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B9" w:rsidRPr="004B5184" w:rsidRDefault="003618B9" w:rsidP="003618B9">
      <w:pPr>
        <w:keepNext/>
        <w:keepLines/>
        <w:suppressAutoHyphens/>
        <w:rPr>
          <w:b/>
          <w:sz w:val="28"/>
          <w:szCs w:val="28"/>
          <w:lang w:eastAsia="ar-SA"/>
        </w:rPr>
      </w:pPr>
    </w:p>
    <w:p w:rsidR="003618B9" w:rsidRDefault="003618B9" w:rsidP="003618B9">
      <w:pPr>
        <w:keepNext/>
        <w:keepLines/>
        <w:suppressAutoHyphens/>
        <w:rPr>
          <w:lang w:eastAsia="ar-SA"/>
        </w:rPr>
      </w:pPr>
    </w:p>
    <w:p w:rsidR="003618B9" w:rsidRDefault="003618B9" w:rsidP="003618B9">
      <w:pPr>
        <w:keepNext/>
        <w:keepLines/>
        <w:suppressAutoHyphens/>
        <w:rPr>
          <w:lang w:eastAsia="ar-SA"/>
        </w:rPr>
      </w:pPr>
    </w:p>
    <w:p w:rsidR="003618B9" w:rsidRDefault="003618B9" w:rsidP="003618B9">
      <w:pPr>
        <w:keepNext/>
        <w:keepLines/>
        <w:suppressAutoHyphens/>
        <w:rPr>
          <w:lang w:eastAsia="ar-SA"/>
        </w:rPr>
      </w:pPr>
    </w:p>
    <w:p w:rsidR="003618B9" w:rsidRPr="004B5184" w:rsidRDefault="003618B9" w:rsidP="003618B9">
      <w:pPr>
        <w:keepNext/>
        <w:keepLines/>
        <w:suppressAutoHyphens/>
        <w:rPr>
          <w:lang w:eastAsia="ar-SA"/>
        </w:rPr>
      </w:pPr>
      <w:r w:rsidRPr="004B518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1975485</wp:posOffset>
            </wp:positionH>
            <wp:positionV relativeFrom="paragraph">
              <wp:posOffset>-335915</wp:posOffset>
            </wp:positionV>
            <wp:extent cx="2228850" cy="1828800"/>
            <wp:effectExtent l="19050" t="0" r="0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8B9" w:rsidRPr="004B5184" w:rsidRDefault="003618B9" w:rsidP="003618B9">
      <w:pPr>
        <w:keepNext/>
        <w:keepLines/>
        <w:suppressAutoHyphens/>
        <w:rPr>
          <w:lang w:eastAsia="ar-SA"/>
        </w:rPr>
      </w:pPr>
    </w:p>
    <w:p w:rsidR="003618B9" w:rsidRPr="004B5184" w:rsidRDefault="003618B9" w:rsidP="003618B9">
      <w:pPr>
        <w:keepNext/>
        <w:keepLines/>
        <w:suppressAutoHyphens/>
        <w:ind w:right="-366"/>
        <w:rPr>
          <w:szCs w:val="24"/>
          <w:lang w:eastAsia="ar-SA"/>
        </w:rPr>
      </w:pPr>
    </w:p>
    <w:p w:rsidR="003618B9" w:rsidRPr="004B5184" w:rsidRDefault="003618B9" w:rsidP="003618B9">
      <w:pPr>
        <w:keepNext/>
        <w:keepLines/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</w:p>
    <w:p w:rsidR="003618B9" w:rsidRPr="004B5184" w:rsidRDefault="003618B9" w:rsidP="003618B9">
      <w:pPr>
        <w:keepNext/>
        <w:keepLines/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</w:p>
    <w:p w:rsidR="003618B9" w:rsidRPr="004B5184" w:rsidRDefault="003618B9" w:rsidP="003618B9">
      <w:pPr>
        <w:keepNext/>
        <w:keepLines/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</w:p>
    <w:p w:rsidR="003618B9" w:rsidRPr="004B5184" w:rsidRDefault="003618B9" w:rsidP="003618B9">
      <w:pPr>
        <w:keepNext/>
        <w:keepLines/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</w:p>
    <w:p w:rsidR="003618B9" w:rsidRPr="004B5184" w:rsidRDefault="003618B9" w:rsidP="003618B9">
      <w:pPr>
        <w:suppressAutoHyphens/>
        <w:rPr>
          <w:lang w:eastAsia="ar-SA"/>
        </w:rPr>
      </w:pPr>
    </w:p>
    <w:p w:rsidR="003618B9" w:rsidRPr="004B5184" w:rsidRDefault="003618B9" w:rsidP="003618B9">
      <w:pPr>
        <w:suppressAutoHyphens/>
        <w:rPr>
          <w:lang w:eastAsia="ar-SA"/>
        </w:rPr>
      </w:pPr>
    </w:p>
    <w:p w:rsidR="003618B9" w:rsidRPr="004B5184" w:rsidRDefault="003618B9" w:rsidP="003618B9">
      <w:pPr>
        <w:suppressAutoHyphens/>
        <w:rPr>
          <w:lang w:eastAsia="ar-SA"/>
        </w:rPr>
      </w:pPr>
    </w:p>
    <w:p w:rsidR="003618B9" w:rsidRPr="004B5184" w:rsidRDefault="003618B9" w:rsidP="003618B9">
      <w:pPr>
        <w:suppressAutoHyphens/>
        <w:rPr>
          <w:lang w:eastAsia="ar-SA"/>
        </w:rPr>
      </w:pPr>
    </w:p>
    <w:p w:rsidR="003618B9" w:rsidRPr="004B5184" w:rsidRDefault="003618B9" w:rsidP="003618B9">
      <w:pPr>
        <w:suppressAutoHyphens/>
        <w:ind w:left="-360"/>
        <w:jc w:val="center"/>
        <w:rPr>
          <w:b/>
          <w:sz w:val="28"/>
          <w:szCs w:val="28"/>
          <w:lang w:eastAsia="ar-SA"/>
        </w:rPr>
      </w:pPr>
      <w:r w:rsidRPr="004B5184">
        <w:rPr>
          <w:b/>
          <w:sz w:val="28"/>
          <w:szCs w:val="28"/>
          <w:lang w:eastAsia="ar-SA"/>
        </w:rPr>
        <w:t>АКЦИОНЕРНОЕ ОБЩЕСТВО «КОРЯКЭНЕРГО»</w:t>
      </w:r>
    </w:p>
    <w:p w:rsidR="003618B9" w:rsidRPr="004B5184" w:rsidRDefault="003618B9" w:rsidP="003618B9">
      <w:pPr>
        <w:suppressAutoHyphens/>
        <w:jc w:val="center"/>
        <w:rPr>
          <w:lang w:eastAsia="ar-SA"/>
        </w:rPr>
      </w:pPr>
    </w:p>
    <w:p w:rsidR="003618B9" w:rsidRPr="004B5184" w:rsidRDefault="002A17FB" w:rsidP="003618B9">
      <w:pPr>
        <w:suppressAutoHyphens/>
        <w:jc w:val="center"/>
        <w:rPr>
          <w:lang w:eastAsia="ar-SA"/>
        </w:rPr>
      </w:pPr>
      <w:r>
        <w:rPr>
          <w:noProof/>
        </w:rPr>
        <w:pict>
          <v:line id="Прямая соединительная линия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1.6pt" to="494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j8WAIAAGoEAAAOAAAAZHJzL2Uyb0RvYy54bWysVNFu0zAUfUfiHyy/d0lG2m3R0gk1LS8D&#10;Jm18gGs7TTTHtmyvaYWQgGekfQK/wANIkwZ8Q/pHXLtptcELQuTBubavT8499zinZ6tGoCU3tlYy&#10;x8lBjBGXVLFaLnL85mo2OMbIOiIZEUryHK+5xWfjp09OW53xQ1UpwbhBACJt1uocV87pLIosrXhD&#10;7IHSXMJmqUxDHEzNImKGtIDeiOgwjkdRqwzTRlFuLawW2008Dvhlyal7XZaWOyRyDNxcGE0Y536M&#10;xqckWxiiq5r2NMg/sGhILeGje6iCOIJuTP0HVFNTo6wq3QFVTaTKsqY81ADVJPFv1VxWRPNQC4hj&#10;9V4m+/9g6avlhUE1y/ERRpI00KLu8+b95rb73n3Z3KLNh+5n96372t11P7q7zUeI7zefIPab3X2/&#10;fIuOvJKtthkATuSF8VrQlbzU54peWyTVpCJywUNFV2sNn0n8iejRET+xGvjM25eKQQ65cSrIuipN&#10;4yFBMLQK3Vvvu8dXDlFYHA2TYRJDk+luLyLZ7qA21r3gqkE+yLGopReWZGR5bp0nQrJdil+WalYL&#10;EcwhJGpznKbp0EM3GqRyYJbrq6pvuVWiZj7dH7RmMZ8Ig5bEGy48oU7YeZhm1I1kAb7ihE372JFa&#10;bGOgI6THg+KAYB9tHfX2JD6ZHk+P00F6OJoO0rgoBs9nk3QwmiVHw+JZMZkUyTtfXZJmVc0Yl57d&#10;zt1J+nfu6e/Z1pd7f++FiR6jBwWB7O4dSIfu+oZurTFXbH1hdl0HQ4fk/vL5G/NwDvHDX8T4FwAA&#10;AP//AwBQSwMEFAAGAAgAAAAhAL2oAX7aAAAABwEAAA8AAABkcnMvZG93bnJldi54bWxMjsFOwzAQ&#10;RO9I/IO1SNxah0aFJMSpEBUXcqIgcd3GSxIRr1PbaUO/HsMFjk8zmnnlZjaDOJLzvWUFN8sEBHFj&#10;dc+tgrfXp0UGwgdkjYNlUvBFHjbV5UWJhbYnfqHjLrQijrAvUEEXwlhI6ZuODPqlHYlj9mGdwRDR&#10;tVI7PMVxM8hVktxKgz3Hhw5Heuyo+dxNRkF9eN/m6XR+TtdcuzbH7aH2Z6Wur+aHexCB5vBXhh/9&#10;qA5VdNrbibUXg4JFereOVQXpCkTM8yyLvP9lWZXyv3/1DQAA//8DAFBLAQItABQABgAIAAAAIQC2&#10;gziS/gAAAOEBAAATAAAAAAAAAAAAAAAAAAAAAABbQ29udGVudF9UeXBlc10ueG1sUEsBAi0AFAAG&#10;AAgAAAAhADj9If/WAAAAlAEAAAsAAAAAAAAAAAAAAAAALwEAAF9yZWxzLy5yZWxzUEsBAi0AFAAG&#10;AAgAAAAhAKQSSPxYAgAAagQAAA4AAAAAAAAAAAAAAAAALgIAAGRycy9lMm9Eb2MueG1sUEsBAi0A&#10;FAAGAAgAAAAhAL2oAX7aAAAABwEAAA8AAAAAAAAAAAAAAAAAsgQAAGRycy9kb3ducmV2LnhtbFBL&#10;BQYAAAAABAAEAPMAAAC5BQAAAAA=&#10;" strokeweight="3.5pt">
            <v:stroke linestyle="thickThin"/>
          </v:line>
        </w:pic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5104"/>
      </w:tblGrid>
      <w:tr w:rsidR="003618B9" w:rsidRPr="004B5184" w:rsidTr="000A05A1">
        <w:tc>
          <w:tcPr>
            <w:tcW w:w="4785" w:type="dxa"/>
            <w:vAlign w:val="bottom"/>
          </w:tcPr>
          <w:p w:rsidR="003618B9" w:rsidRPr="004B5184" w:rsidRDefault="00DF73F1" w:rsidP="001F4FAE">
            <w:pPr>
              <w:suppressAutoHyphens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</w:t>
            </w:r>
            <w:r w:rsidR="00E25AF7">
              <w:rPr>
                <w:b/>
                <w:sz w:val="24"/>
                <w:szCs w:val="24"/>
                <w:lang w:eastAsia="ar-SA"/>
              </w:rPr>
              <w:t>.09</w:t>
            </w:r>
            <w:r w:rsidR="003618B9" w:rsidRPr="004B5184">
              <w:rPr>
                <w:b/>
                <w:sz w:val="24"/>
                <w:szCs w:val="24"/>
                <w:lang w:eastAsia="ar-SA"/>
              </w:rPr>
              <w:t>.201</w:t>
            </w:r>
            <w:r w:rsidR="001F4FAE">
              <w:rPr>
                <w:b/>
                <w:sz w:val="24"/>
                <w:szCs w:val="24"/>
                <w:lang w:eastAsia="ar-SA"/>
              </w:rPr>
              <w:t>8</w:t>
            </w:r>
            <w:r w:rsidR="003618B9">
              <w:rPr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5104" w:type="dxa"/>
          </w:tcPr>
          <w:p w:rsidR="003618B9" w:rsidRPr="004B5184" w:rsidRDefault="003618B9" w:rsidP="000A05A1">
            <w:pPr>
              <w:suppressAutoHyphens/>
              <w:jc w:val="right"/>
              <w:rPr>
                <w:b/>
                <w:bCs/>
                <w:sz w:val="18"/>
                <w:szCs w:val="18"/>
                <w:lang w:eastAsia="ar-SA"/>
              </w:rPr>
            </w:pPr>
            <w:r w:rsidRPr="004B5184">
              <w:rPr>
                <w:b/>
                <w:bCs/>
                <w:sz w:val="18"/>
                <w:szCs w:val="18"/>
                <w:lang w:eastAsia="ar-SA"/>
              </w:rPr>
              <w:t>Юридический адрес:</w:t>
            </w:r>
          </w:p>
          <w:p w:rsidR="003618B9" w:rsidRPr="004B5184" w:rsidRDefault="003618B9" w:rsidP="000A05A1">
            <w:pPr>
              <w:suppressAutoHyphens/>
              <w:jc w:val="right"/>
              <w:rPr>
                <w:b/>
                <w:bCs/>
                <w:sz w:val="18"/>
                <w:szCs w:val="18"/>
                <w:lang w:eastAsia="ar-SA"/>
              </w:rPr>
            </w:pPr>
            <w:r w:rsidRPr="004B5184">
              <w:rPr>
                <w:b/>
                <w:bCs/>
                <w:sz w:val="18"/>
                <w:szCs w:val="18"/>
                <w:lang w:eastAsia="ar-SA"/>
              </w:rPr>
              <w:t>683013, Камчатский край,</w:t>
            </w:r>
          </w:p>
          <w:p w:rsidR="003618B9" w:rsidRPr="004B5184" w:rsidRDefault="003618B9" w:rsidP="000A05A1">
            <w:pPr>
              <w:suppressAutoHyphens/>
              <w:jc w:val="right"/>
              <w:rPr>
                <w:b/>
                <w:bCs/>
                <w:sz w:val="18"/>
                <w:szCs w:val="18"/>
                <w:lang w:eastAsia="ar-SA"/>
              </w:rPr>
            </w:pPr>
            <w:r w:rsidRPr="004B5184">
              <w:rPr>
                <w:b/>
                <w:bCs/>
                <w:sz w:val="18"/>
                <w:szCs w:val="18"/>
                <w:lang w:eastAsia="ar-SA"/>
              </w:rPr>
              <w:t>г. Петропавловск-Камчатский,</w:t>
            </w:r>
          </w:p>
          <w:p w:rsidR="003618B9" w:rsidRPr="004B5184" w:rsidRDefault="003618B9" w:rsidP="000A05A1">
            <w:pPr>
              <w:suppressAutoHyphens/>
              <w:jc w:val="right"/>
              <w:rPr>
                <w:b/>
                <w:bCs/>
                <w:sz w:val="18"/>
                <w:szCs w:val="18"/>
                <w:lang w:eastAsia="ar-SA"/>
              </w:rPr>
            </w:pPr>
            <w:r w:rsidRPr="004B5184">
              <w:rPr>
                <w:b/>
                <w:bCs/>
                <w:sz w:val="18"/>
                <w:szCs w:val="18"/>
                <w:lang w:eastAsia="ar-SA"/>
              </w:rPr>
              <w:t>ул.</w:t>
            </w:r>
            <w:r w:rsidRPr="004B5184">
              <w:rPr>
                <w:rFonts w:ascii="Verdana" w:hAnsi="Verdana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4B5184">
              <w:rPr>
                <w:b/>
                <w:bCs/>
                <w:sz w:val="18"/>
                <w:szCs w:val="18"/>
                <w:lang w:eastAsia="ar-SA"/>
              </w:rPr>
              <w:t>Озерная, 41</w:t>
            </w:r>
          </w:p>
        </w:tc>
      </w:tr>
    </w:tbl>
    <w:p w:rsidR="003618B9" w:rsidRPr="004B5184" w:rsidRDefault="003618B9" w:rsidP="003618B9">
      <w:pPr>
        <w:suppressAutoHyphens/>
        <w:jc w:val="center"/>
        <w:rPr>
          <w:lang w:eastAsia="ar-SA"/>
        </w:rPr>
      </w:pPr>
    </w:p>
    <w:p w:rsidR="003618B9" w:rsidRPr="004B5184" w:rsidRDefault="003618B9" w:rsidP="003618B9">
      <w:pPr>
        <w:suppressAutoHyphens/>
        <w:jc w:val="center"/>
        <w:rPr>
          <w:lang w:eastAsia="ar-SA"/>
        </w:rPr>
      </w:pPr>
    </w:p>
    <w:p w:rsidR="003618B9" w:rsidRPr="004B5184" w:rsidRDefault="003618B9" w:rsidP="003618B9">
      <w:pPr>
        <w:suppressAutoHyphens/>
        <w:jc w:val="center"/>
        <w:outlineLvl w:val="0"/>
        <w:rPr>
          <w:rFonts w:eastAsia="Arial Unicode MS"/>
          <w:b/>
          <w:kern w:val="1"/>
          <w:sz w:val="24"/>
          <w:szCs w:val="24"/>
          <w:lang w:eastAsia="ar-SA"/>
        </w:rPr>
      </w:pPr>
      <w:r w:rsidRPr="004B5184">
        <w:rPr>
          <w:rFonts w:eastAsia="Arial Unicode MS"/>
          <w:b/>
          <w:kern w:val="1"/>
          <w:sz w:val="24"/>
          <w:szCs w:val="24"/>
          <w:lang w:eastAsia="ar-SA"/>
        </w:rPr>
        <w:t>Извещение о проведении закупочной процедуры способом у единственного источника</w:t>
      </w:r>
    </w:p>
    <w:p w:rsidR="003618B9" w:rsidRPr="004B5184" w:rsidRDefault="003618B9" w:rsidP="003618B9">
      <w:pPr>
        <w:suppressAutoHyphens/>
        <w:jc w:val="center"/>
        <w:rPr>
          <w:sz w:val="24"/>
          <w:szCs w:val="24"/>
          <w:lang w:eastAsia="ar-SA"/>
        </w:rPr>
      </w:pPr>
    </w:p>
    <w:p w:rsidR="003618B9" w:rsidRPr="004B5184" w:rsidRDefault="003618B9" w:rsidP="003618B9">
      <w:pPr>
        <w:suppressLineNumbers/>
        <w:tabs>
          <w:tab w:val="left" w:pos="1134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</w:t>
      </w:r>
      <w:r>
        <w:rPr>
          <w:sz w:val="24"/>
          <w:szCs w:val="24"/>
          <w:lang w:eastAsia="ar-SA"/>
        </w:rPr>
        <w:tab/>
      </w:r>
      <w:r w:rsidRPr="004B5184">
        <w:rPr>
          <w:sz w:val="24"/>
          <w:szCs w:val="24"/>
          <w:lang w:eastAsia="ar-SA"/>
        </w:rPr>
        <w:t>АО «Корякэнерго», далее – Заказчик, настоящим объявляет о проведении закупочной процедуры способом у единственного источника в сфере «</w:t>
      </w:r>
      <w:r w:rsidR="00E25AF7" w:rsidRPr="00E25AF7">
        <w:rPr>
          <w:b/>
          <w:sz w:val="24"/>
          <w:szCs w:val="24"/>
          <w:lang w:eastAsia="ar-SA"/>
        </w:rPr>
        <w:t>Эксплуатационные расходы</w:t>
      </w:r>
      <w:r w:rsidRPr="004B5184">
        <w:rPr>
          <w:sz w:val="24"/>
          <w:szCs w:val="24"/>
          <w:lang w:eastAsia="ar-SA"/>
        </w:rPr>
        <w:t>» для нужд АО «</w:t>
      </w:r>
      <w:proofErr w:type="spellStart"/>
      <w:r w:rsidRPr="004B5184">
        <w:rPr>
          <w:sz w:val="24"/>
          <w:szCs w:val="24"/>
          <w:lang w:eastAsia="ar-SA"/>
        </w:rPr>
        <w:t>Корякэнерго</w:t>
      </w:r>
      <w:proofErr w:type="spellEnd"/>
      <w:r w:rsidRPr="004B5184">
        <w:rPr>
          <w:sz w:val="24"/>
          <w:szCs w:val="24"/>
          <w:lang w:eastAsia="ar-SA"/>
        </w:rPr>
        <w:t>»:</w:t>
      </w:r>
    </w:p>
    <w:p w:rsidR="003618B9" w:rsidRPr="004B5184" w:rsidRDefault="003618B9" w:rsidP="003618B9">
      <w:pPr>
        <w:suppressAutoHyphens/>
        <w:autoSpaceDE w:val="0"/>
        <w:jc w:val="both"/>
        <w:rPr>
          <w:b/>
          <w:sz w:val="24"/>
          <w:szCs w:val="24"/>
          <w:lang w:eastAsia="ar-SA"/>
        </w:rPr>
      </w:pPr>
      <w:r w:rsidRPr="004B5184">
        <w:rPr>
          <w:b/>
          <w:sz w:val="24"/>
          <w:szCs w:val="24"/>
          <w:lang w:eastAsia="ar-SA"/>
        </w:rPr>
        <w:t xml:space="preserve">Закупка № </w:t>
      </w:r>
      <w:r w:rsidR="000A05A1">
        <w:rPr>
          <w:b/>
          <w:sz w:val="24"/>
          <w:szCs w:val="24"/>
          <w:lang w:eastAsia="ar-SA"/>
        </w:rPr>
        <w:t>291</w:t>
      </w:r>
    </w:p>
    <w:p w:rsidR="003618B9" w:rsidRPr="004B5184" w:rsidRDefault="003618B9" w:rsidP="003618B9">
      <w:pPr>
        <w:keepNext/>
        <w:keepLines/>
        <w:suppressLineNumbers/>
        <w:suppressAutoHyphens/>
        <w:ind w:firstLine="567"/>
        <w:jc w:val="both"/>
        <w:outlineLvl w:val="1"/>
        <w:rPr>
          <w:b/>
          <w:i/>
          <w:sz w:val="24"/>
          <w:szCs w:val="24"/>
          <w:lang w:eastAsia="ar-SA"/>
        </w:rPr>
      </w:pPr>
      <w:r w:rsidRPr="004B5184">
        <w:rPr>
          <w:b/>
          <w:sz w:val="24"/>
          <w:szCs w:val="24"/>
          <w:lang w:eastAsia="ar-SA"/>
        </w:rPr>
        <w:t xml:space="preserve">Лот № </w:t>
      </w:r>
      <w:r w:rsidR="00E25AF7">
        <w:rPr>
          <w:b/>
          <w:sz w:val="24"/>
          <w:szCs w:val="24"/>
          <w:lang w:eastAsia="ar-SA"/>
        </w:rPr>
        <w:t>1</w:t>
      </w:r>
      <w:r w:rsidRPr="004B5184">
        <w:rPr>
          <w:b/>
          <w:sz w:val="24"/>
          <w:szCs w:val="24"/>
          <w:lang w:eastAsia="ar-SA"/>
        </w:rPr>
        <w:t xml:space="preserve"> </w:t>
      </w:r>
      <w:r w:rsidRPr="004B5184">
        <w:rPr>
          <w:b/>
          <w:i/>
          <w:sz w:val="24"/>
          <w:szCs w:val="24"/>
          <w:lang w:eastAsia="ar-SA"/>
        </w:rPr>
        <w:t>«</w:t>
      </w:r>
      <w:r w:rsidR="000A05A1" w:rsidRPr="000A05A1">
        <w:rPr>
          <w:i/>
          <w:sz w:val="24"/>
          <w:szCs w:val="24"/>
          <w:lang w:eastAsia="ar-SA"/>
        </w:rPr>
        <w:t xml:space="preserve">Проведение обучения машинистов (кочегаров) котельной </w:t>
      </w:r>
      <w:proofErr w:type="spellStart"/>
      <w:r w:rsidR="000A05A1" w:rsidRPr="000A05A1">
        <w:rPr>
          <w:i/>
          <w:sz w:val="24"/>
          <w:szCs w:val="24"/>
          <w:lang w:eastAsia="ar-SA"/>
        </w:rPr>
        <w:t>Усть-Хайрюзовского</w:t>
      </w:r>
      <w:proofErr w:type="spellEnd"/>
      <w:r w:rsidR="000A05A1" w:rsidRPr="000A05A1">
        <w:rPr>
          <w:i/>
          <w:sz w:val="24"/>
          <w:szCs w:val="24"/>
          <w:lang w:eastAsia="ar-SA"/>
        </w:rPr>
        <w:t xml:space="preserve"> </w:t>
      </w:r>
      <w:proofErr w:type="spellStart"/>
      <w:r w:rsidR="000A05A1" w:rsidRPr="000A05A1">
        <w:rPr>
          <w:i/>
          <w:sz w:val="24"/>
          <w:szCs w:val="24"/>
          <w:lang w:eastAsia="ar-SA"/>
        </w:rPr>
        <w:t>энергоузла</w:t>
      </w:r>
      <w:proofErr w:type="spellEnd"/>
      <w:r w:rsidR="000A05A1" w:rsidRPr="000A05A1">
        <w:rPr>
          <w:i/>
          <w:sz w:val="24"/>
          <w:szCs w:val="24"/>
          <w:lang w:eastAsia="ar-SA"/>
        </w:rPr>
        <w:t xml:space="preserve"> АО «</w:t>
      </w:r>
      <w:proofErr w:type="spellStart"/>
      <w:r w:rsidR="000A05A1" w:rsidRPr="000A05A1">
        <w:rPr>
          <w:i/>
          <w:sz w:val="24"/>
          <w:szCs w:val="24"/>
          <w:lang w:eastAsia="ar-SA"/>
        </w:rPr>
        <w:t>Корякэнерго</w:t>
      </w:r>
      <w:proofErr w:type="spellEnd"/>
      <w:r w:rsidRPr="000A05A1">
        <w:rPr>
          <w:i/>
          <w:sz w:val="24"/>
          <w:szCs w:val="24"/>
          <w:lang w:eastAsia="ar-SA"/>
        </w:rPr>
        <w:t>»</w:t>
      </w:r>
    </w:p>
    <w:p w:rsidR="003618B9" w:rsidRPr="004B5184" w:rsidRDefault="003618B9" w:rsidP="003618B9">
      <w:pPr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4B5184">
        <w:rPr>
          <w:sz w:val="24"/>
          <w:szCs w:val="24"/>
          <w:lang w:eastAsia="ar-SA"/>
        </w:rPr>
        <w:t>ОКВЭД</w:t>
      </w:r>
      <w:proofErr w:type="gramStart"/>
      <w:r>
        <w:rPr>
          <w:sz w:val="24"/>
          <w:szCs w:val="24"/>
          <w:lang w:eastAsia="ar-SA"/>
        </w:rPr>
        <w:t>2</w:t>
      </w:r>
      <w:proofErr w:type="gramEnd"/>
      <w:r w:rsidRPr="004B5184">
        <w:rPr>
          <w:sz w:val="24"/>
          <w:szCs w:val="24"/>
          <w:lang w:eastAsia="ar-SA"/>
        </w:rPr>
        <w:t xml:space="preserve">:  </w:t>
      </w:r>
      <w:r w:rsidR="006D1081">
        <w:rPr>
          <w:sz w:val="24"/>
          <w:szCs w:val="24"/>
          <w:lang w:eastAsia="ar-SA"/>
        </w:rPr>
        <w:t>85.30</w:t>
      </w:r>
    </w:p>
    <w:p w:rsidR="003618B9" w:rsidRPr="004B5184" w:rsidRDefault="003618B9" w:rsidP="003618B9">
      <w:pPr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4B5184">
        <w:rPr>
          <w:sz w:val="24"/>
          <w:szCs w:val="24"/>
          <w:lang w:eastAsia="ar-SA"/>
        </w:rPr>
        <w:t>ОКДП</w:t>
      </w:r>
      <w:proofErr w:type="gramStart"/>
      <w:r>
        <w:rPr>
          <w:sz w:val="24"/>
          <w:szCs w:val="24"/>
          <w:lang w:eastAsia="ar-SA"/>
        </w:rPr>
        <w:t>2</w:t>
      </w:r>
      <w:proofErr w:type="gramEnd"/>
      <w:r w:rsidRPr="004B5184">
        <w:rPr>
          <w:sz w:val="24"/>
          <w:szCs w:val="24"/>
          <w:lang w:eastAsia="ar-SA"/>
        </w:rPr>
        <w:t xml:space="preserve">:     </w:t>
      </w:r>
      <w:r w:rsidR="006D1081" w:rsidRPr="006D1081">
        <w:rPr>
          <w:sz w:val="24"/>
          <w:szCs w:val="24"/>
          <w:lang w:eastAsia="ar-SA"/>
        </w:rPr>
        <w:t>85.31.11.000</w:t>
      </w:r>
    </w:p>
    <w:p w:rsidR="003618B9" w:rsidRDefault="003618B9" w:rsidP="003618B9">
      <w:pPr>
        <w:suppressLineNumbers/>
        <w:tabs>
          <w:tab w:val="left" w:pos="1134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</w:p>
    <w:p w:rsidR="003618B9" w:rsidRPr="004B5184" w:rsidRDefault="003618B9" w:rsidP="003618B9">
      <w:pPr>
        <w:suppressLineNumbers/>
        <w:tabs>
          <w:tab w:val="left" w:pos="1134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</w:t>
      </w:r>
      <w:r>
        <w:rPr>
          <w:sz w:val="24"/>
          <w:szCs w:val="24"/>
          <w:lang w:eastAsia="ar-SA"/>
        </w:rPr>
        <w:tab/>
      </w:r>
      <w:r w:rsidRPr="004B5184">
        <w:rPr>
          <w:sz w:val="24"/>
          <w:szCs w:val="24"/>
          <w:lang w:eastAsia="ar-SA"/>
        </w:rPr>
        <w:t xml:space="preserve">Сроки </w:t>
      </w:r>
      <w:r w:rsidRPr="000A05A1">
        <w:rPr>
          <w:sz w:val="24"/>
          <w:szCs w:val="24"/>
          <w:lang w:eastAsia="ar-SA"/>
        </w:rPr>
        <w:t>оказания услуг:</w:t>
      </w:r>
      <w:r w:rsidRPr="004B5184">
        <w:rPr>
          <w:sz w:val="24"/>
          <w:szCs w:val="24"/>
          <w:lang w:eastAsia="ar-SA"/>
        </w:rPr>
        <w:t xml:space="preserve"> до </w:t>
      </w:r>
      <w:r w:rsidR="000A05A1">
        <w:rPr>
          <w:sz w:val="24"/>
          <w:szCs w:val="24"/>
          <w:lang w:eastAsia="ar-SA"/>
        </w:rPr>
        <w:t xml:space="preserve">30 сентября </w:t>
      </w:r>
      <w:r w:rsidRPr="004B5184">
        <w:rPr>
          <w:sz w:val="24"/>
          <w:szCs w:val="24"/>
          <w:lang w:eastAsia="ar-SA"/>
        </w:rPr>
        <w:t>201</w:t>
      </w:r>
      <w:r w:rsidR="000A05A1">
        <w:rPr>
          <w:sz w:val="24"/>
          <w:szCs w:val="24"/>
          <w:lang w:eastAsia="ar-SA"/>
        </w:rPr>
        <w:t>8</w:t>
      </w:r>
      <w:r w:rsidRPr="004B5184">
        <w:rPr>
          <w:sz w:val="24"/>
          <w:szCs w:val="24"/>
          <w:lang w:eastAsia="ar-SA"/>
        </w:rPr>
        <w:t xml:space="preserve"> года.</w:t>
      </w:r>
    </w:p>
    <w:p w:rsidR="003618B9" w:rsidRPr="004B5184" w:rsidRDefault="003618B9" w:rsidP="003618B9">
      <w:pPr>
        <w:suppressLineNumbers/>
        <w:tabs>
          <w:tab w:val="left" w:pos="1134"/>
        </w:tabs>
        <w:suppressAutoHyphens/>
        <w:autoSpaceDE w:val="0"/>
        <w:ind w:firstLine="1134"/>
        <w:jc w:val="both"/>
        <w:rPr>
          <w:sz w:val="24"/>
          <w:szCs w:val="24"/>
          <w:lang w:eastAsia="ar-SA"/>
        </w:rPr>
      </w:pPr>
      <w:r w:rsidRPr="004B5184">
        <w:rPr>
          <w:sz w:val="24"/>
          <w:szCs w:val="24"/>
          <w:lang w:eastAsia="ar-SA"/>
        </w:rPr>
        <w:t xml:space="preserve">Место </w:t>
      </w:r>
      <w:r w:rsidRPr="006D1081">
        <w:rPr>
          <w:sz w:val="24"/>
          <w:szCs w:val="24"/>
          <w:lang w:eastAsia="ar-SA"/>
        </w:rPr>
        <w:t>оказания услуг</w:t>
      </w:r>
      <w:r w:rsidRPr="004B5184">
        <w:rPr>
          <w:sz w:val="24"/>
          <w:szCs w:val="24"/>
          <w:lang w:eastAsia="ar-SA"/>
        </w:rPr>
        <w:t xml:space="preserve">: </w:t>
      </w:r>
      <w:r w:rsidR="006D1081" w:rsidRPr="006D1081">
        <w:rPr>
          <w:sz w:val="24"/>
          <w:szCs w:val="24"/>
          <w:lang w:eastAsia="ar-SA"/>
        </w:rPr>
        <w:t xml:space="preserve">с. Усть-Хайрюзово </w:t>
      </w:r>
      <w:proofErr w:type="spellStart"/>
      <w:r w:rsidR="006D1081" w:rsidRPr="006D1081">
        <w:rPr>
          <w:sz w:val="24"/>
          <w:szCs w:val="24"/>
          <w:lang w:eastAsia="ar-SA"/>
        </w:rPr>
        <w:t>Тигильский</w:t>
      </w:r>
      <w:proofErr w:type="spellEnd"/>
      <w:r w:rsidR="006D1081" w:rsidRPr="006D1081">
        <w:rPr>
          <w:sz w:val="24"/>
          <w:szCs w:val="24"/>
          <w:lang w:eastAsia="ar-SA"/>
        </w:rPr>
        <w:t xml:space="preserve"> район Камчатский край</w:t>
      </w:r>
      <w:r w:rsidRPr="004B5184">
        <w:rPr>
          <w:sz w:val="24"/>
          <w:szCs w:val="24"/>
          <w:lang w:eastAsia="ar-SA"/>
        </w:rPr>
        <w:t>.</w:t>
      </w:r>
    </w:p>
    <w:p w:rsidR="003618B9" w:rsidRPr="004B5184" w:rsidRDefault="003618B9" w:rsidP="003618B9">
      <w:pPr>
        <w:suppressLineNumbers/>
        <w:tabs>
          <w:tab w:val="left" w:pos="1134"/>
        </w:tabs>
        <w:suppressAutoHyphens/>
        <w:autoSpaceDE w:val="0"/>
        <w:ind w:firstLine="1134"/>
        <w:jc w:val="both"/>
        <w:rPr>
          <w:sz w:val="24"/>
          <w:szCs w:val="24"/>
          <w:lang w:eastAsia="ar-SA"/>
        </w:rPr>
      </w:pPr>
    </w:p>
    <w:p w:rsidR="003618B9" w:rsidRPr="004B5184" w:rsidRDefault="003618B9" w:rsidP="003618B9">
      <w:pPr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3.</w:t>
      </w:r>
      <w:r>
        <w:rPr>
          <w:b/>
          <w:sz w:val="24"/>
          <w:szCs w:val="24"/>
          <w:lang w:eastAsia="ar-SA"/>
        </w:rPr>
        <w:tab/>
      </w:r>
      <w:r w:rsidRPr="004B5184">
        <w:rPr>
          <w:b/>
          <w:sz w:val="24"/>
          <w:szCs w:val="24"/>
          <w:lang w:eastAsia="ar-SA"/>
        </w:rPr>
        <w:t>Заказчик:</w:t>
      </w:r>
      <w:r w:rsidRPr="004B5184">
        <w:rPr>
          <w:sz w:val="24"/>
          <w:szCs w:val="24"/>
          <w:lang w:eastAsia="ar-SA"/>
        </w:rPr>
        <w:t xml:space="preserve">  </w:t>
      </w:r>
      <w:proofErr w:type="gramStart"/>
      <w:r w:rsidRPr="004B5184">
        <w:rPr>
          <w:sz w:val="24"/>
          <w:szCs w:val="24"/>
          <w:lang w:eastAsia="ar-SA"/>
        </w:rPr>
        <w:t>АО «Корякэнерго»;</w:t>
      </w:r>
      <w:proofErr w:type="gramEnd"/>
    </w:p>
    <w:p w:rsidR="003618B9" w:rsidRPr="004B5184" w:rsidRDefault="003618B9" w:rsidP="003618B9">
      <w:pPr>
        <w:widowControl w:val="0"/>
        <w:suppressAutoHyphens/>
        <w:ind w:firstLine="567"/>
        <w:jc w:val="both"/>
        <w:rPr>
          <w:sz w:val="24"/>
          <w:szCs w:val="24"/>
          <w:lang w:eastAsia="ar-SA"/>
        </w:rPr>
      </w:pPr>
      <w:proofErr w:type="gramStart"/>
      <w:r w:rsidRPr="004B5184">
        <w:rPr>
          <w:b/>
          <w:bCs/>
          <w:sz w:val="24"/>
          <w:szCs w:val="24"/>
          <w:lang w:eastAsia="ar-SA"/>
        </w:rPr>
        <w:t>Почтовый адрес</w:t>
      </w:r>
      <w:r w:rsidRPr="004B5184">
        <w:rPr>
          <w:sz w:val="24"/>
          <w:szCs w:val="24"/>
          <w:lang w:eastAsia="ar-SA"/>
        </w:rPr>
        <w:t>: 683013, Камчатский край, г. Петропавловск-Камчатский, ул. Озерная, д.41</w:t>
      </w:r>
      <w:proofErr w:type="gramEnd"/>
    </w:p>
    <w:p w:rsidR="003618B9" w:rsidRPr="004B5184" w:rsidRDefault="003618B9" w:rsidP="003618B9">
      <w:pPr>
        <w:widowControl w:val="0"/>
        <w:suppressAutoHyphens/>
        <w:ind w:firstLine="567"/>
        <w:jc w:val="both"/>
        <w:rPr>
          <w:sz w:val="24"/>
          <w:szCs w:val="24"/>
          <w:lang w:eastAsia="ar-SA"/>
        </w:rPr>
      </w:pPr>
      <w:r w:rsidRPr="004B5184">
        <w:rPr>
          <w:b/>
          <w:bCs/>
          <w:sz w:val="24"/>
          <w:szCs w:val="24"/>
          <w:lang w:eastAsia="ar-SA"/>
        </w:rPr>
        <w:t>Адрес электронной почты</w:t>
      </w:r>
      <w:r w:rsidRPr="004B5184">
        <w:rPr>
          <w:sz w:val="24"/>
          <w:szCs w:val="24"/>
          <w:lang w:eastAsia="ar-SA"/>
        </w:rPr>
        <w:t xml:space="preserve">: </w:t>
      </w:r>
      <w:hyperlink r:id="rId7" w:history="1">
        <w:r w:rsidRPr="004B5184">
          <w:rPr>
            <w:color w:val="0000FF"/>
            <w:sz w:val="24"/>
            <w:szCs w:val="24"/>
            <w:u w:val="single"/>
            <w:lang w:val="en-US" w:eastAsia="ar-SA"/>
          </w:rPr>
          <w:t>zakupki</w:t>
        </w:r>
        <w:r w:rsidRPr="004B5184">
          <w:rPr>
            <w:color w:val="0000FF"/>
            <w:sz w:val="24"/>
            <w:szCs w:val="24"/>
            <w:u w:val="single"/>
            <w:lang w:eastAsia="ar-SA"/>
          </w:rPr>
          <w:t>@</w:t>
        </w:r>
        <w:r w:rsidRPr="004B5184">
          <w:rPr>
            <w:color w:val="0000FF"/>
            <w:sz w:val="24"/>
            <w:szCs w:val="24"/>
            <w:u w:val="single"/>
            <w:lang w:val="en-US" w:eastAsia="ar-SA"/>
          </w:rPr>
          <w:t>korenergo</w:t>
        </w:r>
        <w:r w:rsidRPr="004B5184">
          <w:rPr>
            <w:color w:val="0000FF"/>
            <w:sz w:val="24"/>
            <w:szCs w:val="24"/>
            <w:u w:val="single"/>
            <w:lang w:eastAsia="ar-SA"/>
          </w:rPr>
          <w:t>.</w:t>
        </w:r>
        <w:r w:rsidRPr="004B5184">
          <w:rPr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4B5184">
        <w:rPr>
          <w:sz w:val="24"/>
          <w:szCs w:val="24"/>
          <w:lang w:eastAsia="ar-SA"/>
        </w:rPr>
        <w:t xml:space="preserve"> </w:t>
      </w:r>
    </w:p>
    <w:p w:rsidR="003618B9" w:rsidRPr="004B5184" w:rsidRDefault="003618B9" w:rsidP="003618B9">
      <w:pPr>
        <w:widowControl w:val="0"/>
        <w:suppressAutoHyphens/>
        <w:ind w:firstLine="567"/>
        <w:jc w:val="both"/>
        <w:rPr>
          <w:sz w:val="24"/>
          <w:szCs w:val="24"/>
          <w:lang w:eastAsia="ar-SA"/>
        </w:rPr>
      </w:pPr>
      <w:r w:rsidRPr="004B5184">
        <w:rPr>
          <w:b/>
          <w:bCs/>
          <w:sz w:val="24"/>
          <w:szCs w:val="24"/>
          <w:lang w:eastAsia="ar-SA"/>
        </w:rPr>
        <w:t>Телефон/факс</w:t>
      </w:r>
      <w:r w:rsidRPr="004B5184">
        <w:rPr>
          <w:sz w:val="24"/>
          <w:szCs w:val="24"/>
          <w:lang w:eastAsia="ar-SA"/>
        </w:rPr>
        <w:t xml:space="preserve">: (84152) приемная 46-28-46; </w:t>
      </w:r>
    </w:p>
    <w:p w:rsidR="003618B9" w:rsidRPr="004B5184" w:rsidRDefault="003618B9" w:rsidP="003618B9">
      <w:pPr>
        <w:suppressLineNumbers/>
        <w:suppressAutoHyphens/>
        <w:autoSpaceDE w:val="0"/>
        <w:ind w:left="567"/>
        <w:jc w:val="both"/>
        <w:rPr>
          <w:sz w:val="24"/>
          <w:szCs w:val="24"/>
          <w:lang w:eastAsia="ar-SA"/>
        </w:rPr>
      </w:pPr>
      <w:r w:rsidRPr="004B5184">
        <w:rPr>
          <w:b/>
          <w:bCs/>
          <w:sz w:val="24"/>
          <w:szCs w:val="24"/>
          <w:lang w:eastAsia="ar-SA"/>
        </w:rPr>
        <w:t xml:space="preserve">Ответственный за проведение закупочной процедуры: </w:t>
      </w:r>
      <w:r w:rsidRPr="004B5184">
        <w:rPr>
          <w:sz w:val="24"/>
          <w:szCs w:val="24"/>
          <w:lang w:eastAsia="ar-SA"/>
        </w:rPr>
        <w:t>(84152) 46-26-81 доб</w:t>
      </w:r>
      <w:r>
        <w:rPr>
          <w:sz w:val="24"/>
          <w:szCs w:val="24"/>
          <w:lang w:eastAsia="ar-SA"/>
        </w:rPr>
        <w:t>.</w:t>
      </w:r>
      <w:r w:rsidRPr="004B5184">
        <w:rPr>
          <w:sz w:val="24"/>
          <w:szCs w:val="24"/>
          <w:lang w:eastAsia="ar-SA"/>
        </w:rPr>
        <w:t xml:space="preserve"> 236; 8-961-960-99-55 – Мироненко Оксана Васильевна – начальник отдела организации закупок.</w:t>
      </w:r>
    </w:p>
    <w:p w:rsidR="003618B9" w:rsidRPr="004B5184" w:rsidRDefault="003618B9" w:rsidP="003618B9">
      <w:pPr>
        <w:suppressLineNumbers/>
        <w:tabs>
          <w:tab w:val="left" w:pos="1134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</w:t>
      </w:r>
      <w:r>
        <w:rPr>
          <w:sz w:val="24"/>
          <w:szCs w:val="24"/>
          <w:lang w:eastAsia="ar-SA"/>
        </w:rPr>
        <w:tab/>
      </w:r>
      <w:r w:rsidRPr="004B5184">
        <w:rPr>
          <w:sz w:val="24"/>
          <w:szCs w:val="24"/>
          <w:lang w:eastAsia="ar-SA"/>
        </w:rPr>
        <w:t xml:space="preserve">Начальная (предельная) цена закупки – </w:t>
      </w:r>
      <w:r w:rsidR="000A05A1">
        <w:rPr>
          <w:b/>
          <w:sz w:val="24"/>
          <w:szCs w:val="24"/>
          <w:lang w:eastAsia="ar-SA"/>
        </w:rPr>
        <w:t>276 825,00</w:t>
      </w:r>
      <w:r w:rsidRPr="004B5184">
        <w:rPr>
          <w:b/>
          <w:sz w:val="24"/>
          <w:szCs w:val="24"/>
          <w:lang w:eastAsia="ar-SA"/>
        </w:rPr>
        <w:t xml:space="preserve"> </w:t>
      </w:r>
      <w:r w:rsidRPr="004B5184">
        <w:rPr>
          <w:sz w:val="24"/>
          <w:szCs w:val="24"/>
          <w:lang w:eastAsia="ar-SA"/>
        </w:rPr>
        <w:t>(</w:t>
      </w:r>
      <w:r w:rsidR="000A05A1">
        <w:rPr>
          <w:b/>
          <w:sz w:val="24"/>
          <w:szCs w:val="24"/>
          <w:lang w:eastAsia="ar-SA"/>
        </w:rPr>
        <w:t>двести семьдесят шесть тысяч восемьсот двадцать пять</w:t>
      </w:r>
      <w:r w:rsidRPr="004B5184">
        <w:rPr>
          <w:sz w:val="24"/>
          <w:szCs w:val="24"/>
          <w:lang w:eastAsia="ar-SA"/>
        </w:rPr>
        <w:t xml:space="preserve">) </w:t>
      </w:r>
      <w:r w:rsidRPr="004B5184">
        <w:rPr>
          <w:b/>
          <w:sz w:val="24"/>
          <w:szCs w:val="24"/>
          <w:lang w:eastAsia="ar-SA"/>
        </w:rPr>
        <w:t>рублей</w:t>
      </w:r>
      <w:r w:rsidRPr="004B5184">
        <w:rPr>
          <w:sz w:val="24"/>
          <w:szCs w:val="24"/>
          <w:lang w:eastAsia="ar-SA"/>
        </w:rPr>
        <w:t xml:space="preserve"> </w:t>
      </w:r>
      <w:r w:rsidR="000A05A1">
        <w:rPr>
          <w:sz w:val="24"/>
          <w:szCs w:val="24"/>
          <w:lang w:eastAsia="ar-SA"/>
        </w:rPr>
        <w:t>без</w:t>
      </w:r>
      <w:r w:rsidRPr="004B5184">
        <w:rPr>
          <w:sz w:val="24"/>
          <w:szCs w:val="24"/>
          <w:lang w:eastAsia="ar-SA"/>
        </w:rPr>
        <w:t xml:space="preserve"> учет</w:t>
      </w:r>
      <w:r w:rsidR="000A05A1">
        <w:rPr>
          <w:sz w:val="24"/>
          <w:szCs w:val="24"/>
          <w:lang w:eastAsia="ar-SA"/>
        </w:rPr>
        <w:t>а</w:t>
      </w:r>
      <w:r w:rsidRPr="004B5184">
        <w:rPr>
          <w:sz w:val="24"/>
          <w:szCs w:val="24"/>
          <w:lang w:eastAsia="ar-SA"/>
        </w:rPr>
        <w:t xml:space="preserve"> НДС 18 %.</w:t>
      </w:r>
    </w:p>
    <w:p w:rsidR="003618B9" w:rsidRPr="004B5184" w:rsidRDefault="003618B9" w:rsidP="003618B9">
      <w:pPr>
        <w:suppressLineNumbers/>
        <w:tabs>
          <w:tab w:val="left" w:pos="1134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</w:t>
      </w:r>
      <w:r>
        <w:rPr>
          <w:sz w:val="24"/>
          <w:szCs w:val="24"/>
          <w:lang w:eastAsia="ar-SA"/>
        </w:rPr>
        <w:tab/>
      </w:r>
      <w:r w:rsidR="000A05A1" w:rsidRPr="009E70E0">
        <w:rPr>
          <w:sz w:val="24"/>
          <w:szCs w:val="24"/>
          <w:lang w:eastAsia="ar-SA"/>
        </w:rPr>
        <w:t xml:space="preserve">Оплата производится </w:t>
      </w:r>
      <w:r w:rsidR="000A05A1">
        <w:rPr>
          <w:sz w:val="24"/>
          <w:szCs w:val="24"/>
          <w:lang w:eastAsia="ar-SA"/>
        </w:rPr>
        <w:t>в размере 3</w:t>
      </w:r>
      <w:r w:rsidR="000A05A1" w:rsidRPr="00997EBD">
        <w:rPr>
          <w:sz w:val="24"/>
          <w:szCs w:val="24"/>
          <w:lang w:eastAsia="ar-SA"/>
        </w:rPr>
        <w:t xml:space="preserve">0% предоплаты </w:t>
      </w:r>
      <w:r w:rsidR="000A05A1">
        <w:rPr>
          <w:sz w:val="24"/>
          <w:szCs w:val="24"/>
          <w:lang w:eastAsia="ar-SA"/>
        </w:rPr>
        <w:t xml:space="preserve">от стоимости, </w:t>
      </w:r>
      <w:r w:rsidR="000A05A1" w:rsidRPr="00997EBD">
        <w:rPr>
          <w:sz w:val="24"/>
          <w:szCs w:val="24"/>
          <w:lang w:eastAsia="ar-SA"/>
        </w:rPr>
        <w:t>оконча</w:t>
      </w:r>
      <w:r w:rsidR="000A05A1">
        <w:rPr>
          <w:sz w:val="24"/>
          <w:szCs w:val="24"/>
          <w:lang w:eastAsia="ar-SA"/>
        </w:rPr>
        <w:t xml:space="preserve">тельный расчет </w:t>
      </w:r>
      <w:r w:rsidR="00783DCC">
        <w:rPr>
          <w:sz w:val="24"/>
          <w:szCs w:val="24"/>
          <w:lang w:eastAsia="ar-SA"/>
        </w:rPr>
        <w:t>в течение</w:t>
      </w:r>
      <w:r w:rsidR="000A05A1">
        <w:rPr>
          <w:sz w:val="24"/>
          <w:szCs w:val="24"/>
          <w:lang w:eastAsia="ar-SA"/>
        </w:rPr>
        <w:t xml:space="preserve"> 10</w:t>
      </w:r>
      <w:r w:rsidR="000A05A1" w:rsidRPr="00997EBD">
        <w:rPr>
          <w:sz w:val="24"/>
          <w:szCs w:val="24"/>
          <w:lang w:eastAsia="ar-SA"/>
        </w:rPr>
        <w:t xml:space="preserve"> (</w:t>
      </w:r>
      <w:r w:rsidR="000A05A1">
        <w:rPr>
          <w:sz w:val="24"/>
          <w:szCs w:val="24"/>
          <w:lang w:eastAsia="ar-SA"/>
        </w:rPr>
        <w:t>десяти</w:t>
      </w:r>
      <w:r w:rsidR="000A05A1" w:rsidRPr="00997EBD">
        <w:rPr>
          <w:sz w:val="24"/>
          <w:szCs w:val="24"/>
          <w:lang w:eastAsia="ar-SA"/>
        </w:rPr>
        <w:t xml:space="preserve">) </w:t>
      </w:r>
      <w:r w:rsidR="000A05A1">
        <w:rPr>
          <w:sz w:val="24"/>
          <w:szCs w:val="24"/>
          <w:lang w:eastAsia="ar-SA"/>
        </w:rPr>
        <w:t>банковских</w:t>
      </w:r>
      <w:r w:rsidR="000A05A1" w:rsidRPr="00997EBD">
        <w:rPr>
          <w:sz w:val="24"/>
          <w:szCs w:val="24"/>
          <w:lang w:eastAsia="ar-SA"/>
        </w:rPr>
        <w:t xml:space="preserve"> дней с момента выставления счета на оплату</w:t>
      </w:r>
      <w:r w:rsidR="000A05A1" w:rsidRPr="009E70E0">
        <w:rPr>
          <w:sz w:val="24"/>
          <w:szCs w:val="24"/>
          <w:lang w:eastAsia="ar-SA"/>
        </w:rPr>
        <w:t>.</w:t>
      </w:r>
    </w:p>
    <w:p w:rsidR="003618B9" w:rsidRPr="004B5184" w:rsidRDefault="001F4FAE" w:rsidP="003618B9">
      <w:pPr>
        <w:suppressLineNumbers/>
        <w:tabs>
          <w:tab w:val="left" w:pos="1134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</w:t>
      </w:r>
      <w:r w:rsidR="003618B9">
        <w:rPr>
          <w:sz w:val="24"/>
          <w:szCs w:val="24"/>
          <w:lang w:eastAsia="ar-SA"/>
        </w:rPr>
        <w:t>.</w:t>
      </w:r>
      <w:r w:rsidR="003618B9">
        <w:rPr>
          <w:sz w:val="24"/>
          <w:szCs w:val="24"/>
          <w:lang w:eastAsia="ar-SA"/>
        </w:rPr>
        <w:tab/>
      </w:r>
      <w:r w:rsidR="003618B9" w:rsidRPr="004B5184">
        <w:rPr>
          <w:sz w:val="24"/>
          <w:szCs w:val="24"/>
          <w:lang w:eastAsia="ar-SA"/>
        </w:rPr>
        <w:t>Для участия в закупке Участник закупочной процедуры предоставляет согласованный с Заказчиком подписанный договор в 2-х экземплярах.</w:t>
      </w:r>
    </w:p>
    <w:p w:rsidR="003618B9" w:rsidRPr="004B5184" w:rsidRDefault="001F4FAE" w:rsidP="003618B9">
      <w:pPr>
        <w:suppressLineNumbers/>
        <w:tabs>
          <w:tab w:val="left" w:pos="1134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</w:t>
      </w:r>
      <w:r w:rsidR="003618B9">
        <w:rPr>
          <w:sz w:val="24"/>
          <w:szCs w:val="24"/>
          <w:lang w:eastAsia="ar-SA"/>
        </w:rPr>
        <w:t>.</w:t>
      </w:r>
      <w:r w:rsidR="003618B9">
        <w:rPr>
          <w:sz w:val="24"/>
          <w:szCs w:val="24"/>
          <w:lang w:eastAsia="ar-SA"/>
        </w:rPr>
        <w:tab/>
      </w:r>
      <w:r w:rsidR="003618B9" w:rsidRPr="004B5184">
        <w:rPr>
          <w:sz w:val="24"/>
          <w:szCs w:val="24"/>
          <w:lang w:eastAsia="ar-SA"/>
        </w:rPr>
        <w:t>Участник закупочной процедуры должен соответствовать требованиям, предъявляемым в соответствии с законодательством Российской Федерации к лицам, осуществляющим поставки товаров, иных объектов гражданских прав, выполнение работ, оказание услуг, являющихся предметом закупки, в том числе:</w:t>
      </w:r>
    </w:p>
    <w:p w:rsidR="003618B9" w:rsidRPr="004B5184" w:rsidRDefault="003618B9" w:rsidP="003618B9">
      <w:pPr>
        <w:suppressLineNumbers/>
        <w:suppressAutoHyphens/>
        <w:autoSpaceDE w:val="0"/>
        <w:ind w:firstLine="426"/>
        <w:jc w:val="both"/>
        <w:rPr>
          <w:sz w:val="24"/>
          <w:szCs w:val="24"/>
          <w:lang w:eastAsia="ar-SA"/>
        </w:rPr>
      </w:pPr>
      <w:r w:rsidRPr="004B5184">
        <w:rPr>
          <w:sz w:val="28"/>
          <w:szCs w:val="24"/>
          <w:lang w:eastAsia="ar-SA"/>
        </w:rPr>
        <w:t xml:space="preserve">- </w:t>
      </w:r>
      <w:r w:rsidRPr="004B5184">
        <w:rPr>
          <w:sz w:val="24"/>
          <w:szCs w:val="24"/>
          <w:lang w:eastAsia="ar-SA"/>
        </w:rPr>
        <w:t>не</w:t>
      </w:r>
      <w:r w:rsidR="008310D0">
        <w:rPr>
          <w:sz w:val="24"/>
          <w:szCs w:val="24"/>
          <w:lang w:eastAsia="ar-SA"/>
        </w:rPr>
        <w:t xml:space="preserve"> </w:t>
      </w:r>
      <w:r w:rsidRPr="004B5184">
        <w:rPr>
          <w:sz w:val="24"/>
          <w:szCs w:val="24"/>
          <w:lang w:eastAsia="ar-SA"/>
        </w:rPr>
        <w:t>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производства;</w:t>
      </w:r>
    </w:p>
    <w:p w:rsidR="003618B9" w:rsidRPr="004B5184" w:rsidRDefault="003618B9" w:rsidP="003618B9">
      <w:pPr>
        <w:suppressLineNumbers/>
        <w:suppressAutoHyphens/>
        <w:autoSpaceDE w:val="0"/>
        <w:ind w:firstLine="426"/>
        <w:jc w:val="both"/>
        <w:rPr>
          <w:sz w:val="24"/>
          <w:szCs w:val="24"/>
          <w:lang w:eastAsia="ar-SA"/>
        </w:rPr>
      </w:pPr>
      <w:r w:rsidRPr="004B5184">
        <w:rPr>
          <w:sz w:val="24"/>
          <w:szCs w:val="24"/>
          <w:lang w:eastAsia="ar-SA"/>
        </w:rPr>
        <w:lastRenderedPageBreak/>
        <w:t>- не</w:t>
      </w:r>
      <w:r w:rsidR="008310D0">
        <w:rPr>
          <w:sz w:val="24"/>
          <w:szCs w:val="24"/>
          <w:lang w:eastAsia="ar-SA"/>
        </w:rPr>
        <w:t xml:space="preserve"> </w:t>
      </w:r>
      <w:r w:rsidRPr="004B5184">
        <w:rPr>
          <w:sz w:val="24"/>
          <w:szCs w:val="24"/>
          <w:lang w:eastAsia="ar-SA"/>
        </w:rPr>
        <w:t>приостановление деятельности Участника закупки в порядке, предусмотренном Кодексом Российской Федерации об административных правонарушениях (КоАП РФ), на день заключения договора;</w:t>
      </w:r>
    </w:p>
    <w:p w:rsidR="003618B9" w:rsidRPr="004B5184" w:rsidRDefault="003618B9" w:rsidP="003618B9">
      <w:pPr>
        <w:suppressLineNumbers/>
        <w:suppressAutoHyphens/>
        <w:autoSpaceDE w:val="0"/>
        <w:ind w:firstLine="426"/>
        <w:jc w:val="both"/>
        <w:rPr>
          <w:sz w:val="24"/>
          <w:szCs w:val="24"/>
          <w:lang w:eastAsia="ar-SA"/>
        </w:rPr>
      </w:pPr>
      <w:r w:rsidRPr="004B5184">
        <w:rPr>
          <w:sz w:val="24"/>
          <w:szCs w:val="24"/>
          <w:lang w:eastAsia="ar-SA"/>
        </w:rPr>
        <w:t>-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фонды, за прошедший календарный год, превышающей 25 % (двадцать пять %) балансовой стоимости активов Участника;</w:t>
      </w:r>
    </w:p>
    <w:p w:rsidR="003618B9" w:rsidRPr="004B5184" w:rsidRDefault="003618B9" w:rsidP="003618B9">
      <w:pPr>
        <w:suppressAutoHyphens/>
        <w:ind w:firstLine="567"/>
        <w:jc w:val="both"/>
        <w:rPr>
          <w:sz w:val="24"/>
          <w:szCs w:val="24"/>
          <w:lang w:eastAsia="ar-SA"/>
        </w:rPr>
      </w:pPr>
      <w:proofErr w:type="gramStart"/>
      <w:r w:rsidRPr="004B5184">
        <w:rPr>
          <w:sz w:val="24"/>
          <w:szCs w:val="24"/>
          <w:lang w:eastAsia="ar-SA"/>
        </w:rPr>
        <w:t>- отсутствие сведений об Участнике в реестре недобросовестных поставщиков, предусмотренном Федеральным законом от 18 июля 2011 года № 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:rsidR="003618B9" w:rsidRPr="004B5184" w:rsidRDefault="001F4FAE" w:rsidP="003618B9">
      <w:pPr>
        <w:suppressLineNumbers/>
        <w:tabs>
          <w:tab w:val="left" w:pos="1134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</w:t>
      </w:r>
      <w:r w:rsidR="003618B9">
        <w:rPr>
          <w:sz w:val="24"/>
          <w:szCs w:val="24"/>
          <w:lang w:eastAsia="ar-SA"/>
        </w:rPr>
        <w:t>.</w:t>
      </w:r>
      <w:r w:rsidR="003618B9">
        <w:rPr>
          <w:sz w:val="24"/>
          <w:szCs w:val="24"/>
          <w:lang w:eastAsia="ar-SA"/>
        </w:rPr>
        <w:tab/>
      </w:r>
      <w:r w:rsidR="003618B9" w:rsidRPr="004B5184">
        <w:rPr>
          <w:sz w:val="24"/>
          <w:szCs w:val="24"/>
          <w:lang w:eastAsia="ar-SA"/>
        </w:rPr>
        <w:t>Критерии оценки и сопоставления заявок на участие в закупочной процедуре не установлены.</w:t>
      </w:r>
    </w:p>
    <w:p w:rsidR="003618B9" w:rsidRPr="004B5184" w:rsidRDefault="003618B9" w:rsidP="003618B9">
      <w:pPr>
        <w:suppressLineNumbers/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 w:rsidRPr="004B5184">
        <w:rPr>
          <w:bCs/>
          <w:sz w:val="24"/>
          <w:szCs w:val="24"/>
          <w:lang w:eastAsia="ar-SA"/>
        </w:rPr>
        <w:t xml:space="preserve">Оценка и сопоставление </w:t>
      </w:r>
      <w:r w:rsidRPr="004B5184">
        <w:rPr>
          <w:sz w:val="24"/>
          <w:szCs w:val="24"/>
          <w:lang w:eastAsia="ar-SA"/>
        </w:rPr>
        <w:t xml:space="preserve">заявок на участие в закупочной процедуре </w:t>
      </w:r>
      <w:r w:rsidRPr="004B5184">
        <w:rPr>
          <w:bCs/>
          <w:sz w:val="24"/>
          <w:szCs w:val="24"/>
          <w:lang w:eastAsia="ar-SA"/>
        </w:rPr>
        <w:t>не проводятся.</w:t>
      </w:r>
    </w:p>
    <w:p w:rsidR="003618B9" w:rsidRPr="004B5184" w:rsidRDefault="001F4FAE" w:rsidP="003618B9">
      <w:pPr>
        <w:suppressLineNumbers/>
        <w:tabs>
          <w:tab w:val="left" w:pos="1134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9</w:t>
      </w:r>
      <w:r w:rsidR="003618B9">
        <w:rPr>
          <w:sz w:val="24"/>
          <w:szCs w:val="24"/>
          <w:lang w:eastAsia="ar-SA"/>
        </w:rPr>
        <w:t>.</w:t>
      </w:r>
      <w:r w:rsidR="003618B9">
        <w:rPr>
          <w:sz w:val="24"/>
          <w:szCs w:val="24"/>
          <w:lang w:eastAsia="ar-SA"/>
        </w:rPr>
        <w:tab/>
      </w:r>
      <w:r w:rsidR="003618B9" w:rsidRPr="004B5184">
        <w:rPr>
          <w:sz w:val="24"/>
          <w:szCs w:val="24"/>
          <w:lang w:eastAsia="ar-SA"/>
        </w:rPr>
        <w:t>Ввиду особенностей выбранного способа закупочной процедуры размещение извещения на Официальном сайте носит информационных характер и не имеет целью отбор Участников для заключения договора с Заказчиком.</w:t>
      </w:r>
    </w:p>
    <w:p w:rsidR="003618B9" w:rsidRPr="004B5184" w:rsidRDefault="003618B9" w:rsidP="003618B9">
      <w:pPr>
        <w:suppressLineNumbers/>
        <w:tabs>
          <w:tab w:val="left" w:pos="1134"/>
        </w:tabs>
        <w:suppressAutoHyphens/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</w:t>
      </w:r>
      <w:r w:rsidR="001F4FAE">
        <w:rPr>
          <w:sz w:val="24"/>
          <w:szCs w:val="24"/>
          <w:lang w:eastAsia="ar-SA"/>
        </w:rPr>
        <w:t>0</w:t>
      </w:r>
      <w:r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ab/>
      </w:r>
      <w:r w:rsidRPr="004B5184">
        <w:rPr>
          <w:sz w:val="24"/>
          <w:szCs w:val="24"/>
          <w:lang w:eastAsia="ar-SA"/>
        </w:rPr>
        <w:t>Данная закупочная процедура способом у единственного источника не является конкурсом, и ее проведение не регулируется статьями 447-449 части первой Гражданского кодекса Российской Федерации.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заключения договора по любой причине, не неся при этом никакой ответственности перед Исполнителем.</w:t>
      </w:r>
    </w:p>
    <w:p w:rsidR="003618B9" w:rsidRPr="004B5184" w:rsidRDefault="003618B9" w:rsidP="003618B9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</w:p>
    <w:p w:rsidR="003618B9" w:rsidRPr="004B5184" w:rsidRDefault="003618B9" w:rsidP="003618B9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</w:p>
    <w:sectPr w:rsidR="003618B9" w:rsidRPr="004B5184" w:rsidSect="000A05A1">
      <w:pgSz w:w="11906" w:h="16838"/>
      <w:pgMar w:top="720" w:right="720" w:bottom="720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5A1" w:rsidRDefault="000A05A1">
      <w:r>
        <w:separator/>
      </w:r>
    </w:p>
  </w:endnote>
  <w:endnote w:type="continuationSeparator" w:id="0">
    <w:p w:rsidR="000A05A1" w:rsidRDefault="000A0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5A1" w:rsidRDefault="000A05A1">
      <w:r>
        <w:separator/>
      </w:r>
    </w:p>
  </w:footnote>
  <w:footnote w:type="continuationSeparator" w:id="0">
    <w:p w:rsidR="000A05A1" w:rsidRDefault="000A0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8B9"/>
    <w:rsid w:val="00062F73"/>
    <w:rsid w:val="000A05A1"/>
    <w:rsid w:val="000D3226"/>
    <w:rsid w:val="001255CD"/>
    <w:rsid w:val="001F4FAE"/>
    <w:rsid w:val="002A17FB"/>
    <w:rsid w:val="003006BC"/>
    <w:rsid w:val="003618B9"/>
    <w:rsid w:val="003E475E"/>
    <w:rsid w:val="0042018A"/>
    <w:rsid w:val="004333F6"/>
    <w:rsid w:val="00491619"/>
    <w:rsid w:val="004D2416"/>
    <w:rsid w:val="006D1081"/>
    <w:rsid w:val="0072061E"/>
    <w:rsid w:val="00783DCC"/>
    <w:rsid w:val="007D6DB2"/>
    <w:rsid w:val="008310D0"/>
    <w:rsid w:val="00BA5D9E"/>
    <w:rsid w:val="00BE3F97"/>
    <w:rsid w:val="00C37808"/>
    <w:rsid w:val="00CA6D0E"/>
    <w:rsid w:val="00D416A8"/>
    <w:rsid w:val="00D60A01"/>
    <w:rsid w:val="00D859E5"/>
    <w:rsid w:val="00DB41CF"/>
    <w:rsid w:val="00DF73F1"/>
    <w:rsid w:val="00E25AF7"/>
    <w:rsid w:val="00E809EA"/>
    <w:rsid w:val="00EC52DB"/>
    <w:rsid w:val="00EE7C0D"/>
    <w:rsid w:val="00F17A9F"/>
    <w:rsid w:val="00F873A8"/>
    <w:rsid w:val="00FA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18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1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201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01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18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1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201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01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kupki@korenerg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Мироненко</dc:creator>
  <cp:lastModifiedBy>Елена Корастылева</cp:lastModifiedBy>
  <cp:revision>20</cp:revision>
  <dcterms:created xsi:type="dcterms:W3CDTF">2016-02-10T01:32:00Z</dcterms:created>
  <dcterms:modified xsi:type="dcterms:W3CDTF">2018-09-10T04:21:00Z</dcterms:modified>
</cp:coreProperties>
</file>