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3CE" w:rsidRPr="007103CE" w:rsidRDefault="007103CE" w:rsidP="007103CE">
      <w:pPr>
        <w:widowControl w:val="0"/>
        <w:rPr>
          <w:rFonts w:eastAsia="Calibri"/>
          <w:b/>
          <w:sz w:val="24"/>
          <w:szCs w:val="24"/>
          <w:lang w:eastAsia="en-US"/>
        </w:rPr>
      </w:pPr>
    </w:p>
    <w:p w:rsidR="007103CE" w:rsidRPr="007103CE" w:rsidRDefault="007103CE" w:rsidP="007103CE">
      <w:pPr>
        <w:keepNext/>
        <w:keepLines/>
        <w:suppressAutoHyphens/>
        <w:spacing w:line="240" w:lineRule="auto"/>
        <w:ind w:firstLine="0"/>
        <w:jc w:val="left"/>
        <w:rPr>
          <w:snapToGrid/>
          <w:sz w:val="20"/>
          <w:lang w:eastAsia="ar-SA"/>
        </w:rPr>
      </w:pPr>
      <w:r w:rsidRPr="007103CE">
        <w:rPr>
          <w:noProof/>
          <w:snapToGrid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2175510</wp:posOffset>
            </wp:positionH>
            <wp:positionV relativeFrom="paragraph">
              <wp:posOffset>-269240</wp:posOffset>
            </wp:positionV>
            <wp:extent cx="2228850" cy="1828800"/>
            <wp:effectExtent l="19050" t="0" r="0" b="0"/>
            <wp:wrapSquare wrapText="bothSides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03CE" w:rsidRPr="007103CE" w:rsidRDefault="007103CE" w:rsidP="007103CE">
      <w:pPr>
        <w:keepNext/>
        <w:keepLines/>
        <w:suppressAutoHyphens/>
        <w:spacing w:line="240" w:lineRule="auto"/>
        <w:ind w:firstLine="0"/>
        <w:jc w:val="left"/>
        <w:rPr>
          <w:snapToGrid/>
          <w:sz w:val="20"/>
          <w:lang w:eastAsia="ar-SA"/>
        </w:rPr>
      </w:pPr>
    </w:p>
    <w:p w:rsidR="007103CE" w:rsidRPr="007103CE" w:rsidRDefault="007103CE" w:rsidP="007103CE">
      <w:pPr>
        <w:keepNext/>
        <w:keepLines/>
        <w:suppressAutoHyphens/>
        <w:spacing w:line="240" w:lineRule="auto"/>
        <w:ind w:right="-366" w:firstLine="0"/>
        <w:jc w:val="left"/>
        <w:rPr>
          <w:snapToGrid/>
          <w:sz w:val="20"/>
          <w:szCs w:val="24"/>
          <w:lang w:eastAsia="ar-SA"/>
        </w:rPr>
      </w:pPr>
    </w:p>
    <w:p w:rsidR="007103CE" w:rsidRPr="007103CE" w:rsidRDefault="007103CE" w:rsidP="007103CE">
      <w:pPr>
        <w:keepNext/>
        <w:keepLines/>
        <w:suppressAutoHyphens/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napToGrid/>
          <w:sz w:val="20"/>
          <w:lang w:eastAsia="ar-SA"/>
        </w:rPr>
      </w:pPr>
    </w:p>
    <w:p w:rsidR="007103CE" w:rsidRPr="007103CE" w:rsidRDefault="007103CE" w:rsidP="007103CE">
      <w:pPr>
        <w:keepNext/>
        <w:keepLines/>
        <w:suppressAutoHyphens/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napToGrid/>
          <w:sz w:val="20"/>
          <w:lang w:eastAsia="ar-SA"/>
        </w:rPr>
      </w:pPr>
    </w:p>
    <w:p w:rsidR="007103CE" w:rsidRPr="007103CE" w:rsidRDefault="007103CE" w:rsidP="007103CE">
      <w:pPr>
        <w:keepNext/>
        <w:keepLines/>
        <w:suppressAutoHyphens/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napToGrid/>
          <w:sz w:val="20"/>
          <w:lang w:eastAsia="ar-SA"/>
        </w:rPr>
      </w:pPr>
    </w:p>
    <w:p w:rsidR="007103CE" w:rsidRPr="007103CE" w:rsidRDefault="007103CE" w:rsidP="007103CE">
      <w:pPr>
        <w:keepNext/>
        <w:keepLines/>
        <w:suppressAutoHyphens/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napToGrid/>
          <w:sz w:val="20"/>
          <w:lang w:eastAsia="ar-SA"/>
        </w:rPr>
      </w:pPr>
    </w:p>
    <w:p w:rsidR="007103CE" w:rsidRPr="007103CE" w:rsidRDefault="007103CE" w:rsidP="007103CE">
      <w:pPr>
        <w:suppressAutoHyphens/>
        <w:spacing w:line="240" w:lineRule="auto"/>
        <w:ind w:firstLine="0"/>
        <w:jc w:val="left"/>
        <w:rPr>
          <w:snapToGrid/>
          <w:sz w:val="20"/>
          <w:lang w:eastAsia="ar-SA"/>
        </w:rPr>
      </w:pPr>
    </w:p>
    <w:p w:rsidR="007103CE" w:rsidRPr="007103CE" w:rsidRDefault="007103CE" w:rsidP="007103CE">
      <w:pPr>
        <w:suppressAutoHyphens/>
        <w:spacing w:line="240" w:lineRule="auto"/>
        <w:ind w:firstLine="0"/>
        <w:jc w:val="left"/>
        <w:rPr>
          <w:snapToGrid/>
          <w:sz w:val="20"/>
          <w:lang w:eastAsia="ar-SA"/>
        </w:rPr>
      </w:pPr>
    </w:p>
    <w:p w:rsidR="007103CE" w:rsidRPr="007103CE" w:rsidRDefault="007103CE" w:rsidP="007103CE">
      <w:pPr>
        <w:suppressAutoHyphens/>
        <w:spacing w:line="240" w:lineRule="auto"/>
        <w:ind w:firstLine="0"/>
        <w:jc w:val="left"/>
        <w:rPr>
          <w:snapToGrid/>
          <w:sz w:val="20"/>
          <w:lang w:eastAsia="ar-SA"/>
        </w:rPr>
      </w:pPr>
    </w:p>
    <w:p w:rsidR="007103CE" w:rsidRPr="007103CE" w:rsidRDefault="007103CE" w:rsidP="007103CE">
      <w:pPr>
        <w:suppressAutoHyphens/>
        <w:spacing w:line="240" w:lineRule="auto"/>
        <w:ind w:firstLine="0"/>
        <w:jc w:val="left"/>
        <w:rPr>
          <w:snapToGrid/>
          <w:sz w:val="20"/>
          <w:lang w:eastAsia="ar-SA"/>
        </w:rPr>
      </w:pPr>
    </w:p>
    <w:p w:rsidR="007103CE" w:rsidRPr="007103CE" w:rsidRDefault="007103CE" w:rsidP="007103CE">
      <w:pPr>
        <w:suppressAutoHyphens/>
        <w:spacing w:line="240" w:lineRule="auto"/>
        <w:ind w:left="-360" w:firstLine="0"/>
        <w:jc w:val="center"/>
        <w:rPr>
          <w:b/>
          <w:snapToGrid/>
          <w:szCs w:val="28"/>
          <w:lang w:eastAsia="ar-SA"/>
        </w:rPr>
      </w:pPr>
      <w:r w:rsidRPr="007103CE">
        <w:rPr>
          <w:b/>
          <w:snapToGrid/>
          <w:szCs w:val="28"/>
          <w:lang w:eastAsia="ar-SA"/>
        </w:rPr>
        <w:t>АКЦИОНЕРНОЕ ОБЩЕСТВО «КОРЯКЭНЕРГО»</w:t>
      </w:r>
    </w:p>
    <w:p w:rsidR="007103CE" w:rsidRPr="007103CE" w:rsidRDefault="007103CE" w:rsidP="007103CE">
      <w:pPr>
        <w:suppressAutoHyphens/>
        <w:spacing w:line="240" w:lineRule="auto"/>
        <w:ind w:firstLine="0"/>
        <w:jc w:val="center"/>
        <w:rPr>
          <w:snapToGrid/>
          <w:sz w:val="20"/>
          <w:lang w:eastAsia="ar-SA"/>
        </w:rPr>
      </w:pPr>
    </w:p>
    <w:p w:rsidR="007103CE" w:rsidRPr="007103CE" w:rsidRDefault="0016115F" w:rsidP="007103CE">
      <w:pPr>
        <w:suppressAutoHyphens/>
        <w:spacing w:line="240" w:lineRule="auto"/>
        <w:ind w:firstLine="0"/>
        <w:jc w:val="center"/>
        <w:rPr>
          <w:snapToGrid/>
          <w:sz w:val="20"/>
          <w:lang w:eastAsia="ar-SA"/>
        </w:rPr>
      </w:pPr>
      <w:r>
        <w:rPr>
          <w:noProof/>
          <w:snapToGrid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20319</wp:posOffset>
                </wp:positionV>
                <wp:extent cx="6515100" cy="0"/>
                <wp:effectExtent l="0" t="1905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444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5677BB"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8.75pt,1.6pt" to="494.2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" strokeweight="3.5pt">
                <v:stroke linestyle="thickThin"/>
              </v:line>
            </w:pict>
          </mc:Fallback>
        </mc:AlternateConten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104"/>
      </w:tblGrid>
      <w:tr w:rsidR="007103CE" w:rsidRPr="007103CE" w:rsidTr="007A6347">
        <w:tc>
          <w:tcPr>
            <w:tcW w:w="4785" w:type="dxa"/>
            <w:vAlign w:val="bottom"/>
          </w:tcPr>
          <w:p w:rsidR="007103CE" w:rsidRPr="001E4687" w:rsidRDefault="00DA6A8A" w:rsidP="008C2959">
            <w:pPr>
              <w:suppressAutoHyphens/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  <w:lang w:eastAsia="ar-SA"/>
              </w:rPr>
            </w:pPr>
            <w:r>
              <w:rPr>
                <w:b/>
                <w:snapToGrid/>
                <w:sz w:val="24"/>
                <w:szCs w:val="24"/>
                <w:lang w:eastAsia="ar-SA"/>
              </w:rPr>
              <w:t>17</w:t>
            </w:r>
            <w:r w:rsidR="007103CE" w:rsidRPr="001E4687">
              <w:rPr>
                <w:b/>
                <w:snapToGrid/>
                <w:sz w:val="24"/>
                <w:szCs w:val="24"/>
                <w:lang w:eastAsia="ar-SA"/>
              </w:rPr>
              <w:t>.</w:t>
            </w:r>
            <w:r w:rsidR="008C2959" w:rsidRPr="001E4687">
              <w:rPr>
                <w:b/>
                <w:snapToGrid/>
                <w:sz w:val="24"/>
                <w:szCs w:val="24"/>
                <w:lang w:eastAsia="ar-SA"/>
              </w:rPr>
              <w:t>06</w:t>
            </w:r>
            <w:r w:rsidR="007103CE" w:rsidRPr="001E4687">
              <w:rPr>
                <w:b/>
                <w:snapToGrid/>
                <w:sz w:val="24"/>
                <w:szCs w:val="24"/>
                <w:lang w:eastAsia="ar-SA"/>
              </w:rPr>
              <w:t>.20</w:t>
            </w:r>
            <w:r w:rsidR="005D2EBB" w:rsidRPr="001E4687">
              <w:rPr>
                <w:b/>
                <w:snapToGrid/>
                <w:sz w:val="24"/>
                <w:szCs w:val="24"/>
                <w:lang w:eastAsia="ar-SA"/>
              </w:rPr>
              <w:t>2</w:t>
            </w:r>
            <w:r w:rsidR="008C2959" w:rsidRPr="001E4687">
              <w:rPr>
                <w:b/>
                <w:snapToGrid/>
                <w:sz w:val="24"/>
                <w:szCs w:val="24"/>
                <w:lang w:eastAsia="ar-SA"/>
              </w:rPr>
              <w:t>2</w:t>
            </w:r>
            <w:r w:rsidR="007103CE" w:rsidRPr="001E4687">
              <w:rPr>
                <w:b/>
                <w:snapToGrid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5104" w:type="dxa"/>
          </w:tcPr>
          <w:p w:rsidR="007103CE" w:rsidRPr="007103CE" w:rsidRDefault="007103CE" w:rsidP="007103CE">
            <w:pPr>
              <w:suppressAutoHyphens/>
              <w:spacing w:line="240" w:lineRule="auto"/>
              <w:ind w:firstLine="0"/>
              <w:jc w:val="right"/>
              <w:rPr>
                <w:b/>
                <w:bCs/>
                <w:snapToGrid/>
                <w:sz w:val="18"/>
                <w:szCs w:val="18"/>
                <w:lang w:eastAsia="ar-SA"/>
              </w:rPr>
            </w:pPr>
            <w:r w:rsidRPr="007103CE">
              <w:rPr>
                <w:b/>
                <w:bCs/>
                <w:snapToGrid/>
                <w:sz w:val="18"/>
                <w:szCs w:val="18"/>
                <w:lang w:eastAsia="ar-SA"/>
              </w:rPr>
              <w:t>Юридический адрес:</w:t>
            </w:r>
          </w:p>
          <w:p w:rsidR="007103CE" w:rsidRPr="007103CE" w:rsidRDefault="007103CE" w:rsidP="007103CE">
            <w:pPr>
              <w:suppressAutoHyphens/>
              <w:spacing w:line="240" w:lineRule="auto"/>
              <w:ind w:firstLine="0"/>
              <w:jc w:val="right"/>
              <w:rPr>
                <w:b/>
                <w:bCs/>
                <w:snapToGrid/>
                <w:sz w:val="18"/>
                <w:szCs w:val="18"/>
                <w:lang w:eastAsia="ar-SA"/>
              </w:rPr>
            </w:pPr>
            <w:r w:rsidRPr="007103CE">
              <w:rPr>
                <w:b/>
                <w:bCs/>
                <w:snapToGrid/>
                <w:sz w:val="18"/>
                <w:szCs w:val="18"/>
                <w:lang w:eastAsia="ar-SA"/>
              </w:rPr>
              <w:t>683013, Камчатский край,</w:t>
            </w:r>
          </w:p>
          <w:p w:rsidR="007103CE" w:rsidRPr="007103CE" w:rsidRDefault="007103CE" w:rsidP="007103CE">
            <w:pPr>
              <w:suppressAutoHyphens/>
              <w:spacing w:line="240" w:lineRule="auto"/>
              <w:ind w:firstLine="0"/>
              <w:jc w:val="right"/>
              <w:rPr>
                <w:b/>
                <w:bCs/>
                <w:snapToGrid/>
                <w:sz w:val="18"/>
                <w:szCs w:val="18"/>
                <w:lang w:eastAsia="ar-SA"/>
              </w:rPr>
            </w:pPr>
            <w:r w:rsidRPr="007103CE">
              <w:rPr>
                <w:b/>
                <w:bCs/>
                <w:snapToGrid/>
                <w:sz w:val="18"/>
                <w:szCs w:val="18"/>
                <w:lang w:eastAsia="ar-SA"/>
              </w:rPr>
              <w:t>г. Петропавловск-Камчатский,</w:t>
            </w:r>
          </w:p>
          <w:p w:rsidR="007103CE" w:rsidRPr="007103CE" w:rsidRDefault="007103CE" w:rsidP="007103CE">
            <w:pPr>
              <w:suppressAutoHyphens/>
              <w:spacing w:line="240" w:lineRule="auto"/>
              <w:ind w:firstLine="0"/>
              <w:jc w:val="right"/>
              <w:rPr>
                <w:b/>
                <w:bCs/>
                <w:snapToGrid/>
                <w:sz w:val="18"/>
                <w:szCs w:val="18"/>
                <w:lang w:eastAsia="ar-SA"/>
              </w:rPr>
            </w:pPr>
            <w:r w:rsidRPr="007103CE">
              <w:rPr>
                <w:b/>
                <w:bCs/>
                <w:snapToGrid/>
                <w:sz w:val="18"/>
                <w:szCs w:val="18"/>
                <w:lang w:eastAsia="ar-SA"/>
              </w:rPr>
              <w:t>ул.</w:t>
            </w:r>
            <w:r w:rsidRPr="007103CE">
              <w:rPr>
                <w:rFonts w:ascii="Verdana" w:hAnsi="Verdana"/>
                <w:b/>
                <w:bCs/>
                <w:snapToGrid/>
                <w:sz w:val="18"/>
                <w:szCs w:val="18"/>
                <w:lang w:eastAsia="ar-SA"/>
              </w:rPr>
              <w:t xml:space="preserve"> </w:t>
            </w:r>
            <w:r w:rsidRPr="007103CE">
              <w:rPr>
                <w:b/>
                <w:bCs/>
                <w:snapToGrid/>
                <w:sz w:val="18"/>
                <w:szCs w:val="18"/>
                <w:lang w:eastAsia="ar-SA"/>
              </w:rPr>
              <w:t>Озерная, 41</w:t>
            </w:r>
          </w:p>
        </w:tc>
      </w:tr>
    </w:tbl>
    <w:p w:rsidR="007103CE" w:rsidRPr="007103CE" w:rsidRDefault="007103CE" w:rsidP="007103CE">
      <w:pPr>
        <w:suppressAutoHyphens/>
        <w:spacing w:line="240" w:lineRule="auto"/>
        <w:ind w:firstLine="0"/>
        <w:jc w:val="center"/>
        <w:rPr>
          <w:snapToGrid/>
          <w:sz w:val="20"/>
          <w:lang w:eastAsia="ar-SA"/>
        </w:rPr>
      </w:pPr>
    </w:p>
    <w:p w:rsidR="007103CE" w:rsidRPr="007103CE" w:rsidRDefault="007103CE" w:rsidP="007103CE">
      <w:pPr>
        <w:suppressAutoHyphens/>
        <w:spacing w:line="240" w:lineRule="auto"/>
        <w:ind w:firstLine="0"/>
        <w:jc w:val="center"/>
        <w:outlineLvl w:val="0"/>
        <w:rPr>
          <w:rFonts w:eastAsia="Arial Unicode MS"/>
          <w:b/>
          <w:snapToGrid/>
          <w:kern w:val="1"/>
          <w:sz w:val="24"/>
          <w:szCs w:val="24"/>
          <w:lang w:eastAsia="ar-SA"/>
        </w:rPr>
      </w:pPr>
      <w:r w:rsidRPr="007103CE">
        <w:rPr>
          <w:rFonts w:eastAsia="Arial Unicode MS"/>
          <w:b/>
          <w:snapToGrid/>
          <w:kern w:val="1"/>
          <w:sz w:val="24"/>
          <w:szCs w:val="24"/>
          <w:lang w:eastAsia="ar-SA"/>
        </w:rPr>
        <w:t xml:space="preserve">Извещение о проведении запроса </w:t>
      </w:r>
      <w:r w:rsidR="00021B22">
        <w:rPr>
          <w:rFonts w:eastAsia="Arial Unicode MS"/>
          <w:b/>
          <w:snapToGrid/>
          <w:kern w:val="1"/>
          <w:sz w:val="24"/>
          <w:szCs w:val="24"/>
          <w:lang w:eastAsia="ar-SA"/>
        </w:rPr>
        <w:t>котировок</w:t>
      </w:r>
      <w:r w:rsidRPr="007103CE">
        <w:rPr>
          <w:rFonts w:eastAsia="Arial Unicode MS"/>
          <w:b/>
          <w:snapToGrid/>
          <w:kern w:val="1"/>
          <w:sz w:val="24"/>
          <w:szCs w:val="24"/>
          <w:lang w:eastAsia="ar-SA"/>
        </w:rPr>
        <w:t xml:space="preserve"> </w:t>
      </w:r>
      <w:r w:rsidR="005D02F9" w:rsidRPr="004F7CD1">
        <w:rPr>
          <w:rFonts w:eastAsia="Arial Unicode MS"/>
          <w:b/>
          <w:snapToGrid/>
          <w:kern w:val="1"/>
          <w:sz w:val="24"/>
          <w:szCs w:val="24"/>
          <w:lang w:eastAsia="ar-SA"/>
        </w:rPr>
        <w:t>в электронной форме</w:t>
      </w:r>
    </w:p>
    <w:p w:rsidR="007103CE" w:rsidRDefault="007103CE" w:rsidP="007103CE">
      <w:pPr>
        <w:suppressAutoHyphens/>
        <w:spacing w:line="240" w:lineRule="auto"/>
        <w:ind w:firstLine="0"/>
        <w:jc w:val="center"/>
        <w:rPr>
          <w:snapToGrid/>
          <w:sz w:val="24"/>
          <w:szCs w:val="24"/>
          <w:lang w:eastAsia="ar-SA"/>
        </w:rPr>
      </w:pPr>
    </w:p>
    <w:p w:rsidR="007A6347" w:rsidRPr="009B6249" w:rsidRDefault="007103CE" w:rsidP="007A6347">
      <w:pPr>
        <w:pStyle w:val="1"/>
        <w:suppressLineNumbers/>
        <w:tabs>
          <w:tab w:val="clear" w:pos="360"/>
          <w:tab w:val="left" w:pos="1134"/>
        </w:tabs>
        <w:suppressAutoHyphens/>
        <w:spacing w:before="0" w:line="240" w:lineRule="auto"/>
        <w:ind w:left="0" w:firstLine="567"/>
        <w:rPr>
          <w:sz w:val="24"/>
        </w:rPr>
      </w:pPr>
      <w:r w:rsidRPr="007103CE">
        <w:rPr>
          <w:sz w:val="24"/>
        </w:rPr>
        <w:t xml:space="preserve">АО «Корякэнерго», далее – Заказчик, настоящим объявляет о проведении запроса </w:t>
      </w:r>
      <w:r w:rsidR="00021B22">
        <w:rPr>
          <w:sz w:val="24"/>
        </w:rPr>
        <w:t>котировок</w:t>
      </w:r>
      <w:r w:rsidRPr="007103CE">
        <w:rPr>
          <w:sz w:val="24"/>
        </w:rPr>
        <w:t xml:space="preserve"> и приглашает </w:t>
      </w:r>
      <w:r w:rsidR="009E1FD6">
        <w:rPr>
          <w:sz w:val="24"/>
        </w:rPr>
        <w:t>юридических лиц,</w:t>
      </w:r>
      <w:r w:rsidR="009E1FD6" w:rsidRPr="003D374B">
        <w:rPr>
          <w:sz w:val="24"/>
        </w:rPr>
        <w:t xml:space="preserve"> </w:t>
      </w:r>
      <w:r w:rsidR="009E1FD6" w:rsidRPr="009B6249">
        <w:rPr>
          <w:sz w:val="24"/>
        </w:rPr>
        <w:t>индивидуальных предпринимателей</w:t>
      </w:r>
      <w:r w:rsidR="009E1FD6">
        <w:rPr>
          <w:sz w:val="24"/>
        </w:rPr>
        <w:t xml:space="preserve"> и физических лиц</w:t>
      </w:r>
      <w:r w:rsidR="009E1FD6" w:rsidRPr="007103CE">
        <w:rPr>
          <w:sz w:val="24"/>
        </w:rPr>
        <w:t xml:space="preserve"> </w:t>
      </w:r>
      <w:r w:rsidRPr="007103CE">
        <w:rPr>
          <w:sz w:val="24"/>
        </w:rPr>
        <w:t>(далее — Поставщики</w:t>
      </w:r>
      <w:r w:rsidR="007A6347">
        <w:rPr>
          <w:sz w:val="24"/>
        </w:rPr>
        <w:t>, Подрядчики, Исполнители</w:t>
      </w:r>
      <w:r w:rsidRPr="007103CE">
        <w:rPr>
          <w:sz w:val="24"/>
        </w:rPr>
        <w:t xml:space="preserve">), способных на законных </w:t>
      </w:r>
      <w:r w:rsidRPr="002650A3">
        <w:rPr>
          <w:sz w:val="24"/>
        </w:rPr>
        <w:t xml:space="preserve">основаниях </w:t>
      </w:r>
      <w:r w:rsidR="007A6347" w:rsidRPr="002650A3">
        <w:rPr>
          <w:sz w:val="24"/>
        </w:rPr>
        <w:t>поставлять требуем</w:t>
      </w:r>
      <w:r w:rsidR="002650A3" w:rsidRPr="002650A3">
        <w:rPr>
          <w:sz w:val="24"/>
        </w:rPr>
        <w:t>ый</w:t>
      </w:r>
      <w:r w:rsidR="007A6347" w:rsidRPr="002650A3">
        <w:rPr>
          <w:sz w:val="24"/>
        </w:rPr>
        <w:t xml:space="preserve"> </w:t>
      </w:r>
      <w:r w:rsidR="002650A3" w:rsidRPr="002650A3">
        <w:rPr>
          <w:sz w:val="24"/>
        </w:rPr>
        <w:t>товар (</w:t>
      </w:r>
      <w:r w:rsidR="007A6347" w:rsidRPr="002650A3">
        <w:rPr>
          <w:sz w:val="24"/>
        </w:rPr>
        <w:t>оказывать запрашиваемую услугу</w:t>
      </w:r>
      <w:r w:rsidR="002650A3" w:rsidRPr="002650A3">
        <w:rPr>
          <w:sz w:val="24"/>
        </w:rPr>
        <w:t>,</w:t>
      </w:r>
      <w:r w:rsidR="007A6347" w:rsidRPr="002650A3">
        <w:rPr>
          <w:sz w:val="24"/>
        </w:rPr>
        <w:t xml:space="preserve"> выполнять запрашиваемые работы</w:t>
      </w:r>
      <w:r w:rsidR="002650A3" w:rsidRPr="002650A3">
        <w:rPr>
          <w:sz w:val="24"/>
        </w:rPr>
        <w:t>)</w:t>
      </w:r>
      <w:r w:rsidR="007A6347" w:rsidRPr="002650A3">
        <w:rPr>
          <w:sz w:val="24"/>
        </w:rPr>
        <w:t xml:space="preserve"> </w:t>
      </w:r>
      <w:r w:rsidR="007A6347" w:rsidRPr="009B6249">
        <w:rPr>
          <w:sz w:val="24"/>
        </w:rPr>
        <w:t xml:space="preserve">подавать свои </w:t>
      </w:r>
      <w:r w:rsidR="007A6347">
        <w:rPr>
          <w:sz w:val="24"/>
        </w:rPr>
        <w:t>заявки</w:t>
      </w:r>
      <w:r w:rsidR="007A6347" w:rsidRPr="009B6249">
        <w:rPr>
          <w:sz w:val="24"/>
        </w:rPr>
        <w:t xml:space="preserve"> на участие в </w:t>
      </w:r>
      <w:r w:rsidR="007A6347">
        <w:rPr>
          <w:sz w:val="24"/>
        </w:rPr>
        <w:t>закупке</w:t>
      </w:r>
      <w:r w:rsidR="007A6347" w:rsidRPr="009B6249">
        <w:rPr>
          <w:sz w:val="24"/>
        </w:rPr>
        <w:t>:</w:t>
      </w:r>
    </w:p>
    <w:p w:rsidR="007103CE" w:rsidRPr="007103CE" w:rsidRDefault="007103CE" w:rsidP="007A6347">
      <w:pPr>
        <w:suppressLineNumbers/>
        <w:suppressAutoHyphens/>
        <w:autoSpaceDE w:val="0"/>
        <w:spacing w:line="240" w:lineRule="auto"/>
        <w:rPr>
          <w:b/>
          <w:snapToGrid/>
          <w:sz w:val="24"/>
          <w:szCs w:val="24"/>
          <w:lang w:eastAsia="ar-SA"/>
        </w:rPr>
      </w:pPr>
    </w:p>
    <w:tbl>
      <w:tblPr>
        <w:tblW w:w="10490" w:type="dxa"/>
        <w:tblInd w:w="-114" w:type="dxa"/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6946"/>
      </w:tblGrid>
      <w:tr w:rsidR="007A6347" w:rsidRPr="001C449F" w:rsidTr="001E4687">
        <w:trPr>
          <w:trHeight w:val="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6347" w:rsidRPr="001C449F" w:rsidRDefault="007A6347" w:rsidP="001C449F">
            <w:pPr>
              <w:widowControl w:val="0"/>
              <w:spacing w:line="240" w:lineRule="auto"/>
              <w:ind w:firstLine="0"/>
              <w:jc w:val="center"/>
              <w:rPr>
                <w:b/>
                <w:bCs/>
                <w:iCs/>
                <w:snapToGrid/>
                <w:sz w:val="22"/>
                <w:szCs w:val="22"/>
                <w:lang w:val="en-US"/>
              </w:rPr>
            </w:pPr>
            <w:r w:rsidRPr="001C449F">
              <w:rPr>
                <w:b/>
                <w:bCs/>
                <w:iCs/>
                <w:snapToGrid/>
                <w:sz w:val="22"/>
                <w:szCs w:val="22"/>
              </w:rPr>
              <w:t>№</w:t>
            </w:r>
          </w:p>
          <w:p w:rsidR="007A6347" w:rsidRPr="001C449F" w:rsidRDefault="007A6347" w:rsidP="001C449F">
            <w:pPr>
              <w:widowControl w:val="0"/>
              <w:spacing w:line="240" w:lineRule="auto"/>
              <w:ind w:firstLine="0"/>
              <w:jc w:val="center"/>
              <w:rPr>
                <w:b/>
                <w:bCs/>
                <w:iCs/>
                <w:snapToGrid/>
                <w:sz w:val="22"/>
                <w:szCs w:val="22"/>
              </w:rPr>
            </w:pPr>
            <w:r w:rsidRPr="001C449F">
              <w:rPr>
                <w:b/>
                <w:bCs/>
                <w:iCs/>
                <w:snapToGrid/>
                <w:sz w:val="22"/>
                <w:szCs w:val="22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6347" w:rsidRPr="001C449F" w:rsidRDefault="007A6347" w:rsidP="001C449F">
            <w:pPr>
              <w:widowControl w:val="0"/>
              <w:spacing w:line="240" w:lineRule="auto"/>
              <w:ind w:firstLine="0"/>
              <w:jc w:val="center"/>
              <w:rPr>
                <w:b/>
                <w:bCs/>
                <w:iCs/>
                <w:snapToGrid/>
                <w:sz w:val="22"/>
                <w:szCs w:val="22"/>
              </w:rPr>
            </w:pPr>
            <w:r w:rsidRPr="001C449F">
              <w:rPr>
                <w:b/>
                <w:bCs/>
                <w:iCs/>
                <w:snapToGrid/>
                <w:sz w:val="22"/>
                <w:szCs w:val="22"/>
              </w:rPr>
              <w:t>Наименование пункта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6347" w:rsidRPr="001C449F" w:rsidRDefault="007A6347" w:rsidP="001C449F">
            <w:pPr>
              <w:widowControl w:val="0"/>
              <w:spacing w:line="240" w:lineRule="auto"/>
              <w:ind w:firstLine="0"/>
              <w:jc w:val="center"/>
              <w:rPr>
                <w:b/>
                <w:bCs/>
                <w:iCs/>
                <w:snapToGrid/>
                <w:sz w:val="22"/>
                <w:szCs w:val="22"/>
              </w:rPr>
            </w:pPr>
            <w:r w:rsidRPr="001C449F">
              <w:rPr>
                <w:b/>
                <w:bCs/>
                <w:iCs/>
                <w:snapToGrid/>
                <w:sz w:val="22"/>
                <w:szCs w:val="22"/>
              </w:rPr>
              <w:t>Текст пояснений</w:t>
            </w:r>
          </w:p>
        </w:tc>
      </w:tr>
      <w:tr w:rsidR="007A6347" w:rsidRPr="001C449F" w:rsidTr="001E46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7" w:rsidRPr="001C449F" w:rsidRDefault="007A6347" w:rsidP="001C449F">
            <w:pPr>
              <w:widowControl w:val="0"/>
              <w:tabs>
                <w:tab w:val="left" w:pos="100"/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7" w:rsidRPr="001C449F" w:rsidRDefault="0022595E" w:rsidP="001C449F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Предмет закупки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47" w:rsidRPr="001C449F" w:rsidRDefault="007A6347" w:rsidP="001C449F">
            <w:pPr>
              <w:suppressAutoHyphens/>
              <w:autoSpaceDE w:val="0"/>
              <w:spacing w:line="240" w:lineRule="auto"/>
              <w:ind w:firstLine="0"/>
              <w:rPr>
                <w:b/>
                <w:snapToGrid/>
                <w:sz w:val="22"/>
                <w:szCs w:val="22"/>
                <w:lang w:eastAsia="ar-SA"/>
              </w:rPr>
            </w:pPr>
            <w:r w:rsidRPr="001C449F">
              <w:rPr>
                <w:b/>
                <w:snapToGrid/>
                <w:sz w:val="22"/>
                <w:szCs w:val="22"/>
                <w:lang w:eastAsia="ar-SA"/>
              </w:rPr>
              <w:t xml:space="preserve">Закупка № </w:t>
            </w:r>
            <w:r w:rsidR="00090710">
              <w:rPr>
                <w:b/>
                <w:snapToGrid/>
                <w:sz w:val="22"/>
                <w:szCs w:val="22"/>
                <w:lang w:eastAsia="ar-SA"/>
              </w:rPr>
              <w:t>138</w:t>
            </w:r>
          </w:p>
          <w:p w:rsidR="007A6347" w:rsidRPr="001C449F" w:rsidRDefault="007A6347" w:rsidP="001C449F">
            <w:pPr>
              <w:keepNext/>
              <w:keepLines/>
              <w:suppressLineNumbers/>
              <w:suppressAutoHyphens/>
              <w:spacing w:line="240" w:lineRule="auto"/>
              <w:outlineLvl w:val="1"/>
              <w:rPr>
                <w:b/>
                <w:i/>
                <w:snapToGrid/>
                <w:sz w:val="22"/>
                <w:szCs w:val="22"/>
                <w:lang w:eastAsia="ar-SA"/>
              </w:rPr>
            </w:pPr>
            <w:r w:rsidRPr="001C449F">
              <w:rPr>
                <w:b/>
                <w:snapToGrid/>
                <w:sz w:val="22"/>
                <w:szCs w:val="22"/>
                <w:lang w:eastAsia="ar-SA"/>
              </w:rPr>
              <w:t xml:space="preserve">Лот № </w:t>
            </w:r>
            <w:r w:rsidR="00090710">
              <w:rPr>
                <w:b/>
                <w:snapToGrid/>
                <w:sz w:val="22"/>
                <w:szCs w:val="22"/>
                <w:lang w:eastAsia="ar-SA"/>
              </w:rPr>
              <w:t>1</w:t>
            </w:r>
            <w:r w:rsidRPr="001C449F">
              <w:rPr>
                <w:b/>
                <w:snapToGrid/>
                <w:sz w:val="22"/>
                <w:szCs w:val="22"/>
                <w:lang w:eastAsia="ar-SA"/>
              </w:rPr>
              <w:t xml:space="preserve"> </w:t>
            </w:r>
            <w:r w:rsidRPr="001C449F">
              <w:rPr>
                <w:b/>
                <w:i/>
                <w:snapToGrid/>
                <w:sz w:val="22"/>
                <w:szCs w:val="22"/>
                <w:lang w:eastAsia="ar-SA"/>
              </w:rPr>
              <w:t>«</w:t>
            </w:r>
            <w:r w:rsidR="00090710" w:rsidRPr="00090710">
              <w:rPr>
                <w:i/>
                <w:sz w:val="22"/>
                <w:szCs w:val="22"/>
              </w:rPr>
              <w:t>Поставка электротехнической продукции для нужд АО «Корякэнерго</w:t>
            </w:r>
            <w:r w:rsidRPr="001C449F">
              <w:rPr>
                <w:b/>
                <w:i/>
                <w:snapToGrid/>
                <w:sz w:val="22"/>
                <w:szCs w:val="22"/>
                <w:lang w:eastAsia="ar-SA"/>
              </w:rPr>
              <w:t>»</w:t>
            </w:r>
          </w:p>
          <w:p w:rsidR="007A6347" w:rsidRPr="001C449F" w:rsidRDefault="007A6347" w:rsidP="001C449F">
            <w:pPr>
              <w:suppressAutoHyphens/>
              <w:autoSpaceDE w:val="0"/>
              <w:spacing w:line="240" w:lineRule="auto"/>
              <w:rPr>
                <w:snapToGrid/>
                <w:sz w:val="22"/>
                <w:szCs w:val="22"/>
                <w:lang w:eastAsia="ar-SA"/>
              </w:rPr>
            </w:pPr>
            <w:r w:rsidRPr="001C449F">
              <w:rPr>
                <w:snapToGrid/>
                <w:sz w:val="22"/>
                <w:szCs w:val="22"/>
                <w:lang w:eastAsia="ar-SA"/>
              </w:rPr>
              <w:t xml:space="preserve">ОКВЭД2:  </w:t>
            </w:r>
            <w:r w:rsidR="003A319C" w:rsidRPr="003A319C">
              <w:rPr>
                <w:snapToGrid/>
                <w:sz w:val="22"/>
                <w:szCs w:val="22"/>
                <w:lang w:eastAsia="ar-SA"/>
              </w:rPr>
              <w:t>27.33</w:t>
            </w:r>
          </w:p>
          <w:p w:rsidR="007A6347" w:rsidRPr="001C449F" w:rsidRDefault="007A6347" w:rsidP="001C449F">
            <w:pPr>
              <w:suppressAutoHyphens/>
              <w:autoSpaceDE w:val="0"/>
              <w:spacing w:line="240" w:lineRule="auto"/>
              <w:rPr>
                <w:snapToGrid/>
                <w:sz w:val="22"/>
                <w:szCs w:val="22"/>
                <w:lang w:eastAsia="ar-SA"/>
              </w:rPr>
            </w:pPr>
            <w:r w:rsidRPr="001C449F">
              <w:rPr>
                <w:snapToGrid/>
                <w:sz w:val="22"/>
                <w:szCs w:val="22"/>
                <w:lang w:eastAsia="ar-SA"/>
              </w:rPr>
              <w:t xml:space="preserve">ОКПД2:     </w:t>
            </w:r>
            <w:r w:rsidR="003A319C" w:rsidRPr="003A319C">
              <w:rPr>
                <w:snapToGrid/>
                <w:sz w:val="22"/>
                <w:szCs w:val="22"/>
                <w:lang w:eastAsia="ar-SA"/>
              </w:rPr>
              <w:t>27.33</w:t>
            </w:r>
          </w:p>
          <w:p w:rsidR="007A6347" w:rsidRPr="00F6650A" w:rsidRDefault="00F6650A" w:rsidP="00021B22">
            <w:pPr>
              <w:widowControl w:val="0"/>
              <w:spacing w:line="240" w:lineRule="auto"/>
              <w:ind w:firstLine="0"/>
              <w:rPr>
                <w:bCs/>
                <w:snapToGrid/>
                <w:sz w:val="22"/>
                <w:szCs w:val="22"/>
              </w:rPr>
            </w:pPr>
            <w:r w:rsidRPr="00F6650A">
              <w:rPr>
                <w:bCs/>
                <w:snapToGrid/>
                <w:sz w:val="22"/>
                <w:szCs w:val="22"/>
              </w:rPr>
              <w:t xml:space="preserve">Подробное описание </w:t>
            </w:r>
            <w:r>
              <w:rPr>
                <w:bCs/>
                <w:snapToGrid/>
                <w:sz w:val="22"/>
                <w:szCs w:val="22"/>
              </w:rPr>
              <w:t>требуемого</w:t>
            </w:r>
            <w:r w:rsidRPr="00F6650A">
              <w:rPr>
                <w:bCs/>
                <w:snapToGrid/>
                <w:sz w:val="22"/>
                <w:szCs w:val="22"/>
              </w:rPr>
              <w:t xml:space="preserve"> товара</w:t>
            </w:r>
            <w:r w:rsidR="00021B22">
              <w:rPr>
                <w:bCs/>
                <w:snapToGrid/>
                <w:sz w:val="22"/>
                <w:szCs w:val="22"/>
              </w:rPr>
              <w:t xml:space="preserve"> (</w:t>
            </w:r>
            <w:r>
              <w:rPr>
                <w:bCs/>
                <w:snapToGrid/>
                <w:sz w:val="22"/>
                <w:szCs w:val="22"/>
              </w:rPr>
              <w:t>запрашиваемой работы</w:t>
            </w:r>
            <w:r w:rsidR="00021B22">
              <w:rPr>
                <w:bCs/>
                <w:snapToGrid/>
                <w:sz w:val="22"/>
                <w:szCs w:val="22"/>
              </w:rPr>
              <w:t>,</w:t>
            </w:r>
            <w:r>
              <w:rPr>
                <w:bCs/>
                <w:snapToGrid/>
                <w:sz w:val="22"/>
                <w:szCs w:val="22"/>
              </w:rPr>
              <w:t xml:space="preserve"> услуги)</w:t>
            </w:r>
            <w:r w:rsidRPr="00F6650A">
              <w:rPr>
                <w:bCs/>
                <w:snapToGrid/>
                <w:sz w:val="22"/>
                <w:szCs w:val="22"/>
              </w:rPr>
              <w:t xml:space="preserve"> содержится </w:t>
            </w:r>
            <w:r w:rsidRPr="009F7062">
              <w:rPr>
                <w:bCs/>
                <w:snapToGrid/>
                <w:sz w:val="22"/>
                <w:szCs w:val="22"/>
              </w:rPr>
              <w:t>в Приложении</w:t>
            </w:r>
            <w:r w:rsidR="00BF66DE">
              <w:rPr>
                <w:bCs/>
                <w:snapToGrid/>
                <w:sz w:val="22"/>
                <w:szCs w:val="22"/>
              </w:rPr>
              <w:t xml:space="preserve"> 1</w:t>
            </w:r>
            <w:r w:rsidRPr="00F6650A">
              <w:rPr>
                <w:bCs/>
                <w:snapToGrid/>
                <w:sz w:val="22"/>
                <w:szCs w:val="22"/>
              </w:rPr>
              <w:t xml:space="preserve"> </w:t>
            </w:r>
          </w:p>
        </w:tc>
      </w:tr>
      <w:tr w:rsidR="00F6650A" w:rsidRPr="001C449F" w:rsidTr="001E46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F6650A" w:rsidP="001C449F">
            <w:pPr>
              <w:widowControl w:val="0"/>
              <w:tabs>
                <w:tab w:val="left" w:pos="100"/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F6650A" w:rsidRDefault="00F6650A" w:rsidP="00F6650A">
            <w:pPr>
              <w:widowControl w:val="0"/>
              <w:spacing w:line="240" w:lineRule="auto"/>
              <w:ind w:firstLine="6"/>
              <w:rPr>
                <w:sz w:val="22"/>
                <w:szCs w:val="22"/>
              </w:rPr>
            </w:pPr>
            <w:r w:rsidRPr="00F6650A">
              <w:rPr>
                <w:sz w:val="22"/>
                <w:szCs w:val="22"/>
              </w:rPr>
              <w:t>Место, условия, сроки (периоды) поставки, товара, выполнения работ, оказания услуг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9C" w:rsidRPr="009B2E7E" w:rsidRDefault="003A319C" w:rsidP="003A319C">
            <w:pPr>
              <w:widowControl w:val="0"/>
              <w:tabs>
                <w:tab w:val="num" w:pos="360"/>
              </w:tabs>
              <w:spacing w:line="240" w:lineRule="auto"/>
              <w:ind w:firstLine="34"/>
              <w:rPr>
                <w:color w:val="000000"/>
                <w:sz w:val="22"/>
                <w:szCs w:val="22"/>
              </w:rPr>
            </w:pPr>
            <w:r w:rsidRPr="009B2E7E">
              <w:rPr>
                <w:b/>
                <w:color w:val="000000"/>
                <w:sz w:val="22"/>
                <w:szCs w:val="22"/>
                <w:u w:val="single"/>
              </w:rPr>
              <w:t>1. Место поставки товара (оказания услуг, выполнения работ):</w:t>
            </w:r>
            <w:r w:rsidRPr="009B2E7E">
              <w:rPr>
                <w:color w:val="000000"/>
                <w:sz w:val="22"/>
                <w:szCs w:val="22"/>
              </w:rPr>
              <w:t xml:space="preserve"> на склад Заказчика по адресу: г. Петропавловск-Камчатский, ул. Озерная 41. </w:t>
            </w:r>
          </w:p>
          <w:p w:rsidR="003A319C" w:rsidRPr="009B2E7E" w:rsidRDefault="003A319C" w:rsidP="003A319C">
            <w:pPr>
              <w:widowControl w:val="0"/>
              <w:tabs>
                <w:tab w:val="num" w:pos="360"/>
              </w:tabs>
              <w:spacing w:line="240" w:lineRule="auto"/>
              <w:ind w:firstLine="34"/>
              <w:rPr>
                <w:color w:val="000000"/>
                <w:sz w:val="22"/>
                <w:szCs w:val="22"/>
              </w:rPr>
            </w:pPr>
            <w:r w:rsidRPr="009B2E7E">
              <w:rPr>
                <w:b/>
                <w:color w:val="000000"/>
                <w:sz w:val="22"/>
                <w:szCs w:val="22"/>
                <w:u w:val="single"/>
              </w:rPr>
              <w:t>2. Срок поставки товара (оказания услуг, выполнения работ):</w:t>
            </w:r>
            <w:r w:rsidRPr="009B2E7E">
              <w:rPr>
                <w:color w:val="000000"/>
                <w:sz w:val="22"/>
                <w:szCs w:val="22"/>
              </w:rPr>
              <w:t xml:space="preserve"> в течение 20 (двадцати) рабочих дней с даты подписания договора. </w:t>
            </w:r>
          </w:p>
          <w:p w:rsidR="003A319C" w:rsidRPr="009B2E7E" w:rsidRDefault="003A319C" w:rsidP="003A319C">
            <w:pPr>
              <w:spacing w:line="240" w:lineRule="auto"/>
              <w:ind w:firstLine="34"/>
              <w:rPr>
                <w:color w:val="000000"/>
                <w:sz w:val="22"/>
                <w:szCs w:val="22"/>
              </w:rPr>
            </w:pPr>
            <w:r w:rsidRPr="009B2E7E">
              <w:rPr>
                <w:b/>
                <w:color w:val="000000"/>
                <w:sz w:val="22"/>
                <w:szCs w:val="22"/>
                <w:u w:val="single"/>
              </w:rPr>
              <w:t>3. Объем поставляемого товара (оказываемых услуг, выполняемых работ):</w:t>
            </w:r>
            <w:r w:rsidRPr="009B2E7E">
              <w:rPr>
                <w:color w:val="000000"/>
                <w:sz w:val="22"/>
                <w:szCs w:val="22"/>
              </w:rPr>
              <w:t xml:space="preserve">  согласно техническому заданию.</w:t>
            </w:r>
          </w:p>
          <w:p w:rsidR="003A319C" w:rsidRPr="009B2E7E" w:rsidRDefault="003A319C" w:rsidP="003A319C">
            <w:pPr>
              <w:widowControl w:val="0"/>
              <w:tabs>
                <w:tab w:val="num" w:pos="360"/>
              </w:tabs>
              <w:spacing w:line="240" w:lineRule="auto"/>
              <w:ind w:firstLine="34"/>
              <w:rPr>
                <w:color w:val="000000"/>
                <w:sz w:val="22"/>
                <w:szCs w:val="22"/>
              </w:rPr>
            </w:pPr>
            <w:r w:rsidRPr="009B2E7E">
              <w:rPr>
                <w:b/>
                <w:color w:val="000000"/>
                <w:sz w:val="22"/>
                <w:szCs w:val="22"/>
                <w:u w:val="single"/>
              </w:rPr>
              <w:t>4.</w:t>
            </w:r>
            <w:r w:rsidRPr="009B2E7E"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 w:rsidRPr="009B2E7E">
              <w:rPr>
                <w:b/>
                <w:color w:val="000000"/>
                <w:sz w:val="22"/>
                <w:szCs w:val="22"/>
                <w:u w:val="single"/>
              </w:rPr>
              <w:t>Качественные характеристики товара (услуг, работ)</w:t>
            </w:r>
            <w:r w:rsidRPr="009B2E7E">
              <w:rPr>
                <w:b/>
                <w:color w:val="000000"/>
                <w:sz w:val="22"/>
                <w:szCs w:val="22"/>
              </w:rPr>
              <w:t>:</w:t>
            </w:r>
            <w:r w:rsidRPr="009B2E7E">
              <w:rPr>
                <w:color w:val="000000"/>
                <w:sz w:val="22"/>
                <w:szCs w:val="22"/>
              </w:rPr>
              <w:t xml:space="preserve">  согласно техническому заданию.</w:t>
            </w:r>
          </w:p>
          <w:p w:rsidR="00F6650A" w:rsidRPr="00F6650A" w:rsidRDefault="003A319C" w:rsidP="003A319C">
            <w:pPr>
              <w:spacing w:line="240" w:lineRule="auto"/>
              <w:ind w:firstLine="34"/>
              <w:rPr>
                <w:b/>
                <w:color w:val="000000"/>
                <w:sz w:val="22"/>
                <w:szCs w:val="22"/>
                <w:highlight w:val="green"/>
                <w:u w:val="single"/>
              </w:rPr>
            </w:pPr>
            <w:r w:rsidRPr="009B2E7E">
              <w:rPr>
                <w:b/>
                <w:color w:val="000000"/>
                <w:sz w:val="22"/>
                <w:szCs w:val="22"/>
                <w:u w:val="single"/>
              </w:rPr>
              <w:t>5. Условия поставки товара (оказания услуг, выполнения работ)</w:t>
            </w:r>
            <w:r w:rsidRPr="009B2E7E">
              <w:rPr>
                <w:b/>
                <w:color w:val="000000"/>
                <w:sz w:val="22"/>
                <w:szCs w:val="22"/>
              </w:rPr>
              <w:t xml:space="preserve">: </w:t>
            </w:r>
            <w:r w:rsidRPr="009B2E7E">
              <w:rPr>
                <w:color w:val="000000"/>
                <w:sz w:val="22"/>
                <w:szCs w:val="22"/>
              </w:rPr>
              <w:t>согласно техническому заданию</w:t>
            </w:r>
          </w:p>
        </w:tc>
      </w:tr>
      <w:tr w:rsidR="00F6650A" w:rsidRPr="001C449F" w:rsidTr="001E46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F6650A" w:rsidP="001C449F">
            <w:pPr>
              <w:widowControl w:val="0"/>
              <w:tabs>
                <w:tab w:val="left" w:pos="0"/>
                <w:tab w:val="left" w:pos="100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1C449F">
              <w:rPr>
                <w:snapToGrid/>
                <w:color w:val="000000"/>
                <w:sz w:val="22"/>
                <w:szCs w:val="22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F6650A" w:rsidP="00F6650A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</w:rPr>
              <w:t>Наименование Заказчика, контактная информация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3A319C" w:rsidRDefault="00F6650A" w:rsidP="00F6650A">
            <w:pPr>
              <w:widowControl w:val="0"/>
              <w:spacing w:line="240" w:lineRule="auto"/>
              <w:ind w:firstLine="0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3A319C">
              <w:rPr>
                <w:b/>
                <w:bCs/>
                <w:snapToGrid/>
                <w:sz w:val="22"/>
                <w:szCs w:val="22"/>
              </w:rPr>
              <w:t>АО «Корякэнерго»</w:t>
            </w:r>
          </w:p>
          <w:p w:rsidR="00F6650A" w:rsidRPr="003A319C" w:rsidRDefault="00F6650A" w:rsidP="00F6650A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3A319C">
              <w:rPr>
                <w:b/>
                <w:bCs/>
                <w:snapToGrid/>
                <w:sz w:val="22"/>
                <w:szCs w:val="22"/>
              </w:rPr>
              <w:t>Юридический адрес</w:t>
            </w:r>
            <w:r w:rsidRPr="003A319C">
              <w:rPr>
                <w:snapToGrid/>
                <w:sz w:val="22"/>
                <w:szCs w:val="22"/>
              </w:rPr>
              <w:t>: 683013, Камчатский край, г. Петропавловск-Камчатский, ул. Озерная, д.41</w:t>
            </w:r>
          </w:p>
          <w:p w:rsidR="00F6650A" w:rsidRPr="003A319C" w:rsidRDefault="00F6650A" w:rsidP="00F6650A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3A319C">
              <w:rPr>
                <w:b/>
                <w:bCs/>
                <w:snapToGrid/>
                <w:sz w:val="22"/>
                <w:szCs w:val="22"/>
              </w:rPr>
              <w:t>Почтовый адрес</w:t>
            </w:r>
            <w:r w:rsidRPr="003A319C">
              <w:rPr>
                <w:snapToGrid/>
                <w:sz w:val="22"/>
                <w:szCs w:val="22"/>
              </w:rPr>
              <w:t>: 683013, Камчатский край, г. Петропавловск-Камчатский, ул. Озерная, д.41</w:t>
            </w:r>
          </w:p>
          <w:p w:rsidR="00F6650A" w:rsidRPr="003A319C" w:rsidRDefault="00F6650A" w:rsidP="00F6650A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3A319C">
              <w:rPr>
                <w:b/>
                <w:bCs/>
                <w:snapToGrid/>
                <w:sz w:val="22"/>
                <w:szCs w:val="22"/>
              </w:rPr>
              <w:t>Адрес электронной почты</w:t>
            </w:r>
            <w:r w:rsidRPr="003A319C">
              <w:rPr>
                <w:snapToGrid/>
                <w:sz w:val="22"/>
                <w:szCs w:val="22"/>
              </w:rPr>
              <w:t xml:space="preserve">: </w:t>
            </w:r>
            <w:hyperlink r:id="rId9" w:history="1">
              <w:r w:rsidRPr="003A319C">
                <w:rPr>
                  <w:snapToGrid/>
                  <w:color w:val="0000FF"/>
                  <w:sz w:val="22"/>
                  <w:szCs w:val="22"/>
                  <w:u w:val="single"/>
                  <w:lang w:val="en-US"/>
                </w:rPr>
                <w:t>zakupki</w:t>
              </w:r>
              <w:r w:rsidRPr="003A319C">
                <w:rPr>
                  <w:snapToGrid/>
                  <w:color w:val="0000FF"/>
                  <w:sz w:val="22"/>
                  <w:szCs w:val="22"/>
                  <w:u w:val="single"/>
                </w:rPr>
                <w:t>@</w:t>
              </w:r>
              <w:r w:rsidRPr="003A319C">
                <w:rPr>
                  <w:snapToGrid/>
                  <w:color w:val="0000FF"/>
                  <w:sz w:val="22"/>
                  <w:szCs w:val="22"/>
                  <w:u w:val="single"/>
                  <w:lang w:val="en-US"/>
                </w:rPr>
                <w:t>korenergo</w:t>
              </w:r>
              <w:r w:rsidRPr="003A319C">
                <w:rPr>
                  <w:snapToGrid/>
                  <w:color w:val="0000FF"/>
                  <w:sz w:val="22"/>
                  <w:szCs w:val="22"/>
                  <w:u w:val="single"/>
                </w:rPr>
                <w:t>.</w:t>
              </w:r>
              <w:r w:rsidRPr="003A319C">
                <w:rPr>
                  <w:snapToGrid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3A319C">
              <w:rPr>
                <w:snapToGrid/>
                <w:sz w:val="22"/>
                <w:szCs w:val="22"/>
              </w:rPr>
              <w:t xml:space="preserve"> </w:t>
            </w:r>
          </w:p>
          <w:p w:rsidR="00F6650A" w:rsidRPr="003A319C" w:rsidRDefault="00F6650A" w:rsidP="00F6650A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3A319C">
              <w:rPr>
                <w:b/>
                <w:bCs/>
                <w:snapToGrid/>
                <w:sz w:val="22"/>
                <w:szCs w:val="22"/>
              </w:rPr>
              <w:t>Телефон/факс</w:t>
            </w:r>
            <w:r w:rsidRPr="003A319C">
              <w:rPr>
                <w:snapToGrid/>
                <w:sz w:val="22"/>
                <w:szCs w:val="22"/>
              </w:rPr>
              <w:t xml:space="preserve">: (84152) приемная 46-28-46; </w:t>
            </w:r>
          </w:p>
          <w:p w:rsidR="00F6650A" w:rsidRPr="003A319C" w:rsidRDefault="00F6650A" w:rsidP="00F6650A">
            <w:pPr>
              <w:widowControl w:val="0"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  <w:r w:rsidRPr="003A319C">
              <w:rPr>
                <w:b/>
                <w:snapToGrid/>
                <w:sz w:val="22"/>
                <w:szCs w:val="22"/>
              </w:rPr>
              <w:t>Ответственный за проведение закупочной процедуры:</w:t>
            </w:r>
            <w:r w:rsidRPr="003A319C">
              <w:rPr>
                <w:snapToGrid/>
                <w:sz w:val="22"/>
                <w:szCs w:val="22"/>
              </w:rPr>
              <w:t xml:space="preserve"> (84152) 46-26-81</w:t>
            </w:r>
            <w:r w:rsidR="004201D1" w:rsidRPr="003A319C">
              <w:rPr>
                <w:snapToGrid/>
                <w:sz w:val="22"/>
                <w:szCs w:val="22"/>
              </w:rPr>
              <w:t xml:space="preserve"> доб 236</w:t>
            </w:r>
            <w:r w:rsidRPr="003A319C">
              <w:rPr>
                <w:snapToGrid/>
                <w:sz w:val="22"/>
                <w:szCs w:val="22"/>
              </w:rPr>
              <w:t xml:space="preserve"> – Мироненко Оксана Васильевна – начальник отдела организации закупок</w:t>
            </w:r>
            <w:r w:rsidRPr="003A319C">
              <w:rPr>
                <w:b/>
                <w:snapToGrid/>
                <w:sz w:val="22"/>
                <w:szCs w:val="22"/>
              </w:rPr>
              <w:t xml:space="preserve"> </w:t>
            </w:r>
          </w:p>
          <w:p w:rsidR="00F6650A" w:rsidRPr="003A319C" w:rsidRDefault="00F6650A" w:rsidP="00F6650A">
            <w:pPr>
              <w:widowControl w:val="0"/>
              <w:spacing w:line="240" w:lineRule="auto"/>
              <w:ind w:firstLine="0"/>
              <w:rPr>
                <w:b/>
                <w:snapToGrid/>
                <w:sz w:val="22"/>
                <w:szCs w:val="22"/>
              </w:rPr>
            </w:pPr>
            <w:r w:rsidRPr="003A319C">
              <w:rPr>
                <w:b/>
                <w:snapToGrid/>
                <w:sz w:val="22"/>
                <w:szCs w:val="22"/>
                <w:lang w:eastAsia="ar-SA"/>
              </w:rPr>
              <w:t xml:space="preserve">Технические вопросы:  </w:t>
            </w:r>
            <w:r w:rsidR="003A319C" w:rsidRPr="003A319C">
              <w:rPr>
                <w:snapToGrid/>
                <w:sz w:val="22"/>
                <w:szCs w:val="22"/>
                <w:lang w:eastAsia="ar-SA"/>
              </w:rPr>
              <w:t>(84152) 46-27-21 доб. 252 – и. о. начальника отдела материально-технического снабжения – Кочетова Вера Александровна.</w:t>
            </w:r>
          </w:p>
        </w:tc>
      </w:tr>
      <w:tr w:rsidR="00996C48" w:rsidRPr="001C449F" w:rsidTr="001E46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48" w:rsidRPr="00996C48" w:rsidRDefault="00996C48" w:rsidP="001C449F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highlight w:val="yellow"/>
              </w:rPr>
            </w:pPr>
            <w:r w:rsidRPr="00D57A20">
              <w:rPr>
                <w:snapToGrid/>
                <w:sz w:val="22"/>
                <w:szCs w:val="22"/>
              </w:rPr>
              <w:lastRenderedPageBreak/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48" w:rsidRPr="008F0FAA" w:rsidRDefault="00996C48" w:rsidP="00D57A20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8F0FAA">
              <w:rPr>
                <w:bCs/>
                <w:sz w:val="22"/>
                <w:szCs w:val="22"/>
              </w:rPr>
              <w:t xml:space="preserve">Место, дата </w:t>
            </w:r>
            <w:r w:rsidRPr="008F0FAA">
              <w:rPr>
                <w:sz w:val="22"/>
                <w:szCs w:val="22"/>
              </w:rPr>
              <w:t xml:space="preserve">и время начала и окончания подачи заявок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48" w:rsidRPr="003A319C" w:rsidRDefault="00996C48" w:rsidP="00996C48">
            <w:pPr>
              <w:spacing w:line="240" w:lineRule="auto"/>
              <w:ind w:firstLine="72"/>
              <w:rPr>
                <w:sz w:val="22"/>
                <w:szCs w:val="22"/>
              </w:rPr>
            </w:pPr>
            <w:r w:rsidRPr="003A319C">
              <w:rPr>
                <w:b/>
                <w:sz w:val="22"/>
                <w:szCs w:val="22"/>
                <w:u w:val="single"/>
              </w:rPr>
              <w:t>Место приёма заявок</w:t>
            </w:r>
            <w:r w:rsidRPr="003A319C">
              <w:rPr>
                <w:sz w:val="22"/>
                <w:szCs w:val="22"/>
              </w:rPr>
              <w:t xml:space="preserve"> –заявки подаются на ЭТП, указанную в п. 7</w:t>
            </w:r>
          </w:p>
          <w:p w:rsidR="00996C48" w:rsidRPr="003A319C" w:rsidRDefault="00996C48" w:rsidP="00996C48">
            <w:pPr>
              <w:spacing w:line="240" w:lineRule="auto"/>
              <w:ind w:firstLine="72"/>
              <w:rPr>
                <w:sz w:val="22"/>
                <w:szCs w:val="22"/>
              </w:rPr>
            </w:pPr>
            <w:r w:rsidRPr="003A319C">
              <w:rPr>
                <w:b/>
                <w:sz w:val="22"/>
                <w:szCs w:val="22"/>
                <w:u w:val="single"/>
              </w:rPr>
              <w:t>Начало приёма заявок</w:t>
            </w:r>
            <w:r w:rsidRPr="003A319C">
              <w:rPr>
                <w:b/>
                <w:sz w:val="22"/>
                <w:szCs w:val="22"/>
              </w:rPr>
              <w:t xml:space="preserve"> –  </w:t>
            </w:r>
            <w:r w:rsidRPr="003A319C">
              <w:rPr>
                <w:sz w:val="22"/>
                <w:szCs w:val="22"/>
              </w:rPr>
              <w:t>«</w:t>
            </w:r>
            <w:r w:rsidR="00DA6A8A">
              <w:rPr>
                <w:sz w:val="22"/>
                <w:szCs w:val="22"/>
              </w:rPr>
              <w:t>20</w:t>
            </w:r>
            <w:r w:rsidRPr="003A319C">
              <w:rPr>
                <w:sz w:val="22"/>
                <w:szCs w:val="22"/>
              </w:rPr>
              <w:t xml:space="preserve">» </w:t>
            </w:r>
            <w:r w:rsidR="003A319C" w:rsidRPr="003A319C">
              <w:rPr>
                <w:sz w:val="22"/>
                <w:szCs w:val="22"/>
              </w:rPr>
              <w:t>июня</w:t>
            </w:r>
            <w:r w:rsidRPr="003A319C">
              <w:rPr>
                <w:sz w:val="22"/>
                <w:szCs w:val="22"/>
              </w:rPr>
              <w:t xml:space="preserve"> 20</w:t>
            </w:r>
            <w:r w:rsidR="005D2EBB" w:rsidRPr="003A319C">
              <w:rPr>
                <w:sz w:val="22"/>
                <w:szCs w:val="22"/>
              </w:rPr>
              <w:t>2</w:t>
            </w:r>
            <w:r w:rsidR="003A319C" w:rsidRPr="003A319C">
              <w:rPr>
                <w:sz w:val="22"/>
                <w:szCs w:val="22"/>
              </w:rPr>
              <w:t>2</w:t>
            </w:r>
            <w:r w:rsidRPr="003A319C">
              <w:rPr>
                <w:sz w:val="22"/>
                <w:szCs w:val="22"/>
              </w:rPr>
              <w:t xml:space="preserve"> года.</w:t>
            </w:r>
          </w:p>
          <w:p w:rsidR="00996C48" w:rsidRPr="003A319C" w:rsidRDefault="00996C48" w:rsidP="003A319C">
            <w:pPr>
              <w:spacing w:line="240" w:lineRule="auto"/>
              <w:ind w:firstLine="72"/>
              <w:rPr>
                <w:b/>
                <w:sz w:val="22"/>
                <w:szCs w:val="22"/>
              </w:rPr>
            </w:pPr>
            <w:r w:rsidRPr="003A319C">
              <w:rPr>
                <w:b/>
                <w:sz w:val="22"/>
                <w:szCs w:val="22"/>
                <w:u w:val="single"/>
              </w:rPr>
              <w:t>Окончание приёма заявок</w:t>
            </w:r>
            <w:r w:rsidRPr="003A319C">
              <w:rPr>
                <w:sz w:val="22"/>
                <w:szCs w:val="22"/>
              </w:rPr>
              <w:t xml:space="preserve"> – «</w:t>
            </w:r>
            <w:r w:rsidR="00DA6A8A">
              <w:rPr>
                <w:sz w:val="22"/>
                <w:szCs w:val="22"/>
              </w:rPr>
              <w:t>28</w:t>
            </w:r>
            <w:r w:rsidRPr="003A319C">
              <w:rPr>
                <w:sz w:val="22"/>
                <w:szCs w:val="22"/>
              </w:rPr>
              <w:t xml:space="preserve">» </w:t>
            </w:r>
            <w:r w:rsidR="003A319C" w:rsidRPr="003A319C">
              <w:rPr>
                <w:sz w:val="22"/>
                <w:szCs w:val="22"/>
              </w:rPr>
              <w:t>июня</w:t>
            </w:r>
            <w:r w:rsidRPr="003A319C">
              <w:rPr>
                <w:sz w:val="22"/>
                <w:szCs w:val="22"/>
              </w:rPr>
              <w:t xml:space="preserve"> 20</w:t>
            </w:r>
            <w:r w:rsidR="005D2EBB" w:rsidRPr="003A319C">
              <w:rPr>
                <w:sz w:val="22"/>
                <w:szCs w:val="22"/>
              </w:rPr>
              <w:t>2</w:t>
            </w:r>
            <w:r w:rsidR="003A319C" w:rsidRPr="003A319C">
              <w:rPr>
                <w:sz w:val="22"/>
                <w:szCs w:val="22"/>
              </w:rPr>
              <w:t>2</w:t>
            </w:r>
            <w:r w:rsidRPr="003A319C">
              <w:rPr>
                <w:sz w:val="22"/>
                <w:szCs w:val="22"/>
              </w:rPr>
              <w:t xml:space="preserve"> года в </w:t>
            </w:r>
            <w:r w:rsidR="003A319C" w:rsidRPr="003A319C">
              <w:rPr>
                <w:sz w:val="22"/>
                <w:szCs w:val="22"/>
              </w:rPr>
              <w:t>09</w:t>
            </w:r>
            <w:r w:rsidRPr="003A319C">
              <w:rPr>
                <w:sz w:val="22"/>
                <w:szCs w:val="22"/>
              </w:rPr>
              <w:t xml:space="preserve"> часов </w:t>
            </w:r>
            <w:r w:rsidR="003A319C" w:rsidRPr="003A319C">
              <w:rPr>
                <w:sz w:val="22"/>
                <w:szCs w:val="22"/>
              </w:rPr>
              <w:t>00</w:t>
            </w:r>
            <w:r w:rsidRPr="003A319C">
              <w:rPr>
                <w:sz w:val="22"/>
                <w:szCs w:val="22"/>
              </w:rPr>
              <w:t xml:space="preserve"> минут по камчатскому времени.</w:t>
            </w:r>
          </w:p>
        </w:tc>
      </w:tr>
      <w:tr w:rsidR="00996C48" w:rsidRPr="001C449F" w:rsidTr="001E46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48" w:rsidRPr="001C449F" w:rsidRDefault="00996C48" w:rsidP="001C449F">
            <w:pPr>
              <w:widowControl w:val="0"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48" w:rsidRPr="008F0FAA" w:rsidRDefault="00996C48" w:rsidP="00996C48">
            <w:pPr>
              <w:widowControl w:val="0"/>
              <w:spacing w:line="240" w:lineRule="auto"/>
              <w:ind w:firstLine="34"/>
              <w:rPr>
                <w:color w:val="000000"/>
                <w:sz w:val="22"/>
                <w:szCs w:val="22"/>
              </w:rPr>
            </w:pPr>
            <w:r w:rsidRPr="008F0FAA">
              <w:rPr>
                <w:bCs/>
                <w:color w:val="000000"/>
                <w:sz w:val="22"/>
                <w:szCs w:val="22"/>
              </w:rPr>
              <w:t xml:space="preserve">Место, дата </w:t>
            </w:r>
            <w:r w:rsidRPr="008F0FAA">
              <w:rPr>
                <w:color w:val="000000"/>
                <w:sz w:val="22"/>
                <w:szCs w:val="22"/>
              </w:rPr>
              <w:t xml:space="preserve">и ориентировочное время вскрытия заявок, рассмотрения заявок,  переторжки, подведения итогов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48" w:rsidRPr="003A319C" w:rsidRDefault="00996C48" w:rsidP="00996C48">
            <w:pPr>
              <w:spacing w:line="240" w:lineRule="auto"/>
              <w:ind w:firstLine="72"/>
              <w:rPr>
                <w:color w:val="000000"/>
                <w:sz w:val="22"/>
                <w:szCs w:val="22"/>
              </w:rPr>
            </w:pPr>
            <w:r w:rsidRPr="003A319C">
              <w:rPr>
                <w:b/>
                <w:color w:val="000000"/>
                <w:sz w:val="22"/>
                <w:szCs w:val="22"/>
                <w:u w:val="single"/>
              </w:rPr>
              <w:t>Место вскрытия, рассмотрения заявок, подведения итогов</w:t>
            </w:r>
            <w:r w:rsidRPr="003A319C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3A319C">
              <w:rPr>
                <w:color w:val="000000"/>
                <w:sz w:val="22"/>
                <w:szCs w:val="22"/>
              </w:rPr>
              <w:t xml:space="preserve">– </w:t>
            </w:r>
          </w:p>
          <w:p w:rsidR="00996C48" w:rsidRPr="003A319C" w:rsidRDefault="00996C48" w:rsidP="00996C48">
            <w:pPr>
              <w:spacing w:line="240" w:lineRule="auto"/>
              <w:ind w:firstLine="72"/>
              <w:rPr>
                <w:color w:val="000000"/>
                <w:sz w:val="22"/>
                <w:szCs w:val="22"/>
              </w:rPr>
            </w:pPr>
            <w:r w:rsidRPr="003A319C">
              <w:rPr>
                <w:color w:val="000000"/>
                <w:sz w:val="22"/>
                <w:szCs w:val="22"/>
              </w:rPr>
              <w:t>г. Петропавловск-Камчатский, ул. Озерная, д. 41</w:t>
            </w:r>
          </w:p>
          <w:p w:rsidR="00996C48" w:rsidRPr="003A319C" w:rsidRDefault="00996C48" w:rsidP="00996C48">
            <w:pPr>
              <w:spacing w:line="240" w:lineRule="auto"/>
              <w:ind w:firstLine="72"/>
              <w:rPr>
                <w:color w:val="000000"/>
                <w:sz w:val="22"/>
                <w:szCs w:val="22"/>
              </w:rPr>
            </w:pPr>
            <w:r w:rsidRPr="003A319C">
              <w:rPr>
                <w:b/>
                <w:color w:val="000000"/>
                <w:sz w:val="22"/>
                <w:szCs w:val="22"/>
                <w:u w:val="single"/>
              </w:rPr>
              <w:t>Дата и время вскрытия заявок</w:t>
            </w:r>
            <w:r w:rsidRPr="003A319C">
              <w:rPr>
                <w:b/>
                <w:color w:val="000000"/>
                <w:sz w:val="22"/>
                <w:szCs w:val="22"/>
              </w:rPr>
              <w:t xml:space="preserve"> – </w:t>
            </w:r>
            <w:r w:rsidRPr="003A319C">
              <w:rPr>
                <w:color w:val="000000"/>
                <w:sz w:val="22"/>
                <w:szCs w:val="22"/>
              </w:rPr>
              <w:t>«</w:t>
            </w:r>
            <w:r w:rsidR="00DA6A8A">
              <w:rPr>
                <w:color w:val="000000"/>
                <w:sz w:val="22"/>
                <w:szCs w:val="22"/>
              </w:rPr>
              <w:t>28</w:t>
            </w:r>
            <w:r w:rsidRPr="003A319C">
              <w:rPr>
                <w:color w:val="000000"/>
                <w:sz w:val="22"/>
                <w:szCs w:val="22"/>
              </w:rPr>
              <w:t xml:space="preserve">» </w:t>
            </w:r>
            <w:r w:rsidR="003A319C" w:rsidRPr="003A319C">
              <w:rPr>
                <w:color w:val="000000"/>
                <w:sz w:val="22"/>
                <w:szCs w:val="22"/>
              </w:rPr>
              <w:t>июня</w:t>
            </w:r>
            <w:r w:rsidRPr="003A319C">
              <w:rPr>
                <w:color w:val="000000"/>
                <w:sz w:val="22"/>
                <w:szCs w:val="22"/>
              </w:rPr>
              <w:t xml:space="preserve"> 20</w:t>
            </w:r>
            <w:r w:rsidR="005D2EBB" w:rsidRPr="003A319C">
              <w:rPr>
                <w:color w:val="000000"/>
                <w:sz w:val="22"/>
                <w:szCs w:val="22"/>
              </w:rPr>
              <w:t>2</w:t>
            </w:r>
            <w:r w:rsidR="003A319C" w:rsidRPr="003A319C">
              <w:rPr>
                <w:color w:val="000000"/>
                <w:sz w:val="22"/>
                <w:szCs w:val="22"/>
              </w:rPr>
              <w:t>2</w:t>
            </w:r>
            <w:r w:rsidRPr="003A319C">
              <w:rPr>
                <w:color w:val="000000"/>
                <w:sz w:val="22"/>
                <w:szCs w:val="22"/>
              </w:rPr>
              <w:t xml:space="preserve"> года в </w:t>
            </w:r>
            <w:r w:rsidR="003A319C" w:rsidRPr="003A319C">
              <w:rPr>
                <w:color w:val="000000"/>
                <w:sz w:val="22"/>
                <w:szCs w:val="22"/>
              </w:rPr>
              <w:t>09</w:t>
            </w:r>
            <w:r w:rsidRPr="003A319C">
              <w:rPr>
                <w:color w:val="000000"/>
                <w:sz w:val="22"/>
                <w:szCs w:val="22"/>
              </w:rPr>
              <w:t xml:space="preserve"> часов </w:t>
            </w:r>
            <w:r w:rsidR="003A319C" w:rsidRPr="003A319C">
              <w:rPr>
                <w:color w:val="000000"/>
                <w:sz w:val="22"/>
                <w:szCs w:val="22"/>
              </w:rPr>
              <w:t>00</w:t>
            </w:r>
            <w:r w:rsidRPr="003A319C">
              <w:rPr>
                <w:color w:val="000000"/>
                <w:sz w:val="22"/>
                <w:szCs w:val="22"/>
              </w:rPr>
              <w:t xml:space="preserve"> минут по камчатскому времени.</w:t>
            </w:r>
          </w:p>
          <w:p w:rsidR="00996C48" w:rsidRPr="003A319C" w:rsidRDefault="00996C48" w:rsidP="00996C48">
            <w:pPr>
              <w:spacing w:line="240" w:lineRule="auto"/>
              <w:ind w:firstLine="72"/>
              <w:rPr>
                <w:color w:val="000000"/>
                <w:sz w:val="22"/>
                <w:szCs w:val="22"/>
              </w:rPr>
            </w:pPr>
            <w:r w:rsidRPr="003A319C">
              <w:rPr>
                <w:b/>
                <w:color w:val="000000"/>
                <w:sz w:val="22"/>
                <w:szCs w:val="22"/>
                <w:u w:val="single"/>
              </w:rPr>
              <w:t>Дата и ориентировочное время рассмотрения заявок</w:t>
            </w:r>
            <w:r w:rsidR="00AB6279" w:rsidRPr="003A319C">
              <w:rPr>
                <w:color w:val="000000"/>
                <w:sz w:val="22"/>
                <w:szCs w:val="22"/>
              </w:rPr>
              <w:t xml:space="preserve">–  </w:t>
            </w:r>
            <w:r w:rsidRPr="003A319C">
              <w:rPr>
                <w:color w:val="000000"/>
                <w:sz w:val="22"/>
                <w:szCs w:val="22"/>
              </w:rPr>
              <w:t xml:space="preserve"> «</w:t>
            </w:r>
            <w:r w:rsidR="00DA6A8A">
              <w:rPr>
                <w:color w:val="000000"/>
                <w:sz w:val="22"/>
                <w:szCs w:val="22"/>
              </w:rPr>
              <w:t>30</w:t>
            </w:r>
            <w:r w:rsidRPr="003A319C">
              <w:rPr>
                <w:color w:val="000000"/>
                <w:sz w:val="22"/>
                <w:szCs w:val="22"/>
              </w:rPr>
              <w:t xml:space="preserve">» </w:t>
            </w:r>
            <w:r w:rsidR="003A319C" w:rsidRPr="003A319C">
              <w:rPr>
                <w:color w:val="000000"/>
                <w:sz w:val="22"/>
                <w:szCs w:val="22"/>
              </w:rPr>
              <w:t>июня</w:t>
            </w:r>
            <w:r w:rsidRPr="003A319C">
              <w:rPr>
                <w:color w:val="000000"/>
                <w:sz w:val="22"/>
                <w:szCs w:val="22"/>
              </w:rPr>
              <w:t xml:space="preserve"> 20</w:t>
            </w:r>
            <w:r w:rsidR="005D2EBB" w:rsidRPr="003A319C">
              <w:rPr>
                <w:color w:val="000000"/>
                <w:sz w:val="22"/>
                <w:szCs w:val="22"/>
              </w:rPr>
              <w:t>2</w:t>
            </w:r>
            <w:r w:rsidR="003A319C" w:rsidRPr="003A319C">
              <w:rPr>
                <w:color w:val="000000"/>
                <w:sz w:val="22"/>
                <w:szCs w:val="22"/>
              </w:rPr>
              <w:t>2</w:t>
            </w:r>
            <w:r w:rsidRPr="003A319C">
              <w:rPr>
                <w:color w:val="000000"/>
                <w:sz w:val="22"/>
                <w:szCs w:val="22"/>
              </w:rPr>
              <w:t xml:space="preserve"> года в </w:t>
            </w:r>
            <w:r w:rsidR="003A319C" w:rsidRPr="003A319C">
              <w:rPr>
                <w:color w:val="000000"/>
                <w:sz w:val="22"/>
                <w:szCs w:val="22"/>
              </w:rPr>
              <w:t>09</w:t>
            </w:r>
            <w:r w:rsidRPr="003A319C">
              <w:rPr>
                <w:color w:val="000000"/>
                <w:sz w:val="22"/>
                <w:szCs w:val="22"/>
              </w:rPr>
              <w:t xml:space="preserve"> часов </w:t>
            </w:r>
            <w:r w:rsidR="003A319C" w:rsidRPr="003A319C">
              <w:rPr>
                <w:color w:val="000000"/>
                <w:sz w:val="22"/>
                <w:szCs w:val="22"/>
              </w:rPr>
              <w:t>00</w:t>
            </w:r>
            <w:r w:rsidRPr="003A319C">
              <w:rPr>
                <w:color w:val="000000"/>
                <w:sz w:val="22"/>
                <w:szCs w:val="22"/>
              </w:rPr>
              <w:t xml:space="preserve"> минут по камчатскому времени.</w:t>
            </w:r>
          </w:p>
          <w:p w:rsidR="00996C48" w:rsidRPr="003A319C" w:rsidRDefault="00996C48" w:rsidP="00996C48">
            <w:pPr>
              <w:spacing w:line="240" w:lineRule="auto"/>
              <w:ind w:firstLine="72"/>
              <w:rPr>
                <w:color w:val="000000"/>
                <w:sz w:val="22"/>
                <w:szCs w:val="22"/>
              </w:rPr>
            </w:pPr>
            <w:r w:rsidRPr="003A319C">
              <w:rPr>
                <w:b/>
                <w:color w:val="000000"/>
                <w:sz w:val="22"/>
                <w:szCs w:val="22"/>
                <w:u w:val="single"/>
              </w:rPr>
              <w:t>Сроки проведения переторжки, если Заказчик примет решение проводить</w:t>
            </w:r>
            <w:r w:rsidRPr="003A319C">
              <w:rPr>
                <w:b/>
                <w:color w:val="000000"/>
                <w:sz w:val="22"/>
                <w:szCs w:val="22"/>
              </w:rPr>
              <w:t xml:space="preserve">– </w:t>
            </w:r>
            <w:r w:rsidRPr="003A319C">
              <w:rPr>
                <w:color w:val="000000"/>
                <w:sz w:val="22"/>
                <w:szCs w:val="22"/>
              </w:rPr>
              <w:t>в течение не более 5 (пяти) рабочих дней с даты подписания протокола рассмотрения заявок. Дата и время проведения переторжки, а так же уточнение даты подведения итогов по запросу указываются в извещении на переторжку.</w:t>
            </w:r>
          </w:p>
          <w:p w:rsidR="00996C48" w:rsidRPr="003A319C" w:rsidRDefault="00996C48" w:rsidP="003A319C">
            <w:pPr>
              <w:spacing w:line="240" w:lineRule="auto"/>
              <w:ind w:firstLine="72"/>
              <w:rPr>
                <w:color w:val="000000"/>
                <w:sz w:val="22"/>
                <w:szCs w:val="22"/>
              </w:rPr>
            </w:pPr>
            <w:r w:rsidRPr="003A319C">
              <w:rPr>
                <w:b/>
                <w:color w:val="000000"/>
                <w:sz w:val="22"/>
                <w:szCs w:val="22"/>
                <w:u w:val="single"/>
              </w:rPr>
              <w:t>Дата и ориентировочное время подведения итогов</w:t>
            </w:r>
            <w:r w:rsidRPr="003A319C">
              <w:rPr>
                <w:color w:val="000000"/>
                <w:sz w:val="22"/>
                <w:szCs w:val="22"/>
              </w:rPr>
              <w:t xml:space="preserve"> –   «</w:t>
            </w:r>
            <w:r w:rsidR="00DA6A8A">
              <w:rPr>
                <w:color w:val="000000"/>
                <w:sz w:val="22"/>
                <w:szCs w:val="22"/>
              </w:rPr>
              <w:t>05</w:t>
            </w:r>
            <w:r w:rsidRPr="003A319C">
              <w:rPr>
                <w:color w:val="000000"/>
                <w:sz w:val="22"/>
                <w:szCs w:val="22"/>
              </w:rPr>
              <w:t xml:space="preserve">» </w:t>
            </w:r>
            <w:r w:rsidR="003A319C" w:rsidRPr="003A319C">
              <w:rPr>
                <w:color w:val="000000"/>
                <w:sz w:val="22"/>
                <w:szCs w:val="22"/>
              </w:rPr>
              <w:t>ию</w:t>
            </w:r>
            <w:r w:rsidR="001E4687">
              <w:rPr>
                <w:color w:val="000000"/>
                <w:sz w:val="22"/>
                <w:szCs w:val="22"/>
              </w:rPr>
              <w:t>л</w:t>
            </w:r>
            <w:r w:rsidR="003A319C" w:rsidRPr="003A319C">
              <w:rPr>
                <w:color w:val="000000"/>
                <w:sz w:val="22"/>
                <w:szCs w:val="22"/>
              </w:rPr>
              <w:t>я</w:t>
            </w:r>
            <w:r w:rsidRPr="003A319C">
              <w:rPr>
                <w:color w:val="000000"/>
                <w:sz w:val="22"/>
                <w:szCs w:val="22"/>
              </w:rPr>
              <w:t xml:space="preserve"> 20</w:t>
            </w:r>
            <w:r w:rsidR="005D2EBB" w:rsidRPr="003A319C">
              <w:rPr>
                <w:color w:val="000000"/>
                <w:sz w:val="22"/>
                <w:szCs w:val="22"/>
              </w:rPr>
              <w:t>2</w:t>
            </w:r>
            <w:r w:rsidR="003A319C" w:rsidRPr="003A319C">
              <w:rPr>
                <w:color w:val="000000"/>
                <w:sz w:val="22"/>
                <w:szCs w:val="22"/>
              </w:rPr>
              <w:t>2</w:t>
            </w:r>
            <w:r w:rsidRPr="003A319C">
              <w:rPr>
                <w:color w:val="000000"/>
                <w:sz w:val="22"/>
                <w:szCs w:val="22"/>
              </w:rPr>
              <w:t xml:space="preserve"> года в </w:t>
            </w:r>
            <w:r w:rsidR="003A319C" w:rsidRPr="003A319C">
              <w:rPr>
                <w:color w:val="000000"/>
                <w:sz w:val="22"/>
                <w:szCs w:val="22"/>
              </w:rPr>
              <w:t>09</w:t>
            </w:r>
            <w:r w:rsidRPr="003A319C">
              <w:rPr>
                <w:color w:val="000000"/>
                <w:sz w:val="22"/>
                <w:szCs w:val="22"/>
              </w:rPr>
              <w:t xml:space="preserve"> часов </w:t>
            </w:r>
            <w:r w:rsidR="003A319C" w:rsidRPr="003A319C">
              <w:rPr>
                <w:color w:val="000000"/>
                <w:sz w:val="22"/>
                <w:szCs w:val="22"/>
              </w:rPr>
              <w:t>00</w:t>
            </w:r>
            <w:r w:rsidRPr="003A319C">
              <w:rPr>
                <w:color w:val="000000"/>
                <w:sz w:val="22"/>
                <w:szCs w:val="22"/>
              </w:rPr>
              <w:t xml:space="preserve"> минут по камчатскому времени (в случае проведения переторжки).</w:t>
            </w:r>
          </w:p>
        </w:tc>
      </w:tr>
      <w:tr w:rsidR="00F6650A" w:rsidRPr="001C449F" w:rsidTr="001E46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F6650A" w:rsidP="001C449F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F6650A" w:rsidP="00F6650A">
            <w:pPr>
              <w:widowControl w:val="0"/>
              <w:spacing w:line="240" w:lineRule="auto"/>
              <w:ind w:firstLine="0"/>
              <w:rPr>
                <w:snapToGrid/>
                <w:color w:val="000000"/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</w:rPr>
              <w:t>Вид закупки</w:t>
            </w:r>
            <w:r w:rsidRPr="001C449F">
              <w:rPr>
                <w:snapToGrid/>
                <w:color w:val="000000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F6650A" w:rsidP="00D57A20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</w:rPr>
              <w:t xml:space="preserve">запрос </w:t>
            </w:r>
            <w:r w:rsidR="00D57A20" w:rsidRPr="00D57A20">
              <w:rPr>
                <w:snapToGrid/>
                <w:sz w:val="22"/>
                <w:szCs w:val="22"/>
              </w:rPr>
              <w:t>котировок</w:t>
            </w:r>
            <w:r w:rsidRPr="00D57A20">
              <w:rPr>
                <w:snapToGrid/>
                <w:sz w:val="22"/>
                <w:szCs w:val="22"/>
              </w:rPr>
              <w:t xml:space="preserve"> в электронной форме</w:t>
            </w:r>
          </w:p>
        </w:tc>
      </w:tr>
      <w:tr w:rsidR="00F6650A" w:rsidRPr="001C449F" w:rsidTr="001E4687">
        <w:trPr>
          <w:trHeight w:val="3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F6650A" w:rsidP="001C449F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1C449F">
              <w:rPr>
                <w:snapToGrid/>
                <w:color w:val="000000"/>
                <w:sz w:val="22"/>
                <w:szCs w:val="22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F6650A" w:rsidP="00F6650A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Условия предоставления извещения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Default="00F6650A" w:rsidP="00F6650A">
            <w:pPr>
              <w:suppressLineNumbers/>
              <w:suppressAutoHyphens/>
              <w:autoSpaceDE w:val="0"/>
              <w:spacing w:line="240" w:lineRule="auto"/>
              <w:rPr>
                <w:snapToGrid/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</w:rPr>
              <w:t xml:space="preserve">Извещение предоставляется </w:t>
            </w:r>
            <w:r w:rsidRPr="001C449F">
              <w:rPr>
                <w:snapToGrid/>
                <w:sz w:val="22"/>
                <w:szCs w:val="22"/>
                <w:lang w:eastAsia="ar-SA"/>
              </w:rPr>
              <w:t>без взимания платы со дня размещения в сети интернет</w:t>
            </w:r>
            <w:r>
              <w:rPr>
                <w:snapToGrid/>
                <w:sz w:val="22"/>
                <w:szCs w:val="22"/>
              </w:rPr>
              <w:t>:</w:t>
            </w:r>
          </w:p>
          <w:p w:rsidR="00F6650A" w:rsidRPr="001C449F" w:rsidRDefault="00F6650A" w:rsidP="00F6650A">
            <w:pPr>
              <w:suppressLineNumbers/>
              <w:suppressAutoHyphens/>
              <w:autoSpaceDE w:val="0"/>
              <w:spacing w:line="240" w:lineRule="auto"/>
              <w:rPr>
                <w:snapToGrid/>
                <w:sz w:val="22"/>
                <w:szCs w:val="22"/>
                <w:lang w:eastAsia="ar-SA"/>
              </w:rPr>
            </w:pPr>
            <w:r w:rsidRPr="001C449F">
              <w:rPr>
                <w:snapToGrid/>
                <w:sz w:val="22"/>
                <w:szCs w:val="22"/>
                <w:lang w:eastAsia="ar-SA"/>
              </w:rPr>
              <w:t xml:space="preserve">- в Единой информационной системе </w:t>
            </w:r>
            <w:hyperlink r:id="rId10" w:history="1">
              <w:r w:rsidRPr="001C449F">
                <w:rPr>
                  <w:snapToGrid/>
                  <w:color w:val="0000FF"/>
                  <w:sz w:val="22"/>
                  <w:szCs w:val="22"/>
                  <w:u w:val="single"/>
                  <w:lang w:eastAsia="ar-SA"/>
                </w:rPr>
                <w:t>www.zakupki.gov.ru</w:t>
              </w:r>
            </w:hyperlink>
            <w:r w:rsidRPr="001C449F">
              <w:rPr>
                <w:snapToGrid/>
                <w:sz w:val="22"/>
                <w:szCs w:val="22"/>
                <w:lang w:eastAsia="ar-SA"/>
              </w:rPr>
              <w:t xml:space="preserve"> (ЕИС) по правилам работы и по регламентам ЕИС;</w:t>
            </w:r>
          </w:p>
          <w:p w:rsidR="00F6650A" w:rsidRPr="001C449F" w:rsidRDefault="00F6650A" w:rsidP="00F6650A">
            <w:pPr>
              <w:suppressLineNumbers/>
              <w:suppressAutoHyphens/>
              <w:autoSpaceDE w:val="0"/>
              <w:spacing w:line="240" w:lineRule="auto"/>
              <w:rPr>
                <w:snapToGrid/>
                <w:sz w:val="22"/>
                <w:szCs w:val="22"/>
                <w:lang w:eastAsia="ar-SA"/>
              </w:rPr>
            </w:pPr>
            <w:r w:rsidRPr="001C449F">
              <w:rPr>
                <w:snapToGrid/>
                <w:sz w:val="22"/>
                <w:szCs w:val="22"/>
                <w:lang w:eastAsia="ar-SA"/>
              </w:rPr>
              <w:t>-  на Официальном сайте Заказчика</w:t>
            </w:r>
            <w:r w:rsidRPr="001C449F">
              <w:rPr>
                <w:snapToGrid/>
                <w:color w:val="0070C0"/>
                <w:sz w:val="22"/>
                <w:szCs w:val="22"/>
                <w:lang w:eastAsia="ar-SA"/>
              </w:rPr>
              <w:t xml:space="preserve"> </w:t>
            </w:r>
            <w:hyperlink r:id="rId11" w:history="1">
              <w:r w:rsidRPr="001C449F">
                <w:rPr>
                  <w:snapToGrid/>
                  <w:color w:val="0000FF"/>
                  <w:sz w:val="22"/>
                  <w:szCs w:val="22"/>
                  <w:u w:val="single"/>
                  <w:lang w:val="en-US" w:eastAsia="ar-SA"/>
                </w:rPr>
                <w:t>www</w:t>
              </w:r>
              <w:r w:rsidRPr="001C449F">
                <w:rPr>
                  <w:snapToGrid/>
                  <w:color w:val="0000FF"/>
                  <w:sz w:val="22"/>
                  <w:szCs w:val="22"/>
                  <w:u w:val="single"/>
                  <w:lang w:eastAsia="ar-SA"/>
                </w:rPr>
                <w:t>.</w:t>
              </w:r>
              <w:r w:rsidRPr="001C449F">
                <w:rPr>
                  <w:snapToGrid/>
                  <w:color w:val="0000FF"/>
                  <w:sz w:val="22"/>
                  <w:szCs w:val="22"/>
                  <w:u w:val="single"/>
                  <w:lang w:val="en-US" w:eastAsia="ar-SA"/>
                </w:rPr>
                <w:t>korenergo</w:t>
              </w:r>
              <w:r w:rsidRPr="001C449F">
                <w:rPr>
                  <w:snapToGrid/>
                  <w:color w:val="0000FF"/>
                  <w:sz w:val="22"/>
                  <w:szCs w:val="22"/>
                  <w:u w:val="single"/>
                  <w:lang w:eastAsia="ar-SA"/>
                </w:rPr>
                <w:t>.</w:t>
              </w:r>
              <w:r w:rsidRPr="001C449F">
                <w:rPr>
                  <w:snapToGrid/>
                  <w:color w:val="0000FF"/>
                  <w:sz w:val="22"/>
                  <w:szCs w:val="22"/>
                  <w:u w:val="single"/>
                  <w:lang w:val="en-US" w:eastAsia="ar-SA"/>
                </w:rPr>
                <w:t>ru</w:t>
              </w:r>
            </w:hyperlink>
            <w:r w:rsidRPr="001C449F">
              <w:rPr>
                <w:snapToGrid/>
                <w:color w:val="0070C0"/>
                <w:sz w:val="22"/>
                <w:szCs w:val="22"/>
                <w:lang w:eastAsia="ar-SA"/>
              </w:rPr>
              <w:t xml:space="preserve"> </w:t>
            </w:r>
            <w:r w:rsidRPr="001C449F">
              <w:rPr>
                <w:snapToGrid/>
                <w:sz w:val="22"/>
                <w:szCs w:val="22"/>
                <w:lang w:eastAsia="ar-SA"/>
              </w:rPr>
              <w:t>(раздел «Закупки» – «Сведения о закупках») простым скачиванием;</w:t>
            </w:r>
          </w:p>
          <w:p w:rsidR="00F6650A" w:rsidRPr="001C449F" w:rsidRDefault="00F6650A" w:rsidP="00D57A20">
            <w:pPr>
              <w:suppressLineNumbers/>
              <w:suppressAutoHyphens/>
              <w:autoSpaceDE w:val="0"/>
              <w:spacing w:line="240" w:lineRule="auto"/>
              <w:rPr>
                <w:snapToGrid/>
                <w:sz w:val="22"/>
                <w:szCs w:val="22"/>
                <w:lang w:eastAsia="ar-SA"/>
              </w:rPr>
            </w:pPr>
            <w:r w:rsidRPr="00D57A20">
              <w:rPr>
                <w:snapToGrid/>
                <w:sz w:val="22"/>
                <w:szCs w:val="22"/>
                <w:lang w:eastAsia="ar-SA"/>
              </w:rPr>
              <w:t xml:space="preserve">- на электронной торговой площадке (ЭТП) </w:t>
            </w:r>
            <w:r w:rsidR="00065462" w:rsidRPr="00D57A20">
              <w:rPr>
                <w:snapToGrid/>
                <w:color w:val="0000FF"/>
                <w:sz w:val="22"/>
                <w:szCs w:val="22"/>
                <w:u w:val="single"/>
                <w:lang w:val="en-US" w:eastAsia="ar-SA"/>
              </w:rPr>
              <w:t>utp</w:t>
            </w:r>
            <w:r w:rsidR="00065462" w:rsidRPr="00D57A20">
              <w:rPr>
                <w:snapToGrid/>
                <w:color w:val="0000FF"/>
                <w:sz w:val="22"/>
                <w:szCs w:val="22"/>
                <w:u w:val="single"/>
                <w:lang w:eastAsia="ar-SA"/>
              </w:rPr>
              <w:t>.</w:t>
            </w:r>
            <w:r w:rsidR="00065462" w:rsidRPr="00D57A20">
              <w:rPr>
                <w:snapToGrid/>
                <w:color w:val="0000FF"/>
                <w:sz w:val="22"/>
                <w:szCs w:val="22"/>
                <w:u w:val="single"/>
                <w:lang w:val="en-US" w:eastAsia="ar-SA"/>
              </w:rPr>
              <w:t>sberbank</w:t>
            </w:r>
            <w:r w:rsidR="00065462" w:rsidRPr="00D57A20">
              <w:rPr>
                <w:snapToGrid/>
                <w:color w:val="0000FF"/>
                <w:sz w:val="22"/>
                <w:szCs w:val="22"/>
                <w:u w:val="single"/>
                <w:lang w:eastAsia="ar-SA"/>
              </w:rPr>
              <w:t>-</w:t>
            </w:r>
            <w:r w:rsidR="00065462" w:rsidRPr="00D57A20">
              <w:rPr>
                <w:snapToGrid/>
                <w:color w:val="0000FF"/>
                <w:sz w:val="22"/>
                <w:szCs w:val="22"/>
                <w:u w:val="single"/>
                <w:lang w:val="en-US" w:eastAsia="ar-SA"/>
              </w:rPr>
              <w:t>ast</w:t>
            </w:r>
            <w:r w:rsidR="00065462" w:rsidRPr="00D57A20">
              <w:rPr>
                <w:snapToGrid/>
                <w:color w:val="0000FF"/>
                <w:sz w:val="22"/>
                <w:szCs w:val="22"/>
                <w:u w:val="single"/>
                <w:lang w:eastAsia="ar-SA"/>
              </w:rPr>
              <w:t>.</w:t>
            </w:r>
            <w:r w:rsidR="00065462" w:rsidRPr="00D57A20">
              <w:rPr>
                <w:snapToGrid/>
                <w:color w:val="0000FF"/>
                <w:sz w:val="22"/>
                <w:szCs w:val="22"/>
                <w:u w:val="single"/>
                <w:lang w:val="en-US" w:eastAsia="ar-SA"/>
              </w:rPr>
              <w:t>ru</w:t>
            </w:r>
            <w:r w:rsidR="00065462" w:rsidRPr="00D57A20">
              <w:rPr>
                <w:snapToGrid/>
                <w:sz w:val="22"/>
                <w:szCs w:val="22"/>
                <w:lang w:eastAsia="ar-SA"/>
              </w:rPr>
              <w:t xml:space="preserve"> </w:t>
            </w:r>
            <w:r w:rsidRPr="00D57A20">
              <w:rPr>
                <w:snapToGrid/>
                <w:sz w:val="22"/>
                <w:szCs w:val="22"/>
                <w:lang w:eastAsia="ar-SA"/>
              </w:rPr>
              <w:t>по прави</w:t>
            </w:r>
            <w:r w:rsidR="00D57A20" w:rsidRPr="00D57A20">
              <w:rPr>
                <w:snapToGrid/>
                <w:sz w:val="22"/>
                <w:szCs w:val="22"/>
                <w:lang w:eastAsia="ar-SA"/>
              </w:rPr>
              <w:t>лам работы и по регламентам ЭТП.</w:t>
            </w:r>
          </w:p>
        </w:tc>
      </w:tr>
      <w:tr w:rsidR="00F6650A" w:rsidRPr="001C449F" w:rsidTr="001E46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3A319C" w:rsidRDefault="00F6650A" w:rsidP="001C449F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3A319C">
              <w:rPr>
                <w:snapToGrid/>
                <w:color w:val="000000"/>
                <w:sz w:val="22"/>
                <w:szCs w:val="22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3A319C" w:rsidRDefault="00F6650A" w:rsidP="00947C33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3A319C">
              <w:rPr>
                <w:sz w:val="22"/>
                <w:szCs w:val="22"/>
              </w:rPr>
              <w:t xml:space="preserve">Начальная цена договора </w:t>
            </w:r>
            <w:r w:rsidR="00947C33" w:rsidRPr="003A319C">
              <w:rPr>
                <w:sz w:val="22"/>
                <w:szCs w:val="22"/>
              </w:rPr>
              <w:t>без</w:t>
            </w:r>
            <w:r w:rsidRPr="003A319C">
              <w:rPr>
                <w:sz w:val="22"/>
                <w:szCs w:val="22"/>
              </w:rPr>
              <w:t xml:space="preserve"> НДС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3A319C" w:rsidRDefault="003A319C" w:rsidP="00AB6279">
            <w:pPr>
              <w:pStyle w:val="1"/>
              <w:numPr>
                <w:ilvl w:val="0"/>
                <w:numId w:val="0"/>
              </w:numPr>
              <w:suppressLineNumbers/>
              <w:suppressAutoHyphens/>
              <w:spacing w:before="0" w:line="240" w:lineRule="auto"/>
              <w:ind w:left="34"/>
              <w:rPr>
                <w:sz w:val="22"/>
                <w:szCs w:val="22"/>
              </w:rPr>
            </w:pPr>
            <w:r w:rsidRPr="003A319C">
              <w:rPr>
                <w:b/>
                <w:sz w:val="22"/>
                <w:szCs w:val="22"/>
              </w:rPr>
              <w:t xml:space="preserve">1 740 902,62 </w:t>
            </w:r>
            <w:r w:rsidR="00463AEA" w:rsidRPr="003A319C">
              <w:rPr>
                <w:b/>
                <w:sz w:val="22"/>
                <w:szCs w:val="22"/>
              </w:rPr>
              <w:t>рубл</w:t>
            </w:r>
            <w:r w:rsidRPr="003A319C">
              <w:rPr>
                <w:b/>
                <w:sz w:val="22"/>
                <w:szCs w:val="22"/>
              </w:rPr>
              <w:t>я</w:t>
            </w:r>
            <w:r w:rsidR="00463AEA" w:rsidRPr="003A319C">
              <w:rPr>
                <w:sz w:val="22"/>
                <w:szCs w:val="22"/>
              </w:rPr>
              <w:t xml:space="preserve"> </w:t>
            </w:r>
            <w:r w:rsidR="00F6650A" w:rsidRPr="003A319C">
              <w:rPr>
                <w:sz w:val="22"/>
                <w:szCs w:val="22"/>
              </w:rPr>
              <w:t>(</w:t>
            </w:r>
            <w:r w:rsidRPr="003A319C">
              <w:rPr>
                <w:b/>
                <w:sz w:val="22"/>
                <w:szCs w:val="22"/>
              </w:rPr>
              <w:t>один миллион семьсот сорок тысяч девятьсот два рубля 62 копейки</w:t>
            </w:r>
            <w:r w:rsidR="00F6650A" w:rsidRPr="003A319C">
              <w:rPr>
                <w:sz w:val="22"/>
                <w:szCs w:val="22"/>
              </w:rPr>
              <w:t xml:space="preserve">) </w:t>
            </w:r>
            <w:r w:rsidR="00947C33" w:rsidRPr="003A319C">
              <w:rPr>
                <w:sz w:val="22"/>
                <w:szCs w:val="22"/>
              </w:rPr>
              <w:t>без</w:t>
            </w:r>
            <w:r w:rsidR="00F6650A" w:rsidRPr="003A319C">
              <w:rPr>
                <w:sz w:val="22"/>
                <w:szCs w:val="22"/>
              </w:rPr>
              <w:t xml:space="preserve"> учет</w:t>
            </w:r>
            <w:r w:rsidR="00947C33" w:rsidRPr="003A319C">
              <w:rPr>
                <w:sz w:val="22"/>
                <w:szCs w:val="22"/>
              </w:rPr>
              <w:t>а</w:t>
            </w:r>
            <w:r w:rsidR="00F6650A" w:rsidRPr="003A319C">
              <w:rPr>
                <w:sz w:val="22"/>
                <w:szCs w:val="22"/>
              </w:rPr>
              <w:t xml:space="preserve"> НДС. </w:t>
            </w:r>
          </w:p>
          <w:p w:rsidR="00F6650A" w:rsidRPr="003A319C" w:rsidRDefault="00F6650A" w:rsidP="00F6650A">
            <w:pPr>
              <w:pStyle w:val="1"/>
              <w:numPr>
                <w:ilvl w:val="0"/>
                <w:numId w:val="0"/>
              </w:numPr>
              <w:suppressLineNumbers/>
              <w:suppressAutoHyphens/>
              <w:spacing w:before="0" w:line="240" w:lineRule="auto"/>
              <w:ind w:left="360" w:hanging="360"/>
              <w:rPr>
                <w:sz w:val="22"/>
                <w:szCs w:val="22"/>
              </w:rPr>
            </w:pPr>
          </w:p>
          <w:p w:rsidR="00F6650A" w:rsidRPr="003A319C" w:rsidRDefault="00F6650A" w:rsidP="00F6650A">
            <w:pPr>
              <w:pStyle w:val="1"/>
              <w:numPr>
                <w:ilvl w:val="0"/>
                <w:numId w:val="0"/>
              </w:numPr>
              <w:suppressLineNumbers/>
              <w:spacing w:before="0" w:line="240" w:lineRule="auto"/>
              <w:rPr>
                <w:sz w:val="22"/>
                <w:szCs w:val="22"/>
              </w:rPr>
            </w:pPr>
            <w:r w:rsidRPr="003A319C">
              <w:rPr>
                <w:sz w:val="22"/>
                <w:szCs w:val="22"/>
              </w:rPr>
              <w:t xml:space="preserve">Цена, предложенная Участником, должна быть выражена в российских рублях в текущих ценах </w:t>
            </w:r>
            <w:r w:rsidR="00947C33" w:rsidRPr="003A319C">
              <w:rPr>
                <w:sz w:val="22"/>
                <w:szCs w:val="22"/>
              </w:rPr>
              <w:t xml:space="preserve">без </w:t>
            </w:r>
            <w:r w:rsidRPr="003A319C">
              <w:rPr>
                <w:sz w:val="22"/>
                <w:szCs w:val="22"/>
              </w:rPr>
              <w:t>учет</w:t>
            </w:r>
            <w:r w:rsidR="00947C33" w:rsidRPr="003A319C">
              <w:rPr>
                <w:sz w:val="22"/>
                <w:szCs w:val="22"/>
              </w:rPr>
              <w:t>а</w:t>
            </w:r>
            <w:r w:rsidRPr="003A319C">
              <w:rPr>
                <w:sz w:val="22"/>
                <w:szCs w:val="22"/>
              </w:rPr>
              <w:t xml:space="preserve"> НДС</w:t>
            </w:r>
            <w:r w:rsidR="00947C33" w:rsidRPr="003A319C">
              <w:rPr>
                <w:sz w:val="22"/>
                <w:szCs w:val="22"/>
              </w:rPr>
              <w:t xml:space="preserve"> и не должна превышать начальную цену договора</w:t>
            </w:r>
            <w:r w:rsidRPr="003A319C">
              <w:rPr>
                <w:sz w:val="22"/>
                <w:szCs w:val="22"/>
              </w:rPr>
              <w:t xml:space="preserve">. </w:t>
            </w:r>
            <w:r w:rsidR="00947C33" w:rsidRPr="003A319C">
              <w:rPr>
                <w:sz w:val="22"/>
                <w:szCs w:val="22"/>
              </w:rPr>
              <w:t xml:space="preserve">Если Участник является плательщиком НДС, то в заявке он должен указать сумму заявки без НДС, сумму НДС и ставку в %, и сумму заявки с НДС. </w:t>
            </w:r>
            <w:r w:rsidR="002650A3" w:rsidRPr="003A319C">
              <w:rPr>
                <w:sz w:val="22"/>
                <w:szCs w:val="22"/>
              </w:rPr>
              <w:t>Если</w:t>
            </w:r>
            <w:r w:rsidR="00947C33" w:rsidRPr="003A319C">
              <w:rPr>
                <w:sz w:val="22"/>
                <w:szCs w:val="22"/>
              </w:rPr>
              <w:t xml:space="preserve"> выбранный Победитель</w:t>
            </w:r>
            <w:r w:rsidR="002650A3" w:rsidRPr="003A319C">
              <w:rPr>
                <w:sz w:val="22"/>
                <w:szCs w:val="22"/>
              </w:rPr>
              <w:t xml:space="preserve"> </w:t>
            </w:r>
            <w:r w:rsidR="00947C33" w:rsidRPr="003A319C">
              <w:rPr>
                <w:sz w:val="22"/>
                <w:szCs w:val="22"/>
              </w:rPr>
              <w:t xml:space="preserve">является плательщиком </w:t>
            </w:r>
            <w:r w:rsidR="002650A3" w:rsidRPr="003A319C">
              <w:rPr>
                <w:sz w:val="22"/>
                <w:szCs w:val="22"/>
              </w:rPr>
              <w:t xml:space="preserve"> НДС, то </w:t>
            </w:r>
            <w:r w:rsidR="00947C33" w:rsidRPr="003A319C">
              <w:rPr>
                <w:sz w:val="22"/>
                <w:szCs w:val="22"/>
              </w:rPr>
              <w:t>договор с ним  будет заключен</w:t>
            </w:r>
            <w:r w:rsidR="002650A3" w:rsidRPr="003A319C">
              <w:rPr>
                <w:sz w:val="22"/>
                <w:szCs w:val="22"/>
              </w:rPr>
              <w:t xml:space="preserve"> </w:t>
            </w:r>
            <w:r w:rsidR="00947C33" w:rsidRPr="003A319C">
              <w:rPr>
                <w:sz w:val="22"/>
                <w:szCs w:val="22"/>
              </w:rPr>
              <w:t xml:space="preserve">с прибавлением к сумме заявки </w:t>
            </w:r>
            <w:r w:rsidR="002650A3" w:rsidRPr="003A319C">
              <w:rPr>
                <w:sz w:val="22"/>
                <w:szCs w:val="22"/>
              </w:rPr>
              <w:t xml:space="preserve"> НДС, согласно налоговой ставке.</w:t>
            </w:r>
          </w:p>
          <w:p w:rsidR="00F6650A" w:rsidRPr="003A319C" w:rsidRDefault="00F6650A" w:rsidP="00BF66DE">
            <w:pPr>
              <w:pStyle w:val="1"/>
              <w:numPr>
                <w:ilvl w:val="0"/>
                <w:numId w:val="0"/>
              </w:numPr>
              <w:suppressLineNumbers/>
              <w:spacing w:before="0" w:line="240" w:lineRule="auto"/>
              <w:rPr>
                <w:sz w:val="22"/>
                <w:szCs w:val="22"/>
              </w:rPr>
            </w:pPr>
            <w:r w:rsidRPr="003A319C">
              <w:rPr>
                <w:sz w:val="22"/>
                <w:szCs w:val="22"/>
              </w:rPr>
              <w:t xml:space="preserve">Начальная цена за единицу товара указана в Приложении </w:t>
            </w:r>
            <w:r w:rsidR="00BF66DE" w:rsidRPr="003A319C">
              <w:rPr>
                <w:sz w:val="22"/>
                <w:szCs w:val="22"/>
              </w:rPr>
              <w:t>2</w:t>
            </w:r>
            <w:r w:rsidRPr="003A319C">
              <w:rPr>
                <w:sz w:val="22"/>
                <w:szCs w:val="22"/>
              </w:rPr>
              <w:t xml:space="preserve"> </w:t>
            </w:r>
          </w:p>
          <w:p w:rsidR="00CC3F43" w:rsidRPr="003A319C" w:rsidRDefault="00CC3F43" w:rsidP="00CC3F43">
            <w:pPr>
              <w:pStyle w:val="1"/>
              <w:numPr>
                <w:ilvl w:val="0"/>
                <w:numId w:val="0"/>
              </w:numPr>
              <w:suppressLineNumbers/>
              <w:spacing w:before="0" w:line="240" w:lineRule="auto"/>
              <w:rPr>
                <w:sz w:val="22"/>
                <w:szCs w:val="22"/>
              </w:rPr>
            </w:pPr>
            <w:r w:rsidRPr="003A319C">
              <w:rPr>
                <w:sz w:val="22"/>
                <w:szCs w:val="22"/>
              </w:rPr>
              <w:t>Обоснование цены указанно в Приложении 6</w:t>
            </w:r>
          </w:p>
        </w:tc>
      </w:tr>
      <w:tr w:rsidR="00F6650A" w:rsidRPr="001C449F" w:rsidTr="001E46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F6650A" w:rsidRDefault="00F6650A" w:rsidP="001C449F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F6650A" w:rsidRDefault="00F6650A" w:rsidP="00F6650A">
            <w:pPr>
              <w:widowControl w:val="0"/>
              <w:spacing w:line="240" w:lineRule="auto"/>
              <w:ind w:firstLine="6"/>
              <w:rPr>
                <w:sz w:val="22"/>
                <w:szCs w:val="22"/>
              </w:rPr>
            </w:pPr>
            <w:r w:rsidRPr="00F6650A">
              <w:rPr>
                <w:sz w:val="22"/>
                <w:szCs w:val="22"/>
              </w:rPr>
              <w:t>Порядок формирования цены договора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3A319C" w:rsidRDefault="00523BDA" w:rsidP="003A319C">
            <w:pPr>
              <w:widowControl w:val="0"/>
              <w:spacing w:line="240" w:lineRule="auto"/>
              <w:ind w:firstLine="6"/>
              <w:rPr>
                <w:sz w:val="22"/>
                <w:szCs w:val="22"/>
              </w:rPr>
            </w:pPr>
            <w:r w:rsidRPr="003A319C">
              <w:rPr>
                <w:sz w:val="22"/>
                <w:szCs w:val="22"/>
              </w:rPr>
              <w:t>В цену Товара должны быть включены все расходы, связанные с доставкой товара до места поставки, а также стоимость всех работ по упаковке товара для перевозки водным/авто транспортом, и иные расходы Поставщика</w:t>
            </w:r>
          </w:p>
        </w:tc>
      </w:tr>
      <w:tr w:rsidR="00F6650A" w:rsidRPr="001C449F" w:rsidTr="001E46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1C449F" w:rsidRDefault="00F6650A" w:rsidP="001C449F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  <w:highlight w:val="yellow"/>
              </w:rPr>
            </w:pPr>
            <w:r w:rsidRPr="00F6650A">
              <w:rPr>
                <w:snapToGrid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F6650A" w:rsidRDefault="00F6650A" w:rsidP="00F6650A">
            <w:pPr>
              <w:widowControl w:val="0"/>
              <w:spacing w:line="240" w:lineRule="auto"/>
              <w:ind w:firstLine="6"/>
              <w:rPr>
                <w:sz w:val="22"/>
                <w:szCs w:val="22"/>
              </w:rPr>
            </w:pPr>
            <w:r w:rsidRPr="00F6650A">
              <w:rPr>
                <w:sz w:val="22"/>
                <w:szCs w:val="22"/>
              </w:rPr>
              <w:t>Форма, сроки и порядок опла</w:t>
            </w:r>
            <w:r>
              <w:rPr>
                <w:sz w:val="22"/>
                <w:szCs w:val="22"/>
              </w:rPr>
              <w:t xml:space="preserve">ты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0A" w:rsidRPr="003A319C" w:rsidRDefault="00F6650A" w:rsidP="00F6650A">
            <w:pPr>
              <w:spacing w:line="240" w:lineRule="auto"/>
              <w:ind w:firstLine="6"/>
              <w:rPr>
                <w:b/>
                <w:i/>
                <w:color w:val="000000"/>
                <w:sz w:val="22"/>
                <w:szCs w:val="22"/>
              </w:rPr>
            </w:pPr>
            <w:r w:rsidRPr="003A319C">
              <w:rPr>
                <w:color w:val="000000"/>
                <w:sz w:val="22"/>
                <w:szCs w:val="22"/>
              </w:rPr>
              <w:t xml:space="preserve">В соответствии с проектом договора Приложение </w:t>
            </w:r>
            <w:r w:rsidRPr="003A319C">
              <w:rPr>
                <w:sz w:val="22"/>
                <w:szCs w:val="22"/>
              </w:rPr>
              <w:t xml:space="preserve"> </w:t>
            </w:r>
            <w:r w:rsidR="00BF66DE" w:rsidRPr="003A319C">
              <w:rPr>
                <w:sz w:val="22"/>
                <w:szCs w:val="22"/>
              </w:rPr>
              <w:t>4</w:t>
            </w:r>
          </w:p>
        </w:tc>
      </w:tr>
      <w:tr w:rsidR="00CC3F43" w:rsidRPr="001C449F" w:rsidTr="001E46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1C449F" w:rsidRDefault="00CC3F43" w:rsidP="00F6650A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1C449F" w:rsidRDefault="00CC3F43" w:rsidP="00F6650A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  <w:lang w:eastAsia="ar-SA"/>
              </w:rPr>
              <w:t>Обеспечение заявки на участие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3A319C" w:rsidRDefault="00CC3F43" w:rsidP="009A58D1">
            <w:pPr>
              <w:spacing w:line="240" w:lineRule="auto"/>
              <w:ind w:firstLine="72"/>
              <w:rPr>
                <w:b/>
                <w:i/>
                <w:snapToGrid/>
                <w:sz w:val="22"/>
                <w:szCs w:val="22"/>
                <w:lang w:eastAsia="ar-SA"/>
              </w:rPr>
            </w:pPr>
            <w:r w:rsidRPr="003A319C">
              <w:rPr>
                <w:b/>
                <w:i/>
                <w:snapToGrid/>
                <w:sz w:val="22"/>
                <w:szCs w:val="22"/>
                <w:lang w:eastAsia="ar-SA"/>
              </w:rPr>
              <w:t>не требуется</w:t>
            </w:r>
          </w:p>
          <w:p w:rsidR="00CC3F43" w:rsidRPr="003A319C" w:rsidRDefault="00CC3F43" w:rsidP="00526E87">
            <w:pPr>
              <w:autoSpaceDE w:val="0"/>
              <w:autoSpaceDN w:val="0"/>
              <w:adjustRightInd w:val="0"/>
              <w:spacing w:line="240" w:lineRule="auto"/>
              <w:ind w:firstLine="601"/>
              <w:rPr>
                <w:rFonts w:eastAsiaTheme="minorHAnsi"/>
                <w:bCs/>
                <w:iCs/>
                <w:snapToGrid/>
                <w:sz w:val="22"/>
                <w:szCs w:val="22"/>
                <w:lang w:eastAsia="en-US"/>
              </w:rPr>
            </w:pPr>
          </w:p>
        </w:tc>
      </w:tr>
      <w:tr w:rsidR="00CC3F43" w:rsidRPr="001C449F" w:rsidTr="001E46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1C449F" w:rsidRDefault="00CC3F43" w:rsidP="00F6650A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1C449F" w:rsidRDefault="00CC3F43" w:rsidP="00F6650A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  <w:lang w:eastAsia="ar-SA"/>
              </w:rPr>
              <w:t>Обеспечение договора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3A319C" w:rsidRDefault="00CC3F43" w:rsidP="003A319C">
            <w:pPr>
              <w:suppressLineNumbers/>
              <w:suppressAutoHyphens/>
              <w:autoSpaceDE w:val="0"/>
              <w:spacing w:line="240" w:lineRule="auto"/>
              <w:ind w:firstLine="0"/>
              <w:rPr>
                <w:snapToGrid/>
                <w:sz w:val="22"/>
                <w:szCs w:val="22"/>
                <w:lang w:eastAsia="ar-SA"/>
              </w:rPr>
            </w:pPr>
            <w:r w:rsidRPr="003A319C">
              <w:rPr>
                <w:b/>
                <w:i/>
                <w:snapToGrid/>
                <w:sz w:val="22"/>
                <w:szCs w:val="22"/>
                <w:lang w:eastAsia="ar-SA"/>
              </w:rPr>
              <w:t>не требуется</w:t>
            </w:r>
          </w:p>
        </w:tc>
      </w:tr>
      <w:tr w:rsidR="00CC3F43" w:rsidRPr="001C449F" w:rsidTr="001E46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1C449F" w:rsidRDefault="00CC3F43" w:rsidP="00F6650A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1C449F" w:rsidRDefault="00CC3F43" w:rsidP="008F0FAA">
            <w:pPr>
              <w:widowControl w:val="0"/>
              <w:spacing w:line="240" w:lineRule="auto"/>
              <w:ind w:firstLine="0"/>
              <w:rPr>
                <w:bCs/>
                <w:snapToGrid/>
                <w:color w:val="000000"/>
                <w:sz w:val="22"/>
                <w:szCs w:val="22"/>
              </w:rPr>
            </w:pPr>
            <w:r w:rsidRPr="001C449F">
              <w:rPr>
                <w:rFonts w:eastAsia="Calibri"/>
                <w:sz w:val="22"/>
                <w:szCs w:val="22"/>
                <w:lang w:eastAsia="en-US"/>
              </w:rPr>
              <w:t xml:space="preserve">Приоритет </w:t>
            </w:r>
            <w:r w:rsidR="00D44ED4" w:rsidRPr="00C66EAD">
              <w:rPr>
                <w:rFonts w:eastAsia="Calibri"/>
                <w:sz w:val="22"/>
                <w:szCs w:val="22"/>
                <w:lang w:eastAsia="en-US"/>
              </w:rPr>
              <w:t>и квотирование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5D2EBB" w:rsidRDefault="00CC3F43" w:rsidP="008F0FAA">
            <w:pPr>
              <w:spacing w:line="240" w:lineRule="auto"/>
              <w:ind w:firstLine="72"/>
              <w:rPr>
                <w:rFonts w:eastAsia="Calibri"/>
                <w:sz w:val="22"/>
                <w:szCs w:val="22"/>
                <w:lang w:eastAsia="en-US"/>
              </w:rPr>
            </w:pPr>
            <w:r w:rsidRPr="005D2EBB">
              <w:rPr>
                <w:b/>
                <w:i/>
                <w:sz w:val="22"/>
                <w:szCs w:val="22"/>
              </w:rPr>
              <w:t xml:space="preserve">Установлен </w:t>
            </w:r>
            <w:r w:rsidRPr="005D2EBB">
              <w:rPr>
                <w:rFonts w:eastAsia="Calibri"/>
                <w:sz w:val="22"/>
                <w:szCs w:val="22"/>
                <w:lang w:eastAsia="en-US"/>
              </w:rPr>
              <w:t xml:space="preserve">приоритет товаров российского происхождения, по отношению к товарам, происходящим из иностранного государства, </w:t>
            </w:r>
            <w:r w:rsidRPr="005D2EBB">
              <w:rPr>
                <w:rFonts w:eastAsiaTheme="minorHAnsi"/>
                <w:sz w:val="22"/>
                <w:szCs w:val="22"/>
                <w:lang w:eastAsia="en-US"/>
              </w:rPr>
              <w:t>(согласно Постановлени</w:t>
            </w:r>
            <w:r w:rsidR="00D7643B">
              <w:rPr>
                <w:rFonts w:eastAsiaTheme="minorHAnsi"/>
                <w:sz w:val="22"/>
                <w:szCs w:val="22"/>
                <w:lang w:eastAsia="en-US"/>
              </w:rPr>
              <w:t>ю</w:t>
            </w:r>
            <w:r w:rsidRPr="005D2EBB">
              <w:rPr>
                <w:rFonts w:eastAsiaTheme="minorHAnsi"/>
                <w:sz w:val="22"/>
                <w:szCs w:val="22"/>
                <w:lang w:eastAsia="en-US"/>
              </w:rPr>
              <w:t xml:space="preserve"> Правительства РФ от 16 сентября 2016 г. N 925).</w:t>
            </w:r>
          </w:p>
          <w:p w:rsidR="00CC3F43" w:rsidRPr="00EF5000" w:rsidRDefault="00CC3F43" w:rsidP="00EF5000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EF5000">
              <w:rPr>
                <w:snapToGrid/>
                <w:sz w:val="22"/>
                <w:szCs w:val="22"/>
              </w:rPr>
              <w:t xml:space="preserve">Применение приоритета товаров российского происхождения, работ, услуг, выполняемых, оказываемых российскими лицами при оценке </w:t>
            </w:r>
            <w:r w:rsidRPr="00EF5000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и сопоставлении заявок Участников: заявки Участников,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оцениваются по предложенной в указанных заявках цене договора, сниженной на 15 процентов, при </w:t>
            </w:r>
            <w:r w:rsidRPr="00EF5000">
              <w:rPr>
                <w:rFonts w:eastAsia="Calibri"/>
                <w:snapToGrid/>
                <w:sz w:val="22"/>
                <w:szCs w:val="22"/>
                <w:lang w:eastAsia="en-US"/>
              </w:rPr>
              <w:lastRenderedPageBreak/>
              <w:t>этом договор заключается по цене договора, предложенной Участником в заявке на участие в закупке.</w:t>
            </w:r>
          </w:p>
          <w:p w:rsidR="00455AFF" w:rsidRDefault="00CC3F43" w:rsidP="00455AFF">
            <w:pPr>
              <w:autoSpaceDE w:val="0"/>
              <w:autoSpaceDN w:val="0"/>
              <w:adjustRightInd w:val="0"/>
              <w:spacing w:line="240" w:lineRule="auto"/>
              <w:ind w:firstLine="601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EF5000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Заказчик принимает страну происхождения товара, согласно сведениям, указанным в заявке Участника. В случае если Участник не указал в заявке страну происхождения товара, заявка такого Участника принимается к оценке как заявка, содержащая предложение о поставке товара иностранного происхождения. </w:t>
            </w:r>
          </w:p>
          <w:p w:rsidR="00F4031C" w:rsidRPr="00C66EAD" w:rsidRDefault="00F4031C" w:rsidP="00D44ED4">
            <w:pPr>
              <w:autoSpaceDE w:val="0"/>
              <w:autoSpaceDN w:val="0"/>
              <w:adjustRightInd w:val="0"/>
              <w:spacing w:line="240" w:lineRule="auto"/>
              <w:ind w:firstLine="601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C66EAD">
              <w:rPr>
                <w:rFonts w:eastAsia="Calibri"/>
                <w:snapToGrid/>
                <w:sz w:val="22"/>
                <w:szCs w:val="22"/>
                <w:lang w:eastAsia="en-US"/>
              </w:rPr>
              <w:t>Для товаров</w:t>
            </w:r>
            <w:r w:rsidR="00D44ED4" w:rsidRPr="00C66EAD">
              <w:rPr>
                <w:rFonts w:eastAsia="Calibri"/>
                <w:snapToGrid/>
                <w:sz w:val="22"/>
                <w:szCs w:val="22"/>
                <w:lang w:eastAsia="en-US"/>
              </w:rPr>
              <w:t>,</w:t>
            </w:r>
            <w:r w:rsidRPr="00C66EAD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 которые попадают </w:t>
            </w:r>
            <w:r w:rsidR="00D44ED4" w:rsidRPr="00C66EAD">
              <w:rPr>
                <w:rFonts w:eastAsia="Calibri"/>
                <w:snapToGrid/>
                <w:sz w:val="22"/>
                <w:szCs w:val="22"/>
                <w:lang w:eastAsia="en-US"/>
              </w:rPr>
              <w:t>под действие ПП от 03.12.2020 года № 2013 «О минимальной доле закупок товаров российского происхождения»  и/или входящих в единый реестр российской радиоэлектронной продукции необходимо в заявке указать реестровый номер предлагаемого товара и приложить выписку из реестров:</w:t>
            </w:r>
          </w:p>
          <w:p w:rsidR="00D44ED4" w:rsidRPr="00C66EAD" w:rsidRDefault="00D44ED4" w:rsidP="00D44ED4">
            <w:pPr>
              <w:autoSpaceDE w:val="0"/>
              <w:autoSpaceDN w:val="0"/>
              <w:adjustRightInd w:val="0"/>
              <w:spacing w:line="240" w:lineRule="auto"/>
              <w:ind w:firstLine="601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C66EAD">
              <w:rPr>
                <w:rFonts w:eastAsia="Calibri"/>
                <w:snapToGrid/>
                <w:sz w:val="22"/>
                <w:szCs w:val="22"/>
                <w:lang w:eastAsia="en-US"/>
              </w:rPr>
              <w:t>- реестр российской или евразийской промышленной продукции;</w:t>
            </w:r>
          </w:p>
          <w:p w:rsidR="00D44ED4" w:rsidRPr="00C66EAD" w:rsidRDefault="00D44ED4" w:rsidP="00D44ED4">
            <w:pPr>
              <w:autoSpaceDE w:val="0"/>
              <w:autoSpaceDN w:val="0"/>
              <w:adjustRightInd w:val="0"/>
              <w:spacing w:line="240" w:lineRule="auto"/>
              <w:ind w:firstLine="601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C66EAD">
              <w:rPr>
                <w:rFonts w:eastAsia="Calibri"/>
                <w:snapToGrid/>
                <w:sz w:val="22"/>
                <w:szCs w:val="22"/>
                <w:lang w:eastAsia="en-US"/>
              </w:rPr>
              <w:t xml:space="preserve">- единой реестр российской радиоэлектронной продукции. </w:t>
            </w:r>
          </w:p>
          <w:p w:rsidR="00D44ED4" w:rsidRPr="00EF5000" w:rsidRDefault="00D44ED4" w:rsidP="00D44ED4">
            <w:pPr>
              <w:autoSpaceDE w:val="0"/>
              <w:autoSpaceDN w:val="0"/>
              <w:adjustRightInd w:val="0"/>
              <w:spacing w:line="240" w:lineRule="auto"/>
              <w:ind w:firstLine="601"/>
              <w:rPr>
                <w:rFonts w:eastAsia="Calibri"/>
                <w:snapToGrid/>
                <w:sz w:val="22"/>
                <w:szCs w:val="22"/>
                <w:lang w:eastAsia="en-US"/>
              </w:rPr>
            </w:pPr>
            <w:r w:rsidRPr="00C66EAD">
              <w:rPr>
                <w:rFonts w:eastAsia="Calibri"/>
                <w:snapToGrid/>
                <w:sz w:val="22"/>
                <w:szCs w:val="22"/>
                <w:lang w:eastAsia="en-US"/>
              </w:rPr>
              <w:t>Отсутствие указания на реестровые номера и выписок из реестров является поводом для отклонения заявки Участника.</w:t>
            </w:r>
          </w:p>
        </w:tc>
      </w:tr>
      <w:tr w:rsidR="00CC3F43" w:rsidRPr="001C449F" w:rsidTr="001E46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1C449F" w:rsidRDefault="00CC3F43" w:rsidP="001C449F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lastRenderedPageBreak/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1C449F" w:rsidRDefault="00CC3F43" w:rsidP="00F6650A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</w:rPr>
              <w:t>Условия и порядок оформления заявки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3A319C" w:rsidRDefault="00CC3F43" w:rsidP="00F6650A">
            <w:pPr>
              <w:suppressLineNumbers/>
              <w:suppressAutoHyphens/>
              <w:autoSpaceDE w:val="0"/>
              <w:spacing w:line="240" w:lineRule="auto"/>
              <w:ind w:firstLine="0"/>
              <w:rPr>
                <w:snapToGrid/>
                <w:sz w:val="22"/>
                <w:szCs w:val="22"/>
                <w:lang w:eastAsia="ar-SA"/>
              </w:rPr>
            </w:pPr>
            <w:r>
              <w:rPr>
                <w:snapToGrid/>
                <w:sz w:val="22"/>
                <w:szCs w:val="22"/>
                <w:lang w:eastAsia="ar-SA"/>
              </w:rPr>
              <w:t xml:space="preserve">- </w:t>
            </w:r>
            <w:r w:rsidRPr="001C449F">
              <w:rPr>
                <w:snapToGrid/>
                <w:sz w:val="22"/>
                <w:szCs w:val="22"/>
                <w:lang w:eastAsia="ar-SA"/>
              </w:rPr>
              <w:t xml:space="preserve">Заявка должна быть подана на русском языке и оформлена по форме </w:t>
            </w:r>
            <w:r w:rsidRPr="003A319C">
              <w:rPr>
                <w:snapToGrid/>
                <w:sz w:val="22"/>
                <w:szCs w:val="22"/>
                <w:lang w:eastAsia="ar-SA"/>
              </w:rPr>
              <w:t xml:space="preserve">согласно Приложению 3. </w:t>
            </w:r>
          </w:p>
          <w:p w:rsidR="00CC3F43" w:rsidRPr="003A319C" w:rsidRDefault="00CC3F43" w:rsidP="00F6650A">
            <w:pPr>
              <w:suppressLineNumbers/>
              <w:suppressAutoHyphens/>
              <w:autoSpaceDE w:val="0"/>
              <w:spacing w:line="240" w:lineRule="auto"/>
              <w:ind w:firstLine="0"/>
              <w:rPr>
                <w:snapToGrid/>
                <w:sz w:val="22"/>
                <w:szCs w:val="22"/>
                <w:lang w:eastAsia="ar-SA"/>
              </w:rPr>
            </w:pPr>
            <w:r w:rsidRPr="003A319C">
              <w:rPr>
                <w:snapToGrid/>
                <w:sz w:val="22"/>
                <w:szCs w:val="22"/>
                <w:lang w:eastAsia="ar-SA"/>
              </w:rPr>
              <w:t xml:space="preserve">- Заявка Участника является офертой и должна быть действительна в течение не менее </w:t>
            </w:r>
            <w:r w:rsidRPr="003A319C">
              <w:rPr>
                <w:b/>
                <w:snapToGrid/>
                <w:sz w:val="22"/>
                <w:szCs w:val="22"/>
                <w:lang w:eastAsia="ar-SA"/>
              </w:rPr>
              <w:t>90 календарных дней</w:t>
            </w:r>
            <w:r w:rsidRPr="003A319C">
              <w:rPr>
                <w:snapToGrid/>
                <w:sz w:val="22"/>
                <w:szCs w:val="22"/>
                <w:lang w:eastAsia="ar-SA"/>
              </w:rPr>
              <w:t xml:space="preserve"> со дня, следующего за днем окончания приема заявок. </w:t>
            </w:r>
            <w:r w:rsidR="00455AFF" w:rsidRPr="003A319C">
              <w:rPr>
                <w:snapToGrid/>
                <w:sz w:val="22"/>
                <w:szCs w:val="22"/>
                <w:lang w:eastAsia="ar-SA"/>
              </w:rPr>
              <w:t>Если указан меньший срок действия заявки, то Заказчик имеет право отклонить заявку.</w:t>
            </w:r>
          </w:p>
          <w:p w:rsidR="00CC3F43" w:rsidRDefault="00CC3F43" w:rsidP="00F6650A">
            <w:pPr>
              <w:suppressLineNumbers/>
              <w:suppressAutoHyphens/>
              <w:autoSpaceDE w:val="0"/>
              <w:spacing w:line="240" w:lineRule="auto"/>
              <w:ind w:firstLine="0"/>
              <w:rPr>
                <w:snapToGrid/>
                <w:sz w:val="22"/>
                <w:szCs w:val="22"/>
                <w:lang w:eastAsia="ar-SA"/>
              </w:rPr>
            </w:pPr>
            <w:r w:rsidRPr="003A319C">
              <w:rPr>
                <w:snapToGrid/>
                <w:sz w:val="22"/>
                <w:szCs w:val="22"/>
                <w:lang w:eastAsia="ar-SA"/>
              </w:rPr>
              <w:t>- Заявка должна быть подписана лицом, имеющим право в соответствии с</w:t>
            </w:r>
            <w:r w:rsidRPr="001C449F">
              <w:rPr>
                <w:snapToGrid/>
                <w:sz w:val="22"/>
                <w:szCs w:val="22"/>
                <w:lang w:eastAsia="ar-SA"/>
              </w:rPr>
              <w:t xml:space="preserve">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доверенности. </w:t>
            </w:r>
          </w:p>
          <w:p w:rsidR="00CC3F43" w:rsidRPr="001C449F" w:rsidRDefault="00CC3F43" w:rsidP="00F6650A">
            <w:pPr>
              <w:suppressLineNumbers/>
              <w:suppressAutoHyphens/>
              <w:autoSpaceDE w:val="0"/>
              <w:spacing w:line="240" w:lineRule="auto"/>
              <w:ind w:firstLine="0"/>
              <w:rPr>
                <w:snapToGrid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56A43">
              <w:rPr>
                <w:sz w:val="22"/>
                <w:szCs w:val="22"/>
              </w:rPr>
              <w:t>Сведения, которые содержатся в заявках Участников закупки, не должны допускать двусмысленных толкований</w:t>
            </w:r>
            <w:r w:rsidR="00455AFF">
              <w:rPr>
                <w:sz w:val="22"/>
                <w:szCs w:val="22"/>
              </w:rPr>
              <w:t>.</w:t>
            </w:r>
          </w:p>
          <w:p w:rsidR="00CC3F43" w:rsidRDefault="00CC3F43" w:rsidP="00F6650A">
            <w:pPr>
              <w:spacing w:line="240" w:lineRule="auto"/>
              <w:ind w:firstLine="0"/>
              <w:rPr>
                <w:snapToGrid/>
                <w:sz w:val="22"/>
                <w:szCs w:val="22"/>
                <w:lang w:eastAsia="ar-SA"/>
              </w:rPr>
            </w:pPr>
            <w:r>
              <w:rPr>
                <w:snapToGrid/>
                <w:sz w:val="22"/>
                <w:szCs w:val="22"/>
                <w:lang w:eastAsia="ar-SA"/>
              </w:rPr>
              <w:t xml:space="preserve">- </w:t>
            </w:r>
            <w:r w:rsidRPr="001C449F">
              <w:rPr>
                <w:snapToGrid/>
                <w:sz w:val="22"/>
                <w:szCs w:val="22"/>
                <w:lang w:eastAsia="ar-SA"/>
              </w:rPr>
              <w:t>Участник имеет право подать только одну отдельную заявку на каждый запрос (лот). В случае подачи Участником нескольких заявок все они будут отклонены без рассмотрения по существу</w:t>
            </w:r>
            <w:r w:rsidR="00455AFF">
              <w:rPr>
                <w:snapToGrid/>
                <w:sz w:val="22"/>
                <w:szCs w:val="22"/>
                <w:lang w:eastAsia="ar-SA"/>
              </w:rPr>
              <w:t>.</w:t>
            </w:r>
          </w:p>
          <w:p w:rsidR="00CC3F43" w:rsidRDefault="00CC3F43" w:rsidP="00BF66DE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 xml:space="preserve">- </w:t>
            </w:r>
            <w:r w:rsidRPr="00BF66DE">
              <w:rPr>
                <w:snapToGrid/>
                <w:sz w:val="22"/>
                <w:szCs w:val="22"/>
              </w:rPr>
              <w:t xml:space="preserve">Не допускается подача заявок на отдельные позиции или часть объема по какой-либо </w:t>
            </w:r>
            <w:r w:rsidRPr="00996C48">
              <w:rPr>
                <w:snapToGrid/>
                <w:sz w:val="22"/>
                <w:szCs w:val="22"/>
              </w:rPr>
              <w:t>из позиций товара / оказываемых услуг / запрашиваемых работ</w:t>
            </w:r>
            <w:r w:rsidR="00455AFF">
              <w:rPr>
                <w:snapToGrid/>
                <w:sz w:val="22"/>
                <w:szCs w:val="22"/>
              </w:rPr>
              <w:t>.</w:t>
            </w:r>
          </w:p>
          <w:p w:rsidR="00CC3F43" w:rsidRDefault="00CC3F43" w:rsidP="00723C12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 xml:space="preserve">- </w:t>
            </w:r>
            <w:r w:rsidRPr="00723C12">
              <w:rPr>
                <w:snapToGrid/>
                <w:sz w:val="22"/>
                <w:szCs w:val="22"/>
              </w:rPr>
              <w:t>Все документы, представленные Участниками закупки в составе заявки на участие в запросе, должны быть заполнены по всем пунктам.</w:t>
            </w:r>
          </w:p>
          <w:p w:rsidR="00482CE0" w:rsidRPr="00482CE0" w:rsidRDefault="00482CE0" w:rsidP="00482CE0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482CE0">
              <w:rPr>
                <w:snapToGrid/>
                <w:sz w:val="22"/>
                <w:szCs w:val="22"/>
              </w:rPr>
              <w:t xml:space="preserve">Подавая заявку на закупку участник берет на себя следующие обязательства: </w:t>
            </w:r>
          </w:p>
          <w:p w:rsidR="00482CE0" w:rsidRPr="00482CE0" w:rsidRDefault="00482CE0" w:rsidP="00482CE0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482CE0">
              <w:rPr>
                <w:snapToGrid/>
                <w:sz w:val="22"/>
                <w:szCs w:val="22"/>
              </w:rPr>
              <w:t xml:space="preserve">- заключить договор на условиях, указанных в проекте договора, являющегося неотъемлемой частью извещения о закупке, и поданной заявки, а также обязательство предоставить заказчику обеспечение исполнения договора, в случае если такая обязанность установлена условиями документации о закупке; </w:t>
            </w:r>
          </w:p>
          <w:p w:rsidR="00482CE0" w:rsidRPr="00482CE0" w:rsidRDefault="00482CE0" w:rsidP="00482CE0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482CE0">
              <w:rPr>
                <w:snapToGrid/>
                <w:sz w:val="22"/>
                <w:szCs w:val="22"/>
              </w:rPr>
              <w:t xml:space="preserve">- не изменять и/или не отзывать заявку после истечения срока окончания подачи заявок; </w:t>
            </w:r>
          </w:p>
          <w:p w:rsidR="00482CE0" w:rsidRPr="00482CE0" w:rsidRDefault="00482CE0" w:rsidP="00482CE0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482CE0">
              <w:rPr>
                <w:snapToGrid/>
                <w:sz w:val="22"/>
                <w:szCs w:val="22"/>
              </w:rPr>
              <w:t xml:space="preserve">- не предоставлять в составе заявки заведомо недостоверные сведения, информацию, документы; </w:t>
            </w:r>
          </w:p>
          <w:p w:rsidR="00482CE0" w:rsidRPr="00482CE0" w:rsidRDefault="00482CE0" w:rsidP="00482CE0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482CE0">
              <w:rPr>
                <w:snapToGrid/>
                <w:sz w:val="22"/>
                <w:szCs w:val="22"/>
              </w:rPr>
              <w:t xml:space="preserve">-  предоставить до заключения договора документы, указанные в п. 22. В случае непредставления победителем заказчику вышеуказанных сведений, такое лицо считается уклонившимся от заключения договора. </w:t>
            </w:r>
          </w:p>
          <w:p w:rsidR="00482CE0" w:rsidRPr="00482CE0" w:rsidRDefault="00482CE0" w:rsidP="00482CE0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482CE0">
              <w:rPr>
                <w:snapToGrid/>
                <w:sz w:val="22"/>
                <w:szCs w:val="22"/>
              </w:rPr>
              <w:t>- предоставить до заключения договора обеспечение по договору в порядке и в размере указанном в п. 12 извещения о закупке;</w:t>
            </w:r>
          </w:p>
          <w:p w:rsidR="00455AFF" w:rsidRPr="00D44ED4" w:rsidRDefault="00482CE0" w:rsidP="00482CE0">
            <w:pPr>
              <w:spacing w:line="240" w:lineRule="auto"/>
              <w:ind w:firstLine="0"/>
              <w:rPr>
                <w:snapToGrid/>
                <w:sz w:val="22"/>
                <w:szCs w:val="22"/>
                <w:highlight w:val="green"/>
              </w:rPr>
            </w:pPr>
            <w:r w:rsidRPr="00482CE0">
              <w:rPr>
                <w:snapToGrid/>
                <w:sz w:val="22"/>
                <w:szCs w:val="22"/>
              </w:rPr>
              <w:t>- согласие на обработку персональных данных, если иное не предусмотрено действующим законодательством Российской Федерации.</w:t>
            </w:r>
          </w:p>
        </w:tc>
      </w:tr>
      <w:tr w:rsidR="00CC3F43" w:rsidRPr="001C449F" w:rsidTr="001E46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1C449F" w:rsidRDefault="00CC3F43" w:rsidP="001C449F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Default="00CC3F43" w:rsidP="001C449F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1C449F">
              <w:rPr>
                <w:snapToGrid/>
                <w:sz w:val="22"/>
                <w:szCs w:val="22"/>
                <w:lang w:eastAsia="ar-SA"/>
              </w:rPr>
              <w:t>Способы подачи заявок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B56A43" w:rsidRDefault="00CC3F43" w:rsidP="005138AC">
            <w:pPr>
              <w:spacing w:line="240" w:lineRule="auto"/>
              <w:ind w:firstLine="0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З</w:t>
            </w:r>
            <w:r w:rsidRPr="00723C12">
              <w:rPr>
                <w:snapToGrid/>
                <w:color w:val="000000"/>
                <w:sz w:val="22"/>
                <w:szCs w:val="22"/>
              </w:rPr>
              <w:t>аявка подается согласно ре</w:t>
            </w:r>
            <w:r>
              <w:rPr>
                <w:snapToGrid/>
                <w:color w:val="000000"/>
                <w:sz w:val="22"/>
                <w:szCs w:val="22"/>
              </w:rPr>
              <w:t>гламентам ЭТП указанной в п. 7 извещения</w:t>
            </w:r>
            <w:r w:rsidRPr="00723C12">
              <w:rPr>
                <w:snapToGrid/>
                <w:color w:val="000000"/>
                <w:sz w:val="22"/>
                <w:szCs w:val="22"/>
              </w:rPr>
              <w:t>.</w:t>
            </w:r>
          </w:p>
        </w:tc>
      </w:tr>
      <w:tr w:rsidR="00CC3F43" w:rsidRPr="001C449F" w:rsidTr="001E46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1C449F" w:rsidRDefault="00CC3F43" w:rsidP="001C449F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Default="00CC3F43" w:rsidP="001C449F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Содержание заявки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8F0FAA" w:rsidRDefault="00CC3F43" w:rsidP="008F0FAA">
            <w:pPr>
              <w:spacing w:line="240" w:lineRule="auto"/>
              <w:ind w:left="6" w:firstLine="0"/>
              <w:rPr>
                <w:snapToGrid/>
                <w:sz w:val="22"/>
                <w:szCs w:val="22"/>
              </w:rPr>
            </w:pPr>
            <w:r w:rsidRPr="008F0FAA">
              <w:rPr>
                <w:snapToGrid/>
                <w:sz w:val="22"/>
                <w:szCs w:val="22"/>
              </w:rPr>
              <w:t>Участник должен подготовить заявку, включающую документ</w:t>
            </w:r>
            <w:r>
              <w:rPr>
                <w:snapToGrid/>
                <w:sz w:val="22"/>
                <w:szCs w:val="22"/>
              </w:rPr>
              <w:t>ы</w:t>
            </w:r>
            <w:r w:rsidRPr="008F0FAA">
              <w:rPr>
                <w:snapToGrid/>
                <w:sz w:val="22"/>
                <w:szCs w:val="22"/>
              </w:rPr>
              <w:t>:</w:t>
            </w:r>
          </w:p>
          <w:p w:rsidR="00CC3F43" w:rsidRPr="008F0FAA" w:rsidRDefault="00CC3F43" w:rsidP="00723C12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8F0FAA">
              <w:rPr>
                <w:b/>
                <w:snapToGrid/>
                <w:sz w:val="22"/>
                <w:szCs w:val="22"/>
              </w:rPr>
              <w:lastRenderedPageBreak/>
              <w:t xml:space="preserve">1) заявка, </w:t>
            </w:r>
            <w:r w:rsidRPr="008F0FAA">
              <w:rPr>
                <w:snapToGrid/>
                <w:sz w:val="22"/>
                <w:szCs w:val="22"/>
              </w:rPr>
              <w:t>которая в обязательном порядке должна содержать</w:t>
            </w:r>
            <w:r w:rsidRPr="008F0FAA">
              <w:rPr>
                <w:b/>
                <w:snapToGrid/>
                <w:sz w:val="22"/>
                <w:szCs w:val="22"/>
              </w:rPr>
              <w:t xml:space="preserve"> </w:t>
            </w:r>
            <w:r w:rsidRPr="008F0FAA">
              <w:rPr>
                <w:sz w:val="22"/>
                <w:szCs w:val="22"/>
              </w:rPr>
              <w:t>сведения об участнике закупки, подавшем заявку: фирменное наименование (полное наименование), организационно-правовую форму, место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</w:t>
            </w:r>
            <w:r>
              <w:rPr>
                <w:b/>
                <w:snapToGrid/>
                <w:sz w:val="22"/>
                <w:szCs w:val="22"/>
              </w:rPr>
              <w:t xml:space="preserve">, а так же </w:t>
            </w:r>
            <w:r w:rsidRPr="008F0FAA">
              <w:rPr>
                <w:snapToGrid/>
                <w:sz w:val="22"/>
                <w:szCs w:val="22"/>
              </w:rPr>
              <w:t xml:space="preserve">предложение участника о качественных и функциональных характеристиках (потребительских свойствах), безопасности, сроках поставки товаров, выполнения работ, оказания услуг, о цене договора, цене единицы товара, работы, услуги и иные предложения по условиям исполнения </w:t>
            </w:r>
            <w:r w:rsidRPr="009F7062">
              <w:rPr>
                <w:snapToGrid/>
                <w:sz w:val="22"/>
                <w:szCs w:val="22"/>
              </w:rPr>
              <w:t>договора</w:t>
            </w:r>
            <w:r w:rsidRPr="009F7062">
              <w:rPr>
                <w:b/>
                <w:snapToGrid/>
                <w:sz w:val="22"/>
                <w:szCs w:val="22"/>
              </w:rPr>
              <w:t xml:space="preserve"> </w:t>
            </w:r>
            <w:r w:rsidRPr="009F7062">
              <w:rPr>
                <w:snapToGrid/>
                <w:sz w:val="22"/>
                <w:szCs w:val="22"/>
              </w:rPr>
              <w:t xml:space="preserve">(форма 1 </w:t>
            </w:r>
            <w:r>
              <w:rPr>
                <w:snapToGrid/>
                <w:sz w:val="22"/>
                <w:szCs w:val="22"/>
              </w:rPr>
              <w:t>Приложение 3</w:t>
            </w:r>
            <w:r w:rsidRPr="008F0FAA">
              <w:rPr>
                <w:snapToGrid/>
                <w:sz w:val="22"/>
                <w:szCs w:val="22"/>
              </w:rPr>
              <w:t>);</w:t>
            </w:r>
          </w:p>
          <w:p w:rsidR="00CC3F43" w:rsidRPr="000A4EC5" w:rsidRDefault="00CC3F43" w:rsidP="000A4EC5">
            <w:pPr>
              <w:spacing w:line="240" w:lineRule="auto"/>
              <w:ind w:firstLine="0"/>
              <w:rPr>
                <w:sz w:val="21"/>
                <w:szCs w:val="21"/>
              </w:rPr>
            </w:pPr>
            <w:r w:rsidRPr="008F0FAA">
              <w:rPr>
                <w:b/>
                <w:snapToGrid/>
                <w:sz w:val="22"/>
                <w:szCs w:val="22"/>
              </w:rPr>
              <w:t>2)</w:t>
            </w:r>
            <w:r w:rsidRPr="008F0FAA">
              <w:rPr>
                <w:snapToGrid/>
                <w:sz w:val="22"/>
                <w:szCs w:val="22"/>
              </w:rPr>
              <w:t xml:space="preserve"> заполненный Участником </w:t>
            </w:r>
            <w:r w:rsidRPr="008F0FAA">
              <w:rPr>
                <w:b/>
                <w:snapToGrid/>
                <w:sz w:val="22"/>
                <w:szCs w:val="22"/>
              </w:rPr>
              <w:t>проект договора</w:t>
            </w:r>
            <w:r w:rsidRPr="008F0FAA">
              <w:rPr>
                <w:snapToGrid/>
                <w:sz w:val="22"/>
                <w:szCs w:val="22"/>
              </w:rPr>
              <w:t xml:space="preserve"> с заполнением реквизитов, сумм, объемов и </w:t>
            </w:r>
            <w:r w:rsidRPr="000A4EC5">
              <w:rPr>
                <w:snapToGrid/>
                <w:sz w:val="22"/>
                <w:szCs w:val="22"/>
              </w:rPr>
              <w:t xml:space="preserve">всех приложений по форме и в соответствии с Приложением 4 </w:t>
            </w:r>
            <w:r w:rsidRPr="000A4EC5">
              <w:rPr>
                <w:sz w:val="22"/>
                <w:szCs w:val="22"/>
              </w:rPr>
              <w:t xml:space="preserve">(с прикреплением файла с заполненным </w:t>
            </w:r>
            <w:r>
              <w:rPr>
                <w:sz w:val="22"/>
                <w:szCs w:val="22"/>
              </w:rPr>
              <w:t>проектом в формате doc на ЭТП);</w:t>
            </w:r>
          </w:p>
          <w:p w:rsidR="00CC3F43" w:rsidRPr="008F0FAA" w:rsidRDefault="00CC3F43" w:rsidP="00723C12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>
              <w:rPr>
                <w:b/>
                <w:snapToGrid/>
                <w:sz w:val="22"/>
                <w:szCs w:val="22"/>
              </w:rPr>
              <w:t>3</w:t>
            </w:r>
            <w:r w:rsidRPr="008F0FAA">
              <w:rPr>
                <w:b/>
                <w:snapToGrid/>
                <w:sz w:val="22"/>
                <w:szCs w:val="22"/>
              </w:rPr>
              <w:t>)</w:t>
            </w:r>
            <w:r w:rsidRPr="008F0FAA">
              <w:rPr>
                <w:snapToGrid/>
                <w:sz w:val="22"/>
                <w:szCs w:val="22"/>
              </w:rPr>
              <w:t xml:space="preserve"> </w:t>
            </w:r>
            <w:r w:rsidRPr="008F0FAA">
              <w:rPr>
                <w:b/>
                <w:snapToGrid/>
                <w:sz w:val="22"/>
                <w:szCs w:val="22"/>
              </w:rPr>
              <w:t>документы, подтверждающие соответствие Участника</w:t>
            </w:r>
            <w:r w:rsidRPr="008F0FAA">
              <w:rPr>
                <w:snapToGrid/>
                <w:sz w:val="22"/>
                <w:szCs w:val="22"/>
              </w:rPr>
              <w:t xml:space="preserve"> требованиям:</w:t>
            </w:r>
          </w:p>
          <w:p w:rsidR="00CC3F43" w:rsidRPr="008F0FAA" w:rsidRDefault="00CC3F43" w:rsidP="00723C12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8F0FAA">
              <w:rPr>
                <w:snapToGrid/>
                <w:sz w:val="22"/>
                <w:szCs w:val="22"/>
              </w:rPr>
              <w:t xml:space="preserve">а) </w:t>
            </w:r>
            <w:r w:rsidRPr="008F0FAA">
              <w:rPr>
                <w:b/>
                <w:snapToGrid/>
                <w:sz w:val="22"/>
                <w:szCs w:val="22"/>
              </w:rPr>
              <w:t xml:space="preserve">анкету </w:t>
            </w:r>
            <w:r w:rsidRPr="009F7062">
              <w:rPr>
                <w:b/>
                <w:snapToGrid/>
                <w:sz w:val="22"/>
                <w:szCs w:val="22"/>
              </w:rPr>
              <w:t>Участника</w:t>
            </w:r>
            <w:r w:rsidRPr="009F7062">
              <w:rPr>
                <w:snapToGrid/>
                <w:sz w:val="22"/>
                <w:szCs w:val="22"/>
              </w:rPr>
              <w:t xml:space="preserve"> (форма </w:t>
            </w:r>
            <w:r>
              <w:rPr>
                <w:snapToGrid/>
                <w:sz w:val="22"/>
                <w:szCs w:val="22"/>
              </w:rPr>
              <w:t>2</w:t>
            </w:r>
            <w:r w:rsidRPr="009F7062">
              <w:rPr>
                <w:snapToGrid/>
                <w:sz w:val="22"/>
                <w:szCs w:val="22"/>
              </w:rPr>
              <w:t xml:space="preserve"> Приложение</w:t>
            </w:r>
            <w:r>
              <w:rPr>
                <w:snapToGrid/>
                <w:sz w:val="22"/>
                <w:szCs w:val="22"/>
              </w:rPr>
              <w:t xml:space="preserve"> 3</w:t>
            </w:r>
            <w:r w:rsidRPr="008F0FAA">
              <w:rPr>
                <w:snapToGrid/>
                <w:sz w:val="22"/>
                <w:szCs w:val="22"/>
              </w:rPr>
              <w:t>);</w:t>
            </w:r>
          </w:p>
          <w:p w:rsidR="00CC3F43" w:rsidRPr="008F0FAA" w:rsidRDefault="00CC3F43" w:rsidP="00723C12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8F0FAA">
              <w:rPr>
                <w:snapToGrid/>
                <w:sz w:val="22"/>
                <w:szCs w:val="22"/>
              </w:rPr>
              <w:t xml:space="preserve">б) </w:t>
            </w:r>
            <w:r w:rsidRPr="008F0FAA">
              <w:rPr>
                <w:b/>
                <w:sz w:val="22"/>
                <w:szCs w:val="22"/>
              </w:rPr>
              <w:t>декларация о соответствии Участника</w:t>
            </w:r>
            <w:r w:rsidRPr="008F0FAA">
              <w:rPr>
                <w:sz w:val="22"/>
                <w:szCs w:val="22"/>
              </w:rPr>
              <w:t xml:space="preserve"> требованиям, предъявляемым к Участникам </w:t>
            </w:r>
            <w:r w:rsidR="008D3899" w:rsidRPr="00E525BE">
              <w:rPr>
                <w:sz w:val="22"/>
                <w:szCs w:val="22"/>
              </w:rPr>
              <w:t>закупки</w:t>
            </w:r>
            <w:r w:rsidR="008D3899">
              <w:rPr>
                <w:color w:val="FF0000"/>
                <w:sz w:val="22"/>
                <w:szCs w:val="22"/>
              </w:rPr>
              <w:t xml:space="preserve"> </w:t>
            </w:r>
            <w:r w:rsidRPr="008F0FAA">
              <w:rPr>
                <w:snapToGrid/>
                <w:sz w:val="22"/>
                <w:szCs w:val="22"/>
              </w:rPr>
              <w:t>(</w:t>
            </w:r>
            <w:r w:rsidRPr="009F7062">
              <w:rPr>
                <w:snapToGrid/>
                <w:sz w:val="22"/>
                <w:szCs w:val="22"/>
              </w:rPr>
              <w:t xml:space="preserve">форма </w:t>
            </w:r>
            <w:r>
              <w:rPr>
                <w:snapToGrid/>
                <w:sz w:val="22"/>
                <w:szCs w:val="22"/>
              </w:rPr>
              <w:t>3</w:t>
            </w:r>
            <w:r w:rsidRPr="009F7062">
              <w:rPr>
                <w:snapToGrid/>
                <w:sz w:val="22"/>
                <w:szCs w:val="22"/>
              </w:rPr>
              <w:t xml:space="preserve"> Приложение</w:t>
            </w:r>
            <w:r>
              <w:rPr>
                <w:snapToGrid/>
                <w:sz w:val="22"/>
                <w:szCs w:val="22"/>
              </w:rPr>
              <w:t xml:space="preserve"> 3</w:t>
            </w:r>
            <w:r w:rsidRPr="008F0FAA">
              <w:rPr>
                <w:snapToGrid/>
                <w:sz w:val="22"/>
                <w:szCs w:val="22"/>
              </w:rPr>
              <w:t>);</w:t>
            </w:r>
          </w:p>
          <w:p w:rsidR="008D3899" w:rsidRPr="00E525BE" w:rsidRDefault="008D3899" w:rsidP="008D3899">
            <w:pPr>
              <w:widowControl w:val="0"/>
              <w:tabs>
                <w:tab w:val="left" w:pos="5322"/>
                <w:tab w:val="left" w:pos="5544"/>
              </w:tabs>
              <w:adjustRightInd w:val="0"/>
              <w:spacing w:line="240" w:lineRule="auto"/>
              <w:ind w:firstLine="0"/>
              <w:textAlignment w:val="baseline"/>
              <w:rPr>
                <w:snapToGrid/>
                <w:sz w:val="22"/>
                <w:szCs w:val="22"/>
              </w:rPr>
            </w:pPr>
            <w:r w:rsidRPr="00E525BE">
              <w:rPr>
                <w:snapToGrid/>
                <w:sz w:val="22"/>
                <w:szCs w:val="22"/>
              </w:rPr>
              <w:t>в</w:t>
            </w:r>
            <w:r w:rsidR="00CC3F43" w:rsidRPr="00E525BE">
              <w:rPr>
                <w:snapToGrid/>
                <w:sz w:val="22"/>
                <w:szCs w:val="22"/>
              </w:rPr>
              <w:t>)</w:t>
            </w:r>
            <w:r w:rsidR="00CC3F43" w:rsidRPr="008F0FAA">
              <w:rPr>
                <w:snapToGrid/>
                <w:sz w:val="22"/>
                <w:szCs w:val="22"/>
              </w:rPr>
              <w:t xml:space="preserve"> </w:t>
            </w:r>
            <w:r w:rsidR="00CC3F43" w:rsidRPr="008F0FAA">
              <w:rPr>
                <w:b/>
                <w:snapToGrid/>
                <w:sz w:val="22"/>
                <w:szCs w:val="22"/>
              </w:rPr>
              <w:t>копию</w:t>
            </w:r>
            <w:r w:rsidR="00CC3F43" w:rsidRPr="008F0FAA">
              <w:rPr>
                <w:snapToGrid/>
                <w:sz w:val="22"/>
                <w:szCs w:val="22"/>
              </w:rPr>
              <w:t xml:space="preserve"> </w:t>
            </w:r>
            <w:r w:rsidR="00CC3F43" w:rsidRPr="008F0FAA">
              <w:rPr>
                <w:b/>
                <w:snapToGrid/>
                <w:sz w:val="22"/>
                <w:szCs w:val="22"/>
              </w:rPr>
              <w:t>документа, подтверждающего полномочия лица</w:t>
            </w:r>
            <w:r w:rsidR="00CC3F43" w:rsidRPr="008F0FAA">
              <w:rPr>
                <w:snapToGrid/>
                <w:sz w:val="22"/>
                <w:szCs w:val="22"/>
              </w:rPr>
              <w:t xml:space="preserve"> </w:t>
            </w:r>
            <w:r w:rsidRPr="00E525BE">
              <w:rPr>
                <w:snapToGrid/>
                <w:sz w:val="22"/>
                <w:szCs w:val="22"/>
              </w:rPr>
              <w:t>действовать от имени участника закупки, за исключением случаев подписания заявки:</w:t>
            </w:r>
          </w:p>
          <w:p w:rsidR="008D3899" w:rsidRPr="00E525BE" w:rsidRDefault="008D3899" w:rsidP="008D3899">
            <w:pPr>
              <w:widowControl w:val="0"/>
              <w:tabs>
                <w:tab w:val="left" w:pos="5322"/>
                <w:tab w:val="left" w:pos="5544"/>
              </w:tabs>
              <w:adjustRightInd w:val="0"/>
              <w:spacing w:line="240" w:lineRule="auto"/>
              <w:ind w:firstLine="0"/>
              <w:textAlignment w:val="baseline"/>
              <w:rPr>
                <w:snapToGrid/>
                <w:sz w:val="22"/>
                <w:szCs w:val="22"/>
              </w:rPr>
            </w:pPr>
            <w:r w:rsidRPr="00E525BE">
              <w:rPr>
                <w:snapToGrid/>
                <w:sz w:val="22"/>
                <w:szCs w:val="22"/>
              </w:rPr>
              <w:t>- индивидуальным предпринимателем, если участником такой закупки является индивидуальный предприниматель;</w:t>
            </w:r>
          </w:p>
          <w:p w:rsidR="008D3899" w:rsidRPr="00A0029D" w:rsidRDefault="008D3899" w:rsidP="008D3899">
            <w:pPr>
              <w:widowControl w:val="0"/>
              <w:tabs>
                <w:tab w:val="left" w:pos="5322"/>
                <w:tab w:val="left" w:pos="5544"/>
              </w:tabs>
              <w:adjustRightInd w:val="0"/>
              <w:spacing w:line="240" w:lineRule="auto"/>
              <w:ind w:firstLine="0"/>
              <w:textAlignment w:val="baseline"/>
              <w:rPr>
                <w:snapToGrid/>
                <w:sz w:val="22"/>
                <w:szCs w:val="22"/>
              </w:rPr>
            </w:pPr>
            <w:r w:rsidRPr="00E525BE">
              <w:rPr>
                <w:snapToGrid/>
                <w:sz w:val="22"/>
                <w:szCs w:val="22"/>
              </w:rPr>
              <w:t>- лицом, указанным в едином государственном реестре юридических лиц в качестве лица, имеющего право без доверенности действовать от имени юридического лица (далее в настоящей статье - руководитель), если Участником такой закупки является юридическое лицо.</w:t>
            </w:r>
          </w:p>
          <w:p w:rsidR="008D3899" w:rsidRPr="00E525BE" w:rsidRDefault="00CC3F43" w:rsidP="008D3899">
            <w:pPr>
              <w:widowControl w:val="0"/>
              <w:tabs>
                <w:tab w:val="left" w:pos="5322"/>
                <w:tab w:val="left" w:pos="5544"/>
              </w:tabs>
              <w:adjustRightInd w:val="0"/>
              <w:spacing w:line="240" w:lineRule="auto"/>
              <w:ind w:firstLine="0"/>
              <w:textAlignment w:val="baseline"/>
              <w:rPr>
                <w:snapToGrid/>
                <w:sz w:val="22"/>
                <w:szCs w:val="22"/>
              </w:rPr>
            </w:pPr>
            <w:r w:rsidRPr="008F0FAA">
              <w:rPr>
                <w:snapToGrid/>
                <w:sz w:val="22"/>
                <w:szCs w:val="22"/>
              </w:rPr>
              <w:t>В случае если от имени участника размещения заказа действует иное лицо, заявка на участие в запросе должна содержать также доверенность на осуществление действий от имени участника</w:t>
            </w:r>
            <w:r w:rsidR="00E525BE">
              <w:rPr>
                <w:snapToGrid/>
                <w:sz w:val="22"/>
                <w:szCs w:val="22"/>
              </w:rPr>
              <w:t>.</w:t>
            </w:r>
            <w:r w:rsidRPr="008F0FAA">
              <w:rPr>
                <w:snapToGrid/>
                <w:sz w:val="22"/>
                <w:szCs w:val="22"/>
              </w:rPr>
              <w:t xml:space="preserve"> В случае </w:t>
            </w:r>
            <w:r w:rsidRPr="00E525BE">
              <w:rPr>
                <w:snapToGrid/>
                <w:sz w:val="22"/>
                <w:szCs w:val="22"/>
              </w:rPr>
              <w:t>если указанная доверенность подписана лицом, уполномоченным руководителем участника размещения заказа, заявка на участие в запросе должна содержать также документ, подтве</w:t>
            </w:r>
            <w:r w:rsidR="005138AC">
              <w:rPr>
                <w:snapToGrid/>
                <w:sz w:val="22"/>
                <w:szCs w:val="22"/>
              </w:rPr>
              <w:t xml:space="preserve">рждающий полномочия такого </w:t>
            </w:r>
            <w:r w:rsidR="009453E4">
              <w:rPr>
                <w:snapToGrid/>
                <w:sz w:val="22"/>
                <w:szCs w:val="22"/>
              </w:rPr>
              <w:t>лица.</w:t>
            </w:r>
          </w:p>
          <w:p w:rsidR="008D3899" w:rsidRPr="00E525BE" w:rsidRDefault="008D3899" w:rsidP="008D3899">
            <w:pPr>
              <w:widowControl w:val="0"/>
              <w:tabs>
                <w:tab w:val="left" w:pos="5322"/>
                <w:tab w:val="left" w:pos="5544"/>
              </w:tabs>
              <w:adjustRightInd w:val="0"/>
              <w:spacing w:line="240" w:lineRule="auto"/>
              <w:ind w:firstLine="0"/>
              <w:textAlignment w:val="baseline"/>
              <w:rPr>
                <w:snapToGrid/>
                <w:sz w:val="22"/>
                <w:szCs w:val="22"/>
              </w:rPr>
            </w:pPr>
            <w:r w:rsidRPr="00E525BE">
              <w:rPr>
                <w:snapToGrid/>
                <w:sz w:val="22"/>
                <w:szCs w:val="22"/>
              </w:rPr>
              <w:t xml:space="preserve">г) </w:t>
            </w:r>
            <w:r w:rsidRPr="00E525BE">
              <w:rPr>
                <w:b/>
                <w:snapToGrid/>
                <w:sz w:val="22"/>
                <w:szCs w:val="22"/>
              </w:rPr>
              <w:t>копии учредительных документов участника</w:t>
            </w:r>
            <w:r w:rsidRPr="00E525BE">
              <w:rPr>
                <w:snapToGrid/>
                <w:sz w:val="22"/>
                <w:szCs w:val="22"/>
              </w:rPr>
              <w:t xml:space="preserve"> размещения заказа (для юридических лиц - Устав, Свидетельство о постановке на налоговый учет, Свидетельство о регистрации юридического лица);</w:t>
            </w:r>
          </w:p>
          <w:p w:rsidR="008D3899" w:rsidRPr="00E525BE" w:rsidRDefault="008D3899" w:rsidP="008D389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E525BE">
              <w:rPr>
                <w:snapToGrid/>
                <w:sz w:val="22"/>
                <w:szCs w:val="22"/>
              </w:rPr>
              <w:t xml:space="preserve">д) </w:t>
            </w:r>
            <w:r w:rsidRPr="00E525BE">
              <w:rPr>
                <w:rFonts w:eastAsiaTheme="minorHAnsi"/>
                <w:b/>
                <w:snapToGrid/>
                <w:sz w:val="22"/>
                <w:szCs w:val="22"/>
                <w:lang w:eastAsia="en-US"/>
              </w:rPr>
              <w:t>копия решения о согласии на совершение крупной сделки</w:t>
            </w:r>
            <w:r w:rsidRPr="00E525BE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 или о последующем одобрении этой сделки,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(если требование об обеспечении заявок установлено документацией о закупке), обеспечения исполнения договора (если требование об обеспечении исполнения договора установлено документацией о закупке) является крупной сделкой;</w:t>
            </w:r>
          </w:p>
          <w:p w:rsidR="008D3899" w:rsidRPr="00E525BE" w:rsidRDefault="008D3899" w:rsidP="008D389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E525BE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е) </w:t>
            </w:r>
            <w:r w:rsidRPr="00E525BE">
              <w:rPr>
                <w:rFonts w:eastAsiaTheme="minorHAnsi"/>
                <w:b/>
                <w:snapToGrid/>
                <w:sz w:val="22"/>
                <w:szCs w:val="22"/>
                <w:lang w:eastAsia="en-US"/>
              </w:rPr>
              <w:t>информация и документы об обеспечении заявки</w:t>
            </w:r>
            <w:r w:rsidRPr="00E525BE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 на участие в закупке, если соответствующее требование предусмотрено извещением и документацией о закупке:</w:t>
            </w:r>
          </w:p>
          <w:p w:rsidR="008D3899" w:rsidRPr="00E525BE" w:rsidRDefault="008D3899" w:rsidP="008D389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E525BE">
              <w:rPr>
                <w:rFonts w:eastAsiaTheme="minorHAnsi"/>
                <w:snapToGrid/>
                <w:sz w:val="22"/>
                <w:szCs w:val="22"/>
                <w:lang w:eastAsia="en-US"/>
              </w:rPr>
              <w:t>- реквизиты специального банковского счета Участника закупки, если обеспечение заявки на участие в закупке предоставляется Участником закупки путем внесения денежных средств;</w:t>
            </w:r>
          </w:p>
          <w:p w:rsidR="008D3899" w:rsidRDefault="008D3899" w:rsidP="008D389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E525BE">
              <w:rPr>
                <w:rFonts w:eastAsiaTheme="minorHAnsi"/>
                <w:snapToGrid/>
                <w:sz w:val="22"/>
                <w:szCs w:val="22"/>
                <w:lang w:eastAsia="en-US"/>
              </w:rPr>
              <w:t>-  банковская гарантия или ее копия, если в качестве обеспечения заявки на участие в закупке Участником закупки предоставляется банковская гарантия.</w:t>
            </w:r>
          </w:p>
          <w:p w:rsidR="008D3899" w:rsidRDefault="005138AC" w:rsidP="003A31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  <w:r w:rsidRPr="00C66EAD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ж) </w:t>
            </w:r>
            <w:r w:rsidR="0066178C" w:rsidRPr="00C66EAD">
              <w:rPr>
                <w:rFonts w:eastAsiaTheme="minorHAnsi"/>
                <w:b/>
                <w:snapToGrid/>
                <w:sz w:val="22"/>
                <w:szCs w:val="22"/>
                <w:lang w:eastAsia="en-US"/>
              </w:rPr>
              <w:t>уведомление о переходе на упрощённую систему налогообложения (УСН)</w:t>
            </w:r>
            <w:r w:rsidR="0066178C" w:rsidRPr="00C66EAD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 или заявление о переходе на УСН с отметкой налогового органа о принятии (там, где это применимо), с </w:t>
            </w:r>
            <w:r w:rsidR="0066178C" w:rsidRPr="00C66EAD">
              <w:rPr>
                <w:rFonts w:eastAsiaTheme="minorHAnsi"/>
                <w:snapToGrid/>
                <w:sz w:val="22"/>
                <w:szCs w:val="22"/>
                <w:lang w:eastAsia="en-US"/>
              </w:rPr>
              <w:lastRenderedPageBreak/>
              <w:t>предоставлением налоговой декларации по налогу, уплачиваемому в связи с применением УСН, за последние два налоговых периода;</w:t>
            </w:r>
            <w:r w:rsidR="00F4031C" w:rsidRPr="00C66EAD">
              <w:rPr>
                <w:rFonts w:eastAsiaTheme="minorHAnsi"/>
                <w:snapToGrid/>
                <w:sz w:val="22"/>
                <w:szCs w:val="22"/>
                <w:lang w:eastAsia="en-US"/>
              </w:rPr>
              <w:t xml:space="preserve"> </w:t>
            </w:r>
          </w:p>
          <w:p w:rsidR="00A4378A" w:rsidRPr="00723C12" w:rsidRDefault="00A4378A" w:rsidP="00A4378A">
            <w:pPr>
              <w:autoSpaceDE w:val="0"/>
              <w:autoSpaceDN w:val="0"/>
              <w:adjustRightInd w:val="0"/>
              <w:spacing w:line="240" w:lineRule="auto"/>
              <w:ind w:firstLine="715"/>
              <w:rPr>
                <w:snapToGrid/>
                <w:sz w:val="21"/>
                <w:szCs w:val="21"/>
              </w:rPr>
            </w:pP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Декларация, предусмотренная </w:t>
            </w:r>
            <w:hyperlink r:id="rId12" w:history="1">
              <w:r>
                <w:rPr>
                  <w:rStyle w:val="a7"/>
                  <w:rFonts w:eastAsiaTheme="minorHAnsi"/>
                  <w:i/>
                  <w:sz w:val="22"/>
                  <w:szCs w:val="22"/>
                  <w:lang w:eastAsia="en-US"/>
                </w:rPr>
                <w:t>пп.</w:t>
              </w:r>
            </w:hyperlink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3 б) может представляться в составе заявки Участником  закупки с использованием программно-аппаратных средств электронной площадки. Оператор электронной площадки обеспечивает Участнику закупки возможность включения в состав заявки и направления заказчику информации и документов, указанных в части </w:t>
            </w:r>
            <w:r>
              <w:rPr>
                <w:rFonts w:eastAsiaTheme="minorHAnsi"/>
                <w:i/>
                <w:sz w:val="22"/>
                <w:szCs w:val="22"/>
                <w:lang w:val="en-US" w:eastAsia="en-US"/>
              </w:rPr>
              <w:t>II</w:t>
            </w:r>
            <w:r>
              <w:rPr>
                <w:rFonts w:eastAsiaTheme="minorHAnsi"/>
                <w:i/>
                <w:sz w:val="22"/>
                <w:szCs w:val="22"/>
                <w:lang w:eastAsia="en-US"/>
              </w:rPr>
              <w:t>, посредством программно-аппаратных средств электронной площадки в случае их представления данному оператору при аккредитации на электронной площадке.</w:t>
            </w:r>
          </w:p>
        </w:tc>
      </w:tr>
      <w:tr w:rsidR="00CC3F43" w:rsidRPr="001C449F" w:rsidTr="001E46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B56A43" w:rsidRDefault="00CC3F43" w:rsidP="00996C48">
            <w:pPr>
              <w:widowControl w:val="0"/>
              <w:ind w:firstLine="0"/>
              <w:jc w:val="center"/>
              <w:rPr>
                <w:sz w:val="21"/>
                <w:szCs w:val="21"/>
              </w:rPr>
            </w:pPr>
            <w:r w:rsidRPr="00B56A43">
              <w:rPr>
                <w:sz w:val="21"/>
                <w:szCs w:val="21"/>
              </w:rPr>
              <w:lastRenderedPageBreak/>
              <w:t>1</w:t>
            </w:r>
            <w:r>
              <w:rPr>
                <w:sz w:val="21"/>
                <w:szCs w:val="21"/>
              </w:rPr>
              <w:t>7</w:t>
            </w:r>
            <w:r w:rsidRPr="00B56A43">
              <w:rPr>
                <w:sz w:val="21"/>
                <w:szCs w:val="21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8F0FAA" w:rsidRDefault="00CC3F43" w:rsidP="008F0FAA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8F0FAA">
              <w:rPr>
                <w:sz w:val="22"/>
                <w:szCs w:val="22"/>
              </w:rPr>
              <w:t xml:space="preserve">Разъяснение положений документации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8F0FAA" w:rsidRDefault="00CC3F43" w:rsidP="003A319C">
            <w:pPr>
              <w:tabs>
                <w:tab w:val="left" w:pos="0"/>
              </w:tabs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8F0FAA">
              <w:rPr>
                <w:snapToGrid/>
                <w:sz w:val="22"/>
                <w:szCs w:val="22"/>
              </w:rPr>
              <w:t xml:space="preserve">Любой Участник закупки вправе направить Заказчику запрос о разъяснении положений </w:t>
            </w:r>
            <w:r>
              <w:rPr>
                <w:snapToGrid/>
                <w:sz w:val="22"/>
                <w:szCs w:val="22"/>
              </w:rPr>
              <w:t>извещения</w:t>
            </w:r>
            <w:r w:rsidRPr="008F0FAA">
              <w:rPr>
                <w:snapToGrid/>
                <w:sz w:val="22"/>
                <w:szCs w:val="22"/>
              </w:rPr>
              <w:t xml:space="preserve">, не позднее чем за три рабочих дня до срока окончания подачи заявок, указанного в п. </w:t>
            </w:r>
            <w:r>
              <w:rPr>
                <w:snapToGrid/>
                <w:sz w:val="22"/>
                <w:szCs w:val="22"/>
              </w:rPr>
              <w:t>4</w:t>
            </w:r>
            <w:r w:rsidRPr="008F0FAA">
              <w:rPr>
                <w:snapToGrid/>
                <w:sz w:val="22"/>
                <w:szCs w:val="22"/>
              </w:rPr>
              <w:t xml:space="preserve"> </w:t>
            </w:r>
            <w:r>
              <w:rPr>
                <w:snapToGrid/>
                <w:sz w:val="22"/>
                <w:szCs w:val="22"/>
              </w:rPr>
              <w:t>извещения</w:t>
            </w:r>
            <w:r w:rsidRPr="008F0FAA">
              <w:rPr>
                <w:snapToGrid/>
                <w:sz w:val="22"/>
                <w:szCs w:val="22"/>
              </w:rPr>
              <w:t xml:space="preserve"> (при подаче запроса нарочным - время фиксируется при регистрации письма Заказчиком, при подаче почтой – при получении письма Заказчиком, при подаче электронной почтой – согласно времени получения письма в браузере Заказчика). Время подачи Заказчик фиксирует с учетом своего часового пояса. </w:t>
            </w:r>
          </w:p>
          <w:p w:rsidR="00CC3F43" w:rsidRPr="008F0FAA" w:rsidRDefault="00CC3F43" w:rsidP="003A319C">
            <w:pPr>
              <w:tabs>
                <w:tab w:val="left" w:pos="0"/>
              </w:tabs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8F0FAA">
              <w:rPr>
                <w:snapToGrid/>
                <w:sz w:val="22"/>
                <w:szCs w:val="22"/>
              </w:rPr>
              <w:t>В течение трех рабочих дней с момента поступления запроса Заказчик направляет данному Участнику разъяснения положений документации, если указанный запрос поступил к Заказчику не позднее, чем за три рабочих дня до срока окончания подачи заявок, указанного в п.</w:t>
            </w:r>
            <w:r>
              <w:rPr>
                <w:snapToGrid/>
                <w:sz w:val="22"/>
                <w:szCs w:val="22"/>
              </w:rPr>
              <w:t xml:space="preserve"> 4</w:t>
            </w:r>
            <w:r w:rsidRPr="008F0FAA">
              <w:rPr>
                <w:snapToGrid/>
                <w:sz w:val="22"/>
                <w:szCs w:val="22"/>
              </w:rPr>
              <w:t xml:space="preserve"> </w:t>
            </w:r>
            <w:r>
              <w:rPr>
                <w:snapToGrid/>
                <w:sz w:val="22"/>
                <w:szCs w:val="22"/>
              </w:rPr>
              <w:t>извещения</w:t>
            </w:r>
            <w:r w:rsidRPr="008F0FAA">
              <w:rPr>
                <w:snapToGrid/>
                <w:sz w:val="22"/>
                <w:szCs w:val="22"/>
              </w:rPr>
              <w:t xml:space="preserve">. </w:t>
            </w:r>
          </w:p>
          <w:p w:rsidR="00CC3F43" w:rsidRDefault="00CC3F43" w:rsidP="003A319C">
            <w:pPr>
              <w:tabs>
                <w:tab w:val="left" w:pos="0"/>
              </w:tabs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8F0FAA">
              <w:rPr>
                <w:snapToGrid/>
                <w:sz w:val="22"/>
                <w:szCs w:val="22"/>
              </w:rPr>
              <w:t xml:space="preserve">Если, по мнению Заказчика, ответ на данный запрос будет интересен всем Участникам, такое разъяснение размещается Заказчиком на сайтах, указанных в п. </w:t>
            </w:r>
            <w:r>
              <w:rPr>
                <w:snapToGrid/>
                <w:sz w:val="22"/>
                <w:szCs w:val="22"/>
              </w:rPr>
              <w:t>7</w:t>
            </w:r>
            <w:r w:rsidRPr="008F0FAA">
              <w:rPr>
                <w:snapToGrid/>
                <w:sz w:val="22"/>
                <w:szCs w:val="22"/>
              </w:rPr>
              <w:t xml:space="preserve"> </w:t>
            </w:r>
            <w:r>
              <w:rPr>
                <w:snapToGrid/>
                <w:sz w:val="22"/>
                <w:szCs w:val="22"/>
              </w:rPr>
              <w:t>извещения</w:t>
            </w:r>
            <w:r w:rsidRPr="008F0FAA">
              <w:rPr>
                <w:snapToGrid/>
                <w:sz w:val="22"/>
                <w:szCs w:val="22"/>
              </w:rPr>
              <w:t xml:space="preserve">, с указанием предмета запроса, но без указания Участника закупки, от которого поступил запрос. При этом каждый Участник закупки вправе направить не более двух запросов о разъяснении положений  </w:t>
            </w:r>
            <w:r>
              <w:rPr>
                <w:snapToGrid/>
                <w:sz w:val="22"/>
                <w:szCs w:val="22"/>
              </w:rPr>
              <w:t>извещения</w:t>
            </w:r>
            <w:r w:rsidRPr="008F0FAA">
              <w:rPr>
                <w:snapToGrid/>
                <w:sz w:val="22"/>
                <w:szCs w:val="22"/>
              </w:rPr>
              <w:t>.</w:t>
            </w:r>
          </w:p>
          <w:p w:rsidR="00CC3F43" w:rsidRPr="005D2EBB" w:rsidRDefault="00CC3F43" w:rsidP="003A319C">
            <w:pPr>
              <w:tabs>
                <w:tab w:val="left" w:pos="0"/>
              </w:tabs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5D2EBB">
              <w:rPr>
                <w:snapToGrid/>
                <w:sz w:val="22"/>
                <w:szCs w:val="22"/>
              </w:rPr>
              <w:t>Запрос на разъяснение оформляется в произвольном виде и должен содержать конкретно поставленный вопрос, а так же контактные данные (телефон, адрес эл. почты, ФИО, должность) и подпись лица, задающего данный вопрос.</w:t>
            </w:r>
          </w:p>
          <w:p w:rsidR="00CC3F43" w:rsidRDefault="00CC3F43" w:rsidP="003A319C">
            <w:pPr>
              <w:tabs>
                <w:tab w:val="left" w:pos="0"/>
              </w:tabs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5D2EBB">
              <w:rPr>
                <w:snapToGrid/>
                <w:sz w:val="22"/>
                <w:szCs w:val="22"/>
              </w:rPr>
              <w:t>Заказчик имеет право не отвечать на запрос на разъяснение в случае подачи запроса с нарушением срока и порядка подачи</w:t>
            </w:r>
          </w:p>
          <w:p w:rsidR="00CC3F43" w:rsidRPr="008F0FAA" w:rsidRDefault="00CC3F43" w:rsidP="003A319C">
            <w:pPr>
              <w:tabs>
                <w:tab w:val="left" w:pos="0"/>
              </w:tabs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5D2EBB">
              <w:rPr>
                <w:snapToGrid/>
                <w:sz w:val="22"/>
                <w:szCs w:val="22"/>
              </w:rPr>
              <w:t>Участник подает запрос на предоставление разъяснений только через электронную торговую площадку, указанную</w:t>
            </w:r>
            <w:r>
              <w:rPr>
                <w:snapToGrid/>
                <w:sz w:val="22"/>
                <w:szCs w:val="22"/>
              </w:rPr>
              <w:t xml:space="preserve"> в п. 7</w:t>
            </w:r>
            <w:r w:rsidRPr="005D2EBB">
              <w:rPr>
                <w:snapToGrid/>
                <w:sz w:val="22"/>
                <w:szCs w:val="22"/>
              </w:rPr>
              <w:t xml:space="preserve">. </w:t>
            </w:r>
            <w:r>
              <w:rPr>
                <w:snapToGrid/>
                <w:sz w:val="22"/>
                <w:szCs w:val="22"/>
              </w:rPr>
              <w:t>извещения</w:t>
            </w:r>
            <w:r w:rsidRPr="005D2EBB">
              <w:rPr>
                <w:snapToGrid/>
                <w:sz w:val="22"/>
                <w:szCs w:val="22"/>
              </w:rPr>
              <w:t>.</w:t>
            </w:r>
          </w:p>
        </w:tc>
      </w:tr>
      <w:tr w:rsidR="00CC3F43" w:rsidRPr="001C449F" w:rsidTr="001E46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1C449F" w:rsidRDefault="00CC3F43" w:rsidP="001C449F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1C449F" w:rsidRDefault="00CC3F43" w:rsidP="001C449F">
            <w:pPr>
              <w:widowControl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>
              <w:rPr>
                <w:snapToGrid/>
                <w:sz w:val="22"/>
                <w:szCs w:val="22"/>
              </w:rPr>
              <w:t>Требования к Участникам: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99" w:rsidRPr="003A319C" w:rsidRDefault="008D3899" w:rsidP="008D3899">
            <w:pPr>
              <w:spacing w:line="240" w:lineRule="auto"/>
              <w:ind w:firstLine="601"/>
              <w:contextualSpacing/>
              <w:rPr>
                <w:sz w:val="22"/>
                <w:szCs w:val="22"/>
              </w:rPr>
            </w:pPr>
            <w:r w:rsidRPr="003A319C">
              <w:rPr>
                <w:color w:val="000000"/>
                <w:sz w:val="22"/>
                <w:szCs w:val="22"/>
              </w:rPr>
              <w:t xml:space="preserve">В запросе может принять участие </w:t>
            </w:r>
            <w:r w:rsidRPr="003A319C">
              <w:rPr>
                <w:sz w:val="22"/>
                <w:szCs w:val="22"/>
              </w:rPr>
              <w:t>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закупки, которые соответствуют требованиям, установленным Заказчиком в соответствии с документацией.</w:t>
            </w:r>
          </w:p>
          <w:p w:rsidR="008D3899" w:rsidRPr="003A319C" w:rsidRDefault="008D3899" w:rsidP="008D3899">
            <w:pPr>
              <w:autoSpaceDE w:val="0"/>
              <w:autoSpaceDN w:val="0"/>
              <w:adjustRightInd w:val="0"/>
              <w:spacing w:line="240" w:lineRule="auto"/>
              <w:ind w:firstLine="601"/>
              <w:contextualSpacing/>
              <w:outlineLvl w:val="2"/>
              <w:rPr>
                <w:color w:val="000000"/>
                <w:sz w:val="22"/>
                <w:szCs w:val="22"/>
              </w:rPr>
            </w:pPr>
            <w:r w:rsidRPr="003A319C">
              <w:rPr>
                <w:color w:val="000000"/>
                <w:sz w:val="22"/>
                <w:szCs w:val="22"/>
              </w:rPr>
              <w:t xml:space="preserve">Участник закупки для того, чтобы принять участие в запросе, должен соответствовать следующим обязательным требованиям: </w:t>
            </w:r>
          </w:p>
          <w:p w:rsidR="008D3899" w:rsidRPr="003A319C" w:rsidRDefault="008D3899" w:rsidP="008D3899">
            <w:pPr>
              <w:spacing w:line="240" w:lineRule="auto"/>
              <w:ind w:firstLine="601"/>
              <w:contextualSpacing/>
              <w:rPr>
                <w:sz w:val="22"/>
                <w:szCs w:val="22"/>
              </w:rPr>
            </w:pPr>
            <w:r w:rsidRPr="003A319C">
              <w:rPr>
                <w:sz w:val="22"/>
                <w:szCs w:val="22"/>
              </w:rPr>
              <w:t xml:space="preserve">1)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несостоятельным (банкротом); </w:t>
            </w:r>
          </w:p>
          <w:p w:rsidR="008D3899" w:rsidRPr="003A319C" w:rsidRDefault="008D3899" w:rsidP="008D3899">
            <w:pPr>
              <w:spacing w:line="240" w:lineRule="auto"/>
              <w:ind w:firstLine="601"/>
              <w:contextualSpacing/>
              <w:rPr>
                <w:sz w:val="22"/>
                <w:szCs w:val="22"/>
              </w:rPr>
            </w:pPr>
            <w:r w:rsidRPr="003A319C">
              <w:rPr>
                <w:sz w:val="22"/>
                <w:szCs w:val="22"/>
              </w:rPr>
              <w:t>2) Неприостановление деятельности Участника закупки в порядке, предусмотренном Кодексом Российской Федерации об административных правонарушениях (КоАП РФ), на день подачи заявки;</w:t>
            </w:r>
          </w:p>
          <w:p w:rsidR="008D3899" w:rsidRPr="003A319C" w:rsidRDefault="008D3899" w:rsidP="00E525BE">
            <w:pPr>
              <w:spacing w:line="240" w:lineRule="auto"/>
              <w:ind w:firstLine="601"/>
              <w:contextualSpacing/>
              <w:rPr>
                <w:snapToGrid/>
                <w:sz w:val="22"/>
                <w:szCs w:val="22"/>
              </w:rPr>
            </w:pPr>
            <w:r w:rsidRPr="003A319C">
              <w:rPr>
                <w:sz w:val="22"/>
                <w:szCs w:val="22"/>
              </w:rPr>
              <w:t xml:space="preserve">3) </w:t>
            </w:r>
            <w:r w:rsidRPr="003A319C">
              <w:rPr>
                <w:snapToGrid/>
                <w:sz w:val="22"/>
                <w:szCs w:val="22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</w:t>
            </w:r>
            <w:r w:rsidRPr="003A319C">
              <w:rPr>
                <w:snapToGrid/>
                <w:sz w:val="22"/>
                <w:szCs w:val="22"/>
              </w:rPr>
              <w:lastRenderedPageBreak/>
              <w:t>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25 процентов балансовой стоимости активов Участника такой закупки, по данным бухгалтерской (финансовой) отчетности за последний отчетный период. Участник такой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данному заявлению на дату рассмотрения заявки на участие в закупке не принято;</w:t>
            </w:r>
          </w:p>
          <w:p w:rsidR="008D3899" w:rsidRPr="003A319C" w:rsidRDefault="008D3899" w:rsidP="008D3899">
            <w:pPr>
              <w:spacing w:line="240" w:lineRule="auto"/>
              <w:ind w:left="34"/>
              <w:contextualSpacing/>
              <w:rPr>
                <w:snapToGrid/>
                <w:sz w:val="22"/>
                <w:szCs w:val="22"/>
              </w:rPr>
            </w:pPr>
            <w:r w:rsidRPr="003A319C">
              <w:rPr>
                <w:snapToGrid/>
                <w:sz w:val="22"/>
                <w:szCs w:val="22"/>
              </w:rPr>
              <w:t>4) Отсутствие у Участника закупки - физического лица, зарегистрированного в качестве индивидуального предпринимателя,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непогашенной или неснятой судимости за преступления в сфере экономики и (или) преступления, предусмотренные статьями 289, 290, 291, 291.1 Уголовного кодекса Российской Федерации,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осуществляемой закупки, и административного наказания в виде дисквалификации;</w:t>
            </w:r>
          </w:p>
          <w:p w:rsidR="008D3899" w:rsidRPr="003A319C" w:rsidRDefault="008D3899" w:rsidP="008D3899">
            <w:pPr>
              <w:spacing w:line="240" w:lineRule="auto"/>
              <w:ind w:left="34"/>
              <w:contextualSpacing/>
              <w:rPr>
                <w:snapToGrid/>
                <w:sz w:val="22"/>
                <w:szCs w:val="22"/>
              </w:rPr>
            </w:pPr>
            <w:r w:rsidRPr="003A319C">
              <w:rPr>
                <w:snapToGrid/>
                <w:sz w:val="22"/>
                <w:szCs w:val="22"/>
              </w:rPr>
              <w:t>5) Отсутствие фактов привлечения в течение двух лет до момента подачи заявки на участие в закупке Участника такой закупки - юридического лица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:rsidR="008D3899" w:rsidRPr="003A319C" w:rsidRDefault="008D3899" w:rsidP="008D3899">
            <w:pPr>
              <w:spacing w:line="240" w:lineRule="auto"/>
              <w:ind w:firstLine="601"/>
              <w:contextualSpacing/>
              <w:rPr>
                <w:sz w:val="22"/>
                <w:szCs w:val="22"/>
              </w:rPr>
            </w:pPr>
            <w:r w:rsidRPr="003A319C">
              <w:rPr>
                <w:sz w:val="22"/>
                <w:szCs w:val="22"/>
              </w:rPr>
              <w:t>6) Отсутствие сведений об Участнике в реестре недобросовестных поставщиков, предусмотренном Федеральным законом от 18 июля 2011 года № 223-ФЗ «О закупках товаров, работ, услуг отдельными видами юридических лиц», и в реестре недобросовестных поставщиков, предусмотренном Федеральным законом от 05 апреля 2005 года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CC3F43" w:rsidRPr="003A319C" w:rsidRDefault="008D3899" w:rsidP="008D3899">
            <w:pPr>
              <w:spacing w:line="240" w:lineRule="auto"/>
              <w:ind w:firstLine="431"/>
              <w:contextualSpacing/>
              <w:rPr>
                <w:sz w:val="22"/>
                <w:szCs w:val="22"/>
              </w:rPr>
            </w:pPr>
            <w:r w:rsidRPr="003A319C">
              <w:rPr>
                <w:sz w:val="22"/>
                <w:szCs w:val="22"/>
              </w:rPr>
              <w:t>В случае если несколько юридических лиц, физических лиц (в том числе индивидуальных предпринимателей) выступают на стороне одного Участника закупки, требования, установленные Заказчиком в данном пункте извещения к Участникам закупки, предъявляются к каждому из указанных лиц в отдельности.</w:t>
            </w:r>
          </w:p>
        </w:tc>
      </w:tr>
      <w:tr w:rsidR="00CC3F43" w:rsidRPr="001C449F" w:rsidTr="001E46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1C449F" w:rsidRDefault="00CC3F43" w:rsidP="001C449F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lastRenderedPageBreak/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9F7062" w:rsidRDefault="00CC3F43" w:rsidP="001C449F">
            <w:pPr>
              <w:widowControl w:val="0"/>
              <w:spacing w:line="240" w:lineRule="auto"/>
              <w:ind w:firstLine="0"/>
              <w:rPr>
                <w:bCs/>
                <w:snapToGrid/>
                <w:color w:val="000000"/>
                <w:sz w:val="22"/>
                <w:szCs w:val="22"/>
              </w:rPr>
            </w:pPr>
            <w:r w:rsidRPr="009F7062">
              <w:rPr>
                <w:sz w:val="22"/>
                <w:szCs w:val="22"/>
              </w:rPr>
              <w:t>Дополнительные требования к участникам размещения заказа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3A319C" w:rsidRDefault="00CC3F43" w:rsidP="00BF66DE">
            <w:pPr>
              <w:widowControl w:val="0"/>
              <w:spacing w:line="240" w:lineRule="auto"/>
              <w:ind w:firstLine="72"/>
              <w:rPr>
                <w:sz w:val="22"/>
                <w:szCs w:val="22"/>
              </w:rPr>
            </w:pPr>
            <w:r w:rsidRPr="003A319C">
              <w:rPr>
                <w:sz w:val="22"/>
                <w:szCs w:val="22"/>
              </w:rPr>
              <w:t>не установлены</w:t>
            </w:r>
          </w:p>
          <w:p w:rsidR="00CC3F43" w:rsidRPr="003A319C" w:rsidRDefault="00CC3F43" w:rsidP="00BF66DE">
            <w:pPr>
              <w:spacing w:line="240" w:lineRule="auto"/>
              <w:ind w:firstLine="72"/>
              <w:rPr>
                <w:b/>
                <w:snapToGrid/>
                <w:color w:val="000000"/>
                <w:sz w:val="22"/>
                <w:szCs w:val="22"/>
                <w:u w:val="single"/>
              </w:rPr>
            </w:pPr>
          </w:p>
        </w:tc>
      </w:tr>
      <w:tr w:rsidR="00CC3F43" w:rsidRPr="001C449F" w:rsidTr="001E46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1C449F" w:rsidRDefault="00CC3F43" w:rsidP="009F7062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1C449F" w:rsidRDefault="00CC3F43" w:rsidP="00EF0C47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Отказ от проведения закупки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3A319C" w:rsidRDefault="00CC3F43" w:rsidP="00D32A58">
            <w:pPr>
              <w:widowControl w:val="0"/>
              <w:spacing w:line="240" w:lineRule="auto"/>
              <w:ind w:firstLine="459"/>
              <w:rPr>
                <w:sz w:val="22"/>
                <w:szCs w:val="22"/>
              </w:rPr>
            </w:pPr>
            <w:r w:rsidRPr="003A319C">
              <w:rPr>
                <w:sz w:val="22"/>
                <w:szCs w:val="22"/>
              </w:rPr>
              <w:t>Заказчик имеет право отказаться от проведения запроса до даты окончания подачи заявок на участие, указанной в п. 4 извещения.</w:t>
            </w:r>
          </w:p>
        </w:tc>
      </w:tr>
      <w:tr w:rsidR="00CC3F43" w:rsidRPr="001C449F" w:rsidTr="001E46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1C449F" w:rsidRDefault="00CC3F43" w:rsidP="009F7062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293538" w:rsidRDefault="00CC3F43" w:rsidP="00293538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293538">
              <w:rPr>
                <w:sz w:val="22"/>
                <w:szCs w:val="22"/>
              </w:rPr>
              <w:t>Внесение изменений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1C449F" w:rsidRDefault="00CC3F43" w:rsidP="00293538">
            <w:pPr>
              <w:widowControl w:val="0"/>
              <w:spacing w:line="240" w:lineRule="auto"/>
              <w:ind w:firstLine="72"/>
              <w:rPr>
                <w:sz w:val="22"/>
                <w:szCs w:val="22"/>
                <w:highlight w:val="yellow"/>
              </w:rPr>
            </w:pPr>
            <w:r w:rsidRPr="00293538">
              <w:rPr>
                <w:sz w:val="22"/>
                <w:szCs w:val="22"/>
              </w:rPr>
              <w:t>Заказчик имеет право в любой момент внести изменения в извещение (не меняя предмет закупки) до</w:t>
            </w:r>
            <w:r>
              <w:rPr>
                <w:sz w:val="22"/>
                <w:szCs w:val="22"/>
              </w:rPr>
              <w:t xml:space="preserve"> даты окончания подачи заявок на участие, указанной в п. 4 извещения. </w:t>
            </w:r>
            <w:r w:rsidRPr="00B56A43">
              <w:rPr>
                <w:sz w:val="22"/>
                <w:szCs w:val="22"/>
              </w:rPr>
              <w:t xml:space="preserve">В случае если Заказчиком принято решение о внесении изменений в извещение срок подачи заявок на участие в запросе должен быть продлен так, чтобы со дня размещения внесенных изменений, до даты окончания подачи заявок </w:t>
            </w:r>
            <w:r w:rsidRPr="00B56A43">
              <w:rPr>
                <w:sz w:val="22"/>
                <w:szCs w:val="22"/>
              </w:rPr>
              <w:lastRenderedPageBreak/>
              <w:t xml:space="preserve">на участие в запросе такой срок </w:t>
            </w:r>
            <w:r w:rsidRPr="00293538">
              <w:rPr>
                <w:sz w:val="22"/>
                <w:szCs w:val="22"/>
              </w:rPr>
              <w:t xml:space="preserve">составлял не менее чем </w:t>
            </w:r>
            <w:r>
              <w:rPr>
                <w:sz w:val="22"/>
                <w:szCs w:val="22"/>
              </w:rPr>
              <w:t>3 (</w:t>
            </w:r>
            <w:r w:rsidRPr="00293538">
              <w:rPr>
                <w:sz w:val="22"/>
                <w:szCs w:val="22"/>
              </w:rPr>
              <w:t>три</w:t>
            </w:r>
            <w:r>
              <w:rPr>
                <w:sz w:val="22"/>
                <w:szCs w:val="22"/>
              </w:rPr>
              <w:t>)</w:t>
            </w:r>
            <w:r w:rsidRPr="00293538">
              <w:rPr>
                <w:sz w:val="22"/>
                <w:szCs w:val="22"/>
              </w:rPr>
              <w:t xml:space="preserve"> рабочих дня</w:t>
            </w:r>
          </w:p>
        </w:tc>
      </w:tr>
      <w:tr w:rsidR="00CC3F43" w:rsidRPr="001C449F" w:rsidTr="001E46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Default="00CC3F43" w:rsidP="009F7062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lastRenderedPageBreak/>
              <w:t>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9F7062" w:rsidRDefault="00CC3F43" w:rsidP="009F7062">
            <w:pPr>
              <w:keepNext/>
              <w:keepLines/>
              <w:widowControl w:val="0"/>
              <w:suppressLineNumbers/>
              <w:suppressAutoHyphens/>
              <w:spacing w:line="240" w:lineRule="auto"/>
              <w:ind w:firstLine="34"/>
              <w:rPr>
                <w:sz w:val="22"/>
                <w:szCs w:val="21"/>
              </w:rPr>
            </w:pPr>
            <w:r w:rsidRPr="009F7062">
              <w:rPr>
                <w:sz w:val="22"/>
                <w:szCs w:val="21"/>
              </w:rPr>
              <w:t>Форма, сроки и порядок заключения договора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9F7062" w:rsidRDefault="00CC3F43" w:rsidP="009F7062">
            <w:pPr>
              <w:widowControl w:val="0"/>
              <w:tabs>
                <w:tab w:val="num" w:pos="720"/>
                <w:tab w:val="num" w:pos="1080"/>
              </w:tabs>
              <w:adjustRightInd w:val="0"/>
              <w:spacing w:line="240" w:lineRule="auto"/>
              <w:ind w:left="72" w:firstLine="34"/>
              <w:rPr>
                <w:sz w:val="22"/>
                <w:szCs w:val="21"/>
              </w:rPr>
            </w:pPr>
            <w:r w:rsidRPr="00D57A20">
              <w:rPr>
                <w:sz w:val="22"/>
                <w:szCs w:val="21"/>
              </w:rPr>
              <w:t>В электронной форме, с использованием ЭЦП и функционала ЭТП.</w:t>
            </w:r>
          </w:p>
          <w:p w:rsidR="00CC3F43" w:rsidRDefault="00CC3F43" w:rsidP="009F7062">
            <w:pPr>
              <w:widowControl w:val="0"/>
              <w:tabs>
                <w:tab w:val="num" w:pos="720"/>
                <w:tab w:val="num" w:pos="1080"/>
              </w:tabs>
              <w:adjustRightInd w:val="0"/>
              <w:spacing w:line="240" w:lineRule="auto"/>
              <w:ind w:left="72" w:firstLine="34"/>
              <w:rPr>
                <w:sz w:val="22"/>
                <w:szCs w:val="21"/>
              </w:rPr>
            </w:pPr>
            <w:r w:rsidRPr="009F7062">
              <w:rPr>
                <w:sz w:val="22"/>
                <w:szCs w:val="21"/>
              </w:rPr>
              <w:t>Договор должен быть подписан не ранее 10 и не позднее 20 дней с даты опубликования итогового протокола. Если в соответствии с законодательством РФ заключение договора требует получение одобрения от органа управления Заказчика, то договор должен быть заключен не позднее чем через пять дней с даты указанного одобрения. Аналогичный срок действует с даты вынесения решения антимонопольного органа по результатам рассмотрения жалобы на действия (бездействие) Заказчика, комиссии по закупкам, оператора электронной площадки</w:t>
            </w:r>
            <w:r w:rsidR="00065042">
              <w:rPr>
                <w:sz w:val="22"/>
                <w:szCs w:val="21"/>
              </w:rPr>
              <w:t>.</w:t>
            </w:r>
          </w:p>
          <w:p w:rsidR="00643CE2" w:rsidRPr="009F7062" w:rsidRDefault="00CC3F43" w:rsidP="003A319C">
            <w:pPr>
              <w:widowControl w:val="0"/>
              <w:tabs>
                <w:tab w:val="num" w:pos="720"/>
                <w:tab w:val="num" w:pos="1080"/>
              </w:tabs>
              <w:adjustRightInd w:val="0"/>
              <w:spacing w:line="240" w:lineRule="auto"/>
              <w:ind w:left="72" w:firstLine="34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Порядок заключения договора указан в Приложении 5.</w:t>
            </w:r>
          </w:p>
        </w:tc>
      </w:tr>
      <w:tr w:rsidR="00CC3F43" w:rsidRPr="001C449F" w:rsidTr="001E46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Default="00CC3F43" w:rsidP="009F7062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>
              <w:rPr>
                <w:snapToGrid/>
                <w:color w:val="000000"/>
                <w:sz w:val="22"/>
                <w:szCs w:val="22"/>
              </w:rPr>
              <w:t>23.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9F7062" w:rsidRDefault="00CC3F43" w:rsidP="009F7062">
            <w:pPr>
              <w:keepNext/>
              <w:keepLines/>
              <w:widowControl w:val="0"/>
              <w:suppressLineNumbers/>
              <w:suppressAutoHyphens/>
              <w:spacing w:line="240" w:lineRule="auto"/>
              <w:ind w:firstLine="34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Признание запроса несостоявшимся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B56A43" w:rsidRDefault="00CC3F43" w:rsidP="003A31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B56A43">
              <w:rPr>
                <w:sz w:val="22"/>
                <w:szCs w:val="22"/>
              </w:rPr>
              <w:t xml:space="preserve">В случае если </w:t>
            </w:r>
            <w:r>
              <w:rPr>
                <w:sz w:val="22"/>
                <w:szCs w:val="22"/>
              </w:rPr>
              <w:t xml:space="preserve">закупочной комиссией не было допущено </w:t>
            </w:r>
            <w:r w:rsidRPr="00B56A43">
              <w:rPr>
                <w:sz w:val="22"/>
                <w:szCs w:val="22"/>
              </w:rPr>
              <w:t xml:space="preserve"> ни одной заявки на участие в запросе</w:t>
            </w:r>
            <w:r>
              <w:rPr>
                <w:sz w:val="22"/>
                <w:szCs w:val="22"/>
              </w:rPr>
              <w:t xml:space="preserve">, запрос </w:t>
            </w:r>
            <w:r w:rsidRPr="00B56A43">
              <w:rPr>
                <w:sz w:val="22"/>
                <w:szCs w:val="22"/>
              </w:rPr>
              <w:t xml:space="preserve"> признается несостоявшимся, о чем указывается в протоколе. </w:t>
            </w:r>
          </w:p>
          <w:p w:rsidR="00CC3F43" w:rsidRDefault="00CC3F43" w:rsidP="003A31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B56A43">
              <w:rPr>
                <w:sz w:val="22"/>
                <w:szCs w:val="22"/>
              </w:rPr>
              <w:t xml:space="preserve">При этом Заказчик </w:t>
            </w:r>
            <w:hyperlink w:anchor="sub_126" w:history="1"/>
            <w:r w:rsidRPr="00B56A43">
              <w:rPr>
                <w:sz w:val="22"/>
                <w:szCs w:val="22"/>
              </w:rPr>
              <w:t>вправе провести повторн</w:t>
            </w:r>
            <w:r>
              <w:rPr>
                <w:sz w:val="22"/>
                <w:szCs w:val="22"/>
              </w:rPr>
              <w:t>ую</w:t>
            </w:r>
            <w:r w:rsidRPr="00B56A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конкурентную закупку</w:t>
            </w:r>
            <w:r w:rsidRPr="00B56A43">
              <w:rPr>
                <w:sz w:val="22"/>
                <w:szCs w:val="22"/>
              </w:rPr>
              <w:t xml:space="preserve"> или осуществить закупку у единственного </w:t>
            </w:r>
            <w:r>
              <w:rPr>
                <w:sz w:val="22"/>
                <w:szCs w:val="22"/>
              </w:rPr>
              <w:t>источника (</w:t>
            </w:r>
            <w:r w:rsidRPr="00B56A43">
              <w:rPr>
                <w:sz w:val="22"/>
                <w:szCs w:val="22"/>
              </w:rPr>
              <w:t>поставщика</w:t>
            </w:r>
            <w:r>
              <w:rPr>
                <w:sz w:val="22"/>
                <w:szCs w:val="22"/>
              </w:rPr>
              <w:t>,</w:t>
            </w:r>
            <w:r w:rsidRPr="00B56A43">
              <w:rPr>
                <w:sz w:val="22"/>
                <w:szCs w:val="22"/>
              </w:rPr>
              <w:t xml:space="preserve"> исполнителя, подрядчика), в соответствии с требованиями Положения</w:t>
            </w:r>
            <w:r>
              <w:rPr>
                <w:sz w:val="22"/>
                <w:szCs w:val="22"/>
              </w:rPr>
              <w:t xml:space="preserve"> о закупке товаров, работ, услуг Заказчика</w:t>
            </w:r>
            <w:r w:rsidRPr="00B56A43">
              <w:rPr>
                <w:sz w:val="22"/>
                <w:szCs w:val="22"/>
              </w:rPr>
              <w:t>.</w:t>
            </w:r>
          </w:p>
          <w:p w:rsidR="00CC3F43" w:rsidRPr="00B56A43" w:rsidRDefault="00CC3F43" w:rsidP="003A31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случае</w:t>
            </w:r>
            <w:r w:rsidRPr="00B56A43">
              <w:rPr>
                <w:sz w:val="22"/>
                <w:szCs w:val="22"/>
              </w:rPr>
              <w:t xml:space="preserve"> если </w:t>
            </w:r>
            <w:r>
              <w:rPr>
                <w:sz w:val="22"/>
                <w:szCs w:val="22"/>
              </w:rPr>
              <w:t>на запрос подана либо допущена одна заявка</w:t>
            </w:r>
            <w:r w:rsidRPr="00B56A43">
              <w:rPr>
                <w:sz w:val="22"/>
                <w:szCs w:val="22"/>
              </w:rPr>
              <w:t xml:space="preserve">, запрос признается несостоявшимся, о чем указывается в протоколе. </w:t>
            </w:r>
          </w:p>
          <w:p w:rsidR="00CC3F43" w:rsidRPr="009F7062" w:rsidRDefault="00CC3F43" w:rsidP="003A31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1"/>
                <w:highlight w:val="yellow"/>
              </w:rPr>
            </w:pPr>
            <w:r w:rsidRPr="00B56A43">
              <w:rPr>
                <w:sz w:val="22"/>
                <w:szCs w:val="22"/>
              </w:rPr>
              <w:t xml:space="preserve">При этом Заказчик </w:t>
            </w:r>
            <w:hyperlink w:anchor="sub_126" w:history="1"/>
            <w:r w:rsidRPr="00800806">
              <w:rPr>
                <w:sz w:val="22"/>
                <w:szCs w:val="22"/>
              </w:rPr>
              <w:t>имеет право заключить договор с единственным участником, либо отказаться от заключения договора в</w:t>
            </w:r>
            <w:r w:rsidRPr="00B56A43">
              <w:rPr>
                <w:sz w:val="22"/>
                <w:szCs w:val="22"/>
              </w:rPr>
              <w:t xml:space="preserve"> соответствии с требованиями Положения</w:t>
            </w:r>
            <w:r>
              <w:rPr>
                <w:sz w:val="22"/>
                <w:szCs w:val="22"/>
              </w:rPr>
              <w:t xml:space="preserve"> о закупке товаров, работ, услуг Заказчика</w:t>
            </w:r>
            <w:r w:rsidRPr="00B56A43">
              <w:rPr>
                <w:sz w:val="22"/>
                <w:szCs w:val="22"/>
              </w:rPr>
              <w:t>.</w:t>
            </w:r>
          </w:p>
        </w:tc>
      </w:tr>
      <w:tr w:rsidR="008D3899" w:rsidRPr="001C449F" w:rsidTr="001E46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99" w:rsidRPr="00E525BE" w:rsidRDefault="008D3899" w:rsidP="00232F9C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E525BE">
              <w:rPr>
                <w:snapToGrid/>
                <w:color w:val="000000"/>
                <w:sz w:val="22"/>
                <w:szCs w:val="22"/>
              </w:rPr>
              <w:t>2</w:t>
            </w:r>
            <w:r w:rsidR="00232F9C" w:rsidRPr="00E525BE">
              <w:rPr>
                <w:snapToGrid/>
                <w:color w:val="000000"/>
                <w:sz w:val="22"/>
                <w:szCs w:val="22"/>
              </w:rPr>
              <w:t>4</w:t>
            </w:r>
            <w:r w:rsidRPr="00E525BE">
              <w:rPr>
                <w:snapToGrid/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99" w:rsidRPr="00E525BE" w:rsidRDefault="008D3899" w:rsidP="008D3899">
            <w:pPr>
              <w:keepNext/>
              <w:keepLines/>
              <w:widowControl w:val="0"/>
              <w:suppressLineNumbers/>
              <w:suppressAutoHyphens/>
              <w:spacing w:line="240" w:lineRule="auto"/>
              <w:ind w:firstLine="34"/>
              <w:rPr>
                <w:sz w:val="22"/>
                <w:szCs w:val="21"/>
              </w:rPr>
            </w:pPr>
            <w:r w:rsidRPr="00E525BE">
              <w:rPr>
                <w:sz w:val="22"/>
                <w:szCs w:val="21"/>
              </w:rPr>
              <w:t>Вскрытие заявок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9C" w:rsidRPr="00E525BE" w:rsidRDefault="00232F9C" w:rsidP="00232F9C">
            <w:pPr>
              <w:spacing w:line="240" w:lineRule="auto"/>
              <w:ind w:firstLine="0"/>
              <w:rPr>
                <w:sz w:val="22"/>
                <w:szCs w:val="22"/>
              </w:rPr>
            </w:pPr>
            <w:bookmarkStart w:id="0" w:name="_Ref119429700"/>
            <w:r w:rsidRPr="00E525BE">
              <w:rPr>
                <w:sz w:val="22"/>
                <w:szCs w:val="22"/>
              </w:rPr>
              <w:t xml:space="preserve">1. В день, во время и в месте, указанные в извещении п.5 (с учетом всех изменений извещения), закупочная комиссия проводит вскрытие конвертов с заявками и (или) открытие доступа к поданным в форме электронных документов заявок (далее – вскрытие заявок) на участие в </w:t>
            </w:r>
            <w:r w:rsidRPr="00E525BE">
              <w:rPr>
                <w:snapToGrid/>
                <w:sz w:val="22"/>
                <w:szCs w:val="22"/>
              </w:rPr>
              <w:t>запросе</w:t>
            </w:r>
            <w:r w:rsidRPr="00E525BE">
              <w:rPr>
                <w:sz w:val="22"/>
                <w:szCs w:val="22"/>
              </w:rPr>
              <w:t>. Заказчик при наличии объективных причин может изменить время проведения заседания закупочной комиссии по вскрытию заявок на более позднее, но не более чем на четыре часа.</w:t>
            </w:r>
          </w:p>
          <w:p w:rsidR="00232F9C" w:rsidRPr="00E525BE" w:rsidRDefault="00232F9C" w:rsidP="00232F9C">
            <w:pPr>
              <w:spacing w:line="240" w:lineRule="auto"/>
              <w:ind w:firstLine="0"/>
              <w:rPr>
                <w:sz w:val="22"/>
                <w:szCs w:val="22"/>
              </w:rPr>
            </w:pPr>
            <w:bookmarkStart w:id="1" w:name="_Ref56222030"/>
            <w:r w:rsidRPr="00E525BE">
              <w:rPr>
                <w:sz w:val="22"/>
                <w:szCs w:val="22"/>
              </w:rPr>
              <w:t xml:space="preserve">2. На вскрытии заявок могут присутствовать представители Участников, своевременно подавших заявки. Для присутствия на данной процедуре Участникам рекомендуется заблаговременно связаться с представителем Заказчика, ответственным за проведение </w:t>
            </w:r>
            <w:r w:rsidRPr="00E525BE">
              <w:rPr>
                <w:snapToGrid/>
                <w:sz w:val="22"/>
                <w:szCs w:val="22"/>
              </w:rPr>
              <w:t>запроса</w:t>
            </w:r>
            <w:r w:rsidRPr="00E525BE">
              <w:rPr>
                <w:sz w:val="22"/>
                <w:szCs w:val="22"/>
              </w:rPr>
              <w:t xml:space="preserve"> и предупредить о своем намерении присутствовать на данной процедуре.</w:t>
            </w:r>
            <w:bookmarkEnd w:id="1"/>
          </w:p>
          <w:p w:rsidR="00232F9C" w:rsidRPr="00E525BE" w:rsidRDefault="00232F9C" w:rsidP="00232F9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525BE">
              <w:rPr>
                <w:sz w:val="22"/>
                <w:szCs w:val="22"/>
              </w:rPr>
              <w:t>3. Присутствующие представители Участников регистрируются, а лист регистрации прикладывается к протоколу вскрытия заявок.</w:t>
            </w:r>
          </w:p>
          <w:p w:rsidR="00232F9C" w:rsidRPr="00E525BE" w:rsidRDefault="00232F9C" w:rsidP="00232F9C">
            <w:pPr>
              <w:tabs>
                <w:tab w:val="left" w:pos="0"/>
              </w:tabs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E525BE">
              <w:rPr>
                <w:snapToGrid/>
                <w:sz w:val="22"/>
                <w:szCs w:val="22"/>
              </w:rPr>
              <w:t xml:space="preserve">4. Непосредственно перед началом вскрытия конвертов Секретарь закупочной комиссии должен предоставить возможность присутствующим представителям Участников внести изменения или отозвать, поданные ранее, свои заявки. </w:t>
            </w:r>
          </w:p>
          <w:p w:rsidR="00232F9C" w:rsidRPr="00E525BE" w:rsidRDefault="00232F9C" w:rsidP="00232F9C">
            <w:pPr>
              <w:tabs>
                <w:tab w:val="left" w:pos="0"/>
              </w:tabs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E525BE">
              <w:rPr>
                <w:snapToGrid/>
                <w:sz w:val="22"/>
                <w:szCs w:val="22"/>
              </w:rPr>
              <w:t xml:space="preserve">5. В случае установления факта подачи одним Участником закупки двух и более заявок в отношении одного лота, при условии, что поданные ранее заявки таким Участником не отозваны, все заявки на участие в  запросе такого Участника закупки не рассматриваются и возвращаются такому Участнику. </w:t>
            </w:r>
          </w:p>
          <w:p w:rsidR="00232F9C" w:rsidRPr="00E525BE" w:rsidRDefault="00232F9C" w:rsidP="00232F9C">
            <w:pPr>
              <w:tabs>
                <w:tab w:val="left" w:pos="0"/>
              </w:tabs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E525BE">
              <w:rPr>
                <w:snapToGrid/>
                <w:sz w:val="22"/>
                <w:szCs w:val="22"/>
              </w:rPr>
              <w:t>6. В случае подачи заявок Участником по электронной почте (если такой способ был предусмотрен в документации), закупочная комиссия предоставляет на вскрытие распечатанные заявки, без конвертов либо файлы в электронном виде. В случае невозможности прочтения заявки, заявка к рассмотрению не принимается, о чем Заказчик информирует Участника.</w:t>
            </w:r>
          </w:p>
          <w:p w:rsidR="00232F9C" w:rsidRPr="00E525BE" w:rsidRDefault="00232F9C" w:rsidP="00232F9C">
            <w:pPr>
              <w:tabs>
                <w:tab w:val="left" w:pos="0"/>
              </w:tabs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E525BE">
              <w:rPr>
                <w:snapToGrid/>
                <w:sz w:val="22"/>
                <w:szCs w:val="22"/>
              </w:rPr>
              <w:t>7. Если поступивший Заказчику конверт с заявкой не запечатан и/или не промаркирован, в соответствии с требованиями, Заказчик не будет нести никакой ответственности в случае его потери или досрочного вскрытия. Данные обстоятельства должны быть отражены в протоколе.</w:t>
            </w:r>
          </w:p>
          <w:p w:rsidR="00232F9C" w:rsidRPr="00E525BE" w:rsidRDefault="00232F9C" w:rsidP="00232F9C">
            <w:pPr>
              <w:tabs>
                <w:tab w:val="left" w:pos="0"/>
              </w:tabs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E525BE">
              <w:rPr>
                <w:snapToGrid/>
                <w:sz w:val="22"/>
                <w:szCs w:val="22"/>
              </w:rPr>
              <w:lastRenderedPageBreak/>
              <w:t>8. При вскрытии каждой заявки закупочная комиссия объявляет следующие сведения:</w:t>
            </w:r>
          </w:p>
          <w:p w:rsidR="00232F9C" w:rsidRPr="00E525BE" w:rsidRDefault="00232F9C" w:rsidP="00232F9C">
            <w:pPr>
              <w:tabs>
                <w:tab w:val="left" w:pos="0"/>
              </w:tabs>
              <w:spacing w:line="240" w:lineRule="auto"/>
              <w:ind w:firstLine="709"/>
              <w:rPr>
                <w:snapToGrid/>
                <w:sz w:val="22"/>
                <w:szCs w:val="22"/>
              </w:rPr>
            </w:pPr>
            <w:r w:rsidRPr="00E525BE">
              <w:rPr>
                <w:snapToGrid/>
                <w:sz w:val="22"/>
                <w:szCs w:val="22"/>
              </w:rPr>
              <w:t>- наименование Участника закупки, его почтовый адрес;</w:t>
            </w:r>
          </w:p>
          <w:p w:rsidR="00232F9C" w:rsidRPr="00E525BE" w:rsidRDefault="00232F9C" w:rsidP="00232F9C">
            <w:pPr>
              <w:tabs>
                <w:tab w:val="left" w:pos="0"/>
              </w:tabs>
              <w:spacing w:line="240" w:lineRule="auto"/>
              <w:ind w:firstLine="709"/>
              <w:rPr>
                <w:snapToGrid/>
                <w:sz w:val="22"/>
                <w:szCs w:val="22"/>
              </w:rPr>
            </w:pPr>
            <w:r w:rsidRPr="00E525BE">
              <w:rPr>
                <w:snapToGrid/>
                <w:sz w:val="22"/>
                <w:szCs w:val="22"/>
              </w:rPr>
              <w:t>- наличие сведений и документов, предусмотренных документацией.</w:t>
            </w:r>
          </w:p>
          <w:p w:rsidR="00232F9C" w:rsidRPr="00E525BE" w:rsidRDefault="00232F9C" w:rsidP="00232F9C">
            <w:pPr>
              <w:spacing w:line="240" w:lineRule="auto"/>
              <w:ind w:firstLine="0"/>
              <w:rPr>
                <w:sz w:val="22"/>
                <w:szCs w:val="22"/>
              </w:rPr>
            </w:pPr>
            <w:bookmarkStart w:id="2" w:name="OLE_LINK1"/>
            <w:bookmarkStart w:id="3" w:name="OLE_LINK2"/>
            <w:r w:rsidRPr="00E525BE">
              <w:rPr>
                <w:sz w:val="22"/>
                <w:szCs w:val="22"/>
              </w:rPr>
              <w:t>9. Представителям Участников может быть предоставлено право для информационного сообщения по сути поданной заявки и ответов на вопросы членов закупочной комиссии.</w:t>
            </w:r>
            <w:bookmarkEnd w:id="2"/>
            <w:bookmarkEnd w:id="3"/>
          </w:p>
          <w:p w:rsidR="00232F9C" w:rsidRPr="00E525BE" w:rsidRDefault="00232F9C" w:rsidP="00232F9C">
            <w:pPr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E525BE">
              <w:rPr>
                <w:snapToGrid/>
                <w:sz w:val="22"/>
                <w:szCs w:val="22"/>
              </w:rPr>
              <w:t>10. Заказчик имеет право осуществлять аудиозапись вскрытия заявок (на усмотрение Заказчика, может вестись видеозапись), о чем заранее уведомляются все лица, участвующие в данной процедуре. Представители Участников также имеют право вести аудио- либо видеозапись вскрытия, с обязательным уведомлением об этом всех присутствующих.</w:t>
            </w:r>
          </w:p>
          <w:p w:rsidR="00232F9C" w:rsidRPr="00E525BE" w:rsidRDefault="00232F9C" w:rsidP="00232F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bookmarkStart w:id="4" w:name="sub_755"/>
            <w:r w:rsidRPr="00E525BE">
              <w:rPr>
                <w:snapToGrid/>
                <w:sz w:val="22"/>
                <w:szCs w:val="22"/>
              </w:rPr>
              <w:t>11. Ответственный секретарь закупочной комиссии ведет протокол вскрытия заявок, в котором отражается вся основная информация по результатам вскрытия заявок. Указа</w:t>
            </w:r>
            <w:bookmarkEnd w:id="4"/>
            <w:r w:rsidRPr="00E525BE">
              <w:rPr>
                <w:snapToGrid/>
                <w:sz w:val="22"/>
                <w:szCs w:val="22"/>
              </w:rPr>
              <w:t xml:space="preserve">нный протокол размещается Заказчиком в ЕИС и на официальном сайте Заказчика не позднее чем через 3 (три) дня со дня  его подписания. </w:t>
            </w:r>
          </w:p>
          <w:p w:rsidR="00232F9C" w:rsidRPr="00E525BE" w:rsidRDefault="00232F9C" w:rsidP="00232F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E525BE">
              <w:rPr>
                <w:snapToGrid/>
                <w:sz w:val="22"/>
                <w:szCs w:val="22"/>
              </w:rPr>
              <w:t xml:space="preserve">12. В случае если по окончании срока подачи заявок не подано ни одной заявки на участие в запросе, закупка  признается несостоявшимся, о чем указывается в протоколе. </w:t>
            </w:r>
          </w:p>
          <w:p w:rsidR="00232F9C" w:rsidRPr="00E525BE" w:rsidRDefault="00232F9C" w:rsidP="00232F9C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snapToGrid/>
                <w:sz w:val="22"/>
                <w:szCs w:val="22"/>
              </w:rPr>
            </w:pPr>
            <w:r w:rsidRPr="00E525BE">
              <w:rPr>
                <w:snapToGrid/>
                <w:sz w:val="22"/>
                <w:szCs w:val="22"/>
              </w:rPr>
              <w:t xml:space="preserve">При этом Заказчик </w:t>
            </w:r>
            <w:hyperlink w:anchor="sub_126" w:history="1"/>
            <w:r w:rsidRPr="00E525BE">
              <w:rPr>
                <w:snapToGrid/>
                <w:sz w:val="22"/>
                <w:szCs w:val="22"/>
              </w:rPr>
              <w:t>вправе провести повторную конкурентную закупку или осуществить закупку у единственного источника (поставщика, исполнителя, подрядчика), в соответствии с требованиями Положения.</w:t>
            </w:r>
          </w:p>
          <w:p w:rsidR="00232F9C" w:rsidRPr="00E525BE" w:rsidRDefault="00232F9C" w:rsidP="00232F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E525BE">
              <w:rPr>
                <w:snapToGrid/>
                <w:sz w:val="22"/>
                <w:szCs w:val="22"/>
              </w:rPr>
              <w:t xml:space="preserve">13. В случае проведения многолотовой закупки вскрытие заявок проводится по каждому лоту отдельно, </w:t>
            </w:r>
            <w:r w:rsidRPr="00E525BE">
              <w:rPr>
                <w:sz w:val="22"/>
                <w:szCs w:val="22"/>
              </w:rPr>
              <w:t>но может быть оформлено в одном протоколе с выделением лотов.</w:t>
            </w:r>
          </w:p>
          <w:p w:rsidR="008D3899" w:rsidRPr="00E525BE" w:rsidRDefault="00232F9C" w:rsidP="007E5AC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525BE">
              <w:rPr>
                <w:snapToGrid/>
                <w:sz w:val="22"/>
                <w:szCs w:val="22"/>
              </w:rPr>
              <w:t xml:space="preserve">14. В случае проведения </w:t>
            </w:r>
            <w:r w:rsidR="007E5AC2" w:rsidRPr="00E525BE">
              <w:rPr>
                <w:snapToGrid/>
                <w:sz w:val="22"/>
                <w:szCs w:val="22"/>
              </w:rPr>
              <w:t>запроса</w:t>
            </w:r>
            <w:r w:rsidRPr="00E525BE">
              <w:rPr>
                <w:snapToGrid/>
                <w:color w:val="000000"/>
                <w:sz w:val="22"/>
                <w:szCs w:val="22"/>
              </w:rPr>
              <w:t xml:space="preserve"> в электронной форме </w:t>
            </w:r>
            <w:r w:rsidRPr="00E525BE">
              <w:rPr>
                <w:snapToGrid/>
                <w:sz w:val="22"/>
                <w:szCs w:val="22"/>
              </w:rPr>
              <w:t>вскрытие заявок проводится на ЭТП и</w:t>
            </w:r>
            <w:r w:rsidRPr="00E525BE">
              <w:rPr>
                <w:snapToGrid/>
                <w:color w:val="000000"/>
                <w:sz w:val="22"/>
                <w:szCs w:val="22"/>
              </w:rPr>
              <w:t xml:space="preserve"> согласно регламенту ЭТП, указанной в п. 7. </w:t>
            </w:r>
            <w:bookmarkEnd w:id="0"/>
          </w:p>
        </w:tc>
      </w:tr>
      <w:tr w:rsidR="008D3899" w:rsidRPr="001C449F" w:rsidTr="001E46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99" w:rsidRPr="00E525BE" w:rsidRDefault="008D3899" w:rsidP="00232F9C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E525BE">
              <w:rPr>
                <w:snapToGrid/>
                <w:color w:val="000000"/>
                <w:sz w:val="22"/>
                <w:szCs w:val="22"/>
              </w:rPr>
              <w:lastRenderedPageBreak/>
              <w:t>2</w:t>
            </w:r>
            <w:r w:rsidR="00232F9C" w:rsidRPr="00E525BE">
              <w:rPr>
                <w:snapToGrid/>
                <w:color w:val="000000"/>
                <w:sz w:val="22"/>
                <w:szCs w:val="22"/>
              </w:rPr>
              <w:t>5</w:t>
            </w:r>
            <w:r w:rsidRPr="00E525BE">
              <w:rPr>
                <w:snapToGrid/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99" w:rsidRPr="00E525BE" w:rsidRDefault="008D3899" w:rsidP="008D3899">
            <w:pPr>
              <w:keepNext/>
              <w:keepLines/>
              <w:widowControl w:val="0"/>
              <w:suppressLineNumbers/>
              <w:suppressAutoHyphens/>
              <w:spacing w:line="240" w:lineRule="auto"/>
              <w:ind w:firstLine="34"/>
              <w:rPr>
                <w:sz w:val="22"/>
                <w:szCs w:val="21"/>
              </w:rPr>
            </w:pPr>
            <w:r w:rsidRPr="00E525BE">
              <w:rPr>
                <w:sz w:val="22"/>
                <w:szCs w:val="21"/>
              </w:rPr>
              <w:t>Рассмотрение заявок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99" w:rsidRPr="00E525BE" w:rsidRDefault="008D3899" w:rsidP="008D3899">
            <w:pPr>
              <w:tabs>
                <w:tab w:val="left" w:pos="0"/>
              </w:tabs>
              <w:spacing w:line="240" w:lineRule="auto"/>
              <w:ind w:firstLine="459"/>
              <w:rPr>
                <w:snapToGrid/>
                <w:sz w:val="22"/>
                <w:szCs w:val="22"/>
              </w:rPr>
            </w:pPr>
            <w:r w:rsidRPr="00E525BE">
              <w:rPr>
                <w:snapToGrid/>
                <w:sz w:val="22"/>
                <w:szCs w:val="22"/>
              </w:rPr>
              <w:t>1. Закупочная комиссия рассматривает заявки:</w:t>
            </w:r>
          </w:p>
          <w:p w:rsidR="008D3899" w:rsidRPr="00E525BE" w:rsidRDefault="008D3899" w:rsidP="008D3899">
            <w:pPr>
              <w:tabs>
                <w:tab w:val="left" w:pos="0"/>
              </w:tabs>
              <w:spacing w:line="240" w:lineRule="auto"/>
              <w:ind w:firstLine="709"/>
              <w:rPr>
                <w:snapToGrid/>
                <w:sz w:val="22"/>
                <w:szCs w:val="22"/>
              </w:rPr>
            </w:pPr>
            <w:r w:rsidRPr="00E525BE">
              <w:rPr>
                <w:snapToGrid/>
                <w:sz w:val="22"/>
                <w:szCs w:val="22"/>
              </w:rPr>
              <w:t>- на соответствие оформления и наличие всех требуемых в документации документов первой части заявки;</w:t>
            </w:r>
          </w:p>
          <w:p w:rsidR="008D3899" w:rsidRPr="00E525BE" w:rsidRDefault="008D3899" w:rsidP="008D3899">
            <w:pPr>
              <w:tabs>
                <w:tab w:val="left" w:pos="0"/>
              </w:tabs>
              <w:spacing w:line="240" w:lineRule="auto"/>
              <w:ind w:firstLine="709"/>
              <w:rPr>
                <w:snapToGrid/>
                <w:sz w:val="22"/>
                <w:szCs w:val="22"/>
              </w:rPr>
            </w:pPr>
            <w:r w:rsidRPr="00E525BE">
              <w:rPr>
                <w:snapToGrid/>
                <w:sz w:val="22"/>
                <w:szCs w:val="22"/>
              </w:rPr>
              <w:t>- на соответствие Участников  единым требованиям, установленным в п. 18 извещения</w:t>
            </w:r>
            <w:r w:rsidR="002944CF" w:rsidRPr="00E525BE">
              <w:rPr>
                <w:snapToGrid/>
                <w:sz w:val="22"/>
                <w:szCs w:val="22"/>
              </w:rPr>
              <w:t xml:space="preserve"> и дополнительным требованиям установленным в п. 18 извещения</w:t>
            </w:r>
            <w:r w:rsidRPr="00E525BE">
              <w:rPr>
                <w:snapToGrid/>
                <w:sz w:val="22"/>
                <w:szCs w:val="22"/>
              </w:rPr>
              <w:t>;</w:t>
            </w:r>
          </w:p>
          <w:p w:rsidR="008D3899" w:rsidRPr="00E525BE" w:rsidRDefault="008D3899" w:rsidP="008D3899">
            <w:pPr>
              <w:tabs>
                <w:tab w:val="left" w:pos="0"/>
              </w:tabs>
              <w:spacing w:line="240" w:lineRule="auto"/>
              <w:ind w:firstLine="709"/>
              <w:rPr>
                <w:snapToGrid/>
                <w:sz w:val="22"/>
                <w:szCs w:val="22"/>
              </w:rPr>
            </w:pPr>
            <w:r w:rsidRPr="00E525BE">
              <w:rPr>
                <w:snapToGrid/>
                <w:sz w:val="22"/>
                <w:szCs w:val="22"/>
              </w:rPr>
              <w:t>- на соответствие предлагаемых товаров, работ, услуг требованиям, установленным в документации;</w:t>
            </w:r>
          </w:p>
          <w:p w:rsidR="008D3899" w:rsidRPr="00E525BE" w:rsidRDefault="008D3899" w:rsidP="008D3899">
            <w:pPr>
              <w:tabs>
                <w:tab w:val="left" w:pos="0"/>
              </w:tabs>
              <w:spacing w:line="240" w:lineRule="auto"/>
              <w:ind w:firstLine="709"/>
              <w:rPr>
                <w:snapToGrid/>
                <w:sz w:val="22"/>
                <w:szCs w:val="22"/>
              </w:rPr>
            </w:pPr>
            <w:r w:rsidRPr="00E525BE">
              <w:rPr>
                <w:sz w:val="22"/>
                <w:szCs w:val="22"/>
              </w:rPr>
              <w:t>- на соответствие предлагаемых условий поставки товаров (оказания услуг, выполнения работ) установленным требованиям</w:t>
            </w:r>
          </w:p>
          <w:p w:rsidR="008D3899" w:rsidRPr="00E525BE" w:rsidRDefault="008D3899" w:rsidP="008D38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59"/>
              <w:rPr>
                <w:snapToGrid/>
                <w:sz w:val="22"/>
                <w:szCs w:val="22"/>
              </w:rPr>
            </w:pPr>
            <w:r w:rsidRPr="00E525BE">
              <w:rPr>
                <w:snapToGrid/>
                <w:sz w:val="22"/>
                <w:szCs w:val="22"/>
              </w:rPr>
              <w:t>2. Участник закупки не допускается Закупочной комиссией к дальнейшему участию в закупке в том числе в случаях:</w:t>
            </w:r>
          </w:p>
          <w:p w:rsidR="008D3899" w:rsidRPr="00E525BE" w:rsidRDefault="008D3899" w:rsidP="008D389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0" w:firstLine="709"/>
              <w:rPr>
                <w:snapToGrid/>
                <w:sz w:val="22"/>
                <w:szCs w:val="22"/>
              </w:rPr>
            </w:pPr>
            <w:r w:rsidRPr="00E525BE">
              <w:rPr>
                <w:snapToGrid/>
                <w:sz w:val="22"/>
                <w:szCs w:val="22"/>
              </w:rPr>
              <w:t xml:space="preserve">не предоставления соответствующих документов, или предоставления их с нарушением условий указанных в настоящей закупочной документации; </w:t>
            </w:r>
          </w:p>
          <w:p w:rsidR="008D3899" w:rsidRPr="00E525BE" w:rsidRDefault="008D3899" w:rsidP="008D389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0" w:firstLine="709"/>
              <w:rPr>
                <w:snapToGrid/>
                <w:sz w:val="22"/>
                <w:szCs w:val="22"/>
              </w:rPr>
            </w:pPr>
            <w:r w:rsidRPr="00E525BE">
              <w:rPr>
                <w:snapToGrid/>
                <w:sz w:val="22"/>
                <w:szCs w:val="22"/>
              </w:rPr>
              <w:t>несоответствия участника единым требованиям, установленным в п. 18 извещения</w:t>
            </w:r>
            <w:r w:rsidR="002944CF" w:rsidRPr="00E525BE">
              <w:rPr>
                <w:snapToGrid/>
                <w:sz w:val="22"/>
                <w:szCs w:val="22"/>
              </w:rPr>
              <w:t xml:space="preserve"> и дополнительным требованиям установленным в п. 18 извещения</w:t>
            </w:r>
            <w:r w:rsidRPr="00E525BE">
              <w:rPr>
                <w:snapToGrid/>
                <w:sz w:val="22"/>
                <w:szCs w:val="22"/>
              </w:rPr>
              <w:t>;</w:t>
            </w:r>
          </w:p>
          <w:p w:rsidR="008D3899" w:rsidRPr="00E525BE" w:rsidRDefault="008D3899" w:rsidP="008D389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0" w:firstLine="709"/>
              <w:rPr>
                <w:snapToGrid/>
                <w:sz w:val="22"/>
                <w:szCs w:val="22"/>
              </w:rPr>
            </w:pPr>
            <w:r w:rsidRPr="00E525BE">
              <w:rPr>
                <w:snapToGrid/>
                <w:sz w:val="22"/>
                <w:szCs w:val="22"/>
              </w:rPr>
              <w:t>несоответствия Спецификации технической части, технического предложения (технических характеристик продукции, технических условий продукции, сроков поставки/выполнения работ/оказания услуг) требованиям настоящей закупочной документации (если  данные технические требования, условия, определены как обязательные);</w:t>
            </w:r>
          </w:p>
          <w:p w:rsidR="008D3899" w:rsidRPr="00E525BE" w:rsidRDefault="008D3899" w:rsidP="008D389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0" w:firstLine="709"/>
              <w:jc w:val="left"/>
              <w:rPr>
                <w:snapToGrid/>
                <w:sz w:val="22"/>
                <w:szCs w:val="22"/>
              </w:rPr>
            </w:pPr>
            <w:r w:rsidRPr="00E525BE">
              <w:rPr>
                <w:snapToGrid/>
                <w:sz w:val="22"/>
                <w:szCs w:val="22"/>
              </w:rPr>
              <w:t>превышения участником начальной (максимальной) цены договора (указанной в пункте 8 извещения).</w:t>
            </w:r>
          </w:p>
          <w:p w:rsidR="008D3899" w:rsidRPr="00E525BE" w:rsidRDefault="008D3899" w:rsidP="008D38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59"/>
              <w:rPr>
                <w:snapToGrid/>
                <w:sz w:val="22"/>
                <w:szCs w:val="22"/>
              </w:rPr>
            </w:pPr>
            <w:r w:rsidRPr="00E525BE">
              <w:rPr>
                <w:snapToGrid/>
                <w:sz w:val="22"/>
                <w:szCs w:val="22"/>
              </w:rPr>
              <w:t xml:space="preserve">3. При рассмотрении заявок на участие в закупке, для проведения экспертизы заявок на участие в закупке, Закупочная комиссия вправе, при необходимости, привлечь иных лиц (экспертов и специалистов), </w:t>
            </w:r>
            <w:r w:rsidRPr="00E525BE">
              <w:rPr>
                <w:snapToGrid/>
                <w:sz w:val="22"/>
                <w:szCs w:val="22"/>
              </w:rPr>
              <w:lastRenderedPageBreak/>
              <w:t>не заинтересованных и не связанных с участниками закупки, но в любом случае любые решения в ходе закупки принимаются Закупочной комиссией.</w:t>
            </w:r>
          </w:p>
          <w:p w:rsidR="008D3899" w:rsidRPr="00E525BE" w:rsidRDefault="008D3899" w:rsidP="008D3899">
            <w:pPr>
              <w:adjustRightInd w:val="0"/>
              <w:spacing w:line="240" w:lineRule="auto"/>
              <w:ind w:firstLine="459"/>
              <w:rPr>
                <w:snapToGrid/>
                <w:sz w:val="22"/>
                <w:szCs w:val="22"/>
              </w:rPr>
            </w:pPr>
            <w:r w:rsidRPr="00E525BE">
              <w:rPr>
                <w:snapToGrid/>
                <w:sz w:val="22"/>
                <w:szCs w:val="22"/>
              </w:rPr>
              <w:t>4. По результатам рассмотрения заявок закупочная комиссия принимает решение о допуске участника закупки к оценке или об отказе в допуске.</w:t>
            </w:r>
          </w:p>
          <w:p w:rsidR="008D3899" w:rsidRPr="00E525BE" w:rsidRDefault="008D3899" w:rsidP="008D3899">
            <w:pPr>
              <w:adjustRightInd w:val="0"/>
              <w:spacing w:line="240" w:lineRule="auto"/>
              <w:ind w:firstLine="459"/>
              <w:rPr>
                <w:snapToGrid/>
                <w:sz w:val="22"/>
                <w:szCs w:val="22"/>
              </w:rPr>
            </w:pPr>
            <w:r w:rsidRPr="00E525BE">
              <w:rPr>
                <w:snapToGrid/>
                <w:sz w:val="22"/>
                <w:szCs w:val="22"/>
              </w:rPr>
              <w:t xml:space="preserve">5. По результатам рассмотрения составляется протокол, </w:t>
            </w:r>
            <w:r w:rsidRPr="00E525BE">
              <w:rPr>
                <w:sz w:val="22"/>
                <w:szCs w:val="22"/>
              </w:rPr>
              <w:t xml:space="preserve">в котором должны быть указаны </w:t>
            </w:r>
            <w:r w:rsidRPr="00E525BE">
              <w:rPr>
                <w:snapToGrid/>
                <w:sz w:val="22"/>
                <w:szCs w:val="22"/>
              </w:rPr>
              <w:t>количество заявок которые отклонены, с описанием основания отклонения каждой заявки, с указанием положений закупочной документации которым не соответствует такая заявка</w:t>
            </w:r>
            <w:r w:rsidRPr="00E525BE">
              <w:rPr>
                <w:sz w:val="22"/>
                <w:szCs w:val="22"/>
              </w:rPr>
              <w:t>. Указанный протокол размещается Заказчиком в ЕИС и  на официальном сайте Заказчика не позднее чем через 3 (три) дня со дня  его подписания.</w:t>
            </w:r>
            <w:r w:rsidRPr="00E525BE">
              <w:rPr>
                <w:snapToGrid/>
                <w:sz w:val="22"/>
                <w:szCs w:val="22"/>
              </w:rPr>
              <w:t xml:space="preserve"> </w:t>
            </w:r>
          </w:p>
          <w:p w:rsidR="008D3899" w:rsidRPr="00E525BE" w:rsidRDefault="008D3899" w:rsidP="008D3899">
            <w:pPr>
              <w:adjustRightInd w:val="0"/>
              <w:spacing w:line="240" w:lineRule="auto"/>
              <w:ind w:firstLine="459"/>
              <w:rPr>
                <w:snapToGrid/>
                <w:sz w:val="22"/>
                <w:szCs w:val="22"/>
              </w:rPr>
            </w:pPr>
            <w:r w:rsidRPr="00E525BE">
              <w:rPr>
                <w:snapToGrid/>
                <w:sz w:val="22"/>
                <w:szCs w:val="22"/>
              </w:rPr>
              <w:t xml:space="preserve">6. В случае если закупочной комиссией не было допущено  ни одной заявки на дальнейшее участие в запросе, запрос  признается несостоявшимся, о чем указывается в протоколе. </w:t>
            </w:r>
          </w:p>
          <w:p w:rsidR="008D3899" w:rsidRPr="00E525BE" w:rsidRDefault="008D3899" w:rsidP="008D3899">
            <w:pPr>
              <w:autoSpaceDE w:val="0"/>
              <w:autoSpaceDN w:val="0"/>
              <w:adjustRightInd w:val="0"/>
              <w:spacing w:line="240" w:lineRule="auto"/>
              <w:ind w:firstLine="459"/>
              <w:rPr>
                <w:snapToGrid/>
                <w:sz w:val="22"/>
                <w:szCs w:val="22"/>
              </w:rPr>
            </w:pPr>
            <w:r w:rsidRPr="00E525BE">
              <w:rPr>
                <w:snapToGrid/>
                <w:sz w:val="22"/>
                <w:szCs w:val="22"/>
              </w:rPr>
              <w:t xml:space="preserve">При этом Заказчик </w:t>
            </w:r>
            <w:hyperlink w:anchor="sub_126" w:history="1"/>
            <w:r w:rsidRPr="00E525BE">
              <w:rPr>
                <w:snapToGrid/>
                <w:sz w:val="22"/>
                <w:szCs w:val="22"/>
              </w:rPr>
              <w:t>вправе провести повторную конкурентную закупку или осуществить закупку у единственного источника (поставщика, исполнителя, подрядчика), в соответствии с требованиями Положения.</w:t>
            </w:r>
          </w:p>
          <w:p w:rsidR="008D3899" w:rsidRPr="00E525BE" w:rsidRDefault="008D3899" w:rsidP="008D3899">
            <w:pPr>
              <w:spacing w:line="240" w:lineRule="auto"/>
              <w:ind w:firstLine="459"/>
              <w:rPr>
                <w:sz w:val="22"/>
                <w:szCs w:val="22"/>
              </w:rPr>
            </w:pPr>
            <w:r w:rsidRPr="00E525BE">
              <w:rPr>
                <w:snapToGrid/>
                <w:sz w:val="22"/>
                <w:szCs w:val="22"/>
              </w:rPr>
              <w:t>7. В случае если на запрос подана и (или) допущена одна заявка Заказчик допускает данную заявку к оценке.</w:t>
            </w:r>
          </w:p>
        </w:tc>
      </w:tr>
      <w:tr w:rsidR="00CC3F43" w:rsidRPr="001C449F" w:rsidTr="001E46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E525BE" w:rsidRDefault="00CC3F43" w:rsidP="002944CF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E525BE">
              <w:rPr>
                <w:snapToGrid/>
                <w:color w:val="000000"/>
                <w:sz w:val="22"/>
                <w:szCs w:val="22"/>
              </w:rPr>
              <w:lastRenderedPageBreak/>
              <w:t>2</w:t>
            </w:r>
            <w:r w:rsidR="002944CF" w:rsidRPr="00E525BE">
              <w:rPr>
                <w:snapToGrid/>
                <w:color w:val="000000"/>
                <w:sz w:val="22"/>
                <w:szCs w:val="22"/>
              </w:rPr>
              <w:t>6</w:t>
            </w:r>
            <w:r w:rsidRPr="00E525BE">
              <w:rPr>
                <w:snapToGrid/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E525BE" w:rsidRDefault="00CC3F43" w:rsidP="009F7062">
            <w:pPr>
              <w:keepNext/>
              <w:keepLines/>
              <w:widowControl w:val="0"/>
              <w:suppressLineNumbers/>
              <w:suppressAutoHyphens/>
              <w:spacing w:line="240" w:lineRule="auto"/>
              <w:ind w:firstLine="34"/>
              <w:rPr>
                <w:sz w:val="22"/>
                <w:szCs w:val="21"/>
              </w:rPr>
            </w:pPr>
            <w:r w:rsidRPr="00E525BE">
              <w:rPr>
                <w:sz w:val="22"/>
                <w:szCs w:val="21"/>
              </w:rPr>
              <w:t>Переторжка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43" w:rsidRPr="00E525BE" w:rsidRDefault="00CC3F43" w:rsidP="00EF5000">
            <w:pPr>
              <w:widowControl w:val="0"/>
              <w:numPr>
                <w:ilvl w:val="2"/>
                <w:numId w:val="0"/>
              </w:numPr>
              <w:spacing w:line="240" w:lineRule="auto"/>
              <w:ind w:firstLine="709"/>
              <w:rPr>
                <w:sz w:val="22"/>
                <w:szCs w:val="22"/>
              </w:rPr>
            </w:pPr>
            <w:r w:rsidRPr="00E525BE">
              <w:rPr>
                <w:sz w:val="22"/>
                <w:szCs w:val="22"/>
              </w:rPr>
              <w:t>Заказчик оставляет за собой право предоставить Участникам запроса возможность добровольно повысить предпочтительность своих заявок путем изменения цены (далее - переторжка).</w:t>
            </w:r>
          </w:p>
          <w:p w:rsidR="00CC3F43" w:rsidRPr="00E525BE" w:rsidRDefault="00CC3F43" w:rsidP="00EF5000">
            <w:pPr>
              <w:widowControl w:val="0"/>
              <w:numPr>
                <w:ilvl w:val="2"/>
                <w:numId w:val="0"/>
              </w:numPr>
              <w:spacing w:line="240" w:lineRule="auto"/>
              <w:ind w:firstLine="709"/>
              <w:rPr>
                <w:sz w:val="22"/>
                <w:szCs w:val="22"/>
              </w:rPr>
            </w:pPr>
            <w:r w:rsidRPr="00E525BE">
              <w:rPr>
                <w:sz w:val="22"/>
                <w:szCs w:val="22"/>
              </w:rPr>
              <w:t>Решение о проведении переторжки, а также порядке и сроках  ее проведения принимает закупочная комиссия Заказчика в соответствии с требованиями Положения о закупке товаров, работ, услуг Заказчика.</w:t>
            </w:r>
          </w:p>
          <w:p w:rsidR="00CC3F43" w:rsidRPr="00E525BE" w:rsidRDefault="00CC3F43" w:rsidP="00EF5000">
            <w:pPr>
              <w:widowControl w:val="0"/>
              <w:numPr>
                <w:ilvl w:val="2"/>
                <w:numId w:val="0"/>
              </w:numPr>
              <w:spacing w:line="240" w:lineRule="auto"/>
              <w:ind w:firstLine="709"/>
              <w:rPr>
                <w:sz w:val="22"/>
                <w:szCs w:val="22"/>
              </w:rPr>
            </w:pPr>
            <w:r w:rsidRPr="00E525BE">
              <w:rPr>
                <w:sz w:val="22"/>
                <w:szCs w:val="22"/>
              </w:rPr>
              <w:t xml:space="preserve">В переторжке принимают участие только Участники, заявки которых были допущены Заказчиком при рассмотрении. </w:t>
            </w:r>
          </w:p>
        </w:tc>
      </w:tr>
      <w:tr w:rsidR="007E5AC2" w:rsidRPr="003A319C" w:rsidTr="001E46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2" w:rsidRPr="003A319C" w:rsidRDefault="007E5AC2" w:rsidP="007E5AC2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3A319C">
              <w:rPr>
                <w:snapToGrid/>
                <w:color w:val="000000"/>
                <w:sz w:val="22"/>
                <w:szCs w:val="22"/>
              </w:rPr>
              <w:t>27.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2" w:rsidRPr="003A319C" w:rsidRDefault="007E5AC2" w:rsidP="007E5AC2">
            <w:pPr>
              <w:keepNext/>
              <w:keepLines/>
              <w:widowControl w:val="0"/>
              <w:suppressLineNumbers/>
              <w:suppressAutoHyphens/>
              <w:spacing w:line="240" w:lineRule="auto"/>
              <w:ind w:firstLine="34"/>
              <w:rPr>
                <w:sz w:val="22"/>
                <w:szCs w:val="21"/>
              </w:rPr>
            </w:pPr>
            <w:r w:rsidRPr="003A319C">
              <w:rPr>
                <w:sz w:val="22"/>
                <w:szCs w:val="21"/>
              </w:rPr>
              <w:t>Оценка заявок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2" w:rsidRPr="003A319C" w:rsidRDefault="007E5AC2" w:rsidP="007E5AC2">
            <w:pPr>
              <w:widowControl w:val="0"/>
              <w:numPr>
                <w:ilvl w:val="2"/>
                <w:numId w:val="0"/>
              </w:numPr>
              <w:spacing w:line="240" w:lineRule="auto"/>
              <w:ind w:firstLine="709"/>
              <w:rPr>
                <w:sz w:val="22"/>
                <w:szCs w:val="22"/>
              </w:rPr>
            </w:pPr>
            <w:r w:rsidRPr="003A319C">
              <w:rPr>
                <w:sz w:val="22"/>
                <w:szCs w:val="22"/>
              </w:rPr>
              <w:t xml:space="preserve">Оценка допущенных заявок проводится с учетом приоритета, если он предоставляется. Заявки расставляются по увеличению стоимости ценового предложения участника. </w:t>
            </w:r>
          </w:p>
          <w:p w:rsidR="007E5AC2" w:rsidRPr="003A319C" w:rsidRDefault="007E5AC2" w:rsidP="007E5AC2">
            <w:pPr>
              <w:widowControl w:val="0"/>
              <w:numPr>
                <w:ilvl w:val="2"/>
                <w:numId w:val="0"/>
              </w:numPr>
              <w:spacing w:line="240" w:lineRule="auto"/>
              <w:ind w:firstLine="709"/>
              <w:rPr>
                <w:sz w:val="22"/>
                <w:szCs w:val="22"/>
              </w:rPr>
            </w:pPr>
            <w:r w:rsidRPr="003A319C">
              <w:rPr>
                <w:sz w:val="22"/>
                <w:szCs w:val="22"/>
              </w:rPr>
              <w:t>Заказчик может объединить в один протокол рассмотрение и оценку заявок.</w:t>
            </w:r>
          </w:p>
        </w:tc>
      </w:tr>
      <w:tr w:rsidR="007E5AC2" w:rsidRPr="003A319C" w:rsidTr="001E46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2" w:rsidRPr="003A319C" w:rsidRDefault="007E5AC2" w:rsidP="007E5AC2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3A319C">
              <w:rPr>
                <w:snapToGrid/>
                <w:color w:val="000000"/>
                <w:sz w:val="22"/>
                <w:szCs w:val="22"/>
              </w:rPr>
              <w:t>28.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2" w:rsidRPr="003A319C" w:rsidRDefault="007E5AC2" w:rsidP="007E5AC2">
            <w:pPr>
              <w:keepNext/>
              <w:keepLines/>
              <w:widowControl w:val="0"/>
              <w:suppressLineNumbers/>
              <w:suppressAutoHyphens/>
              <w:spacing w:line="240" w:lineRule="auto"/>
              <w:ind w:firstLine="34"/>
              <w:rPr>
                <w:sz w:val="22"/>
                <w:szCs w:val="21"/>
              </w:rPr>
            </w:pPr>
            <w:r w:rsidRPr="003A319C">
              <w:rPr>
                <w:sz w:val="22"/>
                <w:szCs w:val="21"/>
              </w:rPr>
              <w:t>Подведение итогов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C2" w:rsidRPr="003A319C" w:rsidRDefault="007E5AC2" w:rsidP="007E5AC2">
            <w:pPr>
              <w:widowControl w:val="0"/>
              <w:numPr>
                <w:ilvl w:val="2"/>
                <w:numId w:val="0"/>
              </w:numPr>
              <w:spacing w:line="240" w:lineRule="auto"/>
              <w:ind w:firstLine="709"/>
              <w:rPr>
                <w:sz w:val="22"/>
                <w:szCs w:val="22"/>
              </w:rPr>
            </w:pPr>
            <w:r w:rsidRPr="003A319C">
              <w:rPr>
                <w:sz w:val="22"/>
                <w:szCs w:val="22"/>
              </w:rPr>
              <w:t>По результатам проведения запроса Заказчик оформляет итоговый протокол</w:t>
            </w:r>
          </w:p>
        </w:tc>
      </w:tr>
      <w:tr w:rsidR="00807AA5" w:rsidRPr="003A319C" w:rsidTr="001E46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A5" w:rsidRPr="003A319C" w:rsidRDefault="00807AA5" w:rsidP="00177CFC">
            <w:pPr>
              <w:widowControl w:val="0"/>
              <w:tabs>
                <w:tab w:val="num" w:pos="643"/>
              </w:tabs>
              <w:spacing w:line="240" w:lineRule="auto"/>
              <w:ind w:firstLine="0"/>
              <w:jc w:val="center"/>
              <w:rPr>
                <w:snapToGrid/>
                <w:color w:val="000000"/>
                <w:sz w:val="22"/>
                <w:szCs w:val="22"/>
              </w:rPr>
            </w:pPr>
            <w:r w:rsidRPr="003A319C">
              <w:rPr>
                <w:snapToGrid/>
                <w:color w:val="000000"/>
                <w:sz w:val="22"/>
                <w:szCs w:val="22"/>
              </w:rPr>
              <w:t>29.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A5" w:rsidRPr="003A319C" w:rsidRDefault="00807AA5" w:rsidP="00177CFC">
            <w:pPr>
              <w:keepNext/>
              <w:keepLines/>
              <w:widowControl w:val="0"/>
              <w:suppressLineNumbers/>
              <w:suppressAutoHyphens/>
              <w:spacing w:line="240" w:lineRule="auto"/>
              <w:ind w:firstLine="34"/>
              <w:rPr>
                <w:sz w:val="22"/>
                <w:szCs w:val="21"/>
              </w:rPr>
            </w:pPr>
            <w:r w:rsidRPr="003A319C">
              <w:rPr>
                <w:sz w:val="22"/>
                <w:szCs w:val="21"/>
              </w:rPr>
              <w:t>Антидемпинговые меры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A5" w:rsidRPr="003A319C" w:rsidRDefault="00807AA5" w:rsidP="003A319C">
            <w:pPr>
              <w:widowControl w:val="0"/>
              <w:numPr>
                <w:ilvl w:val="2"/>
                <w:numId w:val="0"/>
              </w:numPr>
              <w:spacing w:line="240" w:lineRule="auto"/>
              <w:ind w:firstLine="709"/>
              <w:rPr>
                <w:sz w:val="22"/>
                <w:szCs w:val="22"/>
              </w:rPr>
            </w:pPr>
            <w:r w:rsidRPr="003A319C">
              <w:rPr>
                <w:sz w:val="22"/>
                <w:szCs w:val="22"/>
              </w:rPr>
              <w:t>Не применяются</w:t>
            </w:r>
          </w:p>
        </w:tc>
      </w:tr>
    </w:tbl>
    <w:p w:rsidR="00AB6279" w:rsidRPr="003A319C" w:rsidRDefault="00AB6279" w:rsidP="00AB6279">
      <w:pPr>
        <w:widowControl w:val="0"/>
        <w:autoSpaceDE w:val="0"/>
        <w:spacing w:line="240" w:lineRule="auto"/>
        <w:ind w:firstLine="0"/>
        <w:rPr>
          <w:b/>
          <w:i/>
          <w:sz w:val="24"/>
          <w:szCs w:val="24"/>
        </w:rPr>
      </w:pPr>
    </w:p>
    <w:p w:rsidR="00293538" w:rsidRDefault="00293538">
      <w:pPr>
        <w:spacing w:after="200" w:line="276" w:lineRule="auto"/>
        <w:ind w:firstLine="0"/>
        <w:jc w:val="left"/>
      </w:pPr>
      <w:bookmarkStart w:id="5" w:name="_GoBack"/>
      <w:bookmarkEnd w:id="5"/>
      <w:r>
        <w:br w:type="page"/>
      </w:r>
    </w:p>
    <w:p w:rsidR="000A7E61" w:rsidRPr="008C2959" w:rsidRDefault="00293538" w:rsidP="00293538">
      <w:pPr>
        <w:spacing w:line="240" w:lineRule="auto"/>
        <w:jc w:val="right"/>
        <w:rPr>
          <w:sz w:val="24"/>
        </w:rPr>
      </w:pPr>
      <w:r w:rsidRPr="008C2959">
        <w:rPr>
          <w:sz w:val="24"/>
        </w:rPr>
        <w:lastRenderedPageBreak/>
        <w:t>Приложение 1</w:t>
      </w:r>
    </w:p>
    <w:p w:rsidR="00293538" w:rsidRPr="008C2959" w:rsidRDefault="00293538" w:rsidP="00293538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8C2959">
        <w:rPr>
          <w:snapToGrid/>
          <w:sz w:val="24"/>
          <w:szCs w:val="24"/>
        </w:rPr>
        <w:t xml:space="preserve">к извещению запроса </w:t>
      </w:r>
      <w:r w:rsidR="00D32A58" w:rsidRPr="008C2959">
        <w:rPr>
          <w:snapToGrid/>
          <w:sz w:val="24"/>
          <w:szCs w:val="24"/>
        </w:rPr>
        <w:t>котировок</w:t>
      </w:r>
    </w:p>
    <w:p w:rsidR="00293538" w:rsidRPr="00A15582" w:rsidRDefault="00293538" w:rsidP="00293538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8C2959">
        <w:rPr>
          <w:snapToGrid/>
          <w:sz w:val="24"/>
          <w:szCs w:val="24"/>
        </w:rPr>
        <w:t>от «</w:t>
      </w:r>
      <w:r w:rsidR="00DA6A8A">
        <w:rPr>
          <w:snapToGrid/>
          <w:sz w:val="24"/>
          <w:szCs w:val="24"/>
        </w:rPr>
        <w:t>17</w:t>
      </w:r>
      <w:r w:rsidRPr="008C2959">
        <w:rPr>
          <w:snapToGrid/>
          <w:sz w:val="24"/>
          <w:szCs w:val="24"/>
        </w:rPr>
        <w:t xml:space="preserve">» </w:t>
      </w:r>
      <w:r w:rsidR="003A319C" w:rsidRPr="008C2959">
        <w:rPr>
          <w:sz w:val="24"/>
          <w:szCs w:val="24"/>
        </w:rPr>
        <w:t>июня</w:t>
      </w:r>
      <w:r w:rsidRPr="008C2959">
        <w:rPr>
          <w:sz w:val="24"/>
          <w:szCs w:val="24"/>
        </w:rPr>
        <w:t xml:space="preserve"> </w:t>
      </w:r>
      <w:r w:rsidRPr="008C2959">
        <w:rPr>
          <w:snapToGrid/>
          <w:sz w:val="24"/>
          <w:szCs w:val="24"/>
        </w:rPr>
        <w:t>20</w:t>
      </w:r>
      <w:r w:rsidR="00421BAA" w:rsidRPr="008C2959">
        <w:rPr>
          <w:snapToGrid/>
          <w:sz w:val="24"/>
          <w:szCs w:val="24"/>
        </w:rPr>
        <w:t>2</w:t>
      </w:r>
      <w:r w:rsidR="003A319C" w:rsidRPr="008C2959">
        <w:rPr>
          <w:snapToGrid/>
          <w:sz w:val="24"/>
          <w:szCs w:val="24"/>
        </w:rPr>
        <w:t>2</w:t>
      </w:r>
      <w:r w:rsidRPr="008C2959">
        <w:rPr>
          <w:snapToGrid/>
          <w:sz w:val="24"/>
          <w:szCs w:val="24"/>
        </w:rPr>
        <w:t xml:space="preserve"> г.</w:t>
      </w:r>
    </w:p>
    <w:p w:rsidR="00293538" w:rsidRPr="00A15582" w:rsidRDefault="00293538" w:rsidP="00293538">
      <w:pPr>
        <w:keepNext/>
        <w:spacing w:line="240" w:lineRule="auto"/>
        <w:ind w:firstLine="0"/>
        <w:jc w:val="center"/>
        <w:outlineLvl w:val="0"/>
        <w:rPr>
          <w:snapToGrid/>
          <w:sz w:val="24"/>
          <w:szCs w:val="24"/>
        </w:rPr>
      </w:pPr>
    </w:p>
    <w:p w:rsidR="00293538" w:rsidRPr="00A15582" w:rsidRDefault="00293538" w:rsidP="00293538">
      <w:pPr>
        <w:keepNext/>
        <w:keepLines/>
        <w:suppressLineNumbers/>
        <w:tabs>
          <w:tab w:val="left" w:pos="708"/>
        </w:tabs>
        <w:suppressAutoHyphens/>
        <w:spacing w:line="240" w:lineRule="auto"/>
        <w:ind w:firstLine="0"/>
        <w:jc w:val="center"/>
        <w:outlineLvl w:val="0"/>
        <w:rPr>
          <w:b/>
          <w:snapToGrid/>
          <w:kern w:val="28"/>
          <w:szCs w:val="28"/>
        </w:rPr>
      </w:pPr>
      <w:r w:rsidRPr="00A15582">
        <w:rPr>
          <w:b/>
          <w:snapToGrid/>
          <w:kern w:val="28"/>
          <w:szCs w:val="28"/>
        </w:rPr>
        <w:t>ТЕХНИЧЕСКОЕ ЗАДАНИЕ</w:t>
      </w:r>
    </w:p>
    <w:p w:rsidR="00293538" w:rsidRPr="003A319C" w:rsidRDefault="00293538" w:rsidP="0029353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15582">
        <w:rPr>
          <w:b/>
          <w:sz w:val="24"/>
          <w:szCs w:val="24"/>
        </w:rPr>
        <w:t xml:space="preserve">на </w:t>
      </w:r>
      <w:r w:rsidR="003A319C" w:rsidRPr="003A319C">
        <w:rPr>
          <w:b/>
          <w:sz w:val="24"/>
          <w:szCs w:val="24"/>
        </w:rPr>
        <w:t>поставку электротехнической продукции для нужд АО «Корякэнерго</w:t>
      </w:r>
      <w:r w:rsidR="003A319C" w:rsidRPr="003A319C">
        <w:rPr>
          <w:b/>
          <w:snapToGrid/>
          <w:sz w:val="24"/>
          <w:szCs w:val="24"/>
          <w:lang w:eastAsia="ar-SA"/>
        </w:rPr>
        <w:t>»</w:t>
      </w:r>
    </w:p>
    <w:p w:rsidR="00293538" w:rsidRPr="00861526" w:rsidRDefault="00861526" w:rsidP="00861526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861526">
        <w:rPr>
          <w:b/>
          <w:sz w:val="24"/>
          <w:szCs w:val="24"/>
        </w:rPr>
        <w:t>1. Перечень запрашиваемого товара:</w:t>
      </w:r>
    </w:p>
    <w:p w:rsidR="00861526" w:rsidRPr="00861526" w:rsidRDefault="00861526" w:rsidP="00861526">
      <w:pPr>
        <w:spacing w:line="240" w:lineRule="auto"/>
        <w:ind w:firstLine="0"/>
        <w:jc w:val="right"/>
        <w:rPr>
          <w:i/>
          <w:sz w:val="24"/>
          <w:szCs w:val="24"/>
        </w:rPr>
      </w:pPr>
      <w:r w:rsidRPr="00861526">
        <w:rPr>
          <w:i/>
          <w:sz w:val="24"/>
          <w:szCs w:val="24"/>
        </w:rPr>
        <w:t>Таблица 1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4616"/>
        <w:gridCol w:w="3260"/>
        <w:gridCol w:w="851"/>
        <w:gridCol w:w="1134"/>
      </w:tblGrid>
      <w:tr w:rsidR="00293538" w:rsidRPr="00A15582" w:rsidTr="008C2959">
        <w:trPr>
          <w:trHeight w:val="734"/>
        </w:trPr>
        <w:tc>
          <w:tcPr>
            <w:tcW w:w="629" w:type="dxa"/>
            <w:vAlign w:val="center"/>
          </w:tcPr>
          <w:p w:rsidR="00293538" w:rsidRPr="008C2959" w:rsidRDefault="00293538" w:rsidP="008C2959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8C2959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616" w:type="dxa"/>
            <w:vAlign w:val="center"/>
          </w:tcPr>
          <w:p w:rsidR="00293538" w:rsidRPr="008C2959" w:rsidRDefault="00293538" w:rsidP="008C2959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8C2959"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3260" w:type="dxa"/>
            <w:vAlign w:val="center"/>
          </w:tcPr>
          <w:p w:rsidR="00293538" w:rsidRPr="008C2959" w:rsidRDefault="00293538" w:rsidP="008C2959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8C2959">
              <w:rPr>
                <w:b/>
                <w:sz w:val="22"/>
                <w:szCs w:val="22"/>
              </w:rPr>
              <w:t>Технические характеристики товара</w:t>
            </w:r>
          </w:p>
        </w:tc>
        <w:tc>
          <w:tcPr>
            <w:tcW w:w="851" w:type="dxa"/>
            <w:vAlign w:val="center"/>
          </w:tcPr>
          <w:p w:rsidR="00293538" w:rsidRPr="008C2959" w:rsidRDefault="00293538" w:rsidP="008C2959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8C2959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1134" w:type="dxa"/>
            <w:vAlign w:val="center"/>
          </w:tcPr>
          <w:p w:rsidR="00293538" w:rsidRPr="008C2959" w:rsidRDefault="00293538" w:rsidP="008C2959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8C2959">
              <w:rPr>
                <w:b/>
                <w:sz w:val="22"/>
                <w:szCs w:val="22"/>
              </w:rPr>
              <w:t>Кол-во</w:t>
            </w:r>
          </w:p>
        </w:tc>
      </w:tr>
      <w:tr w:rsidR="003A319C" w:rsidRPr="00A15582" w:rsidTr="008C2959">
        <w:trPr>
          <w:trHeight w:val="141"/>
        </w:trPr>
        <w:tc>
          <w:tcPr>
            <w:tcW w:w="10490" w:type="dxa"/>
            <w:gridSpan w:val="5"/>
            <w:vAlign w:val="center"/>
          </w:tcPr>
          <w:p w:rsidR="003A319C" w:rsidRPr="008C2959" w:rsidRDefault="003A319C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b/>
                <w:bCs/>
                <w:i/>
                <w:iCs/>
                <w:sz w:val="22"/>
                <w:szCs w:val="22"/>
              </w:rPr>
              <w:t>ЭЛЕКТРОТЕХНИЧЕСКАЯ ПРОДУКЦИЯ</w:t>
            </w:r>
          </w:p>
        </w:tc>
      </w:tr>
      <w:tr w:rsidR="008C2959" w:rsidRPr="00A15582" w:rsidTr="008C2959">
        <w:trPr>
          <w:trHeight w:val="112"/>
        </w:trPr>
        <w:tc>
          <w:tcPr>
            <w:tcW w:w="629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16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Автомат 1ф 2А</w:t>
            </w:r>
          </w:p>
        </w:tc>
        <w:tc>
          <w:tcPr>
            <w:tcW w:w="3260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1134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6</w:t>
            </w:r>
          </w:p>
        </w:tc>
      </w:tr>
      <w:tr w:rsidR="008C2959" w:rsidRPr="00A15582" w:rsidTr="008C2959">
        <w:trPr>
          <w:trHeight w:val="227"/>
        </w:trPr>
        <w:tc>
          <w:tcPr>
            <w:tcW w:w="629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16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Автомат 1ф 6А</w:t>
            </w:r>
          </w:p>
        </w:tc>
        <w:tc>
          <w:tcPr>
            <w:tcW w:w="3260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1134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8</w:t>
            </w:r>
          </w:p>
        </w:tc>
      </w:tr>
      <w:tr w:rsidR="008C2959" w:rsidRPr="00A15582" w:rsidTr="008C2959">
        <w:trPr>
          <w:trHeight w:val="227"/>
        </w:trPr>
        <w:tc>
          <w:tcPr>
            <w:tcW w:w="629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16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Автоматический выключатель ВА 47-100 3Р 100А 10кА (С) ИЭК</w:t>
            </w:r>
          </w:p>
        </w:tc>
        <w:tc>
          <w:tcPr>
            <w:tcW w:w="3260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ГОСТ Р 50345-2010</w:t>
            </w:r>
          </w:p>
        </w:tc>
        <w:tc>
          <w:tcPr>
            <w:tcW w:w="851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1134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5</w:t>
            </w:r>
          </w:p>
        </w:tc>
      </w:tr>
      <w:tr w:rsidR="008C2959" w:rsidRPr="00A15582" w:rsidTr="008C2959">
        <w:trPr>
          <w:trHeight w:val="227"/>
        </w:trPr>
        <w:tc>
          <w:tcPr>
            <w:tcW w:w="629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16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Автоматический выключатель ВА 47-100, 3Р, С 100А, под DIN-рейку</w:t>
            </w:r>
          </w:p>
        </w:tc>
        <w:tc>
          <w:tcPr>
            <w:tcW w:w="3260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ГОСТ Р 50345-2010</w:t>
            </w:r>
          </w:p>
        </w:tc>
        <w:tc>
          <w:tcPr>
            <w:tcW w:w="851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1134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15</w:t>
            </w:r>
          </w:p>
        </w:tc>
      </w:tr>
      <w:tr w:rsidR="008C2959" w:rsidRPr="00A15582" w:rsidTr="008C2959">
        <w:trPr>
          <w:trHeight w:val="141"/>
        </w:trPr>
        <w:tc>
          <w:tcPr>
            <w:tcW w:w="629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616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Автоматический выключатель ВА 47-60 1Р 10А 6кА С</w:t>
            </w:r>
          </w:p>
        </w:tc>
        <w:tc>
          <w:tcPr>
            <w:tcW w:w="3260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ГОСТ Р 50345-2010</w:t>
            </w:r>
          </w:p>
        </w:tc>
        <w:tc>
          <w:tcPr>
            <w:tcW w:w="851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1134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40</w:t>
            </w:r>
          </w:p>
        </w:tc>
      </w:tr>
      <w:tr w:rsidR="008C2959" w:rsidRPr="00A15582" w:rsidTr="008C2959">
        <w:trPr>
          <w:trHeight w:val="112"/>
        </w:trPr>
        <w:tc>
          <w:tcPr>
            <w:tcW w:w="629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616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Автоматический выключатель ВА 47-63 1Р 32А под DIN-рейку</w:t>
            </w:r>
          </w:p>
        </w:tc>
        <w:tc>
          <w:tcPr>
            <w:tcW w:w="3260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ГОСТ Р 50345-2010</w:t>
            </w:r>
          </w:p>
        </w:tc>
        <w:tc>
          <w:tcPr>
            <w:tcW w:w="851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1134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22</w:t>
            </w:r>
          </w:p>
        </w:tc>
      </w:tr>
      <w:tr w:rsidR="008C2959" w:rsidRPr="00A15582" w:rsidTr="008C2959">
        <w:trPr>
          <w:trHeight w:val="227"/>
        </w:trPr>
        <w:tc>
          <w:tcPr>
            <w:tcW w:w="629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616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Автоматический выключатель ВА 47-63, 1Р,  16А  С, под DIN-рейку</w:t>
            </w:r>
          </w:p>
        </w:tc>
        <w:tc>
          <w:tcPr>
            <w:tcW w:w="3260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ГОСТ Р 50345-2010</w:t>
            </w:r>
          </w:p>
        </w:tc>
        <w:tc>
          <w:tcPr>
            <w:tcW w:w="851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1134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60</w:t>
            </w:r>
          </w:p>
        </w:tc>
      </w:tr>
      <w:tr w:rsidR="008C2959" w:rsidRPr="00A15582" w:rsidTr="008C2959">
        <w:trPr>
          <w:trHeight w:val="227"/>
        </w:trPr>
        <w:tc>
          <w:tcPr>
            <w:tcW w:w="629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616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Автоматический выключатель ВА 47-63, 1Р,  20А С,  под DIN-рейку</w:t>
            </w:r>
          </w:p>
        </w:tc>
        <w:tc>
          <w:tcPr>
            <w:tcW w:w="3260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ГОСТ Р 50345-2010</w:t>
            </w:r>
          </w:p>
        </w:tc>
        <w:tc>
          <w:tcPr>
            <w:tcW w:w="851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1134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2</w:t>
            </w:r>
          </w:p>
        </w:tc>
      </w:tr>
      <w:tr w:rsidR="008C2959" w:rsidRPr="00A15582" w:rsidTr="008C2959">
        <w:trPr>
          <w:trHeight w:val="227"/>
        </w:trPr>
        <w:tc>
          <w:tcPr>
            <w:tcW w:w="629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616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Автоматический выключатель ВА 47-63, 1Р,  25А С, под DIN-рейку</w:t>
            </w:r>
          </w:p>
        </w:tc>
        <w:tc>
          <w:tcPr>
            <w:tcW w:w="3260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ГОСТ Р 50345-2010</w:t>
            </w:r>
          </w:p>
        </w:tc>
        <w:tc>
          <w:tcPr>
            <w:tcW w:w="851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1134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52</w:t>
            </w:r>
          </w:p>
        </w:tc>
      </w:tr>
      <w:tr w:rsidR="008C2959" w:rsidRPr="00A15582" w:rsidTr="008C2959">
        <w:trPr>
          <w:trHeight w:val="141"/>
        </w:trPr>
        <w:tc>
          <w:tcPr>
            <w:tcW w:w="629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616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Автоматический выключатель ВА 47-63, 1Р,  50А С, под DIN-рейку</w:t>
            </w:r>
          </w:p>
        </w:tc>
        <w:tc>
          <w:tcPr>
            <w:tcW w:w="3260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ГОСТ Р 50345-2010</w:t>
            </w:r>
          </w:p>
        </w:tc>
        <w:tc>
          <w:tcPr>
            <w:tcW w:w="851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1134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4</w:t>
            </w:r>
          </w:p>
        </w:tc>
      </w:tr>
      <w:tr w:rsidR="008C2959" w:rsidRPr="00A15582" w:rsidTr="008C2959">
        <w:trPr>
          <w:trHeight w:val="112"/>
        </w:trPr>
        <w:tc>
          <w:tcPr>
            <w:tcW w:w="629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616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Автоматический выключатель ВА 47-63, 1Р,  63А С, под DIN-рейку</w:t>
            </w:r>
          </w:p>
        </w:tc>
        <w:tc>
          <w:tcPr>
            <w:tcW w:w="3260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ГОСТ Р 50345-2010</w:t>
            </w:r>
          </w:p>
        </w:tc>
        <w:tc>
          <w:tcPr>
            <w:tcW w:w="851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1134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4</w:t>
            </w:r>
          </w:p>
        </w:tc>
      </w:tr>
      <w:tr w:rsidR="008C2959" w:rsidRPr="00A15582" w:rsidTr="008C2959">
        <w:trPr>
          <w:trHeight w:val="227"/>
        </w:trPr>
        <w:tc>
          <w:tcPr>
            <w:tcW w:w="629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616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Автоматический выключатель ВА 47-63, 2Р,  25А С,  под DIN-рейку</w:t>
            </w:r>
          </w:p>
        </w:tc>
        <w:tc>
          <w:tcPr>
            <w:tcW w:w="3260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ГОСТ Р 50345-2010</w:t>
            </w:r>
          </w:p>
        </w:tc>
        <w:tc>
          <w:tcPr>
            <w:tcW w:w="851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1134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4</w:t>
            </w:r>
          </w:p>
        </w:tc>
      </w:tr>
      <w:tr w:rsidR="008C2959" w:rsidRPr="00A15582" w:rsidTr="008C2959">
        <w:trPr>
          <w:trHeight w:val="227"/>
        </w:trPr>
        <w:tc>
          <w:tcPr>
            <w:tcW w:w="629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616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Автоматический выключатель ВА 47-63, 3Р,  63А С, под DIN-рейку</w:t>
            </w:r>
          </w:p>
        </w:tc>
        <w:tc>
          <w:tcPr>
            <w:tcW w:w="3260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ГОСТ Р 50345-2010</w:t>
            </w:r>
          </w:p>
        </w:tc>
        <w:tc>
          <w:tcPr>
            <w:tcW w:w="851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1134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10</w:t>
            </w:r>
          </w:p>
        </w:tc>
      </w:tr>
      <w:tr w:rsidR="008C2959" w:rsidRPr="00A15582" w:rsidTr="008C2959">
        <w:trPr>
          <w:trHeight w:val="227"/>
        </w:trPr>
        <w:tc>
          <w:tcPr>
            <w:tcW w:w="629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616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Автоматический выключатель ВА 47-63, 3Р, 16А С,  под DIN-рейку</w:t>
            </w:r>
          </w:p>
        </w:tc>
        <w:tc>
          <w:tcPr>
            <w:tcW w:w="3260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ГОСТ Р 50345-2010</w:t>
            </w:r>
          </w:p>
        </w:tc>
        <w:tc>
          <w:tcPr>
            <w:tcW w:w="851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1134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7</w:t>
            </w:r>
          </w:p>
        </w:tc>
      </w:tr>
      <w:tr w:rsidR="008C2959" w:rsidRPr="00A15582" w:rsidTr="008C2959">
        <w:trPr>
          <w:trHeight w:val="141"/>
        </w:trPr>
        <w:tc>
          <w:tcPr>
            <w:tcW w:w="629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616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Автоматический выключатель ВА 47-63, 3Р, 25А С,  под DIN-рейку</w:t>
            </w:r>
          </w:p>
        </w:tc>
        <w:tc>
          <w:tcPr>
            <w:tcW w:w="3260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ГОСТ Р 50345-2010</w:t>
            </w:r>
          </w:p>
        </w:tc>
        <w:tc>
          <w:tcPr>
            <w:tcW w:w="851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1134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17</w:t>
            </w:r>
          </w:p>
        </w:tc>
      </w:tr>
      <w:tr w:rsidR="008C2959" w:rsidRPr="00A15582" w:rsidTr="008C2959">
        <w:trPr>
          <w:trHeight w:val="112"/>
        </w:trPr>
        <w:tc>
          <w:tcPr>
            <w:tcW w:w="629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616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Выключатель автоматический ВА47-29 1Р 16А 4,5кА С</w:t>
            </w:r>
          </w:p>
        </w:tc>
        <w:tc>
          <w:tcPr>
            <w:tcW w:w="3260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ГОСТ Р 50345-2010</w:t>
            </w:r>
          </w:p>
        </w:tc>
        <w:tc>
          <w:tcPr>
            <w:tcW w:w="851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1134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2</w:t>
            </w:r>
          </w:p>
        </w:tc>
      </w:tr>
      <w:tr w:rsidR="008C2959" w:rsidRPr="00A15582" w:rsidTr="008C2959">
        <w:trPr>
          <w:trHeight w:val="227"/>
        </w:trPr>
        <w:tc>
          <w:tcPr>
            <w:tcW w:w="629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616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Выключатель автоматический ВА47-29 1Р 40А 4,5кА С</w:t>
            </w:r>
          </w:p>
        </w:tc>
        <w:tc>
          <w:tcPr>
            <w:tcW w:w="3260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ГОСТ Р 50345-2010</w:t>
            </w:r>
          </w:p>
        </w:tc>
        <w:tc>
          <w:tcPr>
            <w:tcW w:w="851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1134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43</w:t>
            </w:r>
          </w:p>
        </w:tc>
      </w:tr>
      <w:tr w:rsidR="008C2959" w:rsidRPr="00A15582" w:rsidTr="008C2959">
        <w:trPr>
          <w:trHeight w:val="227"/>
        </w:trPr>
        <w:tc>
          <w:tcPr>
            <w:tcW w:w="629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616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Выключатель автоматический ВА47-29 1Р 63А 4,5кА С</w:t>
            </w:r>
          </w:p>
        </w:tc>
        <w:tc>
          <w:tcPr>
            <w:tcW w:w="3260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ГОСТ Р 50345-2010</w:t>
            </w:r>
          </w:p>
        </w:tc>
        <w:tc>
          <w:tcPr>
            <w:tcW w:w="851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1134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12</w:t>
            </w:r>
          </w:p>
        </w:tc>
      </w:tr>
      <w:tr w:rsidR="008C2959" w:rsidRPr="00A15582" w:rsidTr="008C2959">
        <w:trPr>
          <w:trHeight w:val="227"/>
        </w:trPr>
        <w:tc>
          <w:tcPr>
            <w:tcW w:w="629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616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Выключатель автоматический ВА47-29 2Р 25А 4,5кА С</w:t>
            </w:r>
          </w:p>
        </w:tc>
        <w:tc>
          <w:tcPr>
            <w:tcW w:w="3260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ГОСТ Р 50345-2010</w:t>
            </w:r>
          </w:p>
        </w:tc>
        <w:tc>
          <w:tcPr>
            <w:tcW w:w="851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1134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4</w:t>
            </w:r>
          </w:p>
        </w:tc>
      </w:tr>
      <w:tr w:rsidR="008C2959" w:rsidRPr="00A15582" w:rsidTr="008C2959">
        <w:trPr>
          <w:trHeight w:val="141"/>
        </w:trPr>
        <w:tc>
          <w:tcPr>
            <w:tcW w:w="629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616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Выключатель автоматический ВА47-29 2Р 40А 4,5кА С</w:t>
            </w:r>
          </w:p>
        </w:tc>
        <w:tc>
          <w:tcPr>
            <w:tcW w:w="3260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ГОСТ Р 50345-2010</w:t>
            </w:r>
          </w:p>
        </w:tc>
        <w:tc>
          <w:tcPr>
            <w:tcW w:w="851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1134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13</w:t>
            </w:r>
          </w:p>
        </w:tc>
      </w:tr>
      <w:tr w:rsidR="008C2959" w:rsidRPr="00A15582" w:rsidTr="008C2959">
        <w:trPr>
          <w:trHeight w:val="112"/>
        </w:trPr>
        <w:tc>
          <w:tcPr>
            <w:tcW w:w="629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616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Выключатель автоматический ВА47-29 2Р 63А 4,5кА С</w:t>
            </w:r>
          </w:p>
        </w:tc>
        <w:tc>
          <w:tcPr>
            <w:tcW w:w="3260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ГОСТ Р 50345-2010</w:t>
            </w:r>
          </w:p>
        </w:tc>
        <w:tc>
          <w:tcPr>
            <w:tcW w:w="851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1134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13</w:t>
            </w:r>
          </w:p>
        </w:tc>
      </w:tr>
      <w:tr w:rsidR="008C2959" w:rsidRPr="00A15582" w:rsidTr="008C2959">
        <w:trPr>
          <w:trHeight w:val="227"/>
        </w:trPr>
        <w:tc>
          <w:tcPr>
            <w:tcW w:w="629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616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Выключатель автоматический ВА47-29 3Р 16А 4,5кА С</w:t>
            </w:r>
          </w:p>
        </w:tc>
        <w:tc>
          <w:tcPr>
            <w:tcW w:w="3260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ГОСТ Р 50345-2010</w:t>
            </w:r>
          </w:p>
        </w:tc>
        <w:tc>
          <w:tcPr>
            <w:tcW w:w="851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1134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6</w:t>
            </w:r>
          </w:p>
        </w:tc>
      </w:tr>
      <w:tr w:rsidR="008C2959" w:rsidRPr="00A15582" w:rsidTr="008C2959">
        <w:trPr>
          <w:trHeight w:val="227"/>
        </w:trPr>
        <w:tc>
          <w:tcPr>
            <w:tcW w:w="629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616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Выключатель автоматический ВА47-29 3Р 25А 4,5кА С</w:t>
            </w:r>
          </w:p>
        </w:tc>
        <w:tc>
          <w:tcPr>
            <w:tcW w:w="3260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ГОСТ Р 50345-2010</w:t>
            </w:r>
          </w:p>
        </w:tc>
        <w:tc>
          <w:tcPr>
            <w:tcW w:w="851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1134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6</w:t>
            </w:r>
          </w:p>
        </w:tc>
      </w:tr>
      <w:tr w:rsidR="008C2959" w:rsidRPr="00A15582" w:rsidTr="008C2959">
        <w:trPr>
          <w:trHeight w:val="227"/>
        </w:trPr>
        <w:tc>
          <w:tcPr>
            <w:tcW w:w="629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616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Выключатель автоматический ВА47-29 3Р 40А 4,5кА С</w:t>
            </w:r>
          </w:p>
        </w:tc>
        <w:tc>
          <w:tcPr>
            <w:tcW w:w="3260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ГОСТ Р 50345-2010</w:t>
            </w:r>
          </w:p>
        </w:tc>
        <w:tc>
          <w:tcPr>
            <w:tcW w:w="851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1134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22</w:t>
            </w:r>
          </w:p>
        </w:tc>
      </w:tr>
      <w:tr w:rsidR="008C2959" w:rsidRPr="00A15582" w:rsidTr="008C2959">
        <w:trPr>
          <w:trHeight w:val="141"/>
        </w:trPr>
        <w:tc>
          <w:tcPr>
            <w:tcW w:w="629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4616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Выключатель автоматический ВА47-29 3Р 63А 4,5кА С</w:t>
            </w:r>
          </w:p>
        </w:tc>
        <w:tc>
          <w:tcPr>
            <w:tcW w:w="3260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ГОСТ Р 50345-2010</w:t>
            </w:r>
          </w:p>
        </w:tc>
        <w:tc>
          <w:tcPr>
            <w:tcW w:w="851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1134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11</w:t>
            </w:r>
          </w:p>
        </w:tc>
      </w:tr>
      <w:tr w:rsidR="008C2959" w:rsidRPr="00A15582" w:rsidTr="008C2959">
        <w:trPr>
          <w:trHeight w:val="112"/>
        </w:trPr>
        <w:tc>
          <w:tcPr>
            <w:tcW w:w="629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616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Выключатель автоматический ВА88-32 3Р 100А 25кА</w:t>
            </w:r>
          </w:p>
        </w:tc>
        <w:tc>
          <w:tcPr>
            <w:tcW w:w="3260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ТР ТС 004/2011</w:t>
            </w:r>
          </w:p>
        </w:tc>
        <w:tc>
          <w:tcPr>
            <w:tcW w:w="851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1134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3</w:t>
            </w:r>
          </w:p>
        </w:tc>
      </w:tr>
      <w:tr w:rsidR="008C2959" w:rsidRPr="00A15582" w:rsidTr="008C2959">
        <w:trPr>
          <w:trHeight w:val="227"/>
        </w:trPr>
        <w:tc>
          <w:tcPr>
            <w:tcW w:w="629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616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Выключатель автоматический ВА88-35 3Р 200А 35кА</w:t>
            </w:r>
          </w:p>
        </w:tc>
        <w:tc>
          <w:tcPr>
            <w:tcW w:w="3260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ТР ТС 004/2011</w:t>
            </w:r>
          </w:p>
        </w:tc>
        <w:tc>
          <w:tcPr>
            <w:tcW w:w="851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1134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2</w:t>
            </w:r>
          </w:p>
        </w:tc>
      </w:tr>
      <w:tr w:rsidR="008C2959" w:rsidRPr="00A15582" w:rsidTr="008C2959">
        <w:trPr>
          <w:trHeight w:val="227"/>
        </w:trPr>
        <w:tc>
          <w:tcPr>
            <w:tcW w:w="629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616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Выключатель автоматический ВА88-35 3Р 250А 35кА</w:t>
            </w:r>
          </w:p>
        </w:tc>
        <w:tc>
          <w:tcPr>
            <w:tcW w:w="3260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ТР ТС 004/2011</w:t>
            </w:r>
          </w:p>
        </w:tc>
        <w:tc>
          <w:tcPr>
            <w:tcW w:w="851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1134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6</w:t>
            </w:r>
          </w:p>
        </w:tc>
      </w:tr>
      <w:tr w:rsidR="008C2959" w:rsidRPr="00A15582" w:rsidTr="008C2959">
        <w:trPr>
          <w:trHeight w:val="227"/>
        </w:trPr>
        <w:tc>
          <w:tcPr>
            <w:tcW w:w="629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616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Выключатель автоматический ВА88-35Р 3Р 160А 35кА</w:t>
            </w:r>
          </w:p>
        </w:tc>
        <w:tc>
          <w:tcPr>
            <w:tcW w:w="3260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ТР ТС 004/2011</w:t>
            </w:r>
          </w:p>
        </w:tc>
        <w:tc>
          <w:tcPr>
            <w:tcW w:w="851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1134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5</w:t>
            </w:r>
          </w:p>
        </w:tc>
      </w:tr>
      <w:tr w:rsidR="008C2959" w:rsidRPr="00A15582" w:rsidTr="008C2959">
        <w:trPr>
          <w:trHeight w:val="141"/>
        </w:trPr>
        <w:tc>
          <w:tcPr>
            <w:tcW w:w="629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616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Выключатель автоматический ВА88-40 3Р 400А 35кА</w:t>
            </w:r>
          </w:p>
        </w:tc>
        <w:tc>
          <w:tcPr>
            <w:tcW w:w="3260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ТР ТС 004/2011</w:t>
            </w:r>
          </w:p>
        </w:tc>
        <w:tc>
          <w:tcPr>
            <w:tcW w:w="851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1134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3</w:t>
            </w:r>
          </w:p>
        </w:tc>
      </w:tr>
      <w:tr w:rsidR="008C2959" w:rsidRPr="00A15582" w:rsidTr="008C2959">
        <w:trPr>
          <w:trHeight w:val="112"/>
        </w:trPr>
        <w:tc>
          <w:tcPr>
            <w:tcW w:w="629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616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Выключатель автоматический ВА88-40 3Р 630А 35кА</w:t>
            </w:r>
          </w:p>
        </w:tc>
        <w:tc>
          <w:tcPr>
            <w:tcW w:w="3260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ТР ТС 004/2011</w:t>
            </w:r>
          </w:p>
        </w:tc>
        <w:tc>
          <w:tcPr>
            <w:tcW w:w="851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1134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2</w:t>
            </w:r>
          </w:p>
        </w:tc>
      </w:tr>
      <w:tr w:rsidR="008C2959" w:rsidRPr="00A15582" w:rsidTr="008C2959">
        <w:trPr>
          <w:trHeight w:val="227"/>
        </w:trPr>
        <w:tc>
          <w:tcPr>
            <w:tcW w:w="629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616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Выключатель автоматический ВА88-43 3Р 1000А 50кА с электронным расцепителем МР 211</w:t>
            </w:r>
          </w:p>
        </w:tc>
        <w:tc>
          <w:tcPr>
            <w:tcW w:w="3260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ТР ТС 004/2011</w:t>
            </w:r>
          </w:p>
        </w:tc>
        <w:tc>
          <w:tcPr>
            <w:tcW w:w="851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1134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1</w:t>
            </w:r>
          </w:p>
        </w:tc>
      </w:tr>
      <w:tr w:rsidR="008C2959" w:rsidRPr="00A15582" w:rsidTr="008C2959">
        <w:trPr>
          <w:trHeight w:val="227"/>
        </w:trPr>
        <w:tc>
          <w:tcPr>
            <w:tcW w:w="629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4616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Выключатель автоматический ВА88-43 3Р 1250А 50кА c электронным расцепителем МР 211</w:t>
            </w:r>
          </w:p>
        </w:tc>
        <w:tc>
          <w:tcPr>
            <w:tcW w:w="3260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ТР ТС 004/2011</w:t>
            </w:r>
          </w:p>
        </w:tc>
        <w:tc>
          <w:tcPr>
            <w:tcW w:w="851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1134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1</w:t>
            </w:r>
          </w:p>
        </w:tc>
      </w:tr>
      <w:tr w:rsidR="008C2959" w:rsidRPr="00A15582" w:rsidTr="008C2959">
        <w:trPr>
          <w:trHeight w:val="227"/>
        </w:trPr>
        <w:tc>
          <w:tcPr>
            <w:tcW w:w="629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4616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Выключатель автоматический ВА88-43 3Р 1600А 50кА с электронным расцепителем МР 211</w:t>
            </w:r>
          </w:p>
        </w:tc>
        <w:tc>
          <w:tcPr>
            <w:tcW w:w="3260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ТР ТС 004/2011</w:t>
            </w:r>
          </w:p>
        </w:tc>
        <w:tc>
          <w:tcPr>
            <w:tcW w:w="851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1134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1</w:t>
            </w:r>
          </w:p>
        </w:tc>
      </w:tr>
      <w:tr w:rsidR="008C2959" w:rsidRPr="00A15582" w:rsidTr="008C2959">
        <w:trPr>
          <w:trHeight w:val="141"/>
        </w:trPr>
        <w:tc>
          <w:tcPr>
            <w:tcW w:w="629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4616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УЗО-03 2Р 63А 30мА АС 6кА DEKraft</w:t>
            </w:r>
          </w:p>
        </w:tc>
        <w:tc>
          <w:tcPr>
            <w:tcW w:w="3260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1134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3</w:t>
            </w:r>
          </w:p>
        </w:tc>
      </w:tr>
      <w:tr w:rsidR="008C2959" w:rsidRPr="00A15582" w:rsidTr="008C2959">
        <w:trPr>
          <w:trHeight w:val="112"/>
        </w:trPr>
        <w:tc>
          <w:tcPr>
            <w:tcW w:w="629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616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Муфта кабельная концевая 3КНТп-10-25/50-Б</w:t>
            </w:r>
          </w:p>
        </w:tc>
        <w:tc>
          <w:tcPr>
            <w:tcW w:w="3260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ГОСТ 13781.0-86</w:t>
            </w:r>
          </w:p>
        </w:tc>
        <w:tc>
          <w:tcPr>
            <w:tcW w:w="851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1134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1</w:t>
            </w:r>
          </w:p>
        </w:tc>
      </w:tr>
      <w:tr w:rsidR="008C2959" w:rsidRPr="00A15582" w:rsidTr="008C2959">
        <w:trPr>
          <w:trHeight w:val="227"/>
        </w:trPr>
        <w:tc>
          <w:tcPr>
            <w:tcW w:w="629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4616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Муфта кабельная концевая 3КНТп-10-70/120-Б</w:t>
            </w:r>
          </w:p>
        </w:tc>
        <w:tc>
          <w:tcPr>
            <w:tcW w:w="3260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ГОСТ 13781.0-86</w:t>
            </w:r>
          </w:p>
        </w:tc>
        <w:tc>
          <w:tcPr>
            <w:tcW w:w="851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1134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1</w:t>
            </w:r>
          </w:p>
        </w:tc>
      </w:tr>
      <w:tr w:rsidR="008C2959" w:rsidRPr="00A15582" w:rsidTr="008C2959">
        <w:trPr>
          <w:trHeight w:val="227"/>
        </w:trPr>
        <w:tc>
          <w:tcPr>
            <w:tcW w:w="629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616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Муфта кабельная соединительная 3СТП-10-25/50-Б</w:t>
            </w:r>
          </w:p>
        </w:tc>
        <w:tc>
          <w:tcPr>
            <w:tcW w:w="3260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ГОСТ 13781.0-86</w:t>
            </w:r>
          </w:p>
        </w:tc>
        <w:tc>
          <w:tcPr>
            <w:tcW w:w="851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1134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2</w:t>
            </w:r>
          </w:p>
        </w:tc>
      </w:tr>
      <w:tr w:rsidR="008C2959" w:rsidRPr="00A15582" w:rsidTr="008C2959">
        <w:trPr>
          <w:trHeight w:val="141"/>
        </w:trPr>
        <w:tc>
          <w:tcPr>
            <w:tcW w:w="629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4616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Муфта кабельная соединительная 3СТП-10-70/120-Б</w:t>
            </w:r>
          </w:p>
        </w:tc>
        <w:tc>
          <w:tcPr>
            <w:tcW w:w="3260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ГОСТ 13781.0-86</w:t>
            </w:r>
          </w:p>
        </w:tc>
        <w:tc>
          <w:tcPr>
            <w:tcW w:w="851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1134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1</w:t>
            </w:r>
          </w:p>
        </w:tc>
      </w:tr>
      <w:tr w:rsidR="008C2959" w:rsidRPr="00A15582" w:rsidTr="008C2959">
        <w:trPr>
          <w:trHeight w:val="227"/>
        </w:trPr>
        <w:tc>
          <w:tcPr>
            <w:tcW w:w="629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616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Контактор КМИ11860 18А в оболочке 220В/АС3 IP54</w:t>
            </w:r>
          </w:p>
        </w:tc>
        <w:tc>
          <w:tcPr>
            <w:tcW w:w="3260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ТР ТС 004/2011</w:t>
            </w:r>
          </w:p>
        </w:tc>
        <w:tc>
          <w:tcPr>
            <w:tcW w:w="851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1134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4</w:t>
            </w:r>
          </w:p>
        </w:tc>
      </w:tr>
      <w:tr w:rsidR="008C2959" w:rsidRPr="00A15582" w:rsidTr="008C2959">
        <w:trPr>
          <w:trHeight w:val="227"/>
        </w:trPr>
        <w:tc>
          <w:tcPr>
            <w:tcW w:w="629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4616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Контактор КМИ22560 25А в оболочке 220В/АС3 IP54</w:t>
            </w:r>
          </w:p>
        </w:tc>
        <w:tc>
          <w:tcPr>
            <w:tcW w:w="3260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ТР ТС 004/2011</w:t>
            </w:r>
          </w:p>
        </w:tc>
        <w:tc>
          <w:tcPr>
            <w:tcW w:w="851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1134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14</w:t>
            </w:r>
          </w:p>
        </w:tc>
      </w:tr>
      <w:tr w:rsidR="008C2959" w:rsidRPr="00A15582" w:rsidTr="008C2959">
        <w:trPr>
          <w:trHeight w:val="227"/>
        </w:trPr>
        <w:tc>
          <w:tcPr>
            <w:tcW w:w="629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4616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Контактор КМИ34062 40А в оболочке 220В/АС3 IP54</w:t>
            </w:r>
          </w:p>
        </w:tc>
        <w:tc>
          <w:tcPr>
            <w:tcW w:w="3260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ТР ТС 004/2011</w:t>
            </w:r>
          </w:p>
        </w:tc>
        <w:tc>
          <w:tcPr>
            <w:tcW w:w="851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1134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4</w:t>
            </w:r>
          </w:p>
        </w:tc>
      </w:tr>
      <w:tr w:rsidR="008C2959" w:rsidRPr="00A15582" w:rsidTr="008C2959">
        <w:trPr>
          <w:trHeight w:val="141"/>
        </w:trPr>
        <w:tc>
          <w:tcPr>
            <w:tcW w:w="629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4616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Контактор КМИ46562 65А в оболочке 220В/АС3 IP54</w:t>
            </w:r>
          </w:p>
        </w:tc>
        <w:tc>
          <w:tcPr>
            <w:tcW w:w="3260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ТР ТС 004/2011</w:t>
            </w:r>
          </w:p>
        </w:tc>
        <w:tc>
          <w:tcPr>
            <w:tcW w:w="851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1134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4</w:t>
            </w:r>
          </w:p>
        </w:tc>
      </w:tr>
      <w:tr w:rsidR="008C2959" w:rsidRPr="00A15582" w:rsidTr="008C2959">
        <w:trPr>
          <w:trHeight w:val="112"/>
        </w:trPr>
        <w:tc>
          <w:tcPr>
            <w:tcW w:w="629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616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Контактор КМИ49562 95А в оболочке 220В/АС3 IP54</w:t>
            </w:r>
          </w:p>
        </w:tc>
        <w:tc>
          <w:tcPr>
            <w:tcW w:w="3260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ТР ТС 004/2011</w:t>
            </w:r>
          </w:p>
        </w:tc>
        <w:tc>
          <w:tcPr>
            <w:tcW w:w="851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1134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4</w:t>
            </w:r>
          </w:p>
        </w:tc>
      </w:tr>
      <w:tr w:rsidR="008C2959" w:rsidRPr="00A15582" w:rsidTr="005D40D4">
        <w:trPr>
          <w:trHeight w:val="227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4616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Контактор КМС-1-025</w:t>
            </w:r>
            <w:r>
              <w:rPr>
                <w:sz w:val="22"/>
                <w:szCs w:val="22"/>
              </w:rPr>
              <w:t> </w:t>
            </w:r>
            <w:r w:rsidRPr="008C2959">
              <w:rPr>
                <w:sz w:val="22"/>
                <w:szCs w:val="22"/>
              </w:rPr>
              <w:t>380В</w:t>
            </w:r>
          </w:p>
        </w:tc>
        <w:tc>
          <w:tcPr>
            <w:tcW w:w="3260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1134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C2959" w:rsidRPr="00A15582" w:rsidTr="008C2959">
        <w:trPr>
          <w:trHeight w:val="227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4616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Гильза ГМ 10</w:t>
            </w:r>
          </w:p>
        </w:tc>
        <w:tc>
          <w:tcPr>
            <w:tcW w:w="3260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1134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20</w:t>
            </w:r>
          </w:p>
        </w:tc>
      </w:tr>
      <w:tr w:rsidR="008C2959" w:rsidRPr="00A15582" w:rsidTr="008C2959">
        <w:trPr>
          <w:trHeight w:val="227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4616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Гильза ГМ 120-17</w:t>
            </w:r>
          </w:p>
        </w:tc>
        <w:tc>
          <w:tcPr>
            <w:tcW w:w="3260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1134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80</w:t>
            </w:r>
          </w:p>
        </w:tc>
      </w:tr>
      <w:tr w:rsidR="008C2959" w:rsidRPr="00A15582" w:rsidTr="008C2959">
        <w:trPr>
          <w:trHeight w:val="227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4616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Гильза ГМ 16</w:t>
            </w:r>
          </w:p>
        </w:tc>
        <w:tc>
          <w:tcPr>
            <w:tcW w:w="3260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1134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60</w:t>
            </w:r>
          </w:p>
        </w:tc>
      </w:tr>
      <w:tr w:rsidR="008C2959" w:rsidRPr="00A15582" w:rsidTr="008C2959">
        <w:trPr>
          <w:trHeight w:val="141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4616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Гильза ГМ 25</w:t>
            </w:r>
          </w:p>
        </w:tc>
        <w:tc>
          <w:tcPr>
            <w:tcW w:w="3260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1134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60</w:t>
            </w:r>
          </w:p>
        </w:tc>
      </w:tr>
      <w:tr w:rsidR="008C2959" w:rsidRPr="00A15582" w:rsidTr="008C2959">
        <w:trPr>
          <w:trHeight w:val="112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4616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Гильза ГМ 35-9</w:t>
            </w:r>
          </w:p>
        </w:tc>
        <w:tc>
          <w:tcPr>
            <w:tcW w:w="3260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1134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85</w:t>
            </w:r>
          </w:p>
        </w:tc>
      </w:tr>
      <w:tr w:rsidR="008C2959" w:rsidRPr="00A15582" w:rsidTr="008C2959">
        <w:trPr>
          <w:trHeight w:val="227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4616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Гильза ГМ 50-11</w:t>
            </w:r>
          </w:p>
        </w:tc>
        <w:tc>
          <w:tcPr>
            <w:tcW w:w="3260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1134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80</w:t>
            </w:r>
          </w:p>
        </w:tc>
      </w:tr>
      <w:tr w:rsidR="008C2959" w:rsidRPr="00A15582" w:rsidTr="008C2959">
        <w:trPr>
          <w:trHeight w:val="227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4616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Гильза ГМ 70</w:t>
            </w:r>
          </w:p>
        </w:tc>
        <w:tc>
          <w:tcPr>
            <w:tcW w:w="3260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1134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60</w:t>
            </w:r>
          </w:p>
        </w:tc>
      </w:tr>
      <w:tr w:rsidR="008C2959" w:rsidRPr="00A15582" w:rsidTr="008C2959">
        <w:trPr>
          <w:trHeight w:val="227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4616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Гильза ГМ 95-15</w:t>
            </w:r>
          </w:p>
        </w:tc>
        <w:tc>
          <w:tcPr>
            <w:tcW w:w="3260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1134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80</w:t>
            </w:r>
          </w:p>
        </w:tc>
      </w:tr>
      <w:tr w:rsidR="008C2959" w:rsidRPr="00A15582" w:rsidTr="008C2959">
        <w:trPr>
          <w:trHeight w:val="141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4616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Наконечник вилочный НВИ 1.5-4</w:t>
            </w:r>
          </w:p>
        </w:tc>
        <w:tc>
          <w:tcPr>
            <w:tcW w:w="3260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1134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200</w:t>
            </w:r>
          </w:p>
        </w:tc>
      </w:tr>
      <w:tr w:rsidR="008C2959" w:rsidRPr="00A15582" w:rsidTr="008C2959">
        <w:trPr>
          <w:trHeight w:val="112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4616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Наконечник медный 10-6-5-М</w:t>
            </w:r>
          </w:p>
        </w:tc>
        <w:tc>
          <w:tcPr>
            <w:tcW w:w="3260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1134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20</w:t>
            </w:r>
          </w:p>
        </w:tc>
      </w:tr>
      <w:tr w:rsidR="008C2959" w:rsidRPr="00A15582" w:rsidTr="008C2959">
        <w:trPr>
          <w:trHeight w:val="227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4616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Наконечник медный 16-6-6-М</w:t>
            </w:r>
          </w:p>
        </w:tc>
        <w:tc>
          <w:tcPr>
            <w:tcW w:w="3260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1134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20</w:t>
            </w:r>
          </w:p>
        </w:tc>
      </w:tr>
      <w:tr w:rsidR="008C2959" w:rsidRPr="00A15582" w:rsidTr="008C2959">
        <w:trPr>
          <w:trHeight w:val="227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4616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Наконечник медный 25-6-7-М</w:t>
            </w:r>
          </w:p>
        </w:tc>
        <w:tc>
          <w:tcPr>
            <w:tcW w:w="3260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1134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20</w:t>
            </w:r>
          </w:p>
        </w:tc>
      </w:tr>
      <w:tr w:rsidR="008C2959" w:rsidRPr="00A15582" w:rsidTr="008C2959">
        <w:trPr>
          <w:trHeight w:val="227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4616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Наконечник медный 50-8-11-М</w:t>
            </w:r>
          </w:p>
        </w:tc>
        <w:tc>
          <w:tcPr>
            <w:tcW w:w="3260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1134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50</w:t>
            </w:r>
          </w:p>
        </w:tc>
      </w:tr>
      <w:tr w:rsidR="008C2959" w:rsidRPr="00A15582" w:rsidTr="008C2959">
        <w:trPr>
          <w:trHeight w:val="141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4616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Наконечник медный лужёный ТМЛ-120</w:t>
            </w:r>
          </w:p>
        </w:tc>
        <w:tc>
          <w:tcPr>
            <w:tcW w:w="3260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1134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50</w:t>
            </w:r>
          </w:p>
        </w:tc>
      </w:tr>
      <w:tr w:rsidR="008C2959" w:rsidRPr="00A15582" w:rsidTr="008C2959">
        <w:trPr>
          <w:trHeight w:val="112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4616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Наконечник медный лужёный ТМЛ-16</w:t>
            </w:r>
          </w:p>
        </w:tc>
        <w:tc>
          <w:tcPr>
            <w:tcW w:w="3260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1134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80</w:t>
            </w:r>
          </w:p>
        </w:tc>
      </w:tr>
      <w:tr w:rsidR="008C2959" w:rsidRPr="00A15582" w:rsidTr="008C2959">
        <w:trPr>
          <w:trHeight w:val="227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4616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Наконечник медный лужёный ТМЛ-185</w:t>
            </w:r>
          </w:p>
        </w:tc>
        <w:tc>
          <w:tcPr>
            <w:tcW w:w="3260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1134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50</w:t>
            </w:r>
          </w:p>
        </w:tc>
      </w:tr>
      <w:tr w:rsidR="008C2959" w:rsidRPr="00A15582" w:rsidTr="008C2959">
        <w:trPr>
          <w:trHeight w:val="227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4616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Наконечник медный лужёный ТМЛ-25</w:t>
            </w:r>
          </w:p>
        </w:tc>
        <w:tc>
          <w:tcPr>
            <w:tcW w:w="3260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1134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80</w:t>
            </w:r>
          </w:p>
        </w:tc>
      </w:tr>
      <w:tr w:rsidR="008C2959" w:rsidRPr="00A15582" w:rsidTr="008C2959">
        <w:trPr>
          <w:trHeight w:val="227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63</w:t>
            </w:r>
          </w:p>
        </w:tc>
        <w:tc>
          <w:tcPr>
            <w:tcW w:w="4616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Наконечник медный лужёный ТМЛ-35</w:t>
            </w:r>
          </w:p>
        </w:tc>
        <w:tc>
          <w:tcPr>
            <w:tcW w:w="3260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1134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80</w:t>
            </w:r>
          </w:p>
        </w:tc>
      </w:tr>
      <w:tr w:rsidR="008C2959" w:rsidRPr="00A15582" w:rsidTr="008C2959">
        <w:trPr>
          <w:trHeight w:val="141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4616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Наконечник медный лужёный ТМЛ-50</w:t>
            </w:r>
          </w:p>
        </w:tc>
        <w:tc>
          <w:tcPr>
            <w:tcW w:w="3260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1134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70</w:t>
            </w:r>
          </w:p>
        </w:tc>
      </w:tr>
      <w:tr w:rsidR="008C2959" w:rsidRPr="00A15582" w:rsidTr="008C2959">
        <w:trPr>
          <w:trHeight w:val="112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4616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Наконечник медный лужёный ТМЛ-70</w:t>
            </w:r>
          </w:p>
        </w:tc>
        <w:tc>
          <w:tcPr>
            <w:tcW w:w="3260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1134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70</w:t>
            </w:r>
          </w:p>
        </w:tc>
      </w:tr>
      <w:tr w:rsidR="008C2959" w:rsidRPr="00A15582" w:rsidTr="008C2959">
        <w:trPr>
          <w:trHeight w:val="227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4616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Наконечник медный лужёный ТМЛ-95</w:t>
            </w:r>
          </w:p>
        </w:tc>
        <w:tc>
          <w:tcPr>
            <w:tcW w:w="3260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1134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40</w:t>
            </w:r>
          </w:p>
        </w:tc>
      </w:tr>
      <w:tr w:rsidR="008C2959" w:rsidRPr="00A15582" w:rsidTr="008C2959">
        <w:trPr>
          <w:trHeight w:val="227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4616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Наконечник алюминиевый ТА 16-8-5,4</w:t>
            </w:r>
          </w:p>
        </w:tc>
        <w:tc>
          <w:tcPr>
            <w:tcW w:w="3260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1134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120</w:t>
            </w:r>
          </w:p>
        </w:tc>
      </w:tr>
      <w:tr w:rsidR="008C2959" w:rsidRPr="00A15582" w:rsidTr="008C2959">
        <w:trPr>
          <w:trHeight w:val="227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4616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Наконечник алюминиевый ТА 35-10-8</w:t>
            </w:r>
          </w:p>
        </w:tc>
        <w:tc>
          <w:tcPr>
            <w:tcW w:w="3260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1134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120</w:t>
            </w:r>
          </w:p>
        </w:tc>
      </w:tr>
      <w:tr w:rsidR="008C2959" w:rsidRPr="00A15582" w:rsidTr="008C2959">
        <w:trPr>
          <w:trHeight w:val="141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4616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Наконечник алюминиевый ТА 50-10-9</w:t>
            </w:r>
          </w:p>
        </w:tc>
        <w:tc>
          <w:tcPr>
            <w:tcW w:w="3260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1134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120</w:t>
            </w:r>
          </w:p>
        </w:tc>
      </w:tr>
      <w:tr w:rsidR="008C2959" w:rsidRPr="00A15582" w:rsidTr="008C2959">
        <w:trPr>
          <w:trHeight w:val="112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4616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Наконечник алюминиевый ТА 70-10-12</w:t>
            </w:r>
          </w:p>
        </w:tc>
        <w:tc>
          <w:tcPr>
            <w:tcW w:w="3260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1134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120</w:t>
            </w:r>
          </w:p>
        </w:tc>
      </w:tr>
      <w:tr w:rsidR="008C2959" w:rsidRPr="00A15582" w:rsidTr="008C2959">
        <w:trPr>
          <w:trHeight w:val="227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4616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Наконечник алюминиевый ТА 95-12-13</w:t>
            </w:r>
          </w:p>
        </w:tc>
        <w:tc>
          <w:tcPr>
            <w:tcW w:w="3260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1134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120</w:t>
            </w:r>
          </w:p>
        </w:tc>
      </w:tr>
      <w:tr w:rsidR="008C2959" w:rsidRPr="00A15582" w:rsidTr="008C2959">
        <w:trPr>
          <w:trHeight w:val="227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4616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Патрон токоограничивающий ПТ 1.1-6-16-31,5 У3 6кВ 16А в комплекте с губками и держателями</w:t>
            </w:r>
          </w:p>
        </w:tc>
        <w:tc>
          <w:tcPr>
            <w:tcW w:w="3260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ГОСТ 2213-79</w:t>
            </w:r>
          </w:p>
        </w:tc>
        <w:tc>
          <w:tcPr>
            <w:tcW w:w="851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1134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2</w:t>
            </w:r>
          </w:p>
        </w:tc>
      </w:tr>
      <w:tr w:rsidR="008C2959" w:rsidRPr="00A15582" w:rsidTr="008C2959">
        <w:trPr>
          <w:trHeight w:val="141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4616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Патрон токоограничивающий ПТ 1.2-6-31,5-31,5 У3 6кВ 31,5А в комплекте с губками и держателями</w:t>
            </w:r>
          </w:p>
        </w:tc>
        <w:tc>
          <w:tcPr>
            <w:tcW w:w="3260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ГОСТ 2213-79</w:t>
            </w:r>
          </w:p>
        </w:tc>
        <w:tc>
          <w:tcPr>
            <w:tcW w:w="851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1134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2</w:t>
            </w:r>
          </w:p>
        </w:tc>
      </w:tr>
      <w:tr w:rsidR="008C2959" w:rsidRPr="00A15582" w:rsidTr="008C2959">
        <w:trPr>
          <w:trHeight w:val="112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4616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Патрон токоограничивающий ПТ-1.1-6-16-40 У3 6кВ 16А в комплекте с губками и держателями</w:t>
            </w:r>
          </w:p>
        </w:tc>
        <w:tc>
          <w:tcPr>
            <w:tcW w:w="3260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ГОСТ 2213-79</w:t>
            </w:r>
          </w:p>
        </w:tc>
        <w:tc>
          <w:tcPr>
            <w:tcW w:w="851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1134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2</w:t>
            </w:r>
          </w:p>
        </w:tc>
      </w:tr>
      <w:tr w:rsidR="008C2959" w:rsidRPr="00A15582" w:rsidTr="008C2959">
        <w:trPr>
          <w:trHeight w:val="227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4616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Патрон токоограничивающий ПТ-1.1-6-20-40 У3 6кВ 20А в комплекте с губками и держателями</w:t>
            </w:r>
          </w:p>
        </w:tc>
        <w:tc>
          <w:tcPr>
            <w:tcW w:w="3260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ГОСТ 2213-79</w:t>
            </w:r>
          </w:p>
        </w:tc>
        <w:tc>
          <w:tcPr>
            <w:tcW w:w="851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1134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3</w:t>
            </w:r>
          </w:p>
        </w:tc>
      </w:tr>
      <w:tr w:rsidR="008C2959" w:rsidRPr="00A15582" w:rsidTr="008C2959">
        <w:trPr>
          <w:trHeight w:val="227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4616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Патрон токоограничивающий ПТ-1.1-6-31,5-40 У3 6кВ 31,5А в комплекте с губками и держателями</w:t>
            </w:r>
          </w:p>
        </w:tc>
        <w:tc>
          <w:tcPr>
            <w:tcW w:w="3260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ГОСТ 2213-79</w:t>
            </w:r>
          </w:p>
        </w:tc>
        <w:tc>
          <w:tcPr>
            <w:tcW w:w="851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1134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6</w:t>
            </w:r>
          </w:p>
        </w:tc>
      </w:tr>
      <w:tr w:rsidR="008C2959" w:rsidRPr="00A15582" w:rsidTr="008C2959">
        <w:trPr>
          <w:trHeight w:val="227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4616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Замок дверцы с ключом для щитов ЩРН защелка ip54 22-25/44</w:t>
            </w:r>
          </w:p>
        </w:tc>
        <w:tc>
          <w:tcPr>
            <w:tcW w:w="3260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1134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8</w:t>
            </w:r>
          </w:p>
        </w:tc>
      </w:tr>
      <w:tr w:rsidR="008C2959" w:rsidRPr="00A15582" w:rsidTr="008C2959">
        <w:trPr>
          <w:trHeight w:val="141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4616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Пускатель ПРК 14А</w:t>
            </w:r>
          </w:p>
        </w:tc>
        <w:tc>
          <w:tcPr>
            <w:tcW w:w="3260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ТР ТС 004/2011</w:t>
            </w:r>
          </w:p>
        </w:tc>
        <w:tc>
          <w:tcPr>
            <w:tcW w:w="851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1134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6</w:t>
            </w:r>
          </w:p>
        </w:tc>
      </w:tr>
      <w:tr w:rsidR="008C2959" w:rsidRPr="00A15582" w:rsidTr="008C2959">
        <w:trPr>
          <w:trHeight w:val="112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4616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Пускатель ПРК 18А</w:t>
            </w:r>
          </w:p>
        </w:tc>
        <w:tc>
          <w:tcPr>
            <w:tcW w:w="3260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ТР ТС 004/2011</w:t>
            </w:r>
          </w:p>
        </w:tc>
        <w:tc>
          <w:tcPr>
            <w:tcW w:w="851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1134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3</w:t>
            </w:r>
          </w:p>
        </w:tc>
      </w:tr>
      <w:tr w:rsidR="008C2959" w:rsidRPr="00A15582" w:rsidTr="008C2959">
        <w:trPr>
          <w:trHeight w:val="227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4616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Пускатель ПМЛ-4100 220В 63А</w:t>
            </w:r>
          </w:p>
        </w:tc>
        <w:tc>
          <w:tcPr>
            <w:tcW w:w="3260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1134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2</w:t>
            </w:r>
          </w:p>
        </w:tc>
      </w:tr>
      <w:tr w:rsidR="008C2959" w:rsidRPr="00A15582" w:rsidTr="008C2959">
        <w:trPr>
          <w:trHeight w:val="227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4616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Реле контроля фаз ЕЛ-11М-15  АС 400В</w:t>
            </w:r>
          </w:p>
        </w:tc>
        <w:tc>
          <w:tcPr>
            <w:tcW w:w="3260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ТУ 3425-003-31928807-2014</w:t>
            </w:r>
          </w:p>
        </w:tc>
        <w:tc>
          <w:tcPr>
            <w:tcW w:w="851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1134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3</w:t>
            </w:r>
          </w:p>
        </w:tc>
      </w:tr>
      <w:tr w:rsidR="008C2959" w:rsidRPr="00A15582" w:rsidTr="008C2959">
        <w:trPr>
          <w:trHeight w:val="227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4616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УЗМ-50Ц АС230В УХЛ4</w:t>
            </w:r>
          </w:p>
        </w:tc>
        <w:tc>
          <w:tcPr>
            <w:tcW w:w="3260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1134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1</w:t>
            </w:r>
          </w:p>
        </w:tc>
      </w:tr>
      <w:tr w:rsidR="008C2959" w:rsidRPr="00A15582" w:rsidTr="008C2959">
        <w:trPr>
          <w:trHeight w:val="141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4616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Finder реле 220В, 4-е группы, 7А, 55.34.8.230.000</w:t>
            </w:r>
          </w:p>
        </w:tc>
        <w:tc>
          <w:tcPr>
            <w:tcW w:w="3260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1134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1</w:t>
            </w:r>
          </w:p>
        </w:tc>
      </w:tr>
      <w:tr w:rsidR="008C2959" w:rsidRPr="00A15582" w:rsidTr="008C2959">
        <w:trPr>
          <w:trHeight w:val="112"/>
        </w:trPr>
        <w:tc>
          <w:tcPr>
            <w:tcW w:w="629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4616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8C2959">
              <w:rPr>
                <w:sz w:val="22"/>
                <w:szCs w:val="22"/>
                <w:lang w:val="en-US"/>
              </w:rPr>
              <w:t xml:space="preserve">Finder </w:t>
            </w:r>
            <w:r w:rsidRPr="008C2959">
              <w:rPr>
                <w:sz w:val="22"/>
                <w:szCs w:val="22"/>
              </w:rPr>
              <w:t>реле</w:t>
            </w:r>
            <w:r w:rsidRPr="008C2959">
              <w:rPr>
                <w:sz w:val="22"/>
                <w:szCs w:val="22"/>
                <w:lang w:val="en-US"/>
              </w:rPr>
              <w:t xml:space="preserve"> 24VDC kont. 8</w:t>
            </w:r>
            <w:r w:rsidRPr="008C2959">
              <w:rPr>
                <w:sz w:val="22"/>
                <w:szCs w:val="22"/>
              </w:rPr>
              <w:t>А</w:t>
            </w:r>
            <w:r w:rsidRPr="008C2959">
              <w:rPr>
                <w:sz w:val="22"/>
                <w:szCs w:val="22"/>
                <w:lang w:val="en-US"/>
              </w:rPr>
              <w:t xml:space="preserve"> 230V  Type. 40.52</w:t>
            </w:r>
          </w:p>
        </w:tc>
        <w:tc>
          <w:tcPr>
            <w:tcW w:w="3260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8C2959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851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1134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1</w:t>
            </w:r>
          </w:p>
        </w:tc>
      </w:tr>
      <w:tr w:rsidR="008C2959" w:rsidRPr="00A15582" w:rsidTr="008C2959">
        <w:trPr>
          <w:trHeight w:val="227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4616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АмперметрВольтметр ВАР-М01-083 АС20-450В 63А 2 модуля УХЛ4</w:t>
            </w:r>
          </w:p>
        </w:tc>
        <w:tc>
          <w:tcPr>
            <w:tcW w:w="3260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1134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1</w:t>
            </w:r>
          </w:p>
        </w:tc>
      </w:tr>
      <w:tr w:rsidR="008C2959" w:rsidRPr="00A15582" w:rsidTr="008C2959">
        <w:trPr>
          <w:trHeight w:val="227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4616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Импульсное реле FIF BIS-411i (EA 01.005.017)</w:t>
            </w:r>
          </w:p>
        </w:tc>
        <w:tc>
          <w:tcPr>
            <w:tcW w:w="3260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1134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12</w:t>
            </w:r>
          </w:p>
        </w:tc>
      </w:tr>
      <w:tr w:rsidR="008C2959" w:rsidRPr="00A15582" w:rsidTr="008C2959">
        <w:trPr>
          <w:trHeight w:val="227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4616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Тепловое реле для пускателя РТИ 1310 на 4-6А</w:t>
            </w:r>
          </w:p>
        </w:tc>
        <w:tc>
          <w:tcPr>
            <w:tcW w:w="3260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ТР ТС 004/2011</w:t>
            </w:r>
          </w:p>
        </w:tc>
        <w:tc>
          <w:tcPr>
            <w:tcW w:w="851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1134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2</w:t>
            </w:r>
          </w:p>
        </w:tc>
      </w:tr>
      <w:tr w:rsidR="008C2959" w:rsidRPr="00A15582" w:rsidTr="008C2959">
        <w:trPr>
          <w:trHeight w:val="141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4616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Тепловое реле для пускателя РТИ 1322 на 17-25А</w:t>
            </w:r>
          </w:p>
        </w:tc>
        <w:tc>
          <w:tcPr>
            <w:tcW w:w="3260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ТР ТС 004/2011</w:t>
            </w:r>
          </w:p>
        </w:tc>
        <w:tc>
          <w:tcPr>
            <w:tcW w:w="851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1134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4</w:t>
            </w:r>
          </w:p>
        </w:tc>
      </w:tr>
      <w:tr w:rsidR="008C2959" w:rsidRPr="00A15582" w:rsidTr="008C2959">
        <w:trPr>
          <w:trHeight w:val="112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4616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Тепловое реле для пускателя РТИ 3357 на 37-50А</w:t>
            </w:r>
          </w:p>
        </w:tc>
        <w:tc>
          <w:tcPr>
            <w:tcW w:w="3260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ТР ТС 004/2011</w:t>
            </w:r>
          </w:p>
        </w:tc>
        <w:tc>
          <w:tcPr>
            <w:tcW w:w="851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1134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2</w:t>
            </w:r>
          </w:p>
        </w:tc>
      </w:tr>
      <w:tr w:rsidR="008C2959" w:rsidRPr="00A15582" w:rsidTr="008C2959">
        <w:trPr>
          <w:trHeight w:val="227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4616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Тепловое реле РТИ-1307 1,6-2,5А.</w:t>
            </w:r>
          </w:p>
        </w:tc>
        <w:tc>
          <w:tcPr>
            <w:tcW w:w="3260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ТР ТС 004/2011</w:t>
            </w:r>
          </w:p>
        </w:tc>
        <w:tc>
          <w:tcPr>
            <w:tcW w:w="851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1134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2</w:t>
            </w:r>
          </w:p>
        </w:tc>
      </w:tr>
      <w:tr w:rsidR="008C2959" w:rsidRPr="00A15582" w:rsidTr="008C2959">
        <w:trPr>
          <w:trHeight w:val="227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4616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Тепловое реле РТИ-1314 7-10А</w:t>
            </w:r>
          </w:p>
        </w:tc>
        <w:tc>
          <w:tcPr>
            <w:tcW w:w="3260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ТР ТС 004/2011</w:t>
            </w:r>
          </w:p>
        </w:tc>
        <w:tc>
          <w:tcPr>
            <w:tcW w:w="851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1134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4</w:t>
            </w:r>
          </w:p>
        </w:tc>
      </w:tr>
      <w:tr w:rsidR="008C2959" w:rsidRPr="00A15582" w:rsidTr="008C2959">
        <w:trPr>
          <w:trHeight w:val="227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4616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Тепловое реле РТИ-2355 28-36А</w:t>
            </w:r>
          </w:p>
        </w:tc>
        <w:tc>
          <w:tcPr>
            <w:tcW w:w="3260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ТР ТС 004/2011</w:t>
            </w:r>
          </w:p>
        </w:tc>
        <w:tc>
          <w:tcPr>
            <w:tcW w:w="851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1134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14</w:t>
            </w:r>
          </w:p>
        </w:tc>
      </w:tr>
      <w:tr w:rsidR="008C2959" w:rsidRPr="00A15582" w:rsidTr="008C2959">
        <w:trPr>
          <w:trHeight w:val="141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4616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Фотореле ФР-602 (наруж. исп.)</w:t>
            </w:r>
          </w:p>
        </w:tc>
        <w:tc>
          <w:tcPr>
            <w:tcW w:w="3260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1134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12</w:t>
            </w:r>
          </w:p>
        </w:tc>
      </w:tr>
      <w:tr w:rsidR="008C2959" w:rsidRPr="00A15582" w:rsidTr="008C2959">
        <w:trPr>
          <w:trHeight w:val="112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4616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Рубильник ВР32-35 71250</w:t>
            </w:r>
          </w:p>
        </w:tc>
        <w:tc>
          <w:tcPr>
            <w:tcW w:w="3260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 xml:space="preserve"> 250А</w:t>
            </w:r>
          </w:p>
        </w:tc>
        <w:tc>
          <w:tcPr>
            <w:tcW w:w="851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1134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11</w:t>
            </w:r>
          </w:p>
        </w:tc>
      </w:tr>
      <w:tr w:rsidR="008C2959" w:rsidRPr="00A15582" w:rsidTr="008C2959">
        <w:trPr>
          <w:trHeight w:val="227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4616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Трансформатор тока ТШП-0.66 250/5А кл. точн. 0.5S 5В.А габарит 30</w:t>
            </w:r>
          </w:p>
        </w:tc>
        <w:tc>
          <w:tcPr>
            <w:tcW w:w="3260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ТР ТС 004/2011</w:t>
            </w:r>
          </w:p>
        </w:tc>
        <w:tc>
          <w:tcPr>
            <w:tcW w:w="851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1134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3</w:t>
            </w:r>
          </w:p>
        </w:tc>
      </w:tr>
      <w:tr w:rsidR="008C2959" w:rsidRPr="00A15582" w:rsidTr="008C2959">
        <w:trPr>
          <w:trHeight w:val="227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4616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Трансформатор тока ТШП-0.66 400/5А кл. точн. 0.5 5В.А габарит 40</w:t>
            </w:r>
          </w:p>
        </w:tc>
        <w:tc>
          <w:tcPr>
            <w:tcW w:w="3260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ТР ТС 004/2011</w:t>
            </w:r>
          </w:p>
        </w:tc>
        <w:tc>
          <w:tcPr>
            <w:tcW w:w="851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1134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3</w:t>
            </w:r>
          </w:p>
        </w:tc>
      </w:tr>
      <w:tr w:rsidR="008C2959" w:rsidRPr="00A15582" w:rsidTr="008C2959">
        <w:trPr>
          <w:trHeight w:val="227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4616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Трансформатор тока ТОП-0.66 100/5А кл. точн. 0.5 5В.А</w:t>
            </w:r>
          </w:p>
        </w:tc>
        <w:tc>
          <w:tcPr>
            <w:tcW w:w="3260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ТР ТС 004/2011</w:t>
            </w:r>
          </w:p>
        </w:tc>
        <w:tc>
          <w:tcPr>
            <w:tcW w:w="851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1134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3</w:t>
            </w:r>
          </w:p>
        </w:tc>
      </w:tr>
      <w:tr w:rsidR="008C2959" w:rsidRPr="00A15582" w:rsidTr="008C2959">
        <w:trPr>
          <w:trHeight w:val="141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4616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Трансформатор тока ТОП-0.66 150/5А кл. точн. 0.5 5В.А</w:t>
            </w:r>
          </w:p>
        </w:tc>
        <w:tc>
          <w:tcPr>
            <w:tcW w:w="3260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ТР ТС 004/2011</w:t>
            </w:r>
          </w:p>
        </w:tc>
        <w:tc>
          <w:tcPr>
            <w:tcW w:w="851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6</w:t>
            </w:r>
          </w:p>
        </w:tc>
      </w:tr>
      <w:tr w:rsidR="008C2959" w:rsidRPr="00A15582" w:rsidTr="008C2959">
        <w:trPr>
          <w:trHeight w:val="112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4616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Трансформатор тока ТОП-0.66 200/5А кл. точн. 0.5S 5В.А</w:t>
            </w:r>
          </w:p>
        </w:tc>
        <w:tc>
          <w:tcPr>
            <w:tcW w:w="3260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ТР ТС 004/2011</w:t>
            </w:r>
          </w:p>
        </w:tc>
        <w:tc>
          <w:tcPr>
            <w:tcW w:w="851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1134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6</w:t>
            </w:r>
          </w:p>
        </w:tc>
      </w:tr>
      <w:tr w:rsidR="008C2959" w:rsidRPr="00A15582" w:rsidTr="008C2959">
        <w:trPr>
          <w:trHeight w:val="227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4616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Катушка УК 50</w:t>
            </w:r>
          </w:p>
        </w:tc>
        <w:tc>
          <w:tcPr>
            <w:tcW w:w="3260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с т/з 4гнезда 2Р+PЕ/50метров 3х1,5мм2 IP44 Industrial plus ИЭК на ножках</w:t>
            </w:r>
          </w:p>
        </w:tc>
        <w:tc>
          <w:tcPr>
            <w:tcW w:w="851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7</w:t>
            </w:r>
          </w:p>
        </w:tc>
      </w:tr>
      <w:tr w:rsidR="008C2959" w:rsidRPr="00A15582" w:rsidTr="008C2959">
        <w:trPr>
          <w:trHeight w:val="227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4616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Катушка УК10</w:t>
            </w:r>
          </w:p>
        </w:tc>
        <w:tc>
          <w:tcPr>
            <w:tcW w:w="3260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с термозащитой 4 места 2P+PE/10м 3х1,0мм2 INDUSTRIAL</w:t>
            </w:r>
          </w:p>
        </w:tc>
        <w:tc>
          <w:tcPr>
            <w:tcW w:w="851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1134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12</w:t>
            </w:r>
          </w:p>
        </w:tc>
      </w:tr>
      <w:tr w:rsidR="008C2959" w:rsidRPr="00A15582" w:rsidTr="008C2959">
        <w:trPr>
          <w:trHeight w:val="227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4616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Катушка УК30</w:t>
            </w:r>
          </w:p>
        </w:tc>
        <w:tc>
          <w:tcPr>
            <w:tcW w:w="3260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с термозащитой 4 места 2P+PE/30м 3х1,5мм2 IP44 INDUSTRIAL PLUS</w:t>
            </w:r>
          </w:p>
        </w:tc>
        <w:tc>
          <w:tcPr>
            <w:tcW w:w="851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1134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11</w:t>
            </w:r>
          </w:p>
        </w:tc>
      </w:tr>
      <w:tr w:rsidR="008C2959" w:rsidRPr="00A15582" w:rsidTr="008C2959">
        <w:trPr>
          <w:trHeight w:val="227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4616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Удлинитель на катушке 4-местный  4500 Вт  3х2,5  с заземлением длина 50 метров</w:t>
            </w:r>
          </w:p>
        </w:tc>
        <w:tc>
          <w:tcPr>
            <w:tcW w:w="3260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1134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10</w:t>
            </w:r>
          </w:p>
        </w:tc>
      </w:tr>
      <w:tr w:rsidR="008C2959" w:rsidRPr="00A15582" w:rsidTr="008C2959">
        <w:trPr>
          <w:trHeight w:val="227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4616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Удлинитель на катушке 4-местный  6000 Вт  с заземлением длина 20 метров</w:t>
            </w:r>
          </w:p>
        </w:tc>
        <w:tc>
          <w:tcPr>
            <w:tcW w:w="3260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1134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2</w:t>
            </w:r>
          </w:p>
        </w:tc>
      </w:tr>
      <w:tr w:rsidR="008C2959" w:rsidRPr="00A15582" w:rsidTr="008C2959">
        <w:trPr>
          <w:trHeight w:val="227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4616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Удлинитель переносной на 25 м евро на 4 гнезда</w:t>
            </w:r>
          </w:p>
        </w:tc>
        <w:tc>
          <w:tcPr>
            <w:tcW w:w="3260" w:type="dxa"/>
            <w:vAlign w:val="bottom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1134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1</w:t>
            </w:r>
          </w:p>
        </w:tc>
      </w:tr>
      <w:tr w:rsidR="008C2959" w:rsidRPr="00A15582" w:rsidTr="008C2959">
        <w:trPr>
          <w:trHeight w:val="112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4616" w:type="dxa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Выключатель-разъединитель ВР32И-35В71250 250А</w:t>
            </w:r>
          </w:p>
        </w:tc>
        <w:tc>
          <w:tcPr>
            <w:tcW w:w="3260" w:type="dxa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ГОСТ 50030.3-99</w:t>
            </w:r>
          </w:p>
        </w:tc>
        <w:tc>
          <w:tcPr>
            <w:tcW w:w="851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1134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1</w:t>
            </w:r>
          </w:p>
        </w:tc>
      </w:tr>
      <w:tr w:rsidR="008C2959" w:rsidRPr="00A15582" w:rsidTr="008C2959">
        <w:trPr>
          <w:trHeight w:val="227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4616" w:type="dxa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Изолятор крепежный шинный высоковольтный ИОР-10-7,5 III УХЛ2</w:t>
            </w:r>
          </w:p>
        </w:tc>
        <w:tc>
          <w:tcPr>
            <w:tcW w:w="3260" w:type="dxa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ГОСТ 9984-85</w:t>
            </w:r>
          </w:p>
        </w:tc>
        <w:tc>
          <w:tcPr>
            <w:tcW w:w="851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1134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3</w:t>
            </w:r>
          </w:p>
        </w:tc>
      </w:tr>
      <w:tr w:rsidR="008C2959" w:rsidRPr="00A15582" w:rsidTr="008C2959">
        <w:trPr>
          <w:trHeight w:val="227"/>
        </w:trPr>
        <w:tc>
          <w:tcPr>
            <w:tcW w:w="629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4616" w:type="dxa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Изолятор проходной ИПУ-10/630-7.5 УХЛ1 (овал. фланец)</w:t>
            </w:r>
          </w:p>
        </w:tc>
        <w:tc>
          <w:tcPr>
            <w:tcW w:w="3260" w:type="dxa"/>
          </w:tcPr>
          <w:p w:rsidR="008C2959" w:rsidRPr="008C2959" w:rsidRDefault="008C2959" w:rsidP="008C295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ГОСТ 22229-83</w:t>
            </w:r>
          </w:p>
        </w:tc>
        <w:tc>
          <w:tcPr>
            <w:tcW w:w="851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1134" w:type="dxa"/>
            <w:vAlign w:val="center"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4</w:t>
            </w:r>
          </w:p>
        </w:tc>
      </w:tr>
    </w:tbl>
    <w:p w:rsidR="00C66EAD" w:rsidRDefault="00C66EAD" w:rsidP="00293538">
      <w:pPr>
        <w:spacing w:line="240" w:lineRule="auto"/>
        <w:ind w:firstLine="700"/>
        <w:rPr>
          <w:sz w:val="24"/>
          <w:szCs w:val="24"/>
          <w:highlight w:val="yellow"/>
        </w:rPr>
      </w:pPr>
    </w:p>
    <w:p w:rsidR="00293538" w:rsidRPr="00106D8D" w:rsidRDefault="00C66EAD" w:rsidP="00293538">
      <w:pPr>
        <w:spacing w:line="240" w:lineRule="auto"/>
        <w:ind w:firstLine="700"/>
        <w:rPr>
          <w:i/>
          <w:sz w:val="24"/>
          <w:szCs w:val="24"/>
        </w:rPr>
      </w:pPr>
      <w:r w:rsidRPr="00106D8D">
        <w:rPr>
          <w:i/>
          <w:sz w:val="24"/>
          <w:szCs w:val="24"/>
        </w:rPr>
        <w:t>Предлагаемые эквиваленты должны соответствовать требуемому товару по техническим и качественным характеристикам</w:t>
      </w:r>
      <w:r w:rsidR="00106D8D" w:rsidRPr="00106D8D">
        <w:rPr>
          <w:i/>
          <w:sz w:val="24"/>
          <w:szCs w:val="24"/>
        </w:rPr>
        <w:t>.</w:t>
      </w:r>
      <w:r w:rsidRPr="00106D8D">
        <w:rPr>
          <w:i/>
          <w:sz w:val="24"/>
          <w:szCs w:val="24"/>
        </w:rPr>
        <w:t xml:space="preserve"> </w:t>
      </w:r>
    </w:p>
    <w:p w:rsidR="00C66EAD" w:rsidRDefault="00C66EAD" w:rsidP="00293538">
      <w:pPr>
        <w:spacing w:line="240" w:lineRule="auto"/>
        <w:ind w:firstLine="700"/>
        <w:rPr>
          <w:b/>
          <w:bCs/>
          <w:sz w:val="24"/>
          <w:szCs w:val="24"/>
        </w:rPr>
      </w:pPr>
    </w:p>
    <w:p w:rsidR="0084439E" w:rsidRPr="00A15582" w:rsidRDefault="0084439E" w:rsidP="0084439E">
      <w:pPr>
        <w:spacing w:line="240" w:lineRule="auto"/>
        <w:ind w:firstLine="7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Pr="00A15582">
        <w:rPr>
          <w:b/>
          <w:bCs/>
          <w:sz w:val="24"/>
          <w:szCs w:val="24"/>
        </w:rPr>
        <w:t>. Общие требования:</w:t>
      </w:r>
    </w:p>
    <w:p w:rsidR="0084439E" w:rsidRPr="00A15582" w:rsidRDefault="0084439E" w:rsidP="0084439E">
      <w:pPr>
        <w:keepNext/>
        <w:spacing w:line="240" w:lineRule="auto"/>
        <w:ind w:firstLine="700"/>
        <w:rPr>
          <w:sz w:val="24"/>
          <w:szCs w:val="24"/>
        </w:rPr>
      </w:pPr>
      <w:r>
        <w:rPr>
          <w:sz w:val="24"/>
          <w:szCs w:val="24"/>
        </w:rPr>
        <w:t>2</w:t>
      </w:r>
      <w:r w:rsidRPr="00A15582">
        <w:rPr>
          <w:sz w:val="24"/>
          <w:szCs w:val="24"/>
        </w:rPr>
        <w:t>.1 Товар должен быть новым и ранее не использованным.</w:t>
      </w:r>
    </w:p>
    <w:p w:rsidR="0084439E" w:rsidRPr="00A15582" w:rsidRDefault="0084439E" w:rsidP="0084439E">
      <w:pPr>
        <w:keepNext/>
        <w:spacing w:line="240" w:lineRule="auto"/>
        <w:ind w:firstLine="700"/>
        <w:rPr>
          <w:sz w:val="24"/>
          <w:szCs w:val="24"/>
        </w:rPr>
      </w:pPr>
      <w:r>
        <w:rPr>
          <w:sz w:val="24"/>
          <w:szCs w:val="24"/>
        </w:rPr>
        <w:t>2</w:t>
      </w:r>
      <w:r w:rsidRPr="00A15582">
        <w:rPr>
          <w:sz w:val="24"/>
          <w:szCs w:val="24"/>
        </w:rPr>
        <w:t>.2 Товар должен быть поставлен в полном объеме без исключений.</w:t>
      </w:r>
    </w:p>
    <w:p w:rsidR="0084439E" w:rsidRPr="00A15582" w:rsidRDefault="0084439E" w:rsidP="0084439E">
      <w:pPr>
        <w:keepNext/>
        <w:spacing w:line="240" w:lineRule="auto"/>
        <w:ind w:firstLine="700"/>
        <w:rPr>
          <w:sz w:val="24"/>
          <w:szCs w:val="24"/>
        </w:rPr>
      </w:pPr>
      <w:r>
        <w:rPr>
          <w:sz w:val="24"/>
          <w:szCs w:val="24"/>
        </w:rPr>
        <w:t>2</w:t>
      </w:r>
      <w:r w:rsidRPr="00A15582">
        <w:rPr>
          <w:sz w:val="24"/>
          <w:szCs w:val="24"/>
        </w:rPr>
        <w:t>.3 Товар должен соответствовать российским стандартам, ГОСТу, техническим условиям и подтверждаться сертификатом качества изготовителя или техническим паспортом.</w:t>
      </w:r>
    </w:p>
    <w:p w:rsidR="0084439E" w:rsidRPr="002D23B4" w:rsidRDefault="0084439E" w:rsidP="0084439E">
      <w:pPr>
        <w:keepNext/>
        <w:spacing w:line="240" w:lineRule="auto"/>
        <w:ind w:firstLine="700"/>
        <w:rPr>
          <w:sz w:val="24"/>
          <w:szCs w:val="24"/>
        </w:rPr>
      </w:pPr>
      <w:r>
        <w:rPr>
          <w:sz w:val="24"/>
          <w:szCs w:val="24"/>
        </w:rPr>
        <w:t>2</w:t>
      </w:r>
      <w:r w:rsidRPr="00A15582">
        <w:rPr>
          <w:sz w:val="24"/>
          <w:szCs w:val="24"/>
        </w:rPr>
        <w:t>.4 </w:t>
      </w:r>
      <w:r w:rsidRPr="002D23B4">
        <w:rPr>
          <w:sz w:val="24"/>
          <w:szCs w:val="24"/>
        </w:rPr>
        <w:t>Товар должен быть расфасован, упакован в жесткую обрешетку, внутри выстлано водонепроницаемым материалом, промаркирован: Каждое грузовое место должно строго в обязательном порядке иметь нестирающуюся, защищенную от низких температур и внешних погодных воздействий и плотно приклеенную маркировку формата А4  с надписью согласно проекту договора поставки.</w:t>
      </w:r>
    </w:p>
    <w:p w:rsidR="0084439E" w:rsidRPr="003D1A68" w:rsidRDefault="0084439E" w:rsidP="0084439E">
      <w:pPr>
        <w:keepNext/>
        <w:spacing w:line="240" w:lineRule="auto"/>
        <w:ind w:firstLine="700"/>
        <w:rPr>
          <w:sz w:val="24"/>
          <w:szCs w:val="24"/>
        </w:rPr>
      </w:pPr>
      <w:r w:rsidRPr="003D1A68">
        <w:rPr>
          <w:sz w:val="24"/>
          <w:szCs w:val="24"/>
        </w:rPr>
        <w:t>2.5 Упаковка должна быть приспособлена для транспортирования водным, автомобильным и железнодорожным транспортом, в соответствии с нормативно-технической документацией, утвержденной в установленном порядке, для данного вида транспорта.</w:t>
      </w:r>
    </w:p>
    <w:p w:rsidR="0084439E" w:rsidRPr="003D1A68" w:rsidRDefault="0084439E" w:rsidP="0084439E">
      <w:pPr>
        <w:spacing w:line="240" w:lineRule="auto"/>
        <w:ind w:firstLine="700"/>
        <w:rPr>
          <w:b/>
          <w:bCs/>
          <w:sz w:val="24"/>
          <w:szCs w:val="24"/>
        </w:rPr>
      </w:pPr>
      <w:r w:rsidRPr="003D1A68">
        <w:rPr>
          <w:b/>
          <w:bCs/>
          <w:sz w:val="24"/>
          <w:szCs w:val="24"/>
        </w:rPr>
        <w:t>3. Условия поставки:</w:t>
      </w:r>
    </w:p>
    <w:p w:rsidR="0084439E" w:rsidRPr="003D1A68" w:rsidRDefault="0084439E" w:rsidP="0084439E">
      <w:pPr>
        <w:spacing w:line="240" w:lineRule="auto"/>
        <w:ind w:firstLine="709"/>
        <w:jc w:val="left"/>
        <w:rPr>
          <w:snapToGrid/>
          <w:sz w:val="24"/>
          <w:szCs w:val="24"/>
        </w:rPr>
      </w:pPr>
      <w:r w:rsidRPr="003D1A68">
        <w:rPr>
          <w:snapToGrid/>
          <w:sz w:val="24"/>
          <w:szCs w:val="24"/>
        </w:rPr>
        <w:t>3.1. Место поставки: склад Заказчика по адресу: г. Петропавловск-Камчатский, ул. Озерная, 41.</w:t>
      </w:r>
    </w:p>
    <w:p w:rsidR="0084439E" w:rsidRPr="003D1A68" w:rsidRDefault="0084439E" w:rsidP="0084439E">
      <w:pPr>
        <w:spacing w:line="240" w:lineRule="auto"/>
        <w:ind w:firstLine="709"/>
        <w:jc w:val="left"/>
        <w:rPr>
          <w:snapToGrid/>
          <w:sz w:val="24"/>
          <w:szCs w:val="24"/>
        </w:rPr>
      </w:pPr>
      <w:r w:rsidRPr="003D1A68">
        <w:rPr>
          <w:snapToGrid/>
          <w:sz w:val="24"/>
          <w:szCs w:val="24"/>
        </w:rPr>
        <w:t>3.2. Срок поставки: в течение 20 (двадцати) рабочих дней с даты подписания договора.</w:t>
      </w:r>
    </w:p>
    <w:p w:rsidR="0084439E" w:rsidRPr="003D1A68" w:rsidRDefault="0084439E" w:rsidP="0084439E">
      <w:pPr>
        <w:spacing w:line="240" w:lineRule="auto"/>
        <w:ind w:firstLine="700"/>
        <w:rPr>
          <w:sz w:val="24"/>
          <w:szCs w:val="24"/>
        </w:rPr>
      </w:pPr>
      <w:r w:rsidRPr="003D1A68">
        <w:rPr>
          <w:sz w:val="24"/>
          <w:szCs w:val="24"/>
        </w:rPr>
        <w:t>3.3 В цену Товара должны быть включены все расходы, связанные с доставкой товара до места поставки, а также стоимость всех работ по упаковке товара для перевозки водным/авто транспортом, и иные расходы Поставщика.</w:t>
      </w:r>
    </w:p>
    <w:p w:rsidR="0084439E" w:rsidRPr="003D1A68" w:rsidRDefault="0084439E" w:rsidP="0084439E">
      <w:pPr>
        <w:spacing w:line="240" w:lineRule="auto"/>
        <w:ind w:firstLine="709"/>
        <w:contextualSpacing/>
        <w:rPr>
          <w:rFonts w:eastAsia="Calibri"/>
          <w:b/>
          <w:i/>
          <w:snapToGrid/>
          <w:color w:val="000000"/>
          <w:sz w:val="24"/>
          <w:szCs w:val="24"/>
          <w:lang w:eastAsia="en-US"/>
        </w:rPr>
      </w:pPr>
      <w:r w:rsidRPr="003D1A68">
        <w:rPr>
          <w:b/>
          <w:sz w:val="24"/>
          <w:szCs w:val="24"/>
        </w:rPr>
        <w:t>4. </w:t>
      </w:r>
      <w:r w:rsidRPr="003D1A68">
        <w:rPr>
          <w:rFonts w:eastAsia="Calibri"/>
          <w:b/>
          <w:snapToGrid/>
          <w:color w:val="000000"/>
          <w:sz w:val="24"/>
          <w:szCs w:val="24"/>
          <w:lang w:eastAsia="en-US"/>
        </w:rPr>
        <w:t>Условия оплаты:</w:t>
      </w:r>
      <w:r w:rsidRPr="003D1A68">
        <w:rPr>
          <w:rFonts w:eastAsia="Calibri"/>
          <w:b/>
          <w:i/>
          <w:snapToGrid/>
          <w:color w:val="000000"/>
          <w:sz w:val="24"/>
          <w:szCs w:val="24"/>
          <w:lang w:eastAsia="en-US"/>
        </w:rPr>
        <w:t xml:space="preserve"> </w:t>
      </w:r>
      <w:r w:rsidRPr="003D1A68">
        <w:rPr>
          <w:rFonts w:eastAsia="Calibri"/>
          <w:snapToGrid/>
          <w:color w:val="000000"/>
          <w:sz w:val="24"/>
          <w:szCs w:val="24"/>
          <w:lang w:eastAsia="en-US"/>
        </w:rPr>
        <w:t>согласно проекту договора.</w:t>
      </w:r>
    </w:p>
    <w:p w:rsidR="00293538" w:rsidRPr="00A15582" w:rsidRDefault="00293538" w:rsidP="00293538">
      <w:pPr>
        <w:spacing w:line="240" w:lineRule="auto"/>
        <w:ind w:firstLine="709"/>
        <w:contextualSpacing/>
        <w:rPr>
          <w:rFonts w:eastAsia="Calibri"/>
          <w:b/>
          <w:i/>
          <w:snapToGrid/>
          <w:color w:val="000000"/>
          <w:sz w:val="24"/>
          <w:szCs w:val="24"/>
          <w:lang w:eastAsia="en-US"/>
        </w:rPr>
      </w:pPr>
    </w:p>
    <w:p w:rsidR="00293538" w:rsidRPr="00A15582" w:rsidRDefault="00293538" w:rsidP="00293538">
      <w:pPr>
        <w:spacing w:line="240" w:lineRule="auto"/>
        <w:ind w:firstLine="700"/>
        <w:rPr>
          <w:sz w:val="24"/>
          <w:szCs w:val="24"/>
        </w:rPr>
      </w:pPr>
    </w:p>
    <w:p w:rsidR="00293538" w:rsidRDefault="00293538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293538" w:rsidRPr="008C2959" w:rsidRDefault="00293538" w:rsidP="00293538">
      <w:pPr>
        <w:spacing w:line="240" w:lineRule="auto"/>
        <w:ind w:firstLine="0"/>
        <w:jc w:val="right"/>
        <w:rPr>
          <w:snapToGrid/>
          <w:sz w:val="24"/>
          <w:szCs w:val="24"/>
        </w:rPr>
      </w:pPr>
      <w:r w:rsidRPr="008C2959">
        <w:rPr>
          <w:snapToGrid/>
          <w:sz w:val="24"/>
          <w:szCs w:val="24"/>
        </w:rPr>
        <w:lastRenderedPageBreak/>
        <w:t>Приложение 2</w:t>
      </w:r>
    </w:p>
    <w:p w:rsidR="00293538" w:rsidRPr="008C2959" w:rsidRDefault="00293538" w:rsidP="00293538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8C2959">
        <w:rPr>
          <w:snapToGrid/>
          <w:sz w:val="24"/>
          <w:szCs w:val="24"/>
        </w:rPr>
        <w:t xml:space="preserve">к извещению запроса </w:t>
      </w:r>
      <w:r w:rsidR="00D32A58" w:rsidRPr="008C2959">
        <w:rPr>
          <w:snapToGrid/>
          <w:sz w:val="24"/>
          <w:szCs w:val="24"/>
        </w:rPr>
        <w:t>котировок</w:t>
      </w:r>
    </w:p>
    <w:p w:rsidR="00293538" w:rsidRPr="00A15582" w:rsidRDefault="00293538" w:rsidP="00293538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8C2959">
        <w:rPr>
          <w:snapToGrid/>
          <w:sz w:val="24"/>
          <w:szCs w:val="24"/>
        </w:rPr>
        <w:t>от «</w:t>
      </w:r>
      <w:r w:rsidR="00DA6A8A">
        <w:rPr>
          <w:snapToGrid/>
          <w:sz w:val="24"/>
          <w:szCs w:val="24"/>
        </w:rPr>
        <w:t>17</w:t>
      </w:r>
      <w:r w:rsidRPr="008C2959">
        <w:rPr>
          <w:snapToGrid/>
          <w:sz w:val="24"/>
          <w:szCs w:val="24"/>
        </w:rPr>
        <w:t xml:space="preserve">» </w:t>
      </w:r>
      <w:r w:rsidR="008C2959">
        <w:rPr>
          <w:sz w:val="24"/>
          <w:szCs w:val="24"/>
        </w:rPr>
        <w:t>июня</w:t>
      </w:r>
      <w:r w:rsidRPr="00A15582">
        <w:rPr>
          <w:sz w:val="24"/>
          <w:szCs w:val="24"/>
        </w:rPr>
        <w:t xml:space="preserve"> </w:t>
      </w:r>
      <w:r w:rsidRPr="00A15582">
        <w:rPr>
          <w:snapToGrid/>
          <w:sz w:val="24"/>
          <w:szCs w:val="24"/>
        </w:rPr>
        <w:t>20</w:t>
      </w:r>
      <w:r w:rsidR="00421BAA">
        <w:rPr>
          <w:snapToGrid/>
          <w:sz w:val="24"/>
          <w:szCs w:val="24"/>
        </w:rPr>
        <w:t>2</w:t>
      </w:r>
      <w:r w:rsidR="008C2959">
        <w:rPr>
          <w:snapToGrid/>
          <w:sz w:val="24"/>
          <w:szCs w:val="24"/>
        </w:rPr>
        <w:t>2</w:t>
      </w:r>
      <w:r w:rsidRPr="00A15582">
        <w:rPr>
          <w:snapToGrid/>
          <w:sz w:val="24"/>
          <w:szCs w:val="24"/>
        </w:rPr>
        <w:t xml:space="preserve"> г.</w:t>
      </w:r>
    </w:p>
    <w:p w:rsidR="00293538" w:rsidRPr="00A15582" w:rsidRDefault="00293538" w:rsidP="00293538">
      <w:pPr>
        <w:keepNext/>
        <w:spacing w:line="240" w:lineRule="auto"/>
        <w:ind w:firstLine="0"/>
        <w:jc w:val="center"/>
        <w:outlineLvl w:val="0"/>
        <w:rPr>
          <w:snapToGrid/>
          <w:sz w:val="24"/>
          <w:szCs w:val="24"/>
        </w:rPr>
      </w:pPr>
    </w:p>
    <w:p w:rsidR="00293538" w:rsidRPr="00A15582" w:rsidRDefault="00293538" w:rsidP="00293538">
      <w:pPr>
        <w:keepNext/>
        <w:spacing w:line="240" w:lineRule="auto"/>
        <w:ind w:firstLine="0"/>
        <w:jc w:val="center"/>
        <w:outlineLvl w:val="0"/>
        <w:rPr>
          <w:b/>
          <w:snapToGrid/>
          <w:kern w:val="28"/>
          <w:szCs w:val="28"/>
        </w:rPr>
      </w:pPr>
      <w:r w:rsidRPr="00A15582">
        <w:rPr>
          <w:b/>
          <w:snapToGrid/>
          <w:kern w:val="28"/>
          <w:szCs w:val="28"/>
        </w:rPr>
        <w:t>Начальная цена за единицу товара</w:t>
      </w:r>
    </w:p>
    <w:p w:rsidR="00293538" w:rsidRPr="00A15582" w:rsidRDefault="00293538" w:rsidP="00293538">
      <w:pPr>
        <w:keepNext/>
        <w:spacing w:line="240" w:lineRule="auto"/>
        <w:ind w:firstLine="0"/>
        <w:jc w:val="center"/>
        <w:outlineLvl w:val="0"/>
        <w:rPr>
          <w:b/>
          <w:snapToGrid/>
          <w:kern w:val="28"/>
          <w:szCs w:val="28"/>
        </w:rPr>
      </w:pPr>
    </w:p>
    <w:tbl>
      <w:tblPr>
        <w:tblW w:w="10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6349"/>
        <w:gridCol w:w="3119"/>
      </w:tblGrid>
      <w:tr w:rsidR="00293538" w:rsidRPr="00A15582" w:rsidTr="00DE06B8">
        <w:trPr>
          <w:trHeight w:val="734"/>
          <w:jc w:val="center"/>
        </w:trPr>
        <w:tc>
          <w:tcPr>
            <w:tcW w:w="629" w:type="dxa"/>
            <w:vAlign w:val="center"/>
          </w:tcPr>
          <w:p w:rsidR="00293538" w:rsidRPr="00EC7306" w:rsidRDefault="00293538" w:rsidP="00EC7306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C7306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6349" w:type="dxa"/>
            <w:vAlign w:val="center"/>
          </w:tcPr>
          <w:p w:rsidR="00293538" w:rsidRPr="00EC7306" w:rsidRDefault="00293538" w:rsidP="00EC7306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C7306"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3119" w:type="dxa"/>
            <w:vAlign w:val="center"/>
          </w:tcPr>
          <w:p w:rsidR="00293538" w:rsidRPr="00EC7306" w:rsidRDefault="00293538" w:rsidP="00EC7306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C7306">
              <w:rPr>
                <w:b/>
                <w:sz w:val="22"/>
                <w:szCs w:val="22"/>
              </w:rPr>
              <w:t xml:space="preserve">Начальная цена за единицу товара в месте поставки, рублей </w:t>
            </w:r>
            <w:r w:rsidR="00643CE2" w:rsidRPr="00EC7306">
              <w:rPr>
                <w:b/>
                <w:sz w:val="22"/>
                <w:szCs w:val="22"/>
              </w:rPr>
              <w:t>без</w:t>
            </w:r>
            <w:r w:rsidRPr="00EC7306">
              <w:rPr>
                <w:b/>
                <w:sz w:val="22"/>
                <w:szCs w:val="22"/>
              </w:rPr>
              <w:t xml:space="preserve"> НДС</w:t>
            </w:r>
          </w:p>
        </w:tc>
      </w:tr>
      <w:tr w:rsidR="008C2959" w:rsidRPr="00A15582" w:rsidTr="00DE06B8">
        <w:trPr>
          <w:trHeight w:val="141"/>
          <w:jc w:val="center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49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Автомат 1ф 2А</w:t>
            </w:r>
          </w:p>
        </w:tc>
        <w:tc>
          <w:tcPr>
            <w:tcW w:w="3119" w:type="dxa"/>
            <w:vAlign w:val="center"/>
          </w:tcPr>
          <w:p w:rsidR="008C2959" w:rsidRPr="008C2959" w:rsidRDefault="008C2959" w:rsidP="008C2959">
            <w:pPr>
              <w:spacing w:line="240" w:lineRule="auto"/>
              <w:ind w:hanging="40"/>
              <w:jc w:val="center"/>
              <w:rPr>
                <w:color w:val="000000"/>
                <w:sz w:val="22"/>
                <w:szCs w:val="22"/>
              </w:rPr>
            </w:pPr>
            <w:r w:rsidRPr="008C2959">
              <w:rPr>
                <w:color w:val="000000"/>
                <w:sz w:val="22"/>
                <w:szCs w:val="22"/>
              </w:rPr>
              <w:t>193,32</w:t>
            </w:r>
          </w:p>
        </w:tc>
      </w:tr>
      <w:tr w:rsidR="008C2959" w:rsidRPr="00A15582" w:rsidTr="00DE06B8">
        <w:trPr>
          <w:trHeight w:val="112"/>
          <w:jc w:val="center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349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Автомат 1ф 6А</w:t>
            </w:r>
          </w:p>
        </w:tc>
        <w:tc>
          <w:tcPr>
            <w:tcW w:w="3119" w:type="dxa"/>
            <w:vAlign w:val="center"/>
          </w:tcPr>
          <w:p w:rsidR="008C2959" w:rsidRPr="008C2959" w:rsidRDefault="008C2959" w:rsidP="008C2959">
            <w:pPr>
              <w:spacing w:line="240" w:lineRule="auto"/>
              <w:ind w:hanging="40"/>
              <w:jc w:val="center"/>
              <w:rPr>
                <w:color w:val="000000"/>
                <w:sz w:val="22"/>
                <w:szCs w:val="22"/>
              </w:rPr>
            </w:pPr>
            <w:r w:rsidRPr="008C2959">
              <w:rPr>
                <w:color w:val="000000"/>
                <w:sz w:val="22"/>
                <w:szCs w:val="22"/>
              </w:rPr>
              <w:t>168,29</w:t>
            </w:r>
          </w:p>
        </w:tc>
      </w:tr>
      <w:tr w:rsidR="008C2959" w:rsidRPr="00A15582" w:rsidTr="00DE06B8">
        <w:trPr>
          <w:trHeight w:val="227"/>
          <w:jc w:val="center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349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Автоматический выключатель ВА 47-100 3Р 100А 10кА (С) ИЭК</w:t>
            </w:r>
          </w:p>
        </w:tc>
        <w:tc>
          <w:tcPr>
            <w:tcW w:w="3119" w:type="dxa"/>
            <w:vAlign w:val="center"/>
          </w:tcPr>
          <w:p w:rsidR="008C2959" w:rsidRPr="008C2959" w:rsidRDefault="008C2959" w:rsidP="008C2959">
            <w:pPr>
              <w:spacing w:line="240" w:lineRule="auto"/>
              <w:ind w:hanging="40"/>
              <w:jc w:val="center"/>
              <w:rPr>
                <w:color w:val="000000"/>
                <w:sz w:val="22"/>
                <w:szCs w:val="22"/>
              </w:rPr>
            </w:pPr>
            <w:r w:rsidRPr="008C2959">
              <w:rPr>
                <w:color w:val="000000"/>
                <w:sz w:val="22"/>
                <w:szCs w:val="22"/>
              </w:rPr>
              <w:t>1 983,83</w:t>
            </w:r>
          </w:p>
        </w:tc>
      </w:tr>
      <w:tr w:rsidR="008C2959" w:rsidRPr="00A15582" w:rsidTr="00DE06B8">
        <w:trPr>
          <w:trHeight w:val="227"/>
          <w:jc w:val="center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349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Автоматический выключатель ВА 47-100, 3Р, С 100А, под DIN-рейку</w:t>
            </w:r>
          </w:p>
        </w:tc>
        <w:tc>
          <w:tcPr>
            <w:tcW w:w="3119" w:type="dxa"/>
            <w:vAlign w:val="center"/>
          </w:tcPr>
          <w:p w:rsidR="008C2959" w:rsidRPr="008C2959" w:rsidRDefault="008C2959" w:rsidP="008C2959">
            <w:pPr>
              <w:spacing w:line="240" w:lineRule="auto"/>
              <w:ind w:hanging="40"/>
              <w:jc w:val="center"/>
              <w:rPr>
                <w:color w:val="000000"/>
                <w:sz w:val="22"/>
                <w:szCs w:val="22"/>
              </w:rPr>
            </w:pPr>
            <w:r w:rsidRPr="008C2959">
              <w:rPr>
                <w:color w:val="000000"/>
                <w:sz w:val="22"/>
                <w:szCs w:val="22"/>
              </w:rPr>
              <w:t>1 983,83</w:t>
            </w:r>
          </w:p>
        </w:tc>
      </w:tr>
      <w:tr w:rsidR="008C2959" w:rsidRPr="00A15582" w:rsidTr="00DE06B8">
        <w:trPr>
          <w:trHeight w:val="227"/>
          <w:jc w:val="center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349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Автоматический выключатель ВА 47-60 1Р 10А 6кА С</w:t>
            </w:r>
          </w:p>
        </w:tc>
        <w:tc>
          <w:tcPr>
            <w:tcW w:w="3119" w:type="dxa"/>
            <w:vAlign w:val="center"/>
          </w:tcPr>
          <w:p w:rsidR="008C2959" w:rsidRPr="008C2959" w:rsidRDefault="008C2959" w:rsidP="008C2959">
            <w:pPr>
              <w:spacing w:line="240" w:lineRule="auto"/>
              <w:ind w:hanging="40"/>
              <w:jc w:val="center"/>
              <w:rPr>
                <w:color w:val="000000"/>
                <w:sz w:val="22"/>
                <w:szCs w:val="22"/>
              </w:rPr>
            </w:pPr>
            <w:r w:rsidRPr="008C2959">
              <w:rPr>
                <w:color w:val="000000"/>
                <w:sz w:val="22"/>
                <w:szCs w:val="22"/>
              </w:rPr>
              <w:t>210,79</w:t>
            </w:r>
          </w:p>
        </w:tc>
      </w:tr>
      <w:tr w:rsidR="008C2959" w:rsidRPr="00A15582" w:rsidTr="00DE06B8">
        <w:trPr>
          <w:trHeight w:val="141"/>
          <w:jc w:val="center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349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Автоматический выключатель ВА 47-63 1Р 32А под DIN-рейку</w:t>
            </w:r>
          </w:p>
        </w:tc>
        <w:tc>
          <w:tcPr>
            <w:tcW w:w="3119" w:type="dxa"/>
            <w:vAlign w:val="center"/>
          </w:tcPr>
          <w:p w:rsidR="008C2959" w:rsidRPr="008C2959" w:rsidRDefault="008C2959" w:rsidP="008C2959">
            <w:pPr>
              <w:spacing w:line="240" w:lineRule="auto"/>
              <w:ind w:hanging="40"/>
              <w:jc w:val="center"/>
              <w:rPr>
                <w:color w:val="000000"/>
                <w:sz w:val="22"/>
                <w:szCs w:val="22"/>
              </w:rPr>
            </w:pPr>
            <w:r w:rsidRPr="008C2959">
              <w:rPr>
                <w:color w:val="000000"/>
                <w:sz w:val="22"/>
                <w:szCs w:val="22"/>
              </w:rPr>
              <w:t>170,73</w:t>
            </w:r>
          </w:p>
        </w:tc>
      </w:tr>
      <w:tr w:rsidR="008C2959" w:rsidRPr="00A15582" w:rsidTr="00DE06B8">
        <w:trPr>
          <w:trHeight w:val="112"/>
          <w:jc w:val="center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349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Автоматический выключатель ВА 47-63, 1Р,  16А  С, под DIN-рейку</w:t>
            </w:r>
          </w:p>
        </w:tc>
        <w:tc>
          <w:tcPr>
            <w:tcW w:w="3119" w:type="dxa"/>
            <w:vAlign w:val="center"/>
          </w:tcPr>
          <w:p w:rsidR="008C2959" w:rsidRPr="008C2959" w:rsidRDefault="008C2959" w:rsidP="008C2959">
            <w:pPr>
              <w:spacing w:line="240" w:lineRule="auto"/>
              <w:ind w:hanging="40"/>
              <w:jc w:val="center"/>
              <w:rPr>
                <w:color w:val="000000"/>
                <w:sz w:val="22"/>
                <w:szCs w:val="22"/>
              </w:rPr>
            </w:pPr>
            <w:r w:rsidRPr="008C2959">
              <w:rPr>
                <w:color w:val="000000"/>
                <w:sz w:val="22"/>
                <w:szCs w:val="22"/>
              </w:rPr>
              <w:t>143,83</w:t>
            </w:r>
          </w:p>
        </w:tc>
      </w:tr>
      <w:tr w:rsidR="008C2959" w:rsidRPr="00A15582" w:rsidTr="00DE06B8">
        <w:trPr>
          <w:trHeight w:val="227"/>
          <w:jc w:val="center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349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Автоматический выключатель ВА 47-63, 1Р,  20А С,  под DIN-рейку</w:t>
            </w:r>
          </w:p>
        </w:tc>
        <w:tc>
          <w:tcPr>
            <w:tcW w:w="3119" w:type="dxa"/>
            <w:vAlign w:val="center"/>
          </w:tcPr>
          <w:p w:rsidR="008C2959" w:rsidRPr="008C2959" w:rsidRDefault="008C2959" w:rsidP="008C2959">
            <w:pPr>
              <w:spacing w:line="240" w:lineRule="auto"/>
              <w:ind w:hanging="40"/>
              <w:jc w:val="center"/>
              <w:rPr>
                <w:color w:val="000000"/>
                <w:sz w:val="22"/>
                <w:szCs w:val="22"/>
              </w:rPr>
            </w:pPr>
            <w:r w:rsidRPr="008C2959">
              <w:rPr>
                <w:color w:val="000000"/>
                <w:sz w:val="22"/>
                <w:szCs w:val="22"/>
              </w:rPr>
              <w:t>172,79</w:t>
            </w:r>
          </w:p>
        </w:tc>
      </w:tr>
      <w:tr w:rsidR="008C2959" w:rsidRPr="00A15582" w:rsidTr="00DE06B8">
        <w:trPr>
          <w:trHeight w:val="227"/>
          <w:jc w:val="center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349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Автоматический выключатель ВА 47-63, 1Р,  25А С, под DIN-рейку</w:t>
            </w:r>
          </w:p>
        </w:tc>
        <w:tc>
          <w:tcPr>
            <w:tcW w:w="3119" w:type="dxa"/>
            <w:vAlign w:val="center"/>
          </w:tcPr>
          <w:p w:rsidR="008C2959" w:rsidRPr="008C2959" w:rsidRDefault="008C2959" w:rsidP="008C2959">
            <w:pPr>
              <w:spacing w:line="240" w:lineRule="auto"/>
              <w:ind w:hanging="40"/>
              <w:jc w:val="center"/>
              <w:rPr>
                <w:color w:val="000000"/>
                <w:sz w:val="22"/>
                <w:szCs w:val="22"/>
              </w:rPr>
            </w:pPr>
            <w:r w:rsidRPr="008C2959">
              <w:rPr>
                <w:color w:val="000000"/>
                <w:sz w:val="22"/>
                <w:szCs w:val="22"/>
              </w:rPr>
              <w:t>150,73</w:t>
            </w:r>
          </w:p>
        </w:tc>
      </w:tr>
      <w:tr w:rsidR="008C2959" w:rsidRPr="00A15582" w:rsidTr="00DE06B8">
        <w:trPr>
          <w:trHeight w:val="227"/>
          <w:jc w:val="center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349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Автоматический выключатель ВА 47-63, 1Р,  50А С, под DIN-рейку</w:t>
            </w:r>
          </w:p>
        </w:tc>
        <w:tc>
          <w:tcPr>
            <w:tcW w:w="3119" w:type="dxa"/>
            <w:vAlign w:val="center"/>
          </w:tcPr>
          <w:p w:rsidR="008C2959" w:rsidRPr="008C2959" w:rsidRDefault="008C2959" w:rsidP="008C2959">
            <w:pPr>
              <w:spacing w:line="240" w:lineRule="auto"/>
              <w:ind w:hanging="40"/>
              <w:jc w:val="center"/>
              <w:rPr>
                <w:color w:val="000000"/>
                <w:sz w:val="22"/>
                <w:szCs w:val="22"/>
              </w:rPr>
            </w:pPr>
            <w:r w:rsidRPr="008C2959">
              <w:rPr>
                <w:color w:val="000000"/>
                <w:sz w:val="22"/>
                <w:szCs w:val="22"/>
              </w:rPr>
              <w:t>196,14</w:t>
            </w:r>
          </w:p>
        </w:tc>
      </w:tr>
      <w:tr w:rsidR="008C2959" w:rsidRPr="00A15582" w:rsidTr="00DE06B8">
        <w:trPr>
          <w:trHeight w:val="141"/>
          <w:jc w:val="center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349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Автоматический выключатель ВА 47-63, 1Р,  63А С, под DIN-рейку</w:t>
            </w:r>
          </w:p>
        </w:tc>
        <w:tc>
          <w:tcPr>
            <w:tcW w:w="3119" w:type="dxa"/>
            <w:vAlign w:val="center"/>
          </w:tcPr>
          <w:p w:rsidR="008C2959" w:rsidRPr="008C2959" w:rsidRDefault="008C2959" w:rsidP="008C2959">
            <w:pPr>
              <w:spacing w:line="240" w:lineRule="auto"/>
              <w:ind w:hanging="40"/>
              <w:jc w:val="center"/>
              <w:rPr>
                <w:color w:val="000000"/>
                <w:sz w:val="22"/>
                <w:szCs w:val="22"/>
              </w:rPr>
            </w:pPr>
            <w:r w:rsidRPr="008C2959">
              <w:rPr>
                <w:color w:val="000000"/>
                <w:sz w:val="22"/>
                <w:szCs w:val="22"/>
              </w:rPr>
              <w:t>195,24</w:t>
            </w:r>
          </w:p>
        </w:tc>
      </w:tr>
      <w:tr w:rsidR="008C2959" w:rsidRPr="00A15582" w:rsidTr="00DE06B8">
        <w:trPr>
          <w:trHeight w:val="112"/>
          <w:jc w:val="center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349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Автоматический выключатель ВА 47-63, 2Р,  25А С,  под DIN-рейку</w:t>
            </w:r>
          </w:p>
        </w:tc>
        <w:tc>
          <w:tcPr>
            <w:tcW w:w="3119" w:type="dxa"/>
            <w:vAlign w:val="center"/>
          </w:tcPr>
          <w:p w:rsidR="008C2959" w:rsidRPr="008C2959" w:rsidRDefault="008C2959" w:rsidP="008C2959">
            <w:pPr>
              <w:spacing w:line="240" w:lineRule="auto"/>
              <w:ind w:hanging="40"/>
              <w:jc w:val="center"/>
              <w:rPr>
                <w:color w:val="000000"/>
                <w:sz w:val="22"/>
                <w:szCs w:val="22"/>
              </w:rPr>
            </w:pPr>
            <w:r w:rsidRPr="008C2959">
              <w:rPr>
                <w:color w:val="000000"/>
                <w:sz w:val="22"/>
                <w:szCs w:val="22"/>
              </w:rPr>
              <w:t>330,34</w:t>
            </w:r>
          </w:p>
        </w:tc>
      </w:tr>
      <w:tr w:rsidR="008C2959" w:rsidRPr="00A15582" w:rsidTr="00DE06B8">
        <w:trPr>
          <w:trHeight w:val="227"/>
          <w:jc w:val="center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349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Автоматический выключатель ВА 47-63, 3Р,  63А С, под DIN-рейку</w:t>
            </w:r>
          </w:p>
        </w:tc>
        <w:tc>
          <w:tcPr>
            <w:tcW w:w="3119" w:type="dxa"/>
            <w:vAlign w:val="center"/>
          </w:tcPr>
          <w:p w:rsidR="008C2959" w:rsidRPr="008C2959" w:rsidRDefault="008C2959" w:rsidP="008C2959">
            <w:pPr>
              <w:spacing w:line="240" w:lineRule="auto"/>
              <w:ind w:hanging="40"/>
              <w:jc w:val="center"/>
              <w:rPr>
                <w:color w:val="000000"/>
                <w:sz w:val="22"/>
                <w:szCs w:val="22"/>
              </w:rPr>
            </w:pPr>
            <w:r w:rsidRPr="008C2959">
              <w:rPr>
                <w:color w:val="000000"/>
                <w:sz w:val="22"/>
                <w:szCs w:val="22"/>
              </w:rPr>
              <w:t>592,22</w:t>
            </w:r>
          </w:p>
        </w:tc>
      </w:tr>
      <w:tr w:rsidR="008C2959" w:rsidRPr="00A15582" w:rsidTr="00DE06B8">
        <w:trPr>
          <w:trHeight w:val="227"/>
          <w:jc w:val="center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349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Автоматический выключатель ВА 47-63, 3Р, 16А С,  под DIN-рейку</w:t>
            </w:r>
          </w:p>
        </w:tc>
        <w:tc>
          <w:tcPr>
            <w:tcW w:w="3119" w:type="dxa"/>
            <w:vAlign w:val="center"/>
          </w:tcPr>
          <w:p w:rsidR="008C2959" w:rsidRPr="008C2959" w:rsidRDefault="008C2959" w:rsidP="008C2959">
            <w:pPr>
              <w:spacing w:line="240" w:lineRule="auto"/>
              <w:ind w:hanging="40"/>
              <w:jc w:val="center"/>
              <w:rPr>
                <w:color w:val="000000"/>
                <w:sz w:val="22"/>
                <w:szCs w:val="22"/>
              </w:rPr>
            </w:pPr>
            <w:r w:rsidRPr="008C2959">
              <w:rPr>
                <w:color w:val="000000"/>
                <w:sz w:val="22"/>
                <w:szCs w:val="22"/>
              </w:rPr>
              <w:t>503,45</w:t>
            </w:r>
          </w:p>
        </w:tc>
      </w:tr>
      <w:tr w:rsidR="008C2959" w:rsidRPr="00A15582" w:rsidTr="00DE06B8">
        <w:trPr>
          <w:trHeight w:val="227"/>
          <w:jc w:val="center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349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Автоматический выключатель ВА 47-63, 3Р, 25А С,  под DIN-рейку</w:t>
            </w:r>
          </w:p>
        </w:tc>
        <w:tc>
          <w:tcPr>
            <w:tcW w:w="3119" w:type="dxa"/>
            <w:vAlign w:val="center"/>
          </w:tcPr>
          <w:p w:rsidR="008C2959" w:rsidRPr="008C2959" w:rsidRDefault="008C2959" w:rsidP="008C2959">
            <w:pPr>
              <w:spacing w:line="240" w:lineRule="auto"/>
              <w:ind w:hanging="40"/>
              <w:jc w:val="center"/>
              <w:rPr>
                <w:color w:val="000000"/>
                <w:sz w:val="22"/>
                <w:szCs w:val="22"/>
              </w:rPr>
            </w:pPr>
            <w:r w:rsidRPr="008C2959">
              <w:rPr>
                <w:color w:val="000000"/>
                <w:sz w:val="22"/>
                <w:szCs w:val="22"/>
              </w:rPr>
              <w:t>453,22</w:t>
            </w:r>
          </w:p>
        </w:tc>
      </w:tr>
      <w:tr w:rsidR="008C2959" w:rsidRPr="00A15582" w:rsidTr="00DE06B8">
        <w:trPr>
          <w:trHeight w:val="141"/>
          <w:jc w:val="center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349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Выключатель автоматический ВА47-29 1Р 16А 4,5кА С</w:t>
            </w:r>
          </w:p>
        </w:tc>
        <w:tc>
          <w:tcPr>
            <w:tcW w:w="3119" w:type="dxa"/>
            <w:vAlign w:val="center"/>
          </w:tcPr>
          <w:p w:rsidR="008C2959" w:rsidRPr="008C2959" w:rsidRDefault="008C2959" w:rsidP="008C2959">
            <w:pPr>
              <w:spacing w:line="240" w:lineRule="auto"/>
              <w:ind w:hanging="40"/>
              <w:jc w:val="center"/>
              <w:rPr>
                <w:color w:val="000000"/>
                <w:sz w:val="22"/>
                <w:szCs w:val="22"/>
              </w:rPr>
            </w:pPr>
            <w:r w:rsidRPr="008C2959">
              <w:rPr>
                <w:color w:val="000000"/>
                <w:sz w:val="22"/>
                <w:szCs w:val="22"/>
              </w:rPr>
              <w:t>101,52</w:t>
            </w:r>
          </w:p>
        </w:tc>
      </w:tr>
      <w:tr w:rsidR="008C2959" w:rsidRPr="00A15582" w:rsidTr="00DE06B8">
        <w:trPr>
          <w:trHeight w:val="112"/>
          <w:jc w:val="center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6349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Выключатель автоматический ВА47-29 1Р 40А 4,5кА С</w:t>
            </w:r>
          </w:p>
        </w:tc>
        <w:tc>
          <w:tcPr>
            <w:tcW w:w="3119" w:type="dxa"/>
            <w:vAlign w:val="center"/>
          </w:tcPr>
          <w:p w:rsidR="008C2959" w:rsidRPr="008C2959" w:rsidRDefault="008C2959" w:rsidP="008C2959">
            <w:pPr>
              <w:spacing w:line="240" w:lineRule="auto"/>
              <w:ind w:hanging="40"/>
              <w:jc w:val="center"/>
              <w:rPr>
                <w:color w:val="000000"/>
                <w:sz w:val="22"/>
                <w:szCs w:val="22"/>
              </w:rPr>
            </w:pPr>
            <w:r w:rsidRPr="008C2959">
              <w:rPr>
                <w:color w:val="000000"/>
                <w:sz w:val="22"/>
                <w:szCs w:val="22"/>
              </w:rPr>
              <w:t>131,20</w:t>
            </w:r>
          </w:p>
        </w:tc>
      </w:tr>
      <w:tr w:rsidR="008C2959" w:rsidRPr="00A15582" w:rsidTr="00DE06B8">
        <w:trPr>
          <w:trHeight w:val="227"/>
          <w:jc w:val="center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349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Выключатель автоматический ВА47-29 1Р 63А 4,5кА С</w:t>
            </w:r>
          </w:p>
        </w:tc>
        <w:tc>
          <w:tcPr>
            <w:tcW w:w="3119" w:type="dxa"/>
            <w:vAlign w:val="center"/>
          </w:tcPr>
          <w:p w:rsidR="008C2959" w:rsidRPr="008C2959" w:rsidRDefault="008C2959" w:rsidP="008C2959">
            <w:pPr>
              <w:spacing w:line="240" w:lineRule="auto"/>
              <w:ind w:hanging="40"/>
              <w:jc w:val="center"/>
              <w:rPr>
                <w:color w:val="000000"/>
                <w:sz w:val="22"/>
                <w:szCs w:val="22"/>
              </w:rPr>
            </w:pPr>
            <w:r w:rsidRPr="008C2959">
              <w:rPr>
                <w:color w:val="000000"/>
                <w:sz w:val="22"/>
                <w:szCs w:val="22"/>
              </w:rPr>
              <w:t>156,51</w:t>
            </w:r>
          </w:p>
        </w:tc>
      </w:tr>
      <w:tr w:rsidR="008C2959" w:rsidRPr="00A15582" w:rsidTr="00DE06B8">
        <w:trPr>
          <w:trHeight w:val="227"/>
          <w:jc w:val="center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6349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Выключатель автоматический ВА47-29 2Р 25А 4,5кА С</w:t>
            </w:r>
          </w:p>
        </w:tc>
        <w:tc>
          <w:tcPr>
            <w:tcW w:w="3119" w:type="dxa"/>
            <w:vAlign w:val="center"/>
          </w:tcPr>
          <w:p w:rsidR="008C2959" w:rsidRPr="008C2959" w:rsidRDefault="008C2959" w:rsidP="008C2959">
            <w:pPr>
              <w:spacing w:line="240" w:lineRule="auto"/>
              <w:ind w:hanging="40"/>
              <w:jc w:val="center"/>
              <w:rPr>
                <w:color w:val="000000"/>
                <w:sz w:val="22"/>
                <w:szCs w:val="22"/>
              </w:rPr>
            </w:pPr>
            <w:r w:rsidRPr="008C2959">
              <w:rPr>
                <w:color w:val="000000"/>
                <w:sz w:val="22"/>
                <w:szCs w:val="22"/>
              </w:rPr>
              <w:t>211,05</w:t>
            </w:r>
          </w:p>
        </w:tc>
      </w:tr>
      <w:tr w:rsidR="008C2959" w:rsidRPr="00A15582" w:rsidTr="00DE06B8">
        <w:trPr>
          <w:trHeight w:val="227"/>
          <w:jc w:val="center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349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Выключатель автоматический ВА47-29 2Р 40А 4,5кА С</w:t>
            </w:r>
          </w:p>
        </w:tc>
        <w:tc>
          <w:tcPr>
            <w:tcW w:w="3119" w:type="dxa"/>
            <w:vAlign w:val="center"/>
          </w:tcPr>
          <w:p w:rsidR="008C2959" w:rsidRPr="008C2959" w:rsidRDefault="008C2959" w:rsidP="008C2959">
            <w:pPr>
              <w:spacing w:line="240" w:lineRule="auto"/>
              <w:ind w:hanging="40"/>
              <w:jc w:val="center"/>
              <w:rPr>
                <w:color w:val="000000"/>
                <w:sz w:val="22"/>
                <w:szCs w:val="22"/>
              </w:rPr>
            </w:pPr>
            <w:r w:rsidRPr="008C2959">
              <w:rPr>
                <w:color w:val="000000"/>
                <w:sz w:val="22"/>
                <w:szCs w:val="22"/>
              </w:rPr>
              <w:t>243,33</w:t>
            </w:r>
          </w:p>
        </w:tc>
      </w:tr>
      <w:tr w:rsidR="008C2959" w:rsidRPr="00A15582" w:rsidTr="00DE06B8">
        <w:trPr>
          <w:trHeight w:val="141"/>
          <w:jc w:val="center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6349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Выключатель автоматический ВА47-29 2Р 63А 4,5кА С</w:t>
            </w:r>
          </w:p>
        </w:tc>
        <w:tc>
          <w:tcPr>
            <w:tcW w:w="3119" w:type="dxa"/>
            <w:vAlign w:val="center"/>
          </w:tcPr>
          <w:p w:rsidR="008C2959" w:rsidRPr="008C2959" w:rsidRDefault="008C2959" w:rsidP="008C2959">
            <w:pPr>
              <w:spacing w:line="240" w:lineRule="auto"/>
              <w:ind w:hanging="40"/>
              <w:jc w:val="center"/>
              <w:rPr>
                <w:color w:val="000000"/>
                <w:sz w:val="22"/>
                <w:szCs w:val="22"/>
              </w:rPr>
            </w:pPr>
            <w:r w:rsidRPr="008C2959">
              <w:rPr>
                <w:color w:val="000000"/>
                <w:sz w:val="22"/>
                <w:szCs w:val="22"/>
              </w:rPr>
              <w:t>291,89</w:t>
            </w:r>
          </w:p>
        </w:tc>
      </w:tr>
      <w:tr w:rsidR="008C2959" w:rsidRPr="00A15582" w:rsidTr="00DE06B8">
        <w:trPr>
          <w:trHeight w:val="112"/>
          <w:jc w:val="center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6349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Выключатель автоматический ВА47-29 3Р 16А 4,5кА С</w:t>
            </w:r>
          </w:p>
        </w:tc>
        <w:tc>
          <w:tcPr>
            <w:tcW w:w="3119" w:type="dxa"/>
            <w:vAlign w:val="center"/>
          </w:tcPr>
          <w:p w:rsidR="008C2959" w:rsidRPr="008C2959" w:rsidRDefault="008C2959" w:rsidP="008C2959">
            <w:pPr>
              <w:spacing w:line="240" w:lineRule="auto"/>
              <w:ind w:hanging="40"/>
              <w:jc w:val="center"/>
              <w:rPr>
                <w:color w:val="000000"/>
                <w:sz w:val="22"/>
                <w:szCs w:val="22"/>
              </w:rPr>
            </w:pPr>
            <w:r w:rsidRPr="008C2959">
              <w:rPr>
                <w:color w:val="000000"/>
                <w:sz w:val="22"/>
                <w:szCs w:val="22"/>
              </w:rPr>
              <w:t>372,24</w:t>
            </w:r>
          </w:p>
        </w:tc>
      </w:tr>
      <w:tr w:rsidR="008C2959" w:rsidRPr="00A15582" w:rsidTr="00DE06B8">
        <w:trPr>
          <w:trHeight w:val="227"/>
          <w:jc w:val="center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6349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Выключатель автоматический ВА47-29 3Р 25А 4,5кА С</w:t>
            </w:r>
          </w:p>
        </w:tc>
        <w:tc>
          <w:tcPr>
            <w:tcW w:w="3119" w:type="dxa"/>
            <w:vAlign w:val="center"/>
          </w:tcPr>
          <w:p w:rsidR="008C2959" w:rsidRPr="008C2959" w:rsidRDefault="008C2959" w:rsidP="008C2959">
            <w:pPr>
              <w:spacing w:line="240" w:lineRule="auto"/>
              <w:ind w:hanging="40"/>
              <w:jc w:val="center"/>
              <w:rPr>
                <w:color w:val="000000"/>
                <w:sz w:val="22"/>
                <w:szCs w:val="22"/>
              </w:rPr>
            </w:pPr>
            <w:r w:rsidRPr="008C2959">
              <w:rPr>
                <w:color w:val="000000"/>
                <w:sz w:val="22"/>
                <w:szCs w:val="22"/>
              </w:rPr>
              <w:t>344,43</w:t>
            </w:r>
          </w:p>
        </w:tc>
      </w:tr>
      <w:tr w:rsidR="008C2959" w:rsidRPr="00A15582" w:rsidTr="00DE06B8">
        <w:trPr>
          <w:trHeight w:val="227"/>
          <w:jc w:val="center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6349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Выключатель автоматический ВА47-29 3Р 40А 4,5кА С</w:t>
            </w:r>
          </w:p>
        </w:tc>
        <w:tc>
          <w:tcPr>
            <w:tcW w:w="3119" w:type="dxa"/>
            <w:vAlign w:val="center"/>
          </w:tcPr>
          <w:p w:rsidR="008C2959" w:rsidRPr="008C2959" w:rsidRDefault="008C2959" w:rsidP="008C2959">
            <w:pPr>
              <w:spacing w:line="240" w:lineRule="auto"/>
              <w:ind w:hanging="40"/>
              <w:jc w:val="center"/>
              <w:rPr>
                <w:color w:val="000000"/>
                <w:sz w:val="22"/>
                <w:szCs w:val="22"/>
              </w:rPr>
            </w:pPr>
            <w:r w:rsidRPr="008C2959">
              <w:rPr>
                <w:color w:val="000000"/>
                <w:sz w:val="22"/>
                <w:szCs w:val="22"/>
              </w:rPr>
              <w:t>391,00</w:t>
            </w:r>
          </w:p>
        </w:tc>
      </w:tr>
      <w:tr w:rsidR="008C2959" w:rsidRPr="00A15582" w:rsidTr="00DE06B8">
        <w:trPr>
          <w:trHeight w:val="227"/>
          <w:jc w:val="center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6349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Выключатель автоматический ВА47-29 3Р 63А 4,5кА С</w:t>
            </w:r>
          </w:p>
        </w:tc>
        <w:tc>
          <w:tcPr>
            <w:tcW w:w="3119" w:type="dxa"/>
            <w:vAlign w:val="center"/>
          </w:tcPr>
          <w:p w:rsidR="008C2959" w:rsidRPr="008C2959" w:rsidRDefault="008C2959" w:rsidP="008C2959">
            <w:pPr>
              <w:spacing w:line="240" w:lineRule="auto"/>
              <w:ind w:hanging="40"/>
              <w:jc w:val="center"/>
              <w:rPr>
                <w:color w:val="000000"/>
                <w:sz w:val="22"/>
                <w:szCs w:val="22"/>
              </w:rPr>
            </w:pPr>
            <w:r w:rsidRPr="008C2959">
              <w:rPr>
                <w:color w:val="000000"/>
                <w:sz w:val="22"/>
                <w:szCs w:val="22"/>
              </w:rPr>
              <w:t>479,85</w:t>
            </w:r>
          </w:p>
        </w:tc>
      </w:tr>
      <w:tr w:rsidR="008C2959" w:rsidRPr="00A15582" w:rsidTr="00DE06B8">
        <w:trPr>
          <w:trHeight w:val="141"/>
          <w:jc w:val="center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6349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Выключатель автоматический ВА88-32 3Р 100А 25кА</w:t>
            </w:r>
          </w:p>
        </w:tc>
        <w:tc>
          <w:tcPr>
            <w:tcW w:w="3119" w:type="dxa"/>
            <w:vAlign w:val="center"/>
          </w:tcPr>
          <w:p w:rsidR="008C2959" w:rsidRPr="008C2959" w:rsidRDefault="008C2959" w:rsidP="008C2959">
            <w:pPr>
              <w:spacing w:line="240" w:lineRule="auto"/>
              <w:ind w:hanging="40"/>
              <w:jc w:val="center"/>
              <w:rPr>
                <w:color w:val="000000"/>
                <w:sz w:val="22"/>
                <w:szCs w:val="22"/>
              </w:rPr>
            </w:pPr>
            <w:r w:rsidRPr="008C2959">
              <w:rPr>
                <w:color w:val="000000"/>
                <w:sz w:val="22"/>
                <w:szCs w:val="22"/>
              </w:rPr>
              <w:t>3 285,00</w:t>
            </w:r>
          </w:p>
        </w:tc>
      </w:tr>
      <w:tr w:rsidR="008C2959" w:rsidRPr="00A15582" w:rsidTr="00DE06B8">
        <w:trPr>
          <w:trHeight w:val="112"/>
          <w:jc w:val="center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6349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Выключатель автоматический ВА88-35 3Р 200А 35кА</w:t>
            </w:r>
          </w:p>
        </w:tc>
        <w:tc>
          <w:tcPr>
            <w:tcW w:w="3119" w:type="dxa"/>
            <w:vAlign w:val="center"/>
          </w:tcPr>
          <w:p w:rsidR="008C2959" w:rsidRPr="008C2959" w:rsidRDefault="008C2959" w:rsidP="008C2959">
            <w:pPr>
              <w:spacing w:line="240" w:lineRule="auto"/>
              <w:ind w:hanging="40"/>
              <w:jc w:val="center"/>
              <w:rPr>
                <w:color w:val="000000"/>
                <w:sz w:val="22"/>
                <w:szCs w:val="22"/>
              </w:rPr>
            </w:pPr>
            <w:r w:rsidRPr="008C2959">
              <w:rPr>
                <w:color w:val="000000"/>
                <w:sz w:val="22"/>
                <w:szCs w:val="22"/>
              </w:rPr>
              <w:t>6 471,12</w:t>
            </w:r>
          </w:p>
        </w:tc>
      </w:tr>
      <w:tr w:rsidR="008C2959" w:rsidRPr="00A15582" w:rsidTr="00DE06B8">
        <w:trPr>
          <w:trHeight w:val="227"/>
          <w:jc w:val="center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6349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Выключатель автоматический ВА88-35 3Р 250А 35кА</w:t>
            </w:r>
          </w:p>
        </w:tc>
        <w:tc>
          <w:tcPr>
            <w:tcW w:w="3119" w:type="dxa"/>
            <w:vAlign w:val="center"/>
          </w:tcPr>
          <w:p w:rsidR="008C2959" w:rsidRPr="008C2959" w:rsidRDefault="008C2959" w:rsidP="008C2959">
            <w:pPr>
              <w:spacing w:line="240" w:lineRule="auto"/>
              <w:ind w:hanging="40"/>
              <w:jc w:val="center"/>
              <w:rPr>
                <w:color w:val="000000"/>
                <w:sz w:val="22"/>
                <w:szCs w:val="22"/>
              </w:rPr>
            </w:pPr>
            <w:r w:rsidRPr="008C2959">
              <w:rPr>
                <w:color w:val="000000"/>
                <w:sz w:val="22"/>
                <w:szCs w:val="22"/>
              </w:rPr>
              <w:t>29 257,21</w:t>
            </w:r>
          </w:p>
        </w:tc>
      </w:tr>
      <w:tr w:rsidR="008C2959" w:rsidRPr="00A15582" w:rsidTr="00DE06B8">
        <w:trPr>
          <w:trHeight w:val="227"/>
          <w:jc w:val="center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6349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Выключатель автоматический ВА88-35Р 3Р 160А 35кА</w:t>
            </w:r>
          </w:p>
        </w:tc>
        <w:tc>
          <w:tcPr>
            <w:tcW w:w="3119" w:type="dxa"/>
            <w:vAlign w:val="center"/>
          </w:tcPr>
          <w:p w:rsidR="008C2959" w:rsidRPr="008C2959" w:rsidRDefault="008C2959" w:rsidP="008C2959">
            <w:pPr>
              <w:spacing w:line="240" w:lineRule="auto"/>
              <w:ind w:hanging="40"/>
              <w:jc w:val="center"/>
              <w:rPr>
                <w:color w:val="000000"/>
                <w:sz w:val="22"/>
                <w:szCs w:val="22"/>
              </w:rPr>
            </w:pPr>
            <w:r w:rsidRPr="008C2959">
              <w:rPr>
                <w:color w:val="000000"/>
                <w:sz w:val="22"/>
                <w:szCs w:val="22"/>
              </w:rPr>
              <w:t>5 814,56</w:t>
            </w:r>
          </w:p>
        </w:tc>
      </w:tr>
      <w:tr w:rsidR="008C2959" w:rsidRPr="00A15582" w:rsidTr="00DE06B8">
        <w:trPr>
          <w:trHeight w:val="227"/>
          <w:jc w:val="center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349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Выключатель автоматический ВА88-40 3Р 400А 35кА</w:t>
            </w:r>
          </w:p>
        </w:tc>
        <w:tc>
          <w:tcPr>
            <w:tcW w:w="3119" w:type="dxa"/>
            <w:vAlign w:val="center"/>
          </w:tcPr>
          <w:p w:rsidR="008C2959" w:rsidRPr="008C2959" w:rsidRDefault="008C2959" w:rsidP="008C2959">
            <w:pPr>
              <w:spacing w:line="240" w:lineRule="auto"/>
              <w:ind w:hanging="40"/>
              <w:jc w:val="center"/>
              <w:rPr>
                <w:color w:val="000000"/>
                <w:sz w:val="22"/>
                <w:szCs w:val="22"/>
              </w:rPr>
            </w:pPr>
            <w:r w:rsidRPr="008C2959">
              <w:rPr>
                <w:color w:val="000000"/>
                <w:sz w:val="22"/>
                <w:szCs w:val="22"/>
              </w:rPr>
              <w:t>24 191,65</w:t>
            </w:r>
          </w:p>
        </w:tc>
      </w:tr>
      <w:tr w:rsidR="008C2959" w:rsidRPr="00A15582" w:rsidTr="00DE06B8">
        <w:trPr>
          <w:trHeight w:val="141"/>
          <w:jc w:val="center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6349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Выключатель автоматический ВА88-40 3Р 630А 35кА</w:t>
            </w:r>
          </w:p>
        </w:tc>
        <w:tc>
          <w:tcPr>
            <w:tcW w:w="3119" w:type="dxa"/>
            <w:vAlign w:val="center"/>
          </w:tcPr>
          <w:p w:rsidR="008C2959" w:rsidRPr="008C2959" w:rsidRDefault="008C2959" w:rsidP="008C2959">
            <w:pPr>
              <w:spacing w:line="240" w:lineRule="auto"/>
              <w:ind w:hanging="40"/>
              <w:jc w:val="center"/>
              <w:rPr>
                <w:color w:val="000000"/>
                <w:sz w:val="22"/>
                <w:szCs w:val="22"/>
              </w:rPr>
            </w:pPr>
            <w:r w:rsidRPr="008C2959">
              <w:rPr>
                <w:color w:val="000000"/>
                <w:sz w:val="22"/>
                <w:szCs w:val="22"/>
              </w:rPr>
              <w:t>24 420,88</w:t>
            </w:r>
          </w:p>
        </w:tc>
      </w:tr>
      <w:tr w:rsidR="008C2959" w:rsidRPr="00A15582" w:rsidTr="00DE06B8">
        <w:trPr>
          <w:trHeight w:val="112"/>
          <w:jc w:val="center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6349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Выключатель автоматический ВА88-43 3Р 1000А 50кА с электронным расцепителем МР 211</w:t>
            </w:r>
          </w:p>
        </w:tc>
        <w:tc>
          <w:tcPr>
            <w:tcW w:w="3119" w:type="dxa"/>
            <w:vAlign w:val="center"/>
          </w:tcPr>
          <w:p w:rsidR="008C2959" w:rsidRPr="008C2959" w:rsidRDefault="008C2959" w:rsidP="008C2959">
            <w:pPr>
              <w:spacing w:line="240" w:lineRule="auto"/>
              <w:ind w:hanging="40"/>
              <w:jc w:val="center"/>
              <w:rPr>
                <w:color w:val="000000"/>
                <w:sz w:val="22"/>
                <w:szCs w:val="22"/>
              </w:rPr>
            </w:pPr>
            <w:r w:rsidRPr="008C2959">
              <w:rPr>
                <w:color w:val="000000"/>
                <w:sz w:val="22"/>
                <w:szCs w:val="22"/>
              </w:rPr>
              <w:t>119 532,49</w:t>
            </w:r>
          </w:p>
        </w:tc>
      </w:tr>
      <w:tr w:rsidR="008C2959" w:rsidRPr="00A15582" w:rsidTr="00DE06B8">
        <w:trPr>
          <w:trHeight w:val="141"/>
          <w:jc w:val="center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6349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Выключатель автоматический ВА88-43 3Р 1250А 50кА c электронным расцепителем МР 211</w:t>
            </w:r>
          </w:p>
        </w:tc>
        <w:tc>
          <w:tcPr>
            <w:tcW w:w="3119" w:type="dxa"/>
            <w:vAlign w:val="center"/>
          </w:tcPr>
          <w:p w:rsidR="008C2959" w:rsidRPr="008C2959" w:rsidRDefault="008C2959" w:rsidP="008C2959">
            <w:pPr>
              <w:spacing w:line="240" w:lineRule="auto"/>
              <w:ind w:hanging="40"/>
              <w:jc w:val="center"/>
              <w:rPr>
                <w:color w:val="000000"/>
                <w:sz w:val="22"/>
                <w:szCs w:val="22"/>
              </w:rPr>
            </w:pPr>
            <w:r w:rsidRPr="008C2959">
              <w:rPr>
                <w:color w:val="000000"/>
                <w:sz w:val="22"/>
                <w:szCs w:val="22"/>
              </w:rPr>
              <w:t>119 532,49</w:t>
            </w:r>
          </w:p>
        </w:tc>
      </w:tr>
      <w:tr w:rsidR="008C2959" w:rsidRPr="00A15582" w:rsidTr="00DE06B8">
        <w:trPr>
          <w:trHeight w:val="112"/>
          <w:jc w:val="center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6349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Выключатель автоматический ВА88-43 3Р 1600А 50кА с электронным расцепителем МР 211</w:t>
            </w:r>
          </w:p>
        </w:tc>
        <w:tc>
          <w:tcPr>
            <w:tcW w:w="3119" w:type="dxa"/>
            <w:vAlign w:val="center"/>
          </w:tcPr>
          <w:p w:rsidR="008C2959" w:rsidRPr="008C2959" w:rsidRDefault="008C2959" w:rsidP="008C2959">
            <w:pPr>
              <w:spacing w:line="240" w:lineRule="auto"/>
              <w:ind w:hanging="40"/>
              <w:jc w:val="center"/>
              <w:rPr>
                <w:color w:val="000000"/>
                <w:sz w:val="22"/>
                <w:szCs w:val="22"/>
              </w:rPr>
            </w:pPr>
            <w:r w:rsidRPr="008C2959">
              <w:rPr>
                <w:color w:val="000000"/>
                <w:sz w:val="22"/>
                <w:szCs w:val="22"/>
              </w:rPr>
              <w:t>126 827,29</w:t>
            </w:r>
          </w:p>
        </w:tc>
      </w:tr>
      <w:tr w:rsidR="008C2959" w:rsidRPr="00A15582" w:rsidTr="00DE06B8">
        <w:trPr>
          <w:trHeight w:val="227"/>
          <w:jc w:val="center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6349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УЗО-03 2Р 63А 30мА АС 6кА DEKraft</w:t>
            </w:r>
          </w:p>
        </w:tc>
        <w:tc>
          <w:tcPr>
            <w:tcW w:w="3119" w:type="dxa"/>
            <w:vAlign w:val="center"/>
          </w:tcPr>
          <w:p w:rsidR="008C2959" w:rsidRPr="008C2959" w:rsidRDefault="008C2959" w:rsidP="008C2959">
            <w:pPr>
              <w:spacing w:line="240" w:lineRule="auto"/>
              <w:ind w:hanging="40"/>
              <w:jc w:val="center"/>
              <w:rPr>
                <w:color w:val="000000"/>
                <w:sz w:val="22"/>
                <w:szCs w:val="22"/>
              </w:rPr>
            </w:pPr>
            <w:r w:rsidRPr="008C2959">
              <w:rPr>
                <w:color w:val="000000"/>
                <w:sz w:val="22"/>
                <w:szCs w:val="22"/>
              </w:rPr>
              <w:t>1 332,58</w:t>
            </w:r>
          </w:p>
        </w:tc>
      </w:tr>
      <w:tr w:rsidR="008C2959" w:rsidRPr="00A15582" w:rsidTr="00DE06B8">
        <w:trPr>
          <w:trHeight w:val="227"/>
          <w:jc w:val="center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6349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Муфта кабельная концевая 3КНТп-10-25/50-Б</w:t>
            </w:r>
          </w:p>
        </w:tc>
        <w:tc>
          <w:tcPr>
            <w:tcW w:w="3119" w:type="dxa"/>
            <w:vAlign w:val="center"/>
          </w:tcPr>
          <w:p w:rsidR="008C2959" w:rsidRPr="008C2959" w:rsidRDefault="008C2959" w:rsidP="008C2959">
            <w:pPr>
              <w:spacing w:line="240" w:lineRule="auto"/>
              <w:ind w:hanging="40"/>
              <w:jc w:val="center"/>
              <w:rPr>
                <w:color w:val="000000"/>
                <w:sz w:val="22"/>
                <w:szCs w:val="22"/>
              </w:rPr>
            </w:pPr>
            <w:r w:rsidRPr="008C2959">
              <w:rPr>
                <w:color w:val="000000"/>
                <w:sz w:val="22"/>
                <w:szCs w:val="22"/>
              </w:rPr>
              <w:t>2 926,00</w:t>
            </w:r>
          </w:p>
        </w:tc>
      </w:tr>
      <w:tr w:rsidR="008C2959" w:rsidRPr="00A15582" w:rsidTr="00DE06B8">
        <w:trPr>
          <w:trHeight w:val="227"/>
          <w:jc w:val="center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37</w:t>
            </w:r>
          </w:p>
        </w:tc>
        <w:tc>
          <w:tcPr>
            <w:tcW w:w="6349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Муфта кабельная концевая 3КНТп-10-70/120-Б</w:t>
            </w:r>
          </w:p>
        </w:tc>
        <w:tc>
          <w:tcPr>
            <w:tcW w:w="3119" w:type="dxa"/>
            <w:vAlign w:val="center"/>
          </w:tcPr>
          <w:p w:rsidR="008C2959" w:rsidRPr="008C2959" w:rsidRDefault="008C2959" w:rsidP="008C2959">
            <w:pPr>
              <w:spacing w:line="240" w:lineRule="auto"/>
              <w:ind w:hanging="40"/>
              <w:jc w:val="center"/>
              <w:rPr>
                <w:color w:val="000000"/>
                <w:sz w:val="22"/>
                <w:szCs w:val="22"/>
              </w:rPr>
            </w:pPr>
            <w:r w:rsidRPr="008C2959">
              <w:rPr>
                <w:color w:val="000000"/>
                <w:sz w:val="22"/>
                <w:szCs w:val="22"/>
              </w:rPr>
              <w:t>3 619,44</w:t>
            </w:r>
          </w:p>
        </w:tc>
      </w:tr>
      <w:tr w:rsidR="008C2959" w:rsidRPr="00A15582" w:rsidTr="00DE06B8">
        <w:trPr>
          <w:trHeight w:val="141"/>
          <w:jc w:val="center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6349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Муфта кабельная соединительная 3СТП-10-25/50-Б</w:t>
            </w:r>
          </w:p>
        </w:tc>
        <w:tc>
          <w:tcPr>
            <w:tcW w:w="3119" w:type="dxa"/>
            <w:vAlign w:val="center"/>
          </w:tcPr>
          <w:p w:rsidR="008C2959" w:rsidRPr="008C2959" w:rsidRDefault="008C2959" w:rsidP="008C2959">
            <w:pPr>
              <w:spacing w:line="240" w:lineRule="auto"/>
              <w:ind w:hanging="40"/>
              <w:jc w:val="center"/>
              <w:rPr>
                <w:color w:val="000000"/>
                <w:sz w:val="22"/>
                <w:szCs w:val="22"/>
              </w:rPr>
            </w:pPr>
            <w:r w:rsidRPr="008C2959">
              <w:rPr>
                <w:color w:val="000000"/>
                <w:sz w:val="22"/>
                <w:szCs w:val="22"/>
              </w:rPr>
              <w:t>6 178,74</w:t>
            </w:r>
          </w:p>
        </w:tc>
      </w:tr>
      <w:tr w:rsidR="008C2959" w:rsidRPr="00A15582" w:rsidTr="00DE06B8">
        <w:trPr>
          <w:trHeight w:val="112"/>
          <w:jc w:val="center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6349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Муфта кабельная соединительная 3СТП-10-70/120-Б</w:t>
            </w:r>
          </w:p>
        </w:tc>
        <w:tc>
          <w:tcPr>
            <w:tcW w:w="3119" w:type="dxa"/>
            <w:vAlign w:val="center"/>
          </w:tcPr>
          <w:p w:rsidR="008C2959" w:rsidRPr="008C2959" w:rsidRDefault="008C2959" w:rsidP="008C2959">
            <w:pPr>
              <w:spacing w:line="240" w:lineRule="auto"/>
              <w:ind w:hanging="40"/>
              <w:jc w:val="center"/>
              <w:rPr>
                <w:color w:val="000000"/>
                <w:sz w:val="22"/>
                <w:szCs w:val="22"/>
              </w:rPr>
            </w:pPr>
            <w:r w:rsidRPr="008C2959">
              <w:rPr>
                <w:color w:val="000000"/>
                <w:sz w:val="22"/>
                <w:szCs w:val="22"/>
              </w:rPr>
              <w:t>7 357,57</w:t>
            </w:r>
          </w:p>
        </w:tc>
      </w:tr>
      <w:tr w:rsidR="008C2959" w:rsidRPr="00A15582" w:rsidTr="00DE06B8">
        <w:trPr>
          <w:trHeight w:val="227"/>
          <w:jc w:val="center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6349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Контактор КМИ11860 18А в оболочке 220В/АС3 IP54</w:t>
            </w:r>
          </w:p>
        </w:tc>
        <w:tc>
          <w:tcPr>
            <w:tcW w:w="3119" w:type="dxa"/>
            <w:vAlign w:val="center"/>
          </w:tcPr>
          <w:p w:rsidR="008C2959" w:rsidRPr="008C2959" w:rsidRDefault="008C2959" w:rsidP="008C2959">
            <w:pPr>
              <w:spacing w:line="240" w:lineRule="auto"/>
              <w:ind w:hanging="40"/>
              <w:jc w:val="center"/>
              <w:rPr>
                <w:color w:val="000000"/>
                <w:sz w:val="22"/>
                <w:szCs w:val="22"/>
              </w:rPr>
            </w:pPr>
            <w:r w:rsidRPr="008C2959">
              <w:rPr>
                <w:color w:val="000000"/>
                <w:sz w:val="22"/>
                <w:szCs w:val="22"/>
              </w:rPr>
              <w:t>2 930,27</w:t>
            </w:r>
          </w:p>
        </w:tc>
      </w:tr>
      <w:tr w:rsidR="008C2959" w:rsidRPr="00A15582" w:rsidTr="00DE06B8">
        <w:trPr>
          <w:trHeight w:val="227"/>
          <w:jc w:val="center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6349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Контактор КМИ22560 25А в оболочке 220В/АС3 IP54</w:t>
            </w:r>
          </w:p>
        </w:tc>
        <w:tc>
          <w:tcPr>
            <w:tcW w:w="3119" w:type="dxa"/>
            <w:vAlign w:val="center"/>
          </w:tcPr>
          <w:p w:rsidR="008C2959" w:rsidRPr="008C2959" w:rsidRDefault="008C2959" w:rsidP="008C2959">
            <w:pPr>
              <w:spacing w:line="240" w:lineRule="auto"/>
              <w:ind w:hanging="40"/>
              <w:jc w:val="center"/>
              <w:rPr>
                <w:color w:val="000000"/>
                <w:sz w:val="22"/>
                <w:szCs w:val="22"/>
              </w:rPr>
            </w:pPr>
            <w:r w:rsidRPr="008C2959">
              <w:rPr>
                <w:color w:val="000000"/>
                <w:sz w:val="22"/>
                <w:szCs w:val="22"/>
              </w:rPr>
              <w:t>3 280,16</w:t>
            </w:r>
          </w:p>
        </w:tc>
      </w:tr>
      <w:tr w:rsidR="008C2959" w:rsidRPr="00A15582" w:rsidTr="00DE06B8">
        <w:trPr>
          <w:trHeight w:val="227"/>
          <w:jc w:val="center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6349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Контактор КМИ34062 40А в оболочке 220В/АС3 IP54</w:t>
            </w:r>
          </w:p>
        </w:tc>
        <w:tc>
          <w:tcPr>
            <w:tcW w:w="3119" w:type="dxa"/>
            <w:vAlign w:val="center"/>
          </w:tcPr>
          <w:p w:rsidR="008C2959" w:rsidRPr="008C2959" w:rsidRDefault="008C2959" w:rsidP="008C2959">
            <w:pPr>
              <w:spacing w:line="240" w:lineRule="auto"/>
              <w:ind w:hanging="40"/>
              <w:jc w:val="center"/>
              <w:rPr>
                <w:color w:val="000000"/>
                <w:sz w:val="22"/>
                <w:szCs w:val="22"/>
              </w:rPr>
            </w:pPr>
            <w:r w:rsidRPr="008C2959">
              <w:rPr>
                <w:color w:val="000000"/>
                <w:sz w:val="22"/>
                <w:szCs w:val="22"/>
              </w:rPr>
              <w:t>5 828,74</w:t>
            </w:r>
          </w:p>
        </w:tc>
      </w:tr>
      <w:tr w:rsidR="008C2959" w:rsidRPr="00A15582" w:rsidTr="00DE06B8">
        <w:trPr>
          <w:trHeight w:val="141"/>
          <w:jc w:val="center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6349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Контактор КМИ46562 65А в оболочке 220В/АС3 IP54</w:t>
            </w:r>
          </w:p>
        </w:tc>
        <w:tc>
          <w:tcPr>
            <w:tcW w:w="3119" w:type="dxa"/>
            <w:vAlign w:val="center"/>
          </w:tcPr>
          <w:p w:rsidR="008C2959" w:rsidRPr="008C2959" w:rsidRDefault="008C2959" w:rsidP="008C2959">
            <w:pPr>
              <w:spacing w:line="240" w:lineRule="auto"/>
              <w:ind w:hanging="40"/>
              <w:jc w:val="center"/>
              <w:rPr>
                <w:color w:val="000000"/>
                <w:sz w:val="22"/>
                <w:szCs w:val="22"/>
              </w:rPr>
            </w:pPr>
            <w:r w:rsidRPr="008C2959">
              <w:rPr>
                <w:color w:val="000000"/>
                <w:sz w:val="22"/>
                <w:szCs w:val="22"/>
              </w:rPr>
              <w:t>6 884,27</w:t>
            </w:r>
          </w:p>
        </w:tc>
      </w:tr>
      <w:tr w:rsidR="008C2959" w:rsidRPr="00A15582" w:rsidTr="00DE06B8">
        <w:trPr>
          <w:trHeight w:val="112"/>
          <w:jc w:val="center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6349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Контактор КМИ49562 95А в оболочке 220В/АС3 IP54</w:t>
            </w:r>
          </w:p>
        </w:tc>
        <w:tc>
          <w:tcPr>
            <w:tcW w:w="3119" w:type="dxa"/>
            <w:vAlign w:val="center"/>
          </w:tcPr>
          <w:p w:rsidR="008C2959" w:rsidRPr="008C2959" w:rsidRDefault="008C2959" w:rsidP="008C2959">
            <w:pPr>
              <w:spacing w:line="240" w:lineRule="auto"/>
              <w:ind w:hanging="40"/>
              <w:jc w:val="center"/>
              <w:rPr>
                <w:color w:val="000000"/>
                <w:sz w:val="22"/>
                <w:szCs w:val="22"/>
              </w:rPr>
            </w:pPr>
            <w:r w:rsidRPr="008C2959">
              <w:rPr>
                <w:color w:val="000000"/>
                <w:sz w:val="22"/>
                <w:szCs w:val="22"/>
              </w:rPr>
              <w:t>10 382,24</w:t>
            </w:r>
          </w:p>
        </w:tc>
      </w:tr>
      <w:tr w:rsidR="008C2959" w:rsidRPr="00A15582" w:rsidTr="005D40D4">
        <w:trPr>
          <w:trHeight w:val="227"/>
          <w:jc w:val="center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6349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Контактор КМС-1-025</w:t>
            </w:r>
            <w:r>
              <w:rPr>
                <w:sz w:val="22"/>
                <w:szCs w:val="22"/>
              </w:rPr>
              <w:t> </w:t>
            </w:r>
            <w:r w:rsidRPr="008C2959">
              <w:rPr>
                <w:sz w:val="22"/>
                <w:szCs w:val="22"/>
              </w:rPr>
              <w:t>380В</w:t>
            </w:r>
          </w:p>
        </w:tc>
        <w:tc>
          <w:tcPr>
            <w:tcW w:w="3119" w:type="dxa"/>
            <w:vAlign w:val="center"/>
          </w:tcPr>
          <w:p w:rsidR="008C2959" w:rsidRPr="008C2959" w:rsidRDefault="008C2959" w:rsidP="008C2959">
            <w:pPr>
              <w:spacing w:line="240" w:lineRule="auto"/>
              <w:ind w:hanging="40"/>
              <w:jc w:val="center"/>
              <w:rPr>
                <w:color w:val="000000"/>
                <w:sz w:val="22"/>
                <w:szCs w:val="22"/>
              </w:rPr>
            </w:pPr>
            <w:r w:rsidRPr="008C2959">
              <w:rPr>
                <w:color w:val="000000"/>
                <w:sz w:val="22"/>
                <w:szCs w:val="22"/>
              </w:rPr>
              <w:t>1 090,40</w:t>
            </w:r>
          </w:p>
        </w:tc>
      </w:tr>
      <w:tr w:rsidR="008C2959" w:rsidRPr="00A15582" w:rsidTr="00DE06B8">
        <w:trPr>
          <w:trHeight w:val="227"/>
          <w:jc w:val="center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6349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Гильза ГМ 10</w:t>
            </w:r>
          </w:p>
        </w:tc>
        <w:tc>
          <w:tcPr>
            <w:tcW w:w="3119" w:type="dxa"/>
            <w:vAlign w:val="center"/>
          </w:tcPr>
          <w:p w:rsidR="008C2959" w:rsidRPr="008C2959" w:rsidRDefault="008C2959" w:rsidP="008C2959">
            <w:pPr>
              <w:spacing w:line="240" w:lineRule="auto"/>
              <w:ind w:hanging="40"/>
              <w:jc w:val="center"/>
              <w:rPr>
                <w:color w:val="000000"/>
                <w:sz w:val="22"/>
                <w:szCs w:val="22"/>
              </w:rPr>
            </w:pPr>
            <w:r w:rsidRPr="008C2959">
              <w:rPr>
                <w:color w:val="000000"/>
                <w:sz w:val="22"/>
                <w:szCs w:val="22"/>
              </w:rPr>
              <w:t>21,17</w:t>
            </w:r>
          </w:p>
        </w:tc>
      </w:tr>
      <w:tr w:rsidR="008C2959" w:rsidRPr="00A15582" w:rsidTr="00DE06B8">
        <w:trPr>
          <w:trHeight w:val="227"/>
          <w:jc w:val="center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6349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Гильза ГМ 120-17</w:t>
            </w:r>
          </w:p>
        </w:tc>
        <w:tc>
          <w:tcPr>
            <w:tcW w:w="3119" w:type="dxa"/>
            <w:vAlign w:val="center"/>
          </w:tcPr>
          <w:p w:rsidR="008C2959" w:rsidRPr="008C2959" w:rsidRDefault="008C2959" w:rsidP="008C2959">
            <w:pPr>
              <w:spacing w:line="240" w:lineRule="auto"/>
              <w:ind w:hanging="40"/>
              <w:jc w:val="center"/>
              <w:rPr>
                <w:color w:val="000000"/>
                <w:sz w:val="22"/>
                <w:szCs w:val="22"/>
              </w:rPr>
            </w:pPr>
            <w:r w:rsidRPr="008C2959">
              <w:rPr>
                <w:color w:val="000000"/>
                <w:sz w:val="22"/>
                <w:szCs w:val="22"/>
              </w:rPr>
              <w:t>216,77</w:t>
            </w:r>
          </w:p>
        </w:tc>
      </w:tr>
      <w:tr w:rsidR="008C2959" w:rsidRPr="00A15582" w:rsidTr="00DE06B8">
        <w:trPr>
          <w:trHeight w:val="227"/>
          <w:jc w:val="center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6349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Гильза ГМ 16</w:t>
            </w:r>
          </w:p>
        </w:tc>
        <w:tc>
          <w:tcPr>
            <w:tcW w:w="3119" w:type="dxa"/>
            <w:vAlign w:val="center"/>
          </w:tcPr>
          <w:p w:rsidR="008C2959" w:rsidRPr="008C2959" w:rsidRDefault="008C2959" w:rsidP="008C2959">
            <w:pPr>
              <w:spacing w:line="240" w:lineRule="auto"/>
              <w:ind w:hanging="40"/>
              <w:jc w:val="center"/>
              <w:rPr>
                <w:color w:val="000000"/>
                <w:sz w:val="22"/>
                <w:szCs w:val="22"/>
              </w:rPr>
            </w:pPr>
            <w:r w:rsidRPr="008C2959">
              <w:rPr>
                <w:color w:val="000000"/>
                <w:sz w:val="22"/>
                <w:szCs w:val="22"/>
              </w:rPr>
              <w:t>24,03</w:t>
            </w:r>
          </w:p>
        </w:tc>
      </w:tr>
      <w:tr w:rsidR="008C2959" w:rsidRPr="00A15582" w:rsidTr="00DE06B8">
        <w:trPr>
          <w:trHeight w:val="141"/>
          <w:jc w:val="center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6349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Гильза ГМ 25</w:t>
            </w:r>
          </w:p>
        </w:tc>
        <w:tc>
          <w:tcPr>
            <w:tcW w:w="3119" w:type="dxa"/>
            <w:vAlign w:val="center"/>
          </w:tcPr>
          <w:p w:rsidR="008C2959" w:rsidRPr="008C2959" w:rsidRDefault="008C2959" w:rsidP="008C2959">
            <w:pPr>
              <w:spacing w:line="240" w:lineRule="auto"/>
              <w:ind w:hanging="40"/>
              <w:jc w:val="center"/>
              <w:rPr>
                <w:color w:val="000000"/>
                <w:sz w:val="22"/>
                <w:szCs w:val="22"/>
              </w:rPr>
            </w:pPr>
            <w:r w:rsidRPr="008C2959">
              <w:rPr>
                <w:color w:val="000000"/>
                <w:sz w:val="22"/>
                <w:szCs w:val="22"/>
              </w:rPr>
              <w:t>43,08</w:t>
            </w:r>
          </w:p>
        </w:tc>
      </w:tr>
      <w:tr w:rsidR="008C2959" w:rsidRPr="00A15582" w:rsidTr="00DE06B8">
        <w:trPr>
          <w:trHeight w:val="112"/>
          <w:jc w:val="center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6349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Гильза ГМ 35-9</w:t>
            </w:r>
          </w:p>
        </w:tc>
        <w:tc>
          <w:tcPr>
            <w:tcW w:w="3119" w:type="dxa"/>
            <w:vAlign w:val="center"/>
          </w:tcPr>
          <w:p w:rsidR="008C2959" w:rsidRPr="008C2959" w:rsidRDefault="008C2959" w:rsidP="008C2959">
            <w:pPr>
              <w:spacing w:line="240" w:lineRule="auto"/>
              <w:ind w:hanging="40"/>
              <w:jc w:val="center"/>
              <w:rPr>
                <w:color w:val="000000"/>
                <w:sz w:val="22"/>
                <w:szCs w:val="22"/>
              </w:rPr>
            </w:pPr>
            <w:r w:rsidRPr="008C2959">
              <w:rPr>
                <w:color w:val="000000"/>
                <w:sz w:val="22"/>
                <w:szCs w:val="22"/>
              </w:rPr>
              <w:t>54,30</w:t>
            </w:r>
          </w:p>
        </w:tc>
      </w:tr>
      <w:tr w:rsidR="008C2959" w:rsidRPr="00A15582" w:rsidTr="00DE06B8">
        <w:trPr>
          <w:trHeight w:val="227"/>
          <w:jc w:val="center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6349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Гильза ГМ 50-11</w:t>
            </w:r>
          </w:p>
        </w:tc>
        <w:tc>
          <w:tcPr>
            <w:tcW w:w="3119" w:type="dxa"/>
            <w:vAlign w:val="center"/>
          </w:tcPr>
          <w:p w:rsidR="008C2959" w:rsidRPr="008C2959" w:rsidRDefault="008C2959" w:rsidP="008C2959">
            <w:pPr>
              <w:spacing w:line="240" w:lineRule="auto"/>
              <w:ind w:hanging="40"/>
              <w:jc w:val="center"/>
              <w:rPr>
                <w:color w:val="000000"/>
                <w:sz w:val="22"/>
                <w:szCs w:val="22"/>
              </w:rPr>
            </w:pPr>
            <w:r w:rsidRPr="008C2959">
              <w:rPr>
                <w:color w:val="000000"/>
                <w:sz w:val="22"/>
                <w:szCs w:val="22"/>
              </w:rPr>
              <w:t>63,04</w:t>
            </w:r>
          </w:p>
        </w:tc>
      </w:tr>
      <w:tr w:rsidR="008C2959" w:rsidRPr="00A15582" w:rsidTr="00DE06B8">
        <w:trPr>
          <w:trHeight w:val="227"/>
          <w:jc w:val="center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6349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Гильза ГМ 70</w:t>
            </w:r>
          </w:p>
        </w:tc>
        <w:tc>
          <w:tcPr>
            <w:tcW w:w="3119" w:type="dxa"/>
            <w:vAlign w:val="center"/>
          </w:tcPr>
          <w:p w:rsidR="008C2959" w:rsidRPr="008C2959" w:rsidRDefault="008C2959" w:rsidP="008C2959">
            <w:pPr>
              <w:spacing w:line="240" w:lineRule="auto"/>
              <w:ind w:hanging="40"/>
              <w:jc w:val="center"/>
              <w:rPr>
                <w:color w:val="000000"/>
                <w:sz w:val="22"/>
                <w:szCs w:val="22"/>
              </w:rPr>
            </w:pPr>
            <w:r w:rsidRPr="008C2959">
              <w:rPr>
                <w:color w:val="000000"/>
                <w:sz w:val="22"/>
                <w:szCs w:val="22"/>
              </w:rPr>
              <w:t>78,42</w:t>
            </w:r>
          </w:p>
        </w:tc>
      </w:tr>
      <w:tr w:rsidR="008C2959" w:rsidRPr="00A15582" w:rsidTr="00DE06B8">
        <w:trPr>
          <w:trHeight w:val="227"/>
          <w:jc w:val="center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6349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Гильза ГМ 95-15</w:t>
            </w:r>
          </w:p>
        </w:tc>
        <w:tc>
          <w:tcPr>
            <w:tcW w:w="3119" w:type="dxa"/>
            <w:vAlign w:val="center"/>
          </w:tcPr>
          <w:p w:rsidR="008C2959" w:rsidRPr="008C2959" w:rsidRDefault="008C2959" w:rsidP="008C2959">
            <w:pPr>
              <w:spacing w:line="240" w:lineRule="auto"/>
              <w:ind w:hanging="40"/>
              <w:jc w:val="center"/>
              <w:rPr>
                <w:color w:val="000000"/>
                <w:sz w:val="22"/>
                <w:szCs w:val="22"/>
              </w:rPr>
            </w:pPr>
            <w:r w:rsidRPr="008C2959">
              <w:rPr>
                <w:color w:val="000000"/>
                <w:sz w:val="22"/>
                <w:szCs w:val="22"/>
              </w:rPr>
              <w:t>189,47</w:t>
            </w:r>
          </w:p>
        </w:tc>
      </w:tr>
      <w:tr w:rsidR="008C2959" w:rsidRPr="00A15582" w:rsidTr="00DE06B8">
        <w:trPr>
          <w:trHeight w:val="141"/>
          <w:jc w:val="center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6349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Наконечник вилочный НВИ 1.5-4</w:t>
            </w:r>
          </w:p>
        </w:tc>
        <w:tc>
          <w:tcPr>
            <w:tcW w:w="3119" w:type="dxa"/>
            <w:vAlign w:val="center"/>
          </w:tcPr>
          <w:p w:rsidR="008C2959" w:rsidRPr="008C2959" w:rsidRDefault="008C2959" w:rsidP="008C2959">
            <w:pPr>
              <w:spacing w:line="240" w:lineRule="auto"/>
              <w:ind w:hanging="40"/>
              <w:jc w:val="center"/>
              <w:rPr>
                <w:color w:val="000000"/>
                <w:sz w:val="22"/>
                <w:szCs w:val="22"/>
              </w:rPr>
            </w:pPr>
            <w:r w:rsidRPr="008C2959">
              <w:rPr>
                <w:color w:val="000000"/>
                <w:sz w:val="22"/>
                <w:szCs w:val="22"/>
              </w:rPr>
              <w:t>2,62</w:t>
            </w:r>
          </w:p>
        </w:tc>
      </w:tr>
      <w:tr w:rsidR="008C2959" w:rsidRPr="00A15582" w:rsidTr="00DE06B8">
        <w:trPr>
          <w:trHeight w:val="112"/>
          <w:jc w:val="center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6349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Наконечник медный 10-6-5-М</w:t>
            </w:r>
          </w:p>
        </w:tc>
        <w:tc>
          <w:tcPr>
            <w:tcW w:w="3119" w:type="dxa"/>
            <w:vAlign w:val="center"/>
          </w:tcPr>
          <w:p w:rsidR="008C2959" w:rsidRPr="008C2959" w:rsidRDefault="008C2959" w:rsidP="008C2959">
            <w:pPr>
              <w:spacing w:line="240" w:lineRule="auto"/>
              <w:ind w:hanging="40"/>
              <w:jc w:val="center"/>
              <w:rPr>
                <w:color w:val="000000"/>
                <w:sz w:val="22"/>
                <w:szCs w:val="22"/>
              </w:rPr>
            </w:pPr>
            <w:r w:rsidRPr="008C2959">
              <w:rPr>
                <w:color w:val="000000"/>
                <w:sz w:val="22"/>
                <w:szCs w:val="22"/>
              </w:rPr>
              <w:t>26,22</w:t>
            </w:r>
          </w:p>
        </w:tc>
      </w:tr>
      <w:tr w:rsidR="008C2959" w:rsidRPr="00A15582" w:rsidTr="00DE06B8">
        <w:trPr>
          <w:trHeight w:val="227"/>
          <w:jc w:val="center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6349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Наконечник медный 16-6-6-М</w:t>
            </w:r>
          </w:p>
        </w:tc>
        <w:tc>
          <w:tcPr>
            <w:tcW w:w="3119" w:type="dxa"/>
            <w:vAlign w:val="center"/>
          </w:tcPr>
          <w:p w:rsidR="008C2959" w:rsidRPr="008C2959" w:rsidRDefault="008C2959" w:rsidP="008C2959">
            <w:pPr>
              <w:spacing w:line="240" w:lineRule="auto"/>
              <w:ind w:hanging="40"/>
              <w:jc w:val="center"/>
              <w:rPr>
                <w:color w:val="000000"/>
                <w:sz w:val="22"/>
                <w:szCs w:val="22"/>
              </w:rPr>
            </w:pPr>
            <w:r w:rsidRPr="008C2959">
              <w:rPr>
                <w:color w:val="000000"/>
                <w:sz w:val="22"/>
                <w:szCs w:val="22"/>
              </w:rPr>
              <w:t>29,98</w:t>
            </w:r>
          </w:p>
        </w:tc>
      </w:tr>
      <w:tr w:rsidR="008C2959" w:rsidRPr="00A15582" w:rsidTr="00DE06B8">
        <w:trPr>
          <w:trHeight w:val="227"/>
          <w:jc w:val="center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6349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Наконечник медный 25-6-7-М</w:t>
            </w:r>
          </w:p>
        </w:tc>
        <w:tc>
          <w:tcPr>
            <w:tcW w:w="3119" w:type="dxa"/>
            <w:vAlign w:val="center"/>
          </w:tcPr>
          <w:p w:rsidR="008C2959" w:rsidRPr="008C2959" w:rsidRDefault="008C2959" w:rsidP="008C2959">
            <w:pPr>
              <w:spacing w:line="240" w:lineRule="auto"/>
              <w:ind w:hanging="40"/>
              <w:jc w:val="center"/>
              <w:rPr>
                <w:color w:val="000000"/>
                <w:sz w:val="22"/>
                <w:szCs w:val="22"/>
              </w:rPr>
            </w:pPr>
            <w:r w:rsidRPr="008C2959">
              <w:rPr>
                <w:color w:val="000000"/>
                <w:sz w:val="22"/>
                <w:szCs w:val="22"/>
              </w:rPr>
              <w:t>39,33</w:t>
            </w:r>
          </w:p>
        </w:tc>
      </w:tr>
      <w:tr w:rsidR="008C2959" w:rsidRPr="00A15582" w:rsidTr="00DE06B8">
        <w:trPr>
          <w:trHeight w:val="227"/>
          <w:jc w:val="center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6349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Наконечник медный 50-8-11-М</w:t>
            </w:r>
          </w:p>
        </w:tc>
        <w:tc>
          <w:tcPr>
            <w:tcW w:w="3119" w:type="dxa"/>
            <w:vAlign w:val="center"/>
          </w:tcPr>
          <w:p w:rsidR="008C2959" w:rsidRPr="008C2959" w:rsidRDefault="008C2959" w:rsidP="008C2959">
            <w:pPr>
              <w:spacing w:line="240" w:lineRule="auto"/>
              <w:ind w:hanging="40"/>
              <w:jc w:val="center"/>
              <w:rPr>
                <w:color w:val="000000"/>
                <w:sz w:val="22"/>
                <w:szCs w:val="22"/>
              </w:rPr>
            </w:pPr>
            <w:r w:rsidRPr="008C2959">
              <w:rPr>
                <w:color w:val="000000"/>
                <w:sz w:val="22"/>
                <w:szCs w:val="22"/>
              </w:rPr>
              <w:t>70,95</w:t>
            </w:r>
          </w:p>
        </w:tc>
      </w:tr>
      <w:tr w:rsidR="008C2959" w:rsidRPr="00A15582" w:rsidTr="00DE06B8">
        <w:trPr>
          <w:trHeight w:val="141"/>
          <w:jc w:val="center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6349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Наконечник медный лужёный ТМЛ-120</w:t>
            </w:r>
          </w:p>
        </w:tc>
        <w:tc>
          <w:tcPr>
            <w:tcW w:w="3119" w:type="dxa"/>
            <w:vAlign w:val="center"/>
          </w:tcPr>
          <w:p w:rsidR="008C2959" w:rsidRPr="008C2959" w:rsidRDefault="008C2959" w:rsidP="008C2959">
            <w:pPr>
              <w:spacing w:line="240" w:lineRule="auto"/>
              <w:ind w:hanging="40"/>
              <w:jc w:val="center"/>
              <w:rPr>
                <w:color w:val="000000"/>
                <w:sz w:val="22"/>
                <w:szCs w:val="22"/>
              </w:rPr>
            </w:pPr>
            <w:r w:rsidRPr="008C2959">
              <w:rPr>
                <w:color w:val="000000"/>
                <w:sz w:val="22"/>
                <w:szCs w:val="22"/>
              </w:rPr>
              <w:t>254,63</w:t>
            </w:r>
          </w:p>
        </w:tc>
      </w:tr>
      <w:tr w:rsidR="008C2959" w:rsidRPr="00A15582" w:rsidTr="00DE06B8">
        <w:trPr>
          <w:trHeight w:val="112"/>
          <w:jc w:val="center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6349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Наконечник медный лужёный ТМЛ-16</w:t>
            </w:r>
          </w:p>
        </w:tc>
        <w:tc>
          <w:tcPr>
            <w:tcW w:w="3119" w:type="dxa"/>
            <w:vAlign w:val="center"/>
          </w:tcPr>
          <w:p w:rsidR="008C2959" w:rsidRPr="008C2959" w:rsidRDefault="008C2959" w:rsidP="008C2959">
            <w:pPr>
              <w:spacing w:line="240" w:lineRule="auto"/>
              <w:ind w:hanging="40"/>
              <w:jc w:val="center"/>
              <w:rPr>
                <w:color w:val="000000"/>
                <w:sz w:val="22"/>
                <w:szCs w:val="22"/>
              </w:rPr>
            </w:pPr>
            <w:r w:rsidRPr="008C2959">
              <w:rPr>
                <w:color w:val="000000"/>
                <w:sz w:val="22"/>
                <w:szCs w:val="22"/>
              </w:rPr>
              <w:t>33,61</w:t>
            </w:r>
          </w:p>
        </w:tc>
      </w:tr>
      <w:tr w:rsidR="008C2959" w:rsidRPr="00A15582" w:rsidTr="00DE06B8">
        <w:trPr>
          <w:trHeight w:val="227"/>
          <w:jc w:val="center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6349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Наконечник медный лужёный ТМЛ-185</w:t>
            </w:r>
          </w:p>
        </w:tc>
        <w:tc>
          <w:tcPr>
            <w:tcW w:w="3119" w:type="dxa"/>
            <w:vAlign w:val="center"/>
          </w:tcPr>
          <w:p w:rsidR="008C2959" w:rsidRPr="008C2959" w:rsidRDefault="008C2959" w:rsidP="008C2959">
            <w:pPr>
              <w:spacing w:line="240" w:lineRule="auto"/>
              <w:ind w:hanging="40"/>
              <w:jc w:val="center"/>
              <w:rPr>
                <w:color w:val="000000"/>
                <w:sz w:val="22"/>
                <w:szCs w:val="22"/>
              </w:rPr>
            </w:pPr>
            <w:r w:rsidRPr="008C2959">
              <w:rPr>
                <w:color w:val="000000"/>
                <w:sz w:val="22"/>
                <w:szCs w:val="22"/>
              </w:rPr>
              <w:t>445,96</w:t>
            </w:r>
          </w:p>
        </w:tc>
      </w:tr>
      <w:tr w:rsidR="008C2959" w:rsidRPr="00A15582" w:rsidTr="00DE06B8">
        <w:trPr>
          <w:trHeight w:val="227"/>
          <w:jc w:val="center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6349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Наконечник медный лужёный ТМЛ-25</w:t>
            </w:r>
          </w:p>
        </w:tc>
        <w:tc>
          <w:tcPr>
            <w:tcW w:w="3119" w:type="dxa"/>
            <w:vAlign w:val="center"/>
          </w:tcPr>
          <w:p w:rsidR="008C2959" w:rsidRPr="008C2959" w:rsidRDefault="008C2959" w:rsidP="008C2959">
            <w:pPr>
              <w:spacing w:line="240" w:lineRule="auto"/>
              <w:ind w:hanging="40"/>
              <w:jc w:val="center"/>
              <w:rPr>
                <w:color w:val="000000"/>
                <w:sz w:val="22"/>
                <w:szCs w:val="22"/>
              </w:rPr>
            </w:pPr>
            <w:r w:rsidRPr="008C2959">
              <w:rPr>
                <w:color w:val="000000"/>
                <w:sz w:val="22"/>
                <w:szCs w:val="22"/>
              </w:rPr>
              <w:t>44,00</w:t>
            </w:r>
          </w:p>
        </w:tc>
      </w:tr>
      <w:tr w:rsidR="008C2959" w:rsidRPr="00A15582" w:rsidTr="00DE06B8">
        <w:trPr>
          <w:trHeight w:val="227"/>
          <w:jc w:val="center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6349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Наконечник медный лужёный ТМЛ-35</w:t>
            </w:r>
          </w:p>
        </w:tc>
        <w:tc>
          <w:tcPr>
            <w:tcW w:w="3119" w:type="dxa"/>
            <w:vAlign w:val="center"/>
          </w:tcPr>
          <w:p w:rsidR="008C2959" w:rsidRPr="008C2959" w:rsidRDefault="008C2959" w:rsidP="008C2959">
            <w:pPr>
              <w:spacing w:line="240" w:lineRule="auto"/>
              <w:ind w:hanging="40"/>
              <w:jc w:val="center"/>
              <w:rPr>
                <w:color w:val="000000"/>
                <w:sz w:val="22"/>
                <w:szCs w:val="22"/>
              </w:rPr>
            </w:pPr>
            <w:r w:rsidRPr="008C2959">
              <w:rPr>
                <w:color w:val="000000"/>
                <w:sz w:val="22"/>
                <w:szCs w:val="22"/>
              </w:rPr>
              <w:t>70,79</w:t>
            </w:r>
          </w:p>
        </w:tc>
      </w:tr>
      <w:tr w:rsidR="008C2959" w:rsidRPr="00A15582" w:rsidTr="00DE06B8">
        <w:trPr>
          <w:trHeight w:val="141"/>
          <w:jc w:val="center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6349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Наконечник медный лужёный ТМЛ-50</w:t>
            </w:r>
          </w:p>
        </w:tc>
        <w:tc>
          <w:tcPr>
            <w:tcW w:w="3119" w:type="dxa"/>
            <w:vAlign w:val="center"/>
          </w:tcPr>
          <w:p w:rsidR="008C2959" w:rsidRPr="008C2959" w:rsidRDefault="008C2959" w:rsidP="008C2959">
            <w:pPr>
              <w:spacing w:line="240" w:lineRule="auto"/>
              <w:ind w:hanging="40"/>
              <w:jc w:val="center"/>
              <w:rPr>
                <w:color w:val="000000"/>
                <w:sz w:val="22"/>
                <w:szCs w:val="22"/>
              </w:rPr>
            </w:pPr>
            <w:r w:rsidRPr="008C2959">
              <w:rPr>
                <w:color w:val="000000"/>
                <w:sz w:val="22"/>
                <w:szCs w:val="22"/>
              </w:rPr>
              <w:t>80,73</w:t>
            </w:r>
          </w:p>
        </w:tc>
      </w:tr>
      <w:tr w:rsidR="008C2959" w:rsidRPr="00A15582" w:rsidTr="00DE06B8">
        <w:trPr>
          <w:trHeight w:val="112"/>
          <w:jc w:val="center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6349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Наконечник медный лужёный ТМЛ-70</w:t>
            </w:r>
          </w:p>
        </w:tc>
        <w:tc>
          <w:tcPr>
            <w:tcW w:w="3119" w:type="dxa"/>
            <w:vAlign w:val="center"/>
          </w:tcPr>
          <w:p w:rsidR="008C2959" w:rsidRPr="008C2959" w:rsidRDefault="008C2959" w:rsidP="008C2959">
            <w:pPr>
              <w:spacing w:line="240" w:lineRule="auto"/>
              <w:ind w:hanging="40"/>
              <w:jc w:val="center"/>
              <w:rPr>
                <w:color w:val="000000"/>
                <w:sz w:val="22"/>
                <w:szCs w:val="22"/>
              </w:rPr>
            </w:pPr>
            <w:r w:rsidRPr="008C2959">
              <w:rPr>
                <w:color w:val="000000"/>
                <w:sz w:val="22"/>
                <w:szCs w:val="22"/>
              </w:rPr>
              <w:t>96,19</w:t>
            </w:r>
          </w:p>
        </w:tc>
      </w:tr>
      <w:tr w:rsidR="008C2959" w:rsidRPr="00A15582" w:rsidTr="00DE06B8">
        <w:trPr>
          <w:trHeight w:val="227"/>
          <w:jc w:val="center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6349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Наконечник медный лужёный ТМЛ-95</w:t>
            </w:r>
          </w:p>
        </w:tc>
        <w:tc>
          <w:tcPr>
            <w:tcW w:w="3119" w:type="dxa"/>
            <w:vAlign w:val="center"/>
          </w:tcPr>
          <w:p w:rsidR="008C2959" w:rsidRPr="008C2959" w:rsidRDefault="008C2959" w:rsidP="008C2959">
            <w:pPr>
              <w:spacing w:line="240" w:lineRule="auto"/>
              <w:ind w:hanging="40"/>
              <w:jc w:val="center"/>
              <w:rPr>
                <w:color w:val="000000"/>
                <w:sz w:val="22"/>
                <w:szCs w:val="22"/>
              </w:rPr>
            </w:pPr>
            <w:r w:rsidRPr="008C2959">
              <w:rPr>
                <w:color w:val="000000"/>
                <w:sz w:val="22"/>
                <w:szCs w:val="22"/>
              </w:rPr>
              <w:t>165,39</w:t>
            </w:r>
          </w:p>
        </w:tc>
      </w:tr>
      <w:tr w:rsidR="008C2959" w:rsidRPr="00A15582" w:rsidTr="00DE06B8">
        <w:trPr>
          <w:trHeight w:val="227"/>
          <w:jc w:val="center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6349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Наконечник алюминиевый ТА 16-8-5,4</w:t>
            </w:r>
          </w:p>
        </w:tc>
        <w:tc>
          <w:tcPr>
            <w:tcW w:w="3119" w:type="dxa"/>
            <w:vAlign w:val="center"/>
          </w:tcPr>
          <w:p w:rsidR="008C2959" w:rsidRPr="008C2959" w:rsidRDefault="008C2959" w:rsidP="008C2959">
            <w:pPr>
              <w:spacing w:line="240" w:lineRule="auto"/>
              <w:ind w:hanging="40"/>
              <w:jc w:val="center"/>
              <w:rPr>
                <w:color w:val="000000"/>
                <w:sz w:val="22"/>
                <w:szCs w:val="22"/>
              </w:rPr>
            </w:pPr>
            <w:r w:rsidRPr="008C2959">
              <w:rPr>
                <w:color w:val="000000"/>
                <w:sz w:val="22"/>
                <w:szCs w:val="22"/>
              </w:rPr>
              <w:t>15,38</w:t>
            </w:r>
          </w:p>
        </w:tc>
      </w:tr>
      <w:tr w:rsidR="008C2959" w:rsidRPr="00A15582" w:rsidTr="00DE06B8">
        <w:trPr>
          <w:trHeight w:val="227"/>
          <w:jc w:val="center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6349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Наконечник алюминиевый ТА 35-10-8</w:t>
            </w:r>
          </w:p>
        </w:tc>
        <w:tc>
          <w:tcPr>
            <w:tcW w:w="3119" w:type="dxa"/>
            <w:vAlign w:val="center"/>
          </w:tcPr>
          <w:p w:rsidR="008C2959" w:rsidRPr="008C2959" w:rsidRDefault="008C2959" w:rsidP="008C2959">
            <w:pPr>
              <w:spacing w:line="240" w:lineRule="auto"/>
              <w:ind w:hanging="40"/>
              <w:jc w:val="center"/>
              <w:rPr>
                <w:color w:val="000000"/>
                <w:sz w:val="22"/>
                <w:szCs w:val="22"/>
              </w:rPr>
            </w:pPr>
            <w:r w:rsidRPr="008C2959">
              <w:rPr>
                <w:color w:val="000000"/>
                <w:sz w:val="22"/>
                <w:szCs w:val="22"/>
              </w:rPr>
              <w:t>25,33</w:t>
            </w:r>
          </w:p>
        </w:tc>
      </w:tr>
      <w:tr w:rsidR="008C2959" w:rsidRPr="00A15582" w:rsidTr="00DE06B8">
        <w:trPr>
          <w:trHeight w:val="141"/>
          <w:jc w:val="center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6349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Наконечник алюминиевый ТА 50-10-9</w:t>
            </w:r>
          </w:p>
        </w:tc>
        <w:tc>
          <w:tcPr>
            <w:tcW w:w="3119" w:type="dxa"/>
            <w:vAlign w:val="center"/>
          </w:tcPr>
          <w:p w:rsidR="008C2959" w:rsidRPr="008C2959" w:rsidRDefault="008C2959" w:rsidP="008C2959">
            <w:pPr>
              <w:spacing w:line="240" w:lineRule="auto"/>
              <w:ind w:hanging="40"/>
              <w:jc w:val="center"/>
              <w:rPr>
                <w:color w:val="000000"/>
                <w:sz w:val="22"/>
                <w:szCs w:val="22"/>
              </w:rPr>
            </w:pPr>
            <w:r w:rsidRPr="008C2959">
              <w:rPr>
                <w:color w:val="000000"/>
                <w:sz w:val="22"/>
                <w:szCs w:val="22"/>
              </w:rPr>
              <w:t>32,62</w:t>
            </w:r>
          </w:p>
        </w:tc>
      </w:tr>
      <w:tr w:rsidR="008C2959" w:rsidRPr="00A15582" w:rsidTr="00DE06B8">
        <w:trPr>
          <w:trHeight w:val="112"/>
          <w:jc w:val="center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6349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Наконечник алюминиевый ТА 70-10-12</w:t>
            </w:r>
          </w:p>
        </w:tc>
        <w:tc>
          <w:tcPr>
            <w:tcW w:w="3119" w:type="dxa"/>
            <w:vAlign w:val="center"/>
          </w:tcPr>
          <w:p w:rsidR="008C2959" w:rsidRPr="008C2959" w:rsidRDefault="008C2959" w:rsidP="008C2959">
            <w:pPr>
              <w:spacing w:line="240" w:lineRule="auto"/>
              <w:ind w:hanging="40"/>
              <w:jc w:val="center"/>
              <w:rPr>
                <w:color w:val="000000"/>
                <w:sz w:val="22"/>
                <w:szCs w:val="22"/>
              </w:rPr>
            </w:pPr>
            <w:r w:rsidRPr="008C2959">
              <w:rPr>
                <w:color w:val="000000"/>
                <w:sz w:val="22"/>
                <w:szCs w:val="22"/>
              </w:rPr>
              <w:t>42,89</w:t>
            </w:r>
          </w:p>
        </w:tc>
      </w:tr>
      <w:tr w:rsidR="008C2959" w:rsidRPr="00A15582" w:rsidTr="00DE06B8">
        <w:trPr>
          <w:trHeight w:val="227"/>
          <w:jc w:val="center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6349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Наконечник алюминиевый ТА 95-12-13</w:t>
            </w:r>
          </w:p>
        </w:tc>
        <w:tc>
          <w:tcPr>
            <w:tcW w:w="3119" w:type="dxa"/>
            <w:vAlign w:val="center"/>
          </w:tcPr>
          <w:p w:rsidR="008C2959" w:rsidRPr="008C2959" w:rsidRDefault="008C2959" w:rsidP="008C2959">
            <w:pPr>
              <w:spacing w:line="240" w:lineRule="auto"/>
              <w:ind w:hanging="40"/>
              <w:jc w:val="center"/>
              <w:rPr>
                <w:color w:val="000000"/>
                <w:sz w:val="22"/>
                <w:szCs w:val="22"/>
              </w:rPr>
            </w:pPr>
            <w:r w:rsidRPr="008C2959">
              <w:rPr>
                <w:color w:val="000000"/>
                <w:sz w:val="22"/>
                <w:szCs w:val="22"/>
              </w:rPr>
              <w:t>45,28</w:t>
            </w:r>
          </w:p>
        </w:tc>
      </w:tr>
      <w:tr w:rsidR="008C2959" w:rsidRPr="00A15582" w:rsidTr="00DE06B8">
        <w:trPr>
          <w:trHeight w:val="227"/>
          <w:jc w:val="center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6349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Патрон токоограничивающий ПТ 1.1-6-16-31,5 У3 6кВ 16А в комплекте с губками и держателями</w:t>
            </w:r>
          </w:p>
        </w:tc>
        <w:tc>
          <w:tcPr>
            <w:tcW w:w="3119" w:type="dxa"/>
            <w:vAlign w:val="center"/>
          </w:tcPr>
          <w:p w:rsidR="008C2959" w:rsidRPr="008C2959" w:rsidRDefault="008C2959" w:rsidP="008C2959">
            <w:pPr>
              <w:spacing w:line="240" w:lineRule="auto"/>
              <w:ind w:hanging="40"/>
              <w:jc w:val="center"/>
              <w:rPr>
                <w:color w:val="000000"/>
                <w:sz w:val="22"/>
                <w:szCs w:val="22"/>
              </w:rPr>
            </w:pPr>
            <w:r w:rsidRPr="008C2959">
              <w:rPr>
                <w:color w:val="000000"/>
                <w:sz w:val="22"/>
                <w:szCs w:val="22"/>
              </w:rPr>
              <w:t>974,30</w:t>
            </w:r>
          </w:p>
        </w:tc>
      </w:tr>
      <w:tr w:rsidR="008C2959" w:rsidRPr="00A15582" w:rsidTr="00DE06B8">
        <w:trPr>
          <w:trHeight w:val="227"/>
          <w:jc w:val="center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6349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Патрон токоограничивающий ПТ 1.2-6-31,5-31,5 У3 6кВ 31,5А в комплекте с губками и держателями</w:t>
            </w:r>
          </w:p>
        </w:tc>
        <w:tc>
          <w:tcPr>
            <w:tcW w:w="3119" w:type="dxa"/>
            <w:vAlign w:val="center"/>
          </w:tcPr>
          <w:p w:rsidR="008C2959" w:rsidRPr="008C2959" w:rsidRDefault="008C2959" w:rsidP="008C2959">
            <w:pPr>
              <w:spacing w:line="240" w:lineRule="auto"/>
              <w:ind w:hanging="40"/>
              <w:jc w:val="center"/>
              <w:rPr>
                <w:color w:val="000000"/>
                <w:sz w:val="22"/>
                <w:szCs w:val="22"/>
              </w:rPr>
            </w:pPr>
            <w:r w:rsidRPr="008C2959">
              <w:rPr>
                <w:color w:val="000000"/>
                <w:sz w:val="22"/>
                <w:szCs w:val="22"/>
              </w:rPr>
              <w:t>1 126,75</w:t>
            </w:r>
          </w:p>
        </w:tc>
      </w:tr>
      <w:tr w:rsidR="008C2959" w:rsidRPr="00A15582" w:rsidTr="00DE06B8">
        <w:trPr>
          <w:trHeight w:val="141"/>
          <w:jc w:val="center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6349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Патрон токоограничивающий ПТ-1.1-6-16-40 У3 6кВ 16А в комплекте с губками и держателями</w:t>
            </w:r>
          </w:p>
        </w:tc>
        <w:tc>
          <w:tcPr>
            <w:tcW w:w="3119" w:type="dxa"/>
            <w:vAlign w:val="center"/>
          </w:tcPr>
          <w:p w:rsidR="008C2959" w:rsidRPr="008C2959" w:rsidRDefault="008C2959" w:rsidP="008C2959">
            <w:pPr>
              <w:spacing w:line="240" w:lineRule="auto"/>
              <w:ind w:hanging="40"/>
              <w:jc w:val="center"/>
              <w:rPr>
                <w:color w:val="000000"/>
                <w:sz w:val="22"/>
                <w:szCs w:val="22"/>
              </w:rPr>
            </w:pPr>
            <w:r w:rsidRPr="008C2959">
              <w:rPr>
                <w:color w:val="000000"/>
                <w:sz w:val="22"/>
                <w:szCs w:val="22"/>
              </w:rPr>
              <w:t>974,30</w:t>
            </w:r>
          </w:p>
        </w:tc>
      </w:tr>
      <w:tr w:rsidR="008C2959" w:rsidRPr="00A15582" w:rsidTr="00DE06B8">
        <w:trPr>
          <w:trHeight w:val="112"/>
          <w:jc w:val="center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6349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Патрон токоограничивающий ПТ-1.1-6-20-40 У3 6кВ 20А в комплекте с губками и держателями</w:t>
            </w:r>
          </w:p>
        </w:tc>
        <w:tc>
          <w:tcPr>
            <w:tcW w:w="3119" w:type="dxa"/>
            <w:vAlign w:val="center"/>
          </w:tcPr>
          <w:p w:rsidR="008C2959" w:rsidRPr="008C2959" w:rsidRDefault="008C2959" w:rsidP="008C2959">
            <w:pPr>
              <w:spacing w:line="240" w:lineRule="auto"/>
              <w:ind w:hanging="40"/>
              <w:jc w:val="center"/>
              <w:rPr>
                <w:color w:val="000000"/>
                <w:sz w:val="22"/>
                <w:szCs w:val="22"/>
              </w:rPr>
            </w:pPr>
            <w:r w:rsidRPr="008C2959">
              <w:rPr>
                <w:color w:val="000000"/>
                <w:sz w:val="22"/>
                <w:szCs w:val="22"/>
              </w:rPr>
              <w:t>974,30</w:t>
            </w:r>
          </w:p>
        </w:tc>
      </w:tr>
      <w:tr w:rsidR="008C2959" w:rsidRPr="00A15582" w:rsidTr="00DE06B8">
        <w:trPr>
          <w:trHeight w:val="227"/>
          <w:jc w:val="center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6349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Патрон токоограничивающий ПТ-1.1-6-31,5-40 У3 6кВ 31,5А в комплекте с губками и держателями</w:t>
            </w:r>
          </w:p>
        </w:tc>
        <w:tc>
          <w:tcPr>
            <w:tcW w:w="3119" w:type="dxa"/>
            <w:vAlign w:val="center"/>
          </w:tcPr>
          <w:p w:rsidR="008C2959" w:rsidRPr="008C2959" w:rsidRDefault="008C2959" w:rsidP="008C2959">
            <w:pPr>
              <w:spacing w:line="240" w:lineRule="auto"/>
              <w:ind w:hanging="40"/>
              <w:jc w:val="center"/>
              <w:rPr>
                <w:color w:val="000000"/>
                <w:sz w:val="22"/>
                <w:szCs w:val="22"/>
              </w:rPr>
            </w:pPr>
            <w:r w:rsidRPr="008C2959">
              <w:rPr>
                <w:color w:val="000000"/>
                <w:sz w:val="22"/>
                <w:szCs w:val="22"/>
              </w:rPr>
              <w:t>974,30</w:t>
            </w:r>
          </w:p>
        </w:tc>
      </w:tr>
      <w:tr w:rsidR="008C2959" w:rsidRPr="00A15582" w:rsidTr="00DE06B8">
        <w:trPr>
          <w:trHeight w:val="227"/>
          <w:jc w:val="center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6349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Замок дверцы с ключом для щитов ЩРН защелка ip54 22-25/44</w:t>
            </w:r>
          </w:p>
        </w:tc>
        <w:tc>
          <w:tcPr>
            <w:tcW w:w="3119" w:type="dxa"/>
            <w:vAlign w:val="center"/>
          </w:tcPr>
          <w:p w:rsidR="008C2959" w:rsidRPr="008C2959" w:rsidRDefault="008C2959" w:rsidP="008C2959">
            <w:pPr>
              <w:spacing w:line="240" w:lineRule="auto"/>
              <w:ind w:hanging="40"/>
              <w:jc w:val="center"/>
              <w:rPr>
                <w:color w:val="000000"/>
                <w:sz w:val="22"/>
                <w:szCs w:val="22"/>
              </w:rPr>
            </w:pPr>
            <w:r w:rsidRPr="008C2959">
              <w:rPr>
                <w:color w:val="000000"/>
                <w:sz w:val="22"/>
                <w:szCs w:val="22"/>
              </w:rPr>
              <w:t>344,53</w:t>
            </w:r>
          </w:p>
        </w:tc>
      </w:tr>
      <w:tr w:rsidR="008C2959" w:rsidRPr="00A15582" w:rsidTr="00DE06B8">
        <w:trPr>
          <w:trHeight w:val="227"/>
          <w:jc w:val="center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6349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Пускатель ПРК 14А</w:t>
            </w:r>
          </w:p>
        </w:tc>
        <w:tc>
          <w:tcPr>
            <w:tcW w:w="3119" w:type="dxa"/>
            <w:vAlign w:val="center"/>
          </w:tcPr>
          <w:p w:rsidR="008C2959" w:rsidRPr="008C2959" w:rsidRDefault="008C2959" w:rsidP="008C2959">
            <w:pPr>
              <w:spacing w:line="240" w:lineRule="auto"/>
              <w:ind w:hanging="40"/>
              <w:jc w:val="center"/>
              <w:rPr>
                <w:color w:val="000000"/>
                <w:sz w:val="22"/>
                <w:szCs w:val="22"/>
              </w:rPr>
            </w:pPr>
            <w:r w:rsidRPr="008C2959">
              <w:rPr>
                <w:color w:val="000000"/>
                <w:sz w:val="22"/>
                <w:szCs w:val="22"/>
              </w:rPr>
              <w:t>1 779,63</w:t>
            </w:r>
          </w:p>
        </w:tc>
      </w:tr>
      <w:tr w:rsidR="008C2959" w:rsidRPr="00A15582" w:rsidTr="00DE06B8">
        <w:trPr>
          <w:trHeight w:val="141"/>
          <w:jc w:val="center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6349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Пускатель ПРК 18А</w:t>
            </w:r>
          </w:p>
        </w:tc>
        <w:tc>
          <w:tcPr>
            <w:tcW w:w="3119" w:type="dxa"/>
            <w:vAlign w:val="center"/>
          </w:tcPr>
          <w:p w:rsidR="008C2959" w:rsidRPr="008C2959" w:rsidRDefault="008C2959" w:rsidP="008C2959">
            <w:pPr>
              <w:spacing w:line="240" w:lineRule="auto"/>
              <w:ind w:hanging="40"/>
              <w:jc w:val="center"/>
              <w:rPr>
                <w:color w:val="000000"/>
                <w:sz w:val="22"/>
                <w:szCs w:val="22"/>
              </w:rPr>
            </w:pPr>
            <w:r w:rsidRPr="008C2959">
              <w:rPr>
                <w:color w:val="000000"/>
                <w:sz w:val="22"/>
                <w:szCs w:val="22"/>
              </w:rPr>
              <w:t>1 795,25</w:t>
            </w:r>
          </w:p>
        </w:tc>
      </w:tr>
      <w:tr w:rsidR="008C2959" w:rsidRPr="00A15582" w:rsidTr="00DE06B8">
        <w:trPr>
          <w:trHeight w:val="112"/>
          <w:jc w:val="center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6349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Пускатель ПМЛ-4100 220В 63А</w:t>
            </w:r>
          </w:p>
        </w:tc>
        <w:tc>
          <w:tcPr>
            <w:tcW w:w="3119" w:type="dxa"/>
            <w:vAlign w:val="center"/>
          </w:tcPr>
          <w:p w:rsidR="008C2959" w:rsidRPr="008C2959" w:rsidRDefault="008C2959" w:rsidP="008C2959">
            <w:pPr>
              <w:spacing w:line="240" w:lineRule="auto"/>
              <w:ind w:hanging="40"/>
              <w:jc w:val="center"/>
              <w:rPr>
                <w:color w:val="000000"/>
                <w:sz w:val="22"/>
                <w:szCs w:val="22"/>
              </w:rPr>
            </w:pPr>
            <w:r w:rsidRPr="008C2959">
              <w:rPr>
                <w:color w:val="000000"/>
                <w:sz w:val="22"/>
                <w:szCs w:val="22"/>
              </w:rPr>
              <w:t>4 033,31</w:t>
            </w:r>
          </w:p>
        </w:tc>
      </w:tr>
      <w:tr w:rsidR="008C2959" w:rsidRPr="00A15582" w:rsidTr="00DE06B8">
        <w:trPr>
          <w:trHeight w:val="227"/>
          <w:jc w:val="center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6349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Реле контроля фаз ЕЛ-11М-15  АС 400В</w:t>
            </w:r>
          </w:p>
        </w:tc>
        <w:tc>
          <w:tcPr>
            <w:tcW w:w="3119" w:type="dxa"/>
            <w:vAlign w:val="center"/>
          </w:tcPr>
          <w:p w:rsidR="008C2959" w:rsidRPr="008C2959" w:rsidRDefault="008C2959" w:rsidP="008C2959">
            <w:pPr>
              <w:spacing w:line="240" w:lineRule="auto"/>
              <w:ind w:hanging="40"/>
              <w:jc w:val="center"/>
              <w:rPr>
                <w:color w:val="000000"/>
                <w:sz w:val="22"/>
                <w:szCs w:val="22"/>
              </w:rPr>
            </w:pPr>
            <w:r w:rsidRPr="008C2959">
              <w:rPr>
                <w:color w:val="000000"/>
                <w:sz w:val="22"/>
                <w:szCs w:val="22"/>
              </w:rPr>
              <w:t>1 232,14</w:t>
            </w:r>
          </w:p>
        </w:tc>
      </w:tr>
      <w:tr w:rsidR="008C2959" w:rsidRPr="00A15582" w:rsidTr="00DE06B8">
        <w:trPr>
          <w:trHeight w:val="227"/>
          <w:jc w:val="center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6349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УЗМ-50Ц АС230В УХЛ4</w:t>
            </w:r>
          </w:p>
        </w:tc>
        <w:tc>
          <w:tcPr>
            <w:tcW w:w="3119" w:type="dxa"/>
            <w:vAlign w:val="center"/>
          </w:tcPr>
          <w:p w:rsidR="008C2959" w:rsidRPr="008C2959" w:rsidRDefault="008C2959" w:rsidP="008C2959">
            <w:pPr>
              <w:spacing w:line="240" w:lineRule="auto"/>
              <w:ind w:hanging="40"/>
              <w:jc w:val="center"/>
              <w:rPr>
                <w:color w:val="000000"/>
                <w:sz w:val="22"/>
                <w:szCs w:val="22"/>
              </w:rPr>
            </w:pPr>
            <w:r w:rsidRPr="008C2959">
              <w:rPr>
                <w:color w:val="000000"/>
                <w:sz w:val="22"/>
                <w:szCs w:val="22"/>
              </w:rPr>
              <w:t>2 881,56</w:t>
            </w:r>
          </w:p>
        </w:tc>
      </w:tr>
      <w:tr w:rsidR="008C2959" w:rsidRPr="00A15582" w:rsidTr="00DE06B8">
        <w:trPr>
          <w:trHeight w:val="227"/>
          <w:jc w:val="center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6349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Finder реле 220В, 4-е группы, 7А, 55.34.8.230.000</w:t>
            </w:r>
          </w:p>
        </w:tc>
        <w:tc>
          <w:tcPr>
            <w:tcW w:w="3119" w:type="dxa"/>
            <w:vAlign w:val="center"/>
          </w:tcPr>
          <w:p w:rsidR="008C2959" w:rsidRPr="008C2959" w:rsidRDefault="008C2959" w:rsidP="008C2959">
            <w:pPr>
              <w:spacing w:line="240" w:lineRule="auto"/>
              <w:ind w:hanging="40"/>
              <w:jc w:val="center"/>
              <w:rPr>
                <w:color w:val="000000"/>
                <w:sz w:val="22"/>
                <w:szCs w:val="22"/>
              </w:rPr>
            </w:pPr>
            <w:r w:rsidRPr="008C2959">
              <w:rPr>
                <w:color w:val="000000"/>
                <w:sz w:val="22"/>
                <w:szCs w:val="22"/>
              </w:rPr>
              <w:t>492,49</w:t>
            </w:r>
          </w:p>
        </w:tc>
      </w:tr>
      <w:tr w:rsidR="008C2959" w:rsidRPr="00EC7306" w:rsidTr="00DE06B8">
        <w:trPr>
          <w:trHeight w:val="141"/>
          <w:jc w:val="center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6349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8C2959">
              <w:rPr>
                <w:sz w:val="22"/>
                <w:szCs w:val="22"/>
                <w:lang w:val="en-US"/>
              </w:rPr>
              <w:t xml:space="preserve">Finder </w:t>
            </w:r>
            <w:r w:rsidRPr="008C2959">
              <w:rPr>
                <w:sz w:val="22"/>
                <w:szCs w:val="22"/>
              </w:rPr>
              <w:t>реле</w:t>
            </w:r>
            <w:r w:rsidRPr="008C2959">
              <w:rPr>
                <w:sz w:val="22"/>
                <w:szCs w:val="22"/>
                <w:lang w:val="en-US"/>
              </w:rPr>
              <w:t xml:space="preserve"> 24VDC kont. 8</w:t>
            </w:r>
            <w:r w:rsidRPr="008C2959">
              <w:rPr>
                <w:sz w:val="22"/>
                <w:szCs w:val="22"/>
              </w:rPr>
              <w:t>А</w:t>
            </w:r>
            <w:r w:rsidRPr="008C2959">
              <w:rPr>
                <w:sz w:val="22"/>
                <w:szCs w:val="22"/>
                <w:lang w:val="en-US"/>
              </w:rPr>
              <w:t xml:space="preserve"> 230V  Type. 40.52</w:t>
            </w:r>
          </w:p>
        </w:tc>
        <w:tc>
          <w:tcPr>
            <w:tcW w:w="3119" w:type="dxa"/>
            <w:vAlign w:val="center"/>
          </w:tcPr>
          <w:p w:rsidR="008C2959" w:rsidRPr="008C2959" w:rsidRDefault="008C2959" w:rsidP="008C2959">
            <w:pPr>
              <w:spacing w:line="240" w:lineRule="auto"/>
              <w:ind w:hanging="40"/>
              <w:jc w:val="center"/>
              <w:rPr>
                <w:color w:val="000000"/>
                <w:sz w:val="22"/>
                <w:szCs w:val="22"/>
              </w:rPr>
            </w:pPr>
            <w:r w:rsidRPr="008C2959">
              <w:rPr>
                <w:color w:val="000000"/>
                <w:sz w:val="22"/>
                <w:szCs w:val="22"/>
              </w:rPr>
              <w:t>208,93</w:t>
            </w:r>
          </w:p>
        </w:tc>
      </w:tr>
      <w:tr w:rsidR="008C2959" w:rsidRPr="00A15582" w:rsidTr="00DE06B8">
        <w:trPr>
          <w:trHeight w:val="112"/>
          <w:jc w:val="center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6349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АмперметрВольтметр ВАР-М01-083 АС20-450В 63А 2 модуля УХЛ4</w:t>
            </w:r>
          </w:p>
        </w:tc>
        <w:tc>
          <w:tcPr>
            <w:tcW w:w="3119" w:type="dxa"/>
            <w:vAlign w:val="center"/>
          </w:tcPr>
          <w:p w:rsidR="008C2959" w:rsidRPr="008C2959" w:rsidRDefault="008C2959" w:rsidP="008C2959">
            <w:pPr>
              <w:spacing w:line="240" w:lineRule="auto"/>
              <w:ind w:hanging="40"/>
              <w:jc w:val="center"/>
              <w:rPr>
                <w:color w:val="000000"/>
                <w:sz w:val="22"/>
                <w:szCs w:val="22"/>
              </w:rPr>
            </w:pPr>
            <w:r w:rsidRPr="008C2959">
              <w:rPr>
                <w:color w:val="000000"/>
                <w:sz w:val="22"/>
                <w:szCs w:val="22"/>
              </w:rPr>
              <w:t>2 277,64</w:t>
            </w:r>
          </w:p>
        </w:tc>
      </w:tr>
      <w:tr w:rsidR="008C2959" w:rsidRPr="00A15582" w:rsidTr="00DE06B8">
        <w:trPr>
          <w:trHeight w:val="227"/>
          <w:jc w:val="center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6349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Импульсное реле FIF BIS-411i (EA 01.005.017)</w:t>
            </w:r>
          </w:p>
        </w:tc>
        <w:tc>
          <w:tcPr>
            <w:tcW w:w="3119" w:type="dxa"/>
            <w:vAlign w:val="center"/>
          </w:tcPr>
          <w:p w:rsidR="008C2959" w:rsidRPr="008C2959" w:rsidRDefault="008C2959" w:rsidP="008C2959">
            <w:pPr>
              <w:spacing w:line="240" w:lineRule="auto"/>
              <w:ind w:hanging="40"/>
              <w:jc w:val="center"/>
              <w:rPr>
                <w:color w:val="000000"/>
                <w:sz w:val="22"/>
                <w:szCs w:val="22"/>
              </w:rPr>
            </w:pPr>
            <w:r w:rsidRPr="008C2959">
              <w:rPr>
                <w:color w:val="000000"/>
                <w:sz w:val="22"/>
                <w:szCs w:val="22"/>
              </w:rPr>
              <w:t>1 770,28</w:t>
            </w:r>
          </w:p>
        </w:tc>
      </w:tr>
      <w:tr w:rsidR="008C2959" w:rsidRPr="00A15582" w:rsidTr="00DE06B8">
        <w:trPr>
          <w:trHeight w:val="141"/>
          <w:jc w:val="center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6349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Тепловое реле для пускателя РТИ 1310 на 4-6А</w:t>
            </w:r>
          </w:p>
        </w:tc>
        <w:tc>
          <w:tcPr>
            <w:tcW w:w="3119" w:type="dxa"/>
            <w:vAlign w:val="center"/>
          </w:tcPr>
          <w:p w:rsidR="008C2959" w:rsidRPr="008C2959" w:rsidRDefault="008C2959" w:rsidP="008C2959">
            <w:pPr>
              <w:spacing w:line="240" w:lineRule="auto"/>
              <w:ind w:hanging="40"/>
              <w:jc w:val="center"/>
              <w:rPr>
                <w:color w:val="000000"/>
                <w:sz w:val="22"/>
                <w:szCs w:val="22"/>
              </w:rPr>
            </w:pPr>
            <w:r w:rsidRPr="008C2959">
              <w:rPr>
                <w:color w:val="000000"/>
                <w:sz w:val="22"/>
                <w:szCs w:val="22"/>
              </w:rPr>
              <w:t>707,67</w:t>
            </w:r>
          </w:p>
        </w:tc>
      </w:tr>
      <w:tr w:rsidR="008C2959" w:rsidRPr="00A15582" w:rsidTr="00DE06B8">
        <w:trPr>
          <w:trHeight w:val="112"/>
          <w:jc w:val="center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6349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Тепловое реле для пускателя РТИ 1322 на 17-25А</w:t>
            </w:r>
          </w:p>
        </w:tc>
        <w:tc>
          <w:tcPr>
            <w:tcW w:w="3119" w:type="dxa"/>
            <w:vAlign w:val="center"/>
          </w:tcPr>
          <w:p w:rsidR="008C2959" w:rsidRPr="008C2959" w:rsidRDefault="008C2959" w:rsidP="008C2959">
            <w:pPr>
              <w:spacing w:line="240" w:lineRule="auto"/>
              <w:ind w:hanging="40"/>
              <w:jc w:val="center"/>
              <w:rPr>
                <w:color w:val="000000"/>
                <w:sz w:val="22"/>
                <w:szCs w:val="22"/>
              </w:rPr>
            </w:pPr>
            <w:r w:rsidRPr="008C2959">
              <w:rPr>
                <w:color w:val="000000"/>
                <w:sz w:val="22"/>
                <w:szCs w:val="22"/>
              </w:rPr>
              <w:t>707,67</w:t>
            </w:r>
          </w:p>
        </w:tc>
      </w:tr>
      <w:tr w:rsidR="008C2959" w:rsidRPr="00A15582" w:rsidTr="00DE06B8">
        <w:trPr>
          <w:trHeight w:val="227"/>
          <w:jc w:val="center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89</w:t>
            </w:r>
          </w:p>
        </w:tc>
        <w:tc>
          <w:tcPr>
            <w:tcW w:w="6349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Тепловое реле для пускателя РТИ 3357 на 37-50А</w:t>
            </w:r>
          </w:p>
        </w:tc>
        <w:tc>
          <w:tcPr>
            <w:tcW w:w="3119" w:type="dxa"/>
            <w:vAlign w:val="center"/>
          </w:tcPr>
          <w:p w:rsidR="008C2959" w:rsidRPr="008C2959" w:rsidRDefault="008C2959" w:rsidP="008C2959">
            <w:pPr>
              <w:spacing w:line="240" w:lineRule="auto"/>
              <w:ind w:hanging="40"/>
              <w:jc w:val="center"/>
              <w:rPr>
                <w:color w:val="000000"/>
                <w:sz w:val="22"/>
                <w:szCs w:val="22"/>
              </w:rPr>
            </w:pPr>
            <w:r w:rsidRPr="008C2959">
              <w:rPr>
                <w:color w:val="000000"/>
                <w:sz w:val="22"/>
                <w:szCs w:val="22"/>
              </w:rPr>
              <w:t>1 305,22</w:t>
            </w:r>
          </w:p>
        </w:tc>
      </w:tr>
      <w:tr w:rsidR="008C2959" w:rsidRPr="00A15582" w:rsidTr="00DE06B8">
        <w:trPr>
          <w:trHeight w:val="227"/>
          <w:jc w:val="center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6349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Тепловое реле РТИ-1307 1,6-2,5А.</w:t>
            </w:r>
          </w:p>
        </w:tc>
        <w:tc>
          <w:tcPr>
            <w:tcW w:w="3119" w:type="dxa"/>
            <w:vAlign w:val="center"/>
          </w:tcPr>
          <w:p w:rsidR="008C2959" w:rsidRPr="008C2959" w:rsidRDefault="008C2959" w:rsidP="008C2959">
            <w:pPr>
              <w:spacing w:line="240" w:lineRule="auto"/>
              <w:ind w:hanging="40"/>
              <w:jc w:val="center"/>
              <w:rPr>
                <w:color w:val="000000"/>
                <w:sz w:val="22"/>
                <w:szCs w:val="22"/>
              </w:rPr>
            </w:pPr>
            <w:r w:rsidRPr="008C2959">
              <w:rPr>
                <w:color w:val="000000"/>
                <w:sz w:val="22"/>
                <w:szCs w:val="22"/>
              </w:rPr>
              <w:t>707,67</w:t>
            </w:r>
          </w:p>
        </w:tc>
      </w:tr>
      <w:tr w:rsidR="008C2959" w:rsidRPr="00A15582" w:rsidTr="00DE06B8">
        <w:trPr>
          <w:trHeight w:val="227"/>
          <w:jc w:val="center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6349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Тепловое реле РТИ-1314 7-10А</w:t>
            </w:r>
          </w:p>
        </w:tc>
        <w:tc>
          <w:tcPr>
            <w:tcW w:w="3119" w:type="dxa"/>
            <w:vAlign w:val="center"/>
          </w:tcPr>
          <w:p w:rsidR="008C2959" w:rsidRPr="008C2959" w:rsidRDefault="008C2959" w:rsidP="008C2959">
            <w:pPr>
              <w:spacing w:line="240" w:lineRule="auto"/>
              <w:ind w:hanging="40"/>
              <w:jc w:val="center"/>
              <w:rPr>
                <w:color w:val="000000"/>
                <w:sz w:val="22"/>
                <w:szCs w:val="22"/>
              </w:rPr>
            </w:pPr>
            <w:r w:rsidRPr="008C2959">
              <w:rPr>
                <w:color w:val="000000"/>
                <w:sz w:val="22"/>
                <w:szCs w:val="22"/>
              </w:rPr>
              <w:t>707,67</w:t>
            </w:r>
          </w:p>
        </w:tc>
      </w:tr>
      <w:tr w:rsidR="008C2959" w:rsidRPr="00A15582" w:rsidTr="00DE06B8">
        <w:trPr>
          <w:trHeight w:val="141"/>
          <w:jc w:val="center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6349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Тепловое реле РТИ-2355 28-36А</w:t>
            </w:r>
          </w:p>
        </w:tc>
        <w:tc>
          <w:tcPr>
            <w:tcW w:w="3119" w:type="dxa"/>
            <w:vAlign w:val="center"/>
          </w:tcPr>
          <w:p w:rsidR="008C2959" w:rsidRPr="008C2959" w:rsidRDefault="008C2959" w:rsidP="008C2959">
            <w:pPr>
              <w:spacing w:line="240" w:lineRule="auto"/>
              <w:ind w:hanging="40"/>
              <w:jc w:val="center"/>
              <w:rPr>
                <w:color w:val="000000"/>
                <w:sz w:val="22"/>
                <w:szCs w:val="22"/>
              </w:rPr>
            </w:pPr>
            <w:r w:rsidRPr="008C2959">
              <w:rPr>
                <w:color w:val="000000"/>
                <w:sz w:val="22"/>
                <w:szCs w:val="22"/>
              </w:rPr>
              <w:t>892,47</w:t>
            </w:r>
          </w:p>
        </w:tc>
      </w:tr>
      <w:tr w:rsidR="008C2959" w:rsidRPr="00A15582" w:rsidTr="00DE06B8">
        <w:trPr>
          <w:trHeight w:val="112"/>
          <w:jc w:val="center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6349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Фотореле ФР-602 (наруж. исп.)</w:t>
            </w:r>
          </w:p>
        </w:tc>
        <w:tc>
          <w:tcPr>
            <w:tcW w:w="3119" w:type="dxa"/>
            <w:vAlign w:val="center"/>
          </w:tcPr>
          <w:p w:rsidR="008C2959" w:rsidRPr="008C2959" w:rsidRDefault="008C2959" w:rsidP="008C2959">
            <w:pPr>
              <w:spacing w:line="240" w:lineRule="auto"/>
              <w:ind w:hanging="40"/>
              <w:jc w:val="center"/>
              <w:rPr>
                <w:color w:val="000000"/>
                <w:sz w:val="22"/>
                <w:szCs w:val="22"/>
              </w:rPr>
            </w:pPr>
            <w:r w:rsidRPr="008C2959">
              <w:rPr>
                <w:color w:val="000000"/>
                <w:sz w:val="22"/>
                <w:szCs w:val="22"/>
              </w:rPr>
              <w:t>465,94</w:t>
            </w:r>
          </w:p>
        </w:tc>
      </w:tr>
      <w:tr w:rsidR="008C2959" w:rsidRPr="00A15582" w:rsidTr="00DE06B8">
        <w:trPr>
          <w:trHeight w:val="227"/>
          <w:jc w:val="center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6349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Рубильник ВР32-35 71250</w:t>
            </w:r>
          </w:p>
        </w:tc>
        <w:tc>
          <w:tcPr>
            <w:tcW w:w="3119" w:type="dxa"/>
            <w:vAlign w:val="center"/>
          </w:tcPr>
          <w:p w:rsidR="008C2959" w:rsidRPr="008C2959" w:rsidRDefault="008C2959" w:rsidP="008C2959">
            <w:pPr>
              <w:spacing w:line="240" w:lineRule="auto"/>
              <w:ind w:hanging="40"/>
              <w:jc w:val="center"/>
              <w:rPr>
                <w:color w:val="000000"/>
                <w:sz w:val="22"/>
                <w:szCs w:val="22"/>
              </w:rPr>
            </w:pPr>
            <w:r w:rsidRPr="008C2959">
              <w:rPr>
                <w:color w:val="000000"/>
                <w:sz w:val="22"/>
                <w:szCs w:val="22"/>
              </w:rPr>
              <w:t>4 093,03</w:t>
            </w:r>
          </w:p>
        </w:tc>
      </w:tr>
      <w:tr w:rsidR="008C2959" w:rsidRPr="00A15582" w:rsidTr="00DE06B8">
        <w:trPr>
          <w:trHeight w:val="227"/>
          <w:jc w:val="center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6349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Трансформатор тока ТШП-0.66 250/5А кл. точн. 0.5S 5В.А габарит 30</w:t>
            </w:r>
          </w:p>
        </w:tc>
        <w:tc>
          <w:tcPr>
            <w:tcW w:w="3119" w:type="dxa"/>
            <w:vAlign w:val="center"/>
          </w:tcPr>
          <w:p w:rsidR="008C2959" w:rsidRPr="008C2959" w:rsidRDefault="008C2959" w:rsidP="008C2959">
            <w:pPr>
              <w:spacing w:line="240" w:lineRule="auto"/>
              <w:ind w:hanging="40"/>
              <w:jc w:val="center"/>
              <w:rPr>
                <w:color w:val="000000"/>
                <w:sz w:val="22"/>
                <w:szCs w:val="22"/>
              </w:rPr>
            </w:pPr>
            <w:r w:rsidRPr="008C2959">
              <w:rPr>
                <w:color w:val="000000"/>
                <w:sz w:val="22"/>
                <w:szCs w:val="22"/>
              </w:rPr>
              <w:t>1 443,77</w:t>
            </w:r>
          </w:p>
        </w:tc>
      </w:tr>
      <w:tr w:rsidR="008C2959" w:rsidRPr="00A15582" w:rsidTr="00DE06B8">
        <w:trPr>
          <w:trHeight w:val="227"/>
          <w:jc w:val="center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6349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Трансформатор тока ТШП-0.66 400/5А кл. точн. 0.5 5В.А габарит 40</w:t>
            </w:r>
          </w:p>
        </w:tc>
        <w:tc>
          <w:tcPr>
            <w:tcW w:w="3119" w:type="dxa"/>
            <w:vAlign w:val="center"/>
          </w:tcPr>
          <w:p w:rsidR="008C2959" w:rsidRPr="008C2959" w:rsidRDefault="008C2959" w:rsidP="008C2959">
            <w:pPr>
              <w:spacing w:line="240" w:lineRule="auto"/>
              <w:ind w:hanging="40"/>
              <w:jc w:val="center"/>
              <w:rPr>
                <w:color w:val="000000"/>
                <w:sz w:val="22"/>
                <w:szCs w:val="22"/>
              </w:rPr>
            </w:pPr>
            <w:r w:rsidRPr="008C2959">
              <w:rPr>
                <w:color w:val="000000"/>
                <w:sz w:val="22"/>
                <w:szCs w:val="22"/>
              </w:rPr>
              <w:t>869,73</w:t>
            </w:r>
          </w:p>
        </w:tc>
      </w:tr>
      <w:tr w:rsidR="008C2959" w:rsidRPr="00A15582" w:rsidTr="00DE06B8">
        <w:trPr>
          <w:trHeight w:val="141"/>
          <w:jc w:val="center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6349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Трансформатор тока ТОП-0.66 100/5А кл. точн. 0.5 5В.А</w:t>
            </w:r>
          </w:p>
        </w:tc>
        <w:tc>
          <w:tcPr>
            <w:tcW w:w="3119" w:type="dxa"/>
            <w:vAlign w:val="center"/>
          </w:tcPr>
          <w:p w:rsidR="008C2959" w:rsidRPr="008C2959" w:rsidRDefault="008C2959" w:rsidP="008C2959">
            <w:pPr>
              <w:spacing w:line="240" w:lineRule="auto"/>
              <w:ind w:hanging="40"/>
              <w:jc w:val="center"/>
              <w:rPr>
                <w:color w:val="000000"/>
                <w:sz w:val="22"/>
                <w:szCs w:val="22"/>
              </w:rPr>
            </w:pPr>
            <w:r w:rsidRPr="008C2959">
              <w:rPr>
                <w:color w:val="000000"/>
                <w:sz w:val="22"/>
                <w:szCs w:val="22"/>
              </w:rPr>
              <w:t>893,91</w:t>
            </w:r>
          </w:p>
        </w:tc>
      </w:tr>
      <w:tr w:rsidR="008C2959" w:rsidRPr="00A15582" w:rsidTr="00DE06B8">
        <w:trPr>
          <w:trHeight w:val="112"/>
          <w:jc w:val="center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6349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Трансформатор тока ТОП-0.66 150/5А кл. точн. 0.5 5В.А</w:t>
            </w:r>
          </w:p>
        </w:tc>
        <w:tc>
          <w:tcPr>
            <w:tcW w:w="3119" w:type="dxa"/>
            <w:vAlign w:val="center"/>
          </w:tcPr>
          <w:p w:rsidR="008C2959" w:rsidRPr="008C2959" w:rsidRDefault="008C2959" w:rsidP="008C2959">
            <w:pPr>
              <w:spacing w:line="240" w:lineRule="auto"/>
              <w:ind w:hanging="40"/>
              <w:jc w:val="center"/>
              <w:rPr>
                <w:color w:val="000000"/>
                <w:sz w:val="22"/>
                <w:szCs w:val="22"/>
              </w:rPr>
            </w:pPr>
            <w:r w:rsidRPr="008C2959">
              <w:rPr>
                <w:color w:val="000000"/>
                <w:sz w:val="22"/>
                <w:szCs w:val="22"/>
              </w:rPr>
              <w:t>1 418,06</w:t>
            </w:r>
          </w:p>
        </w:tc>
      </w:tr>
      <w:tr w:rsidR="008C2959" w:rsidRPr="00A15582" w:rsidTr="00DE06B8">
        <w:trPr>
          <w:trHeight w:val="227"/>
          <w:jc w:val="center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6349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Трансформатор тока ТОП-0.66 200/5А кл. точн. 0.5S 5В.А</w:t>
            </w:r>
          </w:p>
        </w:tc>
        <w:tc>
          <w:tcPr>
            <w:tcW w:w="3119" w:type="dxa"/>
            <w:vAlign w:val="center"/>
          </w:tcPr>
          <w:p w:rsidR="008C2959" w:rsidRPr="008C2959" w:rsidRDefault="008C2959" w:rsidP="008C2959">
            <w:pPr>
              <w:spacing w:line="240" w:lineRule="auto"/>
              <w:ind w:hanging="40"/>
              <w:jc w:val="center"/>
              <w:rPr>
                <w:color w:val="000000"/>
                <w:sz w:val="22"/>
                <w:szCs w:val="22"/>
              </w:rPr>
            </w:pPr>
            <w:r w:rsidRPr="008C2959">
              <w:rPr>
                <w:color w:val="000000"/>
                <w:sz w:val="22"/>
                <w:szCs w:val="22"/>
              </w:rPr>
              <w:t>1 418,06</w:t>
            </w:r>
          </w:p>
        </w:tc>
      </w:tr>
      <w:tr w:rsidR="008C2959" w:rsidRPr="00A15582" w:rsidTr="00DE06B8">
        <w:trPr>
          <w:trHeight w:val="227"/>
          <w:jc w:val="center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349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Катушка УК 50</w:t>
            </w:r>
          </w:p>
        </w:tc>
        <w:tc>
          <w:tcPr>
            <w:tcW w:w="3119" w:type="dxa"/>
            <w:vAlign w:val="center"/>
          </w:tcPr>
          <w:p w:rsidR="008C2959" w:rsidRPr="008C2959" w:rsidRDefault="008C2959" w:rsidP="008C2959">
            <w:pPr>
              <w:spacing w:line="240" w:lineRule="auto"/>
              <w:ind w:hanging="40"/>
              <w:jc w:val="center"/>
              <w:rPr>
                <w:color w:val="000000"/>
                <w:sz w:val="22"/>
                <w:szCs w:val="22"/>
              </w:rPr>
            </w:pPr>
            <w:r w:rsidRPr="008C2959">
              <w:rPr>
                <w:color w:val="000000"/>
                <w:sz w:val="22"/>
                <w:szCs w:val="22"/>
              </w:rPr>
              <w:t>15 277,60</w:t>
            </w:r>
          </w:p>
        </w:tc>
      </w:tr>
      <w:tr w:rsidR="008C2959" w:rsidRPr="00A15582" w:rsidTr="00DE06B8">
        <w:trPr>
          <w:trHeight w:val="227"/>
          <w:jc w:val="center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6349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Катушка УК10</w:t>
            </w:r>
          </w:p>
        </w:tc>
        <w:tc>
          <w:tcPr>
            <w:tcW w:w="3119" w:type="dxa"/>
            <w:vAlign w:val="center"/>
          </w:tcPr>
          <w:p w:rsidR="008C2959" w:rsidRPr="008C2959" w:rsidRDefault="008C2959" w:rsidP="008C2959">
            <w:pPr>
              <w:spacing w:line="240" w:lineRule="auto"/>
              <w:ind w:hanging="40"/>
              <w:jc w:val="center"/>
              <w:rPr>
                <w:color w:val="000000"/>
                <w:sz w:val="22"/>
                <w:szCs w:val="22"/>
              </w:rPr>
            </w:pPr>
            <w:r w:rsidRPr="008C2959">
              <w:rPr>
                <w:color w:val="000000"/>
                <w:sz w:val="22"/>
                <w:szCs w:val="22"/>
              </w:rPr>
              <w:t>1 463,17</w:t>
            </w:r>
          </w:p>
        </w:tc>
      </w:tr>
      <w:tr w:rsidR="008C2959" w:rsidRPr="00A15582" w:rsidTr="00DE06B8">
        <w:trPr>
          <w:trHeight w:val="141"/>
          <w:jc w:val="center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6349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Катушка УК30</w:t>
            </w:r>
          </w:p>
        </w:tc>
        <w:tc>
          <w:tcPr>
            <w:tcW w:w="3119" w:type="dxa"/>
            <w:vAlign w:val="center"/>
          </w:tcPr>
          <w:p w:rsidR="008C2959" w:rsidRPr="008C2959" w:rsidRDefault="008C2959" w:rsidP="008C2959">
            <w:pPr>
              <w:spacing w:line="240" w:lineRule="auto"/>
              <w:ind w:hanging="40"/>
              <w:jc w:val="center"/>
              <w:rPr>
                <w:color w:val="000000"/>
                <w:sz w:val="22"/>
                <w:szCs w:val="22"/>
              </w:rPr>
            </w:pPr>
            <w:r w:rsidRPr="008C2959">
              <w:rPr>
                <w:color w:val="000000"/>
                <w:sz w:val="22"/>
                <w:szCs w:val="22"/>
              </w:rPr>
              <w:t>6 761,71</w:t>
            </w:r>
          </w:p>
        </w:tc>
      </w:tr>
      <w:tr w:rsidR="008C2959" w:rsidRPr="00A15582" w:rsidTr="00DE06B8">
        <w:trPr>
          <w:trHeight w:val="112"/>
          <w:jc w:val="center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6349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Удлинитель на катушке 4-местный  4500 Вт  3х2,5  с заземлением длина 50 метров</w:t>
            </w:r>
          </w:p>
        </w:tc>
        <w:tc>
          <w:tcPr>
            <w:tcW w:w="3119" w:type="dxa"/>
            <w:vAlign w:val="center"/>
          </w:tcPr>
          <w:p w:rsidR="008C2959" w:rsidRPr="008C2959" w:rsidRDefault="008C2959" w:rsidP="008C2959">
            <w:pPr>
              <w:spacing w:line="240" w:lineRule="auto"/>
              <w:ind w:hanging="40"/>
              <w:jc w:val="center"/>
              <w:rPr>
                <w:color w:val="000000"/>
                <w:sz w:val="22"/>
                <w:szCs w:val="22"/>
              </w:rPr>
            </w:pPr>
            <w:r w:rsidRPr="008C2959">
              <w:rPr>
                <w:color w:val="000000"/>
                <w:sz w:val="22"/>
                <w:szCs w:val="22"/>
              </w:rPr>
              <w:t>15 277,60</w:t>
            </w:r>
          </w:p>
        </w:tc>
      </w:tr>
      <w:tr w:rsidR="008C2959" w:rsidRPr="00A15582" w:rsidTr="00DE06B8">
        <w:trPr>
          <w:trHeight w:val="227"/>
          <w:jc w:val="center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6349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Удлинитель на катушке 4-местный  6000 Вт  с заземлением длина 20 метров</w:t>
            </w:r>
          </w:p>
        </w:tc>
        <w:tc>
          <w:tcPr>
            <w:tcW w:w="3119" w:type="dxa"/>
            <w:vAlign w:val="center"/>
          </w:tcPr>
          <w:p w:rsidR="008C2959" w:rsidRPr="008C2959" w:rsidRDefault="008C2959" w:rsidP="008C2959">
            <w:pPr>
              <w:spacing w:line="240" w:lineRule="auto"/>
              <w:ind w:hanging="40"/>
              <w:jc w:val="center"/>
              <w:rPr>
                <w:color w:val="000000"/>
                <w:sz w:val="22"/>
                <w:szCs w:val="22"/>
              </w:rPr>
            </w:pPr>
            <w:r w:rsidRPr="008C2959">
              <w:rPr>
                <w:color w:val="000000"/>
                <w:sz w:val="22"/>
                <w:szCs w:val="22"/>
              </w:rPr>
              <w:t>11 853,60</w:t>
            </w:r>
          </w:p>
        </w:tc>
      </w:tr>
      <w:tr w:rsidR="008C2959" w:rsidRPr="00A15582" w:rsidTr="00DE06B8">
        <w:trPr>
          <w:trHeight w:val="227"/>
          <w:jc w:val="center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6349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Удлинитель переносной на 25 м евро на 4 гнезда</w:t>
            </w:r>
          </w:p>
        </w:tc>
        <w:tc>
          <w:tcPr>
            <w:tcW w:w="3119" w:type="dxa"/>
            <w:vAlign w:val="center"/>
          </w:tcPr>
          <w:p w:rsidR="008C2959" w:rsidRPr="008C2959" w:rsidRDefault="008C2959" w:rsidP="008C2959">
            <w:pPr>
              <w:spacing w:line="240" w:lineRule="auto"/>
              <w:ind w:hanging="40"/>
              <w:jc w:val="center"/>
              <w:rPr>
                <w:color w:val="000000"/>
                <w:sz w:val="22"/>
                <w:szCs w:val="22"/>
              </w:rPr>
            </w:pPr>
            <w:r w:rsidRPr="008C2959">
              <w:rPr>
                <w:color w:val="000000"/>
                <w:sz w:val="22"/>
                <w:szCs w:val="22"/>
              </w:rPr>
              <w:t>11 853,60</w:t>
            </w:r>
          </w:p>
        </w:tc>
      </w:tr>
      <w:tr w:rsidR="008C2959" w:rsidRPr="00A15582" w:rsidTr="005D40D4">
        <w:trPr>
          <w:trHeight w:val="227"/>
          <w:jc w:val="center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6349" w:type="dxa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Выключатель-разъединитель ВР32И-35В71250 250А</w:t>
            </w:r>
          </w:p>
        </w:tc>
        <w:tc>
          <w:tcPr>
            <w:tcW w:w="3119" w:type="dxa"/>
            <w:vAlign w:val="center"/>
          </w:tcPr>
          <w:p w:rsidR="008C2959" w:rsidRPr="008C2959" w:rsidRDefault="008C2959" w:rsidP="008C2959">
            <w:pPr>
              <w:spacing w:line="240" w:lineRule="auto"/>
              <w:ind w:hanging="40"/>
              <w:jc w:val="center"/>
              <w:rPr>
                <w:color w:val="000000"/>
                <w:sz w:val="22"/>
                <w:szCs w:val="22"/>
              </w:rPr>
            </w:pPr>
            <w:r w:rsidRPr="008C2959">
              <w:rPr>
                <w:color w:val="000000"/>
                <w:sz w:val="22"/>
                <w:szCs w:val="22"/>
              </w:rPr>
              <w:t>4 973,07</w:t>
            </w:r>
          </w:p>
        </w:tc>
      </w:tr>
      <w:tr w:rsidR="008C2959" w:rsidRPr="00A15582" w:rsidTr="005D40D4">
        <w:trPr>
          <w:trHeight w:val="141"/>
          <w:jc w:val="center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6349" w:type="dxa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Изолятор крепежный шинный высоковольтный ИОР-10-7,5 III УХЛ2</w:t>
            </w:r>
          </w:p>
        </w:tc>
        <w:tc>
          <w:tcPr>
            <w:tcW w:w="3119" w:type="dxa"/>
            <w:vAlign w:val="center"/>
          </w:tcPr>
          <w:p w:rsidR="008C2959" w:rsidRPr="008C2959" w:rsidRDefault="008C2959" w:rsidP="008C2959">
            <w:pPr>
              <w:spacing w:line="240" w:lineRule="auto"/>
              <w:ind w:hanging="40"/>
              <w:jc w:val="center"/>
              <w:rPr>
                <w:color w:val="000000"/>
                <w:sz w:val="22"/>
                <w:szCs w:val="22"/>
              </w:rPr>
            </w:pPr>
            <w:r w:rsidRPr="008C2959">
              <w:rPr>
                <w:color w:val="000000"/>
                <w:sz w:val="22"/>
                <w:szCs w:val="22"/>
              </w:rPr>
              <w:t>860,60</w:t>
            </w:r>
          </w:p>
        </w:tc>
      </w:tr>
      <w:tr w:rsidR="008C2959" w:rsidRPr="00A15582" w:rsidTr="005D40D4">
        <w:trPr>
          <w:trHeight w:val="112"/>
          <w:jc w:val="center"/>
        </w:trPr>
        <w:tc>
          <w:tcPr>
            <w:tcW w:w="629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6349" w:type="dxa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Изолятор проходной ИПУ-10/630-7.5 УХЛ1 (овал. фланец)</w:t>
            </w:r>
          </w:p>
        </w:tc>
        <w:tc>
          <w:tcPr>
            <w:tcW w:w="3119" w:type="dxa"/>
            <w:vAlign w:val="center"/>
          </w:tcPr>
          <w:p w:rsidR="008C2959" w:rsidRPr="008C2959" w:rsidRDefault="008C2959" w:rsidP="008C2959">
            <w:pPr>
              <w:spacing w:line="240" w:lineRule="auto"/>
              <w:ind w:hanging="40"/>
              <w:jc w:val="center"/>
              <w:rPr>
                <w:color w:val="000000"/>
                <w:sz w:val="22"/>
                <w:szCs w:val="22"/>
              </w:rPr>
            </w:pPr>
            <w:r w:rsidRPr="008C2959">
              <w:rPr>
                <w:color w:val="000000"/>
                <w:sz w:val="22"/>
                <w:szCs w:val="22"/>
              </w:rPr>
              <w:t>1 996,19</w:t>
            </w:r>
          </w:p>
        </w:tc>
      </w:tr>
    </w:tbl>
    <w:p w:rsidR="00293538" w:rsidRPr="00A15582" w:rsidRDefault="00293538" w:rsidP="00293538">
      <w:pPr>
        <w:keepNext/>
        <w:spacing w:line="240" w:lineRule="auto"/>
        <w:ind w:firstLine="0"/>
        <w:jc w:val="center"/>
        <w:outlineLvl w:val="0"/>
        <w:rPr>
          <w:b/>
          <w:snapToGrid/>
          <w:kern w:val="28"/>
          <w:szCs w:val="28"/>
        </w:rPr>
      </w:pPr>
    </w:p>
    <w:p w:rsidR="00293538" w:rsidRPr="00A15582" w:rsidRDefault="00293538" w:rsidP="00293538">
      <w:pPr>
        <w:keepNext/>
        <w:spacing w:line="240" w:lineRule="auto"/>
        <w:ind w:firstLine="0"/>
        <w:jc w:val="center"/>
        <w:outlineLvl w:val="0"/>
        <w:rPr>
          <w:b/>
          <w:snapToGrid/>
          <w:kern w:val="28"/>
          <w:szCs w:val="28"/>
        </w:rPr>
      </w:pPr>
    </w:p>
    <w:p w:rsidR="00293538" w:rsidRPr="00A15582" w:rsidRDefault="00293538" w:rsidP="00293538">
      <w:pPr>
        <w:keepNext/>
        <w:spacing w:line="240" w:lineRule="auto"/>
        <w:ind w:firstLine="0"/>
        <w:jc w:val="center"/>
        <w:outlineLvl w:val="0"/>
        <w:rPr>
          <w:b/>
          <w:snapToGrid/>
          <w:kern w:val="28"/>
          <w:szCs w:val="28"/>
        </w:rPr>
      </w:pPr>
    </w:p>
    <w:p w:rsidR="00293538" w:rsidRDefault="00293538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293538" w:rsidRPr="00A15582" w:rsidRDefault="00293538" w:rsidP="00293538">
      <w:pPr>
        <w:keepNext/>
        <w:spacing w:line="240" w:lineRule="auto"/>
        <w:jc w:val="right"/>
        <w:rPr>
          <w:snapToGrid/>
          <w:sz w:val="24"/>
          <w:szCs w:val="24"/>
        </w:rPr>
      </w:pPr>
      <w:bookmarkStart w:id="6" w:name="ИНСТРУКЦИИ"/>
      <w:bookmarkStart w:id="7" w:name="_Ref55300680"/>
      <w:bookmarkStart w:id="8" w:name="_Toc55305378"/>
      <w:bookmarkStart w:id="9" w:name="_Toc57314640"/>
      <w:bookmarkStart w:id="10" w:name="_Toc69728963"/>
      <w:bookmarkStart w:id="11" w:name="_Ref167511144"/>
      <w:bookmarkStart w:id="12" w:name="_Ref167511175"/>
      <w:bookmarkStart w:id="13" w:name="_Ref167511488"/>
      <w:r w:rsidRPr="00A15582">
        <w:rPr>
          <w:snapToGrid/>
          <w:sz w:val="24"/>
          <w:szCs w:val="24"/>
        </w:rPr>
        <w:lastRenderedPageBreak/>
        <w:t>Приложение 3</w:t>
      </w:r>
    </w:p>
    <w:p w:rsidR="00293538" w:rsidRPr="00875737" w:rsidRDefault="00293538" w:rsidP="00293538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 xml:space="preserve">к </w:t>
      </w:r>
      <w:r>
        <w:rPr>
          <w:snapToGrid/>
          <w:sz w:val="24"/>
          <w:szCs w:val="24"/>
        </w:rPr>
        <w:t xml:space="preserve">извещению </w:t>
      </w:r>
      <w:r w:rsidRPr="00875737">
        <w:rPr>
          <w:snapToGrid/>
          <w:sz w:val="24"/>
          <w:szCs w:val="24"/>
        </w:rPr>
        <w:t xml:space="preserve">запроса </w:t>
      </w:r>
      <w:r w:rsidR="00D32A58" w:rsidRPr="00875737">
        <w:rPr>
          <w:snapToGrid/>
          <w:sz w:val="24"/>
          <w:szCs w:val="24"/>
        </w:rPr>
        <w:t>котировок</w:t>
      </w:r>
    </w:p>
    <w:p w:rsidR="00293538" w:rsidRPr="00A15582" w:rsidRDefault="00293538" w:rsidP="00293538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875737">
        <w:rPr>
          <w:snapToGrid/>
          <w:sz w:val="24"/>
          <w:szCs w:val="24"/>
        </w:rPr>
        <w:t>от «</w:t>
      </w:r>
      <w:r w:rsidR="00DA6A8A">
        <w:rPr>
          <w:snapToGrid/>
          <w:sz w:val="24"/>
          <w:szCs w:val="24"/>
        </w:rPr>
        <w:t>17</w:t>
      </w:r>
      <w:r w:rsidRPr="00875737">
        <w:rPr>
          <w:snapToGrid/>
          <w:sz w:val="24"/>
          <w:szCs w:val="24"/>
        </w:rPr>
        <w:t xml:space="preserve">» </w:t>
      </w:r>
      <w:r w:rsidR="00875737" w:rsidRPr="00875737">
        <w:rPr>
          <w:sz w:val="24"/>
          <w:szCs w:val="24"/>
        </w:rPr>
        <w:t>июня</w:t>
      </w:r>
      <w:r w:rsidRPr="00875737">
        <w:rPr>
          <w:sz w:val="24"/>
          <w:szCs w:val="24"/>
        </w:rPr>
        <w:t xml:space="preserve"> </w:t>
      </w:r>
      <w:r w:rsidRPr="00875737">
        <w:rPr>
          <w:snapToGrid/>
          <w:sz w:val="24"/>
          <w:szCs w:val="24"/>
        </w:rPr>
        <w:t>20</w:t>
      </w:r>
      <w:r w:rsidR="00421BAA" w:rsidRPr="00875737">
        <w:rPr>
          <w:snapToGrid/>
          <w:sz w:val="24"/>
          <w:szCs w:val="24"/>
        </w:rPr>
        <w:t>2</w:t>
      </w:r>
      <w:r w:rsidR="00875737" w:rsidRPr="00875737">
        <w:rPr>
          <w:snapToGrid/>
          <w:sz w:val="24"/>
          <w:szCs w:val="24"/>
        </w:rPr>
        <w:t>2</w:t>
      </w:r>
      <w:r w:rsidRPr="00875737">
        <w:rPr>
          <w:snapToGrid/>
          <w:sz w:val="24"/>
          <w:szCs w:val="24"/>
        </w:rPr>
        <w:t xml:space="preserve"> г.</w:t>
      </w:r>
    </w:p>
    <w:p w:rsidR="00293538" w:rsidRPr="00A15582" w:rsidRDefault="00293538" w:rsidP="00293538">
      <w:pPr>
        <w:autoSpaceDE w:val="0"/>
        <w:autoSpaceDN w:val="0"/>
        <w:adjustRightInd w:val="0"/>
        <w:spacing w:line="240" w:lineRule="auto"/>
        <w:ind w:firstLine="426"/>
        <w:jc w:val="right"/>
        <w:rPr>
          <w:b/>
          <w:szCs w:val="28"/>
        </w:rPr>
      </w:pPr>
    </w:p>
    <w:p w:rsidR="00293538" w:rsidRPr="003F366F" w:rsidRDefault="00293538" w:rsidP="00293538">
      <w:pPr>
        <w:autoSpaceDE w:val="0"/>
        <w:autoSpaceDN w:val="0"/>
        <w:adjustRightInd w:val="0"/>
        <w:spacing w:line="240" w:lineRule="auto"/>
        <w:ind w:firstLine="426"/>
        <w:jc w:val="right"/>
        <w:rPr>
          <w:b/>
          <w:sz w:val="24"/>
          <w:szCs w:val="28"/>
        </w:rPr>
      </w:pPr>
      <w:r w:rsidRPr="003F366F">
        <w:rPr>
          <w:b/>
          <w:sz w:val="24"/>
          <w:szCs w:val="28"/>
        </w:rPr>
        <w:t>Форма 1.</w:t>
      </w:r>
    </w:p>
    <w:p w:rsidR="00293538" w:rsidRPr="00A15582" w:rsidRDefault="00293538" w:rsidP="00293538">
      <w:pPr>
        <w:keepNext/>
        <w:widowControl w:val="0"/>
        <w:spacing w:line="240" w:lineRule="auto"/>
        <w:ind w:right="-2" w:firstLine="0"/>
        <w:jc w:val="center"/>
        <w:rPr>
          <w:b/>
          <w:i/>
          <w:snapToGrid/>
          <w:sz w:val="20"/>
        </w:rPr>
      </w:pPr>
      <w:r w:rsidRPr="00A15582">
        <w:rPr>
          <w:b/>
          <w:i/>
          <w:snapToGrid/>
          <w:sz w:val="20"/>
        </w:rPr>
        <w:t>на бланке Участника</w:t>
      </w:r>
    </w:p>
    <w:p w:rsidR="00293538" w:rsidRPr="00A15582" w:rsidRDefault="00293538" w:rsidP="00293538">
      <w:pPr>
        <w:keepNext/>
        <w:spacing w:line="240" w:lineRule="auto"/>
        <w:ind w:firstLine="0"/>
        <w:jc w:val="center"/>
        <w:outlineLvl w:val="0"/>
        <w:rPr>
          <w:snapToGrid/>
          <w:sz w:val="24"/>
          <w:szCs w:val="24"/>
        </w:rPr>
      </w:pPr>
    </w:p>
    <w:p w:rsidR="00293538" w:rsidRPr="00A15582" w:rsidRDefault="00293538" w:rsidP="00293538">
      <w:pPr>
        <w:keepNext/>
        <w:keepLines/>
        <w:suppressLineNumbers/>
        <w:tabs>
          <w:tab w:val="left" w:pos="0"/>
        </w:tabs>
        <w:suppressAutoHyphens/>
        <w:spacing w:line="240" w:lineRule="auto"/>
        <w:ind w:firstLine="0"/>
        <w:jc w:val="center"/>
        <w:outlineLvl w:val="0"/>
        <w:rPr>
          <w:b/>
          <w:snapToGrid/>
          <w:kern w:val="28"/>
          <w:szCs w:val="28"/>
        </w:rPr>
      </w:pPr>
      <w:r>
        <w:rPr>
          <w:b/>
          <w:snapToGrid/>
          <w:kern w:val="28"/>
          <w:szCs w:val="28"/>
        </w:rPr>
        <w:t xml:space="preserve">ЗАЯВКА УЧАСТНИКА </w:t>
      </w:r>
    </w:p>
    <w:p w:rsidR="00293538" w:rsidRPr="00A15582" w:rsidRDefault="00293538" w:rsidP="00293538">
      <w:pPr>
        <w:keepNext/>
        <w:keepLines/>
        <w:suppressLineNumbers/>
        <w:suppressAutoHyphens/>
        <w:spacing w:line="240" w:lineRule="auto"/>
        <w:ind w:firstLine="0"/>
        <w:jc w:val="center"/>
        <w:rPr>
          <w:snapToGrid/>
          <w:sz w:val="24"/>
          <w:szCs w:val="24"/>
          <w:lang w:eastAsia="ar-SA"/>
        </w:rPr>
      </w:pPr>
    </w:p>
    <w:p w:rsidR="00293538" w:rsidRPr="00A15582" w:rsidRDefault="00293538" w:rsidP="00293538">
      <w:pPr>
        <w:keepNext/>
        <w:keepLines/>
        <w:suppressLineNumbers/>
        <w:suppressAutoHyphens/>
        <w:spacing w:line="240" w:lineRule="auto"/>
        <w:ind w:firstLine="0"/>
        <w:jc w:val="center"/>
        <w:rPr>
          <w:snapToGrid/>
          <w:sz w:val="24"/>
          <w:szCs w:val="24"/>
          <w:lang w:eastAsia="ar-SA"/>
        </w:rPr>
      </w:pPr>
    </w:p>
    <w:p w:rsidR="00293538" w:rsidRPr="00A15582" w:rsidRDefault="00293538" w:rsidP="00293538">
      <w:pPr>
        <w:keepNext/>
        <w:keepLines/>
        <w:suppressLineNumbers/>
        <w:suppressAutoHyphens/>
        <w:snapToGrid w:val="0"/>
        <w:spacing w:line="240" w:lineRule="auto"/>
        <w:ind w:firstLine="0"/>
        <w:jc w:val="center"/>
        <w:rPr>
          <w:sz w:val="24"/>
          <w:szCs w:val="24"/>
        </w:rPr>
      </w:pPr>
      <w:r w:rsidRPr="00A15582">
        <w:rPr>
          <w:sz w:val="24"/>
          <w:szCs w:val="24"/>
        </w:rPr>
        <w:t>Уважаемые господа!</w:t>
      </w:r>
    </w:p>
    <w:p w:rsidR="00293538" w:rsidRPr="00A15582" w:rsidRDefault="00293538" w:rsidP="00293538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>Участник _______________________________________________________________________</w:t>
      </w:r>
    </w:p>
    <w:p w:rsidR="00293538" w:rsidRPr="00A15582" w:rsidRDefault="00293538" w:rsidP="00293538">
      <w:pPr>
        <w:keepNext/>
        <w:keepLines/>
        <w:suppressLineNumbers/>
        <w:suppressAutoHyphens/>
        <w:snapToGrid w:val="0"/>
        <w:spacing w:line="240" w:lineRule="auto"/>
        <w:ind w:left="4254" w:firstLine="709"/>
        <w:rPr>
          <w:sz w:val="20"/>
          <w:vertAlign w:val="superscript"/>
        </w:rPr>
      </w:pPr>
      <w:r w:rsidRPr="00A15582">
        <w:rPr>
          <w:sz w:val="20"/>
          <w:vertAlign w:val="superscript"/>
        </w:rPr>
        <w:t>(наименование, юр. адрес)</w:t>
      </w:r>
    </w:p>
    <w:p w:rsidR="00293538" w:rsidRPr="00A15582" w:rsidRDefault="00293538" w:rsidP="00293538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 xml:space="preserve">изучив </w:t>
      </w:r>
      <w:r w:rsidR="0059562F">
        <w:rPr>
          <w:sz w:val="24"/>
          <w:szCs w:val="24"/>
        </w:rPr>
        <w:t xml:space="preserve">извещение на </w:t>
      </w:r>
      <w:r w:rsidRPr="00A15582">
        <w:rPr>
          <w:sz w:val="24"/>
          <w:szCs w:val="24"/>
        </w:rPr>
        <w:t>запрос</w:t>
      </w:r>
      <w:r w:rsidR="0059562F">
        <w:rPr>
          <w:sz w:val="24"/>
          <w:szCs w:val="24"/>
        </w:rPr>
        <w:t xml:space="preserve"> </w:t>
      </w:r>
      <w:r w:rsidR="001331E7">
        <w:rPr>
          <w:sz w:val="24"/>
          <w:szCs w:val="24"/>
        </w:rPr>
        <w:t>котировок</w:t>
      </w:r>
      <w:r w:rsidRPr="00A15582">
        <w:rPr>
          <w:sz w:val="24"/>
          <w:szCs w:val="24"/>
        </w:rPr>
        <w:t xml:space="preserve"> на Закупку № </w:t>
      </w:r>
      <w:r w:rsidR="00875737">
        <w:rPr>
          <w:sz w:val="24"/>
          <w:szCs w:val="24"/>
        </w:rPr>
        <w:t>138</w:t>
      </w:r>
      <w:r w:rsidRPr="00A15582">
        <w:rPr>
          <w:sz w:val="24"/>
          <w:szCs w:val="24"/>
        </w:rPr>
        <w:t xml:space="preserve"> Лот № </w:t>
      </w:r>
      <w:r w:rsidR="00875737">
        <w:rPr>
          <w:sz w:val="24"/>
          <w:szCs w:val="24"/>
        </w:rPr>
        <w:t>1</w:t>
      </w:r>
      <w:r w:rsidRPr="00A15582">
        <w:rPr>
          <w:sz w:val="24"/>
          <w:szCs w:val="24"/>
        </w:rPr>
        <w:t xml:space="preserve">  «</w:t>
      </w:r>
      <w:r w:rsidR="00875737" w:rsidRPr="00875737">
        <w:rPr>
          <w:i/>
          <w:sz w:val="24"/>
          <w:szCs w:val="24"/>
        </w:rPr>
        <w:t>Поставка электротехнической продукции для нужд АО «Корякэнерго</w:t>
      </w:r>
      <w:r w:rsidRPr="00A15582">
        <w:rPr>
          <w:sz w:val="24"/>
          <w:szCs w:val="24"/>
        </w:rPr>
        <w:t>» от </w:t>
      </w:r>
      <w:r w:rsidRPr="00A15582">
        <w:rPr>
          <w:snapToGrid/>
          <w:sz w:val="24"/>
          <w:szCs w:val="24"/>
        </w:rPr>
        <w:t>«___» __________ 20</w:t>
      </w:r>
      <w:r w:rsidR="00421BAA">
        <w:rPr>
          <w:snapToGrid/>
          <w:sz w:val="24"/>
          <w:szCs w:val="24"/>
        </w:rPr>
        <w:t>2</w:t>
      </w:r>
      <w:r w:rsidR="00875737">
        <w:rPr>
          <w:snapToGrid/>
          <w:sz w:val="24"/>
          <w:szCs w:val="24"/>
        </w:rPr>
        <w:t>2</w:t>
      </w:r>
      <w:r w:rsidRPr="00A15582">
        <w:rPr>
          <w:snapToGrid/>
          <w:sz w:val="24"/>
          <w:szCs w:val="24"/>
        </w:rPr>
        <w:t xml:space="preserve"> г.</w:t>
      </w:r>
      <w:r w:rsidRPr="00A15582">
        <w:rPr>
          <w:sz w:val="24"/>
          <w:szCs w:val="24"/>
        </w:rPr>
        <w:t>, предлагаем поставку следующего товара:</w:t>
      </w:r>
    </w:p>
    <w:p w:rsidR="00293538" w:rsidRPr="00A15582" w:rsidRDefault="00293538" w:rsidP="00293538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1984"/>
        <w:gridCol w:w="1133"/>
        <w:gridCol w:w="840"/>
        <w:gridCol w:w="980"/>
        <w:gridCol w:w="1300"/>
        <w:gridCol w:w="1269"/>
        <w:gridCol w:w="7"/>
      </w:tblGrid>
      <w:tr w:rsidR="00293538" w:rsidRPr="00A15582" w:rsidTr="002935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b/>
                <w:sz w:val="24"/>
                <w:szCs w:val="24"/>
              </w:rPr>
            </w:pPr>
            <w:r w:rsidRPr="00A1558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left="57" w:right="57" w:firstLine="0"/>
              <w:jc w:val="center"/>
              <w:rPr>
                <w:b/>
                <w:sz w:val="24"/>
                <w:szCs w:val="24"/>
              </w:rPr>
            </w:pPr>
            <w:r w:rsidRPr="00A15582">
              <w:rPr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tabs>
                <w:tab w:val="left" w:pos="729"/>
              </w:tabs>
              <w:suppressAutoHyphens/>
              <w:spacing w:line="240" w:lineRule="auto"/>
              <w:ind w:left="-83" w:right="57" w:firstLine="0"/>
              <w:jc w:val="center"/>
              <w:rPr>
                <w:b/>
                <w:sz w:val="24"/>
                <w:szCs w:val="24"/>
              </w:rPr>
            </w:pPr>
            <w:r w:rsidRPr="00A15582">
              <w:rPr>
                <w:b/>
                <w:sz w:val="24"/>
                <w:szCs w:val="24"/>
              </w:rPr>
              <w:t>Технические характеристики товара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tabs>
                <w:tab w:val="left" w:pos="729"/>
              </w:tabs>
              <w:suppressAutoHyphens/>
              <w:spacing w:line="240" w:lineRule="auto"/>
              <w:ind w:left="-83" w:right="57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3538" w:rsidRPr="00A15582" w:rsidRDefault="00293538" w:rsidP="00293538">
            <w:pPr>
              <w:keepNext/>
              <w:keepLines/>
              <w:suppressLineNumbers/>
              <w:tabs>
                <w:tab w:val="left" w:pos="729"/>
              </w:tabs>
              <w:suppressAutoHyphens/>
              <w:spacing w:line="240" w:lineRule="auto"/>
              <w:ind w:left="-83" w:right="57" w:firstLine="0"/>
              <w:jc w:val="center"/>
              <w:rPr>
                <w:b/>
                <w:sz w:val="24"/>
                <w:szCs w:val="24"/>
              </w:rPr>
            </w:pPr>
            <w:r w:rsidRPr="00A15582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left="-36" w:right="-86" w:firstLine="0"/>
              <w:jc w:val="center"/>
              <w:rPr>
                <w:b/>
                <w:sz w:val="24"/>
                <w:szCs w:val="24"/>
              </w:rPr>
            </w:pPr>
            <w:r w:rsidRPr="00A15582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3538" w:rsidRPr="00C66EAD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left="12" w:right="57" w:firstLine="0"/>
              <w:jc w:val="center"/>
              <w:rPr>
                <w:b/>
                <w:sz w:val="24"/>
                <w:szCs w:val="24"/>
              </w:rPr>
            </w:pPr>
            <w:r w:rsidRPr="00C66EAD">
              <w:rPr>
                <w:b/>
                <w:sz w:val="24"/>
                <w:szCs w:val="24"/>
              </w:rPr>
              <w:t xml:space="preserve">Цена ед., </w:t>
            </w:r>
            <w:r w:rsidR="00C85EB5" w:rsidRPr="00C66EAD">
              <w:rPr>
                <w:b/>
                <w:sz w:val="24"/>
                <w:szCs w:val="24"/>
              </w:rPr>
              <w:t>рублей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538" w:rsidRPr="00C66EAD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left="57" w:right="57" w:firstLine="0"/>
              <w:jc w:val="center"/>
              <w:rPr>
                <w:b/>
                <w:sz w:val="24"/>
                <w:szCs w:val="24"/>
              </w:rPr>
            </w:pPr>
            <w:r w:rsidRPr="00C66EAD">
              <w:rPr>
                <w:b/>
                <w:sz w:val="24"/>
                <w:szCs w:val="24"/>
              </w:rPr>
              <w:t xml:space="preserve">Сумма, </w:t>
            </w:r>
            <w:r w:rsidR="00C85EB5" w:rsidRPr="00C66EAD">
              <w:rPr>
                <w:b/>
                <w:sz w:val="24"/>
                <w:szCs w:val="24"/>
              </w:rPr>
              <w:t>рублей</w:t>
            </w:r>
          </w:p>
        </w:tc>
      </w:tr>
      <w:tr w:rsidR="00293538" w:rsidRPr="00A15582" w:rsidTr="002935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napToGrid w:val="0"/>
              <w:spacing w:line="240" w:lineRule="auto"/>
              <w:ind w:left="34" w:firstLine="0"/>
              <w:rPr>
                <w:sz w:val="24"/>
                <w:szCs w:val="24"/>
              </w:rPr>
            </w:pPr>
            <w:r w:rsidRPr="00A15582"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</w:tr>
      <w:tr w:rsidR="00293538" w:rsidRPr="00A15582" w:rsidTr="002935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napToGrid w:val="0"/>
              <w:spacing w:line="240" w:lineRule="auto"/>
              <w:ind w:left="34" w:firstLine="0"/>
              <w:rPr>
                <w:sz w:val="24"/>
                <w:szCs w:val="24"/>
              </w:rPr>
            </w:pPr>
            <w:r w:rsidRPr="00A15582">
              <w:rPr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</w:tr>
      <w:tr w:rsidR="00293538" w:rsidRPr="00A15582" w:rsidTr="002935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napToGrid w:val="0"/>
              <w:spacing w:line="240" w:lineRule="auto"/>
              <w:ind w:left="34" w:firstLine="0"/>
              <w:rPr>
                <w:sz w:val="24"/>
                <w:szCs w:val="24"/>
              </w:rPr>
            </w:pPr>
            <w:r w:rsidRPr="00A15582">
              <w:rPr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sz w:val="24"/>
                <w:szCs w:val="24"/>
              </w:rPr>
            </w:pPr>
          </w:p>
        </w:tc>
      </w:tr>
      <w:tr w:rsidR="00643CE2" w:rsidRPr="00A15582" w:rsidTr="00643CE2">
        <w:trPr>
          <w:gridAfter w:val="1"/>
          <w:wAfter w:w="7" w:type="dxa"/>
        </w:trPr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E2" w:rsidRPr="00C66EAD" w:rsidRDefault="00643CE2" w:rsidP="00643CE2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b/>
                <w:sz w:val="24"/>
                <w:szCs w:val="24"/>
              </w:rPr>
            </w:pPr>
            <w:r w:rsidRPr="00C66EAD">
              <w:rPr>
                <w:b/>
                <w:sz w:val="24"/>
                <w:szCs w:val="24"/>
              </w:rPr>
              <w:t>ИТОГО по заявке: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CE2" w:rsidRPr="00A15582" w:rsidRDefault="00643CE2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43CE2" w:rsidRPr="00A15582" w:rsidTr="00643CE2">
        <w:trPr>
          <w:gridAfter w:val="1"/>
          <w:wAfter w:w="7" w:type="dxa"/>
        </w:trPr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E2" w:rsidRPr="00C66EAD" w:rsidRDefault="00643CE2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b/>
                <w:sz w:val="24"/>
                <w:szCs w:val="24"/>
              </w:rPr>
            </w:pPr>
            <w:r w:rsidRPr="00C66EAD">
              <w:rPr>
                <w:b/>
                <w:sz w:val="24"/>
                <w:szCs w:val="24"/>
              </w:rPr>
              <w:t>НДС 20%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CE2" w:rsidRPr="00A15582" w:rsidRDefault="00643CE2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43CE2" w:rsidRPr="00A15582" w:rsidTr="00643CE2">
        <w:trPr>
          <w:gridAfter w:val="1"/>
          <w:wAfter w:w="7" w:type="dxa"/>
        </w:trPr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E2" w:rsidRPr="00C66EAD" w:rsidRDefault="00643CE2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b/>
                <w:sz w:val="24"/>
                <w:szCs w:val="24"/>
              </w:rPr>
            </w:pPr>
            <w:r w:rsidRPr="00C66EAD">
              <w:rPr>
                <w:b/>
                <w:sz w:val="24"/>
                <w:szCs w:val="24"/>
              </w:rPr>
              <w:t>ИТОГО с НДС: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CE2" w:rsidRPr="00A15582" w:rsidRDefault="00643CE2" w:rsidP="00293538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93538" w:rsidRDefault="00293538" w:rsidP="00293538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</w:p>
    <w:p w:rsidR="00293538" w:rsidRPr="00A15582" w:rsidRDefault="00293538" w:rsidP="00293538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 xml:space="preserve">В цену товара включены </w:t>
      </w:r>
      <w:r w:rsidR="002650A3" w:rsidRPr="002650A3">
        <w:rPr>
          <w:sz w:val="24"/>
          <w:szCs w:val="24"/>
        </w:rPr>
        <w:t xml:space="preserve">все расходы, связанные с доставкой товара до места поставки, а также стоимость всех работ по упаковке товара для перевозки водным/авто транспортом, и иные расходы </w:t>
      </w:r>
      <w:r w:rsidR="002650A3">
        <w:rPr>
          <w:sz w:val="24"/>
          <w:szCs w:val="24"/>
        </w:rPr>
        <w:t>Участн</w:t>
      </w:r>
      <w:r w:rsidR="002650A3" w:rsidRPr="002650A3">
        <w:rPr>
          <w:sz w:val="24"/>
          <w:szCs w:val="24"/>
        </w:rPr>
        <w:t xml:space="preserve">ика </w:t>
      </w:r>
      <w:r w:rsidRPr="00A15582">
        <w:rPr>
          <w:b/>
          <w:sz w:val="24"/>
          <w:szCs w:val="24"/>
        </w:rPr>
        <w:t>[</w:t>
      </w:r>
      <w:r w:rsidRPr="00A15582">
        <w:rPr>
          <w:i/>
          <w:sz w:val="24"/>
          <w:szCs w:val="24"/>
          <w:shd w:val="clear" w:color="auto" w:fill="FFFF99"/>
        </w:rPr>
        <w:t>приводится перечень и характеристики сопутствующих работ (услуг)</w:t>
      </w:r>
      <w:r w:rsidRPr="00A15582">
        <w:rPr>
          <w:b/>
          <w:sz w:val="24"/>
          <w:szCs w:val="24"/>
        </w:rPr>
        <w:t>]</w:t>
      </w:r>
      <w:r w:rsidRPr="00A15582">
        <w:rPr>
          <w:sz w:val="24"/>
          <w:szCs w:val="24"/>
        </w:rPr>
        <w:t>.</w:t>
      </w:r>
    </w:p>
    <w:p w:rsidR="00293538" w:rsidRDefault="00293538" w:rsidP="00293538">
      <w:pPr>
        <w:spacing w:line="240" w:lineRule="auto"/>
        <w:ind w:left="709" w:firstLine="0"/>
        <w:rPr>
          <w:sz w:val="24"/>
        </w:rPr>
      </w:pPr>
    </w:p>
    <w:p w:rsidR="00293538" w:rsidRPr="00A15582" w:rsidRDefault="00293538" w:rsidP="00293538">
      <w:pPr>
        <w:snapToGrid w:val="0"/>
        <w:spacing w:line="240" w:lineRule="auto"/>
        <w:ind w:firstLine="697"/>
        <w:rPr>
          <w:sz w:val="24"/>
          <w:szCs w:val="24"/>
        </w:rPr>
      </w:pPr>
      <w:r w:rsidRPr="00A15582">
        <w:rPr>
          <w:sz w:val="24"/>
          <w:szCs w:val="24"/>
        </w:rPr>
        <w:t>Срок поставки товара: _________________________.</w:t>
      </w:r>
    </w:p>
    <w:p w:rsidR="00293538" w:rsidRPr="00A15582" w:rsidRDefault="00293538" w:rsidP="00293538">
      <w:pPr>
        <w:snapToGrid w:val="0"/>
        <w:spacing w:line="240" w:lineRule="auto"/>
        <w:ind w:firstLine="697"/>
        <w:rPr>
          <w:sz w:val="24"/>
          <w:szCs w:val="24"/>
        </w:rPr>
      </w:pPr>
      <w:r w:rsidRPr="00A15582">
        <w:rPr>
          <w:sz w:val="24"/>
          <w:szCs w:val="24"/>
        </w:rPr>
        <w:t>Место поставки товара: _____________________________.</w:t>
      </w:r>
    </w:p>
    <w:p w:rsidR="00293538" w:rsidRPr="00A15582" w:rsidRDefault="00293538" w:rsidP="00293538">
      <w:pPr>
        <w:snapToGrid w:val="0"/>
        <w:spacing w:line="240" w:lineRule="auto"/>
        <w:ind w:firstLine="697"/>
        <w:rPr>
          <w:b/>
          <w:sz w:val="24"/>
          <w:szCs w:val="24"/>
        </w:rPr>
      </w:pPr>
      <w:r w:rsidRPr="00A15582">
        <w:rPr>
          <w:sz w:val="24"/>
          <w:szCs w:val="24"/>
        </w:rPr>
        <w:t xml:space="preserve">Данная заявка имеет статус оферты и действительна до </w:t>
      </w:r>
      <w:r w:rsidRPr="00A15582">
        <w:rPr>
          <w:b/>
          <w:sz w:val="24"/>
          <w:szCs w:val="24"/>
        </w:rPr>
        <w:t>[</w:t>
      </w:r>
      <w:r w:rsidRPr="00A15582">
        <w:rPr>
          <w:i/>
          <w:sz w:val="24"/>
          <w:szCs w:val="24"/>
          <w:shd w:val="clear" w:color="auto" w:fill="FFFF99"/>
        </w:rPr>
        <w:t>указывается срок действия заявки</w:t>
      </w:r>
      <w:r w:rsidR="00552F6C">
        <w:rPr>
          <w:i/>
          <w:sz w:val="24"/>
          <w:szCs w:val="24"/>
          <w:shd w:val="clear" w:color="auto" w:fill="FFFF99"/>
        </w:rPr>
        <w:t xml:space="preserve">, </w:t>
      </w:r>
      <w:r w:rsidR="00552F6C" w:rsidRPr="00C66EAD">
        <w:rPr>
          <w:i/>
          <w:sz w:val="24"/>
          <w:szCs w:val="24"/>
          <w:shd w:val="clear" w:color="auto" w:fill="FFFF99"/>
        </w:rPr>
        <w:t>но</w:t>
      </w:r>
      <w:r w:rsidR="00552F6C">
        <w:rPr>
          <w:i/>
          <w:sz w:val="24"/>
          <w:szCs w:val="24"/>
          <w:shd w:val="clear" w:color="auto" w:fill="FFFF99"/>
        </w:rPr>
        <w:t xml:space="preserve"> </w:t>
      </w:r>
      <w:r w:rsidR="00552F6C" w:rsidRPr="00C66EAD">
        <w:rPr>
          <w:i/>
          <w:sz w:val="24"/>
          <w:szCs w:val="24"/>
          <w:shd w:val="clear" w:color="auto" w:fill="FFFF99"/>
        </w:rPr>
        <w:t>не менее 90 календарных дней.</w:t>
      </w:r>
      <w:r w:rsidRPr="00C66EAD">
        <w:rPr>
          <w:i/>
          <w:sz w:val="24"/>
          <w:szCs w:val="24"/>
          <w:shd w:val="clear" w:color="auto" w:fill="FFFF99"/>
        </w:rPr>
        <w:t>]</w:t>
      </w:r>
      <w:r w:rsidRPr="00C66EAD">
        <w:rPr>
          <w:b/>
          <w:sz w:val="24"/>
          <w:szCs w:val="24"/>
        </w:rPr>
        <w:t>.</w:t>
      </w:r>
    </w:p>
    <w:p w:rsidR="00293538" w:rsidRPr="00A15582" w:rsidRDefault="00293538" w:rsidP="00293538">
      <w:pPr>
        <w:snapToGrid w:val="0"/>
        <w:spacing w:line="240" w:lineRule="auto"/>
        <w:ind w:firstLine="697"/>
        <w:rPr>
          <w:sz w:val="24"/>
          <w:szCs w:val="24"/>
        </w:rPr>
      </w:pPr>
    </w:p>
    <w:p w:rsidR="00293538" w:rsidRPr="00A15582" w:rsidRDefault="00293538" w:rsidP="00293538">
      <w:pPr>
        <w:spacing w:line="240" w:lineRule="auto"/>
        <w:ind w:firstLine="697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>Настоящим так же сообщаем Вам, что данная сделка для нашей организации не является крупной и не требует одобрения. (Настоящим так же сообщаем Вам, что данная сделка для нашей организации является крупной и мы прикладываем одобрение __________ на ее совершение.)</w:t>
      </w:r>
    </w:p>
    <w:p w:rsidR="00293538" w:rsidRDefault="00293538" w:rsidP="00293538">
      <w:pPr>
        <w:spacing w:line="240" w:lineRule="auto"/>
        <w:ind w:firstLine="0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ab/>
      </w:r>
    </w:p>
    <w:p w:rsidR="003444FD" w:rsidRPr="00385522" w:rsidRDefault="003444FD" w:rsidP="003444FD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  <w:r w:rsidRPr="00385522">
        <w:rPr>
          <w:snapToGrid/>
          <w:sz w:val="24"/>
          <w:szCs w:val="24"/>
        </w:rPr>
        <w:t xml:space="preserve">Подавая заявку </w:t>
      </w:r>
      <w:r w:rsidRPr="00385522">
        <w:rPr>
          <w:sz w:val="24"/>
          <w:szCs w:val="24"/>
        </w:rPr>
        <w:t>__________________________________________________________________</w:t>
      </w:r>
    </w:p>
    <w:p w:rsidR="003444FD" w:rsidRPr="00385522" w:rsidRDefault="003444FD" w:rsidP="003444FD">
      <w:pPr>
        <w:keepNext/>
        <w:keepLines/>
        <w:suppressLineNumbers/>
        <w:suppressAutoHyphens/>
        <w:snapToGrid w:val="0"/>
        <w:spacing w:line="240" w:lineRule="auto"/>
        <w:ind w:left="4254" w:firstLine="709"/>
        <w:rPr>
          <w:sz w:val="20"/>
          <w:vertAlign w:val="superscript"/>
        </w:rPr>
      </w:pPr>
      <w:r w:rsidRPr="00385522">
        <w:rPr>
          <w:sz w:val="20"/>
          <w:vertAlign w:val="superscript"/>
        </w:rPr>
        <w:t>(наименование, юр. адрес)</w:t>
      </w:r>
    </w:p>
    <w:p w:rsidR="003444FD" w:rsidRPr="00385522" w:rsidRDefault="003444FD" w:rsidP="003444FD">
      <w:pPr>
        <w:spacing w:line="240" w:lineRule="auto"/>
        <w:ind w:firstLine="697"/>
        <w:rPr>
          <w:snapToGrid/>
          <w:sz w:val="24"/>
          <w:szCs w:val="24"/>
        </w:rPr>
      </w:pPr>
      <w:r w:rsidRPr="00385522">
        <w:rPr>
          <w:snapToGrid/>
          <w:sz w:val="24"/>
          <w:szCs w:val="24"/>
        </w:rPr>
        <w:t xml:space="preserve"> берет на себя следующие обязательства: </w:t>
      </w:r>
    </w:p>
    <w:p w:rsidR="003444FD" w:rsidRPr="00385522" w:rsidRDefault="003444FD" w:rsidP="003444FD">
      <w:pPr>
        <w:spacing w:line="240" w:lineRule="auto"/>
        <w:ind w:firstLine="697"/>
        <w:rPr>
          <w:snapToGrid/>
          <w:sz w:val="24"/>
          <w:szCs w:val="24"/>
        </w:rPr>
      </w:pPr>
      <w:r w:rsidRPr="00385522">
        <w:rPr>
          <w:snapToGrid/>
          <w:sz w:val="24"/>
          <w:szCs w:val="24"/>
        </w:rPr>
        <w:t xml:space="preserve">- заключить договор на условиях, указанных в проекте договора, являющегося неотъемлемой частью извещения о закупке, и поданной заявки, а также обязательство предоставить заказчику обеспечение исполнения договора, в случае если такая обязанность установлена условиями документации о закупке; </w:t>
      </w:r>
    </w:p>
    <w:p w:rsidR="003444FD" w:rsidRPr="00385522" w:rsidRDefault="003444FD" w:rsidP="003444FD">
      <w:pPr>
        <w:spacing w:line="240" w:lineRule="auto"/>
        <w:ind w:firstLine="697"/>
        <w:rPr>
          <w:snapToGrid/>
          <w:sz w:val="24"/>
          <w:szCs w:val="24"/>
        </w:rPr>
      </w:pPr>
      <w:r w:rsidRPr="00385522">
        <w:rPr>
          <w:snapToGrid/>
          <w:sz w:val="24"/>
          <w:szCs w:val="24"/>
        </w:rPr>
        <w:t xml:space="preserve">- не изменять и/или не отзывать заявку после истечения срока окончания подачи заявок; </w:t>
      </w:r>
    </w:p>
    <w:p w:rsidR="003444FD" w:rsidRPr="00385522" w:rsidRDefault="003444FD" w:rsidP="003444FD">
      <w:pPr>
        <w:spacing w:line="240" w:lineRule="auto"/>
        <w:ind w:firstLine="697"/>
        <w:rPr>
          <w:snapToGrid/>
          <w:sz w:val="24"/>
          <w:szCs w:val="24"/>
        </w:rPr>
      </w:pPr>
      <w:r w:rsidRPr="00385522">
        <w:rPr>
          <w:snapToGrid/>
          <w:sz w:val="24"/>
          <w:szCs w:val="24"/>
        </w:rPr>
        <w:t xml:space="preserve">- не предоставлять в составе заявки заведомо недостоверные сведения, информацию, документы; </w:t>
      </w:r>
    </w:p>
    <w:p w:rsidR="003444FD" w:rsidRPr="00385522" w:rsidRDefault="003444FD" w:rsidP="003444FD">
      <w:pPr>
        <w:spacing w:line="240" w:lineRule="auto"/>
        <w:ind w:firstLine="697"/>
        <w:rPr>
          <w:snapToGrid/>
          <w:sz w:val="24"/>
          <w:szCs w:val="24"/>
        </w:rPr>
      </w:pPr>
      <w:r w:rsidRPr="00385522">
        <w:rPr>
          <w:snapToGrid/>
          <w:sz w:val="24"/>
          <w:szCs w:val="24"/>
        </w:rPr>
        <w:t xml:space="preserve">-  предоставить до заключения договора документы, </w:t>
      </w:r>
      <w:r w:rsidRPr="00385522">
        <w:rPr>
          <w:sz w:val="24"/>
          <w:szCs w:val="22"/>
        </w:rPr>
        <w:t>(перечислить согласно</w:t>
      </w:r>
      <w:r w:rsidRPr="00385522">
        <w:rPr>
          <w:snapToGrid/>
          <w:sz w:val="24"/>
          <w:szCs w:val="24"/>
        </w:rPr>
        <w:t xml:space="preserve"> п. 2</w:t>
      </w:r>
      <w:r>
        <w:rPr>
          <w:snapToGrid/>
          <w:sz w:val="24"/>
          <w:szCs w:val="24"/>
        </w:rPr>
        <w:t>2</w:t>
      </w:r>
      <w:r w:rsidRPr="00385522">
        <w:rPr>
          <w:snapToGrid/>
          <w:sz w:val="24"/>
          <w:szCs w:val="24"/>
        </w:rPr>
        <w:t xml:space="preserve"> извещения о закупке);</w:t>
      </w:r>
    </w:p>
    <w:p w:rsidR="003444FD" w:rsidRPr="00385522" w:rsidRDefault="003444FD" w:rsidP="003444FD">
      <w:pPr>
        <w:autoSpaceDE w:val="0"/>
        <w:autoSpaceDN w:val="0"/>
        <w:adjustRightInd w:val="0"/>
        <w:spacing w:line="240" w:lineRule="auto"/>
        <w:ind w:firstLine="720"/>
        <w:outlineLvl w:val="2"/>
        <w:rPr>
          <w:color w:val="000000"/>
          <w:sz w:val="24"/>
          <w:szCs w:val="22"/>
        </w:rPr>
      </w:pPr>
      <w:r w:rsidRPr="00385522">
        <w:rPr>
          <w:color w:val="000000"/>
          <w:sz w:val="24"/>
          <w:szCs w:val="22"/>
        </w:rPr>
        <w:t>- предоставить до заключения договора обеспечение по договору в порядке и в размере ______________,__ рублей (сумма прописью).</w:t>
      </w:r>
    </w:p>
    <w:p w:rsidR="00C85EB5" w:rsidRPr="00C66EAD" w:rsidRDefault="00C85EB5" w:rsidP="00C85EB5">
      <w:pPr>
        <w:spacing w:line="240" w:lineRule="auto"/>
        <w:ind w:firstLine="697"/>
        <w:rPr>
          <w:snapToGrid/>
          <w:sz w:val="24"/>
          <w:szCs w:val="24"/>
        </w:rPr>
      </w:pPr>
    </w:p>
    <w:p w:rsidR="00C85EB5" w:rsidRDefault="00C85EB5" w:rsidP="00C85EB5">
      <w:pPr>
        <w:spacing w:line="240" w:lineRule="auto"/>
        <w:ind w:firstLine="697"/>
        <w:rPr>
          <w:snapToGrid/>
          <w:sz w:val="24"/>
          <w:szCs w:val="24"/>
        </w:rPr>
      </w:pPr>
      <w:r w:rsidRPr="00C66EAD">
        <w:rPr>
          <w:snapToGrid/>
          <w:sz w:val="24"/>
          <w:szCs w:val="24"/>
        </w:rPr>
        <w:lastRenderedPageBreak/>
        <w:t>Так же подавая заявку, даем  согласие на обработку персональных данных, если иное не предусмотрено действующим законодательством Российской Федерации.</w:t>
      </w:r>
    </w:p>
    <w:p w:rsidR="00C85EB5" w:rsidRDefault="00C85EB5" w:rsidP="00C85EB5">
      <w:pPr>
        <w:spacing w:line="240" w:lineRule="auto"/>
        <w:ind w:firstLine="697"/>
        <w:rPr>
          <w:snapToGrid/>
          <w:sz w:val="24"/>
          <w:szCs w:val="24"/>
        </w:rPr>
      </w:pPr>
    </w:p>
    <w:p w:rsidR="00293538" w:rsidRPr="00A15582" w:rsidRDefault="00293538" w:rsidP="00293538">
      <w:pPr>
        <w:spacing w:line="240" w:lineRule="auto"/>
        <w:ind w:firstLine="709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 xml:space="preserve">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:rsidR="00293538" w:rsidRPr="00875737" w:rsidRDefault="00293538" w:rsidP="00293538">
      <w:pPr>
        <w:spacing w:line="240" w:lineRule="auto"/>
        <w:ind w:firstLine="0"/>
        <w:rPr>
          <w:snapToGrid/>
          <w:sz w:val="24"/>
          <w:szCs w:val="24"/>
        </w:rPr>
      </w:pPr>
      <w:r w:rsidRPr="00875737">
        <w:rPr>
          <w:snapToGrid/>
          <w:sz w:val="24"/>
          <w:szCs w:val="24"/>
        </w:rPr>
        <w:t>______________________________________________________________________________________</w:t>
      </w:r>
    </w:p>
    <w:p w:rsidR="00293538" w:rsidRPr="00875737" w:rsidRDefault="00293538" w:rsidP="00293538">
      <w:pPr>
        <w:spacing w:line="240" w:lineRule="auto"/>
        <w:ind w:firstLine="0"/>
        <w:jc w:val="center"/>
        <w:rPr>
          <w:snapToGrid/>
          <w:sz w:val="24"/>
          <w:szCs w:val="24"/>
        </w:rPr>
      </w:pPr>
      <w:r w:rsidRPr="00875737">
        <w:rPr>
          <w:snapToGrid/>
          <w:sz w:val="20"/>
          <w:szCs w:val="24"/>
        </w:rPr>
        <w:t>(Ф.И.О., должность и контактная информацию уполномоченного лица, включая телефон, факс, адрес)</w:t>
      </w:r>
    </w:p>
    <w:p w:rsidR="00293538" w:rsidRPr="00875737" w:rsidRDefault="00293538" w:rsidP="00293538">
      <w:pPr>
        <w:snapToGrid w:val="0"/>
        <w:spacing w:line="240" w:lineRule="auto"/>
        <w:ind w:firstLine="697"/>
        <w:rPr>
          <w:sz w:val="24"/>
          <w:szCs w:val="24"/>
        </w:rPr>
      </w:pPr>
    </w:p>
    <w:p w:rsidR="00293538" w:rsidRPr="00875737" w:rsidRDefault="00293538" w:rsidP="00293538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  <w:r w:rsidRPr="00875737">
        <w:rPr>
          <w:sz w:val="24"/>
          <w:szCs w:val="24"/>
        </w:rPr>
        <w:t>К настоящей заявке прикладываются следующие документы</w:t>
      </w:r>
      <w:r w:rsidR="00C85EB5" w:rsidRPr="00875737">
        <w:rPr>
          <w:sz w:val="24"/>
          <w:szCs w:val="24"/>
        </w:rPr>
        <w:t>:</w:t>
      </w:r>
    </w:p>
    <w:p w:rsidR="00293538" w:rsidRDefault="00C85EB5" w:rsidP="00293538">
      <w:pPr>
        <w:snapToGrid w:val="0"/>
        <w:spacing w:line="240" w:lineRule="auto"/>
        <w:ind w:firstLine="697"/>
        <w:rPr>
          <w:sz w:val="24"/>
          <w:szCs w:val="24"/>
        </w:rPr>
      </w:pPr>
      <w:r w:rsidRPr="00875737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</w:p>
    <w:p w:rsidR="00C85EB5" w:rsidRDefault="00C85EB5" w:rsidP="00293538">
      <w:pPr>
        <w:snapToGrid w:val="0"/>
        <w:spacing w:line="240" w:lineRule="auto"/>
        <w:ind w:firstLine="697"/>
        <w:rPr>
          <w:sz w:val="24"/>
          <w:szCs w:val="24"/>
        </w:rPr>
      </w:pPr>
      <w:r>
        <w:rPr>
          <w:sz w:val="24"/>
          <w:szCs w:val="24"/>
        </w:rPr>
        <w:t xml:space="preserve">2. </w:t>
      </w:r>
    </w:p>
    <w:p w:rsidR="00C85EB5" w:rsidRDefault="00C85EB5" w:rsidP="00293538">
      <w:pPr>
        <w:snapToGrid w:val="0"/>
        <w:spacing w:line="240" w:lineRule="auto"/>
        <w:ind w:firstLine="697"/>
        <w:rPr>
          <w:sz w:val="24"/>
          <w:szCs w:val="24"/>
        </w:rPr>
      </w:pPr>
    </w:p>
    <w:p w:rsidR="00C85EB5" w:rsidRDefault="00C85EB5" w:rsidP="00293538">
      <w:pPr>
        <w:snapToGrid w:val="0"/>
        <w:spacing w:line="240" w:lineRule="auto"/>
        <w:ind w:firstLine="697"/>
        <w:rPr>
          <w:sz w:val="24"/>
          <w:szCs w:val="24"/>
        </w:rPr>
      </w:pPr>
    </w:p>
    <w:p w:rsidR="00C85EB5" w:rsidRDefault="00C85EB5" w:rsidP="00293538">
      <w:pPr>
        <w:snapToGrid w:val="0"/>
        <w:spacing w:line="240" w:lineRule="auto"/>
        <w:ind w:firstLine="697"/>
        <w:rPr>
          <w:sz w:val="24"/>
          <w:szCs w:val="24"/>
        </w:rPr>
      </w:pPr>
    </w:p>
    <w:p w:rsidR="00C85EB5" w:rsidRPr="00A15582" w:rsidRDefault="00C85EB5" w:rsidP="00293538">
      <w:pPr>
        <w:snapToGrid w:val="0"/>
        <w:spacing w:line="240" w:lineRule="auto"/>
        <w:ind w:firstLine="697"/>
        <w:rPr>
          <w:sz w:val="24"/>
          <w:szCs w:val="24"/>
        </w:rPr>
      </w:pPr>
    </w:p>
    <w:p w:rsidR="00293538" w:rsidRPr="00A15582" w:rsidRDefault="00293538" w:rsidP="00293538">
      <w:pPr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>Реквизиты Участника:</w:t>
      </w:r>
    </w:p>
    <w:p w:rsidR="00293538" w:rsidRPr="00A15582" w:rsidRDefault="00293538" w:rsidP="00293538">
      <w:pPr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>Почтовый адрес:</w:t>
      </w:r>
    </w:p>
    <w:p w:rsidR="00293538" w:rsidRPr="00A15582" w:rsidRDefault="00293538" w:rsidP="00293538">
      <w:pPr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>ИНН:</w:t>
      </w:r>
    </w:p>
    <w:p w:rsidR="00293538" w:rsidRPr="00A15582" w:rsidRDefault="00293538" w:rsidP="00293538">
      <w:pPr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>КПП:</w:t>
      </w:r>
    </w:p>
    <w:p w:rsidR="00293538" w:rsidRPr="00A15582" w:rsidRDefault="00293538" w:rsidP="00293538">
      <w:pPr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>ОГРН:</w:t>
      </w:r>
    </w:p>
    <w:p w:rsidR="00293538" w:rsidRPr="00A15582" w:rsidRDefault="00293538" w:rsidP="00293538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</w:p>
    <w:p w:rsidR="00293538" w:rsidRPr="00A15582" w:rsidRDefault="00293538" w:rsidP="00293538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</w:p>
    <w:p w:rsidR="00293538" w:rsidRPr="00A15582" w:rsidRDefault="00293538" w:rsidP="00293538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>С уважением,</w:t>
      </w:r>
    </w:p>
    <w:tbl>
      <w:tblPr>
        <w:tblW w:w="9716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5180"/>
        <w:gridCol w:w="4536"/>
      </w:tblGrid>
      <w:tr w:rsidR="00293538" w:rsidRPr="00A15582" w:rsidTr="00293538">
        <w:tc>
          <w:tcPr>
            <w:tcW w:w="5180" w:type="dxa"/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93538" w:rsidRPr="00A15582" w:rsidRDefault="00293538" w:rsidP="00293538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5582">
              <w:rPr>
                <w:sz w:val="24"/>
                <w:szCs w:val="24"/>
              </w:rPr>
              <w:t>____________________________</w:t>
            </w:r>
          </w:p>
          <w:p w:rsidR="00293538" w:rsidRPr="00A15582" w:rsidRDefault="00293538" w:rsidP="00293538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jc w:val="center"/>
              <w:rPr>
                <w:sz w:val="20"/>
                <w:vertAlign w:val="superscript"/>
              </w:rPr>
            </w:pPr>
            <w:r w:rsidRPr="00A15582">
              <w:rPr>
                <w:sz w:val="20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536" w:type="dxa"/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93538" w:rsidRPr="00A15582" w:rsidRDefault="00293538" w:rsidP="00293538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5582">
              <w:rPr>
                <w:sz w:val="24"/>
                <w:szCs w:val="24"/>
              </w:rPr>
              <w:t>____________________________</w:t>
            </w:r>
          </w:p>
          <w:p w:rsidR="00293538" w:rsidRPr="00A15582" w:rsidRDefault="00293538" w:rsidP="00293538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jc w:val="center"/>
              <w:rPr>
                <w:vertAlign w:val="superscript"/>
              </w:rPr>
            </w:pPr>
            <w:r w:rsidRPr="00A15582">
              <w:rPr>
                <w:sz w:val="24"/>
                <w:szCs w:val="24"/>
                <w:vertAlign w:val="superscript"/>
              </w:rPr>
              <w:t>(подпись, расшифровка подписи)</w:t>
            </w:r>
          </w:p>
        </w:tc>
      </w:tr>
      <w:tr w:rsidR="00293538" w:rsidRPr="00A15582" w:rsidTr="00293538">
        <w:tc>
          <w:tcPr>
            <w:tcW w:w="5180" w:type="dxa"/>
          </w:tcPr>
          <w:p w:rsidR="00293538" w:rsidRPr="00A15582" w:rsidRDefault="00293538" w:rsidP="00293538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jc w:val="center"/>
            </w:pPr>
          </w:p>
        </w:tc>
        <w:tc>
          <w:tcPr>
            <w:tcW w:w="4536" w:type="dxa"/>
          </w:tcPr>
          <w:p w:rsidR="00293538" w:rsidRPr="00A15582" w:rsidRDefault="00293538" w:rsidP="00293538">
            <w:pPr>
              <w:keepNext/>
              <w:tabs>
                <w:tab w:val="left" w:pos="6288"/>
              </w:tabs>
              <w:spacing w:line="240" w:lineRule="auto"/>
              <w:ind w:right="-96" w:firstLine="0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  <w:p w:rsidR="00293538" w:rsidRPr="00A15582" w:rsidRDefault="00293538" w:rsidP="00293538">
            <w:pPr>
              <w:keepNext/>
              <w:tabs>
                <w:tab w:val="left" w:pos="6288"/>
              </w:tabs>
              <w:spacing w:line="240" w:lineRule="auto"/>
              <w:ind w:right="-96" w:firstLine="0"/>
              <w:jc w:val="center"/>
              <w:rPr>
                <w:sz w:val="24"/>
                <w:szCs w:val="24"/>
              </w:rPr>
            </w:pPr>
            <w:r w:rsidRPr="00A15582">
              <w:rPr>
                <w:color w:val="000000"/>
                <w:spacing w:val="-12"/>
                <w:sz w:val="24"/>
                <w:szCs w:val="24"/>
              </w:rPr>
              <w:t>«_____»_____________20</w:t>
            </w:r>
            <w:r w:rsidR="00421BAA">
              <w:rPr>
                <w:color w:val="000000"/>
                <w:spacing w:val="-12"/>
                <w:sz w:val="24"/>
                <w:szCs w:val="24"/>
              </w:rPr>
              <w:t>2</w:t>
            </w:r>
            <w:r w:rsidR="00875737">
              <w:rPr>
                <w:color w:val="000000"/>
                <w:spacing w:val="-12"/>
                <w:sz w:val="24"/>
                <w:szCs w:val="24"/>
                <w:lang w:val="en-US"/>
              </w:rPr>
              <w:t>2</w:t>
            </w:r>
            <w:r w:rsidRPr="00A15582">
              <w:rPr>
                <w:color w:val="000000"/>
                <w:spacing w:val="-12"/>
                <w:sz w:val="24"/>
                <w:szCs w:val="24"/>
              </w:rPr>
              <w:t xml:space="preserve"> года</w:t>
            </w:r>
          </w:p>
          <w:p w:rsidR="00293538" w:rsidRPr="00A15582" w:rsidRDefault="00293538" w:rsidP="00293538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  <w:vertAlign w:val="superscript"/>
              </w:rPr>
            </w:pPr>
            <w:r w:rsidRPr="00A15582">
              <w:rPr>
                <w:sz w:val="24"/>
                <w:szCs w:val="24"/>
              </w:rPr>
              <w:t>м.п.</w:t>
            </w:r>
          </w:p>
        </w:tc>
      </w:tr>
    </w:tbl>
    <w:p w:rsidR="00293538" w:rsidRPr="00A15582" w:rsidRDefault="00293538" w:rsidP="00293538">
      <w:pPr>
        <w:keepNext/>
        <w:spacing w:line="240" w:lineRule="auto"/>
        <w:ind w:right="-14" w:firstLine="700"/>
        <w:rPr>
          <w:sz w:val="24"/>
        </w:rPr>
      </w:pPr>
    </w:p>
    <w:p w:rsidR="00293538" w:rsidRPr="00A15582" w:rsidRDefault="00293538" w:rsidP="00293538">
      <w:pPr>
        <w:keepNext/>
        <w:spacing w:line="240" w:lineRule="auto"/>
        <w:ind w:right="-14" w:firstLine="700"/>
        <w:rPr>
          <w:sz w:val="24"/>
        </w:rPr>
      </w:pPr>
    </w:p>
    <w:p w:rsidR="00293538" w:rsidRPr="00A15582" w:rsidRDefault="00293538" w:rsidP="00293538">
      <w:pPr>
        <w:keepNext/>
        <w:spacing w:line="240" w:lineRule="auto"/>
        <w:ind w:right="-14" w:firstLine="700"/>
        <w:rPr>
          <w:sz w:val="24"/>
        </w:rPr>
      </w:pPr>
    </w:p>
    <w:p w:rsidR="00293538" w:rsidRPr="00A15582" w:rsidRDefault="00293538" w:rsidP="00293538">
      <w:pPr>
        <w:spacing w:line="240" w:lineRule="auto"/>
        <w:ind w:firstLine="0"/>
        <w:jc w:val="left"/>
        <w:rPr>
          <w:b/>
          <w:szCs w:val="28"/>
        </w:rPr>
      </w:pPr>
      <w:r w:rsidRPr="00A15582">
        <w:rPr>
          <w:b/>
          <w:szCs w:val="28"/>
        </w:rPr>
        <w:br w:type="page"/>
      </w:r>
    </w:p>
    <w:p w:rsidR="003F366F" w:rsidRPr="00D93246" w:rsidRDefault="003F366F" w:rsidP="003F366F">
      <w:pPr>
        <w:keepNext/>
        <w:spacing w:line="240" w:lineRule="auto"/>
        <w:ind w:right="-14" w:firstLine="700"/>
        <w:jc w:val="right"/>
        <w:rPr>
          <w:b/>
          <w:sz w:val="24"/>
        </w:rPr>
      </w:pPr>
      <w:r>
        <w:rPr>
          <w:b/>
          <w:sz w:val="24"/>
        </w:rPr>
        <w:lastRenderedPageBreak/>
        <w:t xml:space="preserve">Форма </w:t>
      </w:r>
      <w:r w:rsidR="000A4EC5">
        <w:rPr>
          <w:b/>
          <w:sz w:val="24"/>
        </w:rPr>
        <w:t>2</w:t>
      </w:r>
    </w:p>
    <w:p w:rsidR="003F366F" w:rsidRPr="003F366F" w:rsidRDefault="003F366F" w:rsidP="003F366F">
      <w:pPr>
        <w:keepNext/>
        <w:widowControl w:val="0"/>
        <w:spacing w:line="240" w:lineRule="auto"/>
        <w:ind w:right="-2" w:firstLine="0"/>
        <w:jc w:val="center"/>
        <w:rPr>
          <w:b/>
          <w:i/>
          <w:snapToGrid/>
          <w:sz w:val="20"/>
        </w:rPr>
      </w:pPr>
      <w:r w:rsidRPr="003F366F">
        <w:rPr>
          <w:b/>
          <w:i/>
          <w:snapToGrid/>
          <w:sz w:val="20"/>
        </w:rPr>
        <w:t>на бланке Участника</w:t>
      </w:r>
    </w:p>
    <w:p w:rsidR="003F366F" w:rsidRPr="003F366F" w:rsidRDefault="003F366F" w:rsidP="003F366F">
      <w:pPr>
        <w:autoSpaceDE w:val="0"/>
        <w:autoSpaceDN w:val="0"/>
        <w:adjustRightInd w:val="0"/>
        <w:spacing w:line="240" w:lineRule="auto"/>
        <w:ind w:firstLine="426"/>
        <w:jc w:val="center"/>
        <w:rPr>
          <w:b/>
          <w:sz w:val="24"/>
          <w:szCs w:val="24"/>
        </w:rPr>
      </w:pPr>
    </w:p>
    <w:p w:rsidR="003F366F" w:rsidRPr="003F366F" w:rsidRDefault="003F366F" w:rsidP="003F366F">
      <w:pPr>
        <w:spacing w:line="240" w:lineRule="auto"/>
        <w:ind w:firstLine="0"/>
        <w:jc w:val="center"/>
        <w:rPr>
          <w:b/>
          <w:snapToGrid/>
          <w:szCs w:val="28"/>
        </w:rPr>
      </w:pPr>
      <w:r w:rsidRPr="003F366F">
        <w:rPr>
          <w:b/>
          <w:snapToGrid/>
          <w:szCs w:val="28"/>
        </w:rPr>
        <w:t>Анкета Участника</w:t>
      </w:r>
    </w:p>
    <w:p w:rsidR="003F366F" w:rsidRDefault="003F366F" w:rsidP="003F366F">
      <w:pPr>
        <w:spacing w:line="240" w:lineRule="auto"/>
        <w:ind w:firstLine="0"/>
        <w:jc w:val="left"/>
        <w:rPr>
          <w:snapToGrid/>
          <w:color w:val="000000"/>
          <w:sz w:val="24"/>
          <w:szCs w:val="24"/>
          <w:lang w:val="en-US"/>
        </w:rPr>
      </w:pPr>
      <w:r w:rsidRPr="003F366F">
        <w:rPr>
          <w:snapToGrid/>
          <w:color w:val="000000"/>
          <w:sz w:val="24"/>
          <w:szCs w:val="24"/>
        </w:rPr>
        <w:t>Наименование и адрес Участника: _________________________________</w:t>
      </w:r>
    </w:p>
    <w:p w:rsidR="00875737" w:rsidRPr="00875737" w:rsidRDefault="00875737" w:rsidP="003F366F">
      <w:pPr>
        <w:spacing w:line="240" w:lineRule="auto"/>
        <w:ind w:firstLine="0"/>
        <w:jc w:val="left"/>
        <w:rPr>
          <w:snapToGrid/>
          <w:color w:val="000000"/>
          <w:sz w:val="24"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860"/>
        <w:gridCol w:w="4680"/>
      </w:tblGrid>
      <w:tr w:rsidR="003F366F" w:rsidRPr="003F366F" w:rsidTr="00552F6C">
        <w:trPr>
          <w:cantSplit/>
          <w:trHeight w:val="240"/>
          <w:tblHeader/>
        </w:trPr>
        <w:tc>
          <w:tcPr>
            <w:tcW w:w="720" w:type="dxa"/>
            <w:vAlign w:val="center"/>
          </w:tcPr>
          <w:p w:rsidR="003F366F" w:rsidRPr="00552F6C" w:rsidRDefault="003F366F" w:rsidP="00552F6C">
            <w:pPr>
              <w:spacing w:line="240" w:lineRule="auto"/>
              <w:ind w:left="57" w:right="57" w:firstLine="0"/>
              <w:jc w:val="center"/>
              <w:rPr>
                <w:b/>
                <w:snapToGrid/>
                <w:sz w:val="22"/>
              </w:rPr>
            </w:pPr>
            <w:r w:rsidRPr="00552F6C">
              <w:rPr>
                <w:b/>
                <w:snapToGrid/>
                <w:sz w:val="22"/>
              </w:rPr>
              <w:t>№ п/п</w:t>
            </w:r>
          </w:p>
        </w:tc>
        <w:tc>
          <w:tcPr>
            <w:tcW w:w="4860" w:type="dxa"/>
            <w:vAlign w:val="center"/>
          </w:tcPr>
          <w:p w:rsidR="003F366F" w:rsidRPr="00552F6C" w:rsidRDefault="003F366F" w:rsidP="00552F6C">
            <w:pPr>
              <w:spacing w:line="240" w:lineRule="auto"/>
              <w:ind w:left="57" w:right="57" w:firstLine="0"/>
              <w:jc w:val="center"/>
              <w:rPr>
                <w:b/>
                <w:snapToGrid/>
                <w:sz w:val="22"/>
              </w:rPr>
            </w:pPr>
            <w:r w:rsidRPr="00552F6C">
              <w:rPr>
                <w:b/>
                <w:snapToGrid/>
                <w:sz w:val="22"/>
              </w:rPr>
              <w:t>Наименование</w:t>
            </w:r>
          </w:p>
        </w:tc>
        <w:tc>
          <w:tcPr>
            <w:tcW w:w="4680" w:type="dxa"/>
            <w:vAlign w:val="center"/>
          </w:tcPr>
          <w:p w:rsidR="003F366F" w:rsidRPr="00552F6C" w:rsidRDefault="003F366F" w:rsidP="00552F6C">
            <w:pPr>
              <w:spacing w:line="240" w:lineRule="auto"/>
              <w:ind w:left="57" w:right="57" w:firstLine="0"/>
              <w:jc w:val="center"/>
              <w:rPr>
                <w:b/>
                <w:snapToGrid/>
                <w:sz w:val="22"/>
              </w:rPr>
            </w:pPr>
            <w:r w:rsidRPr="00552F6C">
              <w:rPr>
                <w:b/>
                <w:snapToGrid/>
                <w:sz w:val="22"/>
              </w:rPr>
              <w:t>Сведения об Участнике</w:t>
            </w: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1E4687" w:rsidRDefault="003F366F" w:rsidP="001E4687">
            <w:pPr>
              <w:pStyle w:val="1"/>
              <w:numPr>
                <w:ilvl w:val="0"/>
                <w:numId w:val="20"/>
              </w:num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C66EAD" w:rsidRDefault="003F366F" w:rsidP="00552F6C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C66EAD">
              <w:rPr>
                <w:snapToGrid/>
                <w:sz w:val="24"/>
              </w:rPr>
              <w:t>ИНН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552F6C" w:rsidRPr="003F366F" w:rsidTr="003F366F">
        <w:trPr>
          <w:cantSplit/>
        </w:trPr>
        <w:tc>
          <w:tcPr>
            <w:tcW w:w="720" w:type="dxa"/>
          </w:tcPr>
          <w:p w:rsidR="00552F6C" w:rsidRPr="003F366F" w:rsidRDefault="00552F6C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552F6C" w:rsidRPr="00C66EAD" w:rsidRDefault="00552F6C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C66EAD">
              <w:rPr>
                <w:snapToGrid/>
                <w:sz w:val="24"/>
              </w:rPr>
              <w:t>КПП</w:t>
            </w:r>
          </w:p>
        </w:tc>
        <w:tc>
          <w:tcPr>
            <w:tcW w:w="4680" w:type="dxa"/>
          </w:tcPr>
          <w:p w:rsidR="00552F6C" w:rsidRPr="003F366F" w:rsidRDefault="00552F6C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552F6C" w:rsidRPr="003F366F" w:rsidTr="003F366F">
        <w:trPr>
          <w:cantSplit/>
        </w:trPr>
        <w:tc>
          <w:tcPr>
            <w:tcW w:w="720" w:type="dxa"/>
          </w:tcPr>
          <w:p w:rsidR="00552F6C" w:rsidRPr="003F366F" w:rsidRDefault="00552F6C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552F6C" w:rsidRPr="00C66EAD" w:rsidRDefault="00552F6C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C66EAD">
              <w:rPr>
                <w:snapToGrid/>
                <w:sz w:val="24"/>
              </w:rPr>
              <w:t>ОКПО</w:t>
            </w:r>
          </w:p>
        </w:tc>
        <w:tc>
          <w:tcPr>
            <w:tcW w:w="4680" w:type="dxa"/>
          </w:tcPr>
          <w:p w:rsidR="00552F6C" w:rsidRPr="003F366F" w:rsidRDefault="00552F6C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552F6C" w:rsidRPr="003F366F" w:rsidTr="003F366F">
        <w:trPr>
          <w:cantSplit/>
        </w:trPr>
        <w:tc>
          <w:tcPr>
            <w:tcW w:w="720" w:type="dxa"/>
          </w:tcPr>
          <w:p w:rsidR="00552F6C" w:rsidRPr="003F366F" w:rsidRDefault="00552F6C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552F6C" w:rsidRPr="00C66EAD" w:rsidRDefault="00552F6C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C66EAD">
              <w:rPr>
                <w:snapToGrid/>
                <w:sz w:val="24"/>
              </w:rPr>
              <w:t>ОКВЭД</w:t>
            </w:r>
          </w:p>
        </w:tc>
        <w:tc>
          <w:tcPr>
            <w:tcW w:w="4680" w:type="dxa"/>
          </w:tcPr>
          <w:p w:rsidR="00552F6C" w:rsidRPr="003F366F" w:rsidRDefault="00552F6C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552F6C" w:rsidRPr="003F366F" w:rsidTr="003F366F">
        <w:trPr>
          <w:cantSplit/>
        </w:trPr>
        <w:tc>
          <w:tcPr>
            <w:tcW w:w="720" w:type="dxa"/>
          </w:tcPr>
          <w:p w:rsidR="00552F6C" w:rsidRPr="003F366F" w:rsidRDefault="00552F6C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552F6C" w:rsidRPr="00C66EAD" w:rsidRDefault="00552F6C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C66EAD">
              <w:rPr>
                <w:snapToGrid/>
                <w:sz w:val="24"/>
              </w:rPr>
              <w:t>ОГРН</w:t>
            </w:r>
          </w:p>
        </w:tc>
        <w:tc>
          <w:tcPr>
            <w:tcW w:w="4680" w:type="dxa"/>
          </w:tcPr>
          <w:p w:rsidR="00552F6C" w:rsidRPr="003F366F" w:rsidRDefault="00552F6C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552F6C" w:rsidRPr="003F366F" w:rsidTr="003F366F">
        <w:trPr>
          <w:cantSplit/>
        </w:trPr>
        <w:tc>
          <w:tcPr>
            <w:tcW w:w="720" w:type="dxa"/>
          </w:tcPr>
          <w:p w:rsidR="00552F6C" w:rsidRPr="003F366F" w:rsidRDefault="00552F6C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552F6C" w:rsidRPr="00C66EAD" w:rsidRDefault="00552F6C" w:rsidP="00AC1656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C66EAD">
              <w:rPr>
                <w:snapToGrid/>
                <w:sz w:val="24"/>
              </w:rPr>
              <w:t>ОК</w:t>
            </w:r>
            <w:r w:rsidR="00AC1656">
              <w:rPr>
                <w:snapToGrid/>
                <w:sz w:val="24"/>
              </w:rPr>
              <w:t>ПФ</w:t>
            </w:r>
          </w:p>
        </w:tc>
        <w:tc>
          <w:tcPr>
            <w:tcW w:w="4680" w:type="dxa"/>
          </w:tcPr>
          <w:p w:rsidR="00552F6C" w:rsidRPr="003F366F" w:rsidRDefault="00552F6C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Юридический адрес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Почтовый адрес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Телефоны Участника (с указанием кода города)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  <w:trHeight w:val="116"/>
        </w:trPr>
        <w:tc>
          <w:tcPr>
            <w:tcW w:w="720" w:type="dxa"/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Факс Участника (с указанием кода города)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Адрес электронной почты Участника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color w:val="000000"/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  <w:r w:rsidRPr="003F366F">
              <w:rPr>
                <w:snapToGrid/>
                <w:color w:val="000000"/>
                <w:sz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color w:val="000000"/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  <w:r w:rsidRPr="003F366F">
              <w:rPr>
                <w:snapToGrid/>
                <w:color w:val="000000"/>
                <w:sz w:val="24"/>
              </w:rPr>
              <w:t>Фамилия, Имя и Отчество главного бухгалтера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color w:val="000000"/>
                <w:sz w:val="24"/>
              </w:rPr>
            </w:pPr>
          </w:p>
        </w:tc>
      </w:tr>
      <w:tr w:rsidR="003F366F" w:rsidRPr="003F366F" w:rsidTr="003F366F">
        <w:trPr>
          <w:cantSplit/>
        </w:trPr>
        <w:tc>
          <w:tcPr>
            <w:tcW w:w="720" w:type="dxa"/>
          </w:tcPr>
          <w:p w:rsidR="003F366F" w:rsidRPr="003F366F" w:rsidRDefault="003F366F" w:rsidP="003F366F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napToGrid/>
                <w:sz w:val="20"/>
              </w:rPr>
            </w:pPr>
          </w:p>
        </w:tc>
        <w:tc>
          <w:tcPr>
            <w:tcW w:w="486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  <w:r w:rsidRPr="003F366F">
              <w:rPr>
                <w:snapToGrid/>
                <w:sz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</w:tcPr>
          <w:p w:rsidR="003F366F" w:rsidRPr="003F366F" w:rsidRDefault="003F366F" w:rsidP="003F366F">
            <w:pPr>
              <w:spacing w:line="240" w:lineRule="auto"/>
              <w:ind w:left="57" w:right="57" w:firstLine="0"/>
              <w:jc w:val="left"/>
              <w:rPr>
                <w:snapToGrid/>
                <w:sz w:val="24"/>
              </w:rPr>
            </w:pPr>
          </w:p>
        </w:tc>
      </w:tr>
    </w:tbl>
    <w:p w:rsidR="003F366F" w:rsidRDefault="003F366F" w:rsidP="003F366F">
      <w:pPr>
        <w:spacing w:line="240" w:lineRule="auto"/>
        <w:ind w:firstLine="0"/>
        <w:jc w:val="left"/>
        <w:rPr>
          <w:snapToGrid/>
          <w:sz w:val="24"/>
          <w:szCs w:val="24"/>
        </w:rPr>
      </w:pPr>
    </w:p>
    <w:p w:rsidR="00552F6C" w:rsidRPr="00C66EAD" w:rsidRDefault="00552F6C" w:rsidP="00552F6C">
      <w:pPr>
        <w:widowControl w:val="0"/>
        <w:autoSpaceDE w:val="0"/>
        <w:autoSpaceDN w:val="0"/>
        <w:adjustRightInd w:val="0"/>
        <w:spacing w:before="120"/>
        <w:jc w:val="center"/>
        <w:rPr>
          <w:sz w:val="22"/>
          <w:szCs w:val="22"/>
        </w:rPr>
      </w:pPr>
      <w:r w:rsidRPr="00C66EAD">
        <w:rPr>
          <w:sz w:val="22"/>
          <w:szCs w:val="22"/>
        </w:rPr>
        <w:t>Настоящим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5"/>
      </w:tblGrid>
      <w:tr w:rsidR="00552F6C" w:rsidRPr="00C66EAD" w:rsidTr="00552F6C">
        <w:tc>
          <w:tcPr>
            <w:tcW w:w="9325" w:type="dxa"/>
          </w:tcPr>
          <w:p w:rsidR="00552F6C" w:rsidRPr="00C66EAD" w:rsidRDefault="00552F6C" w:rsidP="00552F6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</w:tbl>
    <w:p w:rsidR="00552F6C" w:rsidRPr="00C66EAD" w:rsidRDefault="00552F6C" w:rsidP="00552F6C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C66EAD">
        <w:rPr>
          <w:i/>
          <w:iCs/>
          <w:sz w:val="16"/>
          <w:szCs w:val="16"/>
        </w:rPr>
        <w:t>(указывается наименование)</w:t>
      </w:r>
    </w:p>
    <w:p w:rsidR="00552F6C" w:rsidRPr="00C66EAD" w:rsidRDefault="00552F6C" w:rsidP="00552F6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firstLine="873"/>
        <w:rPr>
          <w:sz w:val="22"/>
          <w:szCs w:val="22"/>
        </w:rPr>
      </w:pPr>
      <w:r w:rsidRPr="00C66EAD">
        <w:rPr>
          <w:sz w:val="22"/>
          <w:szCs w:val="22"/>
        </w:rPr>
        <w:t>подтверждает и гарантирует полноту, достоверность, корректность и актуальность информации, содержащейся в настоящей Анкете;</w:t>
      </w:r>
    </w:p>
    <w:p w:rsidR="00552F6C" w:rsidRPr="00C66EAD" w:rsidRDefault="00552F6C" w:rsidP="00552F6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firstLine="873"/>
        <w:rPr>
          <w:sz w:val="22"/>
          <w:szCs w:val="22"/>
        </w:rPr>
      </w:pPr>
      <w:r w:rsidRPr="00C66EAD">
        <w:rPr>
          <w:sz w:val="22"/>
          <w:szCs w:val="22"/>
        </w:rPr>
        <w:t>понимает и соглашается, что представление неполной, недостоверной, некорректной или неактуальной информации в настоящей Анкете может иметь негативные последствия для участника закупки при проведении процедуры закупки;</w:t>
      </w:r>
    </w:p>
    <w:p w:rsidR="00552F6C" w:rsidRPr="00C66EAD" w:rsidRDefault="00552F6C" w:rsidP="00552F6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firstLine="873"/>
        <w:rPr>
          <w:sz w:val="22"/>
          <w:szCs w:val="22"/>
        </w:rPr>
      </w:pPr>
      <w:r w:rsidRPr="00C66EAD">
        <w:rPr>
          <w:sz w:val="22"/>
          <w:szCs w:val="22"/>
        </w:rPr>
        <w:lastRenderedPageBreak/>
        <w:t>выражает согласие на использование информации, содержащейся в настоящей Анкете, в информационных системах АО «Корякэнерго»;</w:t>
      </w:r>
    </w:p>
    <w:p w:rsidR="00552F6C" w:rsidRPr="00C66EAD" w:rsidRDefault="00552F6C" w:rsidP="00552F6C">
      <w:pPr>
        <w:spacing w:line="240" w:lineRule="auto"/>
        <w:ind w:firstLine="0"/>
        <w:rPr>
          <w:snapToGrid/>
          <w:sz w:val="24"/>
          <w:szCs w:val="24"/>
        </w:rPr>
      </w:pPr>
      <w:r w:rsidRPr="00C66EAD">
        <w:rPr>
          <w:sz w:val="22"/>
          <w:szCs w:val="22"/>
        </w:rPr>
        <w:t>гарантирует, что субъекты персональных данных, содержащихся в настоящей Анкете, были уведомлены, что оператором по обработке персональных данных будет АО «Корякэнерго», и дали согласие на их передачу и обработку в АО «Корякэнерго» в связи с проведением данной закупки в соответствии с требованиями Федерального закона от 27.07.2006 № 152-ФЗ «О персональных данных».</w:t>
      </w:r>
    </w:p>
    <w:p w:rsidR="00552F6C" w:rsidRPr="00C66EAD" w:rsidRDefault="00552F6C" w:rsidP="003F366F">
      <w:pPr>
        <w:spacing w:line="240" w:lineRule="auto"/>
        <w:ind w:firstLine="0"/>
        <w:jc w:val="left"/>
        <w:rPr>
          <w:snapToGrid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3"/>
        <w:gridCol w:w="3568"/>
        <w:gridCol w:w="3375"/>
      </w:tblGrid>
      <w:tr w:rsidR="003F366F" w:rsidRPr="003F366F" w:rsidTr="003F366F">
        <w:trPr>
          <w:tblCellSpacing w:w="15" w:type="dxa"/>
        </w:trPr>
        <w:tc>
          <w:tcPr>
            <w:tcW w:w="1700" w:type="pct"/>
            <w:vAlign w:val="center"/>
            <w:hideMark/>
          </w:tcPr>
          <w:p w:rsidR="003F366F" w:rsidRPr="00C66EAD" w:rsidRDefault="003F366F" w:rsidP="003F366F">
            <w:pPr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C66EAD">
              <w:rPr>
                <w:b/>
                <w:bCs/>
                <w:snapToGrid/>
                <w:color w:val="000000"/>
                <w:sz w:val="20"/>
              </w:rPr>
              <w:t>Руководитель организации</w:t>
            </w:r>
          </w:p>
        </w:tc>
        <w:tc>
          <w:tcPr>
            <w:tcW w:w="1700" w:type="pct"/>
            <w:vAlign w:val="center"/>
            <w:hideMark/>
          </w:tcPr>
          <w:p w:rsidR="003F366F" w:rsidRPr="00C66EAD" w:rsidRDefault="003F366F" w:rsidP="003F366F">
            <w:pPr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C66EAD">
              <w:rPr>
                <w:snapToGrid/>
                <w:color w:val="000000"/>
                <w:sz w:val="20"/>
              </w:rPr>
              <w:t>__________________________ /</w:t>
            </w:r>
          </w:p>
        </w:tc>
        <w:tc>
          <w:tcPr>
            <w:tcW w:w="1600" w:type="pct"/>
            <w:vAlign w:val="center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C66EAD">
              <w:rPr>
                <w:snapToGrid/>
                <w:color w:val="000000"/>
                <w:sz w:val="20"/>
              </w:rPr>
              <w:t>__________________________ /</w:t>
            </w:r>
          </w:p>
        </w:tc>
      </w:tr>
      <w:tr w:rsidR="003F366F" w:rsidRPr="003F366F" w:rsidTr="003F366F">
        <w:trPr>
          <w:tblCellSpacing w:w="15" w:type="dxa"/>
        </w:trPr>
        <w:tc>
          <w:tcPr>
            <w:tcW w:w="0" w:type="auto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 xml:space="preserve">(индивидуальный предприниматель) </w:t>
            </w:r>
          </w:p>
        </w:tc>
        <w:tc>
          <w:tcPr>
            <w:tcW w:w="0" w:type="auto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>подпись, МП</w:t>
            </w:r>
          </w:p>
        </w:tc>
        <w:tc>
          <w:tcPr>
            <w:tcW w:w="0" w:type="auto"/>
            <w:hideMark/>
          </w:tcPr>
          <w:p w:rsidR="003F366F" w:rsidRPr="003F366F" w:rsidRDefault="003F366F" w:rsidP="003F366F">
            <w:pPr>
              <w:spacing w:line="272" w:lineRule="atLeast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3F366F">
              <w:rPr>
                <w:snapToGrid/>
                <w:color w:val="000000"/>
                <w:sz w:val="20"/>
              </w:rPr>
              <w:t>ФИО</w:t>
            </w:r>
          </w:p>
        </w:tc>
      </w:tr>
    </w:tbl>
    <w:p w:rsidR="003F366F" w:rsidRPr="003F366F" w:rsidRDefault="003F366F" w:rsidP="003F366F">
      <w:pPr>
        <w:autoSpaceDE w:val="0"/>
        <w:autoSpaceDN w:val="0"/>
        <w:adjustRightInd w:val="0"/>
        <w:spacing w:line="240" w:lineRule="auto"/>
        <w:ind w:firstLine="426"/>
        <w:jc w:val="center"/>
        <w:rPr>
          <w:b/>
          <w:sz w:val="24"/>
          <w:szCs w:val="24"/>
        </w:rPr>
      </w:pPr>
    </w:p>
    <w:p w:rsidR="003F366F" w:rsidRPr="003F366F" w:rsidRDefault="003F366F" w:rsidP="003F366F">
      <w:pPr>
        <w:spacing w:before="240" w:after="120" w:line="240" w:lineRule="auto"/>
        <w:ind w:firstLine="0"/>
        <w:jc w:val="left"/>
        <w:outlineLvl w:val="2"/>
        <w:rPr>
          <w:b/>
          <w:sz w:val="22"/>
          <w:szCs w:val="22"/>
        </w:rPr>
      </w:pPr>
      <w:bookmarkStart w:id="14" w:name="_Toc352849690"/>
      <w:bookmarkStart w:id="15" w:name="_Toc353374722"/>
      <w:bookmarkStart w:id="16" w:name="_Toc385595381"/>
      <w:r w:rsidRPr="003F366F">
        <w:rPr>
          <w:b/>
          <w:sz w:val="22"/>
          <w:szCs w:val="22"/>
        </w:rPr>
        <w:t>Инструкции по заполнению</w:t>
      </w:r>
      <w:bookmarkEnd w:id="14"/>
      <w:bookmarkEnd w:id="15"/>
      <w:bookmarkEnd w:id="16"/>
    </w:p>
    <w:p w:rsidR="003F366F" w:rsidRPr="003F366F" w:rsidRDefault="003F366F" w:rsidP="003F366F">
      <w:pPr>
        <w:spacing w:line="240" w:lineRule="auto"/>
        <w:ind w:firstLine="0"/>
        <w:rPr>
          <w:sz w:val="22"/>
          <w:szCs w:val="22"/>
        </w:rPr>
      </w:pPr>
      <w:r w:rsidRPr="003F366F">
        <w:rPr>
          <w:sz w:val="22"/>
          <w:szCs w:val="22"/>
        </w:rPr>
        <w:t>1. Участники должны заполнить приведенную выше таблицу по всем позициям. В случае отсутствия каких-либо данных указать слово «нет».</w:t>
      </w:r>
    </w:p>
    <w:p w:rsidR="003F366F" w:rsidRPr="003F366F" w:rsidRDefault="003F366F" w:rsidP="003F366F">
      <w:pPr>
        <w:spacing w:line="240" w:lineRule="auto"/>
        <w:ind w:firstLine="0"/>
        <w:rPr>
          <w:sz w:val="22"/>
          <w:szCs w:val="22"/>
        </w:rPr>
      </w:pPr>
      <w:r w:rsidRPr="003F366F">
        <w:rPr>
          <w:sz w:val="22"/>
          <w:szCs w:val="22"/>
        </w:rPr>
        <w:t>2. В графе 8 «Банковские реквизиты…» указываются реквизиты, которые будут использованы при заключении Договора.</w:t>
      </w:r>
    </w:p>
    <w:p w:rsidR="003F366F" w:rsidRPr="003F366F" w:rsidRDefault="003F366F" w:rsidP="003F366F">
      <w:pPr>
        <w:autoSpaceDE w:val="0"/>
        <w:autoSpaceDN w:val="0"/>
        <w:adjustRightInd w:val="0"/>
        <w:spacing w:line="240" w:lineRule="auto"/>
        <w:ind w:firstLine="0"/>
        <w:rPr>
          <w:b/>
          <w:sz w:val="22"/>
          <w:szCs w:val="22"/>
        </w:rPr>
      </w:pPr>
      <w:r w:rsidRPr="003F366F">
        <w:rPr>
          <w:snapToGrid/>
          <w:sz w:val="22"/>
          <w:szCs w:val="22"/>
        </w:rPr>
        <w:t>3. Анкета должна быть подписана и скреплена печатью.</w:t>
      </w:r>
    </w:p>
    <w:p w:rsidR="003F366F" w:rsidRPr="003F366F" w:rsidRDefault="003F366F" w:rsidP="003F366F">
      <w:pPr>
        <w:spacing w:line="240" w:lineRule="auto"/>
        <w:ind w:firstLine="0"/>
        <w:rPr>
          <w:sz w:val="22"/>
          <w:szCs w:val="22"/>
        </w:rPr>
      </w:pPr>
    </w:p>
    <w:p w:rsidR="003F366F" w:rsidRPr="003F366F" w:rsidRDefault="003F366F" w:rsidP="003F366F">
      <w:pPr>
        <w:spacing w:after="200" w:line="276" w:lineRule="auto"/>
        <w:ind w:firstLine="0"/>
        <w:jc w:val="left"/>
        <w:rPr>
          <w:b/>
          <w:sz w:val="24"/>
          <w:szCs w:val="24"/>
        </w:rPr>
      </w:pPr>
      <w:r w:rsidRPr="003F366F">
        <w:rPr>
          <w:b/>
          <w:sz w:val="24"/>
          <w:szCs w:val="24"/>
        </w:rPr>
        <w:br w:type="page"/>
      </w:r>
    </w:p>
    <w:p w:rsidR="003F366F" w:rsidRPr="00D93246" w:rsidRDefault="003F366F" w:rsidP="003F366F">
      <w:pPr>
        <w:keepNext/>
        <w:spacing w:line="240" w:lineRule="auto"/>
        <w:ind w:right="-14" w:firstLine="700"/>
        <w:jc w:val="right"/>
        <w:rPr>
          <w:b/>
          <w:sz w:val="24"/>
        </w:rPr>
      </w:pPr>
      <w:r w:rsidRPr="00E525BE">
        <w:rPr>
          <w:b/>
          <w:sz w:val="24"/>
        </w:rPr>
        <w:lastRenderedPageBreak/>
        <w:t xml:space="preserve">Форма </w:t>
      </w:r>
      <w:r w:rsidR="000A4EC5" w:rsidRPr="00E525BE">
        <w:rPr>
          <w:b/>
          <w:sz w:val="24"/>
        </w:rPr>
        <w:t>3</w:t>
      </w:r>
    </w:p>
    <w:p w:rsidR="003F366F" w:rsidRPr="003F366F" w:rsidRDefault="003F366F" w:rsidP="003F366F">
      <w:pPr>
        <w:autoSpaceDE w:val="0"/>
        <w:autoSpaceDN w:val="0"/>
        <w:adjustRightInd w:val="0"/>
        <w:spacing w:line="240" w:lineRule="auto"/>
        <w:ind w:firstLine="426"/>
        <w:jc w:val="right"/>
        <w:rPr>
          <w:b/>
          <w:sz w:val="24"/>
          <w:szCs w:val="24"/>
        </w:rPr>
      </w:pPr>
    </w:p>
    <w:p w:rsidR="007E5AC2" w:rsidRPr="0078268C" w:rsidRDefault="007E5AC2" w:rsidP="007E5AC2">
      <w:pPr>
        <w:keepNext/>
        <w:widowControl w:val="0"/>
        <w:spacing w:line="240" w:lineRule="auto"/>
        <w:ind w:right="-2" w:firstLine="0"/>
        <w:jc w:val="center"/>
        <w:rPr>
          <w:b/>
          <w:i/>
          <w:snapToGrid/>
          <w:sz w:val="20"/>
        </w:rPr>
      </w:pPr>
      <w:r w:rsidRPr="0078268C">
        <w:rPr>
          <w:b/>
          <w:i/>
          <w:snapToGrid/>
          <w:sz w:val="20"/>
        </w:rPr>
        <w:t>на бланке Участника</w:t>
      </w:r>
    </w:p>
    <w:p w:rsidR="007E5AC2" w:rsidRPr="0078268C" w:rsidRDefault="007E5AC2" w:rsidP="007E5AC2">
      <w:pPr>
        <w:autoSpaceDE w:val="0"/>
        <w:autoSpaceDN w:val="0"/>
        <w:adjustRightInd w:val="0"/>
        <w:spacing w:line="240" w:lineRule="auto"/>
        <w:ind w:firstLine="426"/>
        <w:jc w:val="center"/>
        <w:rPr>
          <w:b/>
          <w:color w:val="FF0000"/>
          <w:sz w:val="24"/>
          <w:szCs w:val="24"/>
        </w:rPr>
      </w:pPr>
      <w:r w:rsidRPr="0078268C">
        <w:rPr>
          <w:b/>
          <w:color w:val="FF0000"/>
          <w:sz w:val="24"/>
          <w:szCs w:val="24"/>
        </w:rPr>
        <w:t>Для юридических лиц</w:t>
      </w:r>
    </w:p>
    <w:p w:rsidR="007E5AC2" w:rsidRPr="0078268C" w:rsidRDefault="007E5AC2" w:rsidP="007E5AC2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snapToGrid/>
          <w:szCs w:val="28"/>
        </w:rPr>
      </w:pPr>
      <w:r w:rsidRPr="0078268C">
        <w:rPr>
          <w:b/>
          <w:bCs/>
          <w:snapToGrid/>
          <w:szCs w:val="28"/>
        </w:rPr>
        <w:t xml:space="preserve">Декларация о соответствии Участника </w:t>
      </w:r>
    </w:p>
    <w:p w:rsidR="007E5AC2" w:rsidRPr="0078268C" w:rsidRDefault="007E5AC2" w:rsidP="007E5AC2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snapToGrid/>
          <w:sz w:val="22"/>
          <w:szCs w:val="22"/>
        </w:rPr>
      </w:pPr>
    </w:p>
    <w:p w:rsidR="007E5AC2" w:rsidRPr="0078268C" w:rsidRDefault="007E5AC2" w:rsidP="007E5AC2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40"/>
        <w:rPr>
          <w:bCs/>
          <w:snapToGrid/>
          <w:sz w:val="24"/>
          <w:szCs w:val="24"/>
        </w:rPr>
      </w:pPr>
      <w:r w:rsidRPr="0078268C">
        <w:rPr>
          <w:bCs/>
          <w:snapToGrid/>
          <w:sz w:val="24"/>
          <w:szCs w:val="24"/>
        </w:rPr>
        <w:t xml:space="preserve">Настоящим ___________________________________ подтверждает, что </w:t>
      </w:r>
      <w:r w:rsidRPr="0078268C">
        <w:rPr>
          <w:b/>
          <w:bCs/>
          <w:snapToGrid/>
          <w:sz w:val="24"/>
          <w:szCs w:val="24"/>
        </w:rPr>
        <w:t>соответствует</w:t>
      </w:r>
      <w:r w:rsidRPr="0078268C">
        <w:rPr>
          <w:bCs/>
          <w:snapToGrid/>
          <w:sz w:val="24"/>
          <w:szCs w:val="24"/>
        </w:rPr>
        <w:t xml:space="preserve"> требованиям, установленным в </w:t>
      </w:r>
      <w:r w:rsidR="00E97B6F">
        <w:rPr>
          <w:bCs/>
          <w:snapToGrid/>
          <w:sz w:val="24"/>
          <w:szCs w:val="24"/>
        </w:rPr>
        <w:t>извещении</w:t>
      </w:r>
      <w:r w:rsidRPr="0078268C">
        <w:rPr>
          <w:bCs/>
          <w:snapToGrid/>
          <w:sz w:val="24"/>
          <w:szCs w:val="24"/>
        </w:rPr>
        <w:t>:</w:t>
      </w:r>
    </w:p>
    <w:p w:rsidR="007E5AC2" w:rsidRPr="0078268C" w:rsidRDefault="007E5AC2" w:rsidP="001E4687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40"/>
        <w:rPr>
          <w:bCs/>
          <w:snapToGrid/>
          <w:sz w:val="24"/>
          <w:szCs w:val="24"/>
        </w:rPr>
      </w:pPr>
      <w:r w:rsidRPr="0078268C">
        <w:rPr>
          <w:bCs/>
          <w:snapToGrid/>
          <w:sz w:val="24"/>
          <w:szCs w:val="24"/>
        </w:rPr>
        <w:t xml:space="preserve">о непроведении </w:t>
      </w:r>
      <w:r w:rsidRPr="0078268C">
        <w:rPr>
          <w:snapToGrid/>
          <w:sz w:val="24"/>
          <w:szCs w:val="24"/>
        </w:rPr>
        <w:t>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несостоятельным (банкротом)</w:t>
      </w:r>
      <w:r w:rsidRPr="0078268C">
        <w:rPr>
          <w:bCs/>
          <w:snapToGrid/>
          <w:sz w:val="24"/>
          <w:szCs w:val="24"/>
        </w:rPr>
        <w:t>;</w:t>
      </w:r>
    </w:p>
    <w:p w:rsidR="007E5AC2" w:rsidRPr="0078268C" w:rsidRDefault="007E5AC2" w:rsidP="001E4687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40"/>
        <w:rPr>
          <w:bCs/>
          <w:snapToGrid/>
          <w:sz w:val="24"/>
          <w:szCs w:val="24"/>
        </w:rPr>
      </w:pPr>
      <w:r w:rsidRPr="0078268C">
        <w:rPr>
          <w:bCs/>
          <w:snapToGrid/>
          <w:sz w:val="24"/>
          <w:szCs w:val="24"/>
        </w:rPr>
        <w:t xml:space="preserve">о неприостановлении </w:t>
      </w:r>
      <w:r w:rsidRPr="0078268C">
        <w:rPr>
          <w:snapToGrid/>
          <w:sz w:val="24"/>
          <w:szCs w:val="24"/>
        </w:rPr>
        <w:t>деятельности Участника закупки в порядке, предусмотренном Кодексом Российской Федерации об административных правонарушениях (КоАП РФ), на день подачи заявки на участие в ко</w:t>
      </w:r>
      <w:r w:rsidR="00E97B6F">
        <w:rPr>
          <w:snapToGrid/>
          <w:sz w:val="24"/>
          <w:szCs w:val="24"/>
        </w:rPr>
        <w:t>тировк</w:t>
      </w:r>
      <w:r w:rsidRPr="0078268C">
        <w:rPr>
          <w:snapToGrid/>
          <w:sz w:val="24"/>
          <w:szCs w:val="24"/>
        </w:rPr>
        <w:t>е;</w:t>
      </w:r>
    </w:p>
    <w:p w:rsidR="007E5AC2" w:rsidRPr="0078268C" w:rsidRDefault="007E5AC2" w:rsidP="007E5AC2">
      <w:pPr>
        <w:autoSpaceDE w:val="0"/>
        <w:autoSpaceDN w:val="0"/>
        <w:adjustRightInd w:val="0"/>
        <w:spacing w:line="240" w:lineRule="auto"/>
        <w:rPr>
          <w:snapToGrid/>
          <w:sz w:val="24"/>
          <w:szCs w:val="24"/>
        </w:rPr>
      </w:pPr>
      <w:r w:rsidRPr="0078268C">
        <w:rPr>
          <w:snapToGrid/>
          <w:sz w:val="24"/>
          <w:szCs w:val="24"/>
        </w:rPr>
        <w:t>3)</w:t>
      </w:r>
      <w:r w:rsidRPr="0078268C">
        <w:rPr>
          <w:snapToGrid/>
          <w:sz w:val="24"/>
          <w:szCs w:val="24"/>
        </w:rPr>
        <w:tab/>
        <w:t>об отсутствии недоимки по налогам, сборам, задолженности по иным обязательным платежам в бюджеты бюджетной системы РФ за прошедший календарный год, превышающей 25 % (двадцать пять %) от балансовой стоимости активов по данным бухгалтерской отчетности за последний отчетный период;</w:t>
      </w:r>
    </w:p>
    <w:p w:rsidR="007E5AC2" w:rsidRPr="0078268C" w:rsidRDefault="007E5AC2" w:rsidP="007E5AC2">
      <w:pPr>
        <w:autoSpaceDE w:val="0"/>
        <w:autoSpaceDN w:val="0"/>
        <w:adjustRightInd w:val="0"/>
        <w:spacing w:line="240" w:lineRule="auto"/>
        <w:rPr>
          <w:snapToGrid/>
          <w:sz w:val="24"/>
          <w:szCs w:val="24"/>
        </w:rPr>
      </w:pPr>
      <w:r w:rsidRPr="0078268C">
        <w:rPr>
          <w:snapToGrid/>
          <w:sz w:val="24"/>
          <w:szCs w:val="24"/>
        </w:rPr>
        <w:t>4)</w:t>
      </w:r>
      <w:r w:rsidRPr="0078268C">
        <w:rPr>
          <w:snapToGrid/>
          <w:sz w:val="24"/>
          <w:szCs w:val="24"/>
        </w:rPr>
        <w:tab/>
        <w:t xml:space="preserve">об </w:t>
      </w:r>
      <w:r w:rsidRPr="0078268C">
        <w:rPr>
          <w:bCs/>
          <w:snapToGrid/>
          <w:sz w:val="24"/>
          <w:szCs w:val="24"/>
        </w:rPr>
        <w:t xml:space="preserve">отсутствии </w:t>
      </w:r>
      <w:r w:rsidRPr="0078268C">
        <w:rPr>
          <w:bCs/>
          <w:snapToGrid/>
          <w:sz w:val="24"/>
          <w:szCs w:val="24"/>
          <w:highlight w:val="yellow"/>
        </w:rPr>
        <w:t>у руководителя, членов коллегиального исполнительного органа, лица, исполняющего функции единоличного исполнительного органа и главного бухгалтера</w:t>
      </w:r>
      <w:r w:rsidRPr="0078268C">
        <w:rPr>
          <w:bCs/>
          <w:snapToGrid/>
          <w:color w:val="FF0000"/>
          <w:sz w:val="24"/>
          <w:szCs w:val="24"/>
        </w:rPr>
        <w:t xml:space="preserve"> </w:t>
      </w:r>
      <w:r w:rsidRPr="0078268C">
        <w:rPr>
          <w:bCs/>
          <w:snapToGrid/>
          <w:sz w:val="24"/>
          <w:szCs w:val="24"/>
        </w:rPr>
        <w:t>непогашенной или неснятой судимости за преступления в сфере экономики и (или) преступления, предусмотренные статьями 289, 290, 291, 291.1 Уголовного кодекса Российской Федерации,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осуществляемой закупки, и административного наказания в виде дисквалификации;</w:t>
      </w:r>
    </w:p>
    <w:p w:rsidR="007E5AC2" w:rsidRPr="0078268C" w:rsidRDefault="007E5AC2" w:rsidP="007E5AC2">
      <w:pPr>
        <w:autoSpaceDE w:val="0"/>
        <w:autoSpaceDN w:val="0"/>
        <w:adjustRightInd w:val="0"/>
        <w:spacing w:line="240" w:lineRule="auto"/>
        <w:rPr>
          <w:snapToGrid/>
          <w:sz w:val="24"/>
          <w:szCs w:val="24"/>
        </w:rPr>
      </w:pPr>
      <w:r w:rsidRPr="0078268C">
        <w:rPr>
          <w:snapToGrid/>
          <w:sz w:val="24"/>
          <w:szCs w:val="24"/>
        </w:rPr>
        <w:t>5)</w:t>
      </w:r>
      <w:r w:rsidRPr="0078268C">
        <w:rPr>
          <w:snapToGrid/>
          <w:sz w:val="24"/>
          <w:szCs w:val="24"/>
        </w:rPr>
        <w:tab/>
        <w:t>об отсутствии фактов привлечения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7E5AC2" w:rsidRPr="0078268C" w:rsidRDefault="007E5AC2" w:rsidP="007E5AC2">
      <w:pPr>
        <w:autoSpaceDE w:val="0"/>
        <w:autoSpaceDN w:val="0"/>
        <w:adjustRightInd w:val="0"/>
        <w:spacing w:line="240" w:lineRule="auto"/>
        <w:rPr>
          <w:snapToGrid/>
          <w:sz w:val="24"/>
          <w:szCs w:val="24"/>
        </w:rPr>
      </w:pPr>
      <w:r w:rsidRPr="0078268C">
        <w:rPr>
          <w:snapToGrid/>
          <w:sz w:val="24"/>
          <w:szCs w:val="24"/>
        </w:rPr>
        <w:t>6)</w:t>
      </w:r>
      <w:r w:rsidRPr="0078268C">
        <w:rPr>
          <w:snapToGrid/>
          <w:sz w:val="24"/>
          <w:szCs w:val="24"/>
        </w:rPr>
        <w:tab/>
        <w:t>об отсутствии сведений в реестре недобросовестных поставщиков, предусмотренном Федеральным законом от 18 июля 2011 года № 223-ФЗ «О закупках товаров, работ, услуг отдельными видами юридических лиц», и в реестре недобросовестных поставщиков, предусмотренном Федеральным законом от 05 апреля 2005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7E5AC2" w:rsidRPr="0078268C" w:rsidRDefault="007E5AC2" w:rsidP="007E5AC2">
      <w:pPr>
        <w:autoSpaceDE w:val="0"/>
        <w:autoSpaceDN w:val="0"/>
        <w:adjustRightInd w:val="0"/>
        <w:spacing w:line="240" w:lineRule="auto"/>
        <w:ind w:firstLine="0"/>
        <w:rPr>
          <w:bCs/>
          <w:snapToGrid/>
          <w:sz w:val="24"/>
          <w:szCs w:val="24"/>
        </w:rPr>
      </w:pPr>
      <w:r w:rsidRPr="0078268C">
        <w:rPr>
          <w:bCs/>
          <w:snapToGrid/>
          <w:sz w:val="24"/>
          <w:szCs w:val="24"/>
        </w:rPr>
        <w:tab/>
      </w:r>
      <w:r w:rsidRPr="0078268C">
        <w:rPr>
          <w:bCs/>
          <w:snapToGrid/>
          <w:sz w:val="24"/>
          <w:szCs w:val="24"/>
          <w:highlight w:val="yellow"/>
        </w:rPr>
        <w:t xml:space="preserve">Так же ____________________________ декларирует соответствие  требованиям п. </w:t>
      </w:r>
      <w:r w:rsidR="00A93265">
        <w:rPr>
          <w:bCs/>
          <w:snapToGrid/>
          <w:sz w:val="24"/>
          <w:szCs w:val="24"/>
          <w:highlight w:val="yellow"/>
        </w:rPr>
        <w:t>19</w:t>
      </w:r>
      <w:r w:rsidRPr="0078268C">
        <w:rPr>
          <w:bCs/>
          <w:snapToGrid/>
          <w:sz w:val="24"/>
          <w:szCs w:val="24"/>
          <w:highlight w:val="yellow"/>
        </w:rPr>
        <w:t xml:space="preserve"> </w:t>
      </w:r>
      <w:r w:rsidR="00A93265">
        <w:rPr>
          <w:bCs/>
          <w:snapToGrid/>
          <w:sz w:val="24"/>
          <w:szCs w:val="24"/>
          <w:highlight w:val="yellow"/>
        </w:rPr>
        <w:t>извещения</w:t>
      </w:r>
      <w:r w:rsidRPr="0078268C">
        <w:rPr>
          <w:bCs/>
          <w:snapToGrid/>
          <w:sz w:val="24"/>
          <w:szCs w:val="24"/>
          <w:highlight w:val="yellow"/>
        </w:rPr>
        <w:t xml:space="preserve"> и сообщает, что вся информация и документы расположены ___________________________.</w:t>
      </w:r>
      <w:r w:rsidRPr="0078268C">
        <w:rPr>
          <w:bCs/>
          <w:snapToGrid/>
          <w:sz w:val="24"/>
          <w:szCs w:val="24"/>
        </w:rPr>
        <w:t xml:space="preserve"> </w:t>
      </w:r>
    </w:p>
    <w:p w:rsidR="007E5AC2" w:rsidRPr="0078268C" w:rsidRDefault="007E5AC2" w:rsidP="007E5AC2">
      <w:pPr>
        <w:spacing w:line="240" w:lineRule="auto"/>
        <w:ind w:firstLine="0"/>
        <w:jc w:val="left"/>
        <w:rPr>
          <w:bCs/>
          <w:snapToGrid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3"/>
        <w:gridCol w:w="3568"/>
        <w:gridCol w:w="3375"/>
      </w:tblGrid>
      <w:tr w:rsidR="007E5AC2" w:rsidRPr="0078268C" w:rsidTr="007E5AC2">
        <w:trPr>
          <w:tblCellSpacing w:w="15" w:type="dxa"/>
        </w:trPr>
        <w:tc>
          <w:tcPr>
            <w:tcW w:w="1700" w:type="pct"/>
            <w:vAlign w:val="center"/>
            <w:hideMark/>
          </w:tcPr>
          <w:p w:rsidR="007E5AC2" w:rsidRPr="0078268C" w:rsidRDefault="007E5AC2" w:rsidP="007E5AC2">
            <w:pPr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78268C">
              <w:rPr>
                <w:b/>
                <w:bCs/>
                <w:snapToGrid/>
                <w:color w:val="000000"/>
                <w:sz w:val="20"/>
              </w:rPr>
              <w:t>Руководитель организации</w:t>
            </w:r>
          </w:p>
        </w:tc>
        <w:tc>
          <w:tcPr>
            <w:tcW w:w="1700" w:type="pct"/>
            <w:vAlign w:val="center"/>
            <w:hideMark/>
          </w:tcPr>
          <w:p w:rsidR="007E5AC2" w:rsidRPr="0078268C" w:rsidRDefault="007E5AC2" w:rsidP="007E5AC2">
            <w:pPr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78268C">
              <w:rPr>
                <w:snapToGrid/>
                <w:color w:val="000000"/>
                <w:sz w:val="20"/>
              </w:rPr>
              <w:t>__________________________ /</w:t>
            </w:r>
          </w:p>
        </w:tc>
        <w:tc>
          <w:tcPr>
            <w:tcW w:w="1600" w:type="pct"/>
            <w:vAlign w:val="center"/>
            <w:hideMark/>
          </w:tcPr>
          <w:p w:rsidR="007E5AC2" w:rsidRPr="0078268C" w:rsidRDefault="007E5AC2" w:rsidP="007E5AC2">
            <w:pPr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78268C">
              <w:rPr>
                <w:snapToGrid/>
                <w:color w:val="000000"/>
                <w:sz w:val="20"/>
              </w:rPr>
              <w:t>__________________________ /</w:t>
            </w:r>
          </w:p>
        </w:tc>
      </w:tr>
      <w:tr w:rsidR="007E5AC2" w:rsidRPr="0078268C" w:rsidTr="007E5AC2">
        <w:trPr>
          <w:tblCellSpacing w:w="15" w:type="dxa"/>
        </w:trPr>
        <w:tc>
          <w:tcPr>
            <w:tcW w:w="0" w:type="auto"/>
            <w:hideMark/>
          </w:tcPr>
          <w:p w:rsidR="007E5AC2" w:rsidRPr="0078268C" w:rsidRDefault="007E5AC2" w:rsidP="007E5AC2">
            <w:pPr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78268C">
              <w:rPr>
                <w:snapToGrid/>
                <w:color w:val="000000"/>
                <w:sz w:val="20"/>
              </w:rPr>
              <w:t xml:space="preserve">(индивидуальный предприниматель) </w:t>
            </w:r>
          </w:p>
        </w:tc>
        <w:tc>
          <w:tcPr>
            <w:tcW w:w="0" w:type="auto"/>
            <w:hideMark/>
          </w:tcPr>
          <w:p w:rsidR="007E5AC2" w:rsidRPr="0078268C" w:rsidRDefault="007E5AC2" w:rsidP="007E5AC2">
            <w:pPr>
              <w:spacing w:line="272" w:lineRule="atLeast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78268C">
              <w:rPr>
                <w:snapToGrid/>
                <w:color w:val="000000"/>
                <w:sz w:val="20"/>
              </w:rPr>
              <w:t>подпись, МП</w:t>
            </w:r>
          </w:p>
        </w:tc>
        <w:tc>
          <w:tcPr>
            <w:tcW w:w="0" w:type="auto"/>
            <w:hideMark/>
          </w:tcPr>
          <w:p w:rsidR="007E5AC2" w:rsidRPr="0078268C" w:rsidRDefault="007E5AC2" w:rsidP="007E5AC2">
            <w:pPr>
              <w:spacing w:line="272" w:lineRule="atLeast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78268C">
              <w:rPr>
                <w:snapToGrid/>
                <w:color w:val="000000"/>
                <w:sz w:val="20"/>
              </w:rPr>
              <w:t>ФИО</w:t>
            </w:r>
          </w:p>
        </w:tc>
      </w:tr>
    </w:tbl>
    <w:p w:rsidR="007E5AC2" w:rsidRPr="0078268C" w:rsidRDefault="007E5AC2" w:rsidP="007E5AC2">
      <w:pPr>
        <w:spacing w:line="240" w:lineRule="auto"/>
        <w:ind w:firstLine="0"/>
        <w:jc w:val="left"/>
        <w:rPr>
          <w:bCs/>
          <w:snapToGrid/>
          <w:sz w:val="24"/>
          <w:szCs w:val="24"/>
        </w:rPr>
      </w:pPr>
    </w:p>
    <w:p w:rsidR="007E5AC2" w:rsidRPr="0078268C" w:rsidRDefault="007E5AC2" w:rsidP="007E5AC2">
      <w:pPr>
        <w:autoSpaceDE w:val="0"/>
        <w:autoSpaceDN w:val="0"/>
        <w:adjustRightInd w:val="0"/>
        <w:spacing w:line="240" w:lineRule="auto"/>
        <w:ind w:firstLine="0"/>
        <w:rPr>
          <w:bCs/>
          <w:snapToGrid/>
          <w:sz w:val="24"/>
          <w:szCs w:val="24"/>
        </w:rPr>
      </w:pPr>
    </w:p>
    <w:p w:rsidR="007E5AC2" w:rsidRPr="0078268C" w:rsidRDefault="007E5AC2" w:rsidP="007E5AC2">
      <w:pPr>
        <w:spacing w:after="200" w:line="276" w:lineRule="auto"/>
        <w:ind w:firstLine="0"/>
        <w:jc w:val="left"/>
        <w:rPr>
          <w:bCs/>
          <w:snapToGrid/>
          <w:sz w:val="24"/>
          <w:szCs w:val="24"/>
        </w:rPr>
      </w:pPr>
      <w:r w:rsidRPr="0078268C">
        <w:rPr>
          <w:bCs/>
          <w:snapToGrid/>
          <w:sz w:val="24"/>
          <w:szCs w:val="24"/>
        </w:rPr>
        <w:br w:type="page"/>
      </w:r>
    </w:p>
    <w:p w:rsidR="007E5AC2" w:rsidRPr="0078268C" w:rsidRDefault="007E5AC2" w:rsidP="007E5AC2">
      <w:pPr>
        <w:autoSpaceDE w:val="0"/>
        <w:autoSpaceDN w:val="0"/>
        <w:adjustRightInd w:val="0"/>
        <w:spacing w:line="240" w:lineRule="auto"/>
        <w:ind w:firstLine="426"/>
        <w:jc w:val="center"/>
        <w:rPr>
          <w:b/>
          <w:color w:val="FF0000"/>
          <w:sz w:val="24"/>
          <w:szCs w:val="24"/>
        </w:rPr>
      </w:pPr>
      <w:r w:rsidRPr="0078268C">
        <w:rPr>
          <w:b/>
          <w:color w:val="FF0000"/>
          <w:sz w:val="24"/>
          <w:szCs w:val="24"/>
        </w:rPr>
        <w:lastRenderedPageBreak/>
        <w:t>Для физических лиц</w:t>
      </w:r>
    </w:p>
    <w:p w:rsidR="007E5AC2" w:rsidRPr="0078268C" w:rsidRDefault="007E5AC2" w:rsidP="007E5AC2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snapToGrid/>
          <w:szCs w:val="28"/>
        </w:rPr>
      </w:pPr>
      <w:r w:rsidRPr="0078268C">
        <w:rPr>
          <w:b/>
          <w:bCs/>
          <w:snapToGrid/>
          <w:szCs w:val="28"/>
        </w:rPr>
        <w:t xml:space="preserve">Декларация о соответствии Участника </w:t>
      </w:r>
    </w:p>
    <w:p w:rsidR="007E5AC2" w:rsidRPr="0078268C" w:rsidRDefault="007E5AC2" w:rsidP="007E5AC2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snapToGrid/>
          <w:sz w:val="22"/>
          <w:szCs w:val="22"/>
        </w:rPr>
      </w:pPr>
    </w:p>
    <w:p w:rsidR="007E5AC2" w:rsidRPr="0078268C" w:rsidRDefault="007E5AC2" w:rsidP="007E5AC2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40"/>
        <w:rPr>
          <w:bCs/>
          <w:snapToGrid/>
          <w:sz w:val="24"/>
          <w:szCs w:val="24"/>
        </w:rPr>
      </w:pPr>
      <w:r w:rsidRPr="0078268C">
        <w:rPr>
          <w:bCs/>
          <w:snapToGrid/>
          <w:sz w:val="24"/>
          <w:szCs w:val="24"/>
        </w:rPr>
        <w:t xml:space="preserve">Настоящим ___________________________________ подтверждает, что </w:t>
      </w:r>
      <w:r w:rsidRPr="0078268C">
        <w:rPr>
          <w:b/>
          <w:bCs/>
          <w:snapToGrid/>
          <w:sz w:val="24"/>
          <w:szCs w:val="24"/>
        </w:rPr>
        <w:t>соответствует</w:t>
      </w:r>
      <w:r w:rsidRPr="0078268C">
        <w:rPr>
          <w:bCs/>
          <w:snapToGrid/>
          <w:sz w:val="24"/>
          <w:szCs w:val="24"/>
        </w:rPr>
        <w:t xml:space="preserve"> требованиям, установленным в </w:t>
      </w:r>
      <w:r w:rsidR="00E97B6F">
        <w:rPr>
          <w:bCs/>
          <w:snapToGrid/>
          <w:sz w:val="24"/>
          <w:szCs w:val="24"/>
        </w:rPr>
        <w:t>извещении</w:t>
      </w:r>
      <w:r w:rsidRPr="0078268C">
        <w:rPr>
          <w:bCs/>
          <w:snapToGrid/>
          <w:sz w:val="24"/>
          <w:szCs w:val="24"/>
        </w:rPr>
        <w:t>:</w:t>
      </w:r>
    </w:p>
    <w:p w:rsidR="007E5AC2" w:rsidRPr="0078268C" w:rsidRDefault="007E5AC2" w:rsidP="001E4687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rPr>
          <w:bCs/>
          <w:snapToGrid/>
          <w:sz w:val="24"/>
          <w:szCs w:val="24"/>
        </w:rPr>
      </w:pPr>
      <w:r w:rsidRPr="0078268C">
        <w:rPr>
          <w:bCs/>
          <w:snapToGrid/>
          <w:sz w:val="24"/>
          <w:szCs w:val="24"/>
        </w:rPr>
        <w:t xml:space="preserve">о непроведении </w:t>
      </w:r>
      <w:r w:rsidRPr="0078268C">
        <w:rPr>
          <w:snapToGrid/>
          <w:sz w:val="24"/>
          <w:szCs w:val="24"/>
        </w:rPr>
        <w:t>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несостоятельным (банкротом)</w:t>
      </w:r>
      <w:r w:rsidRPr="0078268C">
        <w:rPr>
          <w:bCs/>
          <w:snapToGrid/>
          <w:sz w:val="24"/>
          <w:szCs w:val="24"/>
        </w:rPr>
        <w:t>;</w:t>
      </w:r>
    </w:p>
    <w:p w:rsidR="007E5AC2" w:rsidRPr="0078268C" w:rsidRDefault="007E5AC2" w:rsidP="001E4687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rPr>
          <w:bCs/>
          <w:snapToGrid/>
          <w:sz w:val="24"/>
          <w:szCs w:val="24"/>
        </w:rPr>
      </w:pPr>
      <w:r w:rsidRPr="0078268C">
        <w:rPr>
          <w:bCs/>
          <w:snapToGrid/>
          <w:sz w:val="24"/>
          <w:szCs w:val="24"/>
        </w:rPr>
        <w:t xml:space="preserve">о неприостановлении </w:t>
      </w:r>
      <w:r w:rsidRPr="0078268C">
        <w:rPr>
          <w:snapToGrid/>
          <w:sz w:val="24"/>
          <w:szCs w:val="24"/>
        </w:rPr>
        <w:t xml:space="preserve">деятельности Участника закупки в порядке, предусмотренном Кодексом Российской Федерации об административных правонарушениях (КоАП РФ), на день подачи заявки на участие в </w:t>
      </w:r>
      <w:r w:rsidR="00E97B6F">
        <w:rPr>
          <w:snapToGrid/>
          <w:sz w:val="24"/>
          <w:szCs w:val="24"/>
        </w:rPr>
        <w:t>котировк</w:t>
      </w:r>
      <w:r w:rsidRPr="0078268C">
        <w:rPr>
          <w:snapToGrid/>
          <w:sz w:val="24"/>
          <w:szCs w:val="24"/>
        </w:rPr>
        <w:t>е;</w:t>
      </w:r>
    </w:p>
    <w:p w:rsidR="007E5AC2" w:rsidRPr="0078268C" w:rsidRDefault="007E5AC2" w:rsidP="007E5AC2">
      <w:pPr>
        <w:autoSpaceDE w:val="0"/>
        <w:autoSpaceDN w:val="0"/>
        <w:adjustRightInd w:val="0"/>
        <w:spacing w:line="240" w:lineRule="auto"/>
        <w:rPr>
          <w:snapToGrid/>
          <w:sz w:val="24"/>
          <w:szCs w:val="24"/>
        </w:rPr>
      </w:pPr>
      <w:r w:rsidRPr="0078268C">
        <w:rPr>
          <w:snapToGrid/>
          <w:sz w:val="24"/>
          <w:szCs w:val="24"/>
        </w:rPr>
        <w:t>3)</w:t>
      </w:r>
      <w:r w:rsidRPr="0078268C">
        <w:rPr>
          <w:snapToGrid/>
          <w:sz w:val="24"/>
          <w:szCs w:val="24"/>
        </w:rPr>
        <w:tab/>
        <w:t>об отсутствии недоимки по налогам, сборам, задолженности по иным обязательным платежам в бюджеты бюджетной системы РФ за прошедший календарный год, превышающей 25 % (двадцать пять %) от балансовой стоимости активов по данным бухгалтерской отчетности за последний отчетный период;</w:t>
      </w:r>
    </w:p>
    <w:p w:rsidR="007E5AC2" w:rsidRPr="0078268C" w:rsidRDefault="007E5AC2" w:rsidP="007E5AC2">
      <w:pPr>
        <w:autoSpaceDE w:val="0"/>
        <w:autoSpaceDN w:val="0"/>
        <w:adjustRightInd w:val="0"/>
        <w:spacing w:line="240" w:lineRule="auto"/>
        <w:rPr>
          <w:snapToGrid/>
          <w:sz w:val="24"/>
          <w:szCs w:val="24"/>
        </w:rPr>
      </w:pPr>
      <w:r w:rsidRPr="0078268C">
        <w:rPr>
          <w:snapToGrid/>
          <w:sz w:val="24"/>
          <w:szCs w:val="24"/>
        </w:rPr>
        <w:t>4)</w:t>
      </w:r>
      <w:r w:rsidRPr="0078268C">
        <w:rPr>
          <w:snapToGrid/>
          <w:sz w:val="24"/>
          <w:szCs w:val="24"/>
        </w:rPr>
        <w:tab/>
        <w:t xml:space="preserve">об </w:t>
      </w:r>
      <w:r w:rsidRPr="0078268C">
        <w:rPr>
          <w:bCs/>
          <w:snapToGrid/>
          <w:sz w:val="24"/>
          <w:szCs w:val="24"/>
        </w:rPr>
        <w:t>отсутствии непогашенной или неснятой судимости за преступления в сфере экономики и (или) преступления, предусмотренные статьями 289, 290, 291, 291.1 Уголовного кодекса Российской Федерации,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осуществляемой закупки, и административного наказания в виде дисквалификации;</w:t>
      </w:r>
    </w:p>
    <w:p w:rsidR="007E5AC2" w:rsidRPr="0078268C" w:rsidRDefault="007E5AC2" w:rsidP="007E5AC2">
      <w:pPr>
        <w:autoSpaceDE w:val="0"/>
        <w:autoSpaceDN w:val="0"/>
        <w:adjustRightInd w:val="0"/>
        <w:spacing w:line="240" w:lineRule="auto"/>
        <w:rPr>
          <w:snapToGrid/>
          <w:sz w:val="24"/>
          <w:szCs w:val="24"/>
        </w:rPr>
      </w:pPr>
      <w:r w:rsidRPr="0078268C">
        <w:rPr>
          <w:snapToGrid/>
          <w:sz w:val="24"/>
          <w:szCs w:val="24"/>
        </w:rPr>
        <w:t>5)</w:t>
      </w:r>
      <w:r w:rsidRPr="0078268C">
        <w:rPr>
          <w:snapToGrid/>
          <w:sz w:val="24"/>
          <w:szCs w:val="24"/>
        </w:rPr>
        <w:tab/>
        <w:t>об отсутствии сведений в реестре недобросовестных поставщиков, предусмотренном Федеральным законом от 18 июля 2011 года № 223-ФЗ «О закупках товаров, работ, услуг отдельными видами юридических лиц», и в реестре недобросовестных поставщиков, предусмотренном Федеральным законом от 05 апреля 2005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A93265" w:rsidRPr="0078268C" w:rsidRDefault="007E5AC2" w:rsidP="00A93265">
      <w:pPr>
        <w:autoSpaceDE w:val="0"/>
        <w:autoSpaceDN w:val="0"/>
        <w:adjustRightInd w:val="0"/>
        <w:spacing w:line="240" w:lineRule="auto"/>
        <w:ind w:firstLine="0"/>
        <w:rPr>
          <w:bCs/>
          <w:snapToGrid/>
          <w:sz w:val="24"/>
          <w:szCs w:val="24"/>
        </w:rPr>
      </w:pPr>
      <w:r w:rsidRPr="0078268C">
        <w:rPr>
          <w:bCs/>
          <w:snapToGrid/>
          <w:sz w:val="24"/>
          <w:szCs w:val="24"/>
        </w:rPr>
        <w:tab/>
      </w:r>
      <w:r w:rsidR="00A93265" w:rsidRPr="0078268C">
        <w:rPr>
          <w:bCs/>
          <w:snapToGrid/>
          <w:sz w:val="24"/>
          <w:szCs w:val="24"/>
          <w:highlight w:val="yellow"/>
        </w:rPr>
        <w:t xml:space="preserve">Так же ____________________________ декларирует соответствие  требованиям п. </w:t>
      </w:r>
      <w:r w:rsidR="00A93265">
        <w:rPr>
          <w:bCs/>
          <w:snapToGrid/>
          <w:sz w:val="24"/>
          <w:szCs w:val="24"/>
          <w:highlight w:val="yellow"/>
        </w:rPr>
        <w:t>19</w:t>
      </w:r>
      <w:r w:rsidR="00A93265" w:rsidRPr="0078268C">
        <w:rPr>
          <w:bCs/>
          <w:snapToGrid/>
          <w:sz w:val="24"/>
          <w:szCs w:val="24"/>
          <w:highlight w:val="yellow"/>
        </w:rPr>
        <w:t xml:space="preserve"> </w:t>
      </w:r>
      <w:r w:rsidR="00A93265">
        <w:rPr>
          <w:bCs/>
          <w:snapToGrid/>
          <w:sz w:val="24"/>
          <w:szCs w:val="24"/>
          <w:highlight w:val="yellow"/>
        </w:rPr>
        <w:t>извещения</w:t>
      </w:r>
      <w:r w:rsidR="00A93265" w:rsidRPr="0078268C">
        <w:rPr>
          <w:bCs/>
          <w:snapToGrid/>
          <w:sz w:val="24"/>
          <w:szCs w:val="24"/>
          <w:highlight w:val="yellow"/>
        </w:rPr>
        <w:t xml:space="preserve"> и сообщает, что вся информация и документы расположены ___________________________.</w:t>
      </w:r>
      <w:r w:rsidR="00A93265" w:rsidRPr="0078268C">
        <w:rPr>
          <w:bCs/>
          <w:snapToGrid/>
          <w:sz w:val="24"/>
          <w:szCs w:val="24"/>
        </w:rPr>
        <w:t xml:space="preserve"> </w:t>
      </w:r>
    </w:p>
    <w:p w:rsidR="007E5AC2" w:rsidRPr="0078268C" w:rsidRDefault="007E5AC2" w:rsidP="007E5AC2">
      <w:pPr>
        <w:autoSpaceDE w:val="0"/>
        <w:autoSpaceDN w:val="0"/>
        <w:adjustRightInd w:val="0"/>
        <w:spacing w:line="240" w:lineRule="auto"/>
        <w:ind w:firstLine="0"/>
        <w:rPr>
          <w:bCs/>
          <w:snapToGrid/>
          <w:sz w:val="24"/>
          <w:szCs w:val="24"/>
        </w:rPr>
      </w:pPr>
    </w:p>
    <w:p w:rsidR="007E5AC2" w:rsidRPr="0078268C" w:rsidRDefault="007E5AC2" w:rsidP="007E5AC2">
      <w:pPr>
        <w:spacing w:line="240" w:lineRule="auto"/>
        <w:ind w:firstLine="0"/>
        <w:jc w:val="left"/>
        <w:rPr>
          <w:bCs/>
          <w:snapToGrid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3"/>
        <w:gridCol w:w="3568"/>
        <w:gridCol w:w="3375"/>
      </w:tblGrid>
      <w:tr w:rsidR="007E5AC2" w:rsidRPr="0078268C" w:rsidTr="007E5AC2">
        <w:trPr>
          <w:tblCellSpacing w:w="15" w:type="dxa"/>
        </w:trPr>
        <w:tc>
          <w:tcPr>
            <w:tcW w:w="1700" w:type="pct"/>
            <w:vAlign w:val="center"/>
            <w:hideMark/>
          </w:tcPr>
          <w:p w:rsidR="007E5AC2" w:rsidRPr="0078268C" w:rsidRDefault="007E5AC2" w:rsidP="007E5AC2">
            <w:pPr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78268C">
              <w:rPr>
                <w:b/>
                <w:bCs/>
                <w:snapToGrid/>
                <w:color w:val="000000"/>
                <w:sz w:val="20"/>
              </w:rPr>
              <w:t>Руководитель организации</w:t>
            </w:r>
          </w:p>
        </w:tc>
        <w:tc>
          <w:tcPr>
            <w:tcW w:w="1700" w:type="pct"/>
            <w:vAlign w:val="center"/>
            <w:hideMark/>
          </w:tcPr>
          <w:p w:rsidR="007E5AC2" w:rsidRPr="0078268C" w:rsidRDefault="007E5AC2" w:rsidP="007E5AC2">
            <w:pPr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78268C">
              <w:rPr>
                <w:snapToGrid/>
                <w:color w:val="000000"/>
                <w:sz w:val="20"/>
              </w:rPr>
              <w:t>__________________________ /</w:t>
            </w:r>
          </w:p>
        </w:tc>
        <w:tc>
          <w:tcPr>
            <w:tcW w:w="1600" w:type="pct"/>
            <w:vAlign w:val="center"/>
            <w:hideMark/>
          </w:tcPr>
          <w:p w:rsidR="007E5AC2" w:rsidRPr="0078268C" w:rsidRDefault="007E5AC2" w:rsidP="007E5AC2">
            <w:pPr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78268C">
              <w:rPr>
                <w:snapToGrid/>
                <w:color w:val="000000"/>
                <w:sz w:val="20"/>
              </w:rPr>
              <w:t>__________________________ /</w:t>
            </w:r>
          </w:p>
        </w:tc>
      </w:tr>
      <w:tr w:rsidR="007E5AC2" w:rsidRPr="0078268C" w:rsidTr="007E5AC2">
        <w:trPr>
          <w:tblCellSpacing w:w="15" w:type="dxa"/>
        </w:trPr>
        <w:tc>
          <w:tcPr>
            <w:tcW w:w="0" w:type="auto"/>
            <w:hideMark/>
          </w:tcPr>
          <w:p w:rsidR="007E5AC2" w:rsidRPr="0078268C" w:rsidRDefault="007E5AC2" w:rsidP="007E5AC2">
            <w:pPr>
              <w:spacing w:line="272" w:lineRule="atLeast"/>
              <w:ind w:firstLine="0"/>
              <w:jc w:val="left"/>
              <w:rPr>
                <w:snapToGrid/>
                <w:color w:val="000000"/>
                <w:sz w:val="20"/>
              </w:rPr>
            </w:pPr>
            <w:r w:rsidRPr="0078268C">
              <w:rPr>
                <w:snapToGrid/>
                <w:color w:val="000000"/>
                <w:sz w:val="20"/>
              </w:rPr>
              <w:t xml:space="preserve">(индивидуальный предприниматель) </w:t>
            </w:r>
          </w:p>
        </w:tc>
        <w:tc>
          <w:tcPr>
            <w:tcW w:w="0" w:type="auto"/>
            <w:hideMark/>
          </w:tcPr>
          <w:p w:rsidR="007E5AC2" w:rsidRPr="0078268C" w:rsidRDefault="007E5AC2" w:rsidP="007E5AC2">
            <w:pPr>
              <w:spacing w:line="272" w:lineRule="atLeast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78268C">
              <w:rPr>
                <w:snapToGrid/>
                <w:color w:val="000000"/>
                <w:sz w:val="20"/>
              </w:rPr>
              <w:t>подпись, МП</w:t>
            </w:r>
          </w:p>
        </w:tc>
        <w:tc>
          <w:tcPr>
            <w:tcW w:w="0" w:type="auto"/>
            <w:hideMark/>
          </w:tcPr>
          <w:p w:rsidR="007E5AC2" w:rsidRPr="0078268C" w:rsidRDefault="007E5AC2" w:rsidP="007E5AC2">
            <w:pPr>
              <w:spacing w:line="272" w:lineRule="atLeast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78268C">
              <w:rPr>
                <w:snapToGrid/>
                <w:color w:val="000000"/>
                <w:sz w:val="20"/>
              </w:rPr>
              <w:t>ФИО</w:t>
            </w:r>
          </w:p>
        </w:tc>
      </w:tr>
    </w:tbl>
    <w:p w:rsidR="007E5AC2" w:rsidRPr="0078268C" w:rsidRDefault="007E5AC2" w:rsidP="007E5AC2">
      <w:pPr>
        <w:spacing w:line="240" w:lineRule="auto"/>
        <w:ind w:firstLine="0"/>
        <w:jc w:val="left"/>
        <w:rPr>
          <w:bCs/>
          <w:snapToGrid/>
          <w:sz w:val="24"/>
          <w:szCs w:val="24"/>
        </w:rPr>
      </w:pPr>
    </w:p>
    <w:p w:rsidR="007E5AC2" w:rsidRPr="0078268C" w:rsidRDefault="007E5AC2" w:rsidP="007E5AC2">
      <w:pPr>
        <w:autoSpaceDE w:val="0"/>
        <w:autoSpaceDN w:val="0"/>
        <w:adjustRightInd w:val="0"/>
        <w:spacing w:line="240" w:lineRule="auto"/>
        <w:ind w:firstLine="0"/>
        <w:rPr>
          <w:bCs/>
          <w:snapToGrid/>
          <w:sz w:val="24"/>
          <w:szCs w:val="24"/>
        </w:rPr>
      </w:pPr>
    </w:p>
    <w:p w:rsidR="007E5AC2" w:rsidRPr="0078268C" w:rsidRDefault="007E5AC2" w:rsidP="007E5AC2">
      <w:pPr>
        <w:autoSpaceDE w:val="0"/>
        <w:autoSpaceDN w:val="0"/>
        <w:adjustRightInd w:val="0"/>
        <w:spacing w:line="240" w:lineRule="auto"/>
        <w:ind w:firstLine="0"/>
        <w:rPr>
          <w:bCs/>
          <w:snapToGrid/>
          <w:sz w:val="24"/>
          <w:szCs w:val="24"/>
        </w:rPr>
      </w:pPr>
    </w:p>
    <w:p w:rsidR="00552F6C" w:rsidRDefault="00552F6C">
      <w:pPr>
        <w:spacing w:after="200" w:line="276" w:lineRule="auto"/>
        <w:ind w:firstLine="0"/>
        <w:jc w:val="left"/>
        <w:rPr>
          <w:b/>
          <w:sz w:val="24"/>
          <w:szCs w:val="28"/>
        </w:rPr>
        <w:sectPr w:rsidR="00552F6C" w:rsidSect="00293538">
          <w:footerReference w:type="default" r:id="rId13"/>
          <w:pgSz w:w="11906" w:h="16838"/>
          <w:pgMar w:top="720" w:right="720" w:bottom="720" w:left="720" w:header="0" w:footer="340" w:gutter="0"/>
          <w:cols w:space="708"/>
          <w:docGrid w:linePitch="381"/>
        </w:sectPr>
      </w:pPr>
    </w:p>
    <w:p w:rsidR="00293538" w:rsidRPr="00A15582" w:rsidRDefault="00293538" w:rsidP="00293538">
      <w:pPr>
        <w:keepNext/>
        <w:spacing w:line="240" w:lineRule="auto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lastRenderedPageBreak/>
        <w:t>Приложение 4</w:t>
      </w:r>
    </w:p>
    <w:p w:rsidR="00293538" w:rsidRPr="00875737" w:rsidRDefault="00293538" w:rsidP="00293538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 xml:space="preserve">к </w:t>
      </w:r>
      <w:r w:rsidR="009F7062" w:rsidRPr="00875737">
        <w:rPr>
          <w:snapToGrid/>
          <w:sz w:val="24"/>
          <w:szCs w:val="24"/>
        </w:rPr>
        <w:t xml:space="preserve">извещению </w:t>
      </w:r>
      <w:r w:rsidRPr="00875737">
        <w:rPr>
          <w:snapToGrid/>
          <w:sz w:val="24"/>
          <w:szCs w:val="24"/>
        </w:rPr>
        <w:t xml:space="preserve"> запроса </w:t>
      </w:r>
      <w:r w:rsidR="00D32A58" w:rsidRPr="00875737">
        <w:rPr>
          <w:snapToGrid/>
          <w:sz w:val="24"/>
          <w:szCs w:val="24"/>
        </w:rPr>
        <w:t>котировок</w:t>
      </w:r>
    </w:p>
    <w:p w:rsidR="00293538" w:rsidRPr="00A15582" w:rsidRDefault="00293538" w:rsidP="00293538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875737">
        <w:rPr>
          <w:snapToGrid/>
          <w:sz w:val="24"/>
          <w:szCs w:val="24"/>
        </w:rPr>
        <w:t>от «</w:t>
      </w:r>
      <w:r w:rsidR="00DA6A8A">
        <w:rPr>
          <w:snapToGrid/>
          <w:sz w:val="24"/>
          <w:szCs w:val="24"/>
        </w:rPr>
        <w:t>17</w:t>
      </w:r>
      <w:r w:rsidRPr="00875737">
        <w:rPr>
          <w:snapToGrid/>
          <w:sz w:val="24"/>
          <w:szCs w:val="24"/>
        </w:rPr>
        <w:t xml:space="preserve">» </w:t>
      </w:r>
      <w:r w:rsidR="00875737" w:rsidRPr="00875737">
        <w:rPr>
          <w:sz w:val="24"/>
          <w:szCs w:val="24"/>
        </w:rPr>
        <w:t>июня</w:t>
      </w:r>
      <w:r w:rsidRPr="00875737">
        <w:rPr>
          <w:sz w:val="24"/>
          <w:szCs w:val="24"/>
        </w:rPr>
        <w:t xml:space="preserve"> </w:t>
      </w:r>
      <w:r w:rsidRPr="00875737">
        <w:rPr>
          <w:snapToGrid/>
          <w:sz w:val="24"/>
          <w:szCs w:val="24"/>
        </w:rPr>
        <w:t>20</w:t>
      </w:r>
      <w:r w:rsidR="00652C50" w:rsidRPr="00875737">
        <w:rPr>
          <w:snapToGrid/>
          <w:sz w:val="24"/>
          <w:szCs w:val="24"/>
        </w:rPr>
        <w:t>2</w:t>
      </w:r>
      <w:r w:rsidR="00875737" w:rsidRPr="00875737">
        <w:rPr>
          <w:snapToGrid/>
          <w:sz w:val="24"/>
          <w:szCs w:val="24"/>
        </w:rPr>
        <w:t>2</w:t>
      </w:r>
      <w:r w:rsidRPr="00875737">
        <w:rPr>
          <w:snapToGrid/>
          <w:sz w:val="24"/>
          <w:szCs w:val="24"/>
        </w:rPr>
        <w:t xml:space="preserve"> г.</w:t>
      </w:r>
    </w:p>
    <w:p w:rsidR="00293538" w:rsidRPr="00A15582" w:rsidRDefault="00293538" w:rsidP="00293538">
      <w:pPr>
        <w:keepNext/>
        <w:keepLines/>
        <w:suppressLineNumbers/>
        <w:tabs>
          <w:tab w:val="left" w:pos="0"/>
        </w:tabs>
        <w:suppressAutoHyphens/>
        <w:spacing w:line="240" w:lineRule="auto"/>
        <w:ind w:firstLine="0"/>
        <w:jc w:val="center"/>
        <w:outlineLvl w:val="0"/>
        <w:rPr>
          <w:b/>
          <w:snapToGrid/>
          <w:color w:val="808080"/>
          <w:kern w:val="28"/>
          <w:sz w:val="24"/>
          <w:szCs w:val="24"/>
        </w:rPr>
      </w:pPr>
    </w:p>
    <w:p w:rsidR="00293538" w:rsidRPr="00A15582" w:rsidRDefault="00293538" w:rsidP="00293538">
      <w:pPr>
        <w:keepNext/>
        <w:keepLines/>
        <w:suppressLineNumbers/>
        <w:tabs>
          <w:tab w:val="left" w:pos="0"/>
        </w:tabs>
        <w:suppressAutoHyphens/>
        <w:spacing w:line="240" w:lineRule="auto"/>
        <w:ind w:firstLine="0"/>
        <w:jc w:val="center"/>
        <w:outlineLvl w:val="0"/>
        <w:rPr>
          <w:b/>
          <w:snapToGrid/>
          <w:color w:val="808080"/>
          <w:kern w:val="28"/>
          <w:sz w:val="24"/>
          <w:szCs w:val="24"/>
        </w:rPr>
      </w:pPr>
      <w:r w:rsidRPr="00A15582">
        <w:rPr>
          <w:b/>
          <w:snapToGrid/>
          <w:color w:val="808080"/>
          <w:kern w:val="28"/>
          <w:sz w:val="24"/>
          <w:szCs w:val="24"/>
        </w:rPr>
        <w:t>ПРОЕКТ ДОГОВОРА</w:t>
      </w:r>
    </w:p>
    <w:p w:rsidR="00293538" w:rsidRPr="00A15582" w:rsidRDefault="00293538" w:rsidP="00293538">
      <w:pPr>
        <w:keepNext/>
        <w:keepLines/>
        <w:suppressLineNumbers/>
        <w:suppressAutoHyphens/>
        <w:spacing w:line="240" w:lineRule="auto"/>
        <w:ind w:firstLine="0"/>
        <w:jc w:val="center"/>
        <w:rPr>
          <w:snapToGrid/>
          <w:sz w:val="24"/>
          <w:szCs w:val="24"/>
          <w:lang w:eastAsia="ar-SA"/>
        </w:rPr>
      </w:pPr>
    </w:p>
    <w:bookmarkEnd w:id="6"/>
    <w:bookmarkEnd w:id="7"/>
    <w:bookmarkEnd w:id="8"/>
    <w:bookmarkEnd w:id="9"/>
    <w:bookmarkEnd w:id="10"/>
    <w:bookmarkEnd w:id="11"/>
    <w:bookmarkEnd w:id="12"/>
    <w:bookmarkEnd w:id="13"/>
    <w:p w:rsidR="00875737" w:rsidRDefault="00875737" w:rsidP="00875737">
      <w:pPr>
        <w:spacing w:line="276" w:lineRule="auto"/>
        <w:ind w:firstLine="0"/>
        <w:jc w:val="center"/>
        <w:rPr>
          <w:b/>
          <w:szCs w:val="28"/>
        </w:rPr>
      </w:pPr>
      <w:r w:rsidRPr="002640C3">
        <w:rPr>
          <w:b/>
          <w:szCs w:val="28"/>
        </w:rPr>
        <w:t>ДОГОВОР ПОСТАВКИ №</w:t>
      </w:r>
      <w:r w:rsidRPr="00C4136A">
        <w:rPr>
          <w:b/>
          <w:szCs w:val="28"/>
          <w:highlight w:val="yellow"/>
          <w:lang w:val="en-US"/>
        </w:rPr>
        <w:t>________</w:t>
      </w:r>
    </w:p>
    <w:p w:rsidR="00875737" w:rsidRDefault="00875737" w:rsidP="00875737">
      <w:pPr>
        <w:spacing w:line="276" w:lineRule="auto"/>
        <w:ind w:firstLine="0"/>
        <w:jc w:val="center"/>
        <w:rPr>
          <w:b/>
          <w:sz w:val="24"/>
          <w:szCs w:val="24"/>
        </w:rPr>
      </w:pPr>
    </w:p>
    <w:p w:rsidR="00875737" w:rsidRPr="00C42B04" w:rsidRDefault="00875737" w:rsidP="00875737">
      <w:pPr>
        <w:spacing w:line="276" w:lineRule="auto"/>
        <w:ind w:firstLine="0"/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180"/>
        <w:gridCol w:w="5180"/>
      </w:tblGrid>
      <w:tr w:rsidR="00875737" w:rsidRPr="005A427F" w:rsidTr="00861526">
        <w:tc>
          <w:tcPr>
            <w:tcW w:w="5180" w:type="dxa"/>
          </w:tcPr>
          <w:p w:rsidR="00875737" w:rsidRPr="005A427F" w:rsidRDefault="00875737" w:rsidP="00861526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6B0081">
              <w:rPr>
                <w:snapToGrid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5180" w:type="dxa"/>
          </w:tcPr>
          <w:p w:rsidR="00875737" w:rsidRPr="005A427F" w:rsidRDefault="00875737" w:rsidP="0086152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C4136A">
              <w:rPr>
                <w:sz w:val="24"/>
                <w:szCs w:val="24"/>
                <w:highlight w:val="yellow"/>
                <w:lang w:val="en-US"/>
              </w:rPr>
              <w:t>___</w:t>
            </w:r>
            <w:r>
              <w:rPr>
                <w:sz w:val="24"/>
                <w:szCs w:val="24"/>
              </w:rPr>
              <w:t xml:space="preserve">» </w:t>
            </w:r>
            <w:r w:rsidRPr="00C4136A">
              <w:rPr>
                <w:sz w:val="24"/>
                <w:szCs w:val="24"/>
                <w:highlight w:val="yellow"/>
                <w:lang w:val="en-US"/>
              </w:rPr>
              <w:t>________</w:t>
            </w:r>
            <w:r>
              <w:rPr>
                <w:sz w:val="24"/>
                <w:szCs w:val="24"/>
              </w:rPr>
              <w:t xml:space="preserve"> 2</w:t>
            </w:r>
            <w:r w:rsidRPr="004468A4">
              <w:rPr>
                <w:sz w:val="24"/>
                <w:szCs w:val="24"/>
              </w:rPr>
              <w:t>0</w:t>
            </w:r>
            <w:r w:rsidRPr="004468A4">
              <w:rPr>
                <w:sz w:val="24"/>
                <w:szCs w:val="24"/>
                <w:lang w:val="en-US"/>
              </w:rPr>
              <w:t>22</w:t>
            </w:r>
            <w:r w:rsidRPr="005A427F">
              <w:rPr>
                <w:sz w:val="24"/>
                <w:szCs w:val="24"/>
              </w:rPr>
              <w:t xml:space="preserve"> г.</w:t>
            </w:r>
          </w:p>
        </w:tc>
      </w:tr>
    </w:tbl>
    <w:p w:rsidR="00875737" w:rsidRPr="00E809C8" w:rsidRDefault="00875737" w:rsidP="00875737">
      <w:pPr>
        <w:spacing w:line="276" w:lineRule="auto"/>
        <w:ind w:firstLine="0"/>
        <w:jc w:val="center"/>
        <w:rPr>
          <w:sz w:val="24"/>
          <w:szCs w:val="24"/>
        </w:rPr>
      </w:pPr>
    </w:p>
    <w:p w:rsidR="00875737" w:rsidRDefault="00875737" w:rsidP="00875737">
      <w:pPr>
        <w:spacing w:line="276" w:lineRule="auto"/>
        <w:ind w:firstLine="709"/>
        <w:rPr>
          <w:snapToGrid/>
          <w:sz w:val="24"/>
          <w:szCs w:val="24"/>
        </w:rPr>
      </w:pPr>
      <w:r w:rsidRPr="00C4136A">
        <w:rPr>
          <w:b/>
          <w:snapToGrid/>
          <w:sz w:val="24"/>
          <w:szCs w:val="24"/>
          <w:highlight w:val="yellow"/>
        </w:rPr>
        <w:t>_______________________________</w:t>
      </w:r>
      <w:r w:rsidRPr="006827A0">
        <w:rPr>
          <w:b/>
          <w:snapToGrid/>
          <w:sz w:val="24"/>
          <w:szCs w:val="24"/>
        </w:rPr>
        <w:t>,</w:t>
      </w:r>
      <w:r w:rsidRPr="007236ED">
        <w:rPr>
          <w:snapToGrid/>
          <w:sz w:val="24"/>
          <w:szCs w:val="24"/>
        </w:rPr>
        <w:t xml:space="preserve"> именуемое в дальнейшем «</w:t>
      </w:r>
      <w:r>
        <w:rPr>
          <w:snapToGrid/>
          <w:sz w:val="24"/>
          <w:szCs w:val="24"/>
        </w:rPr>
        <w:t xml:space="preserve">Поставщик», в лице </w:t>
      </w:r>
      <w:r w:rsidRPr="00C4136A">
        <w:rPr>
          <w:snapToGrid/>
          <w:sz w:val="24"/>
          <w:szCs w:val="24"/>
          <w:highlight w:val="yellow"/>
        </w:rPr>
        <w:t>____________________________________</w:t>
      </w:r>
      <w:r w:rsidRPr="007236ED">
        <w:rPr>
          <w:snapToGrid/>
          <w:sz w:val="24"/>
          <w:szCs w:val="24"/>
        </w:rPr>
        <w:t xml:space="preserve">, действующего на основании </w:t>
      </w:r>
      <w:r w:rsidRPr="00C4136A">
        <w:rPr>
          <w:snapToGrid/>
          <w:sz w:val="24"/>
          <w:szCs w:val="24"/>
          <w:highlight w:val="yellow"/>
        </w:rPr>
        <w:t>________________</w:t>
      </w:r>
      <w:r w:rsidRPr="007236ED">
        <w:rPr>
          <w:snapToGrid/>
          <w:sz w:val="24"/>
          <w:szCs w:val="24"/>
        </w:rPr>
        <w:t xml:space="preserve">, с </w:t>
      </w:r>
      <w:r>
        <w:rPr>
          <w:snapToGrid/>
          <w:sz w:val="24"/>
          <w:szCs w:val="24"/>
        </w:rPr>
        <w:t>одной</w:t>
      </w:r>
      <w:r w:rsidRPr="007236ED">
        <w:rPr>
          <w:snapToGrid/>
          <w:sz w:val="24"/>
          <w:szCs w:val="24"/>
        </w:rPr>
        <w:t xml:space="preserve"> стороны</w:t>
      </w:r>
      <w:r>
        <w:rPr>
          <w:snapToGrid/>
          <w:sz w:val="24"/>
          <w:szCs w:val="24"/>
        </w:rPr>
        <w:t xml:space="preserve">, и </w:t>
      </w:r>
    </w:p>
    <w:p w:rsidR="00875737" w:rsidRDefault="00875737" w:rsidP="00875737">
      <w:pPr>
        <w:spacing w:line="276" w:lineRule="auto"/>
        <w:ind w:firstLine="709"/>
        <w:rPr>
          <w:snapToGrid/>
          <w:sz w:val="24"/>
          <w:szCs w:val="24"/>
        </w:rPr>
      </w:pPr>
      <w:r w:rsidRPr="004A74FA">
        <w:rPr>
          <w:b/>
          <w:snapToGrid/>
          <w:sz w:val="24"/>
          <w:szCs w:val="24"/>
        </w:rPr>
        <w:t>Акционерное общество «Корякэнерго»</w:t>
      </w:r>
      <w:r w:rsidRPr="004A74FA">
        <w:rPr>
          <w:snapToGrid/>
          <w:sz w:val="24"/>
          <w:szCs w:val="24"/>
        </w:rPr>
        <w:t>, именуемое в дальнейшем «Покупатель», в лице генерального директора Кондращенко Татьяны Евгеньевны, действующего на основании Устава, с другой стороны, и совместно именуемые «Стороны», заключили</w:t>
      </w:r>
      <w:r w:rsidRPr="007236ED">
        <w:rPr>
          <w:snapToGrid/>
          <w:sz w:val="24"/>
          <w:szCs w:val="24"/>
        </w:rPr>
        <w:t xml:space="preserve"> настоящий договор о нижеследующем:</w:t>
      </w:r>
    </w:p>
    <w:p w:rsidR="00875737" w:rsidRPr="007236ED" w:rsidRDefault="00875737" w:rsidP="00875737">
      <w:pPr>
        <w:spacing w:line="276" w:lineRule="auto"/>
        <w:ind w:firstLine="709"/>
        <w:rPr>
          <w:snapToGrid/>
          <w:sz w:val="24"/>
          <w:szCs w:val="24"/>
        </w:rPr>
      </w:pPr>
    </w:p>
    <w:p w:rsidR="00875737" w:rsidRPr="005077F0" w:rsidRDefault="00875737" w:rsidP="00875737">
      <w:pPr>
        <w:spacing w:line="276" w:lineRule="auto"/>
        <w:ind w:left="425" w:firstLine="0"/>
        <w:jc w:val="center"/>
        <w:rPr>
          <w:rFonts w:eastAsia="Calibri"/>
          <w:b/>
          <w:snapToGrid/>
          <w:color w:val="000000"/>
          <w:sz w:val="24"/>
          <w:szCs w:val="24"/>
          <w:lang w:eastAsia="en-US"/>
        </w:rPr>
      </w:pPr>
      <w:r w:rsidRPr="005077F0">
        <w:rPr>
          <w:rFonts w:eastAsia="Calibri"/>
          <w:b/>
          <w:snapToGrid/>
          <w:color w:val="000000"/>
          <w:sz w:val="24"/>
          <w:szCs w:val="24"/>
          <w:lang w:eastAsia="en-US"/>
        </w:rPr>
        <w:t>1. ПРЕДМЕТ ДОГОВОРА</w:t>
      </w:r>
    </w:p>
    <w:p w:rsidR="00875737" w:rsidRPr="000D2ABB" w:rsidRDefault="00875737" w:rsidP="00875737">
      <w:pPr>
        <w:spacing w:line="276" w:lineRule="auto"/>
        <w:ind w:firstLine="709"/>
        <w:contextualSpacing/>
        <w:rPr>
          <w:rFonts w:eastAsia="Calibri"/>
          <w:snapToGrid/>
          <w:sz w:val="24"/>
          <w:szCs w:val="24"/>
          <w:lang w:eastAsia="en-US"/>
        </w:rPr>
      </w:pPr>
      <w:r w:rsidRPr="00717F83">
        <w:rPr>
          <w:rFonts w:eastAsia="Calibri"/>
          <w:snapToGrid/>
          <w:color w:val="000000"/>
          <w:sz w:val="24"/>
          <w:szCs w:val="24"/>
          <w:lang w:eastAsia="en-US"/>
        </w:rPr>
        <w:t>1.1.</w:t>
      </w:r>
      <w:r>
        <w:rPr>
          <w:rFonts w:eastAsia="Calibri"/>
          <w:snapToGrid/>
          <w:color w:val="000000"/>
          <w:sz w:val="24"/>
          <w:szCs w:val="24"/>
          <w:lang w:eastAsia="en-US"/>
        </w:rPr>
        <w:t xml:space="preserve"> </w:t>
      </w:r>
      <w:r w:rsidRPr="00717F83">
        <w:rPr>
          <w:rFonts w:eastAsia="Calibri"/>
          <w:snapToGrid/>
          <w:color w:val="000000"/>
          <w:sz w:val="24"/>
          <w:szCs w:val="24"/>
          <w:lang w:eastAsia="en-US"/>
        </w:rPr>
        <w:t xml:space="preserve">Поставщик по заданию Покупателя обязуется поставить и </w:t>
      </w:r>
      <w:r w:rsidRPr="00717F83">
        <w:rPr>
          <w:rFonts w:eastAsia="Calibri"/>
          <w:snapToGrid/>
          <w:sz w:val="24"/>
          <w:szCs w:val="24"/>
          <w:lang w:eastAsia="en-US"/>
        </w:rPr>
        <w:t xml:space="preserve">передать  </w:t>
      </w:r>
      <w:r w:rsidRPr="00875737">
        <w:rPr>
          <w:b/>
          <w:sz w:val="24"/>
          <w:szCs w:val="24"/>
        </w:rPr>
        <w:t>электротехническую продукцию</w:t>
      </w:r>
      <w:r>
        <w:rPr>
          <w:b/>
          <w:sz w:val="24"/>
          <w:szCs w:val="24"/>
        </w:rPr>
        <w:t xml:space="preserve"> </w:t>
      </w:r>
      <w:r w:rsidRPr="00717F83">
        <w:rPr>
          <w:rFonts w:eastAsia="Calibri"/>
          <w:snapToGrid/>
          <w:color w:val="000000"/>
          <w:sz w:val="24"/>
          <w:szCs w:val="24"/>
          <w:lang w:eastAsia="en-US"/>
        </w:rPr>
        <w:t>(далее по тексту – Товар) Покупателю</w:t>
      </w:r>
      <w:r w:rsidRPr="00AF0EDE">
        <w:rPr>
          <w:rFonts w:eastAsia="Calibri"/>
          <w:snapToGrid/>
          <w:sz w:val="24"/>
          <w:szCs w:val="24"/>
          <w:lang w:eastAsia="en-US"/>
        </w:rPr>
        <w:t>,</w:t>
      </w:r>
      <w:r w:rsidRPr="00717F83">
        <w:rPr>
          <w:rFonts w:eastAsia="Calibri"/>
          <w:snapToGrid/>
          <w:color w:val="000000"/>
          <w:sz w:val="24"/>
          <w:szCs w:val="24"/>
          <w:lang w:eastAsia="en-US"/>
        </w:rPr>
        <w:t xml:space="preserve"> в</w:t>
      </w:r>
      <w:r w:rsidRPr="005077F0">
        <w:rPr>
          <w:rFonts w:eastAsia="Calibri"/>
          <w:snapToGrid/>
          <w:color w:val="000000"/>
          <w:sz w:val="24"/>
          <w:szCs w:val="24"/>
          <w:lang w:eastAsia="en-US"/>
        </w:rPr>
        <w:t xml:space="preserve"> порядке и на условиях, </w:t>
      </w:r>
      <w:r w:rsidRPr="00AC239F">
        <w:rPr>
          <w:rFonts w:eastAsia="Calibri"/>
          <w:snapToGrid/>
          <w:sz w:val="24"/>
          <w:szCs w:val="24"/>
          <w:lang w:eastAsia="en-US"/>
        </w:rPr>
        <w:t xml:space="preserve">предусмотренных </w:t>
      </w:r>
      <w:r w:rsidRPr="000D2ABB">
        <w:rPr>
          <w:rFonts w:eastAsia="Calibri"/>
          <w:snapToGrid/>
          <w:sz w:val="24"/>
          <w:szCs w:val="24"/>
          <w:lang w:eastAsia="en-US"/>
        </w:rPr>
        <w:t>настоящим договором.</w:t>
      </w:r>
    </w:p>
    <w:p w:rsidR="00875737" w:rsidRPr="000D2ABB" w:rsidRDefault="00875737" w:rsidP="00875737">
      <w:pPr>
        <w:spacing w:line="276" w:lineRule="auto"/>
        <w:ind w:firstLine="709"/>
        <w:contextualSpacing/>
        <w:rPr>
          <w:rFonts w:eastAsia="Calibri"/>
          <w:snapToGrid/>
          <w:sz w:val="24"/>
          <w:szCs w:val="24"/>
          <w:lang w:eastAsia="en-US"/>
        </w:rPr>
      </w:pPr>
      <w:r w:rsidRPr="000D2ABB">
        <w:rPr>
          <w:rFonts w:eastAsia="Calibri"/>
          <w:snapToGrid/>
          <w:sz w:val="24"/>
          <w:szCs w:val="24"/>
          <w:lang w:eastAsia="en-US"/>
        </w:rPr>
        <w:t>1.2. Покупатель обязуется принять и оплатить поставленный (переданный) Товар в порядке и на условиях, предусмотренных настоящим договором.</w:t>
      </w:r>
    </w:p>
    <w:p w:rsidR="00875737" w:rsidRDefault="00875737" w:rsidP="00875737">
      <w:pPr>
        <w:spacing w:line="276" w:lineRule="auto"/>
        <w:ind w:firstLine="709"/>
        <w:contextualSpacing/>
        <w:rPr>
          <w:rFonts w:eastAsia="Calibri"/>
          <w:snapToGrid/>
          <w:sz w:val="24"/>
          <w:szCs w:val="24"/>
          <w:lang w:eastAsia="en-US"/>
        </w:rPr>
      </w:pPr>
      <w:r w:rsidRPr="000D2ABB">
        <w:rPr>
          <w:rFonts w:eastAsia="Calibri"/>
          <w:snapToGrid/>
          <w:sz w:val="24"/>
          <w:szCs w:val="24"/>
          <w:lang w:eastAsia="en-US"/>
        </w:rPr>
        <w:t>1.3. Товар, поставляемый в рамках предмета настоящего договора</w:t>
      </w:r>
      <w:r w:rsidRPr="00AC239F">
        <w:rPr>
          <w:rFonts w:eastAsia="Calibri"/>
          <w:snapToGrid/>
          <w:sz w:val="24"/>
          <w:szCs w:val="24"/>
          <w:lang w:eastAsia="en-US"/>
        </w:rPr>
        <w:t>, его наименование, цена, комплектация</w:t>
      </w:r>
      <w:r>
        <w:rPr>
          <w:rFonts w:eastAsia="Calibri"/>
          <w:snapToGrid/>
          <w:sz w:val="24"/>
          <w:szCs w:val="24"/>
          <w:lang w:eastAsia="en-US"/>
        </w:rPr>
        <w:t xml:space="preserve"> (при наличии) и</w:t>
      </w:r>
      <w:r w:rsidRPr="00AC239F">
        <w:rPr>
          <w:rFonts w:eastAsia="Calibri"/>
          <w:snapToGrid/>
          <w:sz w:val="24"/>
          <w:szCs w:val="24"/>
          <w:lang w:eastAsia="en-US"/>
        </w:rPr>
        <w:t xml:space="preserve"> количество (объем) определяются в </w:t>
      </w:r>
      <w:r w:rsidRPr="004A74FA">
        <w:rPr>
          <w:rFonts w:eastAsia="Calibri"/>
          <w:snapToGrid/>
          <w:sz w:val="24"/>
          <w:szCs w:val="24"/>
          <w:lang w:eastAsia="en-US"/>
        </w:rPr>
        <w:t>Спецификаци</w:t>
      </w:r>
      <w:r>
        <w:rPr>
          <w:rFonts w:eastAsia="Calibri"/>
          <w:snapToGrid/>
          <w:sz w:val="24"/>
          <w:szCs w:val="24"/>
          <w:lang w:eastAsia="en-US"/>
        </w:rPr>
        <w:t>и</w:t>
      </w:r>
      <w:r w:rsidRPr="004A74FA">
        <w:rPr>
          <w:rFonts w:eastAsia="Calibri"/>
          <w:snapToGrid/>
          <w:sz w:val="24"/>
          <w:szCs w:val="24"/>
          <w:lang w:eastAsia="en-US"/>
        </w:rPr>
        <w:t xml:space="preserve"> на товар</w:t>
      </w:r>
      <w:r>
        <w:rPr>
          <w:rFonts w:eastAsia="Calibri"/>
          <w:snapToGrid/>
          <w:sz w:val="24"/>
          <w:szCs w:val="24"/>
          <w:lang w:eastAsia="en-US"/>
        </w:rPr>
        <w:t xml:space="preserve"> (</w:t>
      </w:r>
      <w:r w:rsidRPr="000D2ABB">
        <w:rPr>
          <w:rFonts w:eastAsia="Calibri"/>
          <w:snapToGrid/>
          <w:sz w:val="24"/>
          <w:szCs w:val="24"/>
          <w:lang w:eastAsia="en-US"/>
        </w:rPr>
        <w:t>Приложение № 1 к</w:t>
      </w:r>
      <w:r w:rsidRPr="00AC239F">
        <w:rPr>
          <w:rFonts w:eastAsia="Calibri"/>
          <w:snapToGrid/>
          <w:sz w:val="24"/>
          <w:szCs w:val="24"/>
          <w:lang w:eastAsia="en-US"/>
        </w:rPr>
        <w:t xml:space="preserve"> договору).</w:t>
      </w:r>
    </w:p>
    <w:p w:rsidR="00875737" w:rsidRPr="000D2ABB" w:rsidRDefault="00875737" w:rsidP="00875737">
      <w:pPr>
        <w:spacing w:line="276" w:lineRule="auto"/>
        <w:ind w:firstLine="709"/>
        <w:contextualSpacing/>
        <w:rPr>
          <w:rFonts w:eastAsia="Calibri"/>
          <w:snapToGrid/>
          <w:sz w:val="24"/>
          <w:szCs w:val="24"/>
          <w:lang w:eastAsia="en-US"/>
        </w:rPr>
      </w:pPr>
      <w:r w:rsidRPr="000D2ABB">
        <w:rPr>
          <w:rFonts w:eastAsia="Calibri"/>
          <w:snapToGrid/>
          <w:sz w:val="24"/>
          <w:szCs w:val="24"/>
          <w:lang w:eastAsia="en-US"/>
        </w:rPr>
        <w:t xml:space="preserve">1.4. </w:t>
      </w:r>
      <w:r w:rsidRPr="000D2ABB">
        <w:rPr>
          <w:rFonts w:eastAsiaTheme="minorHAnsi"/>
          <w:snapToGrid/>
          <w:sz w:val="24"/>
          <w:szCs w:val="24"/>
          <w:lang w:eastAsia="en-US"/>
        </w:rPr>
        <w:t>Товар принадлежит Поставщику на праве собственности, не заложен, не арестован, не является предметом исков третьих лиц и не нарушает прав третьих лиц.</w:t>
      </w:r>
    </w:p>
    <w:p w:rsidR="00875737" w:rsidRDefault="00875737" w:rsidP="00875737">
      <w:pPr>
        <w:spacing w:line="276" w:lineRule="auto"/>
        <w:ind w:firstLine="709"/>
        <w:contextualSpacing/>
        <w:rPr>
          <w:rFonts w:eastAsia="Calibri"/>
          <w:snapToGrid/>
          <w:sz w:val="24"/>
          <w:szCs w:val="24"/>
          <w:lang w:eastAsia="en-US"/>
        </w:rPr>
      </w:pPr>
      <w:r w:rsidRPr="000D2ABB">
        <w:rPr>
          <w:rFonts w:eastAsia="Calibri"/>
          <w:snapToGrid/>
          <w:sz w:val="24"/>
          <w:szCs w:val="24"/>
          <w:lang w:eastAsia="en-US"/>
        </w:rPr>
        <w:t>1.5. Право</w:t>
      </w:r>
      <w:r w:rsidRPr="00002B67">
        <w:rPr>
          <w:rFonts w:eastAsia="Calibri"/>
          <w:snapToGrid/>
          <w:sz w:val="24"/>
          <w:szCs w:val="24"/>
          <w:lang w:eastAsia="en-US"/>
        </w:rPr>
        <w:t xml:space="preserve"> собственности на Товар, а также все риски его повреждения и утраты переходят от Поставщика к Покупателю со дня его принятия Покупателем в </w:t>
      </w:r>
      <w:r>
        <w:rPr>
          <w:rFonts w:eastAsia="Calibri"/>
          <w:snapToGrid/>
          <w:sz w:val="24"/>
          <w:szCs w:val="24"/>
          <w:lang w:eastAsia="en-US"/>
        </w:rPr>
        <w:t>месте поставки</w:t>
      </w:r>
      <w:r w:rsidRPr="00002B67">
        <w:rPr>
          <w:rFonts w:eastAsia="Calibri"/>
          <w:snapToGrid/>
          <w:sz w:val="24"/>
          <w:szCs w:val="24"/>
          <w:lang w:eastAsia="en-US"/>
        </w:rPr>
        <w:t xml:space="preserve"> указанном в </w:t>
      </w:r>
      <w:r w:rsidRPr="00002B67">
        <w:rPr>
          <w:sz w:val="24"/>
          <w:szCs w:val="24"/>
        </w:rPr>
        <w:t xml:space="preserve">Приложении </w:t>
      </w:r>
      <w:r w:rsidRPr="00002B67">
        <w:rPr>
          <w:rFonts w:eastAsia="Calibri"/>
          <w:snapToGrid/>
          <w:sz w:val="24"/>
          <w:szCs w:val="24"/>
          <w:lang w:eastAsia="en-US"/>
        </w:rPr>
        <w:t xml:space="preserve"> </w:t>
      </w:r>
      <w:r>
        <w:rPr>
          <w:rFonts w:eastAsia="Calibri"/>
          <w:snapToGrid/>
          <w:sz w:val="24"/>
          <w:szCs w:val="24"/>
          <w:lang w:eastAsia="en-US"/>
        </w:rPr>
        <w:t>№</w:t>
      </w:r>
      <w:r w:rsidRPr="006C0312">
        <w:rPr>
          <w:rFonts w:eastAsia="Calibri"/>
          <w:snapToGrid/>
          <w:sz w:val="24"/>
          <w:szCs w:val="24"/>
          <w:lang w:eastAsia="en-US"/>
        </w:rPr>
        <w:t xml:space="preserve"> 1 </w:t>
      </w:r>
      <w:r w:rsidRPr="00002B67">
        <w:rPr>
          <w:rFonts w:eastAsia="Calibri"/>
          <w:snapToGrid/>
          <w:sz w:val="24"/>
          <w:szCs w:val="24"/>
          <w:lang w:eastAsia="en-US"/>
        </w:rPr>
        <w:t>и подписания документов о принятии  Товара (товарных накладных).</w:t>
      </w:r>
    </w:p>
    <w:p w:rsidR="00875737" w:rsidRPr="005077F0" w:rsidRDefault="00875737" w:rsidP="00875737">
      <w:pPr>
        <w:spacing w:line="276" w:lineRule="auto"/>
        <w:ind w:firstLine="0"/>
        <w:contextualSpacing/>
        <w:rPr>
          <w:rFonts w:eastAsia="Calibri"/>
          <w:snapToGrid/>
          <w:color w:val="000000"/>
          <w:sz w:val="24"/>
          <w:szCs w:val="24"/>
          <w:lang w:eastAsia="en-US"/>
        </w:rPr>
      </w:pPr>
    </w:p>
    <w:p w:rsidR="00875737" w:rsidRPr="005077F0" w:rsidRDefault="00875737" w:rsidP="00875737">
      <w:pPr>
        <w:spacing w:line="276" w:lineRule="auto"/>
        <w:ind w:firstLine="0"/>
        <w:jc w:val="center"/>
        <w:rPr>
          <w:rFonts w:eastAsia="Calibri"/>
          <w:b/>
          <w:bCs/>
          <w:iCs/>
          <w:snapToGrid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iCs/>
          <w:snapToGrid/>
          <w:color w:val="000000"/>
          <w:sz w:val="24"/>
          <w:szCs w:val="24"/>
          <w:lang w:eastAsia="en-US"/>
        </w:rPr>
        <w:t xml:space="preserve">2. </w:t>
      </w:r>
      <w:r w:rsidRPr="005077F0">
        <w:rPr>
          <w:rFonts w:eastAsia="Calibri"/>
          <w:b/>
          <w:bCs/>
          <w:iCs/>
          <w:snapToGrid/>
          <w:color w:val="000000"/>
          <w:sz w:val="24"/>
          <w:szCs w:val="24"/>
          <w:lang w:eastAsia="en-US"/>
        </w:rPr>
        <w:t>ЦЕНА ДОГОВОРА И УСЛОВИЯ ОПЛАТЫ ТОВАРА</w:t>
      </w:r>
    </w:p>
    <w:p w:rsidR="00875737" w:rsidRDefault="00875737" w:rsidP="00875737">
      <w:pPr>
        <w:spacing w:line="276" w:lineRule="auto"/>
        <w:ind w:firstLine="709"/>
        <w:contextualSpacing/>
        <w:rPr>
          <w:rFonts w:eastAsia="Calibri"/>
          <w:snapToGrid/>
          <w:color w:val="000000"/>
          <w:sz w:val="24"/>
          <w:szCs w:val="24"/>
          <w:lang w:eastAsia="en-US"/>
        </w:rPr>
      </w:pPr>
      <w:r w:rsidRPr="00DE32BF">
        <w:rPr>
          <w:rFonts w:eastAsia="Calibri"/>
          <w:snapToGrid/>
          <w:color w:val="000000"/>
          <w:sz w:val="24"/>
          <w:szCs w:val="24"/>
          <w:lang w:eastAsia="en-US"/>
        </w:rPr>
        <w:t>2.1.</w:t>
      </w:r>
      <w:r>
        <w:rPr>
          <w:rFonts w:eastAsia="Calibri"/>
          <w:snapToGrid/>
          <w:color w:val="000000"/>
          <w:sz w:val="24"/>
          <w:szCs w:val="24"/>
          <w:lang w:eastAsia="en-US"/>
        </w:rPr>
        <w:t xml:space="preserve"> </w:t>
      </w:r>
      <w:r w:rsidRPr="000D2ABB">
        <w:rPr>
          <w:rFonts w:eastAsia="Calibri"/>
          <w:snapToGrid/>
          <w:color w:val="000000"/>
          <w:sz w:val="24"/>
          <w:szCs w:val="24"/>
          <w:lang w:eastAsia="en-US"/>
        </w:rPr>
        <w:t>Цена договора</w:t>
      </w:r>
      <w:r w:rsidRPr="00DE32BF">
        <w:rPr>
          <w:rFonts w:eastAsia="Calibri"/>
          <w:snapToGrid/>
          <w:color w:val="000000"/>
          <w:sz w:val="24"/>
          <w:szCs w:val="24"/>
          <w:lang w:eastAsia="en-US"/>
        </w:rPr>
        <w:t xml:space="preserve"> составляет </w:t>
      </w:r>
      <w:r>
        <w:rPr>
          <w:rFonts w:eastAsia="Calibri"/>
          <w:b/>
          <w:snapToGrid/>
          <w:color w:val="000000"/>
          <w:sz w:val="24"/>
          <w:szCs w:val="24"/>
          <w:highlight w:val="yellow"/>
          <w:lang w:eastAsia="en-US"/>
        </w:rPr>
        <w:t>_________</w:t>
      </w:r>
      <w:r w:rsidRPr="00DE32BF">
        <w:rPr>
          <w:rFonts w:eastAsia="Calibri"/>
          <w:b/>
          <w:snapToGrid/>
          <w:color w:val="000000"/>
          <w:sz w:val="24"/>
          <w:szCs w:val="24"/>
          <w:highlight w:val="yellow"/>
          <w:lang w:eastAsia="en-US"/>
        </w:rPr>
        <w:t>_________,__</w:t>
      </w:r>
      <w:r>
        <w:rPr>
          <w:rFonts w:eastAsia="Calibri"/>
          <w:b/>
          <w:snapToGrid/>
          <w:color w:val="000000"/>
          <w:sz w:val="24"/>
          <w:szCs w:val="24"/>
          <w:lang w:eastAsia="en-US"/>
        </w:rPr>
        <w:t xml:space="preserve"> </w:t>
      </w:r>
      <w:r w:rsidRPr="00DE32BF">
        <w:rPr>
          <w:rFonts w:eastAsia="Calibri"/>
          <w:b/>
          <w:snapToGrid/>
          <w:color w:val="000000"/>
          <w:sz w:val="24"/>
          <w:szCs w:val="24"/>
          <w:lang w:eastAsia="en-US"/>
        </w:rPr>
        <w:t>рублей</w:t>
      </w:r>
      <w:r w:rsidRPr="00DE32BF">
        <w:rPr>
          <w:rFonts w:eastAsia="Calibri"/>
          <w:snapToGrid/>
          <w:color w:val="000000"/>
          <w:sz w:val="24"/>
          <w:szCs w:val="24"/>
          <w:lang w:eastAsia="en-US"/>
        </w:rPr>
        <w:t xml:space="preserve"> (</w:t>
      </w:r>
      <w:r w:rsidRPr="00DE32BF">
        <w:rPr>
          <w:rFonts w:eastAsia="Calibri"/>
          <w:snapToGrid/>
          <w:color w:val="000000"/>
          <w:sz w:val="24"/>
          <w:szCs w:val="24"/>
          <w:highlight w:val="yellow"/>
          <w:lang w:eastAsia="en-US"/>
        </w:rPr>
        <w:t>_______________________</w:t>
      </w:r>
      <w:r w:rsidRPr="00DE32BF">
        <w:rPr>
          <w:rFonts w:eastAsia="Calibri"/>
          <w:snapToGrid/>
          <w:color w:val="000000"/>
          <w:sz w:val="24"/>
          <w:szCs w:val="24"/>
          <w:lang w:eastAsia="en-US"/>
        </w:rPr>
        <w:t xml:space="preserve"> рублей </w:t>
      </w:r>
      <w:r w:rsidRPr="00DE32BF">
        <w:rPr>
          <w:rFonts w:eastAsia="Calibri"/>
          <w:snapToGrid/>
          <w:color w:val="000000"/>
          <w:sz w:val="24"/>
          <w:szCs w:val="24"/>
          <w:highlight w:val="yellow"/>
          <w:lang w:eastAsia="en-US"/>
        </w:rPr>
        <w:t>___</w:t>
      </w:r>
      <w:r>
        <w:rPr>
          <w:rFonts w:eastAsia="Calibri"/>
          <w:snapToGrid/>
          <w:color w:val="000000"/>
          <w:sz w:val="24"/>
          <w:szCs w:val="24"/>
          <w:lang w:eastAsia="en-US"/>
        </w:rPr>
        <w:t xml:space="preserve"> копеек</w:t>
      </w:r>
      <w:r w:rsidRPr="00DE32BF">
        <w:rPr>
          <w:rFonts w:eastAsia="Calibri"/>
          <w:snapToGrid/>
          <w:color w:val="000000"/>
          <w:sz w:val="24"/>
          <w:szCs w:val="24"/>
          <w:lang w:eastAsia="en-US"/>
        </w:rPr>
        <w:t xml:space="preserve">), в том числе НДС </w:t>
      </w:r>
      <w:r>
        <w:rPr>
          <w:rFonts w:eastAsia="Calibri"/>
          <w:snapToGrid/>
          <w:color w:val="000000"/>
          <w:sz w:val="24"/>
          <w:szCs w:val="24"/>
          <w:lang w:eastAsia="en-US"/>
        </w:rPr>
        <w:t>20</w:t>
      </w:r>
      <w:r w:rsidRPr="00DE32BF">
        <w:rPr>
          <w:rFonts w:eastAsia="Calibri"/>
          <w:snapToGrid/>
          <w:color w:val="000000"/>
          <w:sz w:val="24"/>
          <w:szCs w:val="24"/>
          <w:lang w:eastAsia="en-US"/>
        </w:rPr>
        <w:t xml:space="preserve"> % </w:t>
      </w:r>
      <w:r w:rsidRPr="00DE32BF">
        <w:rPr>
          <w:rFonts w:eastAsia="Calibri"/>
          <w:snapToGrid/>
          <w:color w:val="000000"/>
          <w:sz w:val="24"/>
          <w:szCs w:val="24"/>
          <w:highlight w:val="yellow"/>
          <w:lang w:eastAsia="en-US"/>
        </w:rPr>
        <w:t>_____________,__</w:t>
      </w:r>
      <w:r>
        <w:rPr>
          <w:rFonts w:eastAsia="Calibri"/>
          <w:snapToGrid/>
          <w:color w:val="000000"/>
          <w:sz w:val="24"/>
          <w:szCs w:val="24"/>
          <w:lang w:eastAsia="en-US"/>
        </w:rPr>
        <w:t xml:space="preserve"> </w:t>
      </w:r>
      <w:r w:rsidRPr="00DE32BF">
        <w:rPr>
          <w:rFonts w:eastAsia="Calibri"/>
          <w:snapToGrid/>
          <w:color w:val="000000"/>
          <w:sz w:val="24"/>
          <w:szCs w:val="24"/>
          <w:lang w:eastAsia="en-US"/>
        </w:rPr>
        <w:t>рублей</w:t>
      </w:r>
      <w:r>
        <w:rPr>
          <w:rFonts w:eastAsia="Calibri"/>
          <w:snapToGrid/>
          <w:color w:val="000000"/>
          <w:sz w:val="24"/>
          <w:szCs w:val="24"/>
          <w:lang w:eastAsia="en-US"/>
        </w:rPr>
        <w:t xml:space="preserve"> </w:t>
      </w:r>
      <w:r w:rsidRPr="00DE32BF">
        <w:rPr>
          <w:rFonts w:eastAsia="Calibri"/>
          <w:snapToGrid/>
          <w:color w:val="000000"/>
          <w:sz w:val="24"/>
          <w:szCs w:val="24"/>
          <w:lang w:eastAsia="en-US"/>
        </w:rPr>
        <w:t xml:space="preserve">(или </w:t>
      </w:r>
      <w:r w:rsidRPr="00DE32BF">
        <w:rPr>
          <w:rFonts w:eastAsia="Calibri"/>
          <w:snapToGrid/>
          <w:color w:val="000000"/>
          <w:sz w:val="24"/>
          <w:szCs w:val="24"/>
          <w:highlight w:val="yellow"/>
          <w:lang w:eastAsia="en-US"/>
        </w:rPr>
        <w:t>НДС не облагается (упрощенная система налогообложения)</w:t>
      </w:r>
      <w:r w:rsidRPr="00DE32BF">
        <w:rPr>
          <w:rFonts w:eastAsia="Calibri"/>
          <w:snapToGrid/>
          <w:color w:val="000000"/>
          <w:sz w:val="24"/>
          <w:szCs w:val="24"/>
          <w:lang w:eastAsia="en-US"/>
        </w:rPr>
        <w:t>)</w:t>
      </w:r>
    </w:p>
    <w:p w:rsidR="00875737" w:rsidRPr="000D2ABB" w:rsidRDefault="00875737" w:rsidP="00875737">
      <w:pPr>
        <w:spacing w:line="276" w:lineRule="auto"/>
        <w:ind w:firstLine="709"/>
        <w:contextualSpacing/>
        <w:rPr>
          <w:rFonts w:eastAsia="Calibri"/>
          <w:snapToGrid/>
          <w:color w:val="000000"/>
          <w:sz w:val="24"/>
          <w:szCs w:val="24"/>
          <w:lang w:eastAsia="en-US"/>
        </w:rPr>
      </w:pPr>
      <w:r>
        <w:rPr>
          <w:rFonts w:eastAsia="Calibri"/>
          <w:snapToGrid/>
          <w:color w:val="000000"/>
          <w:sz w:val="24"/>
          <w:szCs w:val="24"/>
          <w:lang w:eastAsia="en-US"/>
        </w:rPr>
        <w:t xml:space="preserve">2.2. </w:t>
      </w:r>
      <w:r w:rsidRPr="000D2ABB">
        <w:rPr>
          <w:rFonts w:eastAsia="Calibri"/>
          <w:snapToGrid/>
          <w:sz w:val="24"/>
          <w:szCs w:val="24"/>
          <w:lang w:eastAsia="en-US"/>
        </w:rPr>
        <w:t>Цена договора</w:t>
      </w:r>
      <w:r w:rsidRPr="00002B67">
        <w:rPr>
          <w:rFonts w:eastAsia="Calibri"/>
          <w:snapToGrid/>
          <w:sz w:val="24"/>
          <w:szCs w:val="24"/>
          <w:lang w:eastAsia="en-US"/>
        </w:rPr>
        <w:t xml:space="preserve"> включает в себя стоимость поставляемого Товара, все затраты</w:t>
      </w:r>
      <w:r w:rsidRPr="00150CA5">
        <w:rPr>
          <w:rFonts w:eastAsia="Calibri"/>
          <w:snapToGrid/>
          <w:sz w:val="24"/>
          <w:szCs w:val="24"/>
          <w:lang w:eastAsia="en-US"/>
        </w:rPr>
        <w:t>, издержки связанные с транспортировкой Товара до места поставки, указанное в Спецификаци</w:t>
      </w:r>
      <w:r>
        <w:rPr>
          <w:rFonts w:eastAsia="Calibri"/>
          <w:snapToGrid/>
          <w:sz w:val="24"/>
          <w:szCs w:val="24"/>
          <w:lang w:eastAsia="en-US"/>
        </w:rPr>
        <w:t>и</w:t>
      </w:r>
      <w:r w:rsidRPr="00150CA5">
        <w:rPr>
          <w:rFonts w:eastAsia="Calibri"/>
          <w:snapToGrid/>
          <w:sz w:val="24"/>
          <w:szCs w:val="24"/>
          <w:lang w:eastAsia="en-US"/>
        </w:rPr>
        <w:t>,</w:t>
      </w:r>
      <w:r>
        <w:rPr>
          <w:rFonts w:eastAsia="Calibri"/>
          <w:snapToGrid/>
          <w:sz w:val="24"/>
          <w:szCs w:val="24"/>
          <w:lang w:eastAsia="en-US"/>
        </w:rPr>
        <w:t xml:space="preserve"> стоимость тары и упаковки </w:t>
      </w:r>
      <w:r w:rsidRPr="00002B67">
        <w:rPr>
          <w:rFonts w:eastAsia="Calibri"/>
          <w:snapToGrid/>
          <w:sz w:val="24"/>
          <w:szCs w:val="24"/>
          <w:lang w:eastAsia="en-US"/>
        </w:rPr>
        <w:t xml:space="preserve">и иные расходы Поставщика, связанные с исполнением </w:t>
      </w:r>
      <w:r w:rsidRPr="000D2ABB">
        <w:rPr>
          <w:rFonts w:eastAsia="Calibri"/>
          <w:snapToGrid/>
          <w:sz w:val="24"/>
          <w:szCs w:val="24"/>
          <w:lang w:eastAsia="en-US"/>
        </w:rPr>
        <w:t>настоящего договора.</w:t>
      </w:r>
    </w:p>
    <w:p w:rsidR="00875737" w:rsidRPr="00150CA5" w:rsidRDefault="00875737" w:rsidP="00875737">
      <w:pPr>
        <w:spacing w:line="276" w:lineRule="auto"/>
        <w:ind w:firstLine="709"/>
        <w:contextualSpacing/>
        <w:rPr>
          <w:rFonts w:eastAsia="Calibri"/>
          <w:snapToGrid/>
          <w:sz w:val="24"/>
          <w:szCs w:val="24"/>
          <w:lang w:eastAsia="en-US"/>
        </w:rPr>
      </w:pPr>
      <w:r w:rsidRPr="000D2ABB">
        <w:rPr>
          <w:rFonts w:eastAsia="Calibri"/>
          <w:snapToGrid/>
          <w:sz w:val="24"/>
          <w:szCs w:val="24"/>
          <w:lang w:eastAsia="en-US"/>
        </w:rPr>
        <w:t>2.3. Оплата Товара по настоящему договору</w:t>
      </w:r>
      <w:r w:rsidRPr="00AC239F">
        <w:rPr>
          <w:rFonts w:eastAsia="Calibri"/>
          <w:snapToGrid/>
          <w:sz w:val="24"/>
          <w:szCs w:val="24"/>
          <w:lang w:eastAsia="en-US"/>
        </w:rPr>
        <w:t xml:space="preserve"> производится Покупателем по </w:t>
      </w:r>
      <w:r w:rsidRPr="00AC239F">
        <w:rPr>
          <w:rFonts w:eastAsia="Arial Unicode MS"/>
          <w:snapToGrid/>
          <w:sz w:val="24"/>
          <w:szCs w:val="24"/>
          <w:lang w:eastAsia="en-US"/>
        </w:rPr>
        <w:t xml:space="preserve">безналичному расчету путем </w:t>
      </w:r>
      <w:r w:rsidRPr="00150CA5">
        <w:rPr>
          <w:rFonts w:eastAsia="Arial Unicode MS"/>
          <w:snapToGrid/>
          <w:sz w:val="24"/>
          <w:szCs w:val="24"/>
          <w:lang w:eastAsia="en-US"/>
        </w:rPr>
        <w:t xml:space="preserve">перечисления денежных средств на счет Поставщика платежными поручениями </w:t>
      </w:r>
      <w:r w:rsidRPr="00150CA5">
        <w:rPr>
          <w:rFonts w:eastAsia="Calibri"/>
          <w:snapToGrid/>
          <w:sz w:val="24"/>
          <w:szCs w:val="24"/>
          <w:lang w:eastAsia="en-US"/>
        </w:rPr>
        <w:t xml:space="preserve">в следующем порядке: </w:t>
      </w:r>
    </w:p>
    <w:p w:rsidR="00875737" w:rsidRDefault="00875737" w:rsidP="00875737">
      <w:pPr>
        <w:tabs>
          <w:tab w:val="left" w:pos="709"/>
        </w:tabs>
        <w:spacing w:line="276" w:lineRule="auto"/>
        <w:ind w:firstLine="709"/>
        <w:contextualSpacing/>
        <w:rPr>
          <w:sz w:val="24"/>
          <w:szCs w:val="24"/>
        </w:rPr>
      </w:pPr>
      <w:r w:rsidRPr="00150CA5">
        <w:rPr>
          <w:rFonts w:eastAsia="Calibri"/>
          <w:bCs/>
          <w:iCs/>
          <w:snapToGrid/>
          <w:sz w:val="24"/>
          <w:szCs w:val="24"/>
          <w:lang w:eastAsia="en-US"/>
        </w:rPr>
        <w:t>2.3.1. Покупатель оплачивает 100 % от общей стоимости Товара, предусмотренной в п. 2.1 настоящего договора, на основании выставленного счета</w:t>
      </w:r>
      <w:r w:rsidRPr="00150CA5">
        <w:rPr>
          <w:sz w:val="24"/>
          <w:szCs w:val="24"/>
        </w:rPr>
        <w:t xml:space="preserve"> в течение 30 (тридцати) календарных дней с даты подписания товарных накладных, при фактическом получении Товара в полном объеме в месте поставки согласно Спецификаци</w:t>
      </w:r>
      <w:r>
        <w:rPr>
          <w:sz w:val="24"/>
          <w:szCs w:val="24"/>
        </w:rPr>
        <w:t>и</w:t>
      </w:r>
      <w:r w:rsidRPr="00150CA5">
        <w:rPr>
          <w:sz w:val="24"/>
          <w:szCs w:val="24"/>
        </w:rPr>
        <w:t>.</w:t>
      </w:r>
    </w:p>
    <w:p w:rsidR="00875737" w:rsidRDefault="00875737" w:rsidP="00875737">
      <w:pPr>
        <w:tabs>
          <w:tab w:val="left" w:pos="709"/>
        </w:tabs>
        <w:spacing w:line="276" w:lineRule="auto"/>
        <w:ind w:firstLine="0"/>
        <w:contextualSpacing/>
        <w:rPr>
          <w:b/>
          <w:i/>
          <w:color w:val="FF0000"/>
          <w:sz w:val="24"/>
          <w:szCs w:val="24"/>
        </w:rPr>
      </w:pPr>
      <w:r w:rsidRPr="003D6B74">
        <w:rPr>
          <w:b/>
          <w:i/>
          <w:color w:val="FF0000"/>
          <w:sz w:val="24"/>
          <w:szCs w:val="24"/>
        </w:rPr>
        <w:t xml:space="preserve">Для </w:t>
      </w:r>
      <w:r>
        <w:rPr>
          <w:b/>
          <w:i/>
          <w:color w:val="FF0000"/>
          <w:sz w:val="24"/>
          <w:szCs w:val="24"/>
        </w:rPr>
        <w:t>субъектов малого и среднего предпринимательства:</w:t>
      </w:r>
    </w:p>
    <w:p w:rsidR="00875737" w:rsidRDefault="00875737" w:rsidP="00875737">
      <w:pPr>
        <w:tabs>
          <w:tab w:val="left" w:pos="709"/>
        </w:tabs>
        <w:spacing w:line="276" w:lineRule="auto"/>
        <w:ind w:firstLine="709"/>
        <w:contextualSpacing/>
        <w:rPr>
          <w:sz w:val="24"/>
          <w:szCs w:val="24"/>
        </w:rPr>
      </w:pPr>
      <w:r w:rsidRPr="00AC239F">
        <w:rPr>
          <w:rFonts w:eastAsia="Calibri"/>
          <w:bCs/>
          <w:iCs/>
          <w:snapToGrid/>
          <w:sz w:val="24"/>
          <w:szCs w:val="24"/>
          <w:lang w:eastAsia="en-US"/>
        </w:rPr>
        <w:lastRenderedPageBreak/>
        <w:t>2.3.1.</w:t>
      </w:r>
      <w:r>
        <w:rPr>
          <w:rFonts w:eastAsia="Calibri"/>
          <w:bCs/>
          <w:iCs/>
          <w:snapToGrid/>
          <w:sz w:val="24"/>
          <w:szCs w:val="24"/>
          <w:lang w:eastAsia="en-US"/>
        </w:rPr>
        <w:t xml:space="preserve"> </w:t>
      </w:r>
      <w:r w:rsidRPr="00AC239F">
        <w:rPr>
          <w:rFonts w:eastAsia="Calibri"/>
          <w:bCs/>
          <w:iCs/>
          <w:snapToGrid/>
          <w:sz w:val="24"/>
          <w:szCs w:val="24"/>
          <w:lang w:eastAsia="en-US"/>
        </w:rPr>
        <w:t xml:space="preserve">Покупатель оплачивает 100 % от </w:t>
      </w:r>
      <w:r w:rsidRPr="00150CA5">
        <w:rPr>
          <w:rFonts w:eastAsia="Calibri"/>
          <w:bCs/>
          <w:iCs/>
          <w:snapToGrid/>
          <w:sz w:val="24"/>
          <w:szCs w:val="24"/>
          <w:lang w:eastAsia="en-US"/>
        </w:rPr>
        <w:t>общей стоимости Товара, предусмотренной в п. 2.1 настоящего договора, на основании выставленного счета</w:t>
      </w:r>
      <w:r w:rsidRPr="00150CA5">
        <w:rPr>
          <w:sz w:val="24"/>
          <w:szCs w:val="24"/>
        </w:rPr>
        <w:t xml:space="preserve"> в течение 7 (семи) рабочих дней с даты подписания товарных накладных, при фактическом получении Товара в полном объеме в месте поставки согласно Спецификаци</w:t>
      </w:r>
      <w:r>
        <w:rPr>
          <w:sz w:val="24"/>
          <w:szCs w:val="24"/>
        </w:rPr>
        <w:t>и</w:t>
      </w:r>
      <w:r w:rsidRPr="00150CA5">
        <w:rPr>
          <w:sz w:val="24"/>
          <w:szCs w:val="24"/>
        </w:rPr>
        <w:t>.</w:t>
      </w:r>
    </w:p>
    <w:p w:rsidR="00875737" w:rsidRDefault="00875737" w:rsidP="00875737">
      <w:pPr>
        <w:tabs>
          <w:tab w:val="left" w:pos="0"/>
        </w:tabs>
        <w:spacing w:line="276" w:lineRule="auto"/>
        <w:ind w:firstLine="709"/>
        <w:contextualSpacing/>
        <w:rPr>
          <w:rFonts w:eastAsia="Calibri"/>
          <w:bCs/>
          <w:iCs/>
          <w:snapToGrid/>
          <w:color w:val="000000"/>
          <w:sz w:val="24"/>
          <w:szCs w:val="24"/>
          <w:lang w:eastAsia="en-US"/>
        </w:rPr>
      </w:pPr>
      <w:r>
        <w:rPr>
          <w:rFonts w:eastAsia="Calibri"/>
          <w:bCs/>
          <w:iCs/>
          <w:snapToGrid/>
          <w:color w:val="000000"/>
          <w:sz w:val="24"/>
          <w:szCs w:val="24"/>
          <w:lang w:eastAsia="en-US"/>
        </w:rPr>
        <w:t xml:space="preserve">2.4. </w:t>
      </w:r>
      <w:r w:rsidRPr="005077F0">
        <w:rPr>
          <w:rFonts w:eastAsia="Calibri"/>
          <w:bCs/>
          <w:iCs/>
          <w:snapToGrid/>
          <w:color w:val="000000"/>
          <w:sz w:val="24"/>
          <w:szCs w:val="24"/>
          <w:lang w:eastAsia="en-US"/>
        </w:rPr>
        <w:t xml:space="preserve">Датой оплаты </w:t>
      </w:r>
      <w:r w:rsidRPr="000D2ABB">
        <w:rPr>
          <w:rFonts w:eastAsia="Calibri"/>
          <w:bCs/>
          <w:iCs/>
          <w:snapToGrid/>
          <w:color w:val="000000"/>
          <w:sz w:val="24"/>
          <w:szCs w:val="24"/>
          <w:lang w:eastAsia="en-US"/>
        </w:rPr>
        <w:t>считается дата списания денежных средств с расчетного счета Покупателя.</w:t>
      </w:r>
    </w:p>
    <w:p w:rsidR="00875737" w:rsidRPr="005077F0" w:rsidRDefault="00875737" w:rsidP="00875737">
      <w:pPr>
        <w:tabs>
          <w:tab w:val="left" w:pos="0"/>
        </w:tabs>
        <w:spacing w:line="276" w:lineRule="auto"/>
        <w:ind w:firstLine="0"/>
        <w:contextualSpacing/>
        <w:rPr>
          <w:rFonts w:eastAsia="Calibri"/>
          <w:snapToGrid/>
          <w:color w:val="000000"/>
          <w:sz w:val="24"/>
          <w:szCs w:val="24"/>
          <w:lang w:eastAsia="en-US"/>
        </w:rPr>
      </w:pPr>
    </w:p>
    <w:p w:rsidR="00875737" w:rsidRDefault="00875737" w:rsidP="00875737">
      <w:pPr>
        <w:shd w:val="clear" w:color="auto" w:fill="FFFFFF"/>
        <w:spacing w:line="276" w:lineRule="auto"/>
        <w:ind w:left="10" w:hanging="10"/>
        <w:jc w:val="center"/>
        <w:rPr>
          <w:b/>
          <w:spacing w:val="-1"/>
          <w:sz w:val="24"/>
          <w:szCs w:val="24"/>
        </w:rPr>
      </w:pPr>
      <w:r>
        <w:rPr>
          <w:b/>
          <w:spacing w:val="-13"/>
          <w:sz w:val="24"/>
          <w:szCs w:val="24"/>
        </w:rPr>
        <w:t>3</w:t>
      </w:r>
      <w:r w:rsidRPr="007F6A38">
        <w:rPr>
          <w:b/>
          <w:spacing w:val="-13"/>
          <w:sz w:val="24"/>
          <w:szCs w:val="24"/>
        </w:rPr>
        <w:t>.</w:t>
      </w:r>
      <w:r>
        <w:rPr>
          <w:b/>
          <w:spacing w:val="-13"/>
          <w:sz w:val="24"/>
          <w:szCs w:val="24"/>
        </w:rPr>
        <w:t xml:space="preserve"> </w:t>
      </w:r>
      <w:r w:rsidRPr="007F6A38">
        <w:rPr>
          <w:b/>
          <w:spacing w:val="-1"/>
          <w:sz w:val="24"/>
          <w:szCs w:val="24"/>
        </w:rPr>
        <w:t>УСЛОВИЯ ПОСТАВКИ</w:t>
      </w:r>
    </w:p>
    <w:p w:rsidR="00875737" w:rsidRDefault="00875737" w:rsidP="00875737">
      <w:pPr>
        <w:shd w:val="clear" w:color="auto" w:fill="FFFFFF"/>
        <w:tabs>
          <w:tab w:val="left" w:pos="0"/>
        </w:tabs>
        <w:spacing w:line="276" w:lineRule="auto"/>
        <w:ind w:firstLine="709"/>
        <w:rPr>
          <w:b/>
        </w:rPr>
      </w:pPr>
      <w:r>
        <w:rPr>
          <w:rFonts w:eastAsia="Calibri"/>
          <w:snapToGrid/>
          <w:sz w:val="24"/>
          <w:szCs w:val="24"/>
          <w:lang w:eastAsia="en-US"/>
        </w:rPr>
        <w:t xml:space="preserve">3.1. </w:t>
      </w:r>
      <w:r w:rsidRPr="005077F0">
        <w:rPr>
          <w:rFonts w:eastAsia="Calibri"/>
          <w:snapToGrid/>
          <w:sz w:val="24"/>
          <w:szCs w:val="24"/>
          <w:lang w:eastAsia="en-US"/>
        </w:rPr>
        <w:t>Товар должен быть поставлен в ассортименте (наиме</w:t>
      </w:r>
      <w:r>
        <w:rPr>
          <w:rFonts w:eastAsia="Calibri"/>
          <w:snapToGrid/>
          <w:sz w:val="24"/>
          <w:szCs w:val="24"/>
          <w:lang w:eastAsia="en-US"/>
        </w:rPr>
        <w:t>новании), в объеме (количестве), в сроки и место поставки, указанные в Спецификаци</w:t>
      </w:r>
      <w:r w:rsidRPr="000D2ABB">
        <w:rPr>
          <w:rFonts w:eastAsia="Calibri"/>
          <w:snapToGrid/>
          <w:sz w:val="24"/>
          <w:szCs w:val="24"/>
          <w:lang w:eastAsia="en-US"/>
        </w:rPr>
        <w:t>и</w:t>
      </w:r>
      <w:r w:rsidRPr="005077F0">
        <w:rPr>
          <w:rFonts w:eastAsia="Calibri"/>
          <w:snapToGrid/>
          <w:sz w:val="24"/>
          <w:szCs w:val="24"/>
          <w:lang w:eastAsia="en-US"/>
        </w:rPr>
        <w:t xml:space="preserve">. </w:t>
      </w:r>
    </w:p>
    <w:p w:rsidR="00875737" w:rsidRDefault="00875737" w:rsidP="00875737">
      <w:pPr>
        <w:shd w:val="clear" w:color="auto" w:fill="FFFFFF"/>
        <w:tabs>
          <w:tab w:val="left" w:pos="0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B70C2E">
        <w:rPr>
          <w:sz w:val="24"/>
          <w:szCs w:val="24"/>
        </w:rPr>
        <w:t xml:space="preserve">Поставщик обязуется упаковать Товар согласно требованиям, указанным в </w:t>
      </w:r>
      <w:r w:rsidRPr="000D2ABB">
        <w:rPr>
          <w:rFonts w:eastAsia="Calibri"/>
          <w:snapToGrid/>
          <w:sz w:val="24"/>
          <w:szCs w:val="24"/>
          <w:lang w:eastAsia="en-US"/>
        </w:rPr>
        <w:t>Спецификации</w:t>
      </w:r>
      <w:r w:rsidRPr="000D2AB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875737" w:rsidRDefault="00875737" w:rsidP="00875737">
      <w:pPr>
        <w:shd w:val="clear" w:color="auto" w:fill="FFFFFF"/>
        <w:tabs>
          <w:tab w:val="left" w:pos="0"/>
        </w:tabs>
        <w:spacing w:line="276" w:lineRule="auto"/>
        <w:ind w:firstLine="709"/>
        <w:rPr>
          <w:b/>
        </w:rPr>
      </w:pPr>
      <w:r>
        <w:rPr>
          <w:rFonts w:eastAsiaTheme="minorHAnsi"/>
          <w:bCs/>
          <w:snapToGrid/>
          <w:sz w:val="24"/>
          <w:szCs w:val="24"/>
          <w:lang w:eastAsia="en-US"/>
        </w:rPr>
        <w:t xml:space="preserve">3.3. В случае отправки Товара в место поставки транспортными компаниями, </w:t>
      </w:r>
      <w:r w:rsidRPr="00B70C2E">
        <w:rPr>
          <w:rFonts w:eastAsiaTheme="minorHAnsi"/>
          <w:bCs/>
          <w:snapToGrid/>
          <w:sz w:val="24"/>
          <w:szCs w:val="24"/>
          <w:lang w:eastAsia="en-US"/>
        </w:rPr>
        <w:t xml:space="preserve">Поставщик обязан передать Покупателю </w:t>
      </w:r>
      <w:r>
        <w:rPr>
          <w:rFonts w:eastAsiaTheme="minorHAnsi"/>
          <w:bCs/>
          <w:snapToGrid/>
          <w:sz w:val="24"/>
          <w:szCs w:val="24"/>
          <w:lang w:eastAsia="en-US"/>
        </w:rPr>
        <w:t>копии транспортных накладных подтверждающих передачу Товара в течение 5-</w:t>
      </w:r>
      <w:r w:rsidRPr="000D2ABB">
        <w:rPr>
          <w:rFonts w:eastAsiaTheme="minorHAnsi"/>
          <w:bCs/>
          <w:snapToGrid/>
          <w:sz w:val="24"/>
          <w:szCs w:val="24"/>
          <w:lang w:eastAsia="en-US"/>
        </w:rPr>
        <w:t>ти календарных дней</w:t>
      </w:r>
      <w:r>
        <w:rPr>
          <w:rFonts w:eastAsiaTheme="minorHAnsi"/>
          <w:bCs/>
          <w:snapToGrid/>
          <w:sz w:val="24"/>
          <w:szCs w:val="24"/>
          <w:lang w:eastAsia="en-US"/>
        </w:rPr>
        <w:t xml:space="preserve"> с момента отгрузки Товара транспортной компании на электронный адрес: </w:t>
      </w:r>
      <w:hyperlink r:id="rId14" w:history="1">
        <w:r w:rsidRPr="00453456">
          <w:rPr>
            <w:rStyle w:val="a7"/>
            <w:rFonts w:eastAsiaTheme="minorHAnsi"/>
            <w:bCs/>
            <w:sz w:val="24"/>
            <w:szCs w:val="24"/>
            <w:lang w:val="en-US" w:eastAsia="en-US"/>
          </w:rPr>
          <w:t>omts</w:t>
        </w:r>
        <w:r w:rsidRPr="00453456">
          <w:rPr>
            <w:rStyle w:val="a7"/>
            <w:rFonts w:eastAsiaTheme="minorHAnsi"/>
            <w:bCs/>
            <w:sz w:val="24"/>
            <w:szCs w:val="24"/>
            <w:lang w:eastAsia="en-US"/>
          </w:rPr>
          <w:t>@</w:t>
        </w:r>
        <w:r w:rsidRPr="00453456">
          <w:rPr>
            <w:rStyle w:val="a7"/>
            <w:rFonts w:eastAsiaTheme="minorHAnsi"/>
            <w:bCs/>
            <w:sz w:val="24"/>
            <w:szCs w:val="24"/>
            <w:lang w:val="en-US" w:eastAsia="en-US"/>
          </w:rPr>
          <w:t>korenergo</w:t>
        </w:r>
        <w:r w:rsidRPr="00453456">
          <w:rPr>
            <w:rStyle w:val="a7"/>
            <w:rFonts w:eastAsiaTheme="minorHAnsi"/>
            <w:bCs/>
            <w:sz w:val="24"/>
            <w:szCs w:val="24"/>
            <w:lang w:eastAsia="en-US"/>
          </w:rPr>
          <w:t>.</w:t>
        </w:r>
        <w:r w:rsidRPr="00453456">
          <w:rPr>
            <w:rStyle w:val="a7"/>
            <w:rFonts w:eastAsiaTheme="minorHAnsi"/>
            <w:bCs/>
            <w:sz w:val="24"/>
            <w:szCs w:val="24"/>
            <w:lang w:val="en-US" w:eastAsia="en-US"/>
          </w:rPr>
          <w:t>ru</w:t>
        </w:r>
      </w:hyperlink>
      <w:r w:rsidRPr="00453456">
        <w:rPr>
          <w:rFonts w:eastAsiaTheme="minorHAnsi"/>
          <w:bCs/>
          <w:snapToGrid/>
          <w:sz w:val="24"/>
          <w:szCs w:val="24"/>
          <w:lang w:eastAsia="en-US"/>
        </w:rPr>
        <w:t>.</w:t>
      </w:r>
    </w:p>
    <w:p w:rsidR="00875737" w:rsidRDefault="00875737" w:rsidP="00875737">
      <w:pPr>
        <w:shd w:val="clear" w:color="auto" w:fill="FFFFFF"/>
        <w:tabs>
          <w:tab w:val="left" w:pos="0"/>
        </w:tabs>
        <w:spacing w:line="276" w:lineRule="auto"/>
        <w:ind w:firstLine="709"/>
        <w:rPr>
          <w:b/>
        </w:rPr>
      </w:pPr>
      <w:r w:rsidRPr="003604D8">
        <w:rPr>
          <w:snapToGrid/>
          <w:sz w:val="24"/>
          <w:szCs w:val="24"/>
        </w:rPr>
        <w:t>3.4</w:t>
      </w:r>
      <w:r>
        <w:rPr>
          <w:snapToGrid/>
          <w:sz w:val="24"/>
          <w:szCs w:val="24"/>
        </w:rPr>
        <w:t xml:space="preserve">. </w:t>
      </w:r>
      <w:r w:rsidRPr="003604D8">
        <w:rPr>
          <w:rFonts w:eastAsiaTheme="minorHAnsi"/>
          <w:bCs/>
          <w:snapToGrid/>
          <w:sz w:val="24"/>
          <w:szCs w:val="24"/>
          <w:lang w:eastAsia="en-US"/>
        </w:rPr>
        <w:t>По итогам поставки Поставщик обязан предоставить Покупателю на каждую Спецификацию отдельн</w:t>
      </w:r>
      <w:r>
        <w:rPr>
          <w:rFonts w:eastAsiaTheme="minorHAnsi"/>
          <w:bCs/>
          <w:snapToGrid/>
          <w:sz w:val="24"/>
          <w:szCs w:val="24"/>
          <w:lang w:eastAsia="en-US"/>
        </w:rPr>
        <w:t>ый</w:t>
      </w:r>
      <w:r w:rsidRPr="003604D8">
        <w:rPr>
          <w:rFonts w:eastAsiaTheme="minorHAnsi"/>
          <w:bCs/>
          <w:snapToGrid/>
          <w:sz w:val="24"/>
          <w:szCs w:val="24"/>
          <w:lang w:eastAsia="en-US"/>
        </w:rPr>
        <w:t xml:space="preserve"> счет-фактуру и накладную ТОРГ-12</w:t>
      </w:r>
      <w:r>
        <w:rPr>
          <w:rFonts w:eastAsiaTheme="minorHAnsi"/>
          <w:bCs/>
          <w:snapToGrid/>
          <w:sz w:val="24"/>
          <w:szCs w:val="24"/>
          <w:lang w:eastAsia="en-US"/>
        </w:rPr>
        <w:t xml:space="preserve">, </w:t>
      </w:r>
      <w:r w:rsidRPr="003604D8">
        <w:rPr>
          <w:rFonts w:eastAsiaTheme="minorHAnsi"/>
          <w:bCs/>
          <w:snapToGrid/>
          <w:sz w:val="24"/>
          <w:szCs w:val="24"/>
          <w:lang w:eastAsia="en-US"/>
        </w:rPr>
        <w:t xml:space="preserve">с </w:t>
      </w:r>
      <w:r w:rsidRPr="000D2ABB">
        <w:rPr>
          <w:rFonts w:eastAsiaTheme="minorHAnsi"/>
          <w:bCs/>
          <w:snapToGrid/>
          <w:sz w:val="24"/>
          <w:szCs w:val="24"/>
          <w:lang w:eastAsia="en-US"/>
        </w:rPr>
        <w:t>указанием номера договора и номера Спецификации.</w:t>
      </w:r>
    </w:p>
    <w:p w:rsidR="00875737" w:rsidRPr="003576D4" w:rsidRDefault="00875737" w:rsidP="00875737">
      <w:pPr>
        <w:shd w:val="clear" w:color="auto" w:fill="FFFFFF"/>
        <w:tabs>
          <w:tab w:val="left" w:pos="0"/>
        </w:tabs>
        <w:spacing w:line="276" w:lineRule="auto"/>
        <w:ind w:firstLine="709"/>
        <w:rPr>
          <w:snapToGrid/>
          <w:sz w:val="24"/>
          <w:szCs w:val="24"/>
        </w:rPr>
      </w:pPr>
      <w:r>
        <w:rPr>
          <w:rFonts w:eastAsiaTheme="minorHAnsi"/>
          <w:bCs/>
          <w:snapToGrid/>
          <w:sz w:val="24"/>
          <w:szCs w:val="24"/>
          <w:lang w:eastAsia="en-US"/>
        </w:rPr>
        <w:t xml:space="preserve">3.5. </w:t>
      </w:r>
      <w:r w:rsidRPr="003604D8">
        <w:rPr>
          <w:snapToGrid/>
          <w:sz w:val="24"/>
          <w:szCs w:val="24"/>
        </w:rPr>
        <w:t>Не позднее 5-ти календарных дней с даты получения Товара Покупателем,</w:t>
      </w:r>
      <w:r w:rsidRPr="003604D8">
        <w:rPr>
          <w:rFonts w:eastAsiaTheme="minorHAnsi"/>
          <w:bCs/>
          <w:snapToGrid/>
          <w:sz w:val="24"/>
          <w:szCs w:val="24"/>
          <w:lang w:eastAsia="en-US"/>
        </w:rPr>
        <w:t xml:space="preserve"> в месте поставки, Поставщик обязан передать Покупателю оригиналы первичных бухгалтерских документов, необходимых для корректного учета приобретаемого товара и совершения операций с ним.</w:t>
      </w:r>
      <w:r w:rsidRPr="003604D8">
        <w:rPr>
          <w:snapToGrid/>
          <w:sz w:val="24"/>
          <w:szCs w:val="24"/>
        </w:rPr>
        <w:t xml:space="preserve"> </w:t>
      </w:r>
    </w:p>
    <w:p w:rsidR="00875737" w:rsidRPr="000D2ABB" w:rsidRDefault="00875737" w:rsidP="00875737">
      <w:pPr>
        <w:shd w:val="clear" w:color="auto" w:fill="FFFFFF"/>
        <w:tabs>
          <w:tab w:val="left" w:pos="0"/>
        </w:tabs>
        <w:spacing w:line="276" w:lineRule="auto"/>
        <w:ind w:left="10" w:firstLine="709"/>
        <w:rPr>
          <w:rFonts w:eastAsiaTheme="minorHAnsi"/>
          <w:bCs/>
          <w:snapToGrid/>
          <w:sz w:val="24"/>
          <w:szCs w:val="24"/>
          <w:lang w:eastAsia="en-US"/>
        </w:rPr>
      </w:pPr>
      <w:r w:rsidRPr="003604D8">
        <w:rPr>
          <w:rFonts w:eastAsiaTheme="minorHAnsi"/>
          <w:bCs/>
          <w:snapToGrid/>
          <w:sz w:val="24"/>
          <w:szCs w:val="24"/>
          <w:lang w:eastAsia="en-US"/>
        </w:rPr>
        <w:t>3.6</w:t>
      </w:r>
      <w:r>
        <w:rPr>
          <w:rFonts w:eastAsiaTheme="minorHAnsi"/>
          <w:bCs/>
          <w:snapToGrid/>
          <w:sz w:val="24"/>
          <w:szCs w:val="24"/>
          <w:lang w:eastAsia="en-US"/>
        </w:rPr>
        <w:t xml:space="preserve">. </w:t>
      </w:r>
      <w:r w:rsidRPr="003604D8">
        <w:rPr>
          <w:rFonts w:eastAsiaTheme="minorHAnsi"/>
          <w:bCs/>
          <w:snapToGrid/>
          <w:sz w:val="24"/>
          <w:szCs w:val="24"/>
          <w:lang w:eastAsia="en-US"/>
        </w:rPr>
        <w:t>Поставка должна осуществляться</w:t>
      </w:r>
      <w:r>
        <w:rPr>
          <w:rFonts w:eastAsiaTheme="minorHAnsi"/>
          <w:bCs/>
          <w:snapToGrid/>
          <w:sz w:val="24"/>
          <w:szCs w:val="24"/>
          <w:lang w:eastAsia="en-US"/>
        </w:rPr>
        <w:t xml:space="preserve"> </w:t>
      </w:r>
      <w:r w:rsidRPr="003604D8">
        <w:rPr>
          <w:rFonts w:eastAsiaTheme="minorHAnsi"/>
          <w:bCs/>
          <w:snapToGrid/>
          <w:sz w:val="24"/>
          <w:szCs w:val="24"/>
          <w:lang w:eastAsia="en-US"/>
        </w:rPr>
        <w:t>единой партией. Дробление объема поставки на несколько партий не допустимо, за исключением случаев, когда это согласовано Сторонами</w:t>
      </w:r>
      <w:r>
        <w:rPr>
          <w:rFonts w:eastAsiaTheme="minorHAnsi"/>
          <w:bCs/>
          <w:snapToGrid/>
          <w:sz w:val="24"/>
          <w:szCs w:val="24"/>
          <w:lang w:eastAsia="en-US"/>
        </w:rPr>
        <w:t xml:space="preserve">, либо </w:t>
      </w:r>
      <w:r w:rsidRPr="000D2ABB">
        <w:rPr>
          <w:rFonts w:eastAsiaTheme="minorHAnsi"/>
          <w:bCs/>
          <w:snapToGrid/>
          <w:sz w:val="24"/>
          <w:szCs w:val="24"/>
          <w:lang w:eastAsia="en-US"/>
        </w:rPr>
        <w:t xml:space="preserve">предусмотрено условиями договора. </w:t>
      </w:r>
    </w:p>
    <w:p w:rsidR="00875737" w:rsidRPr="003576D4" w:rsidRDefault="00875737" w:rsidP="00875737">
      <w:pPr>
        <w:autoSpaceDE w:val="0"/>
        <w:autoSpaceDN w:val="0"/>
        <w:adjustRightInd w:val="0"/>
        <w:spacing w:line="240" w:lineRule="auto"/>
        <w:ind w:firstLine="709"/>
        <w:rPr>
          <w:sz w:val="24"/>
        </w:rPr>
      </w:pPr>
      <w:r w:rsidRPr="000D2ABB">
        <w:rPr>
          <w:sz w:val="24"/>
        </w:rPr>
        <w:t>3.7. Датой передачи Товара считается дата подписания Покупателем товарной накладной.</w:t>
      </w:r>
    </w:p>
    <w:p w:rsidR="00875737" w:rsidRPr="00261482" w:rsidRDefault="00875737" w:rsidP="00875737">
      <w:pPr>
        <w:shd w:val="clear" w:color="auto" w:fill="FFFFFF"/>
        <w:tabs>
          <w:tab w:val="left" w:pos="0"/>
        </w:tabs>
        <w:spacing w:line="276" w:lineRule="auto"/>
        <w:ind w:left="10" w:hanging="10"/>
        <w:rPr>
          <w:b/>
        </w:rPr>
      </w:pPr>
    </w:p>
    <w:p w:rsidR="00875737" w:rsidRPr="00002B67" w:rsidRDefault="00875737" w:rsidP="00875737">
      <w:pPr>
        <w:widowControl w:val="0"/>
        <w:tabs>
          <w:tab w:val="left" w:pos="900"/>
        </w:tabs>
        <w:spacing w:line="276" w:lineRule="auto"/>
        <w:jc w:val="center"/>
        <w:rPr>
          <w:b/>
          <w:sz w:val="24"/>
        </w:rPr>
      </w:pPr>
      <w:r w:rsidRPr="00002B67">
        <w:rPr>
          <w:b/>
          <w:sz w:val="24"/>
        </w:rPr>
        <w:t xml:space="preserve">4. </w:t>
      </w:r>
      <w:r w:rsidRPr="005D5CF3">
        <w:rPr>
          <w:b/>
          <w:sz w:val="24"/>
          <w:szCs w:val="24"/>
        </w:rPr>
        <w:t xml:space="preserve">КАЧЕСТВО </w:t>
      </w:r>
      <w:r w:rsidRPr="00AC239F">
        <w:rPr>
          <w:b/>
          <w:sz w:val="24"/>
          <w:szCs w:val="24"/>
        </w:rPr>
        <w:t>ТОВАРА, ГАРАНТИИ И ПОРЯДОК ПРИЕМКИ</w:t>
      </w:r>
    </w:p>
    <w:p w:rsidR="00875737" w:rsidRDefault="00875737" w:rsidP="00875737">
      <w:pPr>
        <w:widowControl w:val="0"/>
        <w:spacing w:line="276" w:lineRule="auto"/>
        <w:ind w:firstLine="709"/>
        <w:rPr>
          <w:sz w:val="24"/>
        </w:rPr>
      </w:pPr>
      <w:r>
        <w:rPr>
          <w:sz w:val="24"/>
        </w:rPr>
        <w:t xml:space="preserve">4.1. </w:t>
      </w:r>
      <w:r w:rsidRPr="00002B67">
        <w:rPr>
          <w:sz w:val="24"/>
        </w:rPr>
        <w:t xml:space="preserve">Поставщик обязан поставить Товар в точном соответствии с </w:t>
      </w:r>
      <w:r>
        <w:rPr>
          <w:sz w:val="24"/>
        </w:rPr>
        <w:t>Приложением № 1</w:t>
      </w:r>
      <w:r w:rsidRPr="00242BD2">
        <w:rPr>
          <w:sz w:val="24"/>
        </w:rPr>
        <w:t xml:space="preserve">. </w:t>
      </w:r>
    </w:p>
    <w:p w:rsidR="00875737" w:rsidRPr="000D2ABB" w:rsidRDefault="00875737" w:rsidP="00875737">
      <w:pPr>
        <w:widowControl w:val="0"/>
        <w:spacing w:line="276" w:lineRule="auto"/>
        <w:ind w:firstLine="709"/>
        <w:rPr>
          <w:sz w:val="24"/>
          <w:szCs w:val="24"/>
        </w:rPr>
      </w:pPr>
      <w:r>
        <w:rPr>
          <w:sz w:val="24"/>
        </w:rPr>
        <w:t>4.2. Поставляемый Товар</w:t>
      </w:r>
      <w:r w:rsidRPr="00242BD2">
        <w:rPr>
          <w:sz w:val="24"/>
        </w:rPr>
        <w:t xml:space="preserve"> по своему качеству </w:t>
      </w:r>
      <w:r w:rsidRPr="000D2ABB">
        <w:rPr>
          <w:sz w:val="24"/>
        </w:rPr>
        <w:t xml:space="preserve">должен соответствовать ГОСТ, ТУ и т.п., техническим характеристикам и подтверждаться сертификатом качества изготовителя, </w:t>
      </w:r>
      <w:r w:rsidRPr="000D2ABB">
        <w:rPr>
          <w:sz w:val="24"/>
          <w:szCs w:val="24"/>
        </w:rPr>
        <w:t>паспортами и другими документами подтверждающими качество Товара предусмотренными законодательством РФ</w:t>
      </w:r>
      <w:r w:rsidRPr="00A837BB">
        <w:rPr>
          <w:sz w:val="24"/>
        </w:rPr>
        <w:t>. Технический паспорт и инструкция по эксплуатации должны быть на русском языке.</w:t>
      </w:r>
      <w:r>
        <w:rPr>
          <w:sz w:val="24"/>
        </w:rPr>
        <w:t xml:space="preserve"> </w:t>
      </w:r>
    </w:p>
    <w:p w:rsidR="00875737" w:rsidRPr="000D2ABB" w:rsidRDefault="00875737" w:rsidP="00875737">
      <w:pPr>
        <w:tabs>
          <w:tab w:val="left" w:pos="0"/>
        </w:tabs>
        <w:spacing w:line="276" w:lineRule="auto"/>
        <w:ind w:firstLine="709"/>
        <w:contextualSpacing/>
        <w:rPr>
          <w:rFonts w:eastAsia="Arial Unicode MS"/>
          <w:snapToGrid/>
          <w:sz w:val="24"/>
          <w:szCs w:val="24"/>
          <w:lang w:eastAsia="en-US"/>
        </w:rPr>
      </w:pPr>
      <w:r>
        <w:rPr>
          <w:sz w:val="24"/>
        </w:rPr>
        <w:t xml:space="preserve">4.3. </w:t>
      </w:r>
      <w:r w:rsidRPr="00AC239F">
        <w:rPr>
          <w:rFonts w:eastAsia="Calibri"/>
          <w:snapToGrid/>
          <w:sz w:val="24"/>
          <w:szCs w:val="24"/>
          <w:lang w:eastAsia="en-US"/>
        </w:rPr>
        <w:t xml:space="preserve">Товар </w:t>
      </w:r>
      <w:r w:rsidRPr="00AC239F">
        <w:rPr>
          <w:rFonts w:eastAsia="Arial Unicode MS"/>
          <w:snapToGrid/>
          <w:sz w:val="24"/>
          <w:szCs w:val="24"/>
          <w:lang w:eastAsia="en-US"/>
        </w:rPr>
        <w:t xml:space="preserve">должен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такие требования предъявляются действующим законодательством Российской Федерации </w:t>
      </w:r>
      <w:r>
        <w:rPr>
          <w:rFonts w:eastAsia="Arial Unicode MS"/>
          <w:snapToGrid/>
          <w:sz w:val="24"/>
          <w:szCs w:val="24"/>
          <w:lang w:eastAsia="en-US"/>
        </w:rPr>
        <w:t>или</w:t>
      </w:r>
      <w:r w:rsidRPr="00AC239F">
        <w:rPr>
          <w:rFonts w:eastAsia="Arial Unicode MS"/>
          <w:snapToGrid/>
          <w:sz w:val="24"/>
          <w:szCs w:val="24"/>
          <w:lang w:eastAsia="en-US"/>
        </w:rPr>
        <w:t xml:space="preserve"> </w:t>
      </w:r>
      <w:r w:rsidRPr="000D2ABB">
        <w:rPr>
          <w:rFonts w:eastAsia="Arial Unicode MS"/>
          <w:snapToGrid/>
          <w:sz w:val="24"/>
          <w:szCs w:val="24"/>
          <w:lang w:eastAsia="en-US"/>
        </w:rPr>
        <w:t xml:space="preserve">настоящим договором. </w:t>
      </w:r>
    </w:p>
    <w:p w:rsidR="00875737" w:rsidRPr="000D2ABB" w:rsidRDefault="00875737" w:rsidP="00875737">
      <w:pPr>
        <w:tabs>
          <w:tab w:val="left" w:pos="0"/>
        </w:tabs>
        <w:spacing w:line="276" w:lineRule="auto"/>
        <w:ind w:firstLine="709"/>
        <w:contextualSpacing/>
        <w:rPr>
          <w:rFonts w:eastAsia="Arial Unicode MS"/>
          <w:snapToGrid/>
          <w:sz w:val="24"/>
          <w:szCs w:val="24"/>
          <w:lang w:eastAsia="en-US"/>
        </w:rPr>
      </w:pPr>
      <w:r w:rsidRPr="000D2ABB">
        <w:rPr>
          <w:rFonts w:eastAsia="Calibri"/>
          <w:snapToGrid/>
          <w:sz w:val="24"/>
          <w:szCs w:val="24"/>
          <w:lang w:eastAsia="en-US"/>
        </w:rPr>
        <w:t>4.</w:t>
      </w:r>
      <w:r>
        <w:rPr>
          <w:rFonts w:eastAsia="Calibri"/>
          <w:snapToGrid/>
          <w:sz w:val="24"/>
          <w:szCs w:val="24"/>
          <w:lang w:eastAsia="en-US"/>
        </w:rPr>
        <w:t>4</w:t>
      </w:r>
      <w:r w:rsidRPr="000D2ABB">
        <w:rPr>
          <w:rFonts w:eastAsia="Calibri"/>
          <w:snapToGrid/>
          <w:sz w:val="24"/>
          <w:szCs w:val="24"/>
          <w:lang w:eastAsia="en-US"/>
        </w:rPr>
        <w:t>. Товар должен иметь необходимые маркировки, наклейки и пломбы, если такие требования, предъявляются действующим законодательством Российской Федерации.</w:t>
      </w:r>
    </w:p>
    <w:p w:rsidR="00875737" w:rsidRPr="003576D4" w:rsidRDefault="00875737" w:rsidP="00875737">
      <w:pPr>
        <w:tabs>
          <w:tab w:val="left" w:pos="0"/>
        </w:tabs>
        <w:spacing w:line="276" w:lineRule="auto"/>
        <w:ind w:firstLine="709"/>
        <w:contextualSpacing/>
        <w:rPr>
          <w:rFonts w:eastAsia="Arial Unicode MS"/>
          <w:snapToGrid/>
          <w:sz w:val="24"/>
          <w:szCs w:val="24"/>
          <w:lang w:eastAsia="en-US"/>
        </w:rPr>
      </w:pPr>
      <w:r w:rsidRPr="000D2ABB">
        <w:rPr>
          <w:rFonts w:eastAsia="Calibri"/>
          <w:snapToGrid/>
          <w:sz w:val="24"/>
          <w:szCs w:val="24"/>
          <w:lang w:eastAsia="en-US"/>
        </w:rPr>
        <w:t>4.</w:t>
      </w:r>
      <w:r>
        <w:rPr>
          <w:rFonts w:eastAsia="Calibri"/>
          <w:snapToGrid/>
          <w:sz w:val="24"/>
          <w:szCs w:val="24"/>
          <w:lang w:eastAsia="en-US"/>
        </w:rPr>
        <w:t>5</w:t>
      </w:r>
      <w:r w:rsidRPr="000D2ABB">
        <w:rPr>
          <w:rFonts w:eastAsia="Calibri"/>
          <w:snapToGrid/>
          <w:sz w:val="24"/>
          <w:szCs w:val="24"/>
          <w:lang w:eastAsia="en-US"/>
        </w:rPr>
        <w:t>. Товар должен быть поставлен в упаковке (таре), обеспечивающей защиту Товаров от его повреждения или порчи во время транспортировки и хранения в условиях Крайнего Севера и приравненных к нему местностях, согласно ГОСТ 15846-2002 или согласованных</w:t>
      </w:r>
      <w:r>
        <w:rPr>
          <w:rFonts w:eastAsia="Calibri"/>
          <w:snapToGrid/>
          <w:sz w:val="24"/>
          <w:szCs w:val="24"/>
          <w:lang w:eastAsia="en-US"/>
        </w:rPr>
        <w:t xml:space="preserve"> обеими сторонами карт упаковки груза</w:t>
      </w:r>
      <w:r w:rsidRPr="00AC239F">
        <w:rPr>
          <w:rFonts w:eastAsia="Calibri"/>
          <w:snapToGrid/>
          <w:sz w:val="24"/>
          <w:szCs w:val="24"/>
          <w:lang w:eastAsia="en-US"/>
        </w:rPr>
        <w:t xml:space="preserve">. При передаче Товара в упаковке (таре) не обеспечивающей возможность его хранения, Покупатель вправе отказаться от принятия и от оплаты Товара, а если Товар был оплачен, потребовать возврата уплаченной денежной суммы. </w:t>
      </w:r>
    </w:p>
    <w:p w:rsidR="00875737" w:rsidRDefault="00875737" w:rsidP="00875737">
      <w:pPr>
        <w:tabs>
          <w:tab w:val="left" w:pos="0"/>
        </w:tabs>
        <w:spacing w:line="276" w:lineRule="auto"/>
        <w:ind w:firstLine="709"/>
        <w:contextualSpacing/>
        <w:rPr>
          <w:sz w:val="24"/>
          <w:szCs w:val="24"/>
        </w:rPr>
      </w:pPr>
      <w:r>
        <w:rPr>
          <w:rFonts w:eastAsia="Calibri"/>
          <w:snapToGrid/>
          <w:sz w:val="24"/>
          <w:szCs w:val="24"/>
          <w:lang w:eastAsia="en-US"/>
        </w:rPr>
        <w:t xml:space="preserve">4.6. </w:t>
      </w:r>
      <w:r>
        <w:rPr>
          <w:spacing w:val="-1"/>
          <w:sz w:val="24"/>
          <w:szCs w:val="24"/>
        </w:rPr>
        <w:t xml:space="preserve">Порядок приемки Товара по количеству и качеству регулируется Инструкциями </w:t>
      </w:r>
      <w:r>
        <w:rPr>
          <w:sz w:val="24"/>
          <w:szCs w:val="24"/>
        </w:rPr>
        <w:t xml:space="preserve">Госарбитража СССР № П-6 и П-7, при этом вызов </w:t>
      </w:r>
      <w:r w:rsidRPr="00AC239F">
        <w:rPr>
          <w:sz w:val="24"/>
          <w:szCs w:val="24"/>
        </w:rPr>
        <w:t xml:space="preserve">представителя Поставщика для составления акта о недостатках товара является обязательным. </w:t>
      </w:r>
    </w:p>
    <w:p w:rsidR="00875737" w:rsidRPr="008A61C1" w:rsidRDefault="00875737" w:rsidP="00875737">
      <w:pPr>
        <w:tabs>
          <w:tab w:val="left" w:pos="0"/>
        </w:tabs>
        <w:spacing w:line="276" w:lineRule="auto"/>
        <w:ind w:firstLine="709"/>
        <w:contextualSpacing/>
        <w:rPr>
          <w:sz w:val="24"/>
          <w:szCs w:val="24"/>
        </w:rPr>
      </w:pPr>
      <w:r w:rsidRPr="008A61C1">
        <w:rPr>
          <w:sz w:val="24"/>
          <w:szCs w:val="24"/>
        </w:rPr>
        <w:lastRenderedPageBreak/>
        <w:t>4.</w:t>
      </w:r>
      <w:r>
        <w:rPr>
          <w:sz w:val="24"/>
          <w:szCs w:val="24"/>
        </w:rPr>
        <w:t>7</w:t>
      </w:r>
      <w:r w:rsidRPr="008A61C1">
        <w:rPr>
          <w:sz w:val="24"/>
          <w:szCs w:val="24"/>
        </w:rPr>
        <w:t>. При обнаружении фактов некомплектности, недопоставки Товара, отсутствия необходимых документов, относящихся к Товару, Покупатель вправе прекратить приемку Товара до момента устранения выявленных нарушений. Поставщик обязан в течение 3 (трех) рабочих дней с даты выявления указанных нарушений представить Покупателю отсутствующие  документы, а так же восполнить недопоставку и/или некомплектность Товара в срок, письменно согласованный с Покупателем.</w:t>
      </w:r>
    </w:p>
    <w:p w:rsidR="00875737" w:rsidRDefault="00875737" w:rsidP="00875737">
      <w:pPr>
        <w:tabs>
          <w:tab w:val="left" w:pos="0"/>
        </w:tabs>
        <w:spacing w:line="276" w:lineRule="auto"/>
        <w:ind w:firstLine="709"/>
        <w:contextualSpacing/>
        <w:rPr>
          <w:sz w:val="24"/>
          <w:szCs w:val="24"/>
        </w:rPr>
      </w:pPr>
      <w:r w:rsidRPr="008A61C1">
        <w:rPr>
          <w:sz w:val="24"/>
          <w:szCs w:val="24"/>
        </w:rPr>
        <w:t xml:space="preserve">Устранение допущенных нарушений не освобождает </w:t>
      </w:r>
      <w:r>
        <w:rPr>
          <w:sz w:val="24"/>
          <w:szCs w:val="24"/>
        </w:rPr>
        <w:t>Поставщика</w:t>
      </w:r>
      <w:r w:rsidRPr="008A61C1">
        <w:rPr>
          <w:sz w:val="24"/>
          <w:szCs w:val="24"/>
        </w:rPr>
        <w:t xml:space="preserve"> от ответственности за убытки, понесенные Покупателем.</w:t>
      </w:r>
    </w:p>
    <w:p w:rsidR="00875737" w:rsidRPr="000D2ABB" w:rsidRDefault="00875737" w:rsidP="00875737">
      <w:pPr>
        <w:tabs>
          <w:tab w:val="left" w:pos="0"/>
        </w:tabs>
        <w:spacing w:line="276" w:lineRule="auto"/>
        <w:ind w:firstLine="709"/>
        <w:contextualSpacing/>
        <w:rPr>
          <w:rFonts w:eastAsia="Calibri"/>
          <w:snapToGrid/>
          <w:sz w:val="24"/>
          <w:szCs w:val="24"/>
          <w:lang w:eastAsia="en-US"/>
        </w:rPr>
      </w:pPr>
      <w:r>
        <w:rPr>
          <w:rFonts w:eastAsia="Arial Unicode MS"/>
          <w:snapToGrid/>
          <w:sz w:val="24"/>
          <w:szCs w:val="24"/>
          <w:lang w:eastAsia="en-US"/>
        </w:rPr>
        <w:t>4</w:t>
      </w:r>
      <w:r w:rsidRPr="00AC239F">
        <w:rPr>
          <w:rFonts w:eastAsia="Arial Unicode MS"/>
          <w:snapToGrid/>
          <w:sz w:val="24"/>
          <w:szCs w:val="24"/>
          <w:lang w:eastAsia="en-US"/>
        </w:rPr>
        <w:t>.</w:t>
      </w:r>
      <w:r>
        <w:rPr>
          <w:rFonts w:eastAsia="Arial Unicode MS"/>
          <w:snapToGrid/>
          <w:sz w:val="24"/>
          <w:szCs w:val="24"/>
          <w:lang w:eastAsia="en-US"/>
        </w:rPr>
        <w:t>8</w:t>
      </w:r>
      <w:r w:rsidRPr="00AC239F">
        <w:rPr>
          <w:rFonts w:eastAsia="Arial Unicode MS"/>
          <w:snapToGrid/>
          <w:sz w:val="24"/>
          <w:szCs w:val="24"/>
          <w:lang w:eastAsia="en-US"/>
        </w:rPr>
        <w:t>.</w:t>
      </w:r>
      <w:r>
        <w:rPr>
          <w:rFonts w:eastAsia="Arial Unicode MS"/>
          <w:snapToGrid/>
          <w:sz w:val="24"/>
          <w:szCs w:val="24"/>
          <w:lang w:eastAsia="en-US"/>
        </w:rPr>
        <w:t xml:space="preserve"> </w:t>
      </w:r>
      <w:r w:rsidRPr="00AC239F">
        <w:rPr>
          <w:rFonts w:eastAsia="Arial Unicode MS"/>
          <w:snapToGrid/>
          <w:sz w:val="24"/>
          <w:szCs w:val="24"/>
          <w:lang w:eastAsia="en-US"/>
        </w:rPr>
        <w:t xml:space="preserve">Товар, </w:t>
      </w:r>
      <w:r w:rsidRPr="00150CA5">
        <w:rPr>
          <w:rFonts w:eastAsia="Arial Unicode MS"/>
          <w:snapToGrid/>
          <w:sz w:val="24"/>
          <w:szCs w:val="24"/>
          <w:lang w:eastAsia="en-US"/>
        </w:rPr>
        <w:t xml:space="preserve">несоответствующий требованиям настоящего договора, в том числе некачественный (бракованный), подлежит замене на </w:t>
      </w:r>
      <w:r w:rsidRPr="00150CA5">
        <w:rPr>
          <w:rFonts w:eastAsia="Calibri"/>
          <w:snapToGrid/>
          <w:sz w:val="24"/>
          <w:szCs w:val="24"/>
          <w:lang w:eastAsia="en-US"/>
        </w:rPr>
        <w:t>товар с аналогичными характеристиками, только после согласования замены товара Покупателем</w:t>
      </w:r>
      <w:r w:rsidRPr="00150CA5">
        <w:rPr>
          <w:rFonts w:eastAsia="Arial Unicode MS"/>
          <w:snapToGrid/>
          <w:sz w:val="24"/>
          <w:szCs w:val="24"/>
          <w:lang w:eastAsia="en-US"/>
        </w:rPr>
        <w:t xml:space="preserve">. Замена Товара осуществляется Поставщиком без изменения цены единичной расценки Товара, </w:t>
      </w:r>
      <w:r w:rsidRPr="00150CA5">
        <w:rPr>
          <w:rFonts w:eastAsia="Calibri"/>
          <w:snapToGrid/>
          <w:sz w:val="24"/>
          <w:szCs w:val="24"/>
          <w:lang w:eastAsia="en-US"/>
        </w:rPr>
        <w:t>в течение 14 (четырнадцати) календарных дней с момента обнаружения недостатков</w:t>
      </w:r>
      <w:r w:rsidRPr="000D2ABB">
        <w:rPr>
          <w:rFonts w:eastAsia="Calibri"/>
          <w:snapToGrid/>
          <w:sz w:val="24"/>
          <w:szCs w:val="24"/>
          <w:lang w:eastAsia="en-US"/>
        </w:rPr>
        <w:t xml:space="preserve"> Товара.</w:t>
      </w:r>
    </w:p>
    <w:p w:rsidR="00875737" w:rsidRPr="008A61C1" w:rsidRDefault="00875737" w:rsidP="00875737">
      <w:pPr>
        <w:tabs>
          <w:tab w:val="left" w:pos="0"/>
        </w:tabs>
        <w:spacing w:line="276" w:lineRule="auto"/>
        <w:ind w:firstLine="709"/>
        <w:contextualSpacing/>
        <w:rPr>
          <w:sz w:val="24"/>
          <w:szCs w:val="24"/>
        </w:rPr>
      </w:pPr>
      <w:r w:rsidRPr="000D2ABB">
        <w:rPr>
          <w:sz w:val="24"/>
          <w:szCs w:val="24"/>
        </w:rPr>
        <w:t>4.</w:t>
      </w:r>
      <w:r>
        <w:rPr>
          <w:sz w:val="24"/>
          <w:szCs w:val="24"/>
        </w:rPr>
        <w:t>9</w:t>
      </w:r>
      <w:r w:rsidRPr="000D2ABB">
        <w:rPr>
          <w:sz w:val="24"/>
          <w:szCs w:val="24"/>
        </w:rPr>
        <w:t>. Товар обеспечивается гарантией в течение 12 месяцев с момента его получения</w:t>
      </w:r>
      <w:r w:rsidRPr="00AC239F">
        <w:rPr>
          <w:sz w:val="24"/>
          <w:szCs w:val="24"/>
        </w:rPr>
        <w:t xml:space="preserve"> Покупателем. Во время гарантийного периода, в случае выявления недостатков Товара по вине завода-изготовителя, Поставщик обязан устранить неисправность за свой счет. Претензии (в письменном виде) по количеству и качеству полученного  Товара принимаются в соответствии с Инструкцией Госарбитража СССР по количеству № П-6 от 15.06.1965 и Инструкцией Госарбитража СССР по качеству № П-7 от 25.04.1966, в части не Противоречащей </w:t>
      </w:r>
      <w:r w:rsidRPr="008A61C1">
        <w:rPr>
          <w:sz w:val="24"/>
          <w:szCs w:val="24"/>
        </w:rPr>
        <w:t>Гражданскому кодексу Российской Федерации.</w:t>
      </w:r>
    </w:p>
    <w:p w:rsidR="00875737" w:rsidRPr="00AF286B" w:rsidRDefault="00875737" w:rsidP="00875737">
      <w:pPr>
        <w:tabs>
          <w:tab w:val="left" w:pos="0"/>
        </w:tabs>
        <w:spacing w:line="276" w:lineRule="auto"/>
        <w:ind w:firstLine="709"/>
        <w:contextualSpacing/>
        <w:rPr>
          <w:rFonts w:eastAsia="Calibri"/>
          <w:snapToGrid/>
          <w:sz w:val="24"/>
          <w:szCs w:val="24"/>
          <w:lang w:eastAsia="en-US"/>
        </w:rPr>
      </w:pPr>
      <w:r w:rsidRPr="008A61C1">
        <w:rPr>
          <w:sz w:val="24"/>
          <w:szCs w:val="24"/>
        </w:rPr>
        <w:t>4.1</w:t>
      </w:r>
      <w:r>
        <w:rPr>
          <w:sz w:val="24"/>
          <w:szCs w:val="24"/>
        </w:rPr>
        <w:t>0</w:t>
      </w:r>
      <w:r w:rsidRPr="008A61C1">
        <w:rPr>
          <w:sz w:val="24"/>
          <w:szCs w:val="24"/>
        </w:rPr>
        <w:t>. Гарантийный срок на Товар увеличивается на тот период времени, в течение которого Покупатель не мог эксплуатировать (использовать) Товар вследствие его недостатков (дефектов). Гарантийный срок на замененную и/или отремонтированную единицу Товара устанавливается продолжительностью, указанной в п. 4.</w:t>
      </w:r>
      <w:r>
        <w:rPr>
          <w:sz w:val="24"/>
          <w:szCs w:val="24"/>
        </w:rPr>
        <w:t>9</w:t>
      </w:r>
      <w:r w:rsidRPr="008A61C1">
        <w:rPr>
          <w:sz w:val="24"/>
          <w:szCs w:val="24"/>
        </w:rPr>
        <w:t xml:space="preserve"> договора и начинает исчисляться заново с даты приемки Покупателем замененной и/или отремонтированной единицы Товара.</w:t>
      </w:r>
    </w:p>
    <w:p w:rsidR="00875737" w:rsidRDefault="00875737" w:rsidP="00875737">
      <w:pPr>
        <w:suppressLineNumbers/>
        <w:tabs>
          <w:tab w:val="left" w:pos="900"/>
        </w:tabs>
        <w:suppressAutoHyphens/>
        <w:spacing w:line="276" w:lineRule="auto"/>
        <w:jc w:val="center"/>
        <w:rPr>
          <w:b/>
          <w:sz w:val="24"/>
        </w:rPr>
      </w:pPr>
    </w:p>
    <w:p w:rsidR="00875737" w:rsidRPr="005B34CF" w:rsidRDefault="00875737" w:rsidP="00875737">
      <w:pPr>
        <w:shd w:val="clear" w:color="auto" w:fill="FFFFFF"/>
        <w:tabs>
          <w:tab w:val="left" w:pos="230"/>
        </w:tabs>
        <w:spacing w:line="276" w:lineRule="auto"/>
        <w:ind w:left="10" w:hanging="10"/>
        <w:jc w:val="center"/>
        <w:rPr>
          <w:b/>
        </w:rPr>
      </w:pPr>
      <w:r w:rsidRPr="00AC239F">
        <w:rPr>
          <w:b/>
          <w:spacing w:val="-19"/>
          <w:sz w:val="24"/>
          <w:szCs w:val="24"/>
        </w:rPr>
        <w:t>5.</w:t>
      </w:r>
      <w:r>
        <w:rPr>
          <w:b/>
          <w:sz w:val="24"/>
          <w:szCs w:val="24"/>
        </w:rPr>
        <w:t xml:space="preserve"> </w:t>
      </w:r>
      <w:r w:rsidRPr="00AC239F">
        <w:rPr>
          <w:b/>
          <w:spacing w:val="-1"/>
          <w:sz w:val="24"/>
          <w:szCs w:val="24"/>
        </w:rPr>
        <w:t>ОТВЕТСТВЕННОСТЬ</w:t>
      </w:r>
      <w:r>
        <w:rPr>
          <w:b/>
          <w:spacing w:val="-1"/>
          <w:sz w:val="24"/>
          <w:szCs w:val="24"/>
        </w:rPr>
        <w:t xml:space="preserve"> СТОРОН</w:t>
      </w:r>
    </w:p>
    <w:p w:rsidR="00875737" w:rsidRDefault="00875737" w:rsidP="00875737">
      <w:pPr>
        <w:shd w:val="clear" w:color="auto" w:fill="FFFFFF"/>
        <w:spacing w:line="276" w:lineRule="auto"/>
        <w:ind w:right="-2" w:firstLine="709"/>
        <w:rPr>
          <w:spacing w:val="-10"/>
          <w:sz w:val="24"/>
          <w:szCs w:val="24"/>
        </w:rPr>
      </w:pPr>
      <w:r>
        <w:rPr>
          <w:sz w:val="24"/>
          <w:szCs w:val="24"/>
        </w:rPr>
        <w:t xml:space="preserve">5.1. </w:t>
      </w:r>
      <w:r w:rsidRPr="002253E1">
        <w:rPr>
          <w:sz w:val="24"/>
          <w:szCs w:val="24"/>
        </w:rPr>
        <w:t xml:space="preserve">За </w:t>
      </w:r>
      <w:r w:rsidRPr="00AC239F">
        <w:rPr>
          <w:sz w:val="24"/>
          <w:szCs w:val="24"/>
        </w:rPr>
        <w:t xml:space="preserve">просрочку </w:t>
      </w:r>
      <w:r>
        <w:rPr>
          <w:sz w:val="24"/>
          <w:szCs w:val="24"/>
        </w:rPr>
        <w:t xml:space="preserve">сроков </w:t>
      </w:r>
      <w:r w:rsidRPr="00AC239F">
        <w:rPr>
          <w:sz w:val="24"/>
          <w:szCs w:val="24"/>
        </w:rPr>
        <w:t xml:space="preserve">поставки Товара, </w:t>
      </w:r>
      <w:r>
        <w:rPr>
          <w:sz w:val="24"/>
          <w:szCs w:val="24"/>
        </w:rPr>
        <w:t xml:space="preserve">Покупатель </w:t>
      </w:r>
      <w:r w:rsidRPr="00AC239F">
        <w:rPr>
          <w:sz w:val="24"/>
          <w:szCs w:val="24"/>
        </w:rPr>
        <w:t>вправе требовать от Поставщик</w:t>
      </w:r>
      <w:r>
        <w:rPr>
          <w:sz w:val="24"/>
          <w:szCs w:val="24"/>
        </w:rPr>
        <w:t>а оплаты пени</w:t>
      </w:r>
      <w:r w:rsidRPr="00AC239F">
        <w:rPr>
          <w:sz w:val="24"/>
          <w:szCs w:val="24"/>
        </w:rPr>
        <w:t xml:space="preserve"> в </w:t>
      </w:r>
      <w:r w:rsidRPr="00AC239F">
        <w:rPr>
          <w:spacing w:val="-1"/>
          <w:sz w:val="24"/>
          <w:szCs w:val="24"/>
        </w:rPr>
        <w:t xml:space="preserve">размере </w:t>
      </w:r>
      <w:r>
        <w:rPr>
          <w:spacing w:val="-1"/>
          <w:sz w:val="24"/>
          <w:szCs w:val="24"/>
        </w:rPr>
        <w:t>0,1 %</w:t>
      </w:r>
      <w:r w:rsidRPr="00AC239F">
        <w:rPr>
          <w:spacing w:val="-1"/>
          <w:sz w:val="24"/>
          <w:szCs w:val="24"/>
        </w:rPr>
        <w:t xml:space="preserve"> за каждый день просрочки. Проценты начисляются на </w:t>
      </w:r>
      <w:r w:rsidRPr="00AC239F">
        <w:rPr>
          <w:sz w:val="24"/>
          <w:szCs w:val="24"/>
        </w:rPr>
        <w:t>стоимость Товара, поставка которого просрочена.</w:t>
      </w:r>
    </w:p>
    <w:p w:rsidR="00875737" w:rsidRPr="00AF286B" w:rsidRDefault="00875737" w:rsidP="00875737">
      <w:pPr>
        <w:shd w:val="clear" w:color="auto" w:fill="FFFFFF"/>
        <w:spacing w:line="276" w:lineRule="auto"/>
        <w:ind w:right="-2" w:firstLine="709"/>
        <w:rPr>
          <w:spacing w:val="-10"/>
          <w:sz w:val="24"/>
          <w:szCs w:val="24"/>
        </w:rPr>
      </w:pPr>
      <w:r w:rsidRPr="00AC239F">
        <w:rPr>
          <w:sz w:val="24"/>
          <w:szCs w:val="24"/>
        </w:rPr>
        <w:t>5.2.</w:t>
      </w:r>
      <w:r>
        <w:rPr>
          <w:sz w:val="24"/>
          <w:szCs w:val="24"/>
        </w:rPr>
        <w:t xml:space="preserve"> </w:t>
      </w:r>
      <w:r w:rsidRPr="00AC239F">
        <w:rPr>
          <w:sz w:val="24"/>
          <w:szCs w:val="24"/>
        </w:rPr>
        <w:t xml:space="preserve">В случае несвоевременной оплаты поставленного Товара Поставщик вправе требовать от Покупателя оплаты пени в размере </w:t>
      </w:r>
      <w:r>
        <w:rPr>
          <w:spacing w:val="-1"/>
          <w:sz w:val="24"/>
          <w:szCs w:val="24"/>
        </w:rPr>
        <w:t>0,01 %</w:t>
      </w:r>
      <w:r w:rsidRPr="00AC239F">
        <w:rPr>
          <w:spacing w:val="-1"/>
          <w:sz w:val="24"/>
          <w:szCs w:val="24"/>
        </w:rPr>
        <w:t xml:space="preserve"> за каждый день просрочки. Проценты начисляются на </w:t>
      </w:r>
      <w:r w:rsidRPr="00AC239F">
        <w:rPr>
          <w:sz w:val="24"/>
          <w:szCs w:val="24"/>
        </w:rPr>
        <w:t>стоимость поставленного, но неоплаченного</w:t>
      </w:r>
      <w:r>
        <w:rPr>
          <w:sz w:val="24"/>
          <w:szCs w:val="24"/>
        </w:rPr>
        <w:t xml:space="preserve"> Товара.</w:t>
      </w:r>
    </w:p>
    <w:p w:rsidR="00875737" w:rsidRPr="00AC239F" w:rsidRDefault="00875737" w:rsidP="00875737">
      <w:pPr>
        <w:shd w:val="clear" w:color="auto" w:fill="FFFFFF"/>
        <w:spacing w:line="276" w:lineRule="auto"/>
        <w:ind w:right="-2" w:firstLine="709"/>
        <w:rPr>
          <w:spacing w:val="-10"/>
          <w:sz w:val="24"/>
          <w:szCs w:val="24"/>
        </w:rPr>
      </w:pPr>
    </w:p>
    <w:p w:rsidR="00875737" w:rsidRDefault="00875737" w:rsidP="00875737">
      <w:pPr>
        <w:widowControl w:val="0"/>
        <w:shd w:val="clear" w:color="auto" w:fill="FFFFFF"/>
        <w:autoSpaceDE w:val="0"/>
        <w:autoSpaceDN w:val="0"/>
        <w:adjustRightInd w:val="0"/>
        <w:snapToGrid w:val="0"/>
        <w:spacing w:line="276" w:lineRule="auto"/>
        <w:ind w:right="-2" w:firstLine="0"/>
        <w:rPr>
          <w:sz w:val="24"/>
          <w:szCs w:val="24"/>
        </w:rPr>
      </w:pPr>
    </w:p>
    <w:p w:rsidR="00875737" w:rsidRDefault="00875737" w:rsidP="00875737">
      <w:pPr>
        <w:suppressLineNumbers/>
        <w:suppressAutoHyphens/>
        <w:spacing w:line="276" w:lineRule="auto"/>
        <w:jc w:val="center"/>
        <w:rPr>
          <w:b/>
          <w:sz w:val="24"/>
        </w:rPr>
      </w:pPr>
      <w:r w:rsidRPr="000D2ABB">
        <w:rPr>
          <w:b/>
          <w:sz w:val="24"/>
        </w:rPr>
        <w:t>6.</w:t>
      </w:r>
      <w:r w:rsidRPr="00242BD2">
        <w:rPr>
          <w:b/>
          <w:sz w:val="24"/>
        </w:rPr>
        <w:t xml:space="preserve"> ПОРЯДОК УРЕГУЛИРОВАНИЯ СПОРОВ</w:t>
      </w:r>
    </w:p>
    <w:p w:rsidR="00875737" w:rsidRPr="00AC239F" w:rsidRDefault="00875737" w:rsidP="0087573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" w:right="62" w:firstLine="704"/>
        <w:rPr>
          <w:spacing w:val="-7"/>
          <w:sz w:val="24"/>
          <w:szCs w:val="24"/>
        </w:rPr>
      </w:pPr>
      <w:r>
        <w:rPr>
          <w:sz w:val="24"/>
          <w:szCs w:val="24"/>
        </w:rPr>
        <w:t xml:space="preserve">6.1. </w:t>
      </w:r>
      <w:r w:rsidRPr="00453456">
        <w:rPr>
          <w:sz w:val="24"/>
          <w:szCs w:val="24"/>
        </w:rPr>
        <w:t xml:space="preserve">Стороны обязуются решать споры, вытекающие из </w:t>
      </w:r>
      <w:r w:rsidRPr="000D2ABB">
        <w:rPr>
          <w:sz w:val="24"/>
          <w:szCs w:val="24"/>
        </w:rPr>
        <w:t>настоящего д</w:t>
      </w:r>
      <w:r w:rsidRPr="00453456">
        <w:rPr>
          <w:sz w:val="24"/>
          <w:szCs w:val="24"/>
        </w:rPr>
        <w:t xml:space="preserve">оговора, путем </w:t>
      </w:r>
      <w:r w:rsidRPr="00453456">
        <w:rPr>
          <w:spacing w:val="-1"/>
          <w:sz w:val="24"/>
          <w:szCs w:val="24"/>
        </w:rPr>
        <w:t xml:space="preserve">переговоров. До предъявления иска в связи с просрочкой поставки Товара, ненадлежащим </w:t>
      </w:r>
      <w:r w:rsidRPr="00AC239F">
        <w:rPr>
          <w:spacing w:val="-1"/>
          <w:sz w:val="24"/>
          <w:szCs w:val="24"/>
        </w:rPr>
        <w:t xml:space="preserve">количеством и/или качеством Товара обязательно предъявление претензии. Срок ответа на претензию - две недели от </w:t>
      </w:r>
      <w:r w:rsidRPr="00AC239F">
        <w:rPr>
          <w:sz w:val="24"/>
          <w:szCs w:val="24"/>
        </w:rPr>
        <w:t>даты ее получения.</w:t>
      </w:r>
    </w:p>
    <w:p w:rsidR="00875737" w:rsidRDefault="00875737" w:rsidP="0087573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62" w:firstLine="704"/>
        <w:rPr>
          <w:sz w:val="24"/>
          <w:szCs w:val="24"/>
        </w:rPr>
      </w:pPr>
      <w:r>
        <w:rPr>
          <w:spacing w:val="-1"/>
          <w:sz w:val="24"/>
          <w:szCs w:val="24"/>
        </w:rPr>
        <w:t>6</w:t>
      </w:r>
      <w:r w:rsidRPr="00AC239F">
        <w:rPr>
          <w:spacing w:val="-1"/>
          <w:sz w:val="24"/>
          <w:szCs w:val="24"/>
        </w:rPr>
        <w:t>.2.</w:t>
      </w:r>
      <w:r>
        <w:rPr>
          <w:spacing w:val="-1"/>
          <w:sz w:val="24"/>
          <w:szCs w:val="24"/>
        </w:rPr>
        <w:t xml:space="preserve"> </w:t>
      </w:r>
      <w:r w:rsidRPr="00AC239F">
        <w:rPr>
          <w:spacing w:val="-1"/>
          <w:sz w:val="24"/>
          <w:szCs w:val="24"/>
        </w:rPr>
        <w:t xml:space="preserve">В случае невозможности разрешения разногласий путем переговоров, они подлежат </w:t>
      </w:r>
      <w:r w:rsidRPr="00AC239F">
        <w:rPr>
          <w:sz w:val="24"/>
          <w:szCs w:val="24"/>
        </w:rPr>
        <w:t>рассмотрению в Арбитражном суде Камчатского края.</w:t>
      </w:r>
    </w:p>
    <w:p w:rsidR="00875737" w:rsidRDefault="00875737" w:rsidP="00875737">
      <w:pPr>
        <w:spacing w:line="276" w:lineRule="auto"/>
        <w:jc w:val="center"/>
        <w:rPr>
          <w:b/>
          <w:sz w:val="24"/>
          <w:szCs w:val="24"/>
        </w:rPr>
      </w:pPr>
    </w:p>
    <w:p w:rsidR="00875737" w:rsidRPr="00002B67" w:rsidRDefault="00875737" w:rsidP="00875737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 ФОРС-МАЖОР</w:t>
      </w:r>
    </w:p>
    <w:p w:rsidR="00875737" w:rsidRPr="004D6FC1" w:rsidRDefault="00875737" w:rsidP="00875737">
      <w:pPr>
        <w:widowControl w:val="0"/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r w:rsidRPr="004D6FC1">
        <w:rPr>
          <w:sz w:val="24"/>
          <w:szCs w:val="24"/>
        </w:rPr>
        <w:t xml:space="preserve">Стороны освобождаются от ответственности за частичное или полное неисполнение своих обязательств по </w:t>
      </w:r>
      <w:r>
        <w:rPr>
          <w:sz w:val="24"/>
          <w:szCs w:val="24"/>
        </w:rPr>
        <w:t>д</w:t>
      </w:r>
      <w:r w:rsidRPr="004D6FC1">
        <w:rPr>
          <w:sz w:val="24"/>
          <w:szCs w:val="24"/>
        </w:rPr>
        <w:t>оговору, если такое неисполнение явилось следствием обсто</w:t>
      </w:r>
      <w:r>
        <w:rPr>
          <w:sz w:val="24"/>
          <w:szCs w:val="24"/>
        </w:rPr>
        <w:t>ятельств непреодолимой силы, т.</w:t>
      </w:r>
      <w:r w:rsidRPr="004D6FC1">
        <w:rPr>
          <w:sz w:val="24"/>
          <w:szCs w:val="24"/>
        </w:rPr>
        <w:t xml:space="preserve">е. следствием непредвиденных и непредотвратимых событий чрезвычайного характера, которые стороны не могли предвидеть, предотвратить разумными и доступными мерами. </w:t>
      </w:r>
      <w:r w:rsidRPr="004D6FC1">
        <w:rPr>
          <w:sz w:val="24"/>
          <w:szCs w:val="24"/>
        </w:rPr>
        <w:lastRenderedPageBreak/>
        <w:t xml:space="preserve">Наличие событий чрезвычайного характера подтверждается </w:t>
      </w:r>
      <w:r>
        <w:rPr>
          <w:sz w:val="24"/>
          <w:szCs w:val="24"/>
        </w:rPr>
        <w:t xml:space="preserve">документами </w:t>
      </w:r>
      <w:r w:rsidRPr="004D6FC1">
        <w:rPr>
          <w:sz w:val="24"/>
          <w:szCs w:val="24"/>
        </w:rPr>
        <w:t>выданным</w:t>
      </w:r>
      <w:r>
        <w:rPr>
          <w:sz w:val="24"/>
          <w:szCs w:val="24"/>
        </w:rPr>
        <w:t>и</w:t>
      </w:r>
      <w:r w:rsidRPr="004D6FC1">
        <w:rPr>
          <w:sz w:val="24"/>
          <w:szCs w:val="24"/>
        </w:rPr>
        <w:t xml:space="preserve"> соответствующей палатой или другим компетентным органом и является достаточным подтверждением наличия и продолжительности действия непреодолимой силы.</w:t>
      </w:r>
    </w:p>
    <w:p w:rsidR="00875737" w:rsidRPr="004D6FC1" w:rsidRDefault="00875737" w:rsidP="00875737">
      <w:pPr>
        <w:widowControl w:val="0"/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7.2. </w:t>
      </w:r>
      <w:r w:rsidRPr="00B71967">
        <w:rPr>
          <w:sz w:val="24"/>
          <w:szCs w:val="24"/>
        </w:rPr>
        <w:t>Сторона, для которой наступили обстоятельства непреодолимой силы не позднее 3-х (трех) рабочих дней, после наступления таких обстоятельств, в письменной форме информирует другую Сторону об их наступлении и последствиях (с обратным уведомлением о получении сообщения), и принимает все возможные меры с целью максимально ограничить отрицательные последствия, вызванные указанными обстоятельствами. Сторона, для которой возникли обстоятельства</w:t>
      </w:r>
      <w:r>
        <w:rPr>
          <w:sz w:val="24"/>
          <w:szCs w:val="24"/>
        </w:rPr>
        <w:t xml:space="preserve"> непреодолимой силы</w:t>
      </w:r>
      <w:r w:rsidRPr="00B71967">
        <w:rPr>
          <w:sz w:val="24"/>
          <w:szCs w:val="24"/>
        </w:rPr>
        <w:t>, должна также не позднее 3-х (трех) рабочих дней, известить в письменной форме другую Сторону о прекращении этих обстоятельств.</w:t>
      </w:r>
    </w:p>
    <w:p w:rsidR="00875737" w:rsidRDefault="00875737" w:rsidP="00875737">
      <w:pPr>
        <w:widowControl w:val="0"/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7.3. </w:t>
      </w:r>
      <w:r w:rsidRPr="00B71967">
        <w:rPr>
          <w:sz w:val="24"/>
          <w:szCs w:val="24"/>
        </w:rPr>
        <w:t>Не извещение или несвоевременное извещение другой Стороной, для которой создалась невозможность исполнения обязат</w:t>
      </w:r>
      <w:r>
        <w:rPr>
          <w:sz w:val="24"/>
          <w:szCs w:val="24"/>
        </w:rPr>
        <w:t>ельства по д</w:t>
      </w:r>
      <w:r w:rsidRPr="00B71967">
        <w:rPr>
          <w:sz w:val="24"/>
          <w:szCs w:val="24"/>
        </w:rPr>
        <w:t>оговору, о наступлении обстоятельств</w:t>
      </w:r>
      <w:r>
        <w:rPr>
          <w:sz w:val="24"/>
          <w:szCs w:val="24"/>
        </w:rPr>
        <w:t xml:space="preserve"> непреодолимой силы</w:t>
      </w:r>
      <w:r w:rsidRPr="00B71967">
        <w:rPr>
          <w:sz w:val="24"/>
          <w:szCs w:val="24"/>
        </w:rPr>
        <w:t>, влечет за собой утрату права ссылаться на эти обстоятельства.</w:t>
      </w:r>
    </w:p>
    <w:p w:rsidR="00875737" w:rsidRDefault="00875737" w:rsidP="00875737">
      <w:pPr>
        <w:widowControl w:val="0"/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7.4. </w:t>
      </w:r>
      <w:r w:rsidRPr="004D6FC1">
        <w:rPr>
          <w:sz w:val="24"/>
          <w:szCs w:val="24"/>
        </w:rPr>
        <w:t>При наступлении обстоятельств</w:t>
      </w:r>
      <w:r>
        <w:rPr>
          <w:sz w:val="24"/>
          <w:szCs w:val="24"/>
        </w:rPr>
        <w:t xml:space="preserve"> непреодолимой силы,</w:t>
      </w:r>
      <w:r w:rsidRPr="004D6FC1">
        <w:rPr>
          <w:sz w:val="24"/>
          <w:szCs w:val="24"/>
        </w:rPr>
        <w:t xml:space="preserve"> срок выполнения </w:t>
      </w:r>
      <w:r>
        <w:rPr>
          <w:sz w:val="24"/>
          <w:szCs w:val="24"/>
        </w:rPr>
        <w:t>С</w:t>
      </w:r>
      <w:r w:rsidRPr="004D6FC1">
        <w:rPr>
          <w:sz w:val="24"/>
          <w:szCs w:val="24"/>
        </w:rPr>
        <w:t>торонами обязательств отодвигается соразмерно времени, в течение которого действуют такие обстоятельства и их последствия.</w:t>
      </w:r>
    </w:p>
    <w:p w:rsidR="00875737" w:rsidRDefault="00875737" w:rsidP="00875737">
      <w:pPr>
        <w:spacing w:line="276" w:lineRule="auto"/>
        <w:jc w:val="center"/>
        <w:rPr>
          <w:b/>
          <w:sz w:val="24"/>
          <w:szCs w:val="24"/>
        </w:rPr>
      </w:pPr>
    </w:p>
    <w:p w:rsidR="00875737" w:rsidRPr="000D2ABB" w:rsidRDefault="00875737" w:rsidP="00875737">
      <w:pPr>
        <w:spacing w:line="276" w:lineRule="auto"/>
        <w:jc w:val="center"/>
        <w:rPr>
          <w:b/>
          <w:sz w:val="24"/>
          <w:szCs w:val="24"/>
        </w:rPr>
      </w:pPr>
      <w:r w:rsidRPr="000D2ABB">
        <w:rPr>
          <w:b/>
          <w:sz w:val="24"/>
          <w:szCs w:val="24"/>
        </w:rPr>
        <w:t>8. ПРОЧИЕ УСЛОВИЯ</w:t>
      </w:r>
    </w:p>
    <w:p w:rsidR="00875737" w:rsidRPr="000D2ABB" w:rsidRDefault="00875737" w:rsidP="00875737">
      <w:pPr>
        <w:spacing w:line="276" w:lineRule="auto"/>
        <w:ind w:firstLine="709"/>
        <w:rPr>
          <w:sz w:val="24"/>
          <w:szCs w:val="24"/>
        </w:rPr>
      </w:pPr>
      <w:r w:rsidRPr="000D2ABB">
        <w:rPr>
          <w:sz w:val="24"/>
          <w:szCs w:val="24"/>
        </w:rPr>
        <w:t>8.1. Настоящий договор вступает в силу со дня его подписания обеими Сторонами и действует до полного исполнения ими своих обязательств.</w:t>
      </w:r>
    </w:p>
    <w:p w:rsidR="00875737" w:rsidRDefault="00875737" w:rsidP="00875737">
      <w:pPr>
        <w:spacing w:line="276" w:lineRule="auto"/>
        <w:ind w:firstLine="709"/>
        <w:rPr>
          <w:sz w:val="24"/>
          <w:szCs w:val="24"/>
        </w:rPr>
      </w:pPr>
      <w:r w:rsidRPr="000D2ABB">
        <w:rPr>
          <w:sz w:val="24"/>
          <w:szCs w:val="24"/>
        </w:rPr>
        <w:t>8.2. Договор составлен</w:t>
      </w:r>
      <w:r w:rsidRPr="00002B67">
        <w:rPr>
          <w:sz w:val="24"/>
          <w:szCs w:val="24"/>
        </w:rPr>
        <w:t xml:space="preserve"> в двух экземплярах, имеющих одинаковую юридическую силу, по одному для каждой из Сторон.</w:t>
      </w:r>
    </w:p>
    <w:p w:rsidR="00875737" w:rsidRDefault="00875737" w:rsidP="00875737">
      <w:pPr>
        <w:spacing w:line="276" w:lineRule="auto"/>
        <w:ind w:firstLine="709"/>
        <w:rPr>
          <w:sz w:val="24"/>
        </w:rPr>
      </w:pPr>
      <w:r>
        <w:rPr>
          <w:sz w:val="24"/>
        </w:rPr>
        <w:t xml:space="preserve">8.3. </w:t>
      </w:r>
      <w:r w:rsidRPr="00002B67">
        <w:rPr>
          <w:sz w:val="24"/>
        </w:rPr>
        <w:t>С предварительного письменного согласия Покупателя, Поставщик имеет право производить поставку Товара с заменой ее ассортимента, указанного в Спецификации в пределах общей суммы поставляемого Товара.</w:t>
      </w:r>
    </w:p>
    <w:p w:rsidR="00875737" w:rsidRPr="000D2ABB" w:rsidRDefault="00875737" w:rsidP="00875737">
      <w:pPr>
        <w:spacing w:line="276" w:lineRule="auto"/>
        <w:ind w:firstLine="709"/>
        <w:rPr>
          <w:sz w:val="24"/>
          <w:szCs w:val="24"/>
        </w:rPr>
      </w:pPr>
      <w:r w:rsidRPr="00002B67">
        <w:rPr>
          <w:sz w:val="24"/>
          <w:szCs w:val="24"/>
        </w:rPr>
        <w:t>8.4.</w:t>
      </w:r>
      <w:r>
        <w:rPr>
          <w:sz w:val="24"/>
          <w:szCs w:val="24"/>
        </w:rPr>
        <w:t xml:space="preserve"> </w:t>
      </w:r>
      <w:r w:rsidRPr="00002B67">
        <w:rPr>
          <w:sz w:val="24"/>
          <w:szCs w:val="24"/>
        </w:rPr>
        <w:t xml:space="preserve">С момента заключения </w:t>
      </w:r>
      <w:r w:rsidRPr="000D2ABB">
        <w:rPr>
          <w:sz w:val="24"/>
          <w:szCs w:val="24"/>
        </w:rPr>
        <w:t xml:space="preserve">настоящего договора вся предыдущая переписка и договоренности Сторон, касающиеся предмета настоящего договора, теряют силу. </w:t>
      </w:r>
    </w:p>
    <w:p w:rsidR="00875737" w:rsidRDefault="00875737" w:rsidP="00875737">
      <w:pPr>
        <w:spacing w:line="276" w:lineRule="auto"/>
        <w:ind w:firstLine="709"/>
        <w:rPr>
          <w:sz w:val="24"/>
          <w:szCs w:val="24"/>
        </w:rPr>
      </w:pPr>
      <w:r w:rsidRPr="000D2ABB">
        <w:rPr>
          <w:sz w:val="24"/>
          <w:szCs w:val="24"/>
        </w:rPr>
        <w:t>8.5. Все изменения и дополнения к договору,</w:t>
      </w:r>
      <w:r w:rsidRPr="00242BD2">
        <w:rPr>
          <w:sz w:val="24"/>
          <w:szCs w:val="24"/>
        </w:rPr>
        <w:t xml:space="preserve"> а также его расторжение считаются действительными при условии, если они совершены в письменной форме и подписаны обеими Сторонами.</w:t>
      </w:r>
      <w:r>
        <w:rPr>
          <w:sz w:val="24"/>
          <w:szCs w:val="24"/>
        </w:rPr>
        <w:t xml:space="preserve"> </w:t>
      </w:r>
    </w:p>
    <w:p w:rsidR="00875737" w:rsidRPr="000D2ABB" w:rsidRDefault="00875737" w:rsidP="00875737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8</w:t>
      </w:r>
      <w:r w:rsidRPr="00242BD2">
        <w:rPr>
          <w:sz w:val="24"/>
          <w:szCs w:val="24"/>
        </w:rPr>
        <w:t>.6.</w:t>
      </w:r>
      <w:r>
        <w:rPr>
          <w:sz w:val="24"/>
          <w:szCs w:val="24"/>
        </w:rPr>
        <w:t xml:space="preserve"> </w:t>
      </w:r>
      <w:r w:rsidRPr="00242BD2">
        <w:rPr>
          <w:sz w:val="24"/>
          <w:szCs w:val="24"/>
        </w:rPr>
        <w:t xml:space="preserve">Все дополнительные </w:t>
      </w:r>
      <w:r w:rsidRPr="000D2ABB">
        <w:rPr>
          <w:sz w:val="24"/>
          <w:szCs w:val="24"/>
        </w:rPr>
        <w:t>соглашения, акты и иные приложения к договору, подписываемые Сторонами при исполнении настоящего договора, являются его неотъемлемой частью.</w:t>
      </w:r>
    </w:p>
    <w:p w:rsidR="00875737" w:rsidRPr="00150CA5" w:rsidRDefault="00875737" w:rsidP="00875737">
      <w:pPr>
        <w:spacing w:line="276" w:lineRule="auto"/>
        <w:ind w:firstLine="709"/>
        <w:rPr>
          <w:sz w:val="24"/>
          <w:szCs w:val="24"/>
        </w:rPr>
      </w:pPr>
      <w:r w:rsidRPr="000D2ABB">
        <w:rPr>
          <w:sz w:val="24"/>
          <w:szCs w:val="24"/>
        </w:rPr>
        <w:t>8.7. По всем вопросам, не предусмотренным договором, Стороны руководствуются действующим законодательством РФ</w:t>
      </w:r>
      <w:r w:rsidRPr="00150CA5">
        <w:rPr>
          <w:sz w:val="24"/>
          <w:szCs w:val="24"/>
        </w:rPr>
        <w:t>.</w:t>
      </w:r>
    </w:p>
    <w:p w:rsidR="00875737" w:rsidRPr="00150CA5" w:rsidRDefault="00875737" w:rsidP="00875737">
      <w:pPr>
        <w:spacing w:line="276" w:lineRule="auto"/>
        <w:ind w:firstLine="709"/>
        <w:rPr>
          <w:sz w:val="24"/>
          <w:szCs w:val="24"/>
        </w:rPr>
      </w:pPr>
      <w:r w:rsidRPr="00150CA5">
        <w:rPr>
          <w:sz w:val="24"/>
          <w:szCs w:val="24"/>
        </w:rPr>
        <w:t>8.8. К настоящему договору прилагаются:</w:t>
      </w:r>
    </w:p>
    <w:p w:rsidR="00875737" w:rsidRPr="00002B67" w:rsidRDefault="00875737" w:rsidP="00875737">
      <w:pPr>
        <w:pStyle w:val="a9"/>
        <w:suppressLineNumbers/>
        <w:spacing w:line="276" w:lineRule="auto"/>
        <w:ind w:firstLine="567"/>
      </w:pPr>
      <w:r w:rsidRPr="00150CA5">
        <w:t>- Приложение № 1 (Спецификаци</w:t>
      </w:r>
      <w:r>
        <w:rPr>
          <w:rFonts w:eastAsia="Calibri"/>
          <w:szCs w:val="24"/>
          <w:lang w:eastAsia="en-US"/>
        </w:rPr>
        <w:t>я</w:t>
      </w:r>
      <w:r w:rsidRPr="00150CA5">
        <w:t>)</w:t>
      </w:r>
    </w:p>
    <w:p w:rsidR="00875737" w:rsidRPr="00002B67" w:rsidRDefault="00875737" w:rsidP="00875737">
      <w:pPr>
        <w:pStyle w:val="a9"/>
        <w:suppressLineNumbers/>
        <w:spacing w:line="276" w:lineRule="auto"/>
      </w:pPr>
    </w:p>
    <w:p w:rsidR="00875737" w:rsidRDefault="00875737" w:rsidP="00875737">
      <w:pPr>
        <w:spacing w:line="276" w:lineRule="auto"/>
        <w:ind w:firstLine="0"/>
        <w:jc w:val="center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>9. </w:t>
      </w:r>
      <w:r w:rsidRPr="007236ED">
        <w:rPr>
          <w:b/>
          <w:snapToGrid/>
          <w:sz w:val="24"/>
          <w:szCs w:val="24"/>
        </w:rPr>
        <w:t>АДРЕС</w:t>
      </w:r>
      <w:r>
        <w:rPr>
          <w:b/>
          <w:snapToGrid/>
          <w:sz w:val="24"/>
          <w:szCs w:val="24"/>
        </w:rPr>
        <w:t>А И БАНКОВСКИЕ РЕКВИЗИТЫ СТОРОН</w:t>
      </w:r>
    </w:p>
    <w:tbl>
      <w:tblPr>
        <w:tblW w:w="9722" w:type="dxa"/>
        <w:jc w:val="center"/>
        <w:tblLayout w:type="fixed"/>
        <w:tblLook w:val="0000" w:firstRow="0" w:lastRow="0" w:firstColumn="0" w:lastColumn="0" w:noHBand="0" w:noVBand="0"/>
      </w:tblPr>
      <w:tblGrid>
        <w:gridCol w:w="4902"/>
        <w:gridCol w:w="4820"/>
      </w:tblGrid>
      <w:tr w:rsidR="00875737" w:rsidRPr="00EB1634" w:rsidTr="00861526">
        <w:trPr>
          <w:jc w:val="center"/>
        </w:trPr>
        <w:tc>
          <w:tcPr>
            <w:tcW w:w="4902" w:type="dxa"/>
          </w:tcPr>
          <w:p w:rsidR="00875737" w:rsidRPr="00EB1634" w:rsidRDefault="00875737" w:rsidP="00861526">
            <w:pPr>
              <w:snapToGrid w:val="0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236ED">
              <w:rPr>
                <w:snapToGrid/>
                <w:sz w:val="24"/>
                <w:szCs w:val="24"/>
              </w:rPr>
              <w:t>ПО</w:t>
            </w:r>
            <w:r>
              <w:rPr>
                <w:snapToGrid/>
                <w:sz w:val="24"/>
                <w:szCs w:val="24"/>
              </w:rPr>
              <w:t>СТАВЩИК</w:t>
            </w:r>
          </w:p>
        </w:tc>
        <w:tc>
          <w:tcPr>
            <w:tcW w:w="4820" w:type="dxa"/>
          </w:tcPr>
          <w:p w:rsidR="00875737" w:rsidRPr="00EB1634" w:rsidRDefault="00875737" w:rsidP="00861526">
            <w:pPr>
              <w:snapToGrid w:val="0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ПОКУПАТЕЛЬ</w:t>
            </w:r>
          </w:p>
        </w:tc>
      </w:tr>
      <w:tr w:rsidR="00875737" w:rsidRPr="00EB1634" w:rsidTr="00861526">
        <w:trPr>
          <w:jc w:val="center"/>
        </w:trPr>
        <w:tc>
          <w:tcPr>
            <w:tcW w:w="4902" w:type="dxa"/>
          </w:tcPr>
          <w:p w:rsidR="00875737" w:rsidRPr="00EB1634" w:rsidRDefault="00875737" w:rsidP="00861526">
            <w:pPr>
              <w:snapToGrid w:val="0"/>
              <w:spacing w:line="276" w:lineRule="auto"/>
              <w:ind w:right="3" w:firstLine="34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75737" w:rsidRPr="00150CA5" w:rsidRDefault="00875737" w:rsidP="00861526">
            <w:pPr>
              <w:spacing w:line="276" w:lineRule="auto"/>
              <w:ind w:right="3" w:firstLine="0"/>
              <w:jc w:val="center"/>
              <w:rPr>
                <w:b/>
                <w:snapToGrid/>
                <w:sz w:val="24"/>
                <w:szCs w:val="24"/>
              </w:rPr>
            </w:pPr>
            <w:r w:rsidRPr="00150CA5">
              <w:rPr>
                <w:b/>
                <w:noProof/>
                <w:snapToGrid/>
                <w:sz w:val="24"/>
                <w:szCs w:val="24"/>
              </w:rPr>
              <w:t xml:space="preserve">АО </w:t>
            </w:r>
            <w:r w:rsidRPr="00150CA5">
              <w:rPr>
                <w:b/>
                <w:snapToGrid/>
                <w:sz w:val="24"/>
                <w:szCs w:val="24"/>
              </w:rPr>
              <w:t>«Корякэнерго»</w:t>
            </w:r>
          </w:p>
          <w:p w:rsidR="00875737" w:rsidRPr="00150CA5" w:rsidRDefault="00875737" w:rsidP="00861526">
            <w:pPr>
              <w:widowControl w:val="0"/>
              <w:spacing w:line="240" w:lineRule="atLeast"/>
              <w:ind w:right="-139" w:firstLine="0"/>
              <w:jc w:val="left"/>
              <w:rPr>
                <w:snapToGrid/>
                <w:sz w:val="24"/>
                <w:szCs w:val="24"/>
              </w:rPr>
            </w:pPr>
            <w:r w:rsidRPr="00150CA5">
              <w:rPr>
                <w:b/>
                <w:snapToGrid/>
                <w:sz w:val="24"/>
                <w:szCs w:val="24"/>
              </w:rPr>
              <w:t>Юридический адрес</w:t>
            </w:r>
            <w:r w:rsidRPr="00150CA5">
              <w:rPr>
                <w:snapToGrid/>
                <w:sz w:val="24"/>
                <w:szCs w:val="24"/>
              </w:rPr>
              <w:t xml:space="preserve">: </w:t>
            </w:r>
            <w:smartTag w:uri="urn:schemas-microsoft-com:office:smarttags" w:element="metricconverter">
              <w:smartTagPr>
                <w:attr w:name="ProductID" w:val="683013, г"/>
              </w:smartTagPr>
              <w:r w:rsidRPr="00150CA5">
                <w:rPr>
                  <w:snapToGrid/>
                  <w:sz w:val="24"/>
                  <w:szCs w:val="24"/>
                </w:rPr>
                <w:t>683013, г</w:t>
              </w:r>
            </w:smartTag>
            <w:r w:rsidRPr="00150CA5">
              <w:rPr>
                <w:snapToGrid/>
                <w:sz w:val="24"/>
                <w:szCs w:val="24"/>
              </w:rPr>
              <w:t>. Петропавловск-Камчатский, ул.Озерная, 41.</w:t>
            </w:r>
          </w:p>
          <w:p w:rsidR="00875737" w:rsidRPr="00150CA5" w:rsidRDefault="00875737" w:rsidP="00861526">
            <w:pPr>
              <w:widowControl w:val="0"/>
              <w:spacing w:line="240" w:lineRule="atLeast"/>
              <w:ind w:right="-139" w:firstLine="0"/>
              <w:jc w:val="left"/>
              <w:rPr>
                <w:snapToGrid/>
                <w:sz w:val="24"/>
                <w:szCs w:val="24"/>
              </w:rPr>
            </w:pPr>
            <w:r w:rsidRPr="00150CA5">
              <w:rPr>
                <w:b/>
                <w:snapToGrid/>
                <w:sz w:val="24"/>
                <w:szCs w:val="24"/>
              </w:rPr>
              <w:t>Фактический адрес:</w:t>
            </w:r>
            <w:smartTag w:uri="urn:schemas-microsoft-com:office:smarttags" w:element="metricconverter">
              <w:smartTagPr>
                <w:attr w:name="ProductID" w:val="683013, г"/>
              </w:smartTagPr>
              <w:r w:rsidRPr="00150CA5">
                <w:rPr>
                  <w:snapToGrid/>
                  <w:sz w:val="24"/>
                  <w:szCs w:val="24"/>
                </w:rPr>
                <w:t>683013, г</w:t>
              </w:r>
            </w:smartTag>
            <w:r w:rsidRPr="00150CA5">
              <w:rPr>
                <w:snapToGrid/>
                <w:sz w:val="24"/>
                <w:szCs w:val="24"/>
              </w:rPr>
              <w:t>. Петропавловск-Камчатский, ул.Озерная, 41.</w:t>
            </w:r>
          </w:p>
          <w:p w:rsidR="00875737" w:rsidRPr="00150CA5" w:rsidRDefault="00875737" w:rsidP="00861526">
            <w:pPr>
              <w:widowControl w:val="0"/>
              <w:spacing w:line="240" w:lineRule="atLeast"/>
              <w:ind w:right="3" w:firstLine="0"/>
              <w:jc w:val="left"/>
              <w:rPr>
                <w:snapToGrid/>
                <w:sz w:val="24"/>
                <w:szCs w:val="24"/>
              </w:rPr>
            </w:pPr>
            <w:r w:rsidRPr="00150CA5">
              <w:rPr>
                <w:snapToGrid/>
                <w:sz w:val="24"/>
                <w:szCs w:val="24"/>
              </w:rPr>
              <w:t>т./ф.: +7 (4152) 46-28-46</w:t>
            </w:r>
          </w:p>
          <w:p w:rsidR="00875737" w:rsidRPr="00150CA5" w:rsidRDefault="0016115F" w:rsidP="00861526">
            <w:pPr>
              <w:widowControl w:val="0"/>
              <w:spacing w:line="240" w:lineRule="atLeast"/>
              <w:ind w:right="3" w:firstLine="0"/>
              <w:jc w:val="left"/>
              <w:rPr>
                <w:snapToGrid/>
                <w:sz w:val="24"/>
                <w:szCs w:val="24"/>
              </w:rPr>
            </w:pPr>
            <w:hyperlink r:id="rId15" w:history="1">
              <w:r w:rsidR="00875737" w:rsidRPr="00150CA5">
                <w:rPr>
                  <w:rStyle w:val="a7"/>
                  <w:sz w:val="24"/>
                  <w:szCs w:val="24"/>
                  <w:lang w:val="en-US"/>
                </w:rPr>
                <w:t>secr</w:t>
              </w:r>
              <w:r w:rsidR="00875737" w:rsidRPr="00150CA5">
                <w:rPr>
                  <w:rStyle w:val="a7"/>
                  <w:sz w:val="24"/>
                  <w:szCs w:val="24"/>
                </w:rPr>
                <w:t>@</w:t>
              </w:r>
              <w:r w:rsidR="00875737" w:rsidRPr="00150CA5">
                <w:rPr>
                  <w:rStyle w:val="a7"/>
                  <w:sz w:val="24"/>
                  <w:szCs w:val="24"/>
                  <w:lang w:val="en-US"/>
                </w:rPr>
                <w:t>korenergo</w:t>
              </w:r>
              <w:r w:rsidR="00875737" w:rsidRPr="00150CA5">
                <w:rPr>
                  <w:rStyle w:val="a7"/>
                  <w:sz w:val="24"/>
                  <w:szCs w:val="24"/>
                </w:rPr>
                <w:t>.</w:t>
              </w:r>
              <w:r w:rsidR="00875737" w:rsidRPr="00150CA5">
                <w:rPr>
                  <w:rStyle w:val="a7"/>
                  <w:sz w:val="24"/>
                  <w:szCs w:val="24"/>
                  <w:lang w:val="en-US"/>
                </w:rPr>
                <w:t>ru</w:t>
              </w:r>
            </w:hyperlink>
          </w:p>
          <w:p w:rsidR="00875737" w:rsidRPr="00150CA5" w:rsidRDefault="00875737" w:rsidP="00861526">
            <w:pPr>
              <w:widowControl w:val="0"/>
              <w:spacing w:line="240" w:lineRule="atLeast"/>
              <w:ind w:right="3" w:firstLine="0"/>
              <w:jc w:val="left"/>
              <w:rPr>
                <w:snapToGrid/>
                <w:sz w:val="24"/>
                <w:szCs w:val="24"/>
              </w:rPr>
            </w:pPr>
            <w:r w:rsidRPr="00150CA5">
              <w:rPr>
                <w:snapToGrid/>
                <w:sz w:val="24"/>
                <w:szCs w:val="24"/>
              </w:rPr>
              <w:t>ОГРН: 1058200094204</w:t>
            </w:r>
          </w:p>
          <w:p w:rsidR="00875737" w:rsidRPr="00150CA5" w:rsidRDefault="00875737" w:rsidP="00861526">
            <w:pPr>
              <w:widowControl w:val="0"/>
              <w:spacing w:line="240" w:lineRule="atLeast"/>
              <w:ind w:right="3" w:firstLine="0"/>
              <w:jc w:val="left"/>
              <w:rPr>
                <w:snapToGrid/>
                <w:sz w:val="24"/>
                <w:szCs w:val="24"/>
              </w:rPr>
            </w:pPr>
            <w:r w:rsidRPr="00150CA5">
              <w:rPr>
                <w:snapToGrid/>
                <w:sz w:val="24"/>
                <w:szCs w:val="24"/>
              </w:rPr>
              <w:lastRenderedPageBreak/>
              <w:t>ИНН/КПП: 8202010020/ 410101001</w:t>
            </w:r>
          </w:p>
          <w:p w:rsidR="00875737" w:rsidRPr="00150CA5" w:rsidRDefault="00875737" w:rsidP="00861526">
            <w:pPr>
              <w:widowControl w:val="0"/>
              <w:spacing w:line="240" w:lineRule="atLeast"/>
              <w:ind w:right="3" w:firstLine="0"/>
              <w:jc w:val="left"/>
              <w:rPr>
                <w:snapToGrid/>
                <w:sz w:val="24"/>
                <w:szCs w:val="24"/>
              </w:rPr>
            </w:pPr>
            <w:r w:rsidRPr="00150CA5">
              <w:rPr>
                <w:snapToGrid/>
                <w:sz w:val="24"/>
                <w:szCs w:val="24"/>
              </w:rPr>
              <w:t>Р/С.: 40702810915020001002,</w:t>
            </w:r>
          </w:p>
          <w:p w:rsidR="00875737" w:rsidRPr="00150CA5" w:rsidRDefault="00875737" w:rsidP="00861526">
            <w:pPr>
              <w:widowControl w:val="0"/>
              <w:spacing w:line="240" w:lineRule="atLeast"/>
              <w:ind w:right="3" w:firstLine="0"/>
              <w:jc w:val="left"/>
              <w:rPr>
                <w:snapToGrid/>
                <w:sz w:val="24"/>
                <w:szCs w:val="24"/>
              </w:rPr>
            </w:pPr>
            <w:r w:rsidRPr="00150CA5">
              <w:rPr>
                <w:snapToGrid/>
                <w:sz w:val="24"/>
                <w:szCs w:val="24"/>
              </w:rPr>
              <w:t>Филиал «Центральный» Банка ВТБ (ПАО) в г. Москве,</w:t>
            </w:r>
          </w:p>
          <w:p w:rsidR="00875737" w:rsidRPr="00150CA5" w:rsidRDefault="00875737" w:rsidP="00861526">
            <w:pPr>
              <w:widowControl w:val="0"/>
              <w:snapToGrid w:val="0"/>
              <w:spacing w:line="240" w:lineRule="atLeast"/>
              <w:ind w:right="3" w:firstLine="0"/>
              <w:rPr>
                <w:snapToGrid/>
                <w:sz w:val="24"/>
                <w:szCs w:val="24"/>
              </w:rPr>
            </w:pPr>
            <w:r w:rsidRPr="00150CA5">
              <w:rPr>
                <w:snapToGrid/>
                <w:sz w:val="24"/>
                <w:szCs w:val="24"/>
              </w:rPr>
              <w:t>Кор/C.: 30101810145250000411,</w:t>
            </w:r>
          </w:p>
          <w:p w:rsidR="00875737" w:rsidRPr="00150CA5" w:rsidRDefault="00875737" w:rsidP="00861526">
            <w:pPr>
              <w:spacing w:line="276" w:lineRule="auto"/>
              <w:ind w:firstLine="34"/>
              <w:jc w:val="left"/>
              <w:rPr>
                <w:sz w:val="24"/>
                <w:szCs w:val="24"/>
              </w:rPr>
            </w:pPr>
            <w:r w:rsidRPr="00150CA5">
              <w:rPr>
                <w:snapToGrid/>
                <w:sz w:val="24"/>
                <w:szCs w:val="24"/>
              </w:rPr>
              <w:t>БИК: 044525411</w:t>
            </w:r>
          </w:p>
        </w:tc>
      </w:tr>
      <w:tr w:rsidR="00875737" w:rsidRPr="00EB1634" w:rsidTr="00861526">
        <w:trPr>
          <w:jc w:val="center"/>
        </w:trPr>
        <w:tc>
          <w:tcPr>
            <w:tcW w:w="4902" w:type="dxa"/>
          </w:tcPr>
          <w:p w:rsidR="00875737" w:rsidRDefault="00875737" w:rsidP="00861526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875737" w:rsidRDefault="00875737" w:rsidP="00861526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875737" w:rsidRDefault="00875737" w:rsidP="00861526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875737" w:rsidRDefault="00875737" w:rsidP="00861526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875737" w:rsidRDefault="00875737" w:rsidP="00861526">
            <w:pPr>
              <w:snapToGrid w:val="0"/>
              <w:spacing w:line="276" w:lineRule="auto"/>
              <w:ind w:firstLine="0"/>
              <w:rPr>
                <w:sz w:val="24"/>
                <w:szCs w:val="24"/>
              </w:rPr>
            </w:pPr>
            <w:r w:rsidRPr="00EB1634">
              <w:rPr>
                <w:sz w:val="24"/>
                <w:szCs w:val="24"/>
              </w:rPr>
              <w:t>___________________</w:t>
            </w:r>
          </w:p>
          <w:p w:rsidR="00875737" w:rsidRDefault="00875737" w:rsidP="00861526">
            <w:pPr>
              <w:snapToGrid w:val="0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875737" w:rsidRPr="00EB1634" w:rsidRDefault="00875737" w:rsidP="00861526">
            <w:pPr>
              <w:snapToGrid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820" w:type="dxa"/>
          </w:tcPr>
          <w:p w:rsidR="00875737" w:rsidRPr="00150CA5" w:rsidRDefault="00875737" w:rsidP="00861526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150CA5">
              <w:rPr>
                <w:sz w:val="24"/>
                <w:szCs w:val="24"/>
              </w:rPr>
              <w:t>Генеральный директор</w:t>
            </w:r>
          </w:p>
          <w:p w:rsidR="00875737" w:rsidRPr="00150CA5" w:rsidRDefault="00875737" w:rsidP="00861526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150CA5">
              <w:rPr>
                <w:sz w:val="24"/>
                <w:szCs w:val="24"/>
              </w:rPr>
              <w:t>АО «Корякэнерго»</w:t>
            </w:r>
          </w:p>
          <w:p w:rsidR="00875737" w:rsidRPr="00150CA5" w:rsidRDefault="00875737" w:rsidP="00861526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875737" w:rsidRPr="00150CA5" w:rsidRDefault="00875737" w:rsidP="00861526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875737" w:rsidRPr="00150CA5" w:rsidRDefault="00875737" w:rsidP="00861526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150CA5">
              <w:rPr>
                <w:sz w:val="24"/>
                <w:szCs w:val="24"/>
              </w:rPr>
              <w:t xml:space="preserve">___________________ </w:t>
            </w:r>
            <w:r w:rsidRPr="00150CA5">
              <w:rPr>
                <w:color w:val="000000"/>
                <w:spacing w:val="-5"/>
                <w:sz w:val="24"/>
                <w:szCs w:val="24"/>
              </w:rPr>
              <w:t xml:space="preserve">Т.Е. </w:t>
            </w:r>
            <w:r w:rsidRPr="00150CA5">
              <w:rPr>
                <w:sz w:val="24"/>
                <w:szCs w:val="24"/>
              </w:rPr>
              <w:t xml:space="preserve">Кондращенко </w:t>
            </w:r>
          </w:p>
          <w:p w:rsidR="00875737" w:rsidRPr="00150CA5" w:rsidRDefault="00875737" w:rsidP="00861526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:rsidR="00875737" w:rsidRPr="00150CA5" w:rsidRDefault="00875737" w:rsidP="00861526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150CA5">
              <w:rPr>
                <w:sz w:val="24"/>
                <w:szCs w:val="24"/>
              </w:rPr>
              <w:t>М.П.</w:t>
            </w:r>
          </w:p>
        </w:tc>
      </w:tr>
    </w:tbl>
    <w:p w:rsidR="00875737" w:rsidRDefault="00875737" w:rsidP="00875737">
      <w:pPr>
        <w:keepNext/>
        <w:shd w:val="clear" w:color="auto" w:fill="FFFFFF"/>
        <w:spacing w:line="276" w:lineRule="auto"/>
        <w:ind w:firstLine="0"/>
        <w:jc w:val="right"/>
        <w:rPr>
          <w:snapToGrid/>
          <w:sz w:val="24"/>
          <w:szCs w:val="24"/>
        </w:rPr>
      </w:pPr>
    </w:p>
    <w:p w:rsidR="00875737" w:rsidRDefault="00875737" w:rsidP="00875737">
      <w:pPr>
        <w:spacing w:after="200" w:line="276" w:lineRule="auto"/>
        <w:ind w:firstLine="0"/>
        <w:jc w:val="left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br w:type="page"/>
      </w:r>
    </w:p>
    <w:p w:rsidR="00875737" w:rsidRPr="00B86774" w:rsidRDefault="00875737" w:rsidP="00875737">
      <w:pPr>
        <w:keepNext/>
        <w:shd w:val="clear" w:color="auto" w:fill="FFFFFF"/>
        <w:spacing w:line="276" w:lineRule="auto"/>
        <w:ind w:firstLine="0"/>
        <w:jc w:val="right"/>
        <w:rPr>
          <w:snapToGrid/>
          <w:sz w:val="24"/>
          <w:szCs w:val="24"/>
        </w:rPr>
      </w:pPr>
      <w:r w:rsidRPr="008B1314">
        <w:rPr>
          <w:snapToGrid/>
          <w:sz w:val="24"/>
          <w:szCs w:val="24"/>
        </w:rPr>
        <w:lastRenderedPageBreak/>
        <w:t>Приложение № 1 к</w:t>
      </w:r>
      <w:r w:rsidRPr="00B86774">
        <w:rPr>
          <w:snapToGrid/>
          <w:sz w:val="24"/>
          <w:szCs w:val="24"/>
        </w:rPr>
        <w:t xml:space="preserve"> договору поставк</w:t>
      </w:r>
      <w:r>
        <w:rPr>
          <w:snapToGrid/>
          <w:sz w:val="24"/>
          <w:szCs w:val="24"/>
        </w:rPr>
        <w:t>и</w:t>
      </w:r>
    </w:p>
    <w:p w:rsidR="00875737" w:rsidRPr="00B86774" w:rsidRDefault="00875737" w:rsidP="00875737">
      <w:pPr>
        <w:keepNext/>
        <w:shd w:val="clear" w:color="auto" w:fill="FFFFFF"/>
        <w:spacing w:line="276" w:lineRule="auto"/>
        <w:ind w:firstLine="0"/>
        <w:jc w:val="right"/>
        <w:rPr>
          <w:snapToGrid/>
          <w:sz w:val="24"/>
          <w:szCs w:val="24"/>
        </w:rPr>
      </w:pPr>
      <w:r w:rsidRPr="00B86774">
        <w:rPr>
          <w:snapToGrid/>
          <w:sz w:val="24"/>
          <w:szCs w:val="24"/>
        </w:rPr>
        <w:t>от «</w:t>
      </w:r>
      <w:r w:rsidRPr="00487D4A">
        <w:rPr>
          <w:snapToGrid/>
          <w:sz w:val="24"/>
          <w:szCs w:val="24"/>
          <w:highlight w:val="yellow"/>
        </w:rPr>
        <w:t>__</w:t>
      </w:r>
      <w:r w:rsidRPr="00B86774">
        <w:rPr>
          <w:snapToGrid/>
          <w:sz w:val="24"/>
          <w:szCs w:val="24"/>
        </w:rPr>
        <w:t xml:space="preserve">» </w:t>
      </w:r>
      <w:r w:rsidRPr="00487D4A">
        <w:rPr>
          <w:snapToGrid/>
          <w:sz w:val="24"/>
          <w:szCs w:val="24"/>
          <w:highlight w:val="yellow"/>
        </w:rPr>
        <w:t>________</w:t>
      </w:r>
      <w:r>
        <w:rPr>
          <w:snapToGrid/>
          <w:sz w:val="24"/>
          <w:szCs w:val="24"/>
        </w:rPr>
        <w:t xml:space="preserve"> 2</w:t>
      </w:r>
      <w:r w:rsidRPr="004468A4">
        <w:rPr>
          <w:snapToGrid/>
          <w:sz w:val="24"/>
          <w:szCs w:val="24"/>
        </w:rPr>
        <w:t>0</w:t>
      </w:r>
      <w:r w:rsidRPr="000B5178">
        <w:rPr>
          <w:snapToGrid/>
          <w:sz w:val="24"/>
          <w:szCs w:val="24"/>
        </w:rPr>
        <w:t>22</w:t>
      </w:r>
      <w:r w:rsidRPr="00B86774">
        <w:rPr>
          <w:snapToGrid/>
          <w:sz w:val="24"/>
          <w:szCs w:val="24"/>
        </w:rPr>
        <w:t xml:space="preserve"> г. № </w:t>
      </w:r>
      <w:r w:rsidRPr="00487D4A">
        <w:rPr>
          <w:snapToGrid/>
          <w:sz w:val="24"/>
          <w:szCs w:val="24"/>
          <w:highlight w:val="yellow"/>
        </w:rPr>
        <w:t>_________</w:t>
      </w:r>
    </w:p>
    <w:p w:rsidR="00875737" w:rsidRDefault="00875737" w:rsidP="00875737">
      <w:pPr>
        <w:keepNext/>
        <w:spacing w:line="276" w:lineRule="auto"/>
        <w:ind w:firstLine="0"/>
        <w:jc w:val="center"/>
        <w:outlineLvl w:val="0"/>
        <w:rPr>
          <w:snapToGrid/>
          <w:sz w:val="24"/>
          <w:szCs w:val="24"/>
        </w:rPr>
      </w:pPr>
    </w:p>
    <w:p w:rsidR="00875737" w:rsidRDefault="00875737" w:rsidP="00875737">
      <w:pPr>
        <w:keepNext/>
        <w:spacing w:line="276" w:lineRule="auto"/>
        <w:ind w:firstLine="0"/>
        <w:jc w:val="center"/>
        <w:outlineLvl w:val="0"/>
        <w:rPr>
          <w:b/>
          <w:snapToGrid/>
          <w:szCs w:val="28"/>
        </w:rPr>
      </w:pPr>
      <w:r w:rsidRPr="00020AA6">
        <w:rPr>
          <w:b/>
          <w:snapToGrid/>
          <w:szCs w:val="28"/>
        </w:rPr>
        <w:t>С</w:t>
      </w:r>
      <w:r>
        <w:rPr>
          <w:b/>
          <w:snapToGrid/>
          <w:szCs w:val="28"/>
        </w:rPr>
        <w:t>ПЕЦИФИКАЦИЯ</w:t>
      </w:r>
    </w:p>
    <w:p w:rsidR="00875737" w:rsidRDefault="00875737" w:rsidP="00875737">
      <w:pPr>
        <w:keepNext/>
        <w:spacing w:line="276" w:lineRule="auto"/>
        <w:ind w:firstLine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Pr="00BB3AEF">
        <w:rPr>
          <w:b/>
          <w:sz w:val="24"/>
          <w:szCs w:val="24"/>
        </w:rPr>
        <w:t xml:space="preserve">поставку </w:t>
      </w:r>
      <w:r w:rsidRPr="00875737">
        <w:rPr>
          <w:b/>
          <w:sz w:val="24"/>
          <w:szCs w:val="24"/>
        </w:rPr>
        <w:t>электротехнической продукции</w:t>
      </w:r>
      <w:r>
        <w:rPr>
          <w:b/>
          <w:sz w:val="24"/>
          <w:szCs w:val="24"/>
        </w:rPr>
        <w:t xml:space="preserve"> (АУП)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4334"/>
        <w:gridCol w:w="1275"/>
        <w:gridCol w:w="851"/>
        <w:gridCol w:w="850"/>
        <w:gridCol w:w="1134"/>
        <w:gridCol w:w="1418"/>
      </w:tblGrid>
      <w:tr w:rsidR="00875737" w:rsidRPr="00A20A9F" w:rsidTr="00861526">
        <w:trPr>
          <w:trHeight w:val="734"/>
        </w:trPr>
        <w:tc>
          <w:tcPr>
            <w:tcW w:w="628" w:type="dxa"/>
            <w:vAlign w:val="center"/>
          </w:tcPr>
          <w:p w:rsidR="00875737" w:rsidRPr="005A0C1E" w:rsidRDefault="00875737" w:rsidP="00861526">
            <w:pPr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5A0C1E">
              <w:rPr>
                <w:b/>
                <w:snapToGrid/>
                <w:sz w:val="22"/>
                <w:szCs w:val="22"/>
              </w:rPr>
              <w:t>№ п/п</w:t>
            </w:r>
          </w:p>
        </w:tc>
        <w:tc>
          <w:tcPr>
            <w:tcW w:w="4334" w:type="dxa"/>
            <w:vAlign w:val="center"/>
          </w:tcPr>
          <w:p w:rsidR="00875737" w:rsidRPr="005A0C1E" w:rsidRDefault="00875737" w:rsidP="00861526">
            <w:pPr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5A0C1E">
              <w:rPr>
                <w:b/>
                <w:snapToGrid/>
                <w:sz w:val="22"/>
                <w:szCs w:val="22"/>
              </w:rPr>
              <w:t>Наименование товара</w:t>
            </w:r>
          </w:p>
        </w:tc>
        <w:tc>
          <w:tcPr>
            <w:tcW w:w="1275" w:type="dxa"/>
          </w:tcPr>
          <w:p w:rsidR="00875737" w:rsidRPr="005A0C1E" w:rsidRDefault="00875737" w:rsidP="00861526">
            <w:pPr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5A0C1E">
              <w:rPr>
                <w:b/>
                <w:snapToGrid/>
                <w:sz w:val="22"/>
                <w:szCs w:val="22"/>
              </w:rPr>
              <w:t>Страна происхождения товара</w:t>
            </w:r>
          </w:p>
        </w:tc>
        <w:tc>
          <w:tcPr>
            <w:tcW w:w="851" w:type="dxa"/>
            <w:vAlign w:val="center"/>
          </w:tcPr>
          <w:p w:rsidR="00875737" w:rsidRPr="005A0C1E" w:rsidRDefault="00875737" w:rsidP="00861526">
            <w:pPr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5A0C1E">
              <w:rPr>
                <w:b/>
                <w:snapToGrid/>
                <w:sz w:val="22"/>
                <w:szCs w:val="22"/>
              </w:rPr>
              <w:t>Ед. изм.</w:t>
            </w:r>
          </w:p>
        </w:tc>
        <w:tc>
          <w:tcPr>
            <w:tcW w:w="850" w:type="dxa"/>
            <w:vAlign w:val="center"/>
          </w:tcPr>
          <w:p w:rsidR="00875737" w:rsidRPr="005A0C1E" w:rsidRDefault="00875737" w:rsidP="00861526">
            <w:pPr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5A0C1E">
              <w:rPr>
                <w:b/>
                <w:snapToGrid/>
                <w:sz w:val="22"/>
                <w:szCs w:val="22"/>
              </w:rPr>
              <w:t>Кол</w:t>
            </w:r>
            <w:r w:rsidRPr="005A0C1E">
              <w:rPr>
                <w:b/>
                <w:snapToGrid/>
                <w:sz w:val="22"/>
                <w:szCs w:val="22"/>
                <w:lang w:val="en-US"/>
              </w:rPr>
              <w:t>-</w:t>
            </w:r>
            <w:r w:rsidRPr="005A0C1E">
              <w:rPr>
                <w:b/>
                <w:snapToGrid/>
                <w:sz w:val="22"/>
                <w:szCs w:val="22"/>
              </w:rPr>
              <w:t>во</w:t>
            </w:r>
          </w:p>
        </w:tc>
        <w:tc>
          <w:tcPr>
            <w:tcW w:w="1134" w:type="dxa"/>
            <w:vAlign w:val="center"/>
          </w:tcPr>
          <w:p w:rsidR="00875737" w:rsidRPr="005A0C1E" w:rsidRDefault="00875737" w:rsidP="00861526">
            <w:pPr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5A0C1E">
              <w:rPr>
                <w:b/>
                <w:snapToGrid/>
                <w:sz w:val="22"/>
                <w:szCs w:val="22"/>
              </w:rPr>
              <w:t>Цена,</w:t>
            </w:r>
          </w:p>
          <w:p w:rsidR="00875737" w:rsidRPr="005A0C1E" w:rsidRDefault="00875737" w:rsidP="00861526">
            <w:pPr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5A0C1E">
              <w:rPr>
                <w:b/>
                <w:snapToGrid/>
                <w:sz w:val="22"/>
                <w:szCs w:val="22"/>
              </w:rPr>
              <w:t>руб.</w:t>
            </w:r>
          </w:p>
        </w:tc>
        <w:tc>
          <w:tcPr>
            <w:tcW w:w="1418" w:type="dxa"/>
            <w:vAlign w:val="center"/>
          </w:tcPr>
          <w:p w:rsidR="00875737" w:rsidRPr="005A0C1E" w:rsidRDefault="00875737" w:rsidP="00861526">
            <w:pPr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5A0C1E">
              <w:rPr>
                <w:b/>
                <w:snapToGrid/>
                <w:sz w:val="22"/>
                <w:szCs w:val="22"/>
              </w:rPr>
              <w:t>Сумма,</w:t>
            </w:r>
          </w:p>
          <w:p w:rsidR="00875737" w:rsidRPr="005A0C1E" w:rsidRDefault="00875737" w:rsidP="00861526">
            <w:pPr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5A0C1E">
              <w:rPr>
                <w:b/>
                <w:snapToGrid/>
                <w:sz w:val="22"/>
                <w:szCs w:val="22"/>
              </w:rPr>
              <w:t>руб.</w:t>
            </w:r>
          </w:p>
        </w:tc>
      </w:tr>
      <w:tr w:rsidR="008C2959" w:rsidRPr="00A20A9F" w:rsidTr="00DE06B8">
        <w:trPr>
          <w:trHeight w:val="141"/>
        </w:trPr>
        <w:tc>
          <w:tcPr>
            <w:tcW w:w="628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34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Автомат 1ф 2А</w:t>
            </w:r>
          </w:p>
        </w:tc>
        <w:tc>
          <w:tcPr>
            <w:tcW w:w="1275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850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8C2959" w:rsidRPr="00A20A9F" w:rsidTr="00DE06B8">
        <w:trPr>
          <w:trHeight w:val="141"/>
        </w:trPr>
        <w:tc>
          <w:tcPr>
            <w:tcW w:w="628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34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Автомат 1ф 6А</w:t>
            </w:r>
          </w:p>
        </w:tc>
        <w:tc>
          <w:tcPr>
            <w:tcW w:w="1275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850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8C2959" w:rsidRPr="005A0C1E" w:rsidTr="00DE06B8">
        <w:trPr>
          <w:trHeight w:val="141"/>
        </w:trPr>
        <w:tc>
          <w:tcPr>
            <w:tcW w:w="628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34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Автоматический выключатель ВА 47-100 3Р 100А 10кА (С) ИЭК</w:t>
            </w:r>
          </w:p>
        </w:tc>
        <w:tc>
          <w:tcPr>
            <w:tcW w:w="1275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850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8C2959" w:rsidRPr="005A0C1E" w:rsidTr="00DE06B8">
        <w:trPr>
          <w:trHeight w:val="141"/>
        </w:trPr>
        <w:tc>
          <w:tcPr>
            <w:tcW w:w="628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34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Автоматический выключатель ВА 47-100, 3Р, С 100А, под DIN-рейку</w:t>
            </w:r>
          </w:p>
        </w:tc>
        <w:tc>
          <w:tcPr>
            <w:tcW w:w="1275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850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8C2959" w:rsidRPr="005A0C1E" w:rsidTr="00DE06B8">
        <w:trPr>
          <w:trHeight w:val="141"/>
        </w:trPr>
        <w:tc>
          <w:tcPr>
            <w:tcW w:w="628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34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Автоматический выключатель ВА 47-60 1Р 10А 6кА С</w:t>
            </w:r>
          </w:p>
        </w:tc>
        <w:tc>
          <w:tcPr>
            <w:tcW w:w="1275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850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8C2959" w:rsidRPr="005A0C1E" w:rsidTr="00DE06B8">
        <w:trPr>
          <w:trHeight w:val="141"/>
        </w:trPr>
        <w:tc>
          <w:tcPr>
            <w:tcW w:w="628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34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Автоматический выключатель ВА 47-63 1Р 32А под DIN-рейку</w:t>
            </w:r>
          </w:p>
        </w:tc>
        <w:tc>
          <w:tcPr>
            <w:tcW w:w="1275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850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8C2959" w:rsidRPr="005A0C1E" w:rsidTr="00DE06B8">
        <w:trPr>
          <w:trHeight w:val="141"/>
        </w:trPr>
        <w:tc>
          <w:tcPr>
            <w:tcW w:w="628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34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Автоматический выключатель ВА 47-63, 1Р,  16А  С, под DIN-рейку</w:t>
            </w:r>
          </w:p>
        </w:tc>
        <w:tc>
          <w:tcPr>
            <w:tcW w:w="1275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850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8C2959" w:rsidRPr="005A0C1E" w:rsidTr="00DE06B8">
        <w:trPr>
          <w:trHeight w:val="141"/>
        </w:trPr>
        <w:tc>
          <w:tcPr>
            <w:tcW w:w="628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34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Автоматический выключатель ВА 47-63, 1Р,  20А С,  под DIN-рейку</w:t>
            </w:r>
          </w:p>
        </w:tc>
        <w:tc>
          <w:tcPr>
            <w:tcW w:w="1275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850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8C2959" w:rsidRPr="005A0C1E" w:rsidTr="00DE06B8">
        <w:trPr>
          <w:trHeight w:val="141"/>
        </w:trPr>
        <w:tc>
          <w:tcPr>
            <w:tcW w:w="628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334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Автоматический выключатель ВА 47-63, 1Р,  25А С, под DIN-рейку</w:t>
            </w:r>
          </w:p>
        </w:tc>
        <w:tc>
          <w:tcPr>
            <w:tcW w:w="1275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850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52</w:t>
            </w:r>
          </w:p>
        </w:tc>
        <w:tc>
          <w:tcPr>
            <w:tcW w:w="1134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8C2959" w:rsidRPr="005A0C1E" w:rsidTr="00DE06B8">
        <w:trPr>
          <w:trHeight w:val="141"/>
        </w:trPr>
        <w:tc>
          <w:tcPr>
            <w:tcW w:w="628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334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Автоматический выключатель ВА 47-63, 1Р,  50А С, под DIN-рейку</w:t>
            </w:r>
          </w:p>
        </w:tc>
        <w:tc>
          <w:tcPr>
            <w:tcW w:w="1275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850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8C2959" w:rsidRPr="005A0C1E" w:rsidTr="00DE06B8">
        <w:trPr>
          <w:trHeight w:val="141"/>
        </w:trPr>
        <w:tc>
          <w:tcPr>
            <w:tcW w:w="628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334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Автоматический выключатель ВА 47-63, 1Р,  63А С, под DIN-рейку</w:t>
            </w:r>
          </w:p>
        </w:tc>
        <w:tc>
          <w:tcPr>
            <w:tcW w:w="1275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850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8C2959" w:rsidRPr="005A0C1E" w:rsidTr="00DE06B8">
        <w:trPr>
          <w:trHeight w:val="141"/>
        </w:trPr>
        <w:tc>
          <w:tcPr>
            <w:tcW w:w="628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334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Автоматический выключатель ВА 47-63, 2Р,  25А С,  под DIN-рейку</w:t>
            </w:r>
          </w:p>
        </w:tc>
        <w:tc>
          <w:tcPr>
            <w:tcW w:w="1275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850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8C2959" w:rsidRPr="005A0C1E" w:rsidTr="00DE06B8">
        <w:trPr>
          <w:trHeight w:val="141"/>
        </w:trPr>
        <w:tc>
          <w:tcPr>
            <w:tcW w:w="628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334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Автоматический выключатель ВА 47-63, 3Р,  63А С, под DIN-рейку</w:t>
            </w:r>
          </w:p>
        </w:tc>
        <w:tc>
          <w:tcPr>
            <w:tcW w:w="1275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850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8C2959" w:rsidRPr="005A0C1E" w:rsidTr="00DE06B8">
        <w:trPr>
          <w:trHeight w:val="141"/>
        </w:trPr>
        <w:tc>
          <w:tcPr>
            <w:tcW w:w="628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334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Автоматический выключатель ВА 47-63, 3Р, 16А С,  под DIN-рейку</w:t>
            </w:r>
          </w:p>
        </w:tc>
        <w:tc>
          <w:tcPr>
            <w:tcW w:w="1275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850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8C2959" w:rsidRPr="005A0C1E" w:rsidTr="00DE06B8">
        <w:trPr>
          <w:trHeight w:val="141"/>
        </w:trPr>
        <w:tc>
          <w:tcPr>
            <w:tcW w:w="628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334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Автоматический выключатель ВА 47-63, 3Р, 25А С,  под DIN-рейку</w:t>
            </w:r>
          </w:p>
        </w:tc>
        <w:tc>
          <w:tcPr>
            <w:tcW w:w="1275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850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8C2959" w:rsidRPr="005A0C1E" w:rsidTr="00DE06B8">
        <w:trPr>
          <w:trHeight w:val="141"/>
        </w:trPr>
        <w:tc>
          <w:tcPr>
            <w:tcW w:w="628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334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Выключатель автоматический ВА47-29 1Р 16А 4,5кА С</w:t>
            </w:r>
          </w:p>
        </w:tc>
        <w:tc>
          <w:tcPr>
            <w:tcW w:w="1275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850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8C2959" w:rsidRPr="005A0C1E" w:rsidTr="00DE06B8">
        <w:trPr>
          <w:trHeight w:val="141"/>
        </w:trPr>
        <w:tc>
          <w:tcPr>
            <w:tcW w:w="628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334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Выключатель автоматический ВА47-29 1Р 40А 4,5кА С</w:t>
            </w:r>
          </w:p>
        </w:tc>
        <w:tc>
          <w:tcPr>
            <w:tcW w:w="1275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850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43</w:t>
            </w:r>
          </w:p>
        </w:tc>
        <w:tc>
          <w:tcPr>
            <w:tcW w:w="1134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8C2959" w:rsidRPr="005A0C1E" w:rsidTr="00DE06B8">
        <w:trPr>
          <w:trHeight w:val="141"/>
        </w:trPr>
        <w:tc>
          <w:tcPr>
            <w:tcW w:w="628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334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Выключатель автоматический ВА47-29 1Р 63А 4,5кА С</w:t>
            </w:r>
          </w:p>
        </w:tc>
        <w:tc>
          <w:tcPr>
            <w:tcW w:w="1275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850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8C2959" w:rsidRPr="005A0C1E" w:rsidTr="00DE06B8">
        <w:trPr>
          <w:trHeight w:val="141"/>
        </w:trPr>
        <w:tc>
          <w:tcPr>
            <w:tcW w:w="628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334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Выключатель автоматический ВА47-29 2Р 25А 4,5кА С</w:t>
            </w:r>
          </w:p>
        </w:tc>
        <w:tc>
          <w:tcPr>
            <w:tcW w:w="1275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850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8C2959" w:rsidRPr="005A0C1E" w:rsidTr="00DE06B8">
        <w:trPr>
          <w:trHeight w:val="141"/>
        </w:trPr>
        <w:tc>
          <w:tcPr>
            <w:tcW w:w="628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334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Выключатель автоматический ВА47-29 2Р 40А 4,5кА С</w:t>
            </w:r>
          </w:p>
        </w:tc>
        <w:tc>
          <w:tcPr>
            <w:tcW w:w="1275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850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8C2959" w:rsidRPr="005A0C1E" w:rsidTr="00DE06B8">
        <w:trPr>
          <w:trHeight w:val="141"/>
        </w:trPr>
        <w:tc>
          <w:tcPr>
            <w:tcW w:w="628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334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Выключатель автоматический ВА47-29 2Р 63А 4,5кА С</w:t>
            </w:r>
          </w:p>
        </w:tc>
        <w:tc>
          <w:tcPr>
            <w:tcW w:w="1275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850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8C2959" w:rsidRPr="005A0C1E" w:rsidTr="00DE06B8">
        <w:trPr>
          <w:trHeight w:val="141"/>
        </w:trPr>
        <w:tc>
          <w:tcPr>
            <w:tcW w:w="628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334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Выключатель автоматический ВА47-29 3Р 16А 4,5кА С</w:t>
            </w:r>
          </w:p>
        </w:tc>
        <w:tc>
          <w:tcPr>
            <w:tcW w:w="1275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850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8C2959" w:rsidRPr="005A0C1E" w:rsidTr="00DE06B8">
        <w:trPr>
          <w:trHeight w:val="141"/>
        </w:trPr>
        <w:tc>
          <w:tcPr>
            <w:tcW w:w="628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334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Выключатель автоматический ВА47-29 3Р 25А 4,5кА С</w:t>
            </w:r>
          </w:p>
        </w:tc>
        <w:tc>
          <w:tcPr>
            <w:tcW w:w="1275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850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8C2959" w:rsidRPr="005A0C1E" w:rsidTr="00DE06B8">
        <w:trPr>
          <w:trHeight w:val="141"/>
        </w:trPr>
        <w:tc>
          <w:tcPr>
            <w:tcW w:w="628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334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Выключатель автоматический ВА47-29 3Р 40А 4,5кА С</w:t>
            </w:r>
          </w:p>
        </w:tc>
        <w:tc>
          <w:tcPr>
            <w:tcW w:w="1275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850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8C2959" w:rsidRPr="005A0C1E" w:rsidTr="00DE06B8">
        <w:trPr>
          <w:trHeight w:val="141"/>
        </w:trPr>
        <w:tc>
          <w:tcPr>
            <w:tcW w:w="628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334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Выключатель автоматический ВА47-29 3Р 63А 4,5кА С</w:t>
            </w:r>
          </w:p>
        </w:tc>
        <w:tc>
          <w:tcPr>
            <w:tcW w:w="1275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850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8C2959" w:rsidRPr="005A0C1E" w:rsidTr="00DE06B8">
        <w:trPr>
          <w:trHeight w:val="141"/>
        </w:trPr>
        <w:tc>
          <w:tcPr>
            <w:tcW w:w="628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334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 xml:space="preserve">Выключатель автоматический ВА88-32 3Р </w:t>
            </w:r>
            <w:r w:rsidRPr="008C2959">
              <w:rPr>
                <w:sz w:val="22"/>
                <w:szCs w:val="22"/>
              </w:rPr>
              <w:lastRenderedPageBreak/>
              <w:t>100А 25кА</w:t>
            </w:r>
          </w:p>
        </w:tc>
        <w:tc>
          <w:tcPr>
            <w:tcW w:w="1275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850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8C2959" w:rsidRPr="005A0C1E" w:rsidTr="00DE06B8">
        <w:trPr>
          <w:trHeight w:val="141"/>
        </w:trPr>
        <w:tc>
          <w:tcPr>
            <w:tcW w:w="628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334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Выключатель автоматический ВА88-35 3Р 200А 35кА</w:t>
            </w:r>
          </w:p>
        </w:tc>
        <w:tc>
          <w:tcPr>
            <w:tcW w:w="1275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850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8C2959" w:rsidRPr="005A0C1E" w:rsidTr="00DE06B8">
        <w:trPr>
          <w:trHeight w:val="141"/>
        </w:trPr>
        <w:tc>
          <w:tcPr>
            <w:tcW w:w="628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334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Выключатель автоматический ВА88-35 3Р 250А 35кА</w:t>
            </w:r>
          </w:p>
        </w:tc>
        <w:tc>
          <w:tcPr>
            <w:tcW w:w="1275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850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8C2959" w:rsidRPr="005A0C1E" w:rsidTr="00DE06B8">
        <w:trPr>
          <w:trHeight w:val="141"/>
        </w:trPr>
        <w:tc>
          <w:tcPr>
            <w:tcW w:w="628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334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Выключатель автоматический ВА88-35Р 3Р 160А 35кА</w:t>
            </w:r>
          </w:p>
        </w:tc>
        <w:tc>
          <w:tcPr>
            <w:tcW w:w="1275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850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8C2959" w:rsidRPr="005A0C1E" w:rsidTr="00DE06B8">
        <w:trPr>
          <w:trHeight w:val="141"/>
        </w:trPr>
        <w:tc>
          <w:tcPr>
            <w:tcW w:w="628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334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Выключатель автоматический ВА88-40 3Р 400А 35кА</w:t>
            </w:r>
          </w:p>
        </w:tc>
        <w:tc>
          <w:tcPr>
            <w:tcW w:w="1275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850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8C2959" w:rsidRPr="005A0C1E" w:rsidTr="00DE06B8">
        <w:trPr>
          <w:trHeight w:val="141"/>
        </w:trPr>
        <w:tc>
          <w:tcPr>
            <w:tcW w:w="628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334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Выключатель автоматический ВА88-40 3Р 630А 35кА</w:t>
            </w:r>
          </w:p>
        </w:tc>
        <w:tc>
          <w:tcPr>
            <w:tcW w:w="1275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850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8C2959" w:rsidRPr="005A0C1E" w:rsidTr="00DE06B8">
        <w:trPr>
          <w:trHeight w:val="141"/>
        </w:trPr>
        <w:tc>
          <w:tcPr>
            <w:tcW w:w="628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334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Выключатель автоматический ВА88-43 3Р 1000А 50кА с электронным расцепителем МР 211</w:t>
            </w:r>
          </w:p>
        </w:tc>
        <w:tc>
          <w:tcPr>
            <w:tcW w:w="1275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850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8C2959" w:rsidRPr="005A0C1E" w:rsidTr="00DE06B8">
        <w:trPr>
          <w:trHeight w:val="141"/>
        </w:trPr>
        <w:tc>
          <w:tcPr>
            <w:tcW w:w="628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4334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Выключатель автоматический ВА88-43 3Р 1250А 50кА c электронным расцепителем МР 211</w:t>
            </w:r>
          </w:p>
        </w:tc>
        <w:tc>
          <w:tcPr>
            <w:tcW w:w="1275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850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8C2959" w:rsidRPr="005A0C1E" w:rsidTr="00DE06B8">
        <w:trPr>
          <w:trHeight w:val="141"/>
        </w:trPr>
        <w:tc>
          <w:tcPr>
            <w:tcW w:w="628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4334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Выключатель автоматический ВА88-43 3Р 1600А 50кА с электронным расцепителем МР 211</w:t>
            </w:r>
          </w:p>
        </w:tc>
        <w:tc>
          <w:tcPr>
            <w:tcW w:w="1275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850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8C2959" w:rsidRPr="005A0C1E" w:rsidTr="00DE06B8">
        <w:trPr>
          <w:trHeight w:val="141"/>
        </w:trPr>
        <w:tc>
          <w:tcPr>
            <w:tcW w:w="628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4334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УЗО-03 2Р 63А 30мА АС 6кА DEKraft</w:t>
            </w:r>
          </w:p>
        </w:tc>
        <w:tc>
          <w:tcPr>
            <w:tcW w:w="1275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850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8C2959" w:rsidRPr="005A0C1E" w:rsidTr="00DE06B8">
        <w:trPr>
          <w:trHeight w:val="141"/>
        </w:trPr>
        <w:tc>
          <w:tcPr>
            <w:tcW w:w="628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334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Муфта кабельная концевая 3КНТп-10-25/50-Б</w:t>
            </w:r>
          </w:p>
        </w:tc>
        <w:tc>
          <w:tcPr>
            <w:tcW w:w="1275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850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8C2959" w:rsidRPr="005A0C1E" w:rsidTr="00DE06B8">
        <w:trPr>
          <w:trHeight w:val="141"/>
        </w:trPr>
        <w:tc>
          <w:tcPr>
            <w:tcW w:w="628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4334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Муфта кабельная концевая 3КНТп-10-70/120-Б</w:t>
            </w:r>
          </w:p>
        </w:tc>
        <w:tc>
          <w:tcPr>
            <w:tcW w:w="1275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850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8C2959" w:rsidRPr="005A0C1E" w:rsidTr="00DE06B8">
        <w:trPr>
          <w:trHeight w:val="141"/>
        </w:trPr>
        <w:tc>
          <w:tcPr>
            <w:tcW w:w="628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334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Муфта кабельная соединительная 3СТП-10-25/50-Б</w:t>
            </w:r>
          </w:p>
        </w:tc>
        <w:tc>
          <w:tcPr>
            <w:tcW w:w="1275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850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8C2959" w:rsidRPr="005A0C1E" w:rsidTr="00DE06B8">
        <w:trPr>
          <w:trHeight w:val="141"/>
        </w:trPr>
        <w:tc>
          <w:tcPr>
            <w:tcW w:w="628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4334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Муфта кабельная соединительная 3СТП-10-70/120-Б</w:t>
            </w:r>
          </w:p>
        </w:tc>
        <w:tc>
          <w:tcPr>
            <w:tcW w:w="1275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850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8C2959" w:rsidRPr="005A0C1E" w:rsidTr="00DE06B8">
        <w:trPr>
          <w:trHeight w:val="141"/>
        </w:trPr>
        <w:tc>
          <w:tcPr>
            <w:tcW w:w="628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334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Контактор КМИ11860 18А в оболочке 220В/АС3 IP54</w:t>
            </w:r>
          </w:p>
        </w:tc>
        <w:tc>
          <w:tcPr>
            <w:tcW w:w="1275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850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8C2959" w:rsidRPr="005A0C1E" w:rsidTr="00DE06B8">
        <w:trPr>
          <w:trHeight w:val="141"/>
        </w:trPr>
        <w:tc>
          <w:tcPr>
            <w:tcW w:w="628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4334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Контактор КМИ22560 25А в оболочке 220В/АС3 IP54</w:t>
            </w:r>
          </w:p>
        </w:tc>
        <w:tc>
          <w:tcPr>
            <w:tcW w:w="1275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850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8C2959" w:rsidRPr="005A0C1E" w:rsidTr="00DE06B8">
        <w:trPr>
          <w:trHeight w:val="141"/>
        </w:trPr>
        <w:tc>
          <w:tcPr>
            <w:tcW w:w="628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4334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Контактор КМИ34062 40А в оболочке 220В/АС3 IP54</w:t>
            </w:r>
          </w:p>
        </w:tc>
        <w:tc>
          <w:tcPr>
            <w:tcW w:w="1275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850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8C2959" w:rsidRPr="005A0C1E" w:rsidTr="00DE06B8">
        <w:trPr>
          <w:trHeight w:val="141"/>
        </w:trPr>
        <w:tc>
          <w:tcPr>
            <w:tcW w:w="628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4334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Контактор КМИ46562 65А в оболочке 220В/АС3 IP54</w:t>
            </w:r>
          </w:p>
        </w:tc>
        <w:tc>
          <w:tcPr>
            <w:tcW w:w="1275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850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8C2959" w:rsidRPr="005A0C1E" w:rsidTr="00DE06B8">
        <w:trPr>
          <w:trHeight w:val="141"/>
        </w:trPr>
        <w:tc>
          <w:tcPr>
            <w:tcW w:w="628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334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Контактор КМИ49562 95А в оболочке 220В/АС3 IP54</w:t>
            </w:r>
          </w:p>
        </w:tc>
        <w:tc>
          <w:tcPr>
            <w:tcW w:w="1275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850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8C2959" w:rsidRPr="005A0C1E" w:rsidTr="00DE06B8">
        <w:trPr>
          <w:trHeight w:val="141"/>
        </w:trPr>
        <w:tc>
          <w:tcPr>
            <w:tcW w:w="628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4334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Контактор КМС-1-025</w:t>
            </w:r>
            <w:r>
              <w:rPr>
                <w:sz w:val="22"/>
                <w:szCs w:val="22"/>
              </w:rPr>
              <w:t> </w:t>
            </w:r>
            <w:r w:rsidRPr="008C2959">
              <w:rPr>
                <w:sz w:val="22"/>
                <w:szCs w:val="22"/>
              </w:rPr>
              <w:t>380В</w:t>
            </w:r>
          </w:p>
        </w:tc>
        <w:tc>
          <w:tcPr>
            <w:tcW w:w="1275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850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8C2959" w:rsidRPr="005A0C1E" w:rsidTr="00DE06B8">
        <w:trPr>
          <w:trHeight w:val="141"/>
        </w:trPr>
        <w:tc>
          <w:tcPr>
            <w:tcW w:w="628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4334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Гильза ГМ 10</w:t>
            </w:r>
          </w:p>
        </w:tc>
        <w:tc>
          <w:tcPr>
            <w:tcW w:w="1275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850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8C2959" w:rsidRPr="005A0C1E" w:rsidTr="00DE06B8">
        <w:trPr>
          <w:trHeight w:val="141"/>
        </w:trPr>
        <w:tc>
          <w:tcPr>
            <w:tcW w:w="628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4334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Гильза ГМ 120-17</w:t>
            </w:r>
          </w:p>
        </w:tc>
        <w:tc>
          <w:tcPr>
            <w:tcW w:w="1275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850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8C2959" w:rsidRPr="005A0C1E" w:rsidTr="00DE06B8">
        <w:trPr>
          <w:trHeight w:val="141"/>
        </w:trPr>
        <w:tc>
          <w:tcPr>
            <w:tcW w:w="628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4334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Гильза ГМ 16</w:t>
            </w:r>
          </w:p>
        </w:tc>
        <w:tc>
          <w:tcPr>
            <w:tcW w:w="1275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850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8C2959" w:rsidRPr="005A0C1E" w:rsidTr="00DE06B8">
        <w:trPr>
          <w:trHeight w:val="141"/>
        </w:trPr>
        <w:tc>
          <w:tcPr>
            <w:tcW w:w="628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4334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Гильза ГМ 25</w:t>
            </w:r>
          </w:p>
        </w:tc>
        <w:tc>
          <w:tcPr>
            <w:tcW w:w="1275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850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8C2959" w:rsidRPr="005A0C1E" w:rsidTr="00DE06B8">
        <w:trPr>
          <w:trHeight w:val="141"/>
        </w:trPr>
        <w:tc>
          <w:tcPr>
            <w:tcW w:w="628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4334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Гильза ГМ 35-9</w:t>
            </w:r>
          </w:p>
        </w:tc>
        <w:tc>
          <w:tcPr>
            <w:tcW w:w="1275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850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85</w:t>
            </w:r>
          </w:p>
        </w:tc>
        <w:tc>
          <w:tcPr>
            <w:tcW w:w="1134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8C2959" w:rsidRPr="005A0C1E" w:rsidTr="00DE06B8">
        <w:trPr>
          <w:trHeight w:val="141"/>
        </w:trPr>
        <w:tc>
          <w:tcPr>
            <w:tcW w:w="628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4334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Гильза ГМ 50-11</w:t>
            </w:r>
          </w:p>
        </w:tc>
        <w:tc>
          <w:tcPr>
            <w:tcW w:w="1275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850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8C2959" w:rsidRPr="005A0C1E" w:rsidTr="00DE06B8">
        <w:trPr>
          <w:trHeight w:val="141"/>
        </w:trPr>
        <w:tc>
          <w:tcPr>
            <w:tcW w:w="628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4334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Гильза ГМ 70</w:t>
            </w:r>
          </w:p>
        </w:tc>
        <w:tc>
          <w:tcPr>
            <w:tcW w:w="1275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850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8C2959" w:rsidRPr="005A0C1E" w:rsidTr="00DE06B8">
        <w:trPr>
          <w:trHeight w:val="141"/>
        </w:trPr>
        <w:tc>
          <w:tcPr>
            <w:tcW w:w="628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4334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Гильза ГМ 95-15</w:t>
            </w:r>
          </w:p>
        </w:tc>
        <w:tc>
          <w:tcPr>
            <w:tcW w:w="1275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850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8C2959" w:rsidRPr="005A0C1E" w:rsidTr="00DE06B8">
        <w:trPr>
          <w:trHeight w:val="141"/>
        </w:trPr>
        <w:tc>
          <w:tcPr>
            <w:tcW w:w="628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4334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Наконечник вилочный НВИ 1.5-4</w:t>
            </w:r>
          </w:p>
        </w:tc>
        <w:tc>
          <w:tcPr>
            <w:tcW w:w="1275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850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8C2959" w:rsidRPr="005A0C1E" w:rsidTr="00DE06B8">
        <w:trPr>
          <w:trHeight w:val="141"/>
        </w:trPr>
        <w:tc>
          <w:tcPr>
            <w:tcW w:w="628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4334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Наконечник медный 10-6-5-М</w:t>
            </w:r>
          </w:p>
        </w:tc>
        <w:tc>
          <w:tcPr>
            <w:tcW w:w="1275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850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8C2959" w:rsidRPr="005A0C1E" w:rsidTr="00DE06B8">
        <w:trPr>
          <w:trHeight w:val="141"/>
        </w:trPr>
        <w:tc>
          <w:tcPr>
            <w:tcW w:w="628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4334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Наконечник медный 16-6-6-М</w:t>
            </w:r>
          </w:p>
        </w:tc>
        <w:tc>
          <w:tcPr>
            <w:tcW w:w="1275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850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8C2959" w:rsidRPr="005A0C1E" w:rsidTr="00DE06B8">
        <w:trPr>
          <w:trHeight w:val="141"/>
        </w:trPr>
        <w:tc>
          <w:tcPr>
            <w:tcW w:w="628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4334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Наконечник медный 25-6-7-М</w:t>
            </w:r>
          </w:p>
        </w:tc>
        <w:tc>
          <w:tcPr>
            <w:tcW w:w="1275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850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8C2959" w:rsidRPr="005A0C1E" w:rsidTr="00DE06B8">
        <w:trPr>
          <w:trHeight w:val="141"/>
        </w:trPr>
        <w:tc>
          <w:tcPr>
            <w:tcW w:w="628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4334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Наконечник медный 50-8-11-М</w:t>
            </w:r>
          </w:p>
        </w:tc>
        <w:tc>
          <w:tcPr>
            <w:tcW w:w="1275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850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8C2959" w:rsidRPr="005A0C1E" w:rsidTr="00DE06B8">
        <w:trPr>
          <w:trHeight w:val="141"/>
        </w:trPr>
        <w:tc>
          <w:tcPr>
            <w:tcW w:w="628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4334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Наконечник медный лужёный ТМЛ-120</w:t>
            </w:r>
          </w:p>
        </w:tc>
        <w:tc>
          <w:tcPr>
            <w:tcW w:w="1275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850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8C2959" w:rsidRPr="005A0C1E" w:rsidTr="00DE06B8">
        <w:trPr>
          <w:trHeight w:val="141"/>
        </w:trPr>
        <w:tc>
          <w:tcPr>
            <w:tcW w:w="628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4334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Наконечник медный лужёный ТМЛ-16</w:t>
            </w:r>
          </w:p>
        </w:tc>
        <w:tc>
          <w:tcPr>
            <w:tcW w:w="1275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850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8C2959" w:rsidRPr="005A0C1E" w:rsidTr="00DE06B8">
        <w:trPr>
          <w:trHeight w:val="141"/>
        </w:trPr>
        <w:tc>
          <w:tcPr>
            <w:tcW w:w="628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4334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Наконечник медный лужёный ТМЛ-185</w:t>
            </w:r>
          </w:p>
        </w:tc>
        <w:tc>
          <w:tcPr>
            <w:tcW w:w="1275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850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8C2959" w:rsidRPr="005A0C1E" w:rsidTr="00DE06B8">
        <w:trPr>
          <w:trHeight w:val="141"/>
        </w:trPr>
        <w:tc>
          <w:tcPr>
            <w:tcW w:w="628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4334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Наконечник медный лужёный ТМЛ-25</w:t>
            </w:r>
          </w:p>
        </w:tc>
        <w:tc>
          <w:tcPr>
            <w:tcW w:w="1275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850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8C2959" w:rsidRPr="005A0C1E" w:rsidTr="00DE06B8">
        <w:trPr>
          <w:trHeight w:val="141"/>
        </w:trPr>
        <w:tc>
          <w:tcPr>
            <w:tcW w:w="628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4334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Наконечник медный лужёный ТМЛ-35</w:t>
            </w:r>
          </w:p>
        </w:tc>
        <w:tc>
          <w:tcPr>
            <w:tcW w:w="1275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850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8C2959" w:rsidRPr="005A0C1E" w:rsidTr="00DE06B8">
        <w:trPr>
          <w:trHeight w:val="141"/>
        </w:trPr>
        <w:tc>
          <w:tcPr>
            <w:tcW w:w="628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4334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Наконечник медный лужёный ТМЛ-50</w:t>
            </w:r>
          </w:p>
        </w:tc>
        <w:tc>
          <w:tcPr>
            <w:tcW w:w="1275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850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8C2959" w:rsidRPr="005A0C1E" w:rsidTr="00DE06B8">
        <w:trPr>
          <w:trHeight w:val="141"/>
        </w:trPr>
        <w:tc>
          <w:tcPr>
            <w:tcW w:w="628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65</w:t>
            </w:r>
          </w:p>
        </w:tc>
        <w:tc>
          <w:tcPr>
            <w:tcW w:w="4334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Наконечник медный лужёный ТМЛ-70</w:t>
            </w:r>
          </w:p>
        </w:tc>
        <w:tc>
          <w:tcPr>
            <w:tcW w:w="1275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850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8C2959" w:rsidRPr="005A0C1E" w:rsidTr="00DE06B8">
        <w:trPr>
          <w:trHeight w:val="141"/>
        </w:trPr>
        <w:tc>
          <w:tcPr>
            <w:tcW w:w="628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4334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Наконечник медный лужёный ТМЛ-95</w:t>
            </w:r>
          </w:p>
        </w:tc>
        <w:tc>
          <w:tcPr>
            <w:tcW w:w="1275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850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8C2959" w:rsidRPr="005A0C1E" w:rsidTr="00DE06B8">
        <w:trPr>
          <w:trHeight w:val="141"/>
        </w:trPr>
        <w:tc>
          <w:tcPr>
            <w:tcW w:w="628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4334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Наконечник алюминиевый ТА 16-8-5,4</w:t>
            </w:r>
          </w:p>
        </w:tc>
        <w:tc>
          <w:tcPr>
            <w:tcW w:w="1275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850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8C2959" w:rsidRPr="005A0C1E" w:rsidTr="00DE06B8">
        <w:trPr>
          <w:trHeight w:val="141"/>
        </w:trPr>
        <w:tc>
          <w:tcPr>
            <w:tcW w:w="628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4334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Наконечник алюминиевый ТА 35-10-8</w:t>
            </w:r>
          </w:p>
        </w:tc>
        <w:tc>
          <w:tcPr>
            <w:tcW w:w="1275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850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8C2959" w:rsidRPr="005A0C1E" w:rsidTr="00DE06B8">
        <w:trPr>
          <w:trHeight w:val="141"/>
        </w:trPr>
        <w:tc>
          <w:tcPr>
            <w:tcW w:w="628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4334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Наконечник алюминиевый ТА 50-10-9</w:t>
            </w:r>
          </w:p>
        </w:tc>
        <w:tc>
          <w:tcPr>
            <w:tcW w:w="1275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850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8C2959" w:rsidRPr="005A0C1E" w:rsidTr="00DE06B8">
        <w:trPr>
          <w:trHeight w:val="141"/>
        </w:trPr>
        <w:tc>
          <w:tcPr>
            <w:tcW w:w="628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4334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Наконечник алюминиевый ТА 70-10-12</w:t>
            </w:r>
          </w:p>
        </w:tc>
        <w:tc>
          <w:tcPr>
            <w:tcW w:w="1275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850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8C2959" w:rsidRPr="005A0C1E" w:rsidTr="00DE06B8">
        <w:trPr>
          <w:trHeight w:val="141"/>
        </w:trPr>
        <w:tc>
          <w:tcPr>
            <w:tcW w:w="628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4334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Наконечник алюминиевый ТА 95-12-13</w:t>
            </w:r>
          </w:p>
        </w:tc>
        <w:tc>
          <w:tcPr>
            <w:tcW w:w="1275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850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8C2959" w:rsidRPr="005A0C1E" w:rsidTr="00DE06B8">
        <w:trPr>
          <w:trHeight w:val="141"/>
        </w:trPr>
        <w:tc>
          <w:tcPr>
            <w:tcW w:w="628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4334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Патрон токоограничивающий ПТ 1.1-6-16-31,5 У3 6кВ 16А в комплекте с губками и держателями</w:t>
            </w:r>
          </w:p>
        </w:tc>
        <w:tc>
          <w:tcPr>
            <w:tcW w:w="1275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850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8C2959" w:rsidRPr="005A0C1E" w:rsidTr="00DE06B8">
        <w:trPr>
          <w:trHeight w:val="141"/>
        </w:trPr>
        <w:tc>
          <w:tcPr>
            <w:tcW w:w="628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4334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Патрон токоограничивающий ПТ 1.2-6-31,5-31,5 У3 6кВ 31,5А в комплекте с губками и держателями</w:t>
            </w:r>
          </w:p>
        </w:tc>
        <w:tc>
          <w:tcPr>
            <w:tcW w:w="1275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850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8C2959" w:rsidRPr="005A0C1E" w:rsidTr="00DE06B8">
        <w:trPr>
          <w:trHeight w:val="141"/>
        </w:trPr>
        <w:tc>
          <w:tcPr>
            <w:tcW w:w="628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4334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Патрон токоограничивающий ПТ-1.1-6-16-40 У3 6кВ 16А в комплекте с губками и держателями</w:t>
            </w:r>
          </w:p>
        </w:tc>
        <w:tc>
          <w:tcPr>
            <w:tcW w:w="1275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850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8C2959" w:rsidRPr="005A0C1E" w:rsidTr="00DE06B8">
        <w:trPr>
          <w:trHeight w:val="141"/>
        </w:trPr>
        <w:tc>
          <w:tcPr>
            <w:tcW w:w="628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4334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Патрон токоограничивающий ПТ-1.1-6-20-40 У3 6кВ 20А в комплекте с губками и держателями</w:t>
            </w:r>
          </w:p>
        </w:tc>
        <w:tc>
          <w:tcPr>
            <w:tcW w:w="1275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850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8C2959" w:rsidRPr="005A0C1E" w:rsidTr="00DE06B8">
        <w:trPr>
          <w:trHeight w:val="141"/>
        </w:trPr>
        <w:tc>
          <w:tcPr>
            <w:tcW w:w="628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4334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Патрон токоограничивающий ПТ-1.1-6-31,5-40 У3 6кВ 31,5А в комплекте с губками и держателями</w:t>
            </w:r>
          </w:p>
        </w:tc>
        <w:tc>
          <w:tcPr>
            <w:tcW w:w="1275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850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8C2959" w:rsidRPr="005A0C1E" w:rsidTr="00DE06B8">
        <w:trPr>
          <w:trHeight w:val="141"/>
        </w:trPr>
        <w:tc>
          <w:tcPr>
            <w:tcW w:w="628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4334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Замок дверцы с ключом для щитов ЩРН защелка ip54 22-25/44</w:t>
            </w:r>
          </w:p>
        </w:tc>
        <w:tc>
          <w:tcPr>
            <w:tcW w:w="1275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850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8C2959" w:rsidRPr="005A0C1E" w:rsidTr="00DE06B8">
        <w:trPr>
          <w:trHeight w:val="141"/>
        </w:trPr>
        <w:tc>
          <w:tcPr>
            <w:tcW w:w="628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4334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Пускатель ПРК 14А</w:t>
            </w:r>
          </w:p>
        </w:tc>
        <w:tc>
          <w:tcPr>
            <w:tcW w:w="1275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850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8C2959" w:rsidRPr="00A20A9F" w:rsidTr="00DE06B8">
        <w:trPr>
          <w:trHeight w:val="141"/>
        </w:trPr>
        <w:tc>
          <w:tcPr>
            <w:tcW w:w="628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4334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Пускатель ПРК 18А</w:t>
            </w:r>
          </w:p>
        </w:tc>
        <w:tc>
          <w:tcPr>
            <w:tcW w:w="1275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850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8C2959" w:rsidRPr="00A20A9F" w:rsidTr="00DE06B8">
        <w:trPr>
          <w:trHeight w:val="141"/>
        </w:trPr>
        <w:tc>
          <w:tcPr>
            <w:tcW w:w="628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4334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Пускатель ПМЛ-4100 220В 63А</w:t>
            </w:r>
          </w:p>
        </w:tc>
        <w:tc>
          <w:tcPr>
            <w:tcW w:w="1275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850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8C2959" w:rsidRPr="00A20A9F" w:rsidTr="00DE06B8">
        <w:trPr>
          <w:trHeight w:val="141"/>
        </w:trPr>
        <w:tc>
          <w:tcPr>
            <w:tcW w:w="628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4334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Реле контроля фаз ЕЛ-11М-15  АС 400В</w:t>
            </w:r>
          </w:p>
        </w:tc>
        <w:tc>
          <w:tcPr>
            <w:tcW w:w="1275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850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8C2959" w:rsidRPr="00A20A9F" w:rsidTr="00DE06B8">
        <w:trPr>
          <w:trHeight w:val="141"/>
        </w:trPr>
        <w:tc>
          <w:tcPr>
            <w:tcW w:w="628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4334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УЗМ-50Ц АС230В УХЛ4</w:t>
            </w:r>
          </w:p>
        </w:tc>
        <w:tc>
          <w:tcPr>
            <w:tcW w:w="1275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850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8C2959" w:rsidRPr="008C2959" w:rsidTr="00DE06B8">
        <w:trPr>
          <w:trHeight w:val="141"/>
        </w:trPr>
        <w:tc>
          <w:tcPr>
            <w:tcW w:w="628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4334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Finder реле 220В, 4-е группы, 7А, 55.34.8.230.000</w:t>
            </w:r>
          </w:p>
        </w:tc>
        <w:tc>
          <w:tcPr>
            <w:tcW w:w="1275" w:type="dxa"/>
            <w:vAlign w:val="center"/>
          </w:tcPr>
          <w:p w:rsidR="008C2959" w:rsidRPr="008C2959" w:rsidRDefault="008C2959" w:rsidP="00861526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850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8C2959" w:rsidRPr="008C2959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C2959" w:rsidRPr="008C2959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8C2959" w:rsidRPr="008C2959" w:rsidTr="00DE06B8">
        <w:trPr>
          <w:trHeight w:val="141"/>
        </w:trPr>
        <w:tc>
          <w:tcPr>
            <w:tcW w:w="628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4334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8C2959">
              <w:rPr>
                <w:sz w:val="22"/>
                <w:szCs w:val="22"/>
                <w:lang w:val="en-US"/>
              </w:rPr>
              <w:t xml:space="preserve">Finder </w:t>
            </w:r>
            <w:r w:rsidRPr="008C2959">
              <w:rPr>
                <w:sz w:val="22"/>
                <w:szCs w:val="22"/>
              </w:rPr>
              <w:t>реле</w:t>
            </w:r>
            <w:r w:rsidRPr="008C2959">
              <w:rPr>
                <w:sz w:val="22"/>
                <w:szCs w:val="22"/>
                <w:lang w:val="en-US"/>
              </w:rPr>
              <w:t xml:space="preserve"> 24VDC kont. 8</w:t>
            </w:r>
            <w:r w:rsidRPr="008C2959">
              <w:rPr>
                <w:sz w:val="22"/>
                <w:szCs w:val="22"/>
              </w:rPr>
              <w:t>А</w:t>
            </w:r>
            <w:r w:rsidRPr="008C2959">
              <w:rPr>
                <w:sz w:val="22"/>
                <w:szCs w:val="22"/>
                <w:lang w:val="en-US"/>
              </w:rPr>
              <w:t xml:space="preserve"> 230V  Type. 40.52</w:t>
            </w:r>
          </w:p>
        </w:tc>
        <w:tc>
          <w:tcPr>
            <w:tcW w:w="1275" w:type="dxa"/>
            <w:vAlign w:val="center"/>
          </w:tcPr>
          <w:p w:rsidR="008C2959" w:rsidRPr="008C2959" w:rsidRDefault="008C2959" w:rsidP="00861526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850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8C2959" w:rsidRPr="008C2959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8C2959" w:rsidRPr="008C2959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lang w:val="en-US"/>
              </w:rPr>
            </w:pPr>
          </w:p>
        </w:tc>
      </w:tr>
      <w:tr w:rsidR="008C2959" w:rsidRPr="00A20A9F" w:rsidTr="00DE06B8">
        <w:trPr>
          <w:trHeight w:val="141"/>
        </w:trPr>
        <w:tc>
          <w:tcPr>
            <w:tcW w:w="628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4334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АмперметрВольтметр ВАР-М01-083 АС20-450В 63А 2 модуля УХЛ4</w:t>
            </w:r>
          </w:p>
        </w:tc>
        <w:tc>
          <w:tcPr>
            <w:tcW w:w="1275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850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8C2959" w:rsidRPr="00A20A9F" w:rsidTr="00DE06B8">
        <w:trPr>
          <w:trHeight w:val="141"/>
        </w:trPr>
        <w:tc>
          <w:tcPr>
            <w:tcW w:w="628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4334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Импульсное реле FIF BIS-411i (EA 01.005.017)</w:t>
            </w:r>
          </w:p>
        </w:tc>
        <w:tc>
          <w:tcPr>
            <w:tcW w:w="1275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850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8C2959" w:rsidRPr="00A20A9F" w:rsidTr="00DE06B8">
        <w:trPr>
          <w:trHeight w:val="141"/>
        </w:trPr>
        <w:tc>
          <w:tcPr>
            <w:tcW w:w="628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4334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Тепловое реле для пускателя РТИ 1310 на 4-6А</w:t>
            </w:r>
          </w:p>
        </w:tc>
        <w:tc>
          <w:tcPr>
            <w:tcW w:w="1275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850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8C2959" w:rsidRPr="00A20A9F" w:rsidTr="00DE06B8">
        <w:trPr>
          <w:trHeight w:val="141"/>
        </w:trPr>
        <w:tc>
          <w:tcPr>
            <w:tcW w:w="628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4334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Тепловое реле для пускателя РТИ 1322 на 17-25А</w:t>
            </w:r>
          </w:p>
        </w:tc>
        <w:tc>
          <w:tcPr>
            <w:tcW w:w="1275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850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8C2959" w:rsidRPr="00A20A9F" w:rsidTr="00DE06B8">
        <w:trPr>
          <w:trHeight w:val="141"/>
        </w:trPr>
        <w:tc>
          <w:tcPr>
            <w:tcW w:w="628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4334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Тепловое реле для пускателя РТИ 3357 на 37-50А</w:t>
            </w:r>
          </w:p>
        </w:tc>
        <w:tc>
          <w:tcPr>
            <w:tcW w:w="1275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850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8C2959" w:rsidRPr="00A20A9F" w:rsidTr="00DE06B8">
        <w:trPr>
          <w:trHeight w:val="141"/>
        </w:trPr>
        <w:tc>
          <w:tcPr>
            <w:tcW w:w="628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4334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Тепловое реле РТИ-1307 1,6-2,5А.</w:t>
            </w:r>
          </w:p>
        </w:tc>
        <w:tc>
          <w:tcPr>
            <w:tcW w:w="1275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850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8C2959" w:rsidRPr="00A20A9F" w:rsidTr="00DE06B8">
        <w:trPr>
          <w:trHeight w:val="141"/>
        </w:trPr>
        <w:tc>
          <w:tcPr>
            <w:tcW w:w="628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4334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Тепловое реле РТИ-1314 7-10А</w:t>
            </w:r>
          </w:p>
        </w:tc>
        <w:tc>
          <w:tcPr>
            <w:tcW w:w="1275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850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8C2959" w:rsidRPr="00A20A9F" w:rsidTr="00DE06B8">
        <w:trPr>
          <w:trHeight w:val="141"/>
        </w:trPr>
        <w:tc>
          <w:tcPr>
            <w:tcW w:w="628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4334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Тепловое реле РТИ-2355 28-36А</w:t>
            </w:r>
          </w:p>
        </w:tc>
        <w:tc>
          <w:tcPr>
            <w:tcW w:w="1275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850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8C2959" w:rsidRPr="00A20A9F" w:rsidTr="00DE06B8">
        <w:trPr>
          <w:trHeight w:val="141"/>
        </w:trPr>
        <w:tc>
          <w:tcPr>
            <w:tcW w:w="628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4334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Фотореле ФР-602 (наруж. исп.)</w:t>
            </w:r>
          </w:p>
        </w:tc>
        <w:tc>
          <w:tcPr>
            <w:tcW w:w="1275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850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8C2959" w:rsidRPr="00A20A9F" w:rsidTr="00DE06B8">
        <w:trPr>
          <w:trHeight w:val="141"/>
        </w:trPr>
        <w:tc>
          <w:tcPr>
            <w:tcW w:w="628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4334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Рубильник ВР32-35 71250</w:t>
            </w:r>
          </w:p>
        </w:tc>
        <w:tc>
          <w:tcPr>
            <w:tcW w:w="1275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850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8C2959" w:rsidRPr="00A20A9F" w:rsidTr="00DE06B8">
        <w:trPr>
          <w:trHeight w:val="141"/>
        </w:trPr>
        <w:tc>
          <w:tcPr>
            <w:tcW w:w="628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4334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Трансформатор тока ТШП-0.66 250/5А кл. точн. 0.5S 5В.А габарит 30</w:t>
            </w:r>
          </w:p>
        </w:tc>
        <w:tc>
          <w:tcPr>
            <w:tcW w:w="1275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850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8C2959" w:rsidRPr="00A20A9F" w:rsidTr="00DE06B8">
        <w:trPr>
          <w:trHeight w:val="141"/>
        </w:trPr>
        <w:tc>
          <w:tcPr>
            <w:tcW w:w="628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4334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Трансформатор тока ТШП-0.66 400/5А кл. точн. 0.5 5В.А габарит 40</w:t>
            </w:r>
          </w:p>
        </w:tc>
        <w:tc>
          <w:tcPr>
            <w:tcW w:w="1275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850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8C2959" w:rsidRPr="00A20A9F" w:rsidTr="00DE06B8">
        <w:trPr>
          <w:trHeight w:val="141"/>
        </w:trPr>
        <w:tc>
          <w:tcPr>
            <w:tcW w:w="628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4334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Трансформатор тока ТОП-0.66 100/5А кл. точн. 0.5 5В.А</w:t>
            </w:r>
          </w:p>
        </w:tc>
        <w:tc>
          <w:tcPr>
            <w:tcW w:w="1275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850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8C2959" w:rsidRPr="00A20A9F" w:rsidTr="00DE06B8">
        <w:trPr>
          <w:trHeight w:val="141"/>
        </w:trPr>
        <w:tc>
          <w:tcPr>
            <w:tcW w:w="628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4334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Трансформатор тока ТОП-0.66 150/5А кл. точн. 0.5 5В.А</w:t>
            </w:r>
          </w:p>
        </w:tc>
        <w:tc>
          <w:tcPr>
            <w:tcW w:w="1275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8C2959" w:rsidRPr="00A20A9F" w:rsidTr="00DE06B8">
        <w:trPr>
          <w:trHeight w:val="141"/>
        </w:trPr>
        <w:tc>
          <w:tcPr>
            <w:tcW w:w="628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4334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Трансформатор тока ТОП-0.66 200/5А кл. точн. 0.5S 5В.А</w:t>
            </w:r>
          </w:p>
        </w:tc>
        <w:tc>
          <w:tcPr>
            <w:tcW w:w="1275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850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8C2959" w:rsidRPr="00A20A9F" w:rsidTr="00DE06B8">
        <w:trPr>
          <w:trHeight w:val="141"/>
        </w:trPr>
        <w:tc>
          <w:tcPr>
            <w:tcW w:w="628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334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Катушка УК 50</w:t>
            </w:r>
          </w:p>
        </w:tc>
        <w:tc>
          <w:tcPr>
            <w:tcW w:w="1275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8C2959" w:rsidRPr="00A20A9F" w:rsidTr="00DE06B8">
        <w:trPr>
          <w:trHeight w:val="141"/>
        </w:trPr>
        <w:tc>
          <w:tcPr>
            <w:tcW w:w="628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101</w:t>
            </w:r>
          </w:p>
        </w:tc>
        <w:tc>
          <w:tcPr>
            <w:tcW w:w="4334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Катушка УК10</w:t>
            </w:r>
          </w:p>
        </w:tc>
        <w:tc>
          <w:tcPr>
            <w:tcW w:w="1275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850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8C2959" w:rsidRPr="00A20A9F" w:rsidTr="00DE06B8">
        <w:trPr>
          <w:trHeight w:val="141"/>
        </w:trPr>
        <w:tc>
          <w:tcPr>
            <w:tcW w:w="628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4334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Катушка УК30</w:t>
            </w:r>
          </w:p>
        </w:tc>
        <w:tc>
          <w:tcPr>
            <w:tcW w:w="1275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850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8C2959" w:rsidRPr="00A20A9F" w:rsidTr="00DE06B8">
        <w:trPr>
          <w:trHeight w:val="141"/>
        </w:trPr>
        <w:tc>
          <w:tcPr>
            <w:tcW w:w="628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4334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Удлинитель на катушке 4-местный  4500 Вт  3х2,5  с заземлением длина 50 метров</w:t>
            </w:r>
          </w:p>
        </w:tc>
        <w:tc>
          <w:tcPr>
            <w:tcW w:w="1275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850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8C2959" w:rsidRPr="00A20A9F" w:rsidTr="00DE06B8">
        <w:trPr>
          <w:trHeight w:val="141"/>
        </w:trPr>
        <w:tc>
          <w:tcPr>
            <w:tcW w:w="628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4334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Удлинитель на катушке 4-местный  6000 Вт  с заземлением длина 20 метров</w:t>
            </w:r>
          </w:p>
        </w:tc>
        <w:tc>
          <w:tcPr>
            <w:tcW w:w="1275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850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8C2959" w:rsidRPr="00A20A9F" w:rsidTr="00C421B7">
        <w:trPr>
          <w:trHeight w:val="141"/>
        </w:trPr>
        <w:tc>
          <w:tcPr>
            <w:tcW w:w="628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4334" w:type="dxa"/>
            <w:vAlign w:val="bottom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Удлинитель переносной на 25 м евро на 4 гнезда</w:t>
            </w:r>
          </w:p>
        </w:tc>
        <w:tc>
          <w:tcPr>
            <w:tcW w:w="1275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850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8C2959" w:rsidRPr="00A20A9F" w:rsidTr="005D40D4">
        <w:trPr>
          <w:trHeight w:val="141"/>
        </w:trPr>
        <w:tc>
          <w:tcPr>
            <w:tcW w:w="628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4334" w:type="dxa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Выключатель-разъединитель ВР32И-35В71250 250А</w:t>
            </w:r>
          </w:p>
        </w:tc>
        <w:tc>
          <w:tcPr>
            <w:tcW w:w="1275" w:type="dxa"/>
            <w:vAlign w:val="center"/>
          </w:tcPr>
          <w:p w:rsidR="008C2959" w:rsidRPr="005A0C1E" w:rsidRDefault="008C2959" w:rsidP="005D40D4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850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8C2959" w:rsidRPr="005A0C1E" w:rsidRDefault="008C2959" w:rsidP="005D40D4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C2959" w:rsidRPr="005A0C1E" w:rsidRDefault="008C2959" w:rsidP="005D40D4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8C2959" w:rsidRPr="00A20A9F" w:rsidTr="005D40D4">
        <w:trPr>
          <w:trHeight w:val="141"/>
        </w:trPr>
        <w:tc>
          <w:tcPr>
            <w:tcW w:w="628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4334" w:type="dxa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Изолятор крепежный шинный высоковольтный ИОР-10-7,5 III УХЛ2</w:t>
            </w:r>
          </w:p>
        </w:tc>
        <w:tc>
          <w:tcPr>
            <w:tcW w:w="1275" w:type="dxa"/>
            <w:vAlign w:val="center"/>
          </w:tcPr>
          <w:p w:rsidR="008C2959" w:rsidRPr="005A0C1E" w:rsidRDefault="008C2959" w:rsidP="005D40D4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850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8C2959" w:rsidRPr="005A0C1E" w:rsidRDefault="008C2959" w:rsidP="005D40D4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C2959" w:rsidRPr="005A0C1E" w:rsidRDefault="008C2959" w:rsidP="005D40D4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8C2959" w:rsidRPr="00A20A9F" w:rsidTr="005D40D4">
        <w:trPr>
          <w:trHeight w:val="141"/>
        </w:trPr>
        <w:tc>
          <w:tcPr>
            <w:tcW w:w="628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4334" w:type="dxa"/>
          </w:tcPr>
          <w:p w:rsidR="008C2959" w:rsidRPr="008C2959" w:rsidRDefault="008C2959" w:rsidP="005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Изолятор проходной ИПУ-10/630-7.5 УХЛ1 (овал. фланец)</w:t>
            </w:r>
          </w:p>
        </w:tc>
        <w:tc>
          <w:tcPr>
            <w:tcW w:w="1275" w:type="dxa"/>
            <w:vAlign w:val="center"/>
          </w:tcPr>
          <w:p w:rsidR="008C2959" w:rsidRPr="005A0C1E" w:rsidRDefault="008C2959" w:rsidP="005D40D4">
            <w:pPr>
              <w:spacing w:line="240" w:lineRule="auto"/>
              <w:ind w:firstLine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шт</w:t>
            </w:r>
          </w:p>
        </w:tc>
        <w:tc>
          <w:tcPr>
            <w:tcW w:w="850" w:type="dxa"/>
            <w:vAlign w:val="center"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2959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8C2959" w:rsidRPr="005A0C1E" w:rsidRDefault="008C2959" w:rsidP="005D40D4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C2959" w:rsidRPr="005A0C1E" w:rsidRDefault="008C2959" w:rsidP="005D40D4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  <w:tr w:rsidR="008C2959" w:rsidRPr="00A20A9F" w:rsidTr="00861526">
        <w:trPr>
          <w:trHeight w:val="302"/>
        </w:trPr>
        <w:tc>
          <w:tcPr>
            <w:tcW w:w="9072" w:type="dxa"/>
            <w:gridSpan w:val="6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5A0C1E">
              <w:rPr>
                <w:b/>
                <w:snapToGrid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</w:p>
        </w:tc>
      </w:tr>
      <w:tr w:rsidR="008C2959" w:rsidRPr="00A20A9F" w:rsidTr="00861526">
        <w:trPr>
          <w:trHeight w:val="265"/>
        </w:trPr>
        <w:tc>
          <w:tcPr>
            <w:tcW w:w="9072" w:type="dxa"/>
            <w:gridSpan w:val="6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  <w:r w:rsidRPr="005A0C1E">
              <w:rPr>
                <w:b/>
                <w:snapToGrid/>
                <w:sz w:val="22"/>
                <w:szCs w:val="22"/>
              </w:rPr>
              <w:t>в том числе НДС:</w:t>
            </w:r>
          </w:p>
        </w:tc>
        <w:tc>
          <w:tcPr>
            <w:tcW w:w="1418" w:type="dxa"/>
            <w:vAlign w:val="center"/>
          </w:tcPr>
          <w:p w:rsidR="008C2959" w:rsidRPr="005A0C1E" w:rsidRDefault="008C2959" w:rsidP="00861526">
            <w:pPr>
              <w:spacing w:line="240" w:lineRule="auto"/>
              <w:ind w:firstLine="0"/>
              <w:jc w:val="center"/>
              <w:rPr>
                <w:b/>
                <w:snapToGrid/>
                <w:sz w:val="22"/>
                <w:szCs w:val="22"/>
              </w:rPr>
            </w:pPr>
          </w:p>
        </w:tc>
      </w:tr>
    </w:tbl>
    <w:p w:rsidR="00875737" w:rsidRDefault="00875737" w:rsidP="00875737">
      <w:pPr>
        <w:widowControl w:val="0"/>
        <w:spacing w:line="276" w:lineRule="auto"/>
        <w:ind w:right="-14" w:firstLine="700"/>
        <w:rPr>
          <w:b/>
          <w:bCs/>
          <w:sz w:val="24"/>
          <w:szCs w:val="24"/>
        </w:rPr>
      </w:pPr>
    </w:p>
    <w:p w:rsidR="00875737" w:rsidRPr="00072DFF" w:rsidRDefault="00875737" w:rsidP="00875737">
      <w:pPr>
        <w:widowControl w:val="0"/>
        <w:spacing w:line="276" w:lineRule="auto"/>
        <w:ind w:right="-14" w:firstLine="700"/>
        <w:rPr>
          <w:sz w:val="24"/>
          <w:szCs w:val="24"/>
        </w:rPr>
      </w:pPr>
      <w:r w:rsidRPr="00072DFF">
        <w:rPr>
          <w:b/>
          <w:bCs/>
          <w:sz w:val="24"/>
          <w:szCs w:val="24"/>
        </w:rPr>
        <w:t>1. Общая сумма</w:t>
      </w:r>
      <w:r w:rsidRPr="00072DFF">
        <w:rPr>
          <w:bCs/>
          <w:sz w:val="24"/>
          <w:szCs w:val="24"/>
        </w:rPr>
        <w:t xml:space="preserve"> за товар: </w:t>
      </w:r>
      <w:r w:rsidRPr="00072DFF">
        <w:rPr>
          <w:bCs/>
          <w:sz w:val="24"/>
          <w:szCs w:val="24"/>
          <w:highlight w:val="yellow"/>
        </w:rPr>
        <w:t>_________,__</w:t>
      </w:r>
      <w:r w:rsidRPr="00072DFF">
        <w:rPr>
          <w:bCs/>
          <w:sz w:val="24"/>
          <w:szCs w:val="24"/>
        </w:rPr>
        <w:t xml:space="preserve"> рублей (</w:t>
      </w:r>
      <w:r w:rsidRPr="00072DFF">
        <w:rPr>
          <w:bCs/>
          <w:sz w:val="24"/>
          <w:szCs w:val="24"/>
          <w:highlight w:val="yellow"/>
        </w:rPr>
        <w:t>___________________</w:t>
      </w:r>
      <w:r w:rsidRPr="00072DFF">
        <w:rPr>
          <w:bCs/>
          <w:sz w:val="24"/>
          <w:szCs w:val="24"/>
        </w:rPr>
        <w:t xml:space="preserve"> рублей</w:t>
      </w:r>
      <w:r w:rsidRPr="00072DFF">
        <w:rPr>
          <w:bCs/>
          <w:sz w:val="24"/>
          <w:szCs w:val="24"/>
          <w:highlight w:val="yellow"/>
        </w:rPr>
        <w:t>___</w:t>
      </w:r>
      <w:r w:rsidRPr="00072DFF">
        <w:rPr>
          <w:bCs/>
          <w:sz w:val="24"/>
          <w:szCs w:val="24"/>
        </w:rPr>
        <w:t xml:space="preserve"> копеек), в т.ч. НДС 20% </w:t>
      </w:r>
      <w:r w:rsidRPr="00072DFF">
        <w:rPr>
          <w:bCs/>
          <w:sz w:val="24"/>
          <w:szCs w:val="24"/>
          <w:highlight w:val="yellow"/>
        </w:rPr>
        <w:t>_________</w:t>
      </w:r>
      <w:r w:rsidRPr="00072DFF">
        <w:rPr>
          <w:bCs/>
          <w:sz w:val="24"/>
          <w:szCs w:val="24"/>
        </w:rPr>
        <w:t xml:space="preserve"> рублей.</w:t>
      </w:r>
      <w:r w:rsidRPr="00072DFF">
        <w:rPr>
          <w:rFonts w:eastAsia="Calibri"/>
          <w:snapToGrid/>
          <w:color w:val="000000"/>
          <w:sz w:val="24"/>
          <w:szCs w:val="24"/>
          <w:lang w:eastAsia="en-US"/>
        </w:rPr>
        <w:t xml:space="preserve">(или </w:t>
      </w:r>
      <w:r w:rsidRPr="00072DFF">
        <w:rPr>
          <w:rFonts w:eastAsia="Calibri"/>
          <w:snapToGrid/>
          <w:color w:val="000000"/>
          <w:sz w:val="24"/>
          <w:szCs w:val="24"/>
          <w:highlight w:val="yellow"/>
          <w:lang w:eastAsia="en-US"/>
        </w:rPr>
        <w:t>НДС не облагается (упрощенная система налогообложения)</w:t>
      </w:r>
      <w:r w:rsidRPr="00072DFF">
        <w:rPr>
          <w:rFonts w:eastAsia="Calibri"/>
          <w:snapToGrid/>
          <w:color w:val="000000"/>
          <w:sz w:val="24"/>
          <w:szCs w:val="24"/>
          <w:lang w:eastAsia="en-US"/>
        </w:rPr>
        <w:t>)</w:t>
      </w:r>
    </w:p>
    <w:p w:rsidR="00875737" w:rsidRDefault="00875737" w:rsidP="00875737">
      <w:pPr>
        <w:widowControl w:val="0"/>
        <w:spacing w:line="276" w:lineRule="auto"/>
        <w:ind w:firstLine="700"/>
        <w:rPr>
          <w:b/>
          <w:sz w:val="24"/>
          <w:szCs w:val="24"/>
        </w:rPr>
      </w:pPr>
    </w:p>
    <w:p w:rsidR="00875737" w:rsidRPr="00DC4693" w:rsidRDefault="00875737" w:rsidP="00875737">
      <w:pPr>
        <w:widowControl w:val="0"/>
        <w:spacing w:line="276" w:lineRule="auto"/>
        <w:ind w:firstLine="700"/>
        <w:rPr>
          <w:sz w:val="24"/>
          <w:szCs w:val="24"/>
        </w:rPr>
      </w:pPr>
      <w:r w:rsidRPr="00072DFF">
        <w:rPr>
          <w:b/>
          <w:sz w:val="24"/>
          <w:szCs w:val="24"/>
        </w:rPr>
        <w:t xml:space="preserve">2. Условия  и место поставки: </w:t>
      </w:r>
      <w:r w:rsidRPr="00072DFF">
        <w:rPr>
          <w:sz w:val="24"/>
          <w:szCs w:val="24"/>
        </w:rPr>
        <w:t>доставка товара в упакованном и маркированном виде на склад Покупателя по адресу:</w:t>
      </w:r>
      <w:r>
        <w:rPr>
          <w:sz w:val="24"/>
          <w:szCs w:val="24"/>
        </w:rPr>
        <w:t xml:space="preserve"> г. Петропавловск-Камчатский, ул. Озерная, 41</w:t>
      </w:r>
      <w:r w:rsidRPr="00DC4693">
        <w:rPr>
          <w:sz w:val="24"/>
          <w:szCs w:val="24"/>
        </w:rPr>
        <w:t>.</w:t>
      </w:r>
    </w:p>
    <w:p w:rsidR="00875737" w:rsidRDefault="00875737" w:rsidP="00875737">
      <w:pPr>
        <w:pStyle w:val="ab"/>
        <w:widowControl w:val="0"/>
        <w:spacing w:before="0" w:beforeAutospacing="0" w:after="0" w:afterAutospacing="0"/>
        <w:ind w:firstLine="709"/>
        <w:jc w:val="both"/>
        <w:rPr>
          <w:b/>
        </w:rPr>
      </w:pPr>
    </w:p>
    <w:p w:rsidR="00875737" w:rsidRPr="007B6329" w:rsidRDefault="00875737" w:rsidP="00875737">
      <w:pPr>
        <w:pStyle w:val="ab"/>
        <w:widowControl w:val="0"/>
        <w:spacing w:before="0" w:beforeAutospacing="0" w:after="0" w:afterAutospacing="0"/>
        <w:ind w:firstLine="709"/>
        <w:jc w:val="both"/>
      </w:pPr>
      <w:r w:rsidRPr="00DC4693">
        <w:rPr>
          <w:b/>
        </w:rPr>
        <w:t>3</w:t>
      </w:r>
      <w:r w:rsidRPr="00DF5C6B">
        <w:t>. </w:t>
      </w:r>
      <w:r w:rsidRPr="008A61C1">
        <w:rPr>
          <w:b/>
        </w:rPr>
        <w:t>Условия упаковки:</w:t>
      </w:r>
      <w:r>
        <w:t xml:space="preserve"> товар должен</w:t>
      </w:r>
      <w:r w:rsidRPr="008A6205">
        <w:t xml:space="preserve"> быть расфа</w:t>
      </w:r>
      <w:r>
        <w:t>сован, упакован в жесткую обрешетку, внутри выстлано водонепроницаемым материалом, промаркирован. К</w:t>
      </w:r>
      <w:r w:rsidRPr="008A6205">
        <w:t>ажд</w:t>
      </w:r>
      <w:r>
        <w:t>ое грузовое место</w:t>
      </w:r>
      <w:r w:rsidRPr="008A6205">
        <w:t xml:space="preserve"> должн</w:t>
      </w:r>
      <w:r>
        <w:t>о</w:t>
      </w:r>
      <w:r w:rsidRPr="008A6205">
        <w:t xml:space="preserve"> строго в обязательном порядке иметь нестирающуюся, защищенную от низких температур и внешних погодных воздействий и плотно приклеенную маркировку формата А4  с надписью</w:t>
      </w:r>
      <w:r w:rsidRPr="007B6329">
        <w:t>:</w:t>
      </w:r>
    </w:p>
    <w:p w:rsidR="00875737" w:rsidRPr="00A20A9F" w:rsidRDefault="00875737" w:rsidP="00875737">
      <w:pPr>
        <w:pStyle w:val="ab"/>
        <w:widowControl w:val="0"/>
        <w:spacing w:before="0" w:beforeAutospacing="0" w:after="0" w:afterAutospacing="0"/>
        <w:ind w:firstLine="709"/>
        <w:jc w:val="both"/>
        <w:rPr>
          <w:b/>
          <w:u w:val="single"/>
        </w:rPr>
      </w:pPr>
      <w:r>
        <w:rPr>
          <w:b/>
          <w:u w:val="single"/>
        </w:rPr>
        <w:t>д</w:t>
      </w:r>
      <w:r w:rsidRPr="00A20A9F">
        <w:rPr>
          <w:b/>
          <w:u w:val="single"/>
        </w:rPr>
        <w:t xml:space="preserve">ля АУП  АО «Корякэнерго» - </w:t>
      </w:r>
      <w:r w:rsidR="008C2959" w:rsidRPr="008C2959">
        <w:rPr>
          <w:b/>
          <w:u w:val="single"/>
        </w:rPr>
        <w:t>электротехнической продукции</w:t>
      </w:r>
    </w:p>
    <w:p w:rsidR="001E4687" w:rsidRDefault="001E4687" w:rsidP="00875737">
      <w:pPr>
        <w:widowControl w:val="0"/>
        <w:spacing w:line="276" w:lineRule="auto"/>
        <w:ind w:right="-14" w:firstLine="700"/>
        <w:rPr>
          <w:b/>
          <w:sz w:val="24"/>
          <w:szCs w:val="24"/>
        </w:rPr>
      </w:pPr>
    </w:p>
    <w:p w:rsidR="00875737" w:rsidRPr="00AC07B3" w:rsidRDefault="00875737" w:rsidP="00875737">
      <w:pPr>
        <w:widowControl w:val="0"/>
        <w:spacing w:line="276" w:lineRule="auto"/>
        <w:ind w:right="-14" w:firstLine="700"/>
        <w:rPr>
          <w:sz w:val="24"/>
          <w:szCs w:val="24"/>
        </w:rPr>
      </w:pPr>
      <w:r w:rsidRPr="008E3A9F">
        <w:rPr>
          <w:b/>
          <w:sz w:val="24"/>
          <w:szCs w:val="24"/>
        </w:rPr>
        <w:t xml:space="preserve">4. Срок поставки: </w:t>
      </w:r>
      <w:r>
        <w:rPr>
          <w:sz w:val="24"/>
          <w:szCs w:val="24"/>
        </w:rPr>
        <w:t xml:space="preserve">в течение 20 </w:t>
      </w:r>
      <w:r w:rsidR="001E4687">
        <w:rPr>
          <w:sz w:val="24"/>
          <w:szCs w:val="24"/>
        </w:rPr>
        <w:t xml:space="preserve">(двадцати) </w:t>
      </w:r>
      <w:r>
        <w:rPr>
          <w:sz w:val="24"/>
          <w:szCs w:val="24"/>
        </w:rPr>
        <w:t>рабочих дней с даты подписания договора</w:t>
      </w:r>
      <w:r w:rsidRPr="00AC07B3">
        <w:rPr>
          <w:sz w:val="24"/>
          <w:szCs w:val="24"/>
        </w:rPr>
        <w:t>.</w:t>
      </w:r>
    </w:p>
    <w:p w:rsidR="00875737" w:rsidRPr="008D31AB" w:rsidRDefault="00875737" w:rsidP="00875737">
      <w:pPr>
        <w:widowControl w:val="0"/>
        <w:spacing w:line="276" w:lineRule="auto"/>
        <w:ind w:right="-14" w:firstLine="700"/>
        <w:rPr>
          <w:sz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10"/>
        <w:gridCol w:w="5211"/>
      </w:tblGrid>
      <w:tr w:rsidR="00875737" w:rsidRPr="00170B16" w:rsidTr="00861526">
        <w:tc>
          <w:tcPr>
            <w:tcW w:w="5210" w:type="dxa"/>
          </w:tcPr>
          <w:p w:rsidR="00875737" w:rsidRPr="007B6329" w:rsidRDefault="00875737" w:rsidP="00861526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 w:rsidRPr="007B6329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Поставщик:</w:t>
            </w:r>
          </w:p>
          <w:p w:rsidR="00875737" w:rsidRPr="007B6329" w:rsidRDefault="00875737" w:rsidP="00861526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875737" w:rsidRPr="007B6329" w:rsidRDefault="00875737" w:rsidP="00861526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875737" w:rsidRPr="007B6329" w:rsidRDefault="00875737" w:rsidP="00861526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7B6329">
              <w:rPr>
                <w:color w:val="000000"/>
                <w:spacing w:val="-5"/>
                <w:sz w:val="24"/>
                <w:szCs w:val="24"/>
              </w:rPr>
              <w:t xml:space="preserve">_______________ </w:t>
            </w:r>
          </w:p>
          <w:p w:rsidR="00875737" w:rsidRPr="007B6329" w:rsidRDefault="00875737" w:rsidP="00861526">
            <w:pPr>
              <w:widowControl w:val="0"/>
              <w:tabs>
                <w:tab w:val="left" w:pos="6288"/>
              </w:tabs>
              <w:spacing w:line="276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875737" w:rsidRPr="007B6329" w:rsidRDefault="00875737" w:rsidP="00861526">
            <w:pPr>
              <w:widowControl w:val="0"/>
              <w:tabs>
                <w:tab w:val="left" w:pos="6288"/>
              </w:tabs>
              <w:snapToGrid w:val="0"/>
              <w:spacing w:line="276" w:lineRule="auto"/>
              <w:ind w:right="-96" w:firstLine="0"/>
              <w:rPr>
                <w:color w:val="000000"/>
                <w:spacing w:val="-12"/>
                <w:sz w:val="24"/>
                <w:szCs w:val="24"/>
              </w:rPr>
            </w:pPr>
            <w:r w:rsidRPr="007B6329">
              <w:rPr>
                <w:sz w:val="24"/>
                <w:szCs w:val="24"/>
              </w:rPr>
              <w:t>М.П.</w:t>
            </w:r>
          </w:p>
        </w:tc>
        <w:tc>
          <w:tcPr>
            <w:tcW w:w="5211" w:type="dxa"/>
          </w:tcPr>
          <w:p w:rsidR="00875737" w:rsidRPr="007B6329" w:rsidRDefault="00875737" w:rsidP="00861526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 w:rsidRPr="007B6329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Покупатель:</w:t>
            </w:r>
          </w:p>
          <w:p w:rsidR="00875737" w:rsidRPr="007B6329" w:rsidRDefault="00875737" w:rsidP="00861526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7B6329">
              <w:rPr>
                <w:color w:val="000000"/>
                <w:spacing w:val="-5"/>
                <w:sz w:val="24"/>
                <w:szCs w:val="24"/>
              </w:rPr>
              <w:t>Генеральный директор АО «Корякэнерго»</w:t>
            </w:r>
          </w:p>
          <w:p w:rsidR="00875737" w:rsidRPr="007B6329" w:rsidRDefault="00875737" w:rsidP="00861526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875737" w:rsidRPr="007B6329" w:rsidRDefault="00875737" w:rsidP="00861526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bCs/>
                <w:color w:val="000000"/>
                <w:spacing w:val="-5"/>
                <w:sz w:val="24"/>
                <w:szCs w:val="24"/>
              </w:rPr>
            </w:pPr>
            <w:r w:rsidRPr="007B6329">
              <w:rPr>
                <w:b/>
                <w:color w:val="000000"/>
                <w:spacing w:val="-5"/>
                <w:sz w:val="24"/>
                <w:szCs w:val="24"/>
              </w:rPr>
              <w:t>_______________</w:t>
            </w:r>
            <w:r w:rsidRPr="007B6329">
              <w:rPr>
                <w:color w:val="000000"/>
                <w:spacing w:val="-5"/>
                <w:sz w:val="24"/>
                <w:szCs w:val="24"/>
              </w:rPr>
              <w:t xml:space="preserve"> Т.Е. Кондращенко </w:t>
            </w:r>
          </w:p>
          <w:p w:rsidR="00875737" w:rsidRPr="007B6329" w:rsidRDefault="00875737" w:rsidP="00861526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875737" w:rsidRPr="003919C1" w:rsidRDefault="00875737" w:rsidP="00861526">
            <w:pPr>
              <w:widowControl w:val="0"/>
              <w:tabs>
                <w:tab w:val="left" w:pos="6288"/>
              </w:tabs>
              <w:spacing w:line="276" w:lineRule="auto"/>
              <w:ind w:left="494" w:right="-96" w:firstLine="0"/>
              <w:rPr>
                <w:sz w:val="24"/>
                <w:szCs w:val="24"/>
              </w:rPr>
            </w:pPr>
            <w:r w:rsidRPr="007B6329">
              <w:rPr>
                <w:sz w:val="24"/>
                <w:szCs w:val="24"/>
              </w:rPr>
              <w:t>М.П.</w:t>
            </w:r>
          </w:p>
        </w:tc>
      </w:tr>
    </w:tbl>
    <w:p w:rsidR="00875737" w:rsidRPr="00A15582" w:rsidRDefault="00875737" w:rsidP="00875737">
      <w:pPr>
        <w:spacing w:line="240" w:lineRule="auto"/>
        <w:ind w:firstLine="0"/>
        <w:jc w:val="left"/>
        <w:rPr>
          <w:sz w:val="24"/>
        </w:rPr>
      </w:pPr>
    </w:p>
    <w:p w:rsidR="00293538" w:rsidRPr="00A15582" w:rsidRDefault="00293538" w:rsidP="00293538">
      <w:pPr>
        <w:spacing w:line="240" w:lineRule="auto"/>
        <w:ind w:firstLine="0"/>
        <w:jc w:val="left"/>
        <w:rPr>
          <w:sz w:val="24"/>
        </w:rPr>
      </w:pPr>
    </w:p>
    <w:p w:rsidR="00093F51" w:rsidRDefault="00093F51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093F51" w:rsidRPr="00875737" w:rsidRDefault="00093F51" w:rsidP="00093F51">
      <w:pPr>
        <w:keepNext/>
        <w:spacing w:line="240" w:lineRule="auto"/>
        <w:jc w:val="right"/>
        <w:rPr>
          <w:snapToGrid/>
          <w:sz w:val="24"/>
          <w:szCs w:val="24"/>
        </w:rPr>
      </w:pPr>
      <w:r w:rsidRPr="00875737">
        <w:rPr>
          <w:snapToGrid/>
          <w:sz w:val="24"/>
          <w:szCs w:val="24"/>
        </w:rPr>
        <w:lastRenderedPageBreak/>
        <w:t>Приложение </w:t>
      </w:r>
      <w:r w:rsidR="00A530EF" w:rsidRPr="00875737">
        <w:rPr>
          <w:snapToGrid/>
          <w:sz w:val="24"/>
          <w:szCs w:val="24"/>
        </w:rPr>
        <w:t>5</w:t>
      </w:r>
    </w:p>
    <w:p w:rsidR="00093F51" w:rsidRPr="00875737" w:rsidRDefault="00093F51" w:rsidP="00093F51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875737">
        <w:rPr>
          <w:snapToGrid/>
          <w:sz w:val="24"/>
          <w:szCs w:val="24"/>
        </w:rPr>
        <w:t xml:space="preserve">к извещению  запроса </w:t>
      </w:r>
      <w:r w:rsidR="00D32A58" w:rsidRPr="00875737">
        <w:rPr>
          <w:snapToGrid/>
          <w:sz w:val="24"/>
          <w:szCs w:val="24"/>
        </w:rPr>
        <w:t>котировок</w:t>
      </w:r>
    </w:p>
    <w:p w:rsidR="00093F51" w:rsidRPr="00A15582" w:rsidRDefault="00093F51" w:rsidP="00093F51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875737">
        <w:rPr>
          <w:snapToGrid/>
          <w:sz w:val="24"/>
          <w:szCs w:val="24"/>
        </w:rPr>
        <w:t>от «</w:t>
      </w:r>
      <w:r w:rsidR="00DA6A8A">
        <w:rPr>
          <w:snapToGrid/>
          <w:sz w:val="24"/>
          <w:szCs w:val="24"/>
        </w:rPr>
        <w:t>17</w:t>
      </w:r>
      <w:r w:rsidRPr="00875737">
        <w:rPr>
          <w:snapToGrid/>
          <w:sz w:val="24"/>
          <w:szCs w:val="24"/>
        </w:rPr>
        <w:t xml:space="preserve">» </w:t>
      </w:r>
      <w:r w:rsidR="00875737" w:rsidRPr="00875737">
        <w:rPr>
          <w:sz w:val="24"/>
          <w:szCs w:val="24"/>
        </w:rPr>
        <w:t>июня</w:t>
      </w:r>
      <w:r w:rsidRPr="00875737">
        <w:rPr>
          <w:sz w:val="24"/>
          <w:szCs w:val="24"/>
        </w:rPr>
        <w:t xml:space="preserve"> </w:t>
      </w:r>
      <w:r w:rsidRPr="00875737">
        <w:rPr>
          <w:snapToGrid/>
          <w:sz w:val="24"/>
          <w:szCs w:val="24"/>
        </w:rPr>
        <w:t>20</w:t>
      </w:r>
      <w:r w:rsidR="00652C50" w:rsidRPr="00875737">
        <w:rPr>
          <w:snapToGrid/>
          <w:sz w:val="24"/>
          <w:szCs w:val="24"/>
        </w:rPr>
        <w:t>2</w:t>
      </w:r>
      <w:r w:rsidR="00875737" w:rsidRPr="00875737">
        <w:rPr>
          <w:snapToGrid/>
          <w:sz w:val="24"/>
          <w:szCs w:val="24"/>
        </w:rPr>
        <w:t>2</w:t>
      </w:r>
      <w:r w:rsidRPr="00A15582">
        <w:rPr>
          <w:snapToGrid/>
          <w:sz w:val="24"/>
          <w:szCs w:val="24"/>
        </w:rPr>
        <w:t xml:space="preserve"> г.</w:t>
      </w:r>
    </w:p>
    <w:p w:rsidR="00093F51" w:rsidRPr="00093F51" w:rsidRDefault="00093F51" w:rsidP="00093F51">
      <w:pPr>
        <w:spacing w:line="240" w:lineRule="auto"/>
        <w:ind w:firstLine="709"/>
        <w:jc w:val="center"/>
        <w:rPr>
          <w:b/>
          <w:sz w:val="22"/>
          <w:szCs w:val="22"/>
        </w:rPr>
      </w:pPr>
      <w:r w:rsidRPr="00093F51">
        <w:rPr>
          <w:b/>
          <w:sz w:val="22"/>
          <w:szCs w:val="22"/>
        </w:rPr>
        <w:t>Порядок заключения договора</w:t>
      </w:r>
    </w:p>
    <w:p w:rsidR="00AD4224" w:rsidRPr="009949C9" w:rsidRDefault="00AD4224" w:rsidP="00AD4224">
      <w:pPr>
        <w:spacing w:line="240" w:lineRule="auto"/>
        <w:ind w:firstLine="709"/>
        <w:rPr>
          <w:sz w:val="22"/>
          <w:szCs w:val="22"/>
        </w:rPr>
      </w:pPr>
      <w:r w:rsidRPr="009949C9">
        <w:rPr>
          <w:sz w:val="22"/>
          <w:szCs w:val="22"/>
        </w:rPr>
        <w:t>1. Порядок и сроки заключения договора по закупке:</w:t>
      </w:r>
    </w:p>
    <w:p w:rsidR="00AD4224" w:rsidRPr="009949C9" w:rsidRDefault="00AD4224" w:rsidP="00AD4224">
      <w:pPr>
        <w:spacing w:line="240" w:lineRule="auto"/>
        <w:ind w:firstLine="709"/>
        <w:rPr>
          <w:sz w:val="22"/>
          <w:szCs w:val="22"/>
        </w:rPr>
      </w:pPr>
      <w:r w:rsidRPr="009949C9">
        <w:rPr>
          <w:sz w:val="22"/>
          <w:szCs w:val="22"/>
        </w:rPr>
        <w:t>1.1. В проект договора, который прилагается к документации, включаются реквизиты Победителя (единственного участника) и условия исполнения договора, предложенные Победителем (единственным участником) в заявке. Если в заявке Победителя имеется протокол разногласий к договору, то при заполнении договора Заказчик, на свое усмотрение, может внести предложенные изменения, либо высказать свои возражения Победителю.</w:t>
      </w:r>
    </w:p>
    <w:p w:rsidR="00AD4224" w:rsidRPr="009949C9" w:rsidRDefault="00AD4224" w:rsidP="00AD4224">
      <w:pPr>
        <w:spacing w:line="240" w:lineRule="auto"/>
        <w:ind w:firstLine="709"/>
        <w:rPr>
          <w:sz w:val="22"/>
          <w:szCs w:val="22"/>
        </w:rPr>
      </w:pPr>
      <w:r w:rsidRPr="009949C9">
        <w:rPr>
          <w:sz w:val="22"/>
          <w:szCs w:val="22"/>
        </w:rPr>
        <w:t xml:space="preserve">1.2. В течение не более 8-ми (восьми) дней со дня размещения в ЕИС итогового протокола закупки Заказчик размещает на ЭТП заполненный проект договора. </w:t>
      </w:r>
    </w:p>
    <w:p w:rsidR="00AD4224" w:rsidRPr="009949C9" w:rsidRDefault="00AD4224" w:rsidP="00AD4224">
      <w:pPr>
        <w:spacing w:line="240" w:lineRule="auto"/>
        <w:ind w:firstLine="709"/>
        <w:rPr>
          <w:sz w:val="22"/>
          <w:szCs w:val="22"/>
        </w:rPr>
      </w:pPr>
      <w:r w:rsidRPr="009949C9">
        <w:rPr>
          <w:sz w:val="22"/>
          <w:szCs w:val="22"/>
        </w:rPr>
        <w:t>1.3. Победитель (единственный участник) в течение не более 5-ти (пяти) дней с момента размещения заполненного договора должен подписать электронной цифровой подписью договор на ЭТП.</w:t>
      </w:r>
    </w:p>
    <w:p w:rsidR="00AD4224" w:rsidRPr="009949C9" w:rsidRDefault="00AD4224" w:rsidP="00AD4224">
      <w:pPr>
        <w:spacing w:line="240" w:lineRule="auto"/>
        <w:ind w:firstLine="709"/>
        <w:rPr>
          <w:sz w:val="22"/>
          <w:szCs w:val="22"/>
        </w:rPr>
      </w:pPr>
      <w:r w:rsidRPr="009949C9">
        <w:rPr>
          <w:sz w:val="22"/>
          <w:szCs w:val="22"/>
        </w:rPr>
        <w:t>1.4. Заказчик, после подписания Победителем, в течение 3-х (трех) дней подписывает электронной цифровой подписью договор на ЭТП.</w:t>
      </w:r>
    </w:p>
    <w:p w:rsidR="00AD4224" w:rsidRPr="009949C9" w:rsidRDefault="00AD4224" w:rsidP="00AD4224">
      <w:pPr>
        <w:spacing w:line="240" w:lineRule="auto"/>
        <w:ind w:firstLine="709"/>
        <w:rPr>
          <w:sz w:val="22"/>
          <w:szCs w:val="22"/>
        </w:rPr>
      </w:pPr>
      <w:r w:rsidRPr="009949C9">
        <w:rPr>
          <w:sz w:val="22"/>
          <w:szCs w:val="22"/>
        </w:rPr>
        <w:t>1.5. Если в соответствии с законодательством РФ заключение договора требует получение одобрения от органа управления Заказчика, то договор должен быть заключен не позднее чем через пять дней с даты указанного одобрения. Аналогичный срок действует с даты вынесения решения антимонопольного органа по результатам рассмотрения жалобы на действия (бездействие) Заказчика, комиссии по закупкам, оператора электронной площадки.</w:t>
      </w:r>
    </w:p>
    <w:p w:rsidR="00AD4224" w:rsidRPr="009949C9" w:rsidRDefault="00AD4224" w:rsidP="00AD4224">
      <w:pPr>
        <w:spacing w:line="240" w:lineRule="auto"/>
        <w:ind w:firstLine="709"/>
        <w:rPr>
          <w:sz w:val="22"/>
          <w:szCs w:val="22"/>
        </w:rPr>
      </w:pPr>
      <w:r w:rsidRPr="009949C9">
        <w:rPr>
          <w:sz w:val="22"/>
          <w:szCs w:val="22"/>
        </w:rPr>
        <w:t>2. Порядок действий при наличии  разногласий с проектом договора.</w:t>
      </w:r>
    </w:p>
    <w:p w:rsidR="00AD4224" w:rsidRPr="009949C9" w:rsidRDefault="00AD4224" w:rsidP="00AD4224">
      <w:pPr>
        <w:spacing w:line="240" w:lineRule="auto"/>
        <w:ind w:firstLine="709"/>
        <w:rPr>
          <w:sz w:val="22"/>
          <w:szCs w:val="22"/>
        </w:rPr>
      </w:pPr>
      <w:r w:rsidRPr="009949C9">
        <w:rPr>
          <w:sz w:val="22"/>
          <w:szCs w:val="22"/>
        </w:rPr>
        <w:t>2.1. Если Победитель (единственный участник), после получения договора обнаружит в его тексте неточности, технические ошибки, опечатки, несоответствие договора условиям, предложенным в заявке или в ходе проведения переторжки (если она проводилась), то Победителем (единственным участником) оформляется протокол разногласий. Протокол разногласий оформляется в письменном виде и должен содержать следующие сведения:</w:t>
      </w:r>
    </w:p>
    <w:p w:rsidR="00AD4224" w:rsidRPr="009949C9" w:rsidRDefault="00AD4224" w:rsidP="00AD4224">
      <w:pPr>
        <w:spacing w:line="240" w:lineRule="auto"/>
        <w:ind w:firstLine="709"/>
        <w:rPr>
          <w:sz w:val="22"/>
          <w:szCs w:val="22"/>
        </w:rPr>
      </w:pPr>
      <w:r w:rsidRPr="009949C9">
        <w:rPr>
          <w:sz w:val="22"/>
          <w:szCs w:val="22"/>
        </w:rPr>
        <w:t>- о месте, дате и времени его составления;</w:t>
      </w:r>
    </w:p>
    <w:p w:rsidR="00AD4224" w:rsidRPr="009949C9" w:rsidRDefault="00AD4224" w:rsidP="00AD4224">
      <w:pPr>
        <w:spacing w:line="240" w:lineRule="auto"/>
        <w:ind w:firstLine="709"/>
        <w:rPr>
          <w:sz w:val="22"/>
          <w:szCs w:val="22"/>
        </w:rPr>
      </w:pPr>
      <w:r w:rsidRPr="009949C9">
        <w:rPr>
          <w:sz w:val="22"/>
          <w:szCs w:val="22"/>
        </w:rPr>
        <w:t>- о наименовании предмета закупки и номера закупки;</w:t>
      </w:r>
    </w:p>
    <w:p w:rsidR="00AD4224" w:rsidRPr="009949C9" w:rsidRDefault="00AD4224" w:rsidP="00AD4224">
      <w:pPr>
        <w:spacing w:line="240" w:lineRule="auto"/>
        <w:ind w:firstLine="709"/>
        <w:rPr>
          <w:sz w:val="22"/>
          <w:szCs w:val="22"/>
        </w:rPr>
      </w:pPr>
      <w:r w:rsidRPr="009949C9">
        <w:rPr>
          <w:sz w:val="22"/>
          <w:szCs w:val="22"/>
        </w:rPr>
        <w:t>- о положениях договора, в которых, по мнению Участника закупки, содержатся неточности, технические ошибки, опечатки, несоответствие договора условиям, предложенным в заявке такого Участника.</w:t>
      </w:r>
    </w:p>
    <w:p w:rsidR="00AD4224" w:rsidRPr="009949C9" w:rsidRDefault="00AD4224" w:rsidP="00AD4224">
      <w:pPr>
        <w:spacing w:line="240" w:lineRule="auto"/>
        <w:ind w:firstLine="709"/>
        <w:rPr>
          <w:sz w:val="22"/>
          <w:szCs w:val="22"/>
        </w:rPr>
      </w:pPr>
      <w:r w:rsidRPr="009949C9">
        <w:rPr>
          <w:sz w:val="22"/>
          <w:szCs w:val="22"/>
        </w:rPr>
        <w:t>Протокол подписывается Победителем (единственным участником)  закупки и направляется Заказчику в течение не более 5-ти (пяти) дней с момента получения заполненного договора используя функционал ЭТП.</w:t>
      </w:r>
    </w:p>
    <w:p w:rsidR="00AD4224" w:rsidRPr="009949C9" w:rsidRDefault="00AD4224" w:rsidP="00AD4224">
      <w:pPr>
        <w:spacing w:line="240" w:lineRule="auto"/>
        <w:ind w:firstLine="709"/>
        <w:rPr>
          <w:sz w:val="22"/>
          <w:szCs w:val="22"/>
        </w:rPr>
      </w:pPr>
      <w:r w:rsidRPr="009949C9">
        <w:rPr>
          <w:sz w:val="22"/>
          <w:szCs w:val="22"/>
        </w:rPr>
        <w:t xml:space="preserve">2.2. Заказчик рассматривает протокол разногласий в течение 2-х (двух) рабочих дней со дня его получения от Победителя (единственного участника)  закупки. Если содержащиеся в протоколе разногласий замечания будут учтены полностью или частично, то Заказчик вносит изменения в текст договора и повторно направляет договор Победителю (единственному участнику). Вместе с тем Заказчик вправе повторно направить Победителю (единственному участнику) закупки договор в первоначальном варианте, а также отдельный документ с указанием причин, по которым отказано в принятии полностью или частично замечаний Победителя (единственного участника) закупки, содержащихся в протоколе разногласий. </w:t>
      </w:r>
    </w:p>
    <w:p w:rsidR="00AD4224" w:rsidRPr="009949C9" w:rsidRDefault="00AD4224" w:rsidP="00AD4224">
      <w:pPr>
        <w:spacing w:line="240" w:lineRule="auto"/>
        <w:ind w:firstLine="709"/>
        <w:rPr>
          <w:sz w:val="22"/>
          <w:szCs w:val="22"/>
        </w:rPr>
      </w:pPr>
      <w:r w:rsidRPr="009949C9">
        <w:rPr>
          <w:sz w:val="22"/>
          <w:szCs w:val="22"/>
        </w:rPr>
        <w:t>2.3. Победитель (единственный участник) закупки, с которым заключается договор, в течение 3-х (трех) дней  со дня получения окончательной редакции договора,  подписывает его с использованием функционала ЭТП.</w:t>
      </w:r>
    </w:p>
    <w:p w:rsidR="00AD4224" w:rsidRPr="009949C9" w:rsidRDefault="00AD4224" w:rsidP="00AD4224">
      <w:pPr>
        <w:spacing w:line="240" w:lineRule="auto"/>
        <w:ind w:firstLine="709"/>
        <w:rPr>
          <w:sz w:val="22"/>
          <w:szCs w:val="22"/>
        </w:rPr>
      </w:pPr>
      <w:r w:rsidRPr="009949C9">
        <w:rPr>
          <w:sz w:val="22"/>
          <w:szCs w:val="22"/>
        </w:rPr>
        <w:t xml:space="preserve">2.4. В случае недостижения договоренности между Победителем (единственным участником) и Заказчиком по протоколу разногласий к договору, Победитель (единственный участник) должен подписать договор в предложенном Заказчиком варианте, а по пунктам разногласий решать вопрос в порядке, предусмотренном законодательством РФ. В противном случае, по истечению 20 дней с момента опубликования итогового протокола по закупке Победитель (единственный участник) будет считаться уклонившимся от заключения договора. </w:t>
      </w:r>
    </w:p>
    <w:p w:rsidR="00AD4224" w:rsidRPr="009949C9" w:rsidRDefault="00AD4224" w:rsidP="00AD4224">
      <w:pPr>
        <w:spacing w:line="240" w:lineRule="auto"/>
        <w:ind w:firstLine="709"/>
        <w:rPr>
          <w:sz w:val="22"/>
          <w:szCs w:val="22"/>
        </w:rPr>
      </w:pPr>
      <w:r w:rsidRPr="009949C9">
        <w:rPr>
          <w:sz w:val="22"/>
          <w:szCs w:val="22"/>
        </w:rPr>
        <w:t>2.5. В случае, если Участник, признанный Победителем, в срок, предусмотренный извещением, не представил Заказчику  подписанный договор, такой Участник признается Заказчиком уклонившимся от заключения договора.</w:t>
      </w:r>
    </w:p>
    <w:p w:rsidR="00AD4224" w:rsidRPr="009949C9" w:rsidRDefault="00AD4224" w:rsidP="00AD4224">
      <w:pPr>
        <w:spacing w:line="240" w:lineRule="auto"/>
        <w:ind w:firstLine="709"/>
        <w:rPr>
          <w:sz w:val="22"/>
          <w:szCs w:val="22"/>
        </w:rPr>
      </w:pPr>
      <w:r w:rsidRPr="009949C9">
        <w:rPr>
          <w:sz w:val="22"/>
          <w:szCs w:val="22"/>
        </w:rPr>
        <w:t>3. Заказчик указывает в договоре страну происхождения поставляемого товара на основании сведений, содержащихся в заявке Участника, с которым заключается договор.</w:t>
      </w:r>
    </w:p>
    <w:p w:rsidR="00AD4224" w:rsidRPr="009949C9" w:rsidRDefault="00AD4224" w:rsidP="00AD4224">
      <w:pPr>
        <w:spacing w:line="240" w:lineRule="auto"/>
        <w:ind w:firstLine="709"/>
        <w:rPr>
          <w:sz w:val="22"/>
          <w:szCs w:val="22"/>
        </w:rPr>
      </w:pPr>
      <w:r w:rsidRPr="00C66EAD">
        <w:rPr>
          <w:sz w:val="22"/>
          <w:szCs w:val="22"/>
        </w:rPr>
        <w:t xml:space="preserve">4. Участник, признанный Победителем, до заключения договора должен представить Заказчику </w:t>
      </w:r>
      <w:r w:rsidR="002B0FE3" w:rsidRPr="00C66EAD">
        <w:rPr>
          <w:sz w:val="22"/>
          <w:szCs w:val="22"/>
        </w:rPr>
        <w:t>документы, указанные в п. 22 извещения о закупке</w:t>
      </w:r>
      <w:r w:rsidRPr="00C66EAD">
        <w:rPr>
          <w:sz w:val="22"/>
          <w:szCs w:val="22"/>
        </w:rPr>
        <w:t xml:space="preserve">. В случае непредставления Участником </w:t>
      </w:r>
      <w:r w:rsidR="002B0FE3" w:rsidRPr="00C66EAD">
        <w:rPr>
          <w:sz w:val="22"/>
          <w:szCs w:val="22"/>
        </w:rPr>
        <w:t>данных документов</w:t>
      </w:r>
      <w:r w:rsidRPr="00C66EAD">
        <w:rPr>
          <w:sz w:val="22"/>
          <w:szCs w:val="22"/>
        </w:rPr>
        <w:t>, такой Участник признается Заказчиком уклонившимся от заключения договора.</w:t>
      </w:r>
    </w:p>
    <w:p w:rsidR="00AD4224" w:rsidRPr="009949C9" w:rsidRDefault="00AD4224" w:rsidP="00AD4224">
      <w:pPr>
        <w:spacing w:line="240" w:lineRule="auto"/>
        <w:ind w:firstLine="709"/>
        <w:rPr>
          <w:sz w:val="22"/>
          <w:szCs w:val="22"/>
        </w:rPr>
      </w:pPr>
      <w:r w:rsidRPr="009949C9">
        <w:rPr>
          <w:sz w:val="22"/>
          <w:szCs w:val="22"/>
        </w:rPr>
        <w:t xml:space="preserve">5. В случае, если Участник, признанный Победителем, признан Заказчиком уклонившимся от заключения договора, закупочная комиссия вправе пересмотреть решение об итогах  </w:t>
      </w:r>
      <w:r w:rsidR="007E5AC2">
        <w:rPr>
          <w:sz w:val="22"/>
          <w:szCs w:val="22"/>
        </w:rPr>
        <w:t>запроса</w:t>
      </w:r>
      <w:r w:rsidRPr="009949C9">
        <w:rPr>
          <w:sz w:val="22"/>
          <w:szCs w:val="22"/>
        </w:rPr>
        <w:t xml:space="preserve"> и  предложить Участнику, занявшему второе место заключить договор. Данное решение фиксируется протоколом. Протокол </w:t>
      </w:r>
      <w:r w:rsidRPr="009949C9">
        <w:rPr>
          <w:sz w:val="22"/>
          <w:szCs w:val="22"/>
        </w:rPr>
        <w:lastRenderedPageBreak/>
        <w:t xml:space="preserve">составляется в двух экземплярах, подписывается Заказчиком в день его составления. Один экземпляр хранится у Заказчика, второй в течение 3-х (трех) рабочих дней со дня подписания направляется участнику, который признан уклонившимся от заключения договора. Протокол размещается на ЭТП не позднее чем через 3 (три) дня со дня подписания. Обеспечение заявки, если оно было установлено в документации,  такому Участнику не возвращается. </w:t>
      </w:r>
    </w:p>
    <w:p w:rsidR="00AD4224" w:rsidRPr="009949C9" w:rsidRDefault="00AD4224" w:rsidP="00AD4224">
      <w:pPr>
        <w:spacing w:line="240" w:lineRule="auto"/>
        <w:ind w:firstLine="709"/>
        <w:rPr>
          <w:sz w:val="22"/>
          <w:szCs w:val="22"/>
        </w:rPr>
      </w:pPr>
      <w:r w:rsidRPr="009949C9">
        <w:rPr>
          <w:sz w:val="22"/>
          <w:szCs w:val="22"/>
        </w:rPr>
        <w:t>6. Договор с Участником, занявшем второе место заключается в порядке и сроки, указанные в п.</w:t>
      </w:r>
      <w:r>
        <w:rPr>
          <w:sz w:val="22"/>
          <w:szCs w:val="22"/>
        </w:rPr>
        <w:t xml:space="preserve"> </w:t>
      </w:r>
      <w:r w:rsidRPr="009949C9">
        <w:rPr>
          <w:sz w:val="22"/>
          <w:szCs w:val="22"/>
        </w:rPr>
        <w:t>1. и</w:t>
      </w:r>
      <w:r>
        <w:rPr>
          <w:sz w:val="22"/>
          <w:szCs w:val="22"/>
        </w:rPr>
        <w:t xml:space="preserve"> </w:t>
      </w:r>
      <w:r w:rsidRPr="009949C9">
        <w:rPr>
          <w:sz w:val="22"/>
          <w:szCs w:val="22"/>
        </w:rPr>
        <w:t>2. с момента опубликования протокола (п.</w:t>
      </w:r>
      <w:r>
        <w:rPr>
          <w:sz w:val="22"/>
          <w:szCs w:val="22"/>
        </w:rPr>
        <w:t xml:space="preserve"> </w:t>
      </w:r>
      <w:r w:rsidRPr="009949C9">
        <w:rPr>
          <w:sz w:val="22"/>
          <w:szCs w:val="22"/>
        </w:rPr>
        <w:t xml:space="preserve">5). </w:t>
      </w:r>
    </w:p>
    <w:p w:rsidR="00AD4224" w:rsidRPr="009949C9" w:rsidRDefault="00AD4224" w:rsidP="00AD4224">
      <w:pPr>
        <w:spacing w:line="240" w:lineRule="auto"/>
        <w:ind w:firstLine="709"/>
        <w:rPr>
          <w:sz w:val="22"/>
          <w:szCs w:val="22"/>
        </w:rPr>
      </w:pPr>
      <w:r w:rsidRPr="009949C9">
        <w:rPr>
          <w:sz w:val="22"/>
          <w:szCs w:val="22"/>
        </w:rPr>
        <w:t>7. При исполнении договора, заключенного с Участником, которому предоставлен приоритет в соответствии с Постановлением Правительства РФ № 925 от 16.09.2016 г.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AD4224" w:rsidRPr="00293538" w:rsidRDefault="00AD4224" w:rsidP="00AD4224">
      <w:pPr>
        <w:spacing w:line="240" w:lineRule="auto"/>
        <w:ind w:firstLine="709"/>
        <w:rPr>
          <w:b/>
        </w:rPr>
      </w:pPr>
      <w:r w:rsidRPr="009949C9">
        <w:rPr>
          <w:sz w:val="22"/>
          <w:szCs w:val="22"/>
        </w:rPr>
        <w:t>8. При заключении договора Заказчик по согласованию с участником, с которым заключается договор, вправе внести изменения в договор в части количества поставляемого товара (объема выполняемых работ, оказываемых услуг) и сумму договора не более, чем на 10 % от суммы, указанной в итоговом протоколе, а так же сроки исполнения договора, если это предусмотрено документацией. При этом сразу в ЕИС публикуется измененный договор.</w:t>
      </w:r>
    </w:p>
    <w:p w:rsidR="00A0295A" w:rsidRDefault="00A0295A">
      <w:pPr>
        <w:spacing w:after="200" w:line="276" w:lineRule="auto"/>
        <w:ind w:firstLine="0"/>
        <w:jc w:val="left"/>
        <w:rPr>
          <w:b/>
        </w:rPr>
        <w:sectPr w:rsidR="00A0295A" w:rsidSect="00293538">
          <w:pgSz w:w="11906" w:h="16838"/>
          <w:pgMar w:top="720" w:right="720" w:bottom="720" w:left="720" w:header="0" w:footer="340" w:gutter="0"/>
          <w:cols w:space="708"/>
          <w:docGrid w:linePitch="381"/>
        </w:sectPr>
      </w:pPr>
    </w:p>
    <w:p w:rsidR="00CC3F43" w:rsidRPr="008C2959" w:rsidRDefault="00CC3F43" w:rsidP="00CC3F43">
      <w:pPr>
        <w:keepNext/>
        <w:spacing w:line="240" w:lineRule="auto"/>
        <w:jc w:val="right"/>
        <w:rPr>
          <w:snapToGrid/>
          <w:sz w:val="24"/>
          <w:szCs w:val="24"/>
        </w:rPr>
      </w:pPr>
      <w:r w:rsidRPr="008C2959">
        <w:rPr>
          <w:snapToGrid/>
          <w:sz w:val="24"/>
          <w:szCs w:val="24"/>
        </w:rPr>
        <w:lastRenderedPageBreak/>
        <w:t>Приложение 6</w:t>
      </w:r>
    </w:p>
    <w:p w:rsidR="00CC3F43" w:rsidRPr="008C2959" w:rsidRDefault="00CC3F43" w:rsidP="00CC3F43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8C2959">
        <w:rPr>
          <w:snapToGrid/>
          <w:sz w:val="24"/>
          <w:szCs w:val="24"/>
        </w:rPr>
        <w:t xml:space="preserve">к извещению  запроса </w:t>
      </w:r>
      <w:r w:rsidRPr="008C2959">
        <w:rPr>
          <w:sz w:val="24"/>
        </w:rPr>
        <w:t>котировок</w:t>
      </w:r>
    </w:p>
    <w:p w:rsidR="00CC3F43" w:rsidRPr="00E525BE" w:rsidRDefault="00CC3F43" w:rsidP="00CC3F43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8C2959">
        <w:rPr>
          <w:snapToGrid/>
          <w:sz w:val="24"/>
          <w:szCs w:val="24"/>
        </w:rPr>
        <w:t>от «</w:t>
      </w:r>
      <w:r w:rsidR="00DA6A8A">
        <w:rPr>
          <w:snapToGrid/>
          <w:sz w:val="24"/>
          <w:szCs w:val="24"/>
        </w:rPr>
        <w:t>17</w:t>
      </w:r>
      <w:r w:rsidRPr="008C2959">
        <w:rPr>
          <w:snapToGrid/>
          <w:sz w:val="24"/>
          <w:szCs w:val="24"/>
        </w:rPr>
        <w:t xml:space="preserve">» </w:t>
      </w:r>
      <w:r w:rsidR="00875737" w:rsidRPr="008C2959">
        <w:rPr>
          <w:sz w:val="24"/>
          <w:szCs w:val="24"/>
        </w:rPr>
        <w:t>июня</w:t>
      </w:r>
      <w:r w:rsidRPr="008C2959">
        <w:rPr>
          <w:sz w:val="24"/>
          <w:szCs w:val="24"/>
        </w:rPr>
        <w:t xml:space="preserve"> </w:t>
      </w:r>
      <w:r w:rsidRPr="008C2959">
        <w:rPr>
          <w:snapToGrid/>
          <w:sz w:val="24"/>
          <w:szCs w:val="24"/>
        </w:rPr>
        <w:t>202</w:t>
      </w:r>
      <w:r w:rsidR="00875737" w:rsidRPr="008C2959">
        <w:rPr>
          <w:snapToGrid/>
          <w:sz w:val="24"/>
          <w:szCs w:val="24"/>
        </w:rPr>
        <w:t>2</w:t>
      </w:r>
      <w:r w:rsidRPr="008C2959">
        <w:rPr>
          <w:snapToGrid/>
          <w:sz w:val="24"/>
          <w:szCs w:val="24"/>
        </w:rPr>
        <w:t xml:space="preserve"> г.</w:t>
      </w:r>
    </w:p>
    <w:p w:rsidR="00CC3F43" w:rsidRPr="00E525BE" w:rsidRDefault="00CC3F43" w:rsidP="00CC3F43">
      <w:pPr>
        <w:spacing w:line="240" w:lineRule="auto"/>
        <w:ind w:firstLine="709"/>
        <w:jc w:val="center"/>
        <w:rPr>
          <w:b/>
        </w:rPr>
      </w:pPr>
    </w:p>
    <w:p w:rsidR="00CC3F43" w:rsidRPr="00293538" w:rsidRDefault="00CC3F43" w:rsidP="00CC3F43">
      <w:pPr>
        <w:spacing w:line="240" w:lineRule="auto"/>
        <w:ind w:firstLine="709"/>
        <w:jc w:val="center"/>
        <w:rPr>
          <w:b/>
        </w:rPr>
      </w:pPr>
      <w:r w:rsidRPr="00E525BE">
        <w:rPr>
          <w:b/>
        </w:rPr>
        <w:t>ОБОСНОВАНИЕ ЦЕНЫ</w:t>
      </w:r>
    </w:p>
    <w:p w:rsidR="00CC3F43" w:rsidRPr="00293538" w:rsidRDefault="00CC3F43" w:rsidP="00CC3F43">
      <w:pPr>
        <w:spacing w:line="240" w:lineRule="auto"/>
        <w:ind w:firstLine="709"/>
        <w:rPr>
          <w:b/>
        </w:rPr>
      </w:pPr>
    </w:p>
    <w:p w:rsidR="008C2959" w:rsidRDefault="008C2959" w:rsidP="008C2959">
      <w:pPr>
        <w:spacing w:line="240" w:lineRule="auto"/>
        <w:ind w:firstLine="709"/>
        <w:rPr>
          <w:sz w:val="24"/>
        </w:rPr>
      </w:pPr>
      <w:r w:rsidRPr="00072DD4">
        <w:rPr>
          <w:sz w:val="24"/>
        </w:rPr>
        <w:t xml:space="preserve">Расчет НМЦД проводился методом сопоставления рыночных цен (анализ рынка). При этом применялись </w:t>
      </w:r>
      <w:r>
        <w:rPr>
          <w:sz w:val="24"/>
        </w:rPr>
        <w:t xml:space="preserve"> с</w:t>
      </w:r>
      <w:r w:rsidRPr="00072DD4">
        <w:rPr>
          <w:sz w:val="24"/>
        </w:rPr>
        <w:t>ведения о товаре</w:t>
      </w:r>
      <w:r>
        <w:rPr>
          <w:sz w:val="24"/>
        </w:rPr>
        <w:t>,</w:t>
      </w:r>
      <w:r w:rsidRPr="00072DD4">
        <w:rPr>
          <w:sz w:val="24"/>
        </w:rPr>
        <w:t xml:space="preserve"> получен</w:t>
      </w:r>
      <w:r>
        <w:rPr>
          <w:sz w:val="24"/>
        </w:rPr>
        <w:t>н</w:t>
      </w:r>
      <w:r w:rsidRPr="00072DD4">
        <w:rPr>
          <w:sz w:val="24"/>
        </w:rPr>
        <w:t>ы</w:t>
      </w:r>
      <w:r>
        <w:rPr>
          <w:sz w:val="24"/>
        </w:rPr>
        <w:t>е</w:t>
      </w:r>
      <w:r w:rsidRPr="00072DD4">
        <w:rPr>
          <w:sz w:val="24"/>
        </w:rPr>
        <w:t xml:space="preserve"> путем направления запросов о предоставлении ценовой информации </w:t>
      </w:r>
      <w:r>
        <w:rPr>
          <w:sz w:val="24"/>
        </w:rPr>
        <w:t xml:space="preserve">двум </w:t>
      </w:r>
      <w:r w:rsidRPr="00072DD4">
        <w:rPr>
          <w:sz w:val="24"/>
        </w:rPr>
        <w:t>поставщикам</w:t>
      </w:r>
      <w:r>
        <w:rPr>
          <w:sz w:val="24"/>
        </w:rPr>
        <w:t>.</w:t>
      </w:r>
    </w:p>
    <w:tbl>
      <w:tblPr>
        <w:tblW w:w="15740" w:type="dxa"/>
        <w:tblInd w:w="94" w:type="dxa"/>
        <w:tblLook w:val="04A0" w:firstRow="1" w:lastRow="0" w:firstColumn="1" w:lastColumn="0" w:noHBand="0" w:noVBand="1"/>
      </w:tblPr>
      <w:tblGrid>
        <w:gridCol w:w="551"/>
        <w:gridCol w:w="2928"/>
        <w:gridCol w:w="2086"/>
        <w:gridCol w:w="852"/>
        <w:gridCol w:w="1160"/>
        <w:gridCol w:w="1385"/>
        <w:gridCol w:w="1621"/>
        <w:gridCol w:w="1016"/>
        <w:gridCol w:w="1621"/>
        <w:gridCol w:w="1254"/>
        <w:gridCol w:w="1266"/>
      </w:tblGrid>
      <w:tr w:rsidR="008C2959" w:rsidRPr="008C2959" w:rsidTr="008C2959">
        <w:trPr>
          <w:trHeight w:val="465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8C2959">
              <w:rPr>
                <w:b/>
                <w:bCs/>
                <w:snapToGrid/>
                <w:color w:val="000000"/>
                <w:sz w:val="20"/>
              </w:rPr>
              <w:t>№ п/п</w:t>
            </w:r>
          </w:p>
        </w:tc>
        <w:tc>
          <w:tcPr>
            <w:tcW w:w="3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8C2959">
              <w:rPr>
                <w:b/>
                <w:bCs/>
                <w:snapToGrid/>
                <w:color w:val="000000"/>
                <w:sz w:val="20"/>
              </w:rPr>
              <w:t>Наименование товара, работы, услуги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8C2959">
              <w:rPr>
                <w:b/>
                <w:bCs/>
                <w:snapToGrid/>
                <w:color w:val="000000"/>
                <w:sz w:val="20"/>
              </w:rPr>
              <w:t>Технические характеристики товара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8C2959">
              <w:rPr>
                <w:b/>
                <w:bCs/>
                <w:snapToGrid/>
                <w:color w:val="000000"/>
                <w:sz w:val="20"/>
              </w:rPr>
              <w:t>Ед. изм.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8C2959">
              <w:rPr>
                <w:b/>
                <w:bCs/>
                <w:snapToGrid/>
                <w:color w:val="000000"/>
                <w:sz w:val="20"/>
              </w:rPr>
              <w:t>Кол-во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8C2959">
              <w:rPr>
                <w:b/>
                <w:bCs/>
                <w:snapToGrid/>
                <w:color w:val="000000"/>
                <w:sz w:val="20"/>
              </w:rPr>
              <w:t>Данные источника № 1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8C2959">
              <w:rPr>
                <w:b/>
                <w:bCs/>
                <w:snapToGrid/>
                <w:color w:val="000000"/>
                <w:sz w:val="20"/>
              </w:rPr>
              <w:t>Данные источника № 2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8C2959">
              <w:rPr>
                <w:b/>
                <w:bCs/>
                <w:snapToGrid/>
                <w:color w:val="000000"/>
                <w:sz w:val="20"/>
              </w:rPr>
              <w:t>Средняя цена за ед. изм., (руб.) без НДС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8C2959">
              <w:rPr>
                <w:b/>
                <w:bCs/>
                <w:snapToGrid/>
                <w:color w:val="000000"/>
                <w:sz w:val="20"/>
              </w:rPr>
              <w:t>Сумма, (руб.) без НДС</w:t>
            </w:r>
          </w:p>
        </w:tc>
      </w:tr>
      <w:tr w:rsidR="008C2959" w:rsidRPr="008C2959" w:rsidTr="008C2959">
        <w:trPr>
          <w:trHeight w:val="76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3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8C2959">
              <w:rPr>
                <w:b/>
                <w:bCs/>
                <w:snapToGrid/>
                <w:color w:val="000000"/>
                <w:sz w:val="20"/>
              </w:rPr>
              <w:t>Цена за ед. изм. , (руб.) без НДС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8C2959">
              <w:rPr>
                <w:b/>
                <w:bCs/>
                <w:snapToGrid/>
                <w:color w:val="000000"/>
                <w:sz w:val="20"/>
              </w:rPr>
              <w:t>Страна происхождения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8C2959">
              <w:rPr>
                <w:b/>
                <w:bCs/>
                <w:snapToGrid/>
                <w:color w:val="000000"/>
                <w:sz w:val="20"/>
              </w:rPr>
              <w:t>Цена за ед. изм. , (руб.) без НДС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8C2959">
              <w:rPr>
                <w:b/>
                <w:bCs/>
                <w:snapToGrid/>
                <w:color w:val="000000"/>
                <w:sz w:val="20"/>
              </w:rPr>
              <w:t>Страна происхождения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left"/>
              <w:rPr>
                <w:b/>
                <w:bCs/>
                <w:snapToGrid/>
                <w:color w:val="000000"/>
                <w:sz w:val="20"/>
              </w:rPr>
            </w:pPr>
          </w:p>
        </w:tc>
      </w:tr>
      <w:tr w:rsidR="008C2959" w:rsidRPr="008C2959" w:rsidTr="008C2959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1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Автомат 1ф 2А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186,64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200,00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193,32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1 159,92</w:t>
            </w:r>
          </w:p>
        </w:tc>
      </w:tr>
      <w:tr w:rsidR="008C2959" w:rsidRPr="008C2959" w:rsidTr="008C2959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2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Автомат 1ф 6А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156,58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180,00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168,29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1 346,32</w:t>
            </w:r>
          </w:p>
        </w:tc>
      </w:tr>
      <w:tr w:rsidR="008C2959" w:rsidRPr="008C2959" w:rsidTr="008C2959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3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Автоматический выключатель ВА 47-100 3Р 100А 10кА (С) ИЭК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ГОСТ Р 50345-2010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1 967,67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2 000,00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1 983,83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9 919,15</w:t>
            </w:r>
          </w:p>
        </w:tc>
      </w:tr>
      <w:tr w:rsidR="008C2959" w:rsidRPr="008C2959" w:rsidTr="008C2959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4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Автоматический выключатель ВА 47-100, 3Р, С 100А, под DIN-рейку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ГОСТ Р 50345-2010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1 967,67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2 000,00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1 983,83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29 757,45</w:t>
            </w:r>
          </w:p>
        </w:tc>
      </w:tr>
      <w:tr w:rsidR="008C2959" w:rsidRPr="008C2959" w:rsidTr="008C2959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5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Автоматический выключатель ВА 47-60 1Р 10А 6кА С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ГОСТ Р 50345-2010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201,58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220,00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210,79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8 431,60</w:t>
            </w:r>
          </w:p>
        </w:tc>
      </w:tr>
      <w:tr w:rsidR="008C2959" w:rsidRPr="008C2959" w:rsidTr="008C2959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6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Автоматический выключатель ВА 47-63 1Р 32А под DIN-рейку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ГОСТ Р 50345-2010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161,47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180,00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170,73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3 756,06</w:t>
            </w:r>
          </w:p>
        </w:tc>
      </w:tr>
      <w:tr w:rsidR="008C2959" w:rsidRPr="008C2959" w:rsidTr="008C2959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7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Автоматический выключатель ВА 47-63, 1Р,  16А  С, под DIN-рейку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ГОСТ Р 50345-2010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137,67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150,00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143,83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8 629,80</w:t>
            </w:r>
          </w:p>
        </w:tc>
      </w:tr>
      <w:tr w:rsidR="008C2959" w:rsidRPr="008C2959" w:rsidTr="008C2959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8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Автоматический выключатель ВА 47-63, 1Р,  20А С,  под DIN-рейку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ГОСТ Р 50345-2010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165,58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180,00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172,79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345,58</w:t>
            </w:r>
          </w:p>
        </w:tc>
      </w:tr>
      <w:tr w:rsidR="008C2959" w:rsidRPr="008C2959" w:rsidTr="008C2959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9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Автоматический выключатель ВА 47-63, 1Р,  25А С, под DIN-рейку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ГОСТ Р 50345-2010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141,46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160,00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150,73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7 837,96</w:t>
            </w:r>
          </w:p>
        </w:tc>
      </w:tr>
      <w:tr w:rsidR="008C2959" w:rsidRPr="008C2959" w:rsidTr="008C2959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10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Автоматический выключатель ВА 47-63, 1Р,  50А С, под DIN-рейку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ГОСТ Р 50345-2010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192,28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200,00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196,14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784,56</w:t>
            </w:r>
          </w:p>
        </w:tc>
      </w:tr>
      <w:tr w:rsidR="008C2959" w:rsidRPr="008C2959" w:rsidTr="008C2959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11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Автоматический выключатель ВА 47-63, 1Р,  63А С, под DIN-рейку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ГОСТ Р 50345-2010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190,48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200,00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195,24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780,96</w:t>
            </w:r>
          </w:p>
        </w:tc>
      </w:tr>
      <w:tr w:rsidR="008C2959" w:rsidRPr="008C2959" w:rsidTr="008C2959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lastRenderedPageBreak/>
              <w:t>12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Автоматический выключатель ВА 47-63, 2Р,  25А С,  под DIN-рейку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ГОСТ Р 50345-2010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320,68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340,00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330,34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1 321,36</w:t>
            </w:r>
          </w:p>
        </w:tc>
      </w:tr>
      <w:tr w:rsidR="008C2959" w:rsidRPr="008C2959" w:rsidTr="008C2959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13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Автоматический выключатель ВА 47-63, 3Р,  63А С, под DIN-рейку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ГОСТ Р 50345-2010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584,43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600,00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592,22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5 922,20</w:t>
            </w:r>
          </w:p>
        </w:tc>
      </w:tr>
      <w:tr w:rsidR="008C2959" w:rsidRPr="008C2959" w:rsidTr="008C2959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14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Автоматический выключатель ВА 47-63, 3Р, 16А С,  под DIN-рейку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ГОСТ Р 50345-2010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496,91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510,00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503,45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3 524,15</w:t>
            </w:r>
          </w:p>
        </w:tc>
      </w:tr>
      <w:tr w:rsidR="008C2959" w:rsidRPr="008C2959" w:rsidTr="008C2959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15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Автоматический выключатель ВА 47-63, 3Р, 25А С,  под DIN-рейку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ГОСТ Р 50345-2010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446,43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460,00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453,22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7 704,74</w:t>
            </w:r>
          </w:p>
        </w:tc>
      </w:tr>
      <w:tr w:rsidR="008C2959" w:rsidRPr="008C2959" w:rsidTr="008C2959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16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Выключатель автоматический ВА47-29 1Р 16А 4,5кА С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ГОСТ Р 50345-2010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93,03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110,00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101,52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203,04</w:t>
            </w:r>
          </w:p>
        </w:tc>
      </w:tr>
      <w:tr w:rsidR="008C2959" w:rsidRPr="008C2959" w:rsidTr="008C2959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17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Выключатель автоматический ВА47-29 1Р 40А 4,5кА С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ГОСТ Р 50345-2010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122,40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140,00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131,20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5 641,60</w:t>
            </w:r>
          </w:p>
        </w:tc>
      </w:tr>
      <w:tr w:rsidR="008C2959" w:rsidRPr="008C2959" w:rsidTr="008C2959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18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Выключатель автоматический ВА47-29 1Р 63А 4,5кА С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ГОСТ Р 50345-2010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153,02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160,00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156,51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1 878,12</w:t>
            </w:r>
          </w:p>
        </w:tc>
      </w:tr>
      <w:tr w:rsidR="008C2959" w:rsidRPr="008C2959" w:rsidTr="008C2959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19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Выключатель автоматический ВА47-29 2Р 25А 4,5кА С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ГОСТ Р 50345-2010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202,09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220,00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211,05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844,20</w:t>
            </w:r>
          </w:p>
        </w:tc>
      </w:tr>
      <w:tr w:rsidR="008C2959" w:rsidRPr="008C2959" w:rsidTr="008C2959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20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Выключатель автоматический ВА47-29 2Р 40А 4,5кА С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ГОСТ Р 50345-2010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236,65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250,00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243,33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3 163,29</w:t>
            </w:r>
          </w:p>
        </w:tc>
      </w:tr>
      <w:tr w:rsidR="008C2959" w:rsidRPr="008C2959" w:rsidTr="008C2959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21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Выключатель автоматический ВА47-29 2Р 63А 4,5кА С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ГОСТ Р 50345-2010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283,78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300,00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291,89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3 794,57</w:t>
            </w:r>
          </w:p>
        </w:tc>
      </w:tr>
      <w:tr w:rsidR="008C2959" w:rsidRPr="008C2959" w:rsidTr="008C2959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22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Выключатель автоматический ВА47-29 3Р 16А 4,5кА С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ГОСТ Р 50345-2010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364,48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380,00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372,24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2 233,44</w:t>
            </w:r>
          </w:p>
        </w:tc>
      </w:tr>
      <w:tr w:rsidR="008C2959" w:rsidRPr="008C2959" w:rsidTr="008C2959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23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Выключатель автоматический ВА47-29 3Р 25А 4,5кА С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ГОСТ Р 50345-2010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338,87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350,00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344,43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2 066,58</w:t>
            </w:r>
          </w:p>
        </w:tc>
      </w:tr>
      <w:tr w:rsidR="008C2959" w:rsidRPr="008C2959" w:rsidTr="008C2959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24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Выключатель автоматический ВА47-29 3Р 40А 4,5кА С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ГОСТ Р 50345-2010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381,99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400,00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391,00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8 602,00</w:t>
            </w:r>
          </w:p>
        </w:tc>
      </w:tr>
      <w:tr w:rsidR="008C2959" w:rsidRPr="008C2959" w:rsidTr="008C2959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25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Выключатель автоматический ВА47-29 3Р 63А 4,5кА С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ГОСТ Р 50345-2010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469,69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490,00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479,85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5 278,35</w:t>
            </w:r>
          </w:p>
        </w:tc>
      </w:tr>
      <w:tr w:rsidR="008C2959" w:rsidRPr="008C2959" w:rsidTr="008C2959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26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Выключатель автоматический ВА88-32 3Р 100А 25кА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ТР ТС 004/2011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3 270,01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3 300,00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3 285,00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9 855,00</w:t>
            </w:r>
          </w:p>
        </w:tc>
      </w:tr>
      <w:tr w:rsidR="008C2959" w:rsidRPr="008C2959" w:rsidTr="008C2959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27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Выключатель автоматический ВА88-35 3Р 200А 35кА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ТР ТС 004/2011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6 442,23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6 500,00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6 471,12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12 942,24</w:t>
            </w:r>
          </w:p>
        </w:tc>
      </w:tr>
      <w:tr w:rsidR="008C2959" w:rsidRPr="008C2959" w:rsidTr="008C2959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28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Выключатель автоматический ВА88-35 3Р 250А 35кА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ТР ТС 004/2011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29 014,42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29 500,00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29 257,21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175 543,26</w:t>
            </w:r>
          </w:p>
        </w:tc>
      </w:tr>
      <w:tr w:rsidR="008C2959" w:rsidRPr="008C2959" w:rsidTr="008C2959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29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Выключатель автоматический ВА88-35Р 3Р 160А 35кА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ТР ТС 004/2011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5 779,12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5 850,00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5 814,56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29 072,80</w:t>
            </w:r>
          </w:p>
        </w:tc>
      </w:tr>
      <w:tr w:rsidR="008C2959" w:rsidRPr="008C2959" w:rsidTr="008C2959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lastRenderedPageBreak/>
              <w:t>30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Выключатель автоматический ВА88-40 3Р 400А 35кА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ТР ТС 004/2011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24 083,29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24 300,00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24 191,65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72 574,95</w:t>
            </w:r>
          </w:p>
        </w:tc>
      </w:tr>
      <w:tr w:rsidR="008C2959" w:rsidRPr="008C2959" w:rsidTr="008C2959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31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Выключатель автоматический ВА88-40 3Р 630А 35кА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ТР ТС 004/2011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24 341,75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24 500,00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24 420,88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48 841,76</w:t>
            </w:r>
          </w:p>
        </w:tc>
      </w:tr>
      <w:tr w:rsidR="008C2959" w:rsidRPr="008C2959" w:rsidTr="008C2959">
        <w:trPr>
          <w:trHeight w:val="10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32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Выключатель автоматический ВА88-43 3Р 1000А 50кА с электронным расцепителем МР 211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ТР ТС 004/2011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119 064,98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120 000,00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119 532,49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119 532,49</w:t>
            </w:r>
          </w:p>
        </w:tc>
      </w:tr>
      <w:tr w:rsidR="008C2959" w:rsidRPr="008C2959" w:rsidTr="008C2959">
        <w:trPr>
          <w:trHeight w:val="10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33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Выключатель автоматический ВА88-43 3Р 1250А 50кА c электронным расцепителем МР 211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ТР ТС 004/2011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119 064,98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120 000,00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119 532,49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119 532,49</w:t>
            </w:r>
          </w:p>
        </w:tc>
      </w:tr>
      <w:tr w:rsidR="008C2959" w:rsidRPr="008C2959" w:rsidTr="008C2959">
        <w:trPr>
          <w:trHeight w:val="10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34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Выключатель автоматический ВА88-43 3Р 1600А 50кА с электронным расцепителем МР 211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ТР ТС 004/2011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123 654,58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130 000,00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126 827,29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126 827,29</w:t>
            </w:r>
          </w:p>
        </w:tc>
      </w:tr>
      <w:tr w:rsidR="008C2959" w:rsidRPr="008C2959" w:rsidTr="008C2959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35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УЗО-03 2Р 63А 30мА АС 6кА DEKraft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1 315,17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1 350,00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1 332,58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3 997,74</w:t>
            </w:r>
          </w:p>
        </w:tc>
      </w:tr>
      <w:tr w:rsidR="008C2959" w:rsidRPr="008C2959" w:rsidTr="008C2959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36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Муфта кабельная концевая 3КНТп-10-25/50-Б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ГОСТ 13781.0-86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2 852,00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3 000,00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2 926,00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2 926,00</w:t>
            </w:r>
          </w:p>
        </w:tc>
      </w:tr>
      <w:tr w:rsidR="008C2959" w:rsidRPr="008C2959" w:rsidTr="008C2959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37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Муфта кабельная концевая 3КНТп-10-70/120-Б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ГОСТ 13781.0-86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3 588,88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3 650,00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3 619,44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3 619,44</w:t>
            </w:r>
          </w:p>
        </w:tc>
      </w:tr>
      <w:tr w:rsidR="008C2959" w:rsidRPr="008C2959" w:rsidTr="008C2959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38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Муфта кабельная соединительная 3СТП-10-25/50-Б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ГОСТ 13781.0-86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6 157,48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6 200,00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6 178,74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12 357,48</w:t>
            </w:r>
          </w:p>
        </w:tc>
      </w:tr>
      <w:tr w:rsidR="008C2959" w:rsidRPr="008C2959" w:rsidTr="008C2959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39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Муфта кабельная соединительная 3СТП-10-70/120-Б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ГОСТ 13781.0-86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7 315,14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7 400,00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7 357,57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7 357,57</w:t>
            </w:r>
          </w:p>
        </w:tc>
      </w:tr>
      <w:tr w:rsidR="008C2959" w:rsidRPr="008C2959" w:rsidTr="008C2959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40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Контактор КМИ11860 18А в оболочке 220В/АС3 IP54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ТР ТС 004/2011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2 910,53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2 950,00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2 930,27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11 721,08</w:t>
            </w:r>
          </w:p>
        </w:tc>
      </w:tr>
      <w:tr w:rsidR="008C2959" w:rsidRPr="008C2959" w:rsidTr="008C2959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41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Контактор КМИ22560 25А в оболочке 220В/АС3 IP54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ТР ТС 004/2011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3 260,33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3 300,00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3 280,16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45 922,24</w:t>
            </w:r>
          </w:p>
        </w:tc>
      </w:tr>
      <w:tr w:rsidR="008C2959" w:rsidRPr="008C2959" w:rsidTr="008C2959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42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Контактор КМИ34062 40А в оболочке 220В/АС3 IP54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ТР ТС 004/2011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5 807,48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5 850,00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5 828,74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23 314,96</w:t>
            </w:r>
          </w:p>
        </w:tc>
      </w:tr>
      <w:tr w:rsidR="008C2959" w:rsidRPr="008C2959" w:rsidTr="008C2959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43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Контактор КМИ46562 65А в оболочке 220В/АС3 IP54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ТР ТС 004/2011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6 868,54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6 900,00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6 884,27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27 537,08</w:t>
            </w:r>
          </w:p>
        </w:tc>
      </w:tr>
      <w:tr w:rsidR="008C2959" w:rsidRPr="008C2959" w:rsidTr="008C2959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44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Контактор КМИ49562 95А в оболочке 220В/АС3 IP54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ТР ТС 004/2011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10 364,48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10 400,00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10 382,24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41 528,96</w:t>
            </w:r>
          </w:p>
        </w:tc>
      </w:tr>
      <w:tr w:rsidR="008C2959" w:rsidRPr="008C2959" w:rsidTr="008C2959">
        <w:trPr>
          <w:trHeight w:val="91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45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Контактор КМС-1-025 380В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1 080,79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1 100,00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1 090,40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2 180,80</w:t>
            </w:r>
          </w:p>
        </w:tc>
      </w:tr>
      <w:tr w:rsidR="008C2959" w:rsidRPr="008C2959" w:rsidTr="008C2959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46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Гильза ГМ 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20,34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22,00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21,17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423,40</w:t>
            </w:r>
          </w:p>
        </w:tc>
      </w:tr>
      <w:tr w:rsidR="008C2959" w:rsidRPr="008C2959" w:rsidTr="008C2959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47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Гильза ГМ 120-17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213,53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220,00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216,77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17 341,60</w:t>
            </w:r>
          </w:p>
        </w:tc>
      </w:tr>
      <w:tr w:rsidR="008C2959" w:rsidRPr="008C2959" w:rsidTr="008C2959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lastRenderedPageBreak/>
              <w:t>48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Гильза ГМ 16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23,07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25,00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24,03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1 441,80</w:t>
            </w:r>
          </w:p>
        </w:tc>
      </w:tr>
      <w:tr w:rsidR="008C2959" w:rsidRPr="008C2959" w:rsidTr="008C2959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49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Гильза ГМ 25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41,17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45,00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43,08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2 584,80</w:t>
            </w:r>
          </w:p>
        </w:tc>
      </w:tr>
      <w:tr w:rsidR="008C2959" w:rsidRPr="008C2959" w:rsidTr="008C2959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50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Гильза ГМ 35-9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53,61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55,00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54,30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4 615,50</w:t>
            </w:r>
          </w:p>
        </w:tc>
      </w:tr>
      <w:tr w:rsidR="008C2959" w:rsidRPr="008C2959" w:rsidTr="008C2959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51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Гильза ГМ 50-11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61,08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65,00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63,04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5 043,20</w:t>
            </w:r>
          </w:p>
        </w:tc>
      </w:tr>
      <w:tr w:rsidR="008C2959" w:rsidRPr="008C2959" w:rsidTr="008C2959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52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Гильза ГМ 70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76,83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80,00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78,42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4 705,20</w:t>
            </w:r>
          </w:p>
        </w:tc>
      </w:tr>
      <w:tr w:rsidR="008C2959" w:rsidRPr="008C2959" w:rsidTr="008C2959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53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Гильза ГМ 95-15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178,93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200,00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189,47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15 157,60</w:t>
            </w:r>
          </w:p>
        </w:tc>
      </w:tr>
      <w:tr w:rsidR="008C2959" w:rsidRPr="008C2959" w:rsidTr="008C2959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54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Наконечник вилочный НВИ 1.5-4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2,23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3,00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2,62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524,00</w:t>
            </w:r>
          </w:p>
        </w:tc>
      </w:tr>
      <w:tr w:rsidR="008C2959" w:rsidRPr="008C2959" w:rsidTr="008C2959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55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Наконечник медный 10-6-5-М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25,43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27,00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26,22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524,40</w:t>
            </w:r>
          </w:p>
        </w:tc>
      </w:tr>
      <w:tr w:rsidR="008C2959" w:rsidRPr="008C2959" w:rsidTr="008C2959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56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Наконечник медный 16-6-6-М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29,97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30,00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29,98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599,60</w:t>
            </w:r>
          </w:p>
        </w:tc>
      </w:tr>
      <w:tr w:rsidR="008C2959" w:rsidRPr="008C2959" w:rsidTr="008C2959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57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Наконечник медный 25-6-7-М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38,65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40,00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39,33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786,60</w:t>
            </w:r>
          </w:p>
        </w:tc>
      </w:tr>
      <w:tr w:rsidR="008C2959" w:rsidRPr="008C2959" w:rsidTr="008C2959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58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Наконечник медный 50-8-11-М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69,90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72,00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70,95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3 547,50</w:t>
            </w:r>
          </w:p>
        </w:tc>
      </w:tr>
      <w:tr w:rsidR="008C2959" w:rsidRPr="008C2959" w:rsidTr="008C2959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59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Наконечник медный лужёный ТМЛ-120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249,27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260,00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254,63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12 731,50</w:t>
            </w:r>
          </w:p>
        </w:tc>
      </w:tr>
      <w:tr w:rsidR="008C2959" w:rsidRPr="008C2959" w:rsidTr="008C2959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60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Наконечник медный лужёный ТМЛ-16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32,23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35,00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33,61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2 688,80</w:t>
            </w:r>
          </w:p>
        </w:tc>
      </w:tr>
      <w:tr w:rsidR="008C2959" w:rsidRPr="008C2959" w:rsidTr="008C2959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61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Наконечник медный лужёный ТМЛ-185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441,93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450,00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445,96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22 298,00</w:t>
            </w:r>
          </w:p>
        </w:tc>
      </w:tr>
      <w:tr w:rsidR="008C2959" w:rsidRPr="008C2959" w:rsidTr="008C2959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62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Наконечник медный лужёный ТМЛ-25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43,01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45,00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44,00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3 520,00</w:t>
            </w:r>
          </w:p>
        </w:tc>
      </w:tr>
      <w:tr w:rsidR="008C2959" w:rsidRPr="008C2959" w:rsidTr="008C2959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63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Наконечник медный лужёный ТМЛ-35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69,58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72,00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70,79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5 663,20</w:t>
            </w:r>
          </w:p>
        </w:tc>
      </w:tr>
      <w:tr w:rsidR="008C2959" w:rsidRPr="008C2959" w:rsidTr="008C2959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64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Наконечник медный лужёный ТМЛ-50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79,46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82,00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80,73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5 651,10</w:t>
            </w:r>
          </w:p>
        </w:tc>
      </w:tr>
      <w:tr w:rsidR="008C2959" w:rsidRPr="008C2959" w:rsidTr="008C2959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65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Наконечник медный лужёный ТМЛ-70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92,38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100,00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96,19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6 733,30</w:t>
            </w:r>
          </w:p>
        </w:tc>
      </w:tr>
      <w:tr w:rsidR="008C2959" w:rsidRPr="008C2959" w:rsidTr="008C2959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66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Наконечник медный лужёный ТМЛ-95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160,78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170,00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165,39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6 615,60</w:t>
            </w:r>
          </w:p>
        </w:tc>
      </w:tr>
      <w:tr w:rsidR="008C2959" w:rsidRPr="008C2959" w:rsidTr="008C2959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67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Наконечник алюминиевый ТА 16-8-5,4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14,75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16,00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15,38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1 845,60</w:t>
            </w:r>
          </w:p>
        </w:tc>
      </w:tr>
      <w:tr w:rsidR="008C2959" w:rsidRPr="008C2959" w:rsidTr="008C2959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68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Наконечник алюминиевый ТА 35-10-8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24,66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26,00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25,33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3 039,60</w:t>
            </w:r>
          </w:p>
        </w:tc>
      </w:tr>
      <w:tr w:rsidR="008C2959" w:rsidRPr="008C2959" w:rsidTr="008C2959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69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Наконечник алюминиевый ТА 50-10-9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31,23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34,00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32,62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3 914,40</w:t>
            </w:r>
          </w:p>
        </w:tc>
      </w:tr>
      <w:tr w:rsidR="008C2959" w:rsidRPr="008C2959" w:rsidTr="008C2959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70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Наконечник алюминиевый ТА 70-10-12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39,78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46,00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42,89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5 146,80</w:t>
            </w:r>
          </w:p>
        </w:tc>
      </w:tr>
      <w:tr w:rsidR="008C2959" w:rsidRPr="008C2959" w:rsidTr="008C2959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71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Наконечник алюминиевый ТА 95-12-13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44,57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46,00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45,28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5 433,60</w:t>
            </w:r>
          </w:p>
        </w:tc>
      </w:tr>
      <w:tr w:rsidR="008C2959" w:rsidRPr="008C2959" w:rsidTr="008C2959">
        <w:trPr>
          <w:trHeight w:val="10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lastRenderedPageBreak/>
              <w:t>72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Патрон токоограничивающий ПТ 1.1-6-16-31,5 У3 6кВ 16А в комплекте с губками и держателями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ГОСТ 2213-79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968,61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980,00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974,30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1 948,60</w:t>
            </w:r>
          </w:p>
        </w:tc>
      </w:tr>
      <w:tr w:rsidR="008C2959" w:rsidRPr="008C2959" w:rsidTr="008C2959">
        <w:trPr>
          <w:trHeight w:val="10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73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Патрон токоограничивающий ПТ 1.2-6-31,5-31,5 У3 6кВ 31,5А в комплекте с губками и держателями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ГОСТ 2213-79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1 103,49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1 150,00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1 126,75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2 253,50</w:t>
            </w:r>
          </w:p>
        </w:tc>
      </w:tr>
      <w:tr w:rsidR="008C2959" w:rsidRPr="008C2959" w:rsidTr="008C2959">
        <w:trPr>
          <w:trHeight w:val="10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74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Патрон токоограничивающий ПТ-1.1-6-16-40 У3 6кВ 16А в комплекте с губками и держателями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ГОСТ 2213-79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968,61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980,00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974,30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1 948,60</w:t>
            </w:r>
          </w:p>
        </w:tc>
      </w:tr>
      <w:tr w:rsidR="008C2959" w:rsidRPr="008C2959" w:rsidTr="008C2959">
        <w:trPr>
          <w:trHeight w:val="10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75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Патрон токоограничивающий ПТ-1.1-6-20-40 У3 6кВ 20А в комплекте с губками и держателями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ГОСТ 2213-79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968,61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980,00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974,30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2 922,90</w:t>
            </w:r>
          </w:p>
        </w:tc>
      </w:tr>
      <w:tr w:rsidR="008C2959" w:rsidRPr="008C2959" w:rsidTr="008C2959">
        <w:trPr>
          <w:trHeight w:val="10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76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Патрон токоограничивающий ПТ-1.1-6-31,5-40 У3 6кВ 31,5А в комплекте с губками и держателями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ГОСТ 2213-79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968,61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980,00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974,30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5 845,80</w:t>
            </w:r>
          </w:p>
        </w:tc>
      </w:tr>
      <w:tr w:rsidR="008C2959" w:rsidRPr="008C2959" w:rsidTr="008C2959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77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Замок дверцы с ключом для щитов ЩРН защелка ip54 22-25/44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339,05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350,00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344,53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2 756,24</w:t>
            </w:r>
          </w:p>
        </w:tc>
      </w:tr>
      <w:tr w:rsidR="008C2959" w:rsidRPr="008C2959" w:rsidTr="008C2959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78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Пускатель ПРК 14А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ТР ТС 004/2011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1 759,27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1 800,00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1 779,63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10 677,78</w:t>
            </w:r>
          </w:p>
        </w:tc>
      </w:tr>
      <w:tr w:rsidR="008C2959" w:rsidRPr="008C2959" w:rsidTr="008C2959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79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Пускатель ПРК 18А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ТР ТС 004/2011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1 790,50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1 800,00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1 795,25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5 385,75</w:t>
            </w:r>
          </w:p>
        </w:tc>
      </w:tr>
      <w:tr w:rsidR="008C2959" w:rsidRPr="008C2959" w:rsidTr="008C2959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80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Пускатель ПМЛ-4100 220В 63А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4 016,63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4 050,00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4 033,31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8 066,62</w:t>
            </w:r>
          </w:p>
        </w:tc>
      </w:tr>
      <w:tr w:rsidR="008C2959" w:rsidRPr="008C2959" w:rsidTr="008C2959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81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Реле контроля фаз ЕЛ-11М-15  АС 400В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ТУ 3425-003-31928807-2014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1 214,28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1 250,00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1 232,14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3 696,42</w:t>
            </w:r>
          </w:p>
        </w:tc>
      </w:tr>
      <w:tr w:rsidR="008C2959" w:rsidRPr="008C2959" w:rsidTr="008C2959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82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УЗМ-50Ц АС230В УХЛ4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2 863,12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2 900,00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2 881,56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2 881,56</w:t>
            </w:r>
          </w:p>
        </w:tc>
      </w:tr>
      <w:tr w:rsidR="008C2959" w:rsidRPr="008C2959" w:rsidTr="008C2959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83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Finder реле 220В, 4-е группы, 7А, 55.34.8.230.000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484,98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500,00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492,49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492,49</w:t>
            </w:r>
          </w:p>
        </w:tc>
      </w:tr>
      <w:tr w:rsidR="008C2959" w:rsidRPr="008C2959" w:rsidTr="008C2959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84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  <w:lang w:val="en-US"/>
              </w:rPr>
            </w:pPr>
            <w:r w:rsidRPr="008C2959">
              <w:rPr>
                <w:bCs/>
                <w:snapToGrid/>
                <w:color w:val="000000"/>
                <w:sz w:val="20"/>
                <w:lang w:val="en-US"/>
              </w:rPr>
              <w:t xml:space="preserve">Finder </w:t>
            </w:r>
            <w:r w:rsidRPr="008C2959">
              <w:rPr>
                <w:bCs/>
                <w:snapToGrid/>
                <w:color w:val="000000"/>
                <w:sz w:val="20"/>
              </w:rPr>
              <w:t>реле</w:t>
            </w:r>
            <w:r w:rsidRPr="008C2959">
              <w:rPr>
                <w:bCs/>
                <w:snapToGrid/>
                <w:color w:val="000000"/>
                <w:sz w:val="20"/>
                <w:lang w:val="en-US"/>
              </w:rPr>
              <w:t xml:space="preserve"> 24VDC kont. 8</w:t>
            </w:r>
            <w:r w:rsidRPr="008C2959">
              <w:rPr>
                <w:bCs/>
                <w:snapToGrid/>
                <w:color w:val="000000"/>
                <w:sz w:val="20"/>
              </w:rPr>
              <w:t>А</w:t>
            </w:r>
            <w:r w:rsidRPr="008C2959">
              <w:rPr>
                <w:bCs/>
                <w:snapToGrid/>
                <w:color w:val="000000"/>
                <w:sz w:val="20"/>
                <w:lang w:val="en-US"/>
              </w:rPr>
              <w:t xml:space="preserve"> 230V  Type. 40.52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  <w:lang w:val="en-US"/>
              </w:rPr>
            </w:pPr>
            <w:r w:rsidRPr="008C2959">
              <w:rPr>
                <w:bCs/>
                <w:snapToGrid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197,86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220,00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208,93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208,93</w:t>
            </w:r>
          </w:p>
        </w:tc>
      </w:tr>
      <w:tr w:rsidR="008C2959" w:rsidRPr="008C2959" w:rsidTr="008C2959">
        <w:trPr>
          <w:trHeight w:val="76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85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АмперметрВольтметр ВАР-М01-083 АС20-450В 63А 2 модуля УХЛ4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2 255,28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2 300,00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2 277,64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2 277,64</w:t>
            </w:r>
          </w:p>
        </w:tc>
      </w:tr>
      <w:tr w:rsidR="008C2959" w:rsidRPr="008C2959" w:rsidTr="008C2959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86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Импульсное реле FIF BIS-411i (EA 01.005.017)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1 740,57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1 800,00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1 770,28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21 243,36</w:t>
            </w:r>
          </w:p>
        </w:tc>
      </w:tr>
      <w:tr w:rsidR="008C2959" w:rsidRPr="008C2959" w:rsidTr="008C2959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lastRenderedPageBreak/>
              <w:t>87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Тепловое реле для пускателя РТИ 1310 на 4-6А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ТР ТС 004/2011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695,34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720,00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707,67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1 415,34</w:t>
            </w:r>
          </w:p>
        </w:tc>
      </w:tr>
      <w:tr w:rsidR="008C2959" w:rsidRPr="008C2959" w:rsidTr="008C2959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88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Тепловое реле для пускателя РТИ 1322 на 17-25А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ТР ТС 004/2011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695,34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720,00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707,67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2 830,68</w:t>
            </w:r>
          </w:p>
        </w:tc>
      </w:tr>
      <w:tr w:rsidR="008C2959" w:rsidRPr="008C2959" w:rsidTr="008C2959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89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Тепловое реле для пускателя РТИ 3357 на 37-50А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ТР ТС 004/2011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1 290,44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1 320,00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1 305,22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2 610,44</w:t>
            </w:r>
          </w:p>
        </w:tc>
      </w:tr>
      <w:tr w:rsidR="008C2959" w:rsidRPr="008C2959" w:rsidTr="008C2959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90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Тепловое реле РТИ-1307 1,6-2,5А.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ТР ТС 004/2011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695,34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720,00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707,67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1 415,34</w:t>
            </w:r>
          </w:p>
        </w:tc>
      </w:tr>
      <w:tr w:rsidR="008C2959" w:rsidRPr="008C2959" w:rsidTr="008C2959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91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Тепловое реле РТИ-1314 7-10А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ТР ТС 004/2011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695,34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720,00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707,67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2 830,68</w:t>
            </w:r>
          </w:p>
        </w:tc>
      </w:tr>
      <w:tr w:rsidR="008C2959" w:rsidRPr="008C2959" w:rsidTr="008C2959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92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Тепловое реле РТИ-2355 28-36А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ТР ТС 004/2011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884,93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900,00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892,47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12 494,58</w:t>
            </w:r>
          </w:p>
        </w:tc>
      </w:tr>
      <w:tr w:rsidR="008C2959" w:rsidRPr="008C2959" w:rsidTr="008C2959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93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Фотореле ФР-602 (наруж. исп.)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451,88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480,00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465,94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5 591,28</w:t>
            </w:r>
          </w:p>
        </w:tc>
      </w:tr>
      <w:tr w:rsidR="008C2959" w:rsidRPr="008C2959" w:rsidTr="008C2959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94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Рубильник ВР32-35 71250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 xml:space="preserve"> 250А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4 086,05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4 100,00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4 093,03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45 023,33</w:t>
            </w:r>
          </w:p>
        </w:tc>
      </w:tr>
      <w:tr w:rsidR="008C2959" w:rsidRPr="008C2959" w:rsidTr="008C2959">
        <w:trPr>
          <w:trHeight w:val="76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95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Трансформатор тока ТШП-0.66 250/5А кл. точн. 0.5S 5В.А габарит 30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ТР ТС 004/2011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1 387,53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1 500,00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1 443,77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4 331,31</w:t>
            </w:r>
          </w:p>
        </w:tc>
      </w:tr>
      <w:tr w:rsidR="008C2959" w:rsidRPr="008C2959" w:rsidTr="008C2959">
        <w:trPr>
          <w:trHeight w:val="76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96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Трансформатор тока ТШП-0.66 400/5А кл. точн. 0.5 5В.А габарит 40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ТР ТС 004/2011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859,45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880,00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869,73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2 609,19</w:t>
            </w:r>
          </w:p>
        </w:tc>
      </w:tr>
      <w:tr w:rsidR="008C2959" w:rsidRPr="008C2959" w:rsidTr="008C2959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97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Трансформатор тока ТОП-0.66 100/5А кл. точн. 0.5 5В.А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ТР ТС 004/2011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887,83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900,00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893,91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2 681,73</w:t>
            </w:r>
          </w:p>
        </w:tc>
      </w:tr>
      <w:tr w:rsidR="008C2959" w:rsidRPr="008C2959" w:rsidTr="008C2959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98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Трансформатор тока ТОП-0.66 150/5А кл. точн. 0.5 5В.А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ТР ТС 004/2011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1 336,13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1 500,00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1 418,06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8 508,36</w:t>
            </w:r>
          </w:p>
        </w:tc>
      </w:tr>
      <w:tr w:rsidR="008C2959" w:rsidRPr="008C2959" w:rsidTr="008C2959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99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Трансформатор тока ТОП-0.66 200/5А кл. точн. 0.5S 5В.А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ТР ТС 004/2011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1 336,13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1 500,00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1 418,06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8 508,36</w:t>
            </w:r>
          </w:p>
        </w:tc>
      </w:tr>
      <w:tr w:rsidR="008C2959" w:rsidRPr="008C2959" w:rsidTr="008C2959">
        <w:trPr>
          <w:trHeight w:val="127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100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Катушка УК 50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с т/з 4гнезда 2Р+PЕ/50метров 3х1,5мм2 IP44 Industrial plus ИЭК на ножках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15 055,20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15 500,00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15 277,60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106 943,20</w:t>
            </w:r>
          </w:p>
        </w:tc>
      </w:tr>
      <w:tr w:rsidR="008C2959" w:rsidRPr="008C2959" w:rsidTr="008C2959">
        <w:trPr>
          <w:trHeight w:val="76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101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Катушка УК10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с термозащитой 4 места 2P+PE/10м 3х1,0мм2 INDUSTRIAL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1 426,34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1 500,00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1 463,17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17 558,04</w:t>
            </w:r>
          </w:p>
        </w:tc>
      </w:tr>
      <w:tr w:rsidR="008C2959" w:rsidRPr="008C2959" w:rsidTr="008C2959">
        <w:trPr>
          <w:trHeight w:val="76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102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Катушка УК30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с термозащитой 4 места 2P+PE/30м 3х1,5мм2 IP44 INDUSTRIAL PLUS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6 723,43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6 800,00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6 761,71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74 378,81</w:t>
            </w:r>
          </w:p>
        </w:tc>
      </w:tr>
      <w:tr w:rsidR="008C2959" w:rsidRPr="008C2959" w:rsidTr="008C2959">
        <w:trPr>
          <w:trHeight w:val="76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103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Удлинитель на катушке 4-местный  4500 Вт  3х2,5  с заземлением длина 50 метров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15 055,20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15 500,00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15 277,60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152 776,00</w:t>
            </w:r>
          </w:p>
        </w:tc>
      </w:tr>
      <w:tr w:rsidR="008C2959" w:rsidRPr="008C2959" w:rsidTr="008C2959">
        <w:trPr>
          <w:trHeight w:val="76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lastRenderedPageBreak/>
              <w:t>104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Удлинитель на катушке 4-местный  6000 Вт  с заземлением длина 20 метров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11 707,19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12 000,00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11 853,60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23 707,20</w:t>
            </w:r>
          </w:p>
        </w:tc>
      </w:tr>
      <w:tr w:rsidR="008C2959" w:rsidRPr="008C2959" w:rsidTr="008C2959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105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Удлинитель переносной на 25 м евро на 4 гнезда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11 707,19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12 000,00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11 853,60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11 853,60</w:t>
            </w:r>
          </w:p>
        </w:tc>
      </w:tr>
      <w:tr w:rsidR="008C2959" w:rsidRPr="008C2959" w:rsidTr="008C2959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106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Выключатель-разъединитель ВР32И-35В71250 250А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ГОСТ 50030.3-99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4 946,14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5 000,00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4 973,07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4 973,07</w:t>
            </w:r>
          </w:p>
        </w:tc>
      </w:tr>
      <w:tr w:rsidR="008C2959" w:rsidRPr="008C2959" w:rsidTr="008C2959">
        <w:trPr>
          <w:trHeight w:val="76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107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Изолятор крепежный шинный высоковольтный ИОР-10-7,5 III УХЛ2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ГОСТ 9984-85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821,21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900,00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860,60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2 581,80</w:t>
            </w:r>
          </w:p>
        </w:tc>
      </w:tr>
      <w:tr w:rsidR="008C2959" w:rsidRPr="008C2959" w:rsidTr="008C2959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108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Изолятор проходной ИПУ-10/630-7.5 УХЛ1 (овал. фланец)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ГОСТ 22229-83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1 992,38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2 000,00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bCs/>
                <w:snapToGrid/>
                <w:color w:val="000000"/>
                <w:sz w:val="20"/>
              </w:rPr>
            </w:pPr>
            <w:r w:rsidRPr="008C2959">
              <w:rPr>
                <w:bCs/>
                <w:snapToGrid/>
                <w:color w:val="000000"/>
                <w:sz w:val="20"/>
              </w:rPr>
              <w:t>РФ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1 996,19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5D40D4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8C2959">
              <w:rPr>
                <w:snapToGrid/>
                <w:color w:val="000000"/>
                <w:sz w:val="20"/>
              </w:rPr>
              <w:t>7 984,76</w:t>
            </w:r>
          </w:p>
        </w:tc>
      </w:tr>
      <w:tr w:rsidR="008C2959" w:rsidRPr="008C2959" w:rsidTr="008C2959">
        <w:trPr>
          <w:trHeight w:val="510"/>
        </w:trPr>
        <w:tc>
          <w:tcPr>
            <w:tcW w:w="1447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4E4D1D">
              <w:rPr>
                <w:b/>
                <w:bCs/>
                <w:snapToGrid/>
                <w:color w:val="000000"/>
                <w:sz w:val="24"/>
                <w:szCs w:val="24"/>
              </w:rPr>
              <w:t>Начальная максимальная цена</w:t>
            </w:r>
            <w:r>
              <w:rPr>
                <w:b/>
                <w:bCs/>
                <w:snapToGrid/>
                <w:color w:val="000000"/>
                <w:sz w:val="24"/>
                <w:szCs w:val="24"/>
              </w:rPr>
              <w:t xml:space="preserve"> без учета НДС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959" w:rsidRPr="008C2959" w:rsidRDefault="008C2959" w:rsidP="008C2959">
            <w:pPr>
              <w:spacing w:line="240" w:lineRule="auto"/>
              <w:ind w:firstLine="0"/>
              <w:jc w:val="center"/>
              <w:rPr>
                <w:b/>
                <w:snapToGrid/>
                <w:color w:val="000000"/>
                <w:sz w:val="20"/>
              </w:rPr>
            </w:pPr>
            <w:r w:rsidRPr="008C2959">
              <w:rPr>
                <w:b/>
                <w:snapToGrid/>
                <w:color w:val="000000"/>
                <w:sz w:val="20"/>
              </w:rPr>
              <w:t>1 740 902,62</w:t>
            </w:r>
          </w:p>
        </w:tc>
      </w:tr>
    </w:tbl>
    <w:p w:rsidR="00293538" w:rsidRDefault="00293538" w:rsidP="00AD4224">
      <w:pPr>
        <w:spacing w:line="240" w:lineRule="auto"/>
        <w:ind w:firstLine="709"/>
        <w:rPr>
          <w:b/>
        </w:rPr>
      </w:pPr>
    </w:p>
    <w:p w:rsidR="008C2959" w:rsidRDefault="008C2959" w:rsidP="00AD4224">
      <w:pPr>
        <w:spacing w:line="240" w:lineRule="auto"/>
        <w:ind w:firstLine="709"/>
        <w:rPr>
          <w:b/>
        </w:rPr>
      </w:pPr>
    </w:p>
    <w:p w:rsidR="008C2959" w:rsidRPr="008C2959" w:rsidRDefault="008C2959" w:rsidP="008C2959">
      <w:pPr>
        <w:spacing w:line="240" w:lineRule="auto"/>
        <w:ind w:firstLine="709"/>
        <w:rPr>
          <w:sz w:val="24"/>
        </w:rPr>
      </w:pPr>
      <w:r w:rsidRPr="008C2959">
        <w:rPr>
          <w:bCs/>
          <w:snapToGrid/>
          <w:color w:val="000000"/>
          <w:sz w:val="24"/>
          <w:szCs w:val="24"/>
        </w:rPr>
        <w:t>Начальная максимальная цена по договору составляет 1 740 902,62 рубля (один миллион семьсот сорок тысяч девятьсот два рубля 62 копейки) без учета НДС</w:t>
      </w:r>
    </w:p>
    <w:p w:rsidR="008C2959" w:rsidRPr="008C2959" w:rsidRDefault="008C2959" w:rsidP="008C2959">
      <w:pPr>
        <w:spacing w:line="240" w:lineRule="auto"/>
        <w:ind w:firstLine="709"/>
        <w:jc w:val="center"/>
        <w:rPr>
          <w:b/>
          <w:sz w:val="24"/>
        </w:rPr>
      </w:pPr>
    </w:p>
    <w:p w:rsidR="008C2959" w:rsidRPr="008C2959" w:rsidRDefault="008C2959" w:rsidP="008C2959">
      <w:pPr>
        <w:spacing w:line="240" w:lineRule="auto"/>
        <w:ind w:firstLine="709"/>
        <w:jc w:val="left"/>
        <w:rPr>
          <w:sz w:val="24"/>
        </w:rPr>
      </w:pPr>
      <w:r w:rsidRPr="008C2959">
        <w:rPr>
          <w:sz w:val="24"/>
        </w:rPr>
        <w:t xml:space="preserve">Для двух источников коэффициент вариации не применяется. </w:t>
      </w:r>
    </w:p>
    <w:p w:rsidR="008C2959" w:rsidRPr="006A30CA" w:rsidRDefault="008C2959" w:rsidP="008C2959">
      <w:pPr>
        <w:spacing w:line="240" w:lineRule="auto"/>
        <w:ind w:firstLine="709"/>
        <w:jc w:val="left"/>
        <w:rPr>
          <w:sz w:val="24"/>
        </w:rPr>
      </w:pPr>
      <w:r w:rsidRPr="008C2959">
        <w:rPr>
          <w:sz w:val="24"/>
        </w:rPr>
        <w:t>Коэффициент корректировки не применяется.</w:t>
      </w:r>
    </w:p>
    <w:p w:rsidR="008C2959" w:rsidRPr="00293538" w:rsidRDefault="008C2959" w:rsidP="00AD4224">
      <w:pPr>
        <w:spacing w:line="240" w:lineRule="auto"/>
        <w:ind w:firstLine="709"/>
        <w:rPr>
          <w:b/>
        </w:rPr>
      </w:pPr>
    </w:p>
    <w:sectPr w:rsidR="008C2959" w:rsidRPr="00293538" w:rsidSect="00A0295A">
      <w:pgSz w:w="16838" w:h="11906" w:orient="landscape"/>
      <w:pgMar w:top="720" w:right="720" w:bottom="720" w:left="720" w:header="0" w:footer="34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526" w:rsidRDefault="00861526" w:rsidP="00293538">
      <w:pPr>
        <w:spacing w:line="240" w:lineRule="auto"/>
      </w:pPr>
      <w:r>
        <w:separator/>
      </w:r>
    </w:p>
  </w:endnote>
  <w:endnote w:type="continuationSeparator" w:id="0">
    <w:p w:rsidR="00861526" w:rsidRDefault="00861526" w:rsidP="002935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273289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861526" w:rsidRDefault="0046629D" w:rsidP="00293538">
        <w:pPr>
          <w:pStyle w:val="a5"/>
          <w:jc w:val="right"/>
        </w:pPr>
        <w:r w:rsidRPr="00D630DA">
          <w:rPr>
            <w:sz w:val="22"/>
          </w:rPr>
          <w:fldChar w:fldCharType="begin"/>
        </w:r>
        <w:r w:rsidR="00861526" w:rsidRPr="00D630DA">
          <w:rPr>
            <w:sz w:val="22"/>
          </w:rPr>
          <w:instrText xml:space="preserve"> PAGE   \* MERGEFORMAT </w:instrText>
        </w:r>
        <w:r w:rsidRPr="00D630DA">
          <w:rPr>
            <w:sz w:val="22"/>
          </w:rPr>
          <w:fldChar w:fldCharType="separate"/>
        </w:r>
        <w:r w:rsidR="00A4378A">
          <w:rPr>
            <w:noProof/>
            <w:sz w:val="22"/>
          </w:rPr>
          <w:t>5</w:t>
        </w:r>
        <w:r w:rsidRPr="00D630DA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526" w:rsidRDefault="00861526" w:rsidP="00293538">
      <w:pPr>
        <w:spacing w:line="240" w:lineRule="auto"/>
      </w:pPr>
      <w:r>
        <w:separator/>
      </w:r>
    </w:p>
  </w:footnote>
  <w:footnote w:type="continuationSeparator" w:id="0">
    <w:p w:rsidR="00861526" w:rsidRDefault="00861526" w:rsidP="002935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D14897"/>
    <w:multiLevelType w:val="hybridMultilevel"/>
    <w:tmpl w:val="DAAEF07E"/>
    <w:lvl w:ilvl="0" w:tplc="3A4CF848">
      <w:start w:val="1"/>
      <w:numFmt w:val="decimal"/>
      <w:lvlText w:val="1.6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ind w:left="3589" w:hanging="360"/>
      </w:pPr>
    </w:lvl>
    <w:lvl w:ilvl="4" w:tplc="04190003">
      <w:start w:val="1"/>
      <w:numFmt w:val="decimal"/>
      <w:lvlText w:val="1.6.2.%5.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4E79B0"/>
    <w:multiLevelType w:val="hybridMultilevel"/>
    <w:tmpl w:val="60B0A182"/>
    <w:lvl w:ilvl="0" w:tplc="29027A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EB3B41"/>
    <w:multiLevelType w:val="hybridMultilevel"/>
    <w:tmpl w:val="60B0A182"/>
    <w:lvl w:ilvl="0" w:tplc="29027A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270F32A4"/>
    <w:multiLevelType w:val="hybridMultilevel"/>
    <w:tmpl w:val="70ACF2FA"/>
    <w:lvl w:ilvl="0" w:tplc="9D4AD0E4">
      <w:start w:val="1"/>
      <w:numFmt w:val="decimal"/>
      <w:lvlText w:val="1.6.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402C623C" w:tentative="1">
      <w:start w:val="1"/>
      <w:numFmt w:val="lowerLetter"/>
      <w:lvlText w:val="%2."/>
      <w:lvlJc w:val="left"/>
      <w:pPr>
        <w:ind w:left="2148" w:hanging="360"/>
      </w:pPr>
    </w:lvl>
    <w:lvl w:ilvl="2" w:tplc="038E9B3A" w:tentative="1">
      <w:start w:val="1"/>
      <w:numFmt w:val="lowerRoman"/>
      <w:lvlText w:val="%3."/>
      <w:lvlJc w:val="right"/>
      <w:pPr>
        <w:ind w:left="2868" w:hanging="180"/>
      </w:pPr>
    </w:lvl>
    <w:lvl w:ilvl="3" w:tplc="75D6FA84" w:tentative="1">
      <w:start w:val="1"/>
      <w:numFmt w:val="decimal"/>
      <w:lvlText w:val="%4."/>
      <w:lvlJc w:val="left"/>
      <w:pPr>
        <w:ind w:left="3588" w:hanging="360"/>
      </w:pPr>
    </w:lvl>
    <w:lvl w:ilvl="4" w:tplc="526C9336" w:tentative="1">
      <w:start w:val="1"/>
      <w:numFmt w:val="lowerLetter"/>
      <w:lvlText w:val="%5."/>
      <w:lvlJc w:val="left"/>
      <w:pPr>
        <w:ind w:left="4308" w:hanging="360"/>
      </w:pPr>
    </w:lvl>
    <w:lvl w:ilvl="5" w:tplc="F2B0D402" w:tentative="1">
      <w:start w:val="1"/>
      <w:numFmt w:val="lowerRoman"/>
      <w:lvlText w:val="%6."/>
      <w:lvlJc w:val="right"/>
      <w:pPr>
        <w:ind w:left="5028" w:hanging="180"/>
      </w:pPr>
    </w:lvl>
    <w:lvl w:ilvl="6" w:tplc="0D640564" w:tentative="1">
      <w:start w:val="1"/>
      <w:numFmt w:val="decimal"/>
      <w:lvlText w:val="%7."/>
      <w:lvlJc w:val="left"/>
      <w:pPr>
        <w:ind w:left="5748" w:hanging="360"/>
      </w:pPr>
    </w:lvl>
    <w:lvl w:ilvl="7" w:tplc="3BDA88C4" w:tentative="1">
      <w:start w:val="1"/>
      <w:numFmt w:val="lowerLetter"/>
      <w:lvlText w:val="%8."/>
      <w:lvlJc w:val="left"/>
      <w:pPr>
        <w:ind w:left="6468" w:hanging="360"/>
      </w:pPr>
    </w:lvl>
    <w:lvl w:ilvl="8" w:tplc="59B271B2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2F7044"/>
    <w:multiLevelType w:val="hybridMultilevel"/>
    <w:tmpl w:val="499AED44"/>
    <w:lvl w:ilvl="0" w:tplc="1862DFFA">
      <w:start w:val="1"/>
      <w:numFmt w:val="bullet"/>
      <w:lvlText w:val="−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3FCD6778"/>
    <w:multiLevelType w:val="multilevel"/>
    <w:tmpl w:val="648CBB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D42AB1"/>
    <w:multiLevelType w:val="multilevel"/>
    <w:tmpl w:val="2552333A"/>
    <w:lvl w:ilvl="0">
      <w:start w:val="1"/>
      <w:numFmt w:val="none"/>
      <w:suff w:val="space"/>
      <w:lvlText w:val=""/>
      <w:lvlJc w:val="left"/>
      <w:pPr>
        <w:ind w:left="0" w:firstLine="709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810A12"/>
    <w:multiLevelType w:val="multilevel"/>
    <w:tmpl w:val="6CFEC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CB140F"/>
    <w:multiLevelType w:val="singleLevel"/>
    <w:tmpl w:val="CECE7182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num w:numId="1">
    <w:abstractNumId w:val="16"/>
  </w:num>
  <w:num w:numId="2">
    <w:abstractNumId w:val="11"/>
  </w:num>
  <w:num w:numId="3">
    <w:abstractNumId w:val="16"/>
    <w:lvlOverride w:ilvl="0">
      <w:startOverride w:val="1"/>
    </w:lvlOverride>
  </w:num>
  <w:num w:numId="4">
    <w:abstractNumId w:val="16"/>
  </w:num>
  <w:num w:numId="5">
    <w:abstractNumId w:val="7"/>
  </w:num>
  <w:num w:numId="6">
    <w:abstractNumId w:val="1"/>
  </w:num>
  <w:num w:numId="7">
    <w:abstractNumId w:val="14"/>
  </w:num>
  <w:num w:numId="8">
    <w:abstractNumId w:val="1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</w:num>
  <w:num w:numId="12">
    <w:abstractNumId w:val="15"/>
  </w:num>
  <w:num w:numId="13">
    <w:abstractNumId w:val="0"/>
  </w:num>
  <w:num w:numId="14">
    <w:abstractNumId w:val="4"/>
  </w:num>
  <w:num w:numId="15">
    <w:abstractNumId w:val="5"/>
  </w:num>
  <w:num w:numId="16">
    <w:abstractNumId w:val="10"/>
  </w:num>
  <w:num w:numId="17">
    <w:abstractNumId w:val="9"/>
  </w:num>
  <w:num w:numId="18">
    <w:abstractNumId w:val="13"/>
  </w:num>
  <w:num w:numId="19">
    <w:abstractNumId w:val="2"/>
  </w:num>
  <w:num w:numId="20">
    <w:abstractNumId w:val="16"/>
    <w:lvlOverride w:ilvl="0">
      <w:startOverride w:val="1"/>
    </w:lvlOverride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BE7"/>
    <w:rsid w:val="00021B22"/>
    <w:rsid w:val="00065042"/>
    <w:rsid w:val="00065462"/>
    <w:rsid w:val="000667D5"/>
    <w:rsid w:val="0007506D"/>
    <w:rsid w:val="00090710"/>
    <w:rsid w:val="00093F51"/>
    <w:rsid w:val="000A06FD"/>
    <w:rsid w:val="000A4EC5"/>
    <w:rsid w:val="000A7E61"/>
    <w:rsid w:val="000B2247"/>
    <w:rsid w:val="00106D8D"/>
    <w:rsid w:val="00132036"/>
    <w:rsid w:val="001331E7"/>
    <w:rsid w:val="0016115F"/>
    <w:rsid w:val="00177CFC"/>
    <w:rsid w:val="001C449F"/>
    <w:rsid w:val="001E4687"/>
    <w:rsid w:val="001E6B8A"/>
    <w:rsid w:val="0022595E"/>
    <w:rsid w:val="00227D55"/>
    <w:rsid w:val="00232F9C"/>
    <w:rsid w:val="00246BE7"/>
    <w:rsid w:val="002650A3"/>
    <w:rsid w:val="00267FAC"/>
    <w:rsid w:val="002703C1"/>
    <w:rsid w:val="00282550"/>
    <w:rsid w:val="00293538"/>
    <w:rsid w:val="002944CF"/>
    <w:rsid w:val="002B0FE3"/>
    <w:rsid w:val="002D5393"/>
    <w:rsid w:val="002E15B3"/>
    <w:rsid w:val="003444FD"/>
    <w:rsid w:val="00360CC6"/>
    <w:rsid w:val="003645CD"/>
    <w:rsid w:val="003A319C"/>
    <w:rsid w:val="003C705E"/>
    <w:rsid w:val="003F366F"/>
    <w:rsid w:val="004201D1"/>
    <w:rsid w:val="00421BAA"/>
    <w:rsid w:val="00455AFF"/>
    <w:rsid w:val="00463AEA"/>
    <w:rsid w:val="0046629D"/>
    <w:rsid w:val="00482CE0"/>
    <w:rsid w:val="00486B22"/>
    <w:rsid w:val="00494EA5"/>
    <w:rsid w:val="004967A6"/>
    <w:rsid w:val="00496A28"/>
    <w:rsid w:val="004B1084"/>
    <w:rsid w:val="004F7CD1"/>
    <w:rsid w:val="00510CAB"/>
    <w:rsid w:val="005138AC"/>
    <w:rsid w:val="00523BDA"/>
    <w:rsid w:val="00526E87"/>
    <w:rsid w:val="00552F6C"/>
    <w:rsid w:val="00574030"/>
    <w:rsid w:val="0059562F"/>
    <w:rsid w:val="005A79C4"/>
    <w:rsid w:val="005D02F9"/>
    <w:rsid w:val="005D1430"/>
    <w:rsid w:val="005D2EBB"/>
    <w:rsid w:val="00643CE2"/>
    <w:rsid w:val="00652C50"/>
    <w:rsid w:val="0066178C"/>
    <w:rsid w:val="00693685"/>
    <w:rsid w:val="007103CE"/>
    <w:rsid w:val="007239A6"/>
    <w:rsid w:val="00723C12"/>
    <w:rsid w:val="007401A6"/>
    <w:rsid w:val="00742519"/>
    <w:rsid w:val="007A6347"/>
    <w:rsid w:val="007C46F3"/>
    <w:rsid w:val="007D3759"/>
    <w:rsid w:val="007E3D38"/>
    <w:rsid w:val="007E5AC2"/>
    <w:rsid w:val="00804FD6"/>
    <w:rsid w:val="00807AA5"/>
    <w:rsid w:val="008265F2"/>
    <w:rsid w:val="00826E17"/>
    <w:rsid w:val="0084439E"/>
    <w:rsid w:val="008546FF"/>
    <w:rsid w:val="00861526"/>
    <w:rsid w:val="00875737"/>
    <w:rsid w:val="008C2959"/>
    <w:rsid w:val="008D057E"/>
    <w:rsid w:val="008D3899"/>
    <w:rsid w:val="008D530D"/>
    <w:rsid w:val="008F0FAA"/>
    <w:rsid w:val="00935F4B"/>
    <w:rsid w:val="00940F6C"/>
    <w:rsid w:val="009453E4"/>
    <w:rsid w:val="00947C33"/>
    <w:rsid w:val="00965CC4"/>
    <w:rsid w:val="00996C48"/>
    <w:rsid w:val="009A58D1"/>
    <w:rsid w:val="009C30F3"/>
    <w:rsid w:val="009E05DD"/>
    <w:rsid w:val="009E1FD6"/>
    <w:rsid w:val="009E449A"/>
    <w:rsid w:val="009F566D"/>
    <w:rsid w:val="009F7062"/>
    <w:rsid w:val="00A021DF"/>
    <w:rsid w:val="00A0295A"/>
    <w:rsid w:val="00A4378A"/>
    <w:rsid w:val="00A530EF"/>
    <w:rsid w:val="00A7224A"/>
    <w:rsid w:val="00A93265"/>
    <w:rsid w:val="00A9452A"/>
    <w:rsid w:val="00AB6279"/>
    <w:rsid w:val="00AC1656"/>
    <w:rsid w:val="00AD4224"/>
    <w:rsid w:val="00B25588"/>
    <w:rsid w:val="00B44AEC"/>
    <w:rsid w:val="00B52317"/>
    <w:rsid w:val="00BA69B8"/>
    <w:rsid w:val="00BD5837"/>
    <w:rsid w:val="00BF0F71"/>
    <w:rsid w:val="00BF66DE"/>
    <w:rsid w:val="00C17C23"/>
    <w:rsid w:val="00C2143C"/>
    <w:rsid w:val="00C56619"/>
    <w:rsid w:val="00C66EAD"/>
    <w:rsid w:val="00C85EB5"/>
    <w:rsid w:val="00CB7B97"/>
    <w:rsid w:val="00CC3F43"/>
    <w:rsid w:val="00CC46B4"/>
    <w:rsid w:val="00CE3EEE"/>
    <w:rsid w:val="00D3249B"/>
    <w:rsid w:val="00D32A58"/>
    <w:rsid w:val="00D44ED4"/>
    <w:rsid w:val="00D57A20"/>
    <w:rsid w:val="00D630DA"/>
    <w:rsid w:val="00D7643B"/>
    <w:rsid w:val="00DA0BC8"/>
    <w:rsid w:val="00DA6A8A"/>
    <w:rsid w:val="00DB25C7"/>
    <w:rsid w:val="00DE06B8"/>
    <w:rsid w:val="00E2256E"/>
    <w:rsid w:val="00E525BE"/>
    <w:rsid w:val="00E97B6F"/>
    <w:rsid w:val="00EC7306"/>
    <w:rsid w:val="00ED66F1"/>
    <w:rsid w:val="00ED7A8E"/>
    <w:rsid w:val="00EE1D5D"/>
    <w:rsid w:val="00EF0C47"/>
    <w:rsid w:val="00EF5000"/>
    <w:rsid w:val="00F11B6A"/>
    <w:rsid w:val="00F37550"/>
    <w:rsid w:val="00F4031C"/>
    <w:rsid w:val="00F5165F"/>
    <w:rsid w:val="00F6650A"/>
    <w:rsid w:val="00FC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7E8D920B"/>
  <w15:docId w15:val="{0F3E51FB-6C7A-4A66-86D9-627CDB63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143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умерованный список1"/>
    <w:basedOn w:val="a"/>
    <w:rsid w:val="00246BE7"/>
    <w:pPr>
      <w:numPr>
        <w:numId w:val="1"/>
      </w:numPr>
      <w:autoSpaceDE w:val="0"/>
      <w:spacing w:before="60"/>
    </w:pPr>
    <w:rPr>
      <w:snapToGrid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29353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353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9353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353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7">
    <w:name w:val="Hyperlink"/>
    <w:uiPriority w:val="99"/>
    <w:rsid w:val="002650A3"/>
    <w:rPr>
      <w:color w:val="0000FF"/>
      <w:u w:val="single"/>
    </w:rPr>
  </w:style>
  <w:style w:type="paragraph" w:customStyle="1" w:styleId="s1">
    <w:name w:val="s_1"/>
    <w:basedOn w:val="a"/>
    <w:rsid w:val="00CC3F43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customStyle="1" w:styleId="Style30">
    <w:name w:val="Style30"/>
    <w:basedOn w:val="a"/>
    <w:rsid w:val="00CC3F43"/>
    <w:pPr>
      <w:widowControl w:val="0"/>
      <w:suppressAutoHyphens/>
      <w:autoSpaceDE w:val="0"/>
      <w:spacing w:line="274" w:lineRule="exact"/>
      <w:ind w:firstLine="682"/>
      <w:jc w:val="left"/>
    </w:pPr>
    <w:rPr>
      <w:snapToGrid/>
      <w:sz w:val="24"/>
      <w:szCs w:val="24"/>
      <w:lang w:eastAsia="ar-SA"/>
    </w:rPr>
  </w:style>
  <w:style w:type="table" w:styleId="a8">
    <w:name w:val="Table Grid"/>
    <w:basedOn w:val="a1"/>
    <w:uiPriority w:val="59"/>
    <w:rsid w:val="00552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2B0F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"/>
    <w:aliases w:val="Body Text Char Знак Знак,Body Text Char Знак,Body Text Char Знак Знак Знак,Body Text Char,Body Text Char Знак Знак Знак Знак Знак Знак"/>
    <w:basedOn w:val="a"/>
    <w:link w:val="10"/>
    <w:uiPriority w:val="99"/>
    <w:rsid w:val="00875737"/>
    <w:pPr>
      <w:spacing w:line="240" w:lineRule="auto"/>
      <w:ind w:firstLine="0"/>
    </w:pPr>
    <w:rPr>
      <w:snapToGrid/>
      <w:sz w:val="24"/>
    </w:rPr>
  </w:style>
  <w:style w:type="character" w:customStyle="1" w:styleId="aa">
    <w:name w:val="Основной текст Знак"/>
    <w:basedOn w:val="a0"/>
    <w:uiPriority w:val="99"/>
    <w:semiHidden/>
    <w:rsid w:val="0087573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10">
    <w:name w:val="Основной текст Знак1"/>
    <w:aliases w:val="Body Text Char Знак Знак Знак1,Body Text Char Знак Знак1,Body Text Char Знак Знак Знак Знак,Body Text Char Знак1,Body Text Char Знак Знак Знак Знак Знак Знак Знак"/>
    <w:basedOn w:val="a0"/>
    <w:link w:val="a9"/>
    <w:uiPriority w:val="99"/>
    <w:rsid w:val="008757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rmal (Web)"/>
    <w:basedOn w:val="a"/>
    <w:uiPriority w:val="99"/>
    <w:rsid w:val="00875737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8C2959"/>
    <w:rPr>
      <w:color w:val="800080"/>
      <w:u w:val="single"/>
    </w:rPr>
  </w:style>
  <w:style w:type="paragraph" w:customStyle="1" w:styleId="font5">
    <w:name w:val="font5"/>
    <w:basedOn w:val="a"/>
    <w:rsid w:val="008C2959"/>
    <w:pPr>
      <w:spacing w:before="100" w:beforeAutospacing="1" w:after="100" w:afterAutospacing="1" w:line="240" w:lineRule="auto"/>
      <w:ind w:firstLine="0"/>
      <w:jc w:val="left"/>
    </w:pPr>
    <w:rPr>
      <w:i/>
      <w:iCs/>
      <w:snapToGrid/>
      <w:color w:val="000000"/>
      <w:sz w:val="20"/>
    </w:rPr>
  </w:style>
  <w:style w:type="paragraph" w:customStyle="1" w:styleId="xl65">
    <w:name w:val="xl65"/>
    <w:basedOn w:val="a"/>
    <w:rsid w:val="008C2959"/>
    <w:pPr>
      <w:spacing w:before="100" w:beforeAutospacing="1" w:after="100" w:afterAutospacing="1" w:line="240" w:lineRule="auto"/>
      <w:ind w:firstLine="0"/>
      <w:jc w:val="left"/>
    </w:pPr>
    <w:rPr>
      <w:rFonts w:ascii="Calibri" w:hAnsi="Calibri" w:cs="Calibri"/>
      <w:snapToGrid/>
      <w:sz w:val="20"/>
    </w:rPr>
  </w:style>
  <w:style w:type="paragraph" w:customStyle="1" w:styleId="xl66">
    <w:name w:val="xl66"/>
    <w:basedOn w:val="a"/>
    <w:rsid w:val="008C2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napToGrid/>
      <w:color w:val="000000"/>
      <w:sz w:val="20"/>
    </w:rPr>
  </w:style>
  <w:style w:type="paragraph" w:customStyle="1" w:styleId="xl67">
    <w:name w:val="xl67"/>
    <w:basedOn w:val="a"/>
    <w:rsid w:val="008C2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napToGrid/>
      <w:color w:val="000000"/>
      <w:sz w:val="20"/>
    </w:rPr>
  </w:style>
  <w:style w:type="paragraph" w:customStyle="1" w:styleId="xl68">
    <w:name w:val="xl68"/>
    <w:basedOn w:val="a"/>
    <w:rsid w:val="008C2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20"/>
    </w:rPr>
  </w:style>
  <w:style w:type="paragraph" w:customStyle="1" w:styleId="xl69">
    <w:name w:val="xl69"/>
    <w:basedOn w:val="a"/>
    <w:rsid w:val="008C2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napToGrid/>
      <w:sz w:val="20"/>
    </w:rPr>
  </w:style>
  <w:style w:type="paragraph" w:customStyle="1" w:styleId="xl70">
    <w:name w:val="xl70"/>
    <w:basedOn w:val="a"/>
    <w:rsid w:val="008C2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napToGrid/>
      <w:sz w:val="20"/>
    </w:rPr>
  </w:style>
  <w:style w:type="paragraph" w:customStyle="1" w:styleId="xl71">
    <w:name w:val="xl71"/>
    <w:basedOn w:val="a"/>
    <w:rsid w:val="008C29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napToGrid/>
      <w:color w:val="000000"/>
      <w:sz w:val="20"/>
    </w:rPr>
  </w:style>
  <w:style w:type="paragraph" w:customStyle="1" w:styleId="xl72">
    <w:name w:val="xl72"/>
    <w:basedOn w:val="a"/>
    <w:rsid w:val="008C29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napToGrid/>
      <w:color w:val="000000"/>
      <w:sz w:val="20"/>
    </w:rPr>
  </w:style>
  <w:style w:type="paragraph" w:customStyle="1" w:styleId="xl73">
    <w:name w:val="xl73"/>
    <w:basedOn w:val="a"/>
    <w:rsid w:val="008C2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napToGrid/>
      <w:sz w:val="20"/>
    </w:rPr>
  </w:style>
  <w:style w:type="paragraph" w:styleId="ad">
    <w:name w:val="Balloon Text"/>
    <w:basedOn w:val="a"/>
    <w:link w:val="ae"/>
    <w:uiPriority w:val="99"/>
    <w:semiHidden/>
    <w:unhideWhenUsed/>
    <w:rsid w:val="001611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6115F"/>
    <w:rPr>
      <w:rFonts w:ascii="Segoe UI" w:eastAsia="Times New Roman" w:hAnsi="Segoe UI" w:cs="Segoe UI"/>
      <w:snapToGrid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5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319A54DFF638825ED353F2F425782A26ADFBF242E3F3C2D3CEA840A6FAC97C03DB41655AD695471066F3BEFF804851B3790B868E1FF0AW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renerg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cr@korenergo.ru" TargetMode="Externa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kupki@korenergo.ru" TargetMode="External"/><Relationship Id="rId14" Type="http://schemas.openxmlformats.org/officeDocument/2006/relationships/hyperlink" Target="mailto:omts@kor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A7C2C-7D47-4DF2-BD58-253430B21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13768</Words>
  <Characters>78482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Мироненко</dc:creator>
  <cp:keywords/>
  <dc:description/>
  <cp:lastModifiedBy>Оксана Мироненко</cp:lastModifiedBy>
  <cp:revision>2</cp:revision>
  <cp:lastPrinted>2022-06-16T22:31:00Z</cp:lastPrinted>
  <dcterms:created xsi:type="dcterms:W3CDTF">2022-06-16T22:32:00Z</dcterms:created>
  <dcterms:modified xsi:type="dcterms:W3CDTF">2022-06-16T22:32:00Z</dcterms:modified>
</cp:coreProperties>
</file>