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486B22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1E01C5" w:rsidRDefault="00153343" w:rsidP="000D31D9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19</w:t>
            </w:r>
            <w:r w:rsidR="007103CE" w:rsidRPr="001E01C5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0D31D9" w:rsidRPr="001E01C5">
              <w:rPr>
                <w:b/>
                <w:snapToGrid/>
                <w:sz w:val="24"/>
                <w:szCs w:val="24"/>
                <w:lang w:eastAsia="ar-SA"/>
              </w:rPr>
              <w:t>04</w:t>
            </w:r>
            <w:r w:rsidR="007103CE" w:rsidRPr="001E01C5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 w:rsidRPr="001E01C5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0D31D9" w:rsidRPr="001E01C5">
              <w:rPr>
                <w:b/>
                <w:snapToGrid/>
                <w:sz w:val="24"/>
                <w:szCs w:val="24"/>
                <w:lang w:eastAsia="ar-SA"/>
              </w:rPr>
              <w:t>1</w:t>
            </w:r>
            <w:r w:rsidR="007103CE" w:rsidRPr="001E01C5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1E01C5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1E01C5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1E01C5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1E01C5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1E01C5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1E01C5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1E01C5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1E01C5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1E01C5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0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7A6347" w:rsidRPr="001C449F" w:rsidTr="004F7CD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0D31D9">
              <w:rPr>
                <w:b/>
                <w:snapToGrid/>
                <w:sz w:val="22"/>
                <w:szCs w:val="22"/>
                <w:lang w:eastAsia="ar-SA"/>
              </w:rPr>
              <w:t>14</w:t>
            </w:r>
            <w:r w:rsidR="00AE215A">
              <w:rPr>
                <w:b/>
                <w:snapToGrid/>
                <w:sz w:val="22"/>
                <w:szCs w:val="22"/>
                <w:lang w:eastAsia="ar-SA"/>
              </w:rPr>
              <w:t>1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0D31D9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AE215A" w:rsidRPr="00AE215A">
              <w:rPr>
                <w:i/>
                <w:snapToGrid/>
                <w:sz w:val="22"/>
                <w:szCs w:val="22"/>
                <w:lang w:eastAsia="ar-SA"/>
              </w:rPr>
              <w:t>Поставка ЗиП  (неснижаемый запас)  для ДГУ марки Cummins  (повторно)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="000D31D9" w:rsidRPr="000D31D9">
              <w:rPr>
                <w:snapToGrid/>
                <w:sz w:val="22"/>
                <w:szCs w:val="22"/>
                <w:lang w:eastAsia="ar-SA"/>
              </w:rPr>
              <w:t>27.11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 </w:t>
            </w:r>
            <w:r w:rsidR="000D31D9" w:rsidRPr="000D31D9">
              <w:rPr>
                <w:snapToGrid/>
                <w:sz w:val="22"/>
                <w:szCs w:val="22"/>
                <w:lang w:eastAsia="ar-SA"/>
              </w:rPr>
              <w:t>27.11.61</w:t>
            </w:r>
          </w:p>
          <w:p w:rsidR="007A6347" w:rsidRPr="00F6650A" w:rsidRDefault="00F6650A" w:rsidP="00021B22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 w:rsidR="00021B22">
              <w:rPr>
                <w:bCs/>
                <w:snapToGrid/>
                <w:sz w:val="22"/>
                <w:szCs w:val="22"/>
              </w:rPr>
              <w:t xml:space="preserve"> (</w:t>
            </w:r>
            <w:r>
              <w:rPr>
                <w:bCs/>
                <w:snapToGrid/>
                <w:sz w:val="22"/>
                <w:szCs w:val="22"/>
              </w:rPr>
              <w:t>запрашиваемой работы</w:t>
            </w:r>
            <w:r w:rsidR="00021B22">
              <w:rPr>
                <w:bCs/>
                <w:snapToGrid/>
                <w:sz w:val="22"/>
                <w:szCs w:val="22"/>
              </w:rPr>
              <w:t>,</w:t>
            </w:r>
            <w:r>
              <w:rPr>
                <w:bCs/>
                <w:snapToGrid/>
                <w:sz w:val="22"/>
                <w:szCs w:val="22"/>
              </w:rPr>
              <w:t xml:space="preserve">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0D31D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1C449F" w:rsidRDefault="000D31D9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F6650A" w:rsidRDefault="000D31D9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406962" w:rsidRDefault="000D31D9" w:rsidP="000D31D9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406962">
              <w:rPr>
                <w:color w:val="000000"/>
                <w:sz w:val="22"/>
                <w:szCs w:val="22"/>
              </w:rPr>
              <w:t xml:space="preserve"> 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6962">
              <w:rPr>
                <w:color w:val="000000"/>
                <w:sz w:val="22"/>
                <w:szCs w:val="22"/>
              </w:rPr>
              <w:t xml:space="preserve">Петропавловск-Камчатский, ул. </w:t>
            </w:r>
            <w:proofErr w:type="gramStart"/>
            <w:r w:rsidRPr="00406962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406962">
              <w:rPr>
                <w:color w:val="000000"/>
                <w:sz w:val="22"/>
                <w:szCs w:val="22"/>
              </w:rPr>
              <w:t xml:space="preserve"> 41.</w:t>
            </w:r>
          </w:p>
          <w:p w:rsidR="000D31D9" w:rsidRPr="00406962" w:rsidRDefault="000D31D9" w:rsidP="000D31D9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406962">
              <w:rPr>
                <w:color w:val="000000"/>
                <w:sz w:val="22"/>
                <w:szCs w:val="22"/>
              </w:rPr>
              <w:t xml:space="preserve">  до 01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Pr="00406962">
              <w:rPr>
                <w:color w:val="000000"/>
                <w:sz w:val="22"/>
                <w:szCs w:val="22"/>
              </w:rPr>
              <w:t xml:space="preserve"> 2021 года</w:t>
            </w:r>
          </w:p>
          <w:p w:rsidR="000D31D9" w:rsidRPr="00406962" w:rsidRDefault="000D31D9" w:rsidP="000D31D9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406962">
              <w:rPr>
                <w:color w:val="000000"/>
                <w:sz w:val="22"/>
                <w:szCs w:val="22"/>
              </w:rPr>
              <w:t xml:space="preserve">  согласно техническому заданию</w:t>
            </w:r>
          </w:p>
          <w:p w:rsidR="000D31D9" w:rsidRPr="00406962" w:rsidRDefault="000D31D9" w:rsidP="000D31D9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406962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406962">
              <w:rPr>
                <w:b/>
                <w:color w:val="000000"/>
                <w:sz w:val="22"/>
                <w:szCs w:val="22"/>
              </w:rPr>
              <w:t>:</w:t>
            </w:r>
            <w:r w:rsidRPr="00406962">
              <w:rPr>
                <w:color w:val="000000"/>
                <w:sz w:val="22"/>
                <w:szCs w:val="22"/>
              </w:rPr>
              <w:t xml:space="preserve">  согласно техническому заданию</w:t>
            </w:r>
          </w:p>
          <w:p w:rsidR="000D31D9" w:rsidRPr="00406962" w:rsidRDefault="000D31D9" w:rsidP="000D31D9">
            <w:pPr>
              <w:spacing w:line="240" w:lineRule="auto"/>
              <w:ind w:firstLine="34"/>
              <w:rPr>
                <w:b/>
                <w:color w:val="000000"/>
                <w:sz w:val="22"/>
                <w:szCs w:val="22"/>
                <w:u w:val="single"/>
              </w:rPr>
            </w:pPr>
            <w:r w:rsidRPr="00406962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406962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06962">
              <w:rPr>
                <w:color w:val="000000"/>
                <w:sz w:val="22"/>
                <w:szCs w:val="22"/>
              </w:rPr>
              <w:t>согласно техническому заданию</w:t>
            </w:r>
            <w:r w:rsidRPr="0040696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0696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0D31D9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</w:t>
            </w:r>
            <w:r w:rsidRPr="000D31D9">
              <w:rPr>
                <w:snapToGrid/>
                <w:sz w:val="22"/>
                <w:szCs w:val="22"/>
              </w:rPr>
              <w:t xml:space="preserve">приемная 46-28-46; </w:t>
            </w:r>
          </w:p>
          <w:p w:rsidR="00F6650A" w:rsidRPr="000D31D9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0D31D9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0D31D9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0D31D9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0D31D9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="000D31D9" w:rsidRPr="000D31D9">
              <w:rPr>
                <w:snapToGrid/>
                <w:sz w:val="22"/>
                <w:szCs w:val="22"/>
                <w:lang w:eastAsia="ar-SA"/>
              </w:rPr>
              <w:t>(84152)  46-28-98 доб. 237 Апекин Сергей Александрович – начальник производственно-технического</w:t>
            </w:r>
            <w:r w:rsidR="000D31D9">
              <w:rPr>
                <w:snapToGrid/>
                <w:sz w:val="22"/>
                <w:szCs w:val="22"/>
                <w:lang w:eastAsia="ar-SA"/>
              </w:rPr>
              <w:t xml:space="preserve"> отдела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996C48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D57A2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</w:t>
            </w:r>
            <w:r w:rsidRPr="008F0FAA">
              <w:rPr>
                <w:sz w:val="22"/>
                <w:szCs w:val="22"/>
              </w:rPr>
              <w:lastRenderedPageBreak/>
              <w:t xml:space="preserve">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0D31D9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0D31D9">
              <w:rPr>
                <w:b/>
                <w:sz w:val="22"/>
                <w:szCs w:val="22"/>
                <w:u w:val="single"/>
              </w:rPr>
              <w:lastRenderedPageBreak/>
              <w:t>Место приёма заявок</w:t>
            </w:r>
            <w:r w:rsidRPr="000D31D9">
              <w:rPr>
                <w:sz w:val="22"/>
                <w:szCs w:val="22"/>
              </w:rPr>
              <w:t xml:space="preserve"> </w:t>
            </w:r>
            <w:proofErr w:type="gramStart"/>
            <w:r w:rsidRPr="000D31D9">
              <w:rPr>
                <w:sz w:val="22"/>
                <w:szCs w:val="22"/>
              </w:rPr>
              <w:t>–з</w:t>
            </w:r>
            <w:proofErr w:type="gramEnd"/>
            <w:r w:rsidRPr="000D31D9">
              <w:rPr>
                <w:sz w:val="22"/>
                <w:szCs w:val="22"/>
              </w:rPr>
              <w:t>аявки подаются на ЭТП, указанную в п. 7</w:t>
            </w:r>
          </w:p>
          <w:p w:rsidR="00996C48" w:rsidRPr="000D31D9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0D31D9">
              <w:rPr>
                <w:b/>
                <w:sz w:val="22"/>
                <w:szCs w:val="22"/>
                <w:u w:val="single"/>
              </w:rPr>
              <w:lastRenderedPageBreak/>
              <w:t>Начало приёма заявок</w:t>
            </w:r>
            <w:r w:rsidRPr="000D31D9">
              <w:rPr>
                <w:b/>
                <w:sz w:val="22"/>
                <w:szCs w:val="22"/>
              </w:rPr>
              <w:t xml:space="preserve"> –  </w:t>
            </w:r>
            <w:r w:rsidRPr="000D31D9">
              <w:rPr>
                <w:sz w:val="22"/>
                <w:szCs w:val="22"/>
              </w:rPr>
              <w:t>«</w:t>
            </w:r>
            <w:r w:rsidR="00153343">
              <w:rPr>
                <w:sz w:val="22"/>
                <w:szCs w:val="22"/>
              </w:rPr>
              <w:t>20</w:t>
            </w:r>
            <w:r w:rsidRPr="000D31D9">
              <w:rPr>
                <w:sz w:val="22"/>
                <w:szCs w:val="22"/>
              </w:rPr>
              <w:t xml:space="preserve">» </w:t>
            </w:r>
            <w:r w:rsidR="000D31D9" w:rsidRPr="000D31D9">
              <w:rPr>
                <w:sz w:val="22"/>
                <w:szCs w:val="22"/>
              </w:rPr>
              <w:t>апреля</w:t>
            </w:r>
            <w:r w:rsidRPr="000D31D9">
              <w:rPr>
                <w:sz w:val="22"/>
                <w:szCs w:val="22"/>
              </w:rPr>
              <w:t xml:space="preserve"> 20</w:t>
            </w:r>
            <w:r w:rsidR="005D2EBB" w:rsidRPr="000D31D9">
              <w:rPr>
                <w:sz w:val="22"/>
                <w:szCs w:val="22"/>
              </w:rPr>
              <w:t>2</w:t>
            </w:r>
            <w:r w:rsidR="000D31D9" w:rsidRPr="000D31D9">
              <w:rPr>
                <w:sz w:val="22"/>
                <w:szCs w:val="22"/>
              </w:rPr>
              <w:t>1</w:t>
            </w:r>
            <w:r w:rsidRPr="000D31D9">
              <w:rPr>
                <w:sz w:val="22"/>
                <w:szCs w:val="22"/>
              </w:rPr>
              <w:t xml:space="preserve"> года.</w:t>
            </w:r>
          </w:p>
          <w:p w:rsidR="00996C48" w:rsidRPr="000D31D9" w:rsidRDefault="00996C48" w:rsidP="00153343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0D31D9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0D31D9">
              <w:rPr>
                <w:sz w:val="22"/>
                <w:szCs w:val="22"/>
              </w:rPr>
              <w:t xml:space="preserve"> – «</w:t>
            </w:r>
            <w:r w:rsidR="00153343">
              <w:rPr>
                <w:sz w:val="22"/>
                <w:szCs w:val="22"/>
              </w:rPr>
              <w:t>28</w:t>
            </w:r>
            <w:r w:rsidRPr="000D31D9">
              <w:rPr>
                <w:sz w:val="22"/>
                <w:szCs w:val="22"/>
              </w:rPr>
              <w:t xml:space="preserve">» </w:t>
            </w:r>
            <w:r w:rsidR="000D31D9" w:rsidRPr="000D31D9">
              <w:rPr>
                <w:sz w:val="22"/>
                <w:szCs w:val="22"/>
              </w:rPr>
              <w:t>апреля</w:t>
            </w:r>
            <w:r w:rsidRPr="000D31D9">
              <w:rPr>
                <w:sz w:val="22"/>
                <w:szCs w:val="22"/>
              </w:rPr>
              <w:t xml:space="preserve"> 20</w:t>
            </w:r>
            <w:r w:rsidR="005D2EBB" w:rsidRPr="000D31D9">
              <w:rPr>
                <w:sz w:val="22"/>
                <w:szCs w:val="22"/>
              </w:rPr>
              <w:t>2</w:t>
            </w:r>
            <w:r w:rsidR="000D31D9" w:rsidRPr="000D31D9">
              <w:rPr>
                <w:sz w:val="22"/>
                <w:szCs w:val="22"/>
              </w:rPr>
              <w:t>1</w:t>
            </w:r>
            <w:r w:rsidRPr="000D31D9">
              <w:rPr>
                <w:sz w:val="22"/>
                <w:szCs w:val="22"/>
              </w:rPr>
              <w:t xml:space="preserve"> года в </w:t>
            </w:r>
            <w:r w:rsidR="000D31D9" w:rsidRPr="000D31D9">
              <w:rPr>
                <w:sz w:val="22"/>
                <w:szCs w:val="22"/>
              </w:rPr>
              <w:t>09</w:t>
            </w:r>
            <w:r w:rsidRPr="000D31D9">
              <w:rPr>
                <w:sz w:val="22"/>
                <w:szCs w:val="22"/>
              </w:rPr>
              <w:t xml:space="preserve"> часов </w:t>
            </w:r>
            <w:r w:rsidR="000D31D9" w:rsidRPr="000D31D9">
              <w:rPr>
                <w:sz w:val="22"/>
                <w:szCs w:val="22"/>
              </w:rPr>
              <w:t>00</w:t>
            </w:r>
            <w:r w:rsidRPr="000D31D9">
              <w:rPr>
                <w:sz w:val="22"/>
                <w:szCs w:val="22"/>
              </w:rPr>
              <w:t xml:space="preserve"> минут по камчатскому времени.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1C449F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0D31D9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0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31D9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0D31D9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0D31D9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0D31D9">
              <w:rPr>
                <w:color w:val="000000"/>
                <w:sz w:val="22"/>
                <w:szCs w:val="22"/>
              </w:rPr>
              <w:t>, д. 41</w:t>
            </w:r>
          </w:p>
          <w:p w:rsidR="00996C48" w:rsidRPr="000D31D9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0D31D9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0D31D9">
              <w:rPr>
                <w:color w:val="000000"/>
                <w:sz w:val="22"/>
                <w:szCs w:val="22"/>
              </w:rPr>
              <w:t>«</w:t>
            </w:r>
            <w:r w:rsidR="00153343">
              <w:rPr>
                <w:color w:val="000000"/>
                <w:sz w:val="22"/>
                <w:szCs w:val="22"/>
              </w:rPr>
              <w:t>28</w:t>
            </w:r>
            <w:r w:rsidRPr="000D31D9">
              <w:rPr>
                <w:color w:val="000000"/>
                <w:sz w:val="22"/>
                <w:szCs w:val="22"/>
              </w:rPr>
              <w:t xml:space="preserve">» </w:t>
            </w:r>
            <w:r w:rsidR="000D31D9" w:rsidRPr="000D31D9">
              <w:rPr>
                <w:color w:val="000000"/>
                <w:sz w:val="22"/>
                <w:szCs w:val="22"/>
              </w:rPr>
              <w:t>апреля</w:t>
            </w:r>
            <w:r w:rsidRPr="000D31D9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0D31D9">
              <w:rPr>
                <w:color w:val="000000"/>
                <w:sz w:val="22"/>
                <w:szCs w:val="22"/>
              </w:rPr>
              <w:t>2</w:t>
            </w:r>
            <w:r w:rsidR="000D31D9" w:rsidRPr="000D31D9">
              <w:rPr>
                <w:color w:val="000000"/>
                <w:sz w:val="22"/>
                <w:szCs w:val="22"/>
              </w:rPr>
              <w:t>1</w:t>
            </w:r>
            <w:r w:rsidRPr="000D31D9">
              <w:rPr>
                <w:color w:val="000000"/>
                <w:sz w:val="22"/>
                <w:szCs w:val="22"/>
              </w:rPr>
              <w:t xml:space="preserve"> года в </w:t>
            </w:r>
            <w:r w:rsidR="000D31D9" w:rsidRPr="000D31D9">
              <w:rPr>
                <w:color w:val="000000"/>
                <w:sz w:val="22"/>
                <w:szCs w:val="22"/>
              </w:rPr>
              <w:t>09</w:t>
            </w:r>
            <w:r w:rsidRPr="000D31D9">
              <w:rPr>
                <w:color w:val="000000"/>
                <w:sz w:val="22"/>
                <w:szCs w:val="22"/>
              </w:rPr>
              <w:t xml:space="preserve"> часов </w:t>
            </w:r>
            <w:r w:rsidR="000D31D9" w:rsidRPr="000D31D9">
              <w:rPr>
                <w:color w:val="000000"/>
                <w:sz w:val="22"/>
                <w:szCs w:val="22"/>
              </w:rPr>
              <w:t>00</w:t>
            </w:r>
            <w:r w:rsidRPr="000D31D9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0D31D9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="00AB6279" w:rsidRPr="000D31D9">
              <w:rPr>
                <w:color w:val="000000"/>
                <w:sz w:val="22"/>
                <w:szCs w:val="22"/>
              </w:rPr>
              <w:t xml:space="preserve">–  </w:t>
            </w:r>
            <w:r w:rsidRPr="000D31D9">
              <w:rPr>
                <w:color w:val="000000"/>
                <w:sz w:val="22"/>
                <w:szCs w:val="22"/>
              </w:rPr>
              <w:t xml:space="preserve"> «</w:t>
            </w:r>
            <w:r w:rsidR="00153343">
              <w:rPr>
                <w:color w:val="000000"/>
                <w:sz w:val="22"/>
                <w:szCs w:val="22"/>
              </w:rPr>
              <w:t>30</w:t>
            </w:r>
            <w:r w:rsidRPr="000D31D9">
              <w:rPr>
                <w:color w:val="000000"/>
                <w:sz w:val="22"/>
                <w:szCs w:val="22"/>
              </w:rPr>
              <w:t xml:space="preserve">» </w:t>
            </w:r>
            <w:r w:rsidR="000D31D9" w:rsidRPr="000D31D9">
              <w:rPr>
                <w:color w:val="000000"/>
                <w:sz w:val="22"/>
                <w:szCs w:val="22"/>
              </w:rPr>
              <w:t>апреля</w:t>
            </w:r>
            <w:r w:rsidRPr="000D31D9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0D31D9">
              <w:rPr>
                <w:color w:val="000000"/>
                <w:sz w:val="22"/>
                <w:szCs w:val="22"/>
              </w:rPr>
              <w:t>2</w:t>
            </w:r>
            <w:r w:rsidR="000D31D9" w:rsidRPr="000D31D9">
              <w:rPr>
                <w:color w:val="000000"/>
                <w:sz w:val="22"/>
                <w:szCs w:val="22"/>
              </w:rPr>
              <w:t>1</w:t>
            </w:r>
            <w:r w:rsidRPr="000D31D9">
              <w:rPr>
                <w:color w:val="000000"/>
                <w:sz w:val="22"/>
                <w:szCs w:val="22"/>
              </w:rPr>
              <w:t xml:space="preserve"> года в </w:t>
            </w:r>
            <w:r w:rsidR="000D31D9" w:rsidRPr="000D31D9">
              <w:rPr>
                <w:color w:val="000000"/>
                <w:sz w:val="22"/>
                <w:szCs w:val="22"/>
              </w:rPr>
              <w:t>09</w:t>
            </w:r>
            <w:r w:rsidRPr="000D31D9">
              <w:rPr>
                <w:color w:val="000000"/>
                <w:sz w:val="22"/>
                <w:szCs w:val="22"/>
              </w:rPr>
              <w:t xml:space="preserve"> часов </w:t>
            </w:r>
            <w:r w:rsidR="000D31D9" w:rsidRPr="000D31D9">
              <w:rPr>
                <w:color w:val="000000"/>
                <w:sz w:val="22"/>
                <w:szCs w:val="22"/>
              </w:rPr>
              <w:t>00</w:t>
            </w:r>
            <w:r w:rsidRPr="000D31D9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0D31D9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</w:t>
            </w:r>
            <w:proofErr w:type="gramStart"/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ь</w:t>
            </w:r>
            <w:r w:rsidRPr="000D31D9">
              <w:rPr>
                <w:b/>
                <w:color w:val="000000"/>
                <w:sz w:val="22"/>
                <w:szCs w:val="22"/>
              </w:rPr>
              <w:t>–</w:t>
            </w:r>
            <w:proofErr w:type="gramEnd"/>
            <w:r w:rsidRPr="000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31D9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0D31D9" w:rsidRDefault="00996C48" w:rsidP="00153343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0D31D9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0D31D9">
              <w:rPr>
                <w:color w:val="000000"/>
                <w:sz w:val="22"/>
                <w:szCs w:val="22"/>
              </w:rPr>
              <w:t xml:space="preserve"> –   </w:t>
            </w:r>
            <w:r w:rsidR="000D31D9" w:rsidRPr="000D31D9">
              <w:rPr>
                <w:color w:val="000000"/>
                <w:sz w:val="22"/>
                <w:szCs w:val="22"/>
              </w:rPr>
              <w:t>«</w:t>
            </w:r>
            <w:r w:rsidR="00153343">
              <w:rPr>
                <w:color w:val="000000"/>
                <w:sz w:val="22"/>
                <w:szCs w:val="22"/>
              </w:rPr>
              <w:t>11</w:t>
            </w:r>
            <w:r w:rsidR="000D31D9" w:rsidRPr="000D31D9">
              <w:rPr>
                <w:color w:val="000000"/>
                <w:sz w:val="22"/>
                <w:szCs w:val="22"/>
              </w:rPr>
              <w:t xml:space="preserve">» </w:t>
            </w:r>
            <w:r w:rsidR="001E01C5">
              <w:rPr>
                <w:color w:val="000000"/>
                <w:sz w:val="22"/>
                <w:szCs w:val="22"/>
              </w:rPr>
              <w:t>ма</w:t>
            </w:r>
            <w:r w:rsidR="000D31D9" w:rsidRPr="000D31D9">
              <w:rPr>
                <w:color w:val="000000"/>
                <w:sz w:val="22"/>
                <w:szCs w:val="22"/>
              </w:rPr>
              <w:t xml:space="preserve">я </w:t>
            </w:r>
            <w:r w:rsidRPr="000D31D9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0D31D9">
              <w:rPr>
                <w:color w:val="000000"/>
                <w:sz w:val="22"/>
                <w:szCs w:val="22"/>
              </w:rPr>
              <w:t>2</w:t>
            </w:r>
            <w:r w:rsidR="000D31D9" w:rsidRPr="000D31D9">
              <w:rPr>
                <w:color w:val="000000"/>
                <w:sz w:val="22"/>
                <w:szCs w:val="22"/>
              </w:rPr>
              <w:t>1</w:t>
            </w:r>
            <w:r w:rsidRPr="000D31D9">
              <w:rPr>
                <w:color w:val="000000"/>
                <w:sz w:val="22"/>
                <w:szCs w:val="22"/>
              </w:rPr>
              <w:t xml:space="preserve"> года в </w:t>
            </w:r>
            <w:r w:rsidR="000D31D9" w:rsidRPr="000D31D9">
              <w:rPr>
                <w:color w:val="000000"/>
                <w:sz w:val="22"/>
                <w:szCs w:val="22"/>
              </w:rPr>
              <w:t xml:space="preserve">09 </w:t>
            </w:r>
            <w:r w:rsidRPr="000D31D9">
              <w:rPr>
                <w:color w:val="000000"/>
                <w:sz w:val="22"/>
                <w:szCs w:val="22"/>
              </w:rPr>
              <w:t xml:space="preserve">часов </w:t>
            </w:r>
            <w:r w:rsidR="000D31D9" w:rsidRPr="000D31D9">
              <w:rPr>
                <w:color w:val="000000"/>
                <w:sz w:val="22"/>
                <w:szCs w:val="22"/>
              </w:rPr>
              <w:t>00</w:t>
            </w:r>
            <w:r w:rsidRPr="000D31D9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D57A2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4F7CD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D57A20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0D31D9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AE215A" w:rsidP="00AB6279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6539A">
              <w:rPr>
                <w:b/>
                <w:sz w:val="22"/>
                <w:szCs w:val="22"/>
              </w:rPr>
              <w:t> 946 585,00</w:t>
            </w:r>
            <w:r w:rsidR="000D31D9">
              <w:rPr>
                <w:b/>
                <w:sz w:val="22"/>
                <w:szCs w:val="22"/>
              </w:rPr>
              <w:t xml:space="preserve"> рубл</w:t>
            </w:r>
            <w:r w:rsidR="0086539A">
              <w:rPr>
                <w:b/>
                <w:sz w:val="22"/>
                <w:szCs w:val="22"/>
              </w:rPr>
              <w:t>ей</w:t>
            </w:r>
            <w:r w:rsidR="00F6650A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девять миллионов девятьсот сорок </w:t>
            </w:r>
            <w:r w:rsidR="0086539A">
              <w:rPr>
                <w:b/>
                <w:sz w:val="22"/>
                <w:szCs w:val="22"/>
              </w:rPr>
              <w:t>шесть тысяч пятьсот восемьдесят пять</w:t>
            </w:r>
            <w:r w:rsidR="00F6650A" w:rsidRPr="001C449F">
              <w:rPr>
                <w:sz w:val="22"/>
                <w:szCs w:val="22"/>
              </w:rPr>
              <w:t xml:space="preserve"> </w:t>
            </w:r>
            <w:r w:rsidR="00F6650A" w:rsidRPr="001C449F">
              <w:rPr>
                <w:b/>
                <w:sz w:val="22"/>
                <w:szCs w:val="22"/>
              </w:rPr>
              <w:t>рубл</w:t>
            </w:r>
            <w:r w:rsidR="0086539A">
              <w:rPr>
                <w:b/>
                <w:sz w:val="22"/>
                <w:szCs w:val="22"/>
              </w:rPr>
              <w:t>ей</w:t>
            </w:r>
            <w:r w:rsidR="000D31D9">
              <w:rPr>
                <w:b/>
                <w:sz w:val="22"/>
                <w:szCs w:val="22"/>
              </w:rPr>
              <w:t xml:space="preserve"> 00 копеек)</w:t>
            </w:r>
            <w:r w:rsidR="00F6650A" w:rsidRPr="001C449F">
              <w:rPr>
                <w:sz w:val="22"/>
                <w:szCs w:val="22"/>
              </w:rPr>
              <w:t xml:space="preserve"> с учетом НДС. </w:t>
            </w:r>
          </w:p>
          <w:p w:rsidR="00F6650A" w:rsidRPr="001C449F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с учетом НДС и сопутствующих расходов. </w:t>
            </w:r>
            <w:r w:rsidR="002650A3" w:rsidRPr="002650A3">
              <w:rPr>
                <w:sz w:val="22"/>
                <w:szCs w:val="22"/>
              </w:rPr>
              <w:t>Если Участник освобожден налоговыми органами от ведения учета и уплаты НДС, то он должен указать цену без учета НДС и предлагаемая цена не должна превышать указанную Заказчиком выше цену, за минусом  % НДС, согласно налоговой ставке.</w:t>
            </w:r>
          </w:p>
          <w:p w:rsidR="00F6650A" w:rsidRPr="001C449F" w:rsidRDefault="00F6650A" w:rsidP="00BF66DE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0D31D9" w:rsidRDefault="00523BDA" w:rsidP="000D31D9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0D31D9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0D31D9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0D31D9">
              <w:rPr>
                <w:sz w:val="22"/>
                <w:szCs w:val="22"/>
              </w:rPr>
              <w:t xml:space="preserve">Форма, сроки и порядок оплаты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0D31D9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0D31D9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0D31D9">
              <w:rPr>
                <w:sz w:val="22"/>
                <w:szCs w:val="22"/>
              </w:rPr>
              <w:t xml:space="preserve"> </w:t>
            </w:r>
            <w:r w:rsidR="00BF66DE" w:rsidRPr="000D31D9">
              <w:rPr>
                <w:sz w:val="22"/>
                <w:szCs w:val="22"/>
              </w:rPr>
              <w:t>4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0D31D9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D31D9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0D31D9" w:rsidRDefault="00F6650A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0D31D9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0D31D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1C449F" w:rsidRDefault="000D31D9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1C449F" w:rsidRDefault="000D31D9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864F6C" w:rsidRDefault="000D31D9" w:rsidP="000D31D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1. </w:t>
            </w:r>
            <w:r w:rsidR="001E01C5" w:rsidRPr="00864F6C">
              <w:rPr>
                <w:sz w:val="22"/>
                <w:szCs w:val="24"/>
              </w:rPr>
              <w:t xml:space="preserve">Исполнение договора обеспечиваться </w:t>
            </w:r>
            <w:r w:rsidR="001E01C5" w:rsidRPr="00864F6C">
              <w:rPr>
                <w:b/>
                <w:sz w:val="22"/>
                <w:szCs w:val="24"/>
              </w:rPr>
              <w:t>внесением денежных средств</w:t>
            </w:r>
            <w:r w:rsidR="001E01C5" w:rsidRPr="00864F6C">
              <w:rPr>
                <w:sz w:val="22"/>
                <w:szCs w:val="24"/>
              </w:rPr>
              <w:t xml:space="preserve"> на указанный заказчиком счёт</w:t>
            </w:r>
            <w:r w:rsidR="001E01C5">
              <w:rPr>
                <w:sz w:val="22"/>
                <w:szCs w:val="24"/>
              </w:rPr>
              <w:t xml:space="preserve"> в </w:t>
            </w:r>
            <w:r w:rsidR="001E01C5" w:rsidRPr="00922F1F">
              <w:rPr>
                <w:b/>
                <w:sz w:val="22"/>
                <w:szCs w:val="24"/>
              </w:rPr>
              <w:t>р</w:t>
            </w:r>
            <w:r w:rsidR="001E01C5" w:rsidRPr="00864F6C">
              <w:rPr>
                <w:b/>
                <w:sz w:val="22"/>
                <w:szCs w:val="24"/>
              </w:rPr>
              <w:t>азмер</w:t>
            </w:r>
            <w:r w:rsidR="001E01C5">
              <w:rPr>
                <w:b/>
                <w:sz w:val="22"/>
                <w:szCs w:val="24"/>
              </w:rPr>
              <w:t>е</w:t>
            </w:r>
            <w:r w:rsidR="001E01C5" w:rsidRPr="00864F6C">
              <w:rPr>
                <w:sz w:val="22"/>
                <w:szCs w:val="24"/>
              </w:rPr>
              <w:t xml:space="preserve"> </w:t>
            </w:r>
            <w:r w:rsidR="001E01C5">
              <w:rPr>
                <w:b/>
                <w:sz w:val="22"/>
                <w:szCs w:val="24"/>
              </w:rPr>
              <w:t xml:space="preserve">10 </w:t>
            </w:r>
            <w:r w:rsidR="001E01C5" w:rsidRPr="00864F6C">
              <w:rPr>
                <w:b/>
                <w:sz w:val="22"/>
                <w:szCs w:val="24"/>
              </w:rPr>
              <w:t xml:space="preserve">% </w:t>
            </w:r>
            <w:r w:rsidR="001E01C5" w:rsidRPr="00864F6C">
              <w:rPr>
                <w:sz w:val="22"/>
                <w:szCs w:val="24"/>
              </w:rPr>
              <w:t>от начальной цены договора</w:t>
            </w:r>
            <w:r w:rsidR="001E01C5">
              <w:rPr>
                <w:sz w:val="22"/>
                <w:szCs w:val="24"/>
              </w:rPr>
              <w:t>, указанной в п. 8</w:t>
            </w:r>
            <w:r w:rsidR="001E01C5" w:rsidRPr="00864F6C">
              <w:rPr>
                <w:sz w:val="22"/>
                <w:szCs w:val="24"/>
              </w:rPr>
              <w:t>, что составляет</w:t>
            </w:r>
            <w:r w:rsidR="001E01C5" w:rsidRPr="00864F6C">
              <w:rPr>
                <w:b/>
                <w:sz w:val="22"/>
                <w:szCs w:val="24"/>
              </w:rPr>
              <w:t xml:space="preserve"> </w:t>
            </w:r>
            <w:r w:rsidR="00AE215A">
              <w:rPr>
                <w:b/>
                <w:sz w:val="22"/>
                <w:szCs w:val="24"/>
              </w:rPr>
              <w:t>994</w:t>
            </w:r>
            <w:r w:rsidR="0086539A">
              <w:rPr>
                <w:b/>
                <w:sz w:val="22"/>
                <w:szCs w:val="24"/>
              </w:rPr>
              <w:t> 658,50</w:t>
            </w:r>
            <w:r w:rsidRPr="00864F6C">
              <w:rPr>
                <w:b/>
                <w:sz w:val="22"/>
                <w:szCs w:val="24"/>
              </w:rPr>
              <w:t xml:space="preserve"> рублей (</w:t>
            </w:r>
            <w:r w:rsidR="00AE215A">
              <w:rPr>
                <w:b/>
                <w:sz w:val="22"/>
                <w:szCs w:val="24"/>
              </w:rPr>
              <w:t xml:space="preserve">девятьсот девяносто четыре тысячи </w:t>
            </w:r>
            <w:r w:rsidR="0086539A">
              <w:rPr>
                <w:b/>
                <w:sz w:val="22"/>
                <w:szCs w:val="24"/>
              </w:rPr>
              <w:t>шестьсот пятьдесят восемь</w:t>
            </w:r>
            <w:r w:rsidRPr="00864F6C">
              <w:rPr>
                <w:b/>
                <w:sz w:val="22"/>
                <w:szCs w:val="24"/>
              </w:rPr>
              <w:t xml:space="preserve"> рубл</w:t>
            </w:r>
            <w:r w:rsidR="0086539A">
              <w:rPr>
                <w:b/>
                <w:sz w:val="22"/>
                <w:szCs w:val="24"/>
              </w:rPr>
              <w:t>ей</w:t>
            </w:r>
            <w:r w:rsidRPr="00864F6C">
              <w:rPr>
                <w:b/>
                <w:sz w:val="22"/>
                <w:szCs w:val="24"/>
              </w:rPr>
              <w:t xml:space="preserve"> </w:t>
            </w:r>
            <w:r w:rsidR="0086539A">
              <w:rPr>
                <w:b/>
                <w:sz w:val="22"/>
                <w:szCs w:val="24"/>
              </w:rPr>
              <w:t>5</w:t>
            </w:r>
            <w:r w:rsidR="00AE215A">
              <w:rPr>
                <w:b/>
                <w:sz w:val="22"/>
                <w:szCs w:val="24"/>
              </w:rPr>
              <w:t>0</w:t>
            </w:r>
            <w:r w:rsidRPr="00864F6C">
              <w:rPr>
                <w:b/>
                <w:sz w:val="22"/>
                <w:szCs w:val="24"/>
              </w:rPr>
              <w:t xml:space="preserve"> копеек).</w:t>
            </w:r>
          </w:p>
          <w:p w:rsidR="001E01C5" w:rsidRPr="00864F6C" w:rsidRDefault="000D31D9" w:rsidP="001E01C5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="001E01C5" w:rsidRPr="00864F6C">
              <w:rPr>
                <w:b/>
                <w:sz w:val="22"/>
                <w:szCs w:val="24"/>
              </w:rPr>
              <w:t>Срок и порядок</w:t>
            </w:r>
            <w:r w:rsidR="001E01C5" w:rsidRPr="00864F6C">
              <w:rPr>
                <w:sz w:val="22"/>
                <w:szCs w:val="24"/>
              </w:rPr>
              <w:t xml:space="preserve"> предоставления обеспечения исполнения договора:</w:t>
            </w:r>
          </w:p>
          <w:p w:rsidR="001E01C5" w:rsidRDefault="001E01C5" w:rsidP="001E01C5">
            <w:pPr>
              <w:spacing w:line="240" w:lineRule="auto"/>
              <w:rPr>
                <w:sz w:val="22"/>
                <w:szCs w:val="24"/>
              </w:rPr>
            </w:pPr>
            <w:r w:rsidRPr="00864F6C">
              <w:rPr>
                <w:sz w:val="22"/>
                <w:szCs w:val="24"/>
              </w:rPr>
              <w:t xml:space="preserve">Одновременно с подписанным экземпляром договора в срок, указанный в пункте 5.6. документации, победитель конкурса обязан предоставить обеспечение исполнения договора. </w:t>
            </w:r>
          </w:p>
          <w:p w:rsidR="001E01C5" w:rsidRPr="00864F6C" w:rsidRDefault="001E01C5" w:rsidP="001E01C5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922F1F">
              <w:rPr>
                <w:sz w:val="22"/>
                <w:szCs w:val="24"/>
              </w:rPr>
              <w:t>латежное поручение, подтверждающ</w:t>
            </w:r>
            <w:r>
              <w:rPr>
                <w:sz w:val="22"/>
                <w:szCs w:val="24"/>
              </w:rPr>
              <w:t>ее</w:t>
            </w:r>
            <w:r w:rsidRPr="00922F1F">
              <w:rPr>
                <w:sz w:val="22"/>
                <w:szCs w:val="24"/>
              </w:rPr>
              <w:t xml:space="preserve"> обеспечение  договора</w:t>
            </w:r>
            <w:r>
              <w:rPr>
                <w:sz w:val="22"/>
                <w:szCs w:val="24"/>
              </w:rPr>
              <w:t>,</w:t>
            </w:r>
            <w:r w:rsidRPr="00922F1F">
              <w:rPr>
                <w:sz w:val="22"/>
                <w:szCs w:val="24"/>
              </w:rPr>
              <w:t xml:space="preserve"> размещается на ЭТП при подписании договора победителем закупки.</w:t>
            </w:r>
          </w:p>
          <w:p w:rsidR="001E01C5" w:rsidRPr="00864F6C" w:rsidRDefault="001E01C5" w:rsidP="001E01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4"/>
              </w:rPr>
            </w:pPr>
            <w:r w:rsidRPr="00864F6C">
              <w:rPr>
                <w:sz w:val="22"/>
                <w:szCs w:val="24"/>
              </w:rPr>
              <w:t xml:space="preserve">Договор заключается только после предоставления таким участником обеспечения исполнения договора. В соответствии с пп. </w:t>
            </w:r>
            <w:r w:rsidRPr="00864F6C">
              <w:rPr>
                <w:b/>
                <w:sz w:val="22"/>
                <w:szCs w:val="24"/>
              </w:rPr>
              <w:lastRenderedPageBreak/>
              <w:t>2</w:t>
            </w:r>
            <w:r w:rsidRPr="00864F6C">
              <w:rPr>
                <w:sz w:val="22"/>
                <w:szCs w:val="24"/>
              </w:rPr>
              <w:t xml:space="preserve"> п. </w:t>
            </w:r>
            <w:r w:rsidRPr="00864F6C">
              <w:rPr>
                <w:b/>
                <w:sz w:val="22"/>
                <w:szCs w:val="24"/>
              </w:rPr>
              <w:t>2.19.7</w:t>
            </w:r>
            <w:r w:rsidRPr="00864F6C">
              <w:rPr>
                <w:sz w:val="22"/>
                <w:szCs w:val="24"/>
              </w:rPr>
              <w:t xml:space="preserve"> Положения, 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:rsidR="001E01C5" w:rsidRPr="00B23494" w:rsidRDefault="001E01C5" w:rsidP="001E01C5">
            <w:pPr>
              <w:autoSpaceDE w:val="0"/>
              <w:autoSpaceDN w:val="0"/>
              <w:adjustRightInd w:val="0"/>
              <w:spacing w:line="240" w:lineRule="auto"/>
              <w:ind w:firstLine="5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B23494">
              <w:rPr>
                <w:b/>
                <w:sz w:val="22"/>
                <w:szCs w:val="22"/>
              </w:rPr>
              <w:t>Требования</w:t>
            </w:r>
            <w:r w:rsidRPr="00B23494">
              <w:rPr>
                <w:sz w:val="22"/>
                <w:szCs w:val="22"/>
              </w:rPr>
              <w:t xml:space="preserve"> к обеспечению исполнения договора:</w:t>
            </w:r>
          </w:p>
          <w:p w:rsidR="001E01C5" w:rsidRPr="00B23494" w:rsidRDefault="001E01C5" w:rsidP="001E01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23494">
              <w:rPr>
                <w:sz w:val="22"/>
                <w:szCs w:val="22"/>
              </w:rPr>
              <w:t>енежные средства перечисляются по следующим реквизитам:</w:t>
            </w:r>
          </w:p>
          <w:p w:rsidR="001E01C5" w:rsidRPr="00B23494" w:rsidRDefault="001E01C5" w:rsidP="001E01C5">
            <w:pPr>
              <w:spacing w:line="240" w:lineRule="auto"/>
              <w:ind w:firstLine="288"/>
              <w:rPr>
                <w:i/>
                <w:sz w:val="22"/>
                <w:szCs w:val="22"/>
              </w:rPr>
            </w:pPr>
            <w:r w:rsidRPr="00B91AA1">
              <w:rPr>
                <w:sz w:val="22"/>
                <w:szCs w:val="22"/>
              </w:rPr>
              <w:t xml:space="preserve">Получатель: </w:t>
            </w:r>
            <w:r w:rsidRPr="00B91AA1">
              <w:rPr>
                <w:b/>
                <w:i/>
                <w:sz w:val="22"/>
                <w:szCs w:val="22"/>
              </w:rPr>
              <w:t>АО «Корякэнерго»</w:t>
            </w:r>
          </w:p>
          <w:p w:rsidR="001E01C5" w:rsidRPr="00B91AA1" w:rsidRDefault="001E01C5" w:rsidP="001E01C5">
            <w:pPr>
              <w:spacing w:line="240" w:lineRule="auto"/>
              <w:ind w:firstLine="288"/>
              <w:rPr>
                <w:i/>
                <w:sz w:val="22"/>
                <w:szCs w:val="22"/>
              </w:rPr>
            </w:pPr>
            <w:r w:rsidRPr="00B91AA1">
              <w:rPr>
                <w:i/>
                <w:sz w:val="22"/>
                <w:szCs w:val="22"/>
              </w:rPr>
              <w:t>ИНН/КПП: 8202010020/ 410101001</w:t>
            </w:r>
          </w:p>
          <w:p w:rsidR="001E01C5" w:rsidRPr="00B91AA1" w:rsidRDefault="001E01C5" w:rsidP="001E01C5">
            <w:pPr>
              <w:spacing w:line="240" w:lineRule="auto"/>
              <w:ind w:firstLine="288"/>
              <w:rPr>
                <w:i/>
                <w:sz w:val="22"/>
                <w:szCs w:val="22"/>
              </w:rPr>
            </w:pPr>
            <w:r w:rsidRPr="00B91AA1">
              <w:rPr>
                <w:i/>
                <w:sz w:val="22"/>
                <w:szCs w:val="22"/>
              </w:rPr>
              <w:t>Филиал «Центральный» Банка ВТБ (ПАО) в г. Москве,</w:t>
            </w:r>
          </w:p>
          <w:p w:rsidR="001E01C5" w:rsidRPr="00B91AA1" w:rsidRDefault="001E01C5" w:rsidP="001E01C5">
            <w:pPr>
              <w:spacing w:line="240" w:lineRule="auto"/>
              <w:ind w:firstLine="288"/>
              <w:rPr>
                <w:i/>
                <w:sz w:val="22"/>
                <w:szCs w:val="22"/>
              </w:rPr>
            </w:pPr>
            <w:proofErr w:type="gramStart"/>
            <w:r w:rsidRPr="00B91AA1">
              <w:rPr>
                <w:i/>
                <w:sz w:val="22"/>
                <w:szCs w:val="22"/>
              </w:rPr>
              <w:t>Р</w:t>
            </w:r>
            <w:proofErr w:type="gramEnd"/>
            <w:r w:rsidRPr="00B91AA1">
              <w:rPr>
                <w:i/>
                <w:sz w:val="22"/>
                <w:szCs w:val="22"/>
              </w:rPr>
              <w:t>/С.: 40702810915020001002</w:t>
            </w:r>
          </w:p>
          <w:p w:rsidR="001E01C5" w:rsidRPr="00B91AA1" w:rsidRDefault="001E01C5" w:rsidP="001E01C5">
            <w:pPr>
              <w:spacing w:line="240" w:lineRule="auto"/>
              <w:ind w:firstLine="288"/>
              <w:rPr>
                <w:i/>
                <w:sz w:val="22"/>
                <w:szCs w:val="22"/>
              </w:rPr>
            </w:pPr>
            <w:r w:rsidRPr="00B91AA1">
              <w:rPr>
                <w:i/>
                <w:sz w:val="22"/>
                <w:szCs w:val="22"/>
              </w:rPr>
              <w:t>Кор/C.: 30101810145250000411,</w:t>
            </w:r>
          </w:p>
          <w:p w:rsidR="001E01C5" w:rsidRDefault="001E01C5" w:rsidP="001E01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i/>
                <w:sz w:val="22"/>
                <w:szCs w:val="22"/>
              </w:rPr>
            </w:pPr>
            <w:r w:rsidRPr="00B91AA1">
              <w:rPr>
                <w:i/>
                <w:sz w:val="22"/>
                <w:szCs w:val="22"/>
              </w:rPr>
              <w:t>БИК: 044525411</w:t>
            </w:r>
          </w:p>
          <w:p w:rsidR="001E01C5" w:rsidRPr="00B23494" w:rsidRDefault="001E01C5" w:rsidP="001E01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2"/>
                <w:szCs w:val="22"/>
              </w:rPr>
            </w:pPr>
            <w:r w:rsidRPr="00B23494">
              <w:rPr>
                <w:sz w:val="22"/>
                <w:szCs w:val="22"/>
              </w:rPr>
              <w:t xml:space="preserve">Назначение платежа: обеспечение исполнения </w:t>
            </w:r>
            <w:r>
              <w:rPr>
                <w:sz w:val="22"/>
                <w:szCs w:val="22"/>
              </w:rPr>
              <w:t xml:space="preserve">договора </w:t>
            </w:r>
            <w:proofErr w:type="gramStart"/>
            <w:r w:rsidRPr="00B23494">
              <w:rPr>
                <w:sz w:val="22"/>
                <w:szCs w:val="22"/>
              </w:rPr>
              <w:t>на</w:t>
            </w:r>
            <w:proofErr w:type="gramEnd"/>
            <w:r w:rsidRPr="00B23494">
              <w:rPr>
                <w:sz w:val="22"/>
                <w:szCs w:val="22"/>
              </w:rPr>
              <w:t xml:space="preserve"> ________________________________</w:t>
            </w:r>
          </w:p>
          <w:p w:rsidR="001E01C5" w:rsidRPr="00B23494" w:rsidRDefault="001E01C5" w:rsidP="001E01C5">
            <w:pPr>
              <w:pStyle w:val="Style30"/>
              <w:widowControl/>
              <w:spacing w:line="240" w:lineRule="auto"/>
              <w:ind w:firstLine="288"/>
              <w:jc w:val="both"/>
              <w:rPr>
                <w:color w:val="000000"/>
                <w:sz w:val="22"/>
                <w:szCs w:val="22"/>
              </w:rPr>
            </w:pPr>
            <w:r w:rsidRPr="00B23494">
              <w:rPr>
                <w:color w:val="000000"/>
                <w:sz w:val="22"/>
                <w:szCs w:val="22"/>
              </w:rPr>
              <w:t>в противном случае, обеспечение исполнения договора в виде внесения денежных сре</w:t>
            </w:r>
            <w:proofErr w:type="gramStart"/>
            <w:r w:rsidRPr="00B23494">
              <w:rPr>
                <w:color w:val="000000"/>
                <w:sz w:val="22"/>
                <w:szCs w:val="22"/>
              </w:rPr>
              <w:t>дств сч</w:t>
            </w:r>
            <w:proofErr w:type="gramEnd"/>
            <w:r w:rsidRPr="00B23494">
              <w:rPr>
                <w:color w:val="000000"/>
                <w:sz w:val="22"/>
                <w:szCs w:val="22"/>
              </w:rPr>
              <w:t>итается не предоставленным.</w:t>
            </w:r>
          </w:p>
          <w:p w:rsidR="001E01C5" w:rsidRDefault="001E01C5" w:rsidP="001E01C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23494">
              <w:rPr>
                <w:color w:val="000000"/>
                <w:sz w:val="22"/>
                <w:szCs w:val="22"/>
              </w:rPr>
              <w:t>При предоставлении обеспечения проверяется факт поступления денежных сре</w:t>
            </w:r>
            <w:proofErr w:type="gramStart"/>
            <w:r w:rsidRPr="00B23494">
              <w:rPr>
                <w:color w:val="000000"/>
                <w:sz w:val="22"/>
                <w:szCs w:val="22"/>
              </w:rPr>
              <w:t>дств в п</w:t>
            </w:r>
            <w:proofErr w:type="gramEnd"/>
            <w:r w:rsidRPr="00B23494">
              <w:rPr>
                <w:color w:val="000000"/>
                <w:sz w:val="22"/>
                <w:szCs w:val="22"/>
              </w:rPr>
              <w:t>олном размере на счет, указанный в документации о закупке.</w:t>
            </w:r>
          </w:p>
          <w:p w:rsidR="000D31D9" w:rsidRPr="00864F6C" w:rsidRDefault="001E01C5" w:rsidP="001E01C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410EE">
              <w:rPr>
                <w:color w:val="000000"/>
                <w:sz w:val="22"/>
                <w:szCs w:val="22"/>
              </w:rPr>
              <w:t xml:space="preserve">Возврат обеспечения исполнения договора осуществляется Заказчиком после выполнения Подрядчиком работ в объеме, предусмотренном договором, в течение 30 </w:t>
            </w:r>
            <w:r>
              <w:rPr>
                <w:color w:val="000000"/>
                <w:sz w:val="22"/>
                <w:szCs w:val="22"/>
              </w:rPr>
              <w:t xml:space="preserve">(тридцати) календарных </w:t>
            </w:r>
            <w:r w:rsidRPr="008410EE">
              <w:rPr>
                <w:color w:val="000000"/>
                <w:sz w:val="22"/>
                <w:szCs w:val="22"/>
              </w:rPr>
              <w:t xml:space="preserve">дней после подписания </w:t>
            </w:r>
            <w:r>
              <w:rPr>
                <w:color w:val="000000"/>
                <w:sz w:val="22"/>
                <w:szCs w:val="22"/>
              </w:rPr>
              <w:t>товарных накладных</w:t>
            </w:r>
            <w:r w:rsidRPr="008410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5D2EBB" w:rsidRDefault="008F0FAA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>У</w:t>
            </w:r>
            <w:r w:rsidR="00F6650A" w:rsidRPr="005D2EBB">
              <w:rPr>
                <w:b/>
                <w:i/>
                <w:sz w:val="22"/>
                <w:szCs w:val="22"/>
              </w:rPr>
              <w:t>становлен</w:t>
            </w:r>
            <w:r w:rsidRPr="005D2EBB">
              <w:rPr>
                <w:b/>
                <w:i/>
                <w:sz w:val="22"/>
                <w:szCs w:val="22"/>
              </w:rPr>
              <w:t xml:space="preserve">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  <w:r w:rsidR="005D2EBB" w:rsidRPr="005D2EB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D2EBB" w:rsidRPr="005D2EBB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 w:rsidR="005D2EBB" w:rsidRPr="005D2EBB">
              <w:rPr>
                <w:rFonts w:eastAsiaTheme="minorHAnsi"/>
                <w:sz w:val="22"/>
                <w:szCs w:val="22"/>
                <w:lang w:eastAsia="en-US"/>
              </w:rPr>
              <w:t>согласно Постановления</w:t>
            </w:r>
            <w:proofErr w:type="gramEnd"/>
            <w:r w:rsidR="005D2EBB" w:rsidRPr="005D2EB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РФ от 16 сентября 2016 г. N 925).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 xml:space="preserve">согласно </w:t>
            </w:r>
            <w:r w:rsidR="00BF66DE" w:rsidRPr="00A530EF">
              <w:rPr>
                <w:snapToGrid/>
                <w:sz w:val="22"/>
                <w:szCs w:val="22"/>
                <w:lang w:eastAsia="ar-SA"/>
              </w:rPr>
              <w:t>П</w:t>
            </w:r>
            <w:r w:rsidRPr="00A530EF">
              <w:rPr>
                <w:snapToGrid/>
                <w:sz w:val="22"/>
                <w:szCs w:val="22"/>
                <w:lang w:eastAsia="ar-SA"/>
              </w:rPr>
              <w:t>риложению</w:t>
            </w:r>
            <w:r w:rsidR="00BF66DE" w:rsidRPr="00A530EF">
              <w:rPr>
                <w:snapToGrid/>
                <w:sz w:val="22"/>
                <w:szCs w:val="22"/>
                <w:lang w:eastAsia="ar-SA"/>
              </w:rPr>
              <w:t xml:space="preserve"> 3</w:t>
            </w:r>
            <w:r w:rsidRPr="00A530EF">
              <w:rPr>
                <w:snapToGrid/>
                <w:sz w:val="22"/>
                <w:szCs w:val="22"/>
                <w:lang w:eastAsia="ar-SA"/>
              </w:rPr>
              <w:t>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F6650A" w:rsidRPr="00485943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485943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течение не менее </w:t>
            </w:r>
            <w:r w:rsidRPr="00485943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485943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</w:p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485943">
              <w:rPr>
                <w:snapToGrid/>
                <w:sz w:val="22"/>
                <w:szCs w:val="22"/>
                <w:lang w:eastAsia="ar-SA"/>
              </w:rPr>
              <w:t>- Заявка должна быть подписана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лицом, имеющим право в соответствии с законодательством Российской Федерации действовать от лица Участника без доверенности или надлежащим 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</w:t>
            </w:r>
          </w:p>
          <w:p w:rsidR="00723C12" w:rsidRPr="001C449F" w:rsidRDefault="00723C12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F6650A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F6650A" w:rsidRDefault="00BF66DE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</w:t>
            </w:r>
            <w:proofErr w:type="gramStart"/>
            <w:r w:rsidRPr="00BF66DE">
              <w:rPr>
                <w:snapToGrid/>
                <w:sz w:val="22"/>
                <w:szCs w:val="22"/>
              </w:rPr>
              <w:t>по</w:t>
            </w:r>
            <w:proofErr w:type="gramEnd"/>
            <w:r w:rsidRPr="00BF66DE">
              <w:rPr>
                <w:snapToGrid/>
                <w:sz w:val="22"/>
                <w:szCs w:val="22"/>
              </w:rPr>
              <w:t xml:space="preserve">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723C12" w:rsidRPr="001C449F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 xml:space="preserve">Все документы, представленные Участниками закупки в составе заявки на участие в запросе, должны быть заполнены по всем </w:t>
            </w:r>
            <w:r w:rsidRPr="00723C12">
              <w:rPr>
                <w:snapToGrid/>
                <w:sz w:val="22"/>
                <w:szCs w:val="22"/>
              </w:rPr>
              <w:lastRenderedPageBreak/>
              <w:t>пунктам.</w:t>
            </w:r>
          </w:p>
        </w:tc>
      </w:tr>
      <w:tr w:rsidR="00723C1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B56A43" w:rsidRDefault="00723C12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723C1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8F0FAA" w:rsidRDefault="00723C12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 w:rsidR="005D2EBB"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>1) заявка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, </w:t>
            </w:r>
            <w:r w:rsidR="008F0FAA"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="008F0FAA"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 w:rsidR="008F0FAA"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="008F0FAA"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="008F0FAA"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="008F0FAA" w:rsidRPr="009F7062">
              <w:rPr>
                <w:snapToGrid/>
                <w:sz w:val="22"/>
                <w:szCs w:val="22"/>
              </w:rPr>
              <w:t>договора</w:t>
            </w:r>
            <w:r w:rsidR="008F0FAA"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</w:t>
            </w:r>
            <w:r w:rsidR="009F7062" w:rsidRPr="009F7062">
              <w:rPr>
                <w:snapToGrid/>
                <w:sz w:val="22"/>
                <w:szCs w:val="22"/>
              </w:rPr>
              <w:t>1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0A4EC5" w:rsidRDefault="00723C12" w:rsidP="000A4EC5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</w:t>
            </w:r>
            <w:r w:rsidR="009F7062" w:rsidRPr="000A4EC5">
              <w:rPr>
                <w:snapToGrid/>
                <w:sz w:val="22"/>
                <w:szCs w:val="22"/>
              </w:rPr>
              <w:t>Приложением 4</w:t>
            </w:r>
            <w:r w:rsidRPr="000A4EC5">
              <w:rPr>
                <w:snapToGrid/>
                <w:sz w:val="22"/>
                <w:szCs w:val="22"/>
              </w:rPr>
              <w:t xml:space="preserve"> </w:t>
            </w:r>
            <w:r w:rsidR="000A4EC5"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 w:rsidR="00D57A20">
              <w:rPr>
                <w:sz w:val="22"/>
                <w:szCs w:val="22"/>
              </w:rPr>
              <w:t>проектом в формате doc на ЭТП);</w:t>
            </w:r>
          </w:p>
          <w:p w:rsidR="00723C12" w:rsidRPr="008F0FAA" w:rsidRDefault="000A4EC5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="00723C12" w:rsidRPr="008F0FAA">
              <w:rPr>
                <w:b/>
                <w:snapToGrid/>
                <w:sz w:val="22"/>
                <w:szCs w:val="22"/>
              </w:rPr>
              <w:t>)</w:t>
            </w:r>
            <w:r w:rsidR="00723C12" w:rsidRPr="008F0FAA">
              <w:rPr>
                <w:snapToGrid/>
                <w:sz w:val="22"/>
                <w:szCs w:val="22"/>
              </w:rPr>
              <w:t xml:space="preserve"> </w:t>
            </w:r>
            <w:r w:rsidR="00723C12"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="00723C12"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 w:rsidR="000A4EC5"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="009F7062" w:rsidRPr="009F7062">
              <w:rPr>
                <w:snapToGrid/>
                <w:sz w:val="22"/>
                <w:szCs w:val="22"/>
              </w:rPr>
              <w:t xml:space="preserve">форма </w:t>
            </w:r>
            <w:r w:rsidR="000A4EC5">
              <w:rPr>
                <w:snapToGrid/>
                <w:sz w:val="22"/>
                <w:szCs w:val="22"/>
              </w:rPr>
              <w:t>3</w:t>
            </w:r>
            <w:r w:rsidR="009F7062" w:rsidRPr="009F7062">
              <w:rPr>
                <w:snapToGrid/>
                <w:sz w:val="22"/>
                <w:szCs w:val="22"/>
              </w:rPr>
              <w:t xml:space="preserve"> 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  <w:proofErr w:type="gramEnd"/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лица).</w:t>
            </w:r>
          </w:p>
          <w:p w:rsidR="00E00404" w:rsidRPr="008F0FAA" w:rsidRDefault="00E00404" w:rsidP="00E00404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F0FAA">
              <w:rPr>
                <w:b/>
                <w:sz w:val="22"/>
                <w:szCs w:val="22"/>
              </w:rPr>
              <w:t>)</w:t>
            </w:r>
            <w:r w:rsidRPr="008F0FAA">
              <w:rPr>
                <w:sz w:val="22"/>
                <w:szCs w:val="22"/>
              </w:rPr>
              <w:t xml:space="preserve"> </w:t>
            </w:r>
            <w:r w:rsidRPr="006833D0">
              <w:rPr>
                <w:b/>
                <w:sz w:val="22"/>
                <w:szCs w:val="22"/>
              </w:rPr>
              <w:t xml:space="preserve">документы, </w:t>
            </w:r>
            <w:r w:rsidRPr="006833D0">
              <w:rPr>
                <w:b/>
                <w:snapToGrid/>
                <w:sz w:val="22"/>
                <w:szCs w:val="22"/>
              </w:rPr>
              <w:t>подтверждающие соответствие предлагаемых товаров</w:t>
            </w:r>
            <w:r w:rsidRPr="006833D0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E00404" w:rsidRPr="008F0FAA" w:rsidRDefault="00E00404" w:rsidP="00E00404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>заверенные Участником копии действующих лицензий</w:t>
            </w:r>
            <w:r w:rsidRPr="008F0FAA">
              <w:rPr>
                <w:snapToGrid/>
                <w:sz w:val="22"/>
                <w:szCs w:val="22"/>
              </w:rPr>
              <w:t xml:space="preserve"> (сертификаты, паспорта качества и т.п.) и других разрешительных документов в соответствии с действующим законодательством. </w:t>
            </w:r>
          </w:p>
          <w:p w:rsidR="00F46373" w:rsidRPr="006833D0" w:rsidRDefault="00E00404" w:rsidP="00F46373">
            <w:pPr>
              <w:keepNext/>
              <w:tabs>
                <w:tab w:val="left" w:pos="1134"/>
                <w:tab w:val="left" w:pos="1540"/>
              </w:tabs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5</w:t>
            </w:r>
            <w:r w:rsidRPr="008F0FAA">
              <w:rPr>
                <w:b/>
                <w:snapToGrid/>
                <w:sz w:val="22"/>
                <w:szCs w:val="22"/>
              </w:rPr>
              <w:t>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6833D0">
              <w:rPr>
                <w:b/>
                <w:snapToGrid/>
                <w:sz w:val="22"/>
                <w:szCs w:val="22"/>
              </w:rPr>
              <w:t xml:space="preserve">документы, подтверждающие квалификацию участника </w:t>
            </w:r>
            <w:r w:rsidR="00F46373" w:rsidRPr="006833D0">
              <w:rPr>
                <w:sz w:val="22"/>
                <w:szCs w:val="22"/>
              </w:rPr>
              <w:lastRenderedPageBreak/>
              <w:t>размещения заказа, в случае, если в настоящей документации указан</w:t>
            </w:r>
            <w:r w:rsidR="00F46373">
              <w:rPr>
                <w:sz w:val="22"/>
                <w:szCs w:val="22"/>
              </w:rPr>
              <w:t>ы</w:t>
            </w:r>
            <w:r w:rsidR="00F46373" w:rsidRPr="006833D0">
              <w:rPr>
                <w:sz w:val="22"/>
                <w:szCs w:val="22"/>
              </w:rPr>
              <w:t xml:space="preserve"> </w:t>
            </w:r>
            <w:r w:rsidR="00F46373">
              <w:rPr>
                <w:sz w:val="22"/>
                <w:szCs w:val="22"/>
              </w:rPr>
              <w:t>дополнительные требования к участнику</w:t>
            </w:r>
            <w:r w:rsidR="00F46373" w:rsidRPr="006833D0">
              <w:rPr>
                <w:sz w:val="22"/>
                <w:szCs w:val="22"/>
              </w:rPr>
              <w:t>:</w:t>
            </w:r>
          </w:p>
          <w:p w:rsidR="00723C12" w:rsidRPr="00723C12" w:rsidRDefault="00F46373" w:rsidP="00F46373">
            <w:pPr>
              <w:keepNext/>
              <w:tabs>
                <w:tab w:val="left" w:pos="1134"/>
                <w:tab w:val="left" w:pos="1540"/>
              </w:tabs>
              <w:spacing w:line="240" w:lineRule="auto"/>
              <w:ind w:firstLine="0"/>
              <w:rPr>
                <w:snapToGrid/>
                <w:sz w:val="21"/>
                <w:szCs w:val="21"/>
              </w:rPr>
            </w:pPr>
            <w:r>
              <w:rPr>
                <w:snapToGrid/>
                <w:sz w:val="22"/>
                <w:szCs w:val="22"/>
              </w:rPr>
              <w:t>а)</w:t>
            </w:r>
            <w:r w:rsidRPr="006833D0">
              <w:rPr>
                <w:sz w:val="22"/>
                <w:szCs w:val="22"/>
              </w:rPr>
              <w:t xml:space="preserve"> </w:t>
            </w:r>
            <w:r w:rsidRPr="00904907">
              <w:rPr>
                <w:sz w:val="22"/>
                <w:szCs w:val="22"/>
              </w:rPr>
              <w:t>копий официальных документов</w:t>
            </w:r>
            <w:r>
              <w:rPr>
                <w:sz w:val="22"/>
                <w:szCs w:val="22"/>
              </w:rPr>
              <w:t>, подтверждающих связь участника с заводами-изготовителями, указанными в техническом предложении,</w:t>
            </w:r>
            <w:r w:rsidRPr="00904907">
              <w:rPr>
                <w:sz w:val="22"/>
                <w:szCs w:val="22"/>
              </w:rPr>
              <w:t xml:space="preserve"> по каждой цепочке последовательно от участника до завода изготовителя</w:t>
            </w:r>
            <w:r w:rsidRPr="00F45F17">
              <w:rPr>
                <w:sz w:val="22"/>
                <w:szCs w:val="22"/>
              </w:rPr>
              <w:t>.</w:t>
            </w:r>
          </w:p>
        </w:tc>
      </w:tr>
      <w:tr w:rsidR="008F0FA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B56A43" w:rsidRDefault="008F0FAA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 w:rsidR="00996C48"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 w:rsidR="00996C48"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8F0FAA" w:rsidRPr="008F0FAA" w:rsidRDefault="008F0FAA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 w:rsidR="00996C48">
              <w:rPr>
                <w:snapToGrid/>
                <w:sz w:val="22"/>
                <w:szCs w:val="22"/>
              </w:rPr>
              <w:t xml:space="preserve"> 4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8F0FAA" w:rsidRDefault="008F0FAA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 w:rsidR="00996C48">
              <w:rPr>
                <w:snapToGrid/>
                <w:sz w:val="22"/>
                <w:szCs w:val="22"/>
              </w:rPr>
              <w:t>7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5D2EBB" w:rsidRP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5D2EBB" w:rsidRPr="008F0FAA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56A43" w:rsidRDefault="00BF66DE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BF66DE" w:rsidRPr="00B56A43" w:rsidRDefault="00BF66DE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 xml:space="preserve">по данным бухгалтерской отчетности за </w:t>
            </w:r>
            <w:r w:rsidRPr="001D1ADE">
              <w:rPr>
                <w:sz w:val="22"/>
                <w:szCs w:val="22"/>
              </w:rPr>
              <w:lastRenderedPageBreak/>
              <w:t>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F6650A" w:rsidRPr="00BF66DE" w:rsidRDefault="00BF66DE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</w:t>
            </w:r>
            <w:r w:rsidR="00996C48">
              <w:rPr>
                <w:sz w:val="22"/>
                <w:szCs w:val="22"/>
              </w:rPr>
              <w:t>данном пункте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56A4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 w:rsidR="00996C48"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0D0126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6" w:rsidRPr="001C449F" w:rsidRDefault="000D0126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6" w:rsidRPr="009F7062" w:rsidRDefault="000D0126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73" w:rsidRPr="00904907" w:rsidRDefault="00F46373" w:rsidP="00F46373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904907">
              <w:rPr>
                <w:sz w:val="22"/>
                <w:szCs w:val="22"/>
              </w:rPr>
              <w:t xml:space="preserve">Участник должен однозначно указать свою связь с заводами-изготовителями (всех, указанных в техническом предложении) и подтвердить связь предоставлением в заявке копий официальных документов по каждой цепочке последовательно от участника до завода изготовителя. </w:t>
            </w:r>
            <w:proofErr w:type="gramStart"/>
            <w:r w:rsidRPr="00904907">
              <w:rPr>
                <w:sz w:val="22"/>
                <w:szCs w:val="22"/>
              </w:rPr>
              <w:t>В качестве официальных документов принимаются свидетельства о дилерстве (дистрибьютерстве и т.п.), или заключенные договоры на поставку с дилерами либо гарантийные письма от дилеров, что участник является их представителем (или т.п.) с приложением документа, подтверждающего дилерство, или заключенные договоры на поставку с заводом-изготовителем либо гарантийные письма от завода-изготовителя, что участник является их представителем (или т.п.) или другие официальные</w:t>
            </w:r>
            <w:proofErr w:type="gramEnd"/>
            <w:r w:rsidRPr="00904907">
              <w:rPr>
                <w:sz w:val="22"/>
                <w:szCs w:val="22"/>
              </w:rPr>
              <w:t xml:space="preserve"> документы (с печатью и подписью полномочных представителей).</w:t>
            </w:r>
          </w:p>
          <w:p w:rsidR="000D0126" w:rsidRPr="000D0126" w:rsidRDefault="00F46373" w:rsidP="00F46373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highlight w:val="yellow"/>
                <w:u w:val="single"/>
              </w:rPr>
            </w:pPr>
            <w:r w:rsidRPr="00904907">
              <w:rPr>
                <w:sz w:val="22"/>
                <w:szCs w:val="22"/>
              </w:rPr>
              <w:t>Если участник не подтвердит однозначно свою связь с заводом изготовителем по каждой цепочке последовательно, заявка такого участника будет отклонена.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0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47" w:rsidRPr="001C449F" w:rsidRDefault="00EF0C47" w:rsidP="00D32A58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</w:t>
            </w:r>
            <w:proofErr w:type="gramStart"/>
            <w:r w:rsidRPr="00B56A43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B56A43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9F7062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9F7062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9F7062">
              <w:rPr>
                <w:sz w:val="22"/>
                <w:szCs w:val="21"/>
              </w:rPr>
              <w:t>с даты опубликования</w:t>
            </w:r>
            <w:proofErr w:type="gramEnd"/>
            <w:r w:rsidRPr="009F7062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9F7062">
              <w:rPr>
                <w:sz w:val="22"/>
                <w:szCs w:val="21"/>
              </w:rPr>
              <w:t>с даты</w:t>
            </w:r>
            <w:proofErr w:type="gramEnd"/>
            <w:r w:rsidRPr="009F7062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9F7062">
              <w:rPr>
                <w:sz w:val="22"/>
                <w:szCs w:val="21"/>
              </w:rPr>
              <w:t>с даты вынесения</w:t>
            </w:r>
            <w:proofErr w:type="gramEnd"/>
            <w:r w:rsidRPr="009F7062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EF5000" w:rsidRPr="009F7062" w:rsidRDefault="00093F51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EF5000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9F7062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</w:t>
            </w:r>
            <w:r w:rsidRPr="00B56A43">
              <w:rPr>
                <w:sz w:val="22"/>
                <w:szCs w:val="22"/>
              </w:rPr>
              <w:lastRenderedPageBreak/>
              <w:t xml:space="preserve">запрос признается несостоявшимся, о чем указывается в протоколе. </w:t>
            </w:r>
          </w:p>
          <w:p w:rsidR="00EF5000" w:rsidRPr="009F7062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EF5000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EF500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AB6279" w:rsidRPr="00F46373" w:rsidRDefault="00AB6279" w:rsidP="00AB6279">
      <w:pPr>
        <w:widowControl w:val="0"/>
        <w:autoSpaceDE w:val="0"/>
        <w:spacing w:line="240" w:lineRule="auto"/>
        <w:ind w:firstLine="0"/>
        <w:rPr>
          <w:b/>
          <w:i/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</w:pPr>
      <w:bookmarkStart w:id="0" w:name="_GoBack"/>
      <w:bookmarkEnd w:id="0"/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0D0126">
        <w:rPr>
          <w:snapToGrid/>
          <w:sz w:val="24"/>
          <w:szCs w:val="24"/>
        </w:rPr>
        <w:t>от «</w:t>
      </w:r>
      <w:r w:rsidR="00B52C83">
        <w:rPr>
          <w:snapToGrid/>
          <w:sz w:val="24"/>
          <w:szCs w:val="24"/>
        </w:rPr>
        <w:t>19</w:t>
      </w:r>
      <w:r w:rsidRPr="000D0126">
        <w:rPr>
          <w:snapToGrid/>
          <w:sz w:val="24"/>
          <w:szCs w:val="24"/>
        </w:rPr>
        <w:t xml:space="preserve">» </w:t>
      </w:r>
      <w:r w:rsidR="000D0126" w:rsidRPr="000D0126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0D0126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466E6D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Pr="00325FCB">
        <w:rPr>
          <w:b/>
          <w:sz w:val="24"/>
          <w:szCs w:val="24"/>
        </w:rPr>
        <w:t>ЗиП  (неснижаемый запас)  для ДГУ марки Cummins</w:t>
      </w:r>
      <w:r w:rsidR="00CA3829" w:rsidRPr="00CA3829">
        <w:rPr>
          <w:b/>
          <w:sz w:val="24"/>
          <w:szCs w:val="24"/>
        </w:rPr>
        <w:t xml:space="preserve"> (повторно)</w:t>
      </w:r>
    </w:p>
    <w:p w:rsidR="00293538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</w:p>
    <w:p w:rsidR="00113ADD" w:rsidRPr="00113ADD" w:rsidRDefault="00113ADD" w:rsidP="00113ADD">
      <w:pPr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</w:rPr>
      </w:pPr>
      <w:r w:rsidRPr="00113ADD">
        <w:rPr>
          <w:b/>
          <w:snapToGrid/>
          <w:sz w:val="24"/>
          <w:szCs w:val="24"/>
        </w:rPr>
        <w:t>1. Требования к поставке</w:t>
      </w:r>
      <w:r>
        <w:rPr>
          <w:b/>
          <w:snapToGrid/>
          <w:sz w:val="24"/>
          <w:szCs w:val="24"/>
        </w:rPr>
        <w:t>.</w:t>
      </w:r>
    </w:p>
    <w:p w:rsidR="00113ADD" w:rsidRDefault="00113ADD" w:rsidP="00113ADD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113ADD">
        <w:rPr>
          <w:b/>
          <w:snapToGrid/>
          <w:sz w:val="24"/>
          <w:szCs w:val="24"/>
        </w:rPr>
        <w:t>1.1.</w:t>
      </w:r>
      <w:r w:rsidRPr="00113ADD">
        <w:rPr>
          <w:snapToGrid/>
          <w:sz w:val="24"/>
          <w:szCs w:val="24"/>
        </w:rPr>
        <w:t xml:space="preserve"> Осуществить поставку ЗИП для эксплуатации дизель-генераторных установок (ДГУ) согласно следующему перечню:</w:t>
      </w:r>
    </w:p>
    <w:p w:rsidR="002349B3" w:rsidRPr="00113ADD" w:rsidRDefault="002349B3" w:rsidP="002349B3">
      <w:pPr>
        <w:autoSpaceDE w:val="0"/>
        <w:autoSpaceDN w:val="0"/>
        <w:adjustRightInd w:val="0"/>
        <w:spacing w:line="240" w:lineRule="auto"/>
        <w:ind w:firstLine="709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Табл. 1</w:t>
      </w:r>
    </w:p>
    <w:tbl>
      <w:tblPr>
        <w:tblW w:w="4808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5128"/>
        <w:gridCol w:w="2295"/>
        <w:gridCol w:w="850"/>
        <w:gridCol w:w="1134"/>
      </w:tblGrid>
      <w:tr w:rsidR="000572BB" w:rsidRPr="00466E6D" w:rsidTr="00113ADD">
        <w:trPr>
          <w:cantSplit/>
          <w:trHeight w:val="276"/>
          <w:jc w:val="center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7409" w:rsidRDefault="000572BB" w:rsidP="000B740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466E6D">
              <w:rPr>
                <w:b/>
                <w:snapToGrid/>
                <w:sz w:val="22"/>
                <w:szCs w:val="22"/>
              </w:rPr>
              <w:t xml:space="preserve">№ </w:t>
            </w:r>
          </w:p>
          <w:p w:rsidR="000572BB" w:rsidRPr="00466E6D" w:rsidRDefault="000572BB" w:rsidP="000B740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proofErr w:type="gramStart"/>
            <w:r w:rsidRPr="00466E6D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466E6D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5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0B7409" w:rsidRDefault="000B7409" w:rsidP="000B740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466E6D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>
              <w:rPr>
                <w:rFonts w:eastAsia="SimSun"/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466E6D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</w:tr>
      <w:tr w:rsidR="000572BB" w:rsidRPr="00466E6D" w:rsidTr="00113ADD">
        <w:trPr>
          <w:cantSplit/>
          <w:trHeight w:val="296"/>
          <w:jc w:val="center"/>
        </w:trPr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5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BB" w:rsidRPr="00466E6D" w:rsidRDefault="000572BB" w:rsidP="000B7409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466E6D">
              <w:rPr>
                <w:rFonts w:eastAsia="SimSun"/>
                <w:b/>
                <w:snapToGrid/>
                <w:sz w:val="22"/>
                <w:szCs w:val="22"/>
              </w:rPr>
              <w:t>Двигатель: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3042353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Вкладыш</w:t>
            </w:r>
            <w:r w:rsidRPr="001E01C5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шатунный</w:t>
            </w:r>
            <w:r w:rsidRPr="001E01C5">
              <w:rPr>
                <w:snapToGrid/>
                <w:sz w:val="22"/>
                <w:szCs w:val="22"/>
                <w:lang w:val="en-US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Bearing</w:t>
            </w:r>
            <w:r w:rsidRPr="001E01C5">
              <w:rPr>
                <w:snapToGrid/>
                <w:sz w:val="22"/>
                <w:szCs w:val="22"/>
                <w:lang w:val="en-US"/>
              </w:rPr>
              <w:t xml:space="preserve">, </w:t>
            </w:r>
            <w:r w:rsidRPr="00466E6D">
              <w:rPr>
                <w:snapToGrid/>
                <w:sz w:val="22"/>
                <w:szCs w:val="22"/>
                <w:lang w:val="en-US"/>
              </w:rPr>
              <w:t>Connecting Rod)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Вкладыш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шатунный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3950661 / С3901430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3966841+3940386+1840828*3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3098964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Втулка ремонтная переднего сальника (Ft Seal Ser Kit W/Sleeve Front)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FP-3006236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Гайка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(Nut, Hexagon Flange) </w:t>
            </w:r>
            <w:r w:rsidRPr="00466E6D">
              <w:rPr>
                <w:snapToGrid/>
                <w:sz w:val="22"/>
                <w:szCs w:val="22"/>
              </w:rPr>
              <w:t>М</w:t>
            </w:r>
            <w:r w:rsidRPr="00466E6D">
              <w:rPr>
                <w:snapToGrid/>
                <w:sz w:val="22"/>
                <w:szCs w:val="22"/>
                <w:lang w:val="en-US"/>
              </w:rPr>
              <w:t>10</w:t>
            </w:r>
            <w:r w:rsidRPr="00466E6D">
              <w:rPr>
                <w:snapToGrid/>
                <w:sz w:val="22"/>
                <w:szCs w:val="22"/>
              </w:rPr>
              <w:t>Х</w:t>
            </w:r>
            <w:r w:rsidRPr="00466E6D">
              <w:rPr>
                <w:snapToGrid/>
                <w:sz w:val="22"/>
                <w:szCs w:val="22"/>
                <w:lang w:val="en-US"/>
              </w:rPr>
              <w:t>1.50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3818824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Гайка Nut, Lock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С3938077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219138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3016627 / 4060811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3016627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 21DQ003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3028434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633038M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3968300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4061022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3979176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Демпфер (Damper, Vibration)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C3925567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Демпфер (DAMPER,VIBRATION)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Домкрат гидравлический подкатной 3 тонны (STELS LOW PROFILE QUICK LIFT 51136)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178957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4913770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 IQ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3095773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32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 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3349860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3096081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QD3RN350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3648162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C3928624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Кольцо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уплотнительное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C3936331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СB102380D+12Z07-03044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Комплект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поршневых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колец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(3103157 +3103158 + 3103159 + 4058969)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3802429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С3934921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С3941786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Крестовина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полумуфты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3175550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C3967252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Масляный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насос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С3966840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3032267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3803598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3804276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Набор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прокладок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нижний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Набор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прокладок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нижний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3936316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(Lever, Idler)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4009442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3419317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C3936213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ST-598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МС 4614-1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Патрубок </w:t>
            </w:r>
            <w:proofErr w:type="gramStart"/>
            <w:r w:rsidRPr="00466E6D">
              <w:rPr>
                <w:snapToGrid/>
                <w:sz w:val="22"/>
                <w:szCs w:val="22"/>
              </w:rPr>
              <w:t>c</w:t>
            </w:r>
            <w:proofErr w:type="gramEnd"/>
            <w:r w:rsidRPr="00466E6D">
              <w:rPr>
                <w:snapToGrid/>
                <w:sz w:val="22"/>
                <w:szCs w:val="22"/>
              </w:rPr>
              <w:t>истемы надува (Hose, Hump)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C3071049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Поршень в сборе (Piston, Engine)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3096685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4915469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3288475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3003343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3040386 / 4297186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3039376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217638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5298874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3052906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Прокладка крышки ГРМ (GASKET,GEAR </w:t>
            </w:r>
            <w:proofErr w:type="gramStart"/>
            <w:r w:rsidRPr="00466E6D">
              <w:rPr>
                <w:snapToGrid/>
                <w:sz w:val="22"/>
                <w:szCs w:val="22"/>
              </w:rPr>
              <w:t>С</w:t>
            </w:r>
            <w:proofErr w:type="gramEnd"/>
            <w:r w:rsidRPr="00466E6D">
              <w:rPr>
                <w:snapToGrid/>
                <w:sz w:val="22"/>
                <w:szCs w:val="22"/>
              </w:rPr>
              <w:t>OVER)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Пыльник (Shield, Dust)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С3918113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3200936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пусковое (Switch, Magnetic)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3916302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209956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3095278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3921927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Стартер (Motor, Starting)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Сьёмник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форсунки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3823025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3629205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3349225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3940632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Термостата (Thermostat)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3076489-20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ТНВД (Pump, Fuel Injection)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5267708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3059657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4951461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3086362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3049326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Трубка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слива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C3926842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4044493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3529035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3594134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4067518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(герметик Loctite) гильзы цилиндра (80мл)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Loctite SI 5910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3627961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С3909886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Loctite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Форсунка в сборе (Injector)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3931262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Хомут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патрубка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С3415597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Шайба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вентилятора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4913786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Шайба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вентилятора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Шатун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сборе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3002323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213326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Шкив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натяжной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3064919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привода (Pulley, Fan)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C3926855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AS6029 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AS6050 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4014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4015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4021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122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AК10011 40SS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смазки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AM16018 6MC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смазки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топливный (Hose, Flixible)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 4015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Шпилька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3818823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инжектора (Rod, Push)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клапана (Rod, Push)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3057139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С3905194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3068976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B7409" w:rsidRPr="00466E6D" w:rsidTr="00113ADD">
        <w:trPr>
          <w:trHeight w:val="284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09" w:rsidRPr="00466E6D" w:rsidRDefault="000B7409" w:rsidP="000B7409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</w:rPr>
            </w:pPr>
            <w:r w:rsidRPr="00466E6D">
              <w:rPr>
                <w:b/>
                <w:snapToGrid/>
                <w:color w:val="000000"/>
                <w:sz w:val="22"/>
                <w:szCs w:val="22"/>
              </w:rPr>
              <w:t>Электрогенератор (</w:t>
            </w:r>
            <w:proofErr w:type="gramStart"/>
            <w:r w:rsidRPr="00466E6D">
              <w:rPr>
                <w:b/>
                <w:snapToGrid/>
                <w:color w:val="000000"/>
                <w:sz w:val="22"/>
                <w:szCs w:val="22"/>
              </w:rPr>
              <w:t>A</w:t>
            </w:r>
            <w:proofErr w:type="gramEnd"/>
            <w:r w:rsidRPr="00466E6D">
              <w:rPr>
                <w:b/>
                <w:snapToGrid/>
                <w:color w:val="000000"/>
                <w:sz w:val="22"/>
                <w:szCs w:val="22"/>
              </w:rPr>
              <w:t>С Generator):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Автоматический выключатель DZ47-60 2P C16(CHINT)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DZ47-60 2P C16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Автоматический выключатель DZ47-60 2P C32 (CHINT)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DZ47-60 2P C32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Аппаратный ключ для распределения нагрузки и управления питанием Comap IGS-NT-LSM+PMS dongle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IGS-NT-LSM+PMS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Зажим наборный ЗНИ-2,5 ИЕК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YZN10-002-K03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50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Зажим наборный ЗНИ-4 ИЕК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YZN10-004-K03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50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трансформатор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тока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i/>
                <w:iCs/>
                <w:snapToGrid/>
                <w:sz w:val="22"/>
                <w:szCs w:val="22"/>
                <w:u w:val="single"/>
                <w:lang w:val="en-US"/>
              </w:rPr>
              <w:t>Chint BH-0.66 40 I</w:t>
            </w:r>
            <w:r w:rsidRPr="00466E6D">
              <w:rPr>
                <w:snapToGrid/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364540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усиленных клеммы для АКБ</w:t>
            </w:r>
            <w:proofErr w:type="gramStart"/>
            <w:r w:rsidRPr="00466E6D">
              <w:rPr>
                <w:snapToGrid/>
                <w:sz w:val="22"/>
                <w:szCs w:val="22"/>
              </w:rPr>
              <w:t xml:space="preserve"> (+/-), </w:t>
            </w:r>
            <w:proofErr w:type="gramEnd"/>
            <w:r w:rsidRPr="00466E6D">
              <w:rPr>
                <w:snapToGrid/>
                <w:sz w:val="22"/>
                <w:szCs w:val="22"/>
              </w:rPr>
              <w:t>диаметр 17,5мм/15,9мм, зажимной болт М8.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Контактор модульный NCH8-63/40 63A 4НО AC220/230В (CHINT)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NCH8-63/40 63A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для одиночных и многоагрегатных генераторных установок ComAp InteliGen NTC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IG-NTC 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Контроллер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4296675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Контроллер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Котел подогрева двигателя с термостатом и шнуром питания HOTSTART SL140210-200 4000W, AC240V, 38°C- 49°C(Engine Coolant Heater SL Model)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590-955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Регулятор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напряжения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AS440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Регулятор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(Speed Control unit) S6700H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S6700H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Реле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включения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(closing release - YC) 220...240 V </w:t>
            </w:r>
            <w:r w:rsidRPr="00466E6D">
              <w:rPr>
                <w:snapToGrid/>
                <w:sz w:val="22"/>
                <w:szCs w:val="22"/>
              </w:rPr>
              <w:t>для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1SDA073687R1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1SDA073700R1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1SDA054891R1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Реле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отключения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(opening release - YO) 220...240 V </w:t>
            </w:r>
            <w:r w:rsidRPr="00466E6D">
              <w:rPr>
                <w:snapToGrid/>
                <w:sz w:val="22"/>
                <w:szCs w:val="22"/>
              </w:rPr>
              <w:t>для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1SDA073674R1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Труба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гофрированная DKC ПНД 25 мм с протяжкой черная (50м) [71725]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KC ПНД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Электродвигатель для взвода пружин (spring charging </w:t>
            </w:r>
            <w:r w:rsidRPr="00466E6D">
              <w:rPr>
                <w:snapToGrid/>
                <w:sz w:val="22"/>
                <w:szCs w:val="22"/>
              </w:rPr>
              <w:lastRenderedPageBreak/>
              <w:t>motor - M) 220…250 V для ABB SACE EMAX2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1SDA073711R1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325FCB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156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(Pickup, Magnetic)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3062322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Двухполюсный выключатель массы (аккумуляторной батареи)  в комплекте с проводами (double pole battery disconnect switch 2500 amps/5 sec complete with wires 95mm2; 4*1,0 m)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DPBDSWW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Провод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силовой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клемой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(cable; battery terminals T1 (-)) 95mm2/4,0 m)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cable; battery terminals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185mm2/16m (NANPU CABLE JXF 500V/1000V)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ГП000006627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Кабель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/ </w:t>
            </w:r>
            <w:r w:rsidRPr="00466E6D">
              <w:rPr>
                <w:snapToGrid/>
                <w:sz w:val="22"/>
                <w:szCs w:val="22"/>
              </w:rPr>
              <w:t>переходник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USB - &gt; COM (RS232) Greenconnection  (USB cable / adapter, chip PL2303TA) </w:t>
            </w:r>
            <w:r w:rsidRPr="00466E6D">
              <w:rPr>
                <w:snapToGrid/>
                <w:sz w:val="22"/>
                <w:szCs w:val="22"/>
              </w:rPr>
              <w:t>длина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кабеля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0,5</w:t>
            </w:r>
            <w:r w:rsidRPr="00466E6D">
              <w:rPr>
                <w:snapToGrid/>
                <w:sz w:val="22"/>
                <w:szCs w:val="22"/>
              </w:rPr>
              <w:t>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GC-U2DB91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Кабель нуль модемный 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 xml:space="preserve"> 1.8м литой разъем </w:t>
            </w:r>
            <w:r w:rsidRPr="00466E6D">
              <w:rPr>
                <w:snapToGrid/>
                <w:sz w:val="22"/>
                <w:szCs w:val="22"/>
                <w:lang w:val="en-US"/>
              </w:rPr>
              <w:t>Greenconnect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cable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null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modem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 xml:space="preserve"> 1.8</w:t>
            </w:r>
            <w:r w:rsidRPr="00466E6D">
              <w:rPr>
                <w:snapToGrid/>
                <w:sz w:val="22"/>
                <w:szCs w:val="22"/>
                <w:lang w:val="en-US"/>
              </w:rPr>
              <w:t>m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molded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connector</w:t>
            </w:r>
            <w:r w:rsidRPr="00466E6D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GC-DB901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Трансформатор напряжения </w:t>
            </w:r>
            <w:r w:rsidRPr="00466E6D">
              <w:rPr>
                <w:snapToGrid/>
                <w:sz w:val="22"/>
                <w:szCs w:val="22"/>
                <w:lang w:val="en-US"/>
              </w:rPr>
              <w:t>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TRANS</w:t>
            </w:r>
            <w:r w:rsidRPr="00466E6D">
              <w:rPr>
                <w:snapToGrid/>
                <w:sz w:val="22"/>
                <w:szCs w:val="22"/>
              </w:rPr>
              <w:t>/</w:t>
            </w:r>
            <w:r w:rsidRPr="00466E6D">
              <w:rPr>
                <w:snapToGrid/>
                <w:sz w:val="22"/>
                <w:szCs w:val="22"/>
                <w:lang w:val="en-US"/>
              </w:rPr>
              <w:t>LV</w:t>
            </w:r>
            <w:r w:rsidRPr="00466E6D">
              <w:rPr>
                <w:snapToGrid/>
                <w:sz w:val="22"/>
                <w:szCs w:val="22"/>
              </w:rPr>
              <w:t xml:space="preserve"> для питания модуля </w:t>
            </w:r>
            <w:r w:rsidRPr="00466E6D">
              <w:rPr>
                <w:snapToGrid/>
                <w:sz w:val="22"/>
                <w:szCs w:val="22"/>
                <w:lang w:val="en-US"/>
              </w:rPr>
              <w:t>IG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ComAp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voltage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transformer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for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supplying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IG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ComAp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module</w:t>
            </w:r>
            <w:r w:rsidRPr="00466E6D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IG-AVRi-TRANS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HY820FG-25B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 1/4"-27 NPTF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3044196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Выключатель автоматический стационарный трехполюсный  ABB SACE Tmax T6N 800A (ABB SACE Tmax circuit-breaker T6N 800 TMA 800-8000 3p F F)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1SDA060214R1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Моторный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привод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штепсельным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разъемом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кабелями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(Stored energy motor operator with socket-plug connectors with 1 m long cables MOE T6 220...250 Vac/dc)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1SDA060398R1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1SDA054891R1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Дополнительные контакты  с установленным кабелем 1м (Auxiliary contacts cabled version AUX-C 1Q 1SY 400 V AC T4-T6)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1SDA054912R1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Удлиненные передние </w:t>
            </w:r>
            <w:proofErr w:type="gramStart"/>
            <w:r w:rsidRPr="00466E6D">
              <w:rPr>
                <w:snapToGrid/>
                <w:sz w:val="22"/>
                <w:szCs w:val="22"/>
              </w:rPr>
              <w:t>выводы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расширенные полукомплект для верхней части(Front extended spread terminals ES T6 (1/2 upper kit))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1SDA050692R1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Зарядное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устройство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12V-24V/5A  (battery charger) SmartGen BAC2405 (BC7033A)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 xml:space="preserve">  </w:t>
            </w:r>
            <w:r w:rsidRPr="00466E6D">
              <w:rPr>
                <w:snapToGrid/>
                <w:sz w:val="22"/>
                <w:szCs w:val="22"/>
              </w:rPr>
              <w:t>BAC2405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 xml:space="preserve">Комплект клеммы для АКБ (+/-), диаметр 17,5мм/15,9мм, зажимной болт М10. </w:t>
            </w:r>
            <w:r w:rsidRPr="00466E6D">
              <w:rPr>
                <w:snapToGrid/>
                <w:sz w:val="22"/>
                <w:szCs w:val="22"/>
                <w:lang w:val="en-US"/>
              </w:rPr>
              <w:t>(2 x Battery Terminals Positive and Negative Stud Type Nut 10mm: pack of 2</w:t>
            </w:r>
            <w:proofErr w:type="gramStart"/>
            <w:r w:rsidRPr="00466E6D">
              <w:rPr>
                <w:snapToGrid/>
                <w:sz w:val="22"/>
                <w:szCs w:val="22"/>
                <w:lang w:val="en-US"/>
              </w:rPr>
              <w:t xml:space="preserve"> ;</w:t>
            </w:r>
            <w:proofErr w:type="gramEnd"/>
            <w:r w:rsidRPr="00466E6D">
              <w:rPr>
                <w:snapToGrid/>
                <w:sz w:val="22"/>
                <w:szCs w:val="22"/>
                <w:lang w:val="en-US"/>
              </w:rPr>
              <w:t xml:space="preserve"> 1 x Positive battery terminal; 1 x Negative battery terminal; to fit a standard T1 DIN post; positive terminal stud nut 10mm; negative terminal stud nut 10mm; bolt head for battery termination; overall dimensions: 52mm x 32mm)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клеммы для АКБ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Кабель экранированный </w:t>
            </w:r>
            <w:r w:rsidRPr="00466E6D">
              <w:rPr>
                <w:snapToGrid/>
                <w:sz w:val="22"/>
                <w:szCs w:val="22"/>
                <w:lang w:val="en-US"/>
              </w:rPr>
              <w:t>HELUKABEL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TRONIC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CY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LiY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CY</w:t>
            </w:r>
            <w:r w:rsidRPr="00466E6D">
              <w:rPr>
                <w:snapToGrid/>
                <w:sz w:val="22"/>
                <w:szCs w:val="22"/>
              </w:rPr>
              <w:t>) 2</w:t>
            </w:r>
            <w:r w:rsidRPr="00466E6D">
              <w:rPr>
                <w:snapToGrid/>
                <w:sz w:val="22"/>
                <w:szCs w:val="22"/>
                <w:lang w:val="en-US"/>
              </w:rPr>
              <w:t>x</w:t>
            </w:r>
            <w:r w:rsidRPr="00466E6D">
              <w:rPr>
                <w:snapToGrid/>
                <w:sz w:val="22"/>
                <w:szCs w:val="22"/>
              </w:rPr>
              <w:t>1,0 100</w:t>
            </w:r>
            <w:r w:rsidRPr="00466E6D">
              <w:rPr>
                <w:snapToGrid/>
                <w:sz w:val="22"/>
                <w:szCs w:val="22"/>
                <w:lang w:val="en-US"/>
              </w:rPr>
              <w:t>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>TRONIC-CY (LiY-CY) 2x1,0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Кабель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экранированный передачи данных UNITRONIC BUS FD P CAN 2x2x0,5 100m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>BUS FD P CAN 2x2x0,5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трансформатор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тока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1500/5</w:t>
            </w:r>
            <w:r w:rsidRPr="00466E6D">
              <w:rPr>
                <w:snapToGrid/>
                <w:sz w:val="22"/>
                <w:szCs w:val="22"/>
              </w:rPr>
              <w:t>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(current transformer MSQ-85; 1500/5A; class:0,5;conductor: </w:t>
            </w:r>
            <w:r w:rsidRPr="00466E6D">
              <w:rPr>
                <w:snapToGrid/>
                <w:sz w:val="22"/>
                <w:szCs w:val="22"/>
                <w:lang w:val="en-US"/>
              </w:rPr>
              <w:lastRenderedPageBreak/>
              <w:t>80mm)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1500/5А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179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185mm2/8m (NANPU CABLE JXF 500V/1000V)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  <w:tr w:rsidR="000572BB" w:rsidRPr="00466E6D" w:rsidTr="00113ADD">
        <w:trPr>
          <w:trHeight w:val="2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Выпрямитель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сборе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(Rectifier Asseembly) AC generator Stamford: HC.I634G1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Rectifier Asseembly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2BB" w:rsidRPr="00466E6D" w:rsidRDefault="000572BB" w:rsidP="000B74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</w:tr>
    </w:tbl>
    <w:p w:rsidR="00CA3829" w:rsidRPr="00A15582" w:rsidRDefault="00CA3829" w:rsidP="00293538">
      <w:pPr>
        <w:spacing w:line="240" w:lineRule="auto"/>
        <w:ind w:firstLine="700"/>
        <w:rPr>
          <w:sz w:val="24"/>
          <w:szCs w:val="24"/>
        </w:rPr>
      </w:pPr>
    </w:p>
    <w:p w:rsidR="00CA3829" w:rsidRPr="0048110B" w:rsidRDefault="00CA3829" w:rsidP="00113ADD">
      <w:pPr>
        <w:spacing w:line="240" w:lineRule="auto"/>
        <w:ind w:firstLine="709"/>
        <w:rPr>
          <w:b/>
          <w:snapToGrid/>
          <w:sz w:val="24"/>
          <w:szCs w:val="24"/>
        </w:rPr>
      </w:pPr>
      <w:r w:rsidRPr="0048110B">
        <w:rPr>
          <w:b/>
          <w:snapToGrid/>
          <w:sz w:val="24"/>
          <w:szCs w:val="24"/>
        </w:rPr>
        <w:t xml:space="preserve">1.2. Эквивалент товара (ЗИП) не предусматриваются, необходима поставка ЗИП с маркировками (и описанием характеристик) указанными  в табл. 1,  т.к. используются для замены ранее установленных и доукомплектования имеющихся в наличии ЗИП, которые рекомендованы заводом изготовителем дизель-генераторных установок. </w:t>
      </w:r>
    </w:p>
    <w:p w:rsidR="00CA3829" w:rsidRPr="0048110B" w:rsidRDefault="00CA3829" w:rsidP="00113ADD">
      <w:pPr>
        <w:spacing w:line="240" w:lineRule="auto"/>
        <w:ind w:firstLine="709"/>
        <w:rPr>
          <w:b/>
          <w:sz w:val="24"/>
          <w:szCs w:val="24"/>
        </w:rPr>
      </w:pPr>
    </w:p>
    <w:p w:rsidR="00CA3829" w:rsidRPr="0048110B" w:rsidRDefault="00CA3829" w:rsidP="00113ADD">
      <w:pPr>
        <w:spacing w:line="240" w:lineRule="auto"/>
        <w:ind w:firstLine="709"/>
        <w:rPr>
          <w:b/>
          <w:sz w:val="24"/>
          <w:szCs w:val="24"/>
        </w:rPr>
      </w:pPr>
      <w:r w:rsidRPr="0048110B">
        <w:rPr>
          <w:b/>
          <w:sz w:val="24"/>
          <w:szCs w:val="24"/>
        </w:rPr>
        <w:t xml:space="preserve">1.3. Товар </w:t>
      </w:r>
      <w:r w:rsidRPr="0048110B">
        <w:rPr>
          <w:b/>
          <w:snapToGrid/>
          <w:sz w:val="24"/>
          <w:szCs w:val="24"/>
        </w:rPr>
        <w:t>(ЗИП</w:t>
      </w:r>
      <w:r w:rsidRPr="0048110B">
        <w:rPr>
          <w:b/>
          <w:sz w:val="24"/>
          <w:szCs w:val="24"/>
        </w:rPr>
        <w:t xml:space="preserve">) должен быть оригинального заводского исполнения. Участник должен указать завод-изготовитель по </w:t>
      </w:r>
      <w:r w:rsidR="00113ADD">
        <w:rPr>
          <w:b/>
          <w:sz w:val="24"/>
          <w:szCs w:val="24"/>
        </w:rPr>
        <w:t>каждой позиции</w:t>
      </w:r>
      <w:r w:rsidRPr="0048110B">
        <w:rPr>
          <w:b/>
          <w:sz w:val="24"/>
          <w:szCs w:val="24"/>
        </w:rPr>
        <w:t xml:space="preserve"> из таблицы 1 на стадии подачи технического предложения. </w:t>
      </w:r>
    </w:p>
    <w:p w:rsidR="00CA3829" w:rsidRPr="00461A4D" w:rsidRDefault="00CA3829" w:rsidP="00113ADD">
      <w:pPr>
        <w:spacing w:line="240" w:lineRule="auto"/>
        <w:ind w:firstLine="709"/>
        <w:rPr>
          <w:b/>
          <w:sz w:val="24"/>
          <w:szCs w:val="24"/>
        </w:rPr>
      </w:pPr>
    </w:p>
    <w:p w:rsidR="00113ADD" w:rsidRPr="00A15582" w:rsidRDefault="00113ADD" w:rsidP="00113ADD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15582">
        <w:rPr>
          <w:b/>
          <w:bCs/>
          <w:sz w:val="24"/>
          <w:szCs w:val="24"/>
        </w:rPr>
        <w:t>. Общие требования: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AB3F33">
        <w:rPr>
          <w:sz w:val="24"/>
          <w:szCs w:val="24"/>
        </w:rPr>
        <w:t xml:space="preserve">.1. </w:t>
      </w:r>
      <w:r w:rsidRPr="00847190">
        <w:rPr>
          <w:sz w:val="24"/>
          <w:szCs w:val="24"/>
        </w:rPr>
        <w:t xml:space="preserve">Товар </w:t>
      </w:r>
      <w:r>
        <w:rPr>
          <w:sz w:val="24"/>
          <w:szCs w:val="24"/>
        </w:rPr>
        <w:t>(ЗИП</w:t>
      </w:r>
      <w:r w:rsidRPr="00847190">
        <w:rPr>
          <w:sz w:val="24"/>
          <w:szCs w:val="24"/>
        </w:rPr>
        <w:t>) должен быть новым, не бывшим в употреблении, не восстановленным, не содержать восстановленных элементов.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</w:t>
      </w:r>
      <w:r w:rsidRPr="004D3B8C">
        <w:rPr>
          <w:sz w:val="24"/>
          <w:szCs w:val="24"/>
        </w:rPr>
        <w:t xml:space="preserve">. </w:t>
      </w:r>
    </w:p>
    <w:p w:rsidR="00113ADD" w:rsidRPr="00847190" w:rsidRDefault="00113ADD" w:rsidP="00113ADD">
      <w:pPr>
        <w:spacing w:line="240" w:lineRule="auto"/>
        <w:ind w:firstLine="709"/>
        <w:rPr>
          <w:sz w:val="24"/>
          <w:szCs w:val="24"/>
        </w:rPr>
      </w:pPr>
      <w:r w:rsidRPr="00034207">
        <w:rPr>
          <w:sz w:val="24"/>
          <w:szCs w:val="24"/>
        </w:rPr>
        <w:t>В случае</w:t>
      </w:r>
      <w:proofErr w:type="gramStart"/>
      <w:r w:rsidRPr="00034207">
        <w:rPr>
          <w:sz w:val="24"/>
          <w:szCs w:val="24"/>
        </w:rPr>
        <w:t>,</w:t>
      </w:r>
      <w:proofErr w:type="gramEnd"/>
      <w:r w:rsidRPr="00034207">
        <w:rPr>
          <w:sz w:val="24"/>
          <w:szCs w:val="24"/>
        </w:rPr>
        <w:t xml:space="preserve"> если Товар или отдельные составляющие произведены не в Российской Федерации, перед поставкой Товар должен пройти все таможенные и иные процедуры, предусмотренные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113ADD" w:rsidRPr="00C85D02" w:rsidRDefault="00113ADD" w:rsidP="00113ADD">
      <w:pPr>
        <w:spacing w:line="240" w:lineRule="auto"/>
        <w:ind w:firstLine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2.2. Товар (ЗИП</w:t>
      </w:r>
      <w:r w:rsidRPr="00847190">
        <w:rPr>
          <w:sz w:val="24"/>
          <w:szCs w:val="24"/>
        </w:rPr>
        <w:t>) должен быть поставлен в полном объеме без исключений.</w:t>
      </w:r>
      <w:r w:rsidRPr="00EB0A34">
        <w:rPr>
          <w:b/>
          <w:sz w:val="24"/>
          <w:szCs w:val="24"/>
          <w:u w:val="single"/>
        </w:rPr>
        <w:t xml:space="preserve"> </w:t>
      </w:r>
      <w:r w:rsidRPr="00C85D02">
        <w:rPr>
          <w:b/>
          <w:sz w:val="24"/>
          <w:szCs w:val="24"/>
          <w:u w:val="single"/>
        </w:rPr>
        <w:t>Поставка одной партией без дробления.</w:t>
      </w:r>
    </w:p>
    <w:p w:rsidR="00113ADD" w:rsidRDefault="00113ADD" w:rsidP="00113ADD">
      <w:pPr>
        <w:spacing w:line="240" w:lineRule="auto"/>
        <w:ind w:firstLine="709"/>
        <w:rPr>
          <w:rFonts w:eastAsia="Geneva"/>
          <w:noProof/>
          <w:sz w:val="24"/>
          <w:szCs w:val="24"/>
        </w:rPr>
      </w:pPr>
      <w:r>
        <w:rPr>
          <w:sz w:val="24"/>
          <w:szCs w:val="24"/>
        </w:rPr>
        <w:t>2</w:t>
      </w:r>
      <w:r w:rsidRPr="00AB3F3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B3F33">
        <w:rPr>
          <w:sz w:val="24"/>
          <w:szCs w:val="24"/>
        </w:rPr>
        <w:t xml:space="preserve"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</w:t>
      </w:r>
      <w:r w:rsidRPr="00C75149">
        <w:rPr>
          <w:sz w:val="24"/>
          <w:szCs w:val="24"/>
        </w:rPr>
        <w:t>установленном порядке, для данного вида транспорта.</w:t>
      </w:r>
      <w:r w:rsidRPr="00C75149">
        <w:rPr>
          <w:rFonts w:eastAsia="Geneva"/>
          <w:b/>
          <w:noProof/>
          <w:sz w:val="24"/>
          <w:szCs w:val="24"/>
        </w:rPr>
        <w:t xml:space="preserve"> </w:t>
      </w:r>
      <w:r w:rsidRPr="00C75149">
        <w:rPr>
          <w:rFonts w:eastAsia="Geneva"/>
          <w:noProof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C75149">
        <w:rPr>
          <w:rFonts w:eastAsia="Geneva"/>
          <w:noProof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C75149">
        <w:rPr>
          <w:rFonts w:eastAsia="Geneva"/>
          <w:noProof/>
          <w:sz w:val="24"/>
          <w:szCs w:val="24"/>
        </w:rPr>
        <w:t xml:space="preserve"> </w:t>
      </w:r>
    </w:p>
    <w:p w:rsidR="00113ADD" w:rsidRPr="00C0021C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rFonts w:eastAsia="Geneva"/>
          <w:noProof/>
          <w:sz w:val="24"/>
          <w:szCs w:val="24"/>
        </w:rPr>
        <w:t xml:space="preserve">2.4. </w:t>
      </w:r>
      <w:r>
        <w:rPr>
          <w:sz w:val="24"/>
          <w:szCs w:val="24"/>
        </w:rPr>
        <w:t>Товар (ЗИП</w:t>
      </w:r>
      <w:r w:rsidRPr="00AB3F33">
        <w:rPr>
          <w:sz w:val="24"/>
          <w:szCs w:val="24"/>
        </w:rPr>
        <w:t xml:space="preserve">) должен быть </w:t>
      </w:r>
      <w:r w:rsidRPr="00461A4D">
        <w:rPr>
          <w:sz w:val="24"/>
          <w:szCs w:val="24"/>
        </w:rPr>
        <w:t xml:space="preserve">расфасован, упакован в глухие фанерные ящики с маркировкой </w:t>
      </w:r>
      <w:r w:rsidRPr="00C0021C">
        <w:rPr>
          <w:sz w:val="24"/>
          <w:szCs w:val="24"/>
        </w:rPr>
        <w:t>согласно Спецификациям к договору поставки</w:t>
      </w:r>
      <w:r w:rsidRPr="00461A4D">
        <w:rPr>
          <w:sz w:val="24"/>
          <w:szCs w:val="24"/>
        </w:rPr>
        <w:t>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формата А</w:t>
      </w:r>
      <w:proofErr w:type="gramStart"/>
      <w:r w:rsidRPr="00461A4D">
        <w:rPr>
          <w:sz w:val="24"/>
          <w:szCs w:val="24"/>
        </w:rPr>
        <w:t>4</w:t>
      </w:r>
      <w:proofErr w:type="gramEnd"/>
      <w:r w:rsidRPr="00461A4D">
        <w:rPr>
          <w:sz w:val="24"/>
          <w:szCs w:val="24"/>
        </w:rPr>
        <w:t xml:space="preserve"> с надписью</w:t>
      </w:r>
      <w:r w:rsidRPr="00D20A80">
        <w:rPr>
          <w:sz w:val="24"/>
          <w:szCs w:val="24"/>
        </w:rPr>
        <w:t xml:space="preserve"> </w:t>
      </w:r>
      <w:r w:rsidRPr="00C0021C">
        <w:rPr>
          <w:sz w:val="24"/>
          <w:szCs w:val="24"/>
        </w:rPr>
        <w:t>согласно Спецификациям к договору поставки. Внутри ящика товар должен быть помещен в полиэтиленовый мешок со списком перечня товара согласно Спецификациям к договору поставки.</w:t>
      </w:r>
    </w:p>
    <w:p w:rsidR="00113ADD" w:rsidRDefault="00113ADD" w:rsidP="00113ADD">
      <w:pPr>
        <w:spacing w:line="240" w:lineRule="auto"/>
        <w:ind w:firstLine="709"/>
        <w:rPr>
          <w:rFonts w:eastAsia="Arial Unicode MS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C75149">
        <w:rPr>
          <w:rFonts w:eastAsia="Calibri"/>
          <w:sz w:val="24"/>
          <w:szCs w:val="24"/>
          <w:lang w:eastAsia="en-US"/>
        </w:rPr>
        <w:t xml:space="preserve">.5. </w:t>
      </w:r>
      <w:r>
        <w:rPr>
          <w:sz w:val="24"/>
          <w:szCs w:val="24"/>
        </w:rPr>
        <w:t>Товар (ЗИП</w:t>
      </w:r>
      <w:r w:rsidRPr="00C75149">
        <w:rPr>
          <w:sz w:val="24"/>
          <w:szCs w:val="24"/>
        </w:rPr>
        <w:t xml:space="preserve">) </w:t>
      </w:r>
      <w:r w:rsidRPr="00C75149">
        <w:rPr>
          <w:rFonts w:eastAsia="Arial Unicode MS"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</w:t>
      </w:r>
      <w:r w:rsidRPr="00AC239F">
        <w:rPr>
          <w:rFonts w:eastAsia="Arial Unicode MS"/>
          <w:sz w:val="24"/>
          <w:szCs w:val="24"/>
          <w:lang w:eastAsia="en-US"/>
        </w:rPr>
        <w:t xml:space="preserve"> стандартам и т.п.), лицензирования, если такие требования предъявляются действующим законодательством Российской Ф</w:t>
      </w:r>
      <w:r>
        <w:rPr>
          <w:rFonts w:eastAsia="Arial Unicode MS"/>
          <w:sz w:val="24"/>
          <w:szCs w:val="24"/>
          <w:lang w:eastAsia="en-US"/>
        </w:rPr>
        <w:t>едерации</w:t>
      </w:r>
      <w:r w:rsidRPr="00AC239F">
        <w:rPr>
          <w:rFonts w:eastAsia="Arial Unicode MS"/>
          <w:sz w:val="24"/>
          <w:szCs w:val="24"/>
          <w:lang w:eastAsia="en-US"/>
        </w:rPr>
        <w:t>.</w:t>
      </w:r>
    </w:p>
    <w:p w:rsidR="00113ADD" w:rsidRDefault="00113ADD" w:rsidP="00113ADD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2.6. </w:t>
      </w:r>
      <w:r>
        <w:rPr>
          <w:sz w:val="24"/>
          <w:szCs w:val="24"/>
        </w:rPr>
        <w:t>Товар (ЗИП</w:t>
      </w:r>
      <w:r w:rsidRPr="00870618">
        <w:rPr>
          <w:sz w:val="24"/>
          <w:szCs w:val="24"/>
        </w:rPr>
        <w:t>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z w:val="24"/>
          <w:szCs w:val="24"/>
          <w:lang w:eastAsia="en-US"/>
        </w:rPr>
        <w:t>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AC239F">
        <w:rPr>
          <w:sz w:val="24"/>
          <w:szCs w:val="24"/>
        </w:rPr>
        <w:t>Отгрузк</w:t>
      </w:r>
      <w:r>
        <w:rPr>
          <w:sz w:val="24"/>
          <w:szCs w:val="24"/>
        </w:rPr>
        <w:t xml:space="preserve">а Товара (ЗИП) должна </w:t>
      </w:r>
      <w:r w:rsidRPr="00AC239F">
        <w:rPr>
          <w:sz w:val="24"/>
          <w:szCs w:val="24"/>
        </w:rPr>
        <w:t>сопрово</w:t>
      </w:r>
      <w:r>
        <w:rPr>
          <w:sz w:val="24"/>
          <w:szCs w:val="24"/>
        </w:rPr>
        <w:t>ждаться</w:t>
      </w:r>
      <w:r w:rsidRPr="00AC239F">
        <w:rPr>
          <w:sz w:val="24"/>
          <w:szCs w:val="24"/>
        </w:rPr>
        <w:t xml:space="preserve"> предоставлением соответствующих паспортов и копий сертификатов изготовителей. Качество Товара подтверждается паспортами и сертификатами изготовителей.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23171E">
        <w:rPr>
          <w:rFonts w:eastAsia="Geneva"/>
          <w:noProof/>
          <w:sz w:val="24"/>
          <w:szCs w:val="24"/>
        </w:rPr>
        <w:t xml:space="preserve">Гарантийный срок – 12 месяцев с момента поставки на склад </w:t>
      </w:r>
      <w:r>
        <w:rPr>
          <w:rFonts w:eastAsia="Geneva"/>
          <w:noProof/>
          <w:sz w:val="24"/>
          <w:szCs w:val="24"/>
        </w:rPr>
        <w:t>Заказчика</w:t>
      </w:r>
      <w:r w:rsidRPr="00AC239F">
        <w:rPr>
          <w:sz w:val="24"/>
          <w:szCs w:val="24"/>
        </w:rPr>
        <w:t>.</w:t>
      </w:r>
      <w:r w:rsidRPr="007C17A8">
        <w:rPr>
          <w:sz w:val="24"/>
          <w:szCs w:val="24"/>
        </w:rPr>
        <w:t xml:space="preserve"> 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Pr="00E86C69">
        <w:rPr>
          <w:sz w:val="24"/>
          <w:szCs w:val="24"/>
        </w:rPr>
        <w:t>. Данное предложение не исключает частичное изменение номенклатуры при заключении договора.</w:t>
      </w:r>
    </w:p>
    <w:p w:rsidR="00113ADD" w:rsidRPr="008A69F1" w:rsidRDefault="00113ADD" w:rsidP="00113AD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30E76">
        <w:rPr>
          <w:b/>
          <w:sz w:val="24"/>
          <w:szCs w:val="24"/>
        </w:rPr>
        <w:t>Правила приемки продукции</w:t>
      </w:r>
      <w:r w:rsidRPr="00C30E76">
        <w:rPr>
          <w:sz w:val="24"/>
          <w:szCs w:val="24"/>
        </w:rPr>
        <w:t xml:space="preserve">: </w:t>
      </w:r>
    </w:p>
    <w:p w:rsidR="00113ADD" w:rsidRDefault="00113ADD" w:rsidP="00113ADD">
      <w:pPr>
        <w:spacing w:line="240" w:lineRule="auto"/>
        <w:ind w:firstLine="709"/>
        <w:rPr>
          <w:rFonts w:eastAsia="Geneva"/>
          <w:noProof/>
          <w:sz w:val="24"/>
          <w:szCs w:val="24"/>
        </w:rPr>
      </w:pPr>
      <w:r w:rsidRPr="00C75149">
        <w:rPr>
          <w:rFonts w:eastAsia="Geneva"/>
          <w:noProof/>
          <w:sz w:val="24"/>
          <w:szCs w:val="24"/>
        </w:rPr>
        <w:t xml:space="preserve">Заказчик при принятии Товара проверяет соответствие поставленной партии Товара заявке, в которой указано его количество и наименование. Заказчик при принятии товара проверяет </w:t>
      </w:r>
      <w:r w:rsidRPr="00C75149">
        <w:rPr>
          <w:rFonts w:eastAsia="Geneva"/>
          <w:noProof/>
          <w:sz w:val="24"/>
          <w:szCs w:val="24"/>
        </w:rPr>
        <w:lastRenderedPageBreak/>
        <w:t>соответствие технических и эксплуатационных характеристик Товара на соответствие заявленным характеристикам в техническом задании, о выявленных несоответствиях незамедлительно уведомляет Поставщика.</w:t>
      </w:r>
    </w:p>
    <w:p w:rsidR="00113ADD" w:rsidRDefault="00113ADD" w:rsidP="00113ADD">
      <w:pPr>
        <w:spacing w:line="240" w:lineRule="auto"/>
        <w:ind w:firstLine="709"/>
        <w:rPr>
          <w:rFonts w:eastAsia="Geneva"/>
          <w:noProof/>
          <w:sz w:val="24"/>
          <w:szCs w:val="24"/>
        </w:rPr>
      </w:pPr>
    </w:p>
    <w:p w:rsidR="00113ADD" w:rsidRPr="00FA7162" w:rsidRDefault="00113ADD" w:rsidP="00113ADD">
      <w:pPr>
        <w:spacing w:line="240" w:lineRule="auto"/>
        <w:ind w:firstLine="709"/>
        <w:rPr>
          <w:rFonts w:eastAsia="Geneva"/>
          <w:noProof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A15582">
        <w:rPr>
          <w:b/>
          <w:bCs/>
          <w:sz w:val="24"/>
          <w:szCs w:val="24"/>
        </w:rPr>
        <w:t>. Условия поставки:</w:t>
      </w:r>
    </w:p>
    <w:p w:rsidR="00113ADD" w:rsidRDefault="00113ADD" w:rsidP="00113ADD">
      <w:pPr>
        <w:spacing w:line="240" w:lineRule="auto"/>
        <w:ind w:firstLine="709"/>
        <w:rPr>
          <w:color w:val="000000"/>
          <w:sz w:val="24"/>
          <w:szCs w:val="24"/>
        </w:rPr>
      </w:pPr>
      <w:r>
        <w:rPr>
          <w:sz w:val="24"/>
        </w:rPr>
        <w:t>4</w:t>
      </w:r>
      <w:r w:rsidRPr="007941F7">
        <w:rPr>
          <w:sz w:val="24"/>
        </w:rPr>
        <w:t xml:space="preserve">.1.Место поставки: </w:t>
      </w:r>
      <w:r w:rsidRPr="006833D0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</w:t>
      </w:r>
      <w:r w:rsidRPr="006833D0">
        <w:rPr>
          <w:color w:val="000000"/>
          <w:sz w:val="24"/>
          <w:szCs w:val="24"/>
        </w:rPr>
        <w:t xml:space="preserve">Петропавловск-Камчатский, ул. </w:t>
      </w:r>
      <w:proofErr w:type="gramStart"/>
      <w:r w:rsidRPr="006833D0">
        <w:rPr>
          <w:color w:val="000000"/>
          <w:sz w:val="24"/>
          <w:szCs w:val="24"/>
        </w:rPr>
        <w:t>Озерная</w:t>
      </w:r>
      <w:proofErr w:type="gramEnd"/>
      <w:r w:rsidRPr="006833D0">
        <w:rPr>
          <w:color w:val="000000"/>
          <w:sz w:val="24"/>
          <w:szCs w:val="24"/>
        </w:rPr>
        <w:t xml:space="preserve"> 41.</w:t>
      </w:r>
      <w:r w:rsidRPr="00D65A55">
        <w:rPr>
          <w:color w:val="000000"/>
          <w:sz w:val="24"/>
          <w:szCs w:val="24"/>
        </w:rPr>
        <w:t>.</w:t>
      </w:r>
    </w:p>
    <w:p w:rsidR="00113ADD" w:rsidRPr="00FA7162" w:rsidRDefault="00113ADD" w:rsidP="00113ADD">
      <w:pPr>
        <w:spacing w:line="240" w:lineRule="auto"/>
        <w:ind w:firstLine="709"/>
        <w:rPr>
          <w:sz w:val="24"/>
        </w:rPr>
      </w:pPr>
      <w:r>
        <w:rPr>
          <w:sz w:val="24"/>
        </w:rPr>
        <w:t>4</w:t>
      </w:r>
      <w:r w:rsidRPr="007941F7">
        <w:rPr>
          <w:sz w:val="24"/>
        </w:rPr>
        <w:t>.</w:t>
      </w:r>
      <w:r>
        <w:rPr>
          <w:sz w:val="24"/>
        </w:rPr>
        <w:t>2</w:t>
      </w:r>
      <w:r w:rsidRPr="007941F7">
        <w:rPr>
          <w:sz w:val="24"/>
        </w:rPr>
        <w:t xml:space="preserve">. Срок поставки товара: </w:t>
      </w:r>
      <w:r w:rsidRPr="00FA7162">
        <w:rPr>
          <w:sz w:val="24"/>
        </w:rPr>
        <w:t xml:space="preserve">до 01 </w:t>
      </w:r>
      <w:r>
        <w:rPr>
          <w:sz w:val="24"/>
        </w:rPr>
        <w:t>августа</w:t>
      </w:r>
      <w:r w:rsidRPr="00FA7162">
        <w:rPr>
          <w:sz w:val="24"/>
        </w:rPr>
        <w:t xml:space="preserve"> 202</w:t>
      </w:r>
      <w:r>
        <w:rPr>
          <w:sz w:val="24"/>
        </w:rPr>
        <w:t>1</w:t>
      </w:r>
      <w:r w:rsidRPr="00FA7162">
        <w:rPr>
          <w:sz w:val="24"/>
        </w:rPr>
        <w:t xml:space="preserve"> года.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15582">
        <w:rPr>
          <w:sz w:val="24"/>
          <w:szCs w:val="24"/>
        </w:rPr>
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</w:t>
      </w:r>
      <w:r>
        <w:rPr>
          <w:sz w:val="24"/>
          <w:szCs w:val="24"/>
        </w:rPr>
        <w:t>том, и иные расходы Поставщика.</w:t>
      </w:r>
    </w:p>
    <w:p w:rsidR="00113ADD" w:rsidRDefault="00113ADD" w:rsidP="00113ADD">
      <w:pPr>
        <w:spacing w:line="240" w:lineRule="auto"/>
        <w:ind w:firstLine="709"/>
        <w:rPr>
          <w:sz w:val="24"/>
          <w:szCs w:val="24"/>
        </w:rPr>
      </w:pPr>
    </w:p>
    <w:p w:rsidR="00113ADD" w:rsidRPr="008F62CD" w:rsidRDefault="00113ADD" w:rsidP="00113ADD">
      <w:pPr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15582">
        <w:rPr>
          <w:b/>
          <w:sz w:val="24"/>
          <w:szCs w:val="24"/>
        </w:rPr>
        <w:t>. </w:t>
      </w:r>
      <w:r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Pr="00A15582" w:rsidRDefault="00293538" w:rsidP="00293538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F62CD">
        <w:rPr>
          <w:snapToGrid/>
          <w:sz w:val="24"/>
          <w:szCs w:val="24"/>
        </w:rPr>
        <w:t>от «</w:t>
      </w:r>
      <w:r w:rsidR="00B52C83">
        <w:rPr>
          <w:snapToGrid/>
          <w:sz w:val="24"/>
          <w:szCs w:val="24"/>
        </w:rPr>
        <w:t>19</w:t>
      </w:r>
      <w:r w:rsidRPr="008F62CD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8F62CD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8F62CD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258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1984"/>
        <w:gridCol w:w="2268"/>
        <w:gridCol w:w="2335"/>
        <w:gridCol w:w="1200"/>
        <w:gridCol w:w="1200"/>
        <w:gridCol w:w="1200"/>
        <w:gridCol w:w="1520"/>
      </w:tblGrid>
      <w:tr w:rsidR="00204739" w:rsidRPr="00466E6D" w:rsidTr="00204739">
        <w:trPr>
          <w:gridAfter w:val="5"/>
          <w:wAfter w:w="7455" w:type="dxa"/>
          <w:cantSplit/>
          <w:trHeight w:val="2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466E6D">
              <w:rPr>
                <w:b/>
                <w:snapToGrid/>
                <w:sz w:val="22"/>
                <w:szCs w:val="22"/>
              </w:rPr>
              <w:t xml:space="preserve">№ </w:t>
            </w:r>
            <w:proofErr w:type="gramStart"/>
            <w:r w:rsidRPr="00466E6D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466E6D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66E6D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466E6D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8F62CD" w:rsidRDefault="00204739" w:rsidP="000572B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F62CD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204739" w:rsidRPr="00466E6D" w:rsidTr="00204739">
        <w:trPr>
          <w:gridAfter w:val="5"/>
          <w:wAfter w:w="7455" w:type="dxa"/>
          <w:cantSplit/>
          <w:trHeight w:val="2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39" w:rsidRPr="00466E6D" w:rsidRDefault="00204739" w:rsidP="000572BB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</w:p>
        </w:tc>
      </w:tr>
      <w:tr w:rsidR="00204739" w:rsidRPr="00466E6D" w:rsidTr="000572BB">
        <w:trPr>
          <w:gridAfter w:val="5"/>
          <w:wAfter w:w="7455" w:type="dxa"/>
          <w:trHeight w:val="2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rFonts w:eastAsia="SimSun"/>
                <w:b/>
                <w:snapToGrid/>
                <w:sz w:val="22"/>
                <w:szCs w:val="22"/>
              </w:rPr>
              <w:t>Двигатель: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3042353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Вкладыш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шатунный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(Bearing, Connecting Rod)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214950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710,40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Вкладыш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шатунный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3950661 / С3901430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268,00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3966841+3940386+1840828*3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5 346,40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3098964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63 330,40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3051408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36 197,60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Втулка ремонтная переднего сальника (Ft Seal Ser Kit W/Sleeve Front)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FP-3006236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13 959,20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Гайка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(Nut, Hexagon Flange) </w:t>
            </w:r>
            <w:r w:rsidRPr="00466E6D">
              <w:rPr>
                <w:snapToGrid/>
                <w:sz w:val="22"/>
                <w:szCs w:val="22"/>
              </w:rPr>
              <w:t>М</w:t>
            </w:r>
            <w:r w:rsidRPr="00466E6D">
              <w:rPr>
                <w:snapToGrid/>
                <w:sz w:val="22"/>
                <w:szCs w:val="22"/>
                <w:lang w:val="en-US"/>
              </w:rPr>
              <w:t>10</w:t>
            </w:r>
            <w:r w:rsidRPr="00466E6D">
              <w:rPr>
                <w:snapToGrid/>
                <w:sz w:val="22"/>
                <w:szCs w:val="22"/>
              </w:rPr>
              <w:t>Х</w:t>
            </w:r>
            <w:r w:rsidRPr="00466E6D">
              <w:rPr>
                <w:snapToGrid/>
                <w:sz w:val="22"/>
                <w:szCs w:val="22"/>
                <w:lang w:val="en-US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3818824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Гайка Nut, Lock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С3938077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219138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3016627 / 4060811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35 332,80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3016627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34 176,00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Генератор зарядки (Alternator) 21DQ003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26 096,00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3028434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12651,4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633038M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836,00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195943,25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2 394,40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2 503,20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3968300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2 685,60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4061022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2 217,60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3979176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1 109,60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2 120,80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Демпфер (Damper, Vibration)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C3925567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5 824,00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Демпфер (DAMPER,VIBRATION)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217323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58 420,00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5 434,40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Домкрат гидравлический подкатной 3 тонны (STELS LOW PROFILE QUICK LIFT 51136)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9 196,00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10 270,40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3637209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9 823,20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178957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2 520,00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4913770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52 610,40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 IQ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3095773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47 365,60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Инжектор (Ingector) 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3349860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46 138,40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3096081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29 968,00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30 456,80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QD3RN350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70 187,20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3648162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6 535,20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C3928624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Кольцо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уплотнительное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C3936331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112,80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СB102380D+12Z07-03044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9 598,40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Комплект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поршневых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колец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(3103157 +3103158 + 3103159 + 4058969)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8 507,20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3802429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1 649,60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1 908,00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С3934921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3 676,00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3065810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35 385,60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С3941786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563,20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Крестовина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полумуфты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172,00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3175550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1 396,80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6 550,40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C3967252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1 040,80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Масляный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насос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С3966840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8 011,20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3032267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72 666,40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3803598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35 821,60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3804276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13 904,00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8 998,40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Набор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прокладок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нижний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3801007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37 148,80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Набор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прокладок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нижний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3801468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13 904,00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3936316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6 915,20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(Lever, Idler)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4009442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32 243,20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3419317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1 539,20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C3936213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6 382,40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ST-598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87 716,80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МС 4614-1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585,60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Патрубок </w:t>
            </w:r>
            <w:proofErr w:type="gramStart"/>
            <w:r w:rsidRPr="00466E6D">
              <w:rPr>
                <w:snapToGrid/>
                <w:sz w:val="22"/>
                <w:szCs w:val="22"/>
              </w:rPr>
              <w:t>c</w:t>
            </w:r>
            <w:proofErr w:type="gramEnd"/>
            <w:r w:rsidRPr="00466E6D">
              <w:rPr>
                <w:snapToGrid/>
                <w:sz w:val="22"/>
                <w:szCs w:val="22"/>
              </w:rPr>
              <w:t>истемы надува (Hose, Hump)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C3071049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3 419,20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C3935113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166,40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Поршень в сборе (Piston, Engine)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3096685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22 236,00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4915469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28 627,20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5 399,20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3288475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2 040,00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3003343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76 392,00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3040386 / 4297186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1 931,20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3040303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1 015,20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3039376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1 496,00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217638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1 268,80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5298874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153 175,20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3052906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840,80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Прокладка крышки ГРМ (GASKET,GEAR </w:t>
            </w:r>
            <w:proofErr w:type="gramStart"/>
            <w:r w:rsidRPr="00466E6D">
              <w:rPr>
                <w:snapToGrid/>
                <w:sz w:val="22"/>
                <w:szCs w:val="22"/>
              </w:rPr>
              <w:t>С</w:t>
            </w:r>
            <w:proofErr w:type="gramEnd"/>
            <w:r w:rsidRPr="00466E6D">
              <w:rPr>
                <w:snapToGrid/>
                <w:sz w:val="22"/>
                <w:szCs w:val="22"/>
              </w:rPr>
              <w:t>OVER)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3074690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7 427,20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Пыльник (Shield, Dust)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С3918113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701,60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3200936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537,60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пусковое (Switch, Magnetic)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3916302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3 682,40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209956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2 600,00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3642365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49 239,20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3095278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3 452,00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3921927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952,80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Стартер (Motor, Starting)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64 490,40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Сьёмник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форсунки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3823025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30 456,80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3629205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16 264,00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3349225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59 484,00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 (Thermostat)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3940632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3 496,00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Термостата (Thermostat)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3076489-20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1 825,60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ТНВД (Pump, Fuel Injection)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5267708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208 980,00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3059657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349 244,00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4951461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297 801,60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3086362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1 788,00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3049326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1 020,00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Трубка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слива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C3926842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1 568,80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4044493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62 991,20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3529035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112 658,40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3594134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162 207,20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4067518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60 494,40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(герметик Loctite) гильзы цилиндра (80мл)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Loctite SI 5910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836,00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3627961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4 826,40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186780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639,20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С3909886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18,40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Loctite 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2 508,00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Форсунка в сборе (Injector)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3931262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7 348,80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3013591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Хомут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патрубка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С3415597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449,60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Шайба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вентилятора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4913786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6 294,40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Шайба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вентилятора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3910130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888,00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Шатун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сборе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50 660,00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3002323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2 035,20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213326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1 633,60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Шкив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натяжной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3064919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5 956,80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Шкив привода (Pulley, Fan)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C3926855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2 129,60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AS6029  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2 180,80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AS6050  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3 497,60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6 009,60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4014 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2 028,00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4015 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4 641,60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A</w:t>
            </w:r>
            <w:proofErr w:type="gramEnd"/>
            <w:r w:rsidRPr="00466E6D">
              <w:rPr>
                <w:snapToGrid/>
                <w:sz w:val="22"/>
                <w:szCs w:val="22"/>
              </w:rPr>
              <w:t>К 4021 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2 474,40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AК10011 40SS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4 904,00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системы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30677575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6 283,20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смазки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AM16018 6MC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4 915,20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Шланг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смазки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ТКР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C3415471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2 249,60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AS 4015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1 236,00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Шпилька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3818823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57,60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инжектора (Rod, Push)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3017961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983,20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клапана (Rod, Push)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3057139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992,00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964,80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(Rod, Push)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С3905194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265,60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3046430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1 021,60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3068976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112 388,80</w:t>
            </w:r>
          </w:p>
        </w:tc>
      </w:tr>
      <w:tr w:rsidR="00204739" w:rsidRPr="00466E6D" w:rsidTr="00204739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</w:rPr>
            </w:pPr>
            <w:r w:rsidRPr="00466E6D">
              <w:rPr>
                <w:b/>
                <w:snapToGrid/>
                <w:color w:val="000000"/>
                <w:sz w:val="22"/>
                <w:szCs w:val="22"/>
              </w:rPr>
              <w:t>Электрогенератор (</w:t>
            </w:r>
            <w:proofErr w:type="gramStart"/>
            <w:r w:rsidRPr="00466E6D">
              <w:rPr>
                <w:b/>
                <w:snapToGrid/>
                <w:color w:val="000000"/>
                <w:sz w:val="22"/>
                <w:szCs w:val="22"/>
              </w:rPr>
              <w:t>A</w:t>
            </w:r>
            <w:proofErr w:type="gramEnd"/>
            <w:r w:rsidRPr="00466E6D">
              <w:rPr>
                <w:b/>
                <w:snapToGrid/>
                <w:color w:val="000000"/>
                <w:sz w:val="22"/>
                <w:szCs w:val="22"/>
              </w:rPr>
              <w:t>С Generator):</w:t>
            </w:r>
          </w:p>
        </w:tc>
        <w:tc>
          <w:tcPr>
            <w:tcW w:w="2335" w:type="dxa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1200" w:type="dxa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1200" w:type="dxa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1 254,00</w:t>
            </w:r>
          </w:p>
        </w:tc>
        <w:tc>
          <w:tcPr>
            <w:tcW w:w="1520" w:type="dxa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3 762,00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Автоматический выключатель DZ47-60 2P C16(CHINT)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DZ47-60 2P C16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1 254,00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Автоматический выключатель DZ47-60 2P C32 (CHINT)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DZ47-60 2P C32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1 254,00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Аппаратный ключ для распределения нагрузки и управления питанием Comap IGS-NT-LSM+PMS dongle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IGS-NT-LSM+PMS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88 825,00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245 575,00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Зажим наборный ЗНИ-2,5 ИЕК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YZN10-002-K03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Зажим наборный ЗНИ-4 ИЕК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YZN10-004-K03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89,00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трансформатор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тока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i/>
                <w:iCs/>
                <w:snapToGrid/>
                <w:sz w:val="22"/>
                <w:szCs w:val="22"/>
                <w:u w:val="single"/>
                <w:lang w:val="en-US"/>
              </w:rPr>
              <w:t>Chint BH-0.66 40 I</w:t>
            </w:r>
            <w:r w:rsidRPr="00466E6D">
              <w:rPr>
                <w:snapToGrid/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364530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3 135,00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364540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4 703,00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усиленных клеммы для АКБ</w:t>
            </w:r>
            <w:proofErr w:type="gramStart"/>
            <w:r w:rsidRPr="00466E6D">
              <w:rPr>
                <w:snapToGrid/>
                <w:sz w:val="22"/>
                <w:szCs w:val="22"/>
              </w:rPr>
              <w:t xml:space="preserve"> (+/-), </w:t>
            </w:r>
            <w:proofErr w:type="gramEnd"/>
            <w:r w:rsidRPr="00466E6D">
              <w:rPr>
                <w:snapToGrid/>
                <w:sz w:val="22"/>
                <w:szCs w:val="22"/>
              </w:rPr>
              <w:t>диаметр 17,5мм/15,9мм, зажимной болт М8.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836,00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Контактор модульный NCH8-63/40 63A 4НО AC220/230В (CHINT)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NCH8-63/40 63A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7 315,00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для одиночных и многоагрегатных генераторных установок ComAp InteliGen NTC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IG-NTC GC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420 802,00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Контроллер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4296675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58 900,00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Контроллер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60 179,00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Котел подогрева двигателя с термостатом и шнуром питания HOTSTART SL140210-200 4000W, AC240V, 38°C- 49°C(Engine Coolant Heater SL Model)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590-955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40 233,00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Регулятор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напряжения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AS440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65 273,00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Регулятор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скорости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(Speed Control unit) S6700H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S6700H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64 895,00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Реле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включения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(closing release - YC) 220...240 V </w:t>
            </w:r>
            <w:r w:rsidRPr="00466E6D">
              <w:rPr>
                <w:snapToGrid/>
                <w:sz w:val="22"/>
                <w:szCs w:val="22"/>
              </w:rPr>
              <w:t>для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1SDA073687R1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15 675,00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1SDA073700R1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15 675,00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66E6D">
              <w:rPr>
                <w:snapToGrid/>
                <w:color w:val="000000"/>
                <w:sz w:val="22"/>
                <w:szCs w:val="22"/>
              </w:rPr>
              <w:t>1SDA054891R1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20 942,00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Реле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отключения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(opening release - YO) 220...240 V </w:t>
            </w:r>
            <w:r w:rsidRPr="00466E6D">
              <w:rPr>
                <w:snapToGrid/>
                <w:sz w:val="22"/>
                <w:szCs w:val="22"/>
              </w:rPr>
              <w:t>для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1SDA073674R1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15 675,00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Труба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гофрированная DKC ПНД 25 мм с </w:t>
            </w:r>
            <w:r w:rsidRPr="00466E6D">
              <w:rPr>
                <w:snapToGrid/>
                <w:sz w:val="22"/>
                <w:szCs w:val="22"/>
              </w:rPr>
              <w:lastRenderedPageBreak/>
              <w:t>протяжкой черная (50м) [71725]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lastRenderedPageBreak/>
              <w:t>KC ПНД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5 748,00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Электродвигатель для взвода пружин (spring charging motor - M) 220…250 V для ABB SACE EMAX2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1SDA073711R1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42 845,00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325FCB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DALG002-CCEC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3 500,00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DALG001-CCEC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3 700,00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Магнитный датчик скорости (Pickup, Magnetic)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3034572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4 700,00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3062322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36 000,00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Двухполюсный выключатель массы (аккумуляторной батареи)  в комплекте с проводами (double pole battery disconnect switch 2500 amps/5 sec complete with wires 95mm2; 4*1,0 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DPBDSWW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Провод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силовой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клемой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(cable; battery terminals T1 (-)) 95mm2/4,0 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cable; battery terminals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2 500,00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185mm2/16m (NANPU CABLE JXF 500V/1000V)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ГП000006627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Кабель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/ </w:t>
            </w:r>
            <w:r w:rsidRPr="00466E6D">
              <w:rPr>
                <w:snapToGrid/>
                <w:sz w:val="22"/>
                <w:szCs w:val="22"/>
              </w:rPr>
              <w:t>переходник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USB - &gt; COM (RS232) Greenconnection  (USB cable / adapter, chip PL2303TA) </w:t>
            </w:r>
            <w:r w:rsidRPr="00466E6D">
              <w:rPr>
                <w:snapToGrid/>
                <w:sz w:val="22"/>
                <w:szCs w:val="22"/>
              </w:rPr>
              <w:t>длина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кабеля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0,5</w:t>
            </w:r>
            <w:r w:rsidRPr="00466E6D">
              <w:rPr>
                <w:snapToGrid/>
                <w:sz w:val="22"/>
                <w:szCs w:val="22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GC-U2DB91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Кабель нуль модемный 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 xml:space="preserve"> 1.8м литой разъем </w:t>
            </w:r>
            <w:r w:rsidRPr="00466E6D">
              <w:rPr>
                <w:snapToGrid/>
                <w:sz w:val="22"/>
                <w:szCs w:val="22"/>
                <w:lang w:val="en-US"/>
              </w:rPr>
              <w:t>Greenconnect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cable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null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modem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DB</w:t>
            </w:r>
            <w:r w:rsidRPr="00466E6D">
              <w:rPr>
                <w:snapToGrid/>
                <w:sz w:val="22"/>
                <w:szCs w:val="22"/>
              </w:rPr>
              <w:t>9</w:t>
            </w:r>
            <w:r w:rsidRPr="00466E6D">
              <w:rPr>
                <w:snapToGrid/>
                <w:sz w:val="22"/>
                <w:szCs w:val="22"/>
                <w:lang w:val="en-US"/>
              </w:rPr>
              <w:t>F</w:t>
            </w:r>
            <w:r w:rsidRPr="00466E6D">
              <w:rPr>
                <w:snapToGrid/>
                <w:sz w:val="22"/>
                <w:szCs w:val="22"/>
              </w:rPr>
              <w:t xml:space="preserve"> 1.8</w:t>
            </w:r>
            <w:r w:rsidRPr="00466E6D">
              <w:rPr>
                <w:snapToGrid/>
                <w:sz w:val="22"/>
                <w:szCs w:val="22"/>
                <w:lang w:val="en-US"/>
              </w:rPr>
              <w:t>m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molded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connector</w:t>
            </w:r>
            <w:r w:rsidRPr="00466E6D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GC-DB901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6 000,00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Трансформатор напряжения </w:t>
            </w:r>
            <w:r w:rsidRPr="00466E6D">
              <w:rPr>
                <w:snapToGrid/>
                <w:sz w:val="22"/>
                <w:szCs w:val="22"/>
                <w:lang w:val="en-US"/>
              </w:rPr>
              <w:t>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TRANS</w:t>
            </w:r>
            <w:r w:rsidRPr="00466E6D">
              <w:rPr>
                <w:snapToGrid/>
                <w:sz w:val="22"/>
                <w:szCs w:val="22"/>
              </w:rPr>
              <w:t>/</w:t>
            </w:r>
            <w:r w:rsidRPr="00466E6D">
              <w:rPr>
                <w:snapToGrid/>
                <w:sz w:val="22"/>
                <w:szCs w:val="22"/>
                <w:lang w:val="en-US"/>
              </w:rPr>
              <w:t>LV</w:t>
            </w:r>
            <w:r w:rsidRPr="00466E6D">
              <w:rPr>
                <w:snapToGrid/>
                <w:sz w:val="22"/>
                <w:szCs w:val="22"/>
              </w:rPr>
              <w:t xml:space="preserve"> для питания модуля </w:t>
            </w:r>
            <w:r w:rsidRPr="00466E6D">
              <w:rPr>
                <w:snapToGrid/>
                <w:sz w:val="22"/>
                <w:szCs w:val="22"/>
                <w:lang w:val="en-US"/>
              </w:rPr>
              <w:t>IG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ComAp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voltage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transformer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for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supplying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IG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AVRi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ComAp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module</w:t>
            </w:r>
            <w:r w:rsidRPr="00466E6D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IG-AVRi-TRANS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HY820FG-25B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3 500,00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Датчик давления масла (Switch, Pressure) 1/4"-27 NPTF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HY802Rd-24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3 700,00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3044196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32 000,00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Выключатель автоматический стационарный трехполюсный  ABB SACE Tmax T6N 800A (ABB SACE Tmax circuit-breaker T6N 800 TMA 800-8000 3p F 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1SDA060214R1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217 000,00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Моторный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привод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штепсельным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разъемом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кабелями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(Stored energy motor operator with socket-plug connectors with 1 m long cables MOE T6 220...250 Vac/dc)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1SDA060398R1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75 000,00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1SDA054891R1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14 000,00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Дополнительные контакты  с установленным кабелем 1м (Auxiliary contacts cabled version AUX-C 1Q 1SY 400 V AC T4-T6)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1SDA054912R1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7 500,00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Удлиненные передние </w:t>
            </w:r>
            <w:proofErr w:type="gramStart"/>
            <w:r w:rsidRPr="00466E6D">
              <w:rPr>
                <w:snapToGrid/>
                <w:sz w:val="22"/>
                <w:szCs w:val="22"/>
              </w:rPr>
              <w:t>выводы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расширенные полукомплект для верхней части(Front extended spread terminals ES T6 (1/2 upper kit))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1SDA050692R1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31 042,50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Зарядное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устройство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12V-24V/5A  (battery charger) SmartGen BAC2405 (BC7033A)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 xml:space="preserve">  </w:t>
            </w:r>
            <w:r w:rsidRPr="00466E6D">
              <w:rPr>
                <w:snapToGrid/>
                <w:sz w:val="22"/>
                <w:szCs w:val="22"/>
              </w:rPr>
              <w:t>BAC2405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7 800,00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 xml:space="preserve">Комплект клеммы для АКБ (+/-), диаметр 17,5мм/15,9мм, зажимной болт М10. </w:t>
            </w:r>
            <w:r w:rsidRPr="00466E6D">
              <w:rPr>
                <w:snapToGrid/>
                <w:sz w:val="22"/>
                <w:szCs w:val="22"/>
                <w:lang w:val="en-US"/>
              </w:rPr>
              <w:t>(2 x Battery Terminals Positive and Negative Stud Type Nut 10mm: pack of 2</w:t>
            </w:r>
            <w:proofErr w:type="gramStart"/>
            <w:r w:rsidRPr="00466E6D">
              <w:rPr>
                <w:snapToGrid/>
                <w:sz w:val="22"/>
                <w:szCs w:val="22"/>
                <w:lang w:val="en-US"/>
              </w:rPr>
              <w:t xml:space="preserve"> ;</w:t>
            </w:r>
            <w:proofErr w:type="gramEnd"/>
            <w:r w:rsidRPr="00466E6D">
              <w:rPr>
                <w:snapToGrid/>
                <w:sz w:val="22"/>
                <w:szCs w:val="22"/>
                <w:lang w:val="en-US"/>
              </w:rPr>
              <w:t xml:space="preserve"> 1 x Positive battery terminal; 1 x Negative battery terminal; to fit a standard T1 DIN post; positive terminal stud nut 10mm; negative terminal stud nut 10mm; bolt head for battery termination; overall dimensions: 52mm x 32mm)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Комплект клеммы для АКБ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 xml:space="preserve">Кабель экранированный </w:t>
            </w:r>
            <w:r w:rsidRPr="00466E6D">
              <w:rPr>
                <w:snapToGrid/>
                <w:sz w:val="22"/>
                <w:szCs w:val="22"/>
                <w:lang w:val="en-US"/>
              </w:rPr>
              <w:t>HELUKABEL</w:t>
            </w:r>
            <w:r w:rsidRPr="00466E6D">
              <w:rPr>
                <w:snapToGrid/>
                <w:sz w:val="22"/>
                <w:szCs w:val="22"/>
              </w:rPr>
              <w:t xml:space="preserve"> </w:t>
            </w:r>
            <w:r w:rsidRPr="00466E6D">
              <w:rPr>
                <w:snapToGrid/>
                <w:sz w:val="22"/>
                <w:szCs w:val="22"/>
                <w:lang w:val="en-US"/>
              </w:rPr>
              <w:t>TRONIC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CY</w:t>
            </w:r>
            <w:r w:rsidRPr="00466E6D">
              <w:rPr>
                <w:snapToGrid/>
                <w:sz w:val="22"/>
                <w:szCs w:val="22"/>
              </w:rPr>
              <w:t xml:space="preserve"> (</w:t>
            </w:r>
            <w:r w:rsidRPr="00466E6D">
              <w:rPr>
                <w:snapToGrid/>
                <w:sz w:val="22"/>
                <w:szCs w:val="22"/>
                <w:lang w:val="en-US"/>
              </w:rPr>
              <w:t>LiY</w:t>
            </w:r>
            <w:r w:rsidRPr="00466E6D">
              <w:rPr>
                <w:snapToGrid/>
                <w:sz w:val="22"/>
                <w:szCs w:val="22"/>
              </w:rPr>
              <w:t>-</w:t>
            </w:r>
            <w:r w:rsidRPr="00466E6D">
              <w:rPr>
                <w:snapToGrid/>
                <w:sz w:val="22"/>
                <w:szCs w:val="22"/>
                <w:lang w:val="en-US"/>
              </w:rPr>
              <w:t>CY</w:t>
            </w:r>
            <w:r w:rsidRPr="00466E6D">
              <w:rPr>
                <w:snapToGrid/>
                <w:sz w:val="22"/>
                <w:szCs w:val="22"/>
              </w:rPr>
              <w:t>) 2</w:t>
            </w:r>
            <w:r w:rsidRPr="00466E6D">
              <w:rPr>
                <w:snapToGrid/>
                <w:sz w:val="22"/>
                <w:szCs w:val="22"/>
                <w:lang w:val="en-US"/>
              </w:rPr>
              <w:t>x</w:t>
            </w:r>
            <w:r w:rsidRPr="00466E6D">
              <w:rPr>
                <w:snapToGrid/>
                <w:sz w:val="22"/>
                <w:szCs w:val="22"/>
              </w:rPr>
              <w:t>1,0 100</w:t>
            </w:r>
            <w:r w:rsidRPr="00466E6D">
              <w:rPr>
                <w:snapToGrid/>
                <w:sz w:val="22"/>
                <w:szCs w:val="2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>TRONIC-CY (LiY-CY) 2x1,0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87 900,00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466E6D">
              <w:rPr>
                <w:snapToGrid/>
                <w:sz w:val="22"/>
                <w:szCs w:val="22"/>
              </w:rPr>
              <w:t>Кабель</w:t>
            </w:r>
            <w:proofErr w:type="gramEnd"/>
            <w:r w:rsidRPr="00466E6D">
              <w:rPr>
                <w:snapToGrid/>
                <w:sz w:val="22"/>
                <w:szCs w:val="22"/>
              </w:rPr>
              <w:t xml:space="preserve"> экранированный передачи данных UNITRONIC BUS FD P CAN 2x2x0,5 100m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  <w:lang w:val="en-US"/>
              </w:rPr>
              <w:t>BUS FD P CAN 2x2x0,5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74 250,00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Измерительный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трансформатор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тока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1500/5</w:t>
            </w:r>
            <w:r w:rsidRPr="00466E6D">
              <w:rPr>
                <w:snapToGrid/>
                <w:sz w:val="22"/>
                <w:szCs w:val="22"/>
              </w:rPr>
              <w:t>А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(current transformer MSQ-85; 1500/5A; class:0,5;conductor: 80mm)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1500/5А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3 000,00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185mm2/8m (NANPU CABLE JXF 500V/1000V)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Провод силовой генератор 185mm2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4 000,00</w:t>
            </w:r>
          </w:p>
        </w:tc>
      </w:tr>
      <w:tr w:rsidR="00204739" w:rsidRPr="00466E6D" w:rsidTr="00204739">
        <w:trPr>
          <w:gridAfter w:val="5"/>
          <w:wAfter w:w="7455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66E6D">
              <w:rPr>
                <w:snapToGrid/>
                <w:sz w:val="22"/>
                <w:szCs w:val="22"/>
              </w:rPr>
              <w:t>Выпрямитель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в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66E6D">
              <w:rPr>
                <w:snapToGrid/>
                <w:sz w:val="22"/>
                <w:szCs w:val="22"/>
              </w:rPr>
              <w:t>сборе</w:t>
            </w:r>
            <w:r w:rsidRPr="00466E6D">
              <w:rPr>
                <w:snapToGrid/>
                <w:sz w:val="22"/>
                <w:szCs w:val="22"/>
                <w:lang w:val="en-US"/>
              </w:rPr>
              <w:t xml:space="preserve"> (Rectifier Asseembly) AC generator Stamford: HC.I634G1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057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Rectifier Asseembly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739" w:rsidRPr="00466E6D" w:rsidRDefault="00204739" w:rsidP="0020473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6E6D">
              <w:rPr>
                <w:snapToGrid/>
                <w:sz w:val="22"/>
                <w:szCs w:val="22"/>
              </w:rPr>
              <w:t>14 000,00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1" w:name="ИНСТРУКЦИИ"/>
      <w:bookmarkStart w:id="2" w:name="_Ref55300680"/>
      <w:bookmarkStart w:id="3" w:name="_Toc55305378"/>
      <w:bookmarkStart w:id="4" w:name="_Toc57314640"/>
      <w:bookmarkStart w:id="5" w:name="_Toc69728963"/>
      <w:bookmarkStart w:id="6" w:name="_Ref167511144"/>
      <w:bookmarkStart w:id="7" w:name="_Ref167511175"/>
      <w:bookmarkStart w:id="8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2B72AB">
        <w:rPr>
          <w:snapToGrid/>
          <w:sz w:val="24"/>
          <w:szCs w:val="24"/>
        </w:rPr>
        <w:t>от «</w:t>
      </w:r>
      <w:r w:rsidR="00B52C83">
        <w:rPr>
          <w:snapToGrid/>
          <w:sz w:val="24"/>
          <w:szCs w:val="24"/>
        </w:rPr>
        <w:t>19</w:t>
      </w:r>
      <w:r w:rsidRPr="002B72AB">
        <w:rPr>
          <w:snapToGrid/>
          <w:sz w:val="24"/>
          <w:szCs w:val="24"/>
        </w:rPr>
        <w:t xml:space="preserve">» </w:t>
      </w:r>
      <w:r w:rsidR="002B72AB" w:rsidRPr="002B72AB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2B72AB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2B72AB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2B72AB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 xml:space="preserve">, предлагаем поставку </w:t>
      </w:r>
      <w:r w:rsidRPr="002B72AB">
        <w:rPr>
          <w:sz w:val="24"/>
          <w:szCs w:val="24"/>
        </w:rPr>
        <w:t>следующего товара:</w:t>
      </w:r>
    </w:p>
    <w:p w:rsidR="00293538" w:rsidRPr="002B72AB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133"/>
        <w:gridCol w:w="840"/>
        <w:gridCol w:w="840"/>
        <w:gridCol w:w="980"/>
        <w:gridCol w:w="1300"/>
        <w:gridCol w:w="1269"/>
        <w:gridCol w:w="7"/>
      </w:tblGrid>
      <w:tr w:rsidR="0059562F" w:rsidRPr="002B72AB" w:rsidTr="00595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72AB">
              <w:rPr>
                <w:b/>
                <w:sz w:val="24"/>
                <w:szCs w:val="24"/>
              </w:rPr>
              <w:t>п</w:t>
            </w:r>
            <w:proofErr w:type="gramEnd"/>
            <w:r w:rsidRPr="002B72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Завод изготовитель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Сумма, руб.</w:t>
            </w:r>
          </w:p>
        </w:tc>
      </w:tr>
      <w:tr w:rsidR="0059562F" w:rsidRPr="002B72AB" w:rsidTr="00595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B72AB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59562F" w:rsidRPr="002B72AB" w:rsidTr="00595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B72AB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59562F" w:rsidRPr="002B72AB" w:rsidTr="00595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B72AB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59562F" w:rsidRPr="002B72AB" w:rsidTr="0059562F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562F" w:rsidRPr="00A15582" w:rsidTr="0059562F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2B72AB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A15582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2B72AB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A15582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562F" w:rsidRDefault="0059562F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="002650A3" w:rsidRPr="002650A3">
        <w:rPr>
          <w:sz w:val="24"/>
          <w:szCs w:val="24"/>
        </w:rPr>
        <w:t xml:space="preserve"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</w:t>
      </w:r>
      <w:r w:rsidR="002650A3">
        <w:rPr>
          <w:sz w:val="24"/>
          <w:szCs w:val="24"/>
        </w:rPr>
        <w:t>Участн</w:t>
      </w:r>
      <w:r w:rsidR="002650A3" w:rsidRPr="002650A3">
        <w:rPr>
          <w:sz w:val="24"/>
          <w:szCs w:val="24"/>
        </w:rPr>
        <w:t xml:space="preserve">ика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293538" w:rsidRDefault="00293538" w:rsidP="00293538">
      <w:pPr>
        <w:spacing w:line="240" w:lineRule="auto"/>
        <w:ind w:left="709" w:firstLine="0"/>
        <w:rPr>
          <w:sz w:val="24"/>
        </w:rPr>
      </w:pPr>
    </w:p>
    <w:p w:rsidR="002B72AB" w:rsidRPr="00A15582" w:rsidRDefault="002B72AB" w:rsidP="002B72AB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01 августа 2021 года</w:t>
      </w:r>
      <w:r w:rsidRPr="00A15582">
        <w:rPr>
          <w:sz w:val="24"/>
          <w:szCs w:val="24"/>
        </w:rPr>
        <w:t>.</w:t>
      </w:r>
    </w:p>
    <w:p w:rsidR="002B72AB" w:rsidRDefault="002B72AB" w:rsidP="002B72AB">
      <w:pPr>
        <w:snapToGrid w:val="0"/>
        <w:spacing w:line="240" w:lineRule="auto"/>
        <w:ind w:firstLine="697"/>
        <w:rPr>
          <w:sz w:val="24"/>
          <w:szCs w:val="24"/>
        </w:rPr>
      </w:pPr>
    </w:p>
    <w:p w:rsidR="002B72AB" w:rsidRDefault="002B72AB" w:rsidP="002B72AB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>
        <w:rPr>
          <w:color w:val="000000"/>
          <w:sz w:val="24"/>
          <w:szCs w:val="24"/>
        </w:rPr>
        <w:t xml:space="preserve">г. Петропавловск-Камчатский, ул. </w:t>
      </w:r>
      <w:proofErr w:type="gramStart"/>
      <w:r>
        <w:rPr>
          <w:color w:val="000000"/>
          <w:sz w:val="24"/>
          <w:szCs w:val="24"/>
        </w:rPr>
        <w:t>Озерная</w:t>
      </w:r>
      <w:proofErr w:type="gramEnd"/>
      <w:r>
        <w:rPr>
          <w:color w:val="000000"/>
          <w:sz w:val="24"/>
          <w:szCs w:val="24"/>
        </w:rPr>
        <w:t xml:space="preserve"> д. 41</w:t>
      </w:r>
      <w:r w:rsidRPr="002660FE">
        <w:rPr>
          <w:color w:val="000000"/>
          <w:sz w:val="24"/>
          <w:szCs w:val="24"/>
        </w:rPr>
        <w:t>..</w:t>
      </w:r>
    </w:p>
    <w:p w:rsidR="002B72AB" w:rsidRPr="00A15582" w:rsidRDefault="002B72AB" w:rsidP="002B72AB">
      <w:pPr>
        <w:snapToGrid w:val="0"/>
        <w:spacing w:line="240" w:lineRule="auto"/>
        <w:ind w:firstLine="697"/>
        <w:rPr>
          <w:sz w:val="24"/>
          <w:szCs w:val="24"/>
        </w:rPr>
      </w:pPr>
    </w:p>
    <w:p w:rsidR="002B72AB" w:rsidRDefault="002B72AB" w:rsidP="002B72AB">
      <w:pPr>
        <w:snapToGrid w:val="0"/>
        <w:spacing w:line="240" w:lineRule="auto"/>
        <w:ind w:firstLine="697"/>
        <w:rPr>
          <w:sz w:val="24"/>
          <w:szCs w:val="24"/>
        </w:rPr>
      </w:pPr>
      <w:r w:rsidRPr="00C0021C">
        <w:rPr>
          <w:sz w:val="24"/>
          <w:szCs w:val="24"/>
        </w:rPr>
        <w:t>Гарантийный срок – 12 месяцев с момента поставки на склад Заказчика.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2B72AB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</w:t>
      </w:r>
      <w:r w:rsidRPr="002B72AB">
        <w:rPr>
          <w:sz w:val="24"/>
          <w:szCs w:val="24"/>
        </w:rPr>
        <w:t xml:space="preserve">предлагаемого нами товара установленным требованиям: </w:t>
      </w:r>
    </w:p>
    <w:p w:rsidR="00826E17" w:rsidRPr="002B72AB" w:rsidRDefault="00826E17" w:rsidP="00826E17">
      <w:pPr>
        <w:spacing w:line="240" w:lineRule="auto"/>
        <w:ind w:left="709" w:firstLine="0"/>
        <w:rPr>
          <w:sz w:val="24"/>
        </w:rPr>
      </w:pPr>
      <w:r w:rsidRPr="002B72AB">
        <w:rPr>
          <w:sz w:val="24"/>
          <w:szCs w:val="24"/>
        </w:rPr>
        <w:t>- </w:t>
      </w:r>
      <w:r w:rsidRPr="002B72AB">
        <w:rPr>
          <w:sz w:val="24"/>
        </w:rPr>
        <w:t xml:space="preserve">проект договора поставки и спецификации согласно приложению 4, заполненный со стороны Участника </w:t>
      </w:r>
      <w:r w:rsidRPr="002B72AB">
        <w:rPr>
          <w:b/>
          <w:sz w:val="24"/>
        </w:rPr>
        <w:t>(обязательно);</w:t>
      </w:r>
    </w:p>
    <w:p w:rsidR="00826E17" w:rsidRPr="002B72AB" w:rsidRDefault="00826E17" w:rsidP="00826E17">
      <w:pPr>
        <w:spacing w:line="240" w:lineRule="auto"/>
        <w:ind w:left="709" w:firstLine="0"/>
        <w:rPr>
          <w:sz w:val="24"/>
        </w:rPr>
      </w:pPr>
      <w:r w:rsidRPr="002B72AB">
        <w:rPr>
          <w:sz w:val="24"/>
        </w:rPr>
        <w:t xml:space="preserve">- анкета Участника </w:t>
      </w:r>
      <w:r w:rsidRPr="002B72AB">
        <w:rPr>
          <w:b/>
          <w:sz w:val="24"/>
        </w:rPr>
        <w:t>(обязательно);</w:t>
      </w:r>
    </w:p>
    <w:p w:rsidR="00826E17" w:rsidRPr="002B72AB" w:rsidRDefault="00826E17" w:rsidP="00826E17">
      <w:pPr>
        <w:spacing w:line="240" w:lineRule="auto"/>
        <w:ind w:left="709" w:firstLine="0"/>
        <w:rPr>
          <w:sz w:val="24"/>
        </w:rPr>
      </w:pPr>
      <w:r w:rsidRPr="002B72AB">
        <w:rPr>
          <w:sz w:val="24"/>
        </w:rPr>
        <w:t xml:space="preserve">- копии учредительных документов </w:t>
      </w:r>
      <w:r w:rsidRPr="002B72AB">
        <w:rPr>
          <w:b/>
          <w:sz w:val="24"/>
        </w:rPr>
        <w:t>(обязательно)</w:t>
      </w:r>
      <w:r w:rsidRPr="002B72AB">
        <w:rPr>
          <w:sz w:val="24"/>
        </w:rPr>
        <w:t>;</w:t>
      </w:r>
    </w:p>
    <w:p w:rsidR="00826E17" w:rsidRPr="002B72AB" w:rsidRDefault="00826E17" w:rsidP="00826E17">
      <w:pPr>
        <w:widowControl w:val="0"/>
        <w:spacing w:line="240" w:lineRule="auto"/>
        <w:ind w:left="709" w:firstLine="0"/>
        <w:rPr>
          <w:sz w:val="24"/>
        </w:rPr>
      </w:pPr>
      <w:r w:rsidRPr="002B72AB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</w:t>
      </w:r>
      <w:r w:rsidRPr="002B72AB">
        <w:rPr>
          <w:sz w:val="24"/>
        </w:rPr>
        <w:lastRenderedPageBreak/>
        <w:t xml:space="preserve">государственный реестр индивидуальных предпринимателей </w:t>
      </w:r>
      <w:r w:rsidRPr="002B72AB">
        <w:rPr>
          <w:b/>
          <w:sz w:val="24"/>
        </w:rPr>
        <w:t>(обязательно);</w:t>
      </w:r>
    </w:p>
    <w:p w:rsidR="00826E17" w:rsidRPr="002B72AB" w:rsidRDefault="00826E17" w:rsidP="00826E17">
      <w:pPr>
        <w:spacing w:line="240" w:lineRule="auto"/>
        <w:ind w:left="709" w:firstLine="0"/>
        <w:rPr>
          <w:sz w:val="24"/>
        </w:rPr>
      </w:pPr>
      <w:r w:rsidRPr="002B72AB">
        <w:rPr>
          <w:sz w:val="24"/>
        </w:rPr>
        <w:t>- выписка из ЕГРЮЛ (ЕГРИП);</w:t>
      </w:r>
    </w:p>
    <w:p w:rsidR="00826E17" w:rsidRPr="002B72AB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2B72AB">
        <w:rPr>
          <w:sz w:val="24"/>
          <w:szCs w:val="24"/>
        </w:rPr>
        <w:t>- сертификаты соответствия, паспорта на товар и т.п. (при наличии);</w:t>
      </w:r>
    </w:p>
    <w:p w:rsidR="002349B3" w:rsidRPr="00A15582" w:rsidRDefault="002349B3" w:rsidP="002349B3">
      <w:pPr>
        <w:spacing w:line="240" w:lineRule="auto"/>
        <w:ind w:left="709" w:firstLine="0"/>
        <w:rPr>
          <w:sz w:val="24"/>
          <w:szCs w:val="24"/>
        </w:rPr>
      </w:pPr>
      <w:r w:rsidRPr="002B72AB">
        <w:rPr>
          <w:sz w:val="24"/>
          <w:szCs w:val="24"/>
        </w:rPr>
        <w:t xml:space="preserve">- Декларация о соответствии Участника </w:t>
      </w:r>
      <w:r w:rsidRPr="002B72AB">
        <w:rPr>
          <w:b/>
          <w:sz w:val="24"/>
        </w:rPr>
        <w:t>(обязательно)</w:t>
      </w:r>
      <w:r>
        <w:rPr>
          <w:sz w:val="24"/>
          <w:szCs w:val="24"/>
        </w:rPr>
        <w:t>;</w:t>
      </w:r>
    </w:p>
    <w:p w:rsidR="002349B3" w:rsidRPr="00A15582" w:rsidRDefault="002349B3" w:rsidP="002349B3">
      <w:pPr>
        <w:spacing w:line="240" w:lineRule="auto"/>
        <w:ind w:left="709" w:firstLine="0"/>
        <w:rPr>
          <w:sz w:val="24"/>
          <w:szCs w:val="24"/>
        </w:rPr>
      </w:pPr>
      <w:r w:rsidRPr="003A71B2">
        <w:rPr>
          <w:sz w:val="24"/>
          <w:szCs w:val="24"/>
        </w:rPr>
        <w:t xml:space="preserve">- копий официальных документов, подтверждающих связь участника с заводами-изготовителями, указанными в техническом предложении, по каждой цепочке последовательно от участника до завода изготовителя </w:t>
      </w:r>
      <w:r w:rsidRPr="003A71B2">
        <w:rPr>
          <w:b/>
          <w:sz w:val="24"/>
        </w:rPr>
        <w:t>(обязательно)</w:t>
      </w:r>
      <w:r w:rsidRPr="003A71B2">
        <w:rPr>
          <w:sz w:val="22"/>
          <w:szCs w:val="22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2B72AB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gramStart"/>
            <w:r w:rsidRPr="003F366F">
              <w:rPr>
                <w:snapToGrid/>
                <w:sz w:val="22"/>
              </w:rPr>
              <w:t>п</w:t>
            </w:r>
            <w:proofErr w:type="gramEnd"/>
            <w:r w:rsidRPr="003F366F">
              <w:rPr>
                <w:snapToGrid/>
                <w:sz w:val="22"/>
              </w:rPr>
              <w:t>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9" w:name="_Toc352849690"/>
      <w:bookmarkStart w:id="10" w:name="_Toc353374722"/>
      <w:bookmarkStart w:id="11" w:name="_Toc385595381"/>
      <w:r w:rsidRPr="003F366F">
        <w:rPr>
          <w:b/>
          <w:sz w:val="22"/>
          <w:szCs w:val="22"/>
        </w:rPr>
        <w:t>Инструкции по заполнению</w:t>
      </w:r>
      <w:bookmarkEnd w:id="9"/>
      <w:bookmarkEnd w:id="10"/>
      <w:bookmarkEnd w:id="11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3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 xml:space="preserve">извещении запроса </w:t>
      </w:r>
      <w:r w:rsidR="001331E7">
        <w:rPr>
          <w:bCs/>
          <w:snapToGrid/>
          <w:sz w:val="24"/>
          <w:szCs w:val="24"/>
        </w:rPr>
        <w:t>котировок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466E6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466E6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</w:t>
      </w:r>
      <w:r w:rsidR="004F7CD1">
        <w:rPr>
          <w:bCs/>
          <w:snapToGrid/>
          <w:sz w:val="24"/>
          <w:szCs w:val="24"/>
        </w:rPr>
        <w:t>котировок</w:t>
      </w:r>
      <w:r w:rsidRPr="003F366F">
        <w:rPr>
          <w:snapToGrid/>
          <w:sz w:val="24"/>
          <w:szCs w:val="24"/>
        </w:rPr>
        <w:t>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proofErr w:type="gramStart"/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</w:t>
      </w:r>
      <w:proofErr w:type="gramEnd"/>
      <w:r w:rsidRPr="003F366F">
        <w:rPr>
          <w:snapToGrid/>
          <w:sz w:val="24"/>
          <w:szCs w:val="24"/>
        </w:rPr>
        <w:t>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2B72AB">
        <w:rPr>
          <w:snapToGrid/>
          <w:sz w:val="24"/>
          <w:szCs w:val="24"/>
        </w:rPr>
        <w:t>от «</w:t>
      </w:r>
      <w:r w:rsidR="00B52C83">
        <w:rPr>
          <w:snapToGrid/>
          <w:sz w:val="24"/>
          <w:szCs w:val="24"/>
        </w:rPr>
        <w:t>19</w:t>
      </w:r>
      <w:r w:rsidRPr="002B72AB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2B72AB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2B72AB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A11B37" w:rsidRDefault="00A11B37" w:rsidP="00A11B37">
      <w:pPr>
        <w:keepNext/>
        <w:keepLines/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823201">
        <w:rPr>
          <w:b/>
          <w:szCs w:val="28"/>
          <w:highlight w:val="yellow"/>
        </w:rPr>
        <w:t>________</w:t>
      </w:r>
    </w:p>
    <w:p w:rsidR="00A11B37" w:rsidRPr="00C42B04" w:rsidRDefault="00A11B37" w:rsidP="00A11B37">
      <w:pPr>
        <w:keepNext/>
        <w:keepLines/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A11B37" w:rsidRPr="005A427F" w:rsidTr="00A11B37">
        <w:tc>
          <w:tcPr>
            <w:tcW w:w="5180" w:type="dxa"/>
          </w:tcPr>
          <w:p w:rsidR="00A11B37" w:rsidRPr="005A427F" w:rsidRDefault="00A11B37" w:rsidP="00A11B37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A11B37" w:rsidRPr="005A427F" w:rsidRDefault="00A11B37" w:rsidP="00A11B37">
            <w:pPr>
              <w:keepNext/>
              <w:keepLine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2021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A11B37" w:rsidRPr="00E809C8" w:rsidRDefault="00A11B37" w:rsidP="00A11B37">
      <w:pPr>
        <w:keepNext/>
        <w:keepLines/>
        <w:spacing w:line="276" w:lineRule="auto"/>
        <w:ind w:firstLine="0"/>
        <w:jc w:val="center"/>
        <w:rPr>
          <w:sz w:val="24"/>
          <w:szCs w:val="24"/>
        </w:rPr>
      </w:pPr>
    </w:p>
    <w:p w:rsidR="00A11B37" w:rsidRDefault="00A11B37" w:rsidP="00A11B3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proofErr w:type="gramStart"/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  <w:proofErr w:type="gramEnd"/>
    </w:p>
    <w:p w:rsidR="00A11B37" w:rsidRDefault="00A11B37" w:rsidP="00A11B3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Покупатель</w:t>
      </w:r>
      <w:r w:rsidRPr="007236ED">
        <w:rPr>
          <w:snapToGrid/>
          <w:sz w:val="24"/>
          <w:szCs w:val="24"/>
        </w:rPr>
        <w:t xml:space="preserve">», в лице </w:t>
      </w:r>
      <w:r w:rsidRPr="00823201">
        <w:rPr>
          <w:snapToGrid/>
          <w:sz w:val="24"/>
          <w:szCs w:val="24"/>
        </w:rPr>
        <w:t xml:space="preserve">генерального директора Кондращенко </w:t>
      </w:r>
      <w:r>
        <w:rPr>
          <w:snapToGrid/>
          <w:sz w:val="24"/>
          <w:szCs w:val="24"/>
        </w:rPr>
        <w:t>Татьяны Евгеньевны</w:t>
      </w:r>
      <w:r w:rsidRPr="00823201">
        <w:rPr>
          <w:snapToGrid/>
          <w:sz w:val="24"/>
          <w:szCs w:val="24"/>
        </w:rPr>
        <w:t>, с другой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совместно именуемые «Стороны», </w:t>
      </w:r>
      <w:r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A11B37" w:rsidRPr="007236ED" w:rsidRDefault="00A11B37" w:rsidP="00A11B37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</w:p>
    <w:p w:rsidR="00A11B37" w:rsidRPr="005077F0" w:rsidRDefault="00A11B37" w:rsidP="00A11B37">
      <w:pPr>
        <w:keepNext/>
        <w:keepLines/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A11B37" w:rsidRPr="000D2ABB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="007113B9" w:rsidRPr="006E5352">
        <w:rPr>
          <w:b/>
          <w:sz w:val="24"/>
          <w:szCs w:val="24"/>
        </w:rPr>
        <w:t>ЗиП  (неснижаемый запас)  для ДГУ марки Cummins</w:t>
      </w:r>
      <w:r w:rsidRPr="00E15A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A11B37" w:rsidRPr="000D2ABB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A11B37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Спецификац</w:t>
      </w:r>
      <w:r w:rsidRPr="00B15754">
        <w:rPr>
          <w:rFonts w:eastAsia="Calibri"/>
          <w:snapToGrid/>
          <w:sz w:val="24"/>
          <w:szCs w:val="24"/>
          <w:lang w:eastAsia="en-US"/>
        </w:rPr>
        <w:t>и</w:t>
      </w:r>
      <w:r w:rsidR="007113B9">
        <w:rPr>
          <w:rFonts w:eastAsia="Calibri"/>
          <w:snapToGrid/>
          <w:sz w:val="24"/>
          <w:szCs w:val="24"/>
          <w:lang w:eastAsia="en-US"/>
        </w:rPr>
        <w:t>ях</w:t>
      </w:r>
      <w:r>
        <w:rPr>
          <w:rFonts w:eastAsia="Calibri"/>
          <w:snapToGrid/>
          <w:sz w:val="24"/>
          <w:szCs w:val="24"/>
          <w:lang w:eastAsia="en-US"/>
        </w:rPr>
        <w:t xml:space="preserve"> на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A11B37" w:rsidRPr="000D2ABB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A11B37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A11B37" w:rsidRPr="005077F0" w:rsidRDefault="00A11B37" w:rsidP="00A11B37">
      <w:pPr>
        <w:keepNext/>
        <w:keepLines/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A11B37" w:rsidRPr="005077F0" w:rsidRDefault="00A11B37" w:rsidP="00A11B37">
      <w:pPr>
        <w:keepNext/>
        <w:keepLines/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A11B37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A11B37" w:rsidRPr="000D2ABB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стоимость </w:t>
      </w:r>
      <w:r w:rsidRPr="00B15754">
        <w:rPr>
          <w:rFonts w:eastAsia="Calibri"/>
          <w:snapToGrid/>
          <w:sz w:val="24"/>
          <w:szCs w:val="24"/>
          <w:lang w:eastAsia="en-US"/>
        </w:rPr>
        <w:t xml:space="preserve">поставляемого Товара, </w:t>
      </w:r>
      <w:r w:rsidRPr="00B15754">
        <w:rPr>
          <w:sz w:val="24"/>
          <w:szCs w:val="24"/>
        </w:rPr>
        <w:t xml:space="preserve">согласно Приложению № 1, </w:t>
      </w:r>
      <w:r w:rsidRPr="00B15754">
        <w:rPr>
          <w:rFonts w:eastAsia="Calibri"/>
          <w:snapToGrid/>
          <w:sz w:val="24"/>
          <w:szCs w:val="24"/>
          <w:lang w:eastAsia="en-US"/>
        </w:rPr>
        <w:t>все затраты, издержки связанные с транспортировкой Товара до места поставки, указанное в Спецификаци</w:t>
      </w:r>
      <w:r w:rsidR="007113B9">
        <w:rPr>
          <w:rFonts w:eastAsia="Calibri"/>
          <w:snapToGrid/>
          <w:sz w:val="24"/>
          <w:szCs w:val="24"/>
          <w:lang w:eastAsia="en-US"/>
        </w:rPr>
        <w:t>ях</w:t>
      </w:r>
      <w:r w:rsidRPr="00B15754">
        <w:rPr>
          <w:rFonts w:eastAsia="Calibri"/>
          <w:snapToGrid/>
          <w:sz w:val="24"/>
          <w:szCs w:val="24"/>
          <w:lang w:eastAsia="en-US"/>
        </w:rPr>
        <w:t>, стоимость тары и упаковки и иные расходы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A11B37" w:rsidRPr="00AC239F" w:rsidRDefault="00A11B37" w:rsidP="00A11B37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A11B37" w:rsidRDefault="00A11B37" w:rsidP="00A11B37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</w:t>
      </w:r>
      <w:r w:rsidRPr="00AA4C63">
        <w:rPr>
          <w:rFonts w:eastAsia="Calibri"/>
          <w:bCs/>
          <w:iCs/>
          <w:snapToGrid/>
          <w:sz w:val="24"/>
          <w:szCs w:val="24"/>
          <w:lang w:eastAsia="en-US"/>
        </w:rPr>
        <w:t>оплачивает 100 % от общей стоимости партии Товара, на основании выставленного счета</w:t>
      </w:r>
      <w:r w:rsidRPr="00AA4C63">
        <w:rPr>
          <w:sz w:val="24"/>
          <w:szCs w:val="24"/>
        </w:rPr>
        <w:t xml:space="preserve"> в течение 30 (тридцати) рабочих дней </w:t>
      </w:r>
      <w:proofErr w:type="gramStart"/>
      <w:r w:rsidRPr="00AA4C63">
        <w:rPr>
          <w:sz w:val="24"/>
          <w:szCs w:val="24"/>
        </w:rPr>
        <w:t>с даты подписания</w:t>
      </w:r>
      <w:proofErr w:type="gramEnd"/>
      <w:r w:rsidRPr="00AA4C63">
        <w:rPr>
          <w:sz w:val="24"/>
          <w:szCs w:val="24"/>
        </w:rPr>
        <w:t xml:space="preserve"> товарных</w:t>
      </w:r>
      <w:r w:rsidRPr="00AC239F">
        <w:rPr>
          <w:sz w:val="24"/>
          <w:szCs w:val="24"/>
        </w:rPr>
        <w:t xml:space="preserve">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A11B37" w:rsidRDefault="00A11B37" w:rsidP="00A11B37">
      <w:pPr>
        <w:keepNext/>
        <w:keepLines/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A11B37" w:rsidRDefault="00A11B37" w:rsidP="00A11B37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партии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 Товара,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15</w:t>
      </w:r>
      <w:r w:rsidRPr="007428D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</w:t>
      </w:r>
      <w:r w:rsidRPr="007428D8">
        <w:rPr>
          <w:sz w:val="24"/>
          <w:szCs w:val="24"/>
        </w:rPr>
        <w:t>ти)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рабочих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A11B37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</w:t>
      </w:r>
      <w:proofErr w:type="gramStart"/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дств с р</w:t>
      </w:r>
      <w:proofErr w:type="gramEnd"/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асчетного счета Покупателя.</w:t>
      </w:r>
    </w:p>
    <w:p w:rsidR="00A11B37" w:rsidRPr="005077F0" w:rsidRDefault="00A11B37" w:rsidP="00A11B37">
      <w:pPr>
        <w:keepNext/>
        <w:keepLines/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A11B37" w:rsidRDefault="00A11B37" w:rsidP="00A11B37">
      <w:pPr>
        <w:keepNext/>
        <w:keepLines/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pacing w:val="-13"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A11B37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="007113B9">
        <w:rPr>
          <w:rFonts w:eastAsia="Calibri"/>
          <w:snapToGrid/>
          <w:sz w:val="24"/>
          <w:szCs w:val="24"/>
          <w:lang w:eastAsia="en-US"/>
        </w:rPr>
        <w:t>ях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A11B37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</w:t>
      </w:r>
      <w:r w:rsidR="007113B9">
        <w:rPr>
          <w:rFonts w:eastAsia="Calibri"/>
          <w:snapToGrid/>
          <w:sz w:val="24"/>
          <w:szCs w:val="24"/>
          <w:lang w:eastAsia="en-US"/>
        </w:rPr>
        <w:t>ях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1B37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b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b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b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A11B37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A11B37" w:rsidRPr="003576D4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 xml:space="preserve">Не позднее 5-ти календарных дней </w:t>
      </w:r>
      <w:proofErr w:type="gramStart"/>
      <w:r w:rsidRPr="003604D8">
        <w:rPr>
          <w:snapToGrid/>
          <w:sz w:val="24"/>
          <w:szCs w:val="24"/>
        </w:rPr>
        <w:t>с даты получения</w:t>
      </w:r>
      <w:proofErr w:type="gramEnd"/>
      <w:r w:rsidRPr="003604D8">
        <w:rPr>
          <w:snapToGrid/>
          <w:sz w:val="24"/>
          <w:szCs w:val="24"/>
        </w:rPr>
        <w:t xml:space="preserve">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A11B37" w:rsidRPr="000D2ABB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Поставка должна </w:t>
      </w:r>
      <w:r w:rsidRPr="00B15754">
        <w:rPr>
          <w:rFonts w:eastAsiaTheme="minorHAnsi"/>
          <w:bCs/>
          <w:snapToGrid/>
          <w:sz w:val="24"/>
          <w:szCs w:val="24"/>
          <w:lang w:eastAsia="en-US"/>
        </w:rPr>
        <w:t>осуществляться согласно заявкам Покупателя,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A11B37" w:rsidRPr="003576D4" w:rsidRDefault="00A11B37" w:rsidP="00A11B37">
      <w:pPr>
        <w:keepNext/>
        <w:keepLines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A11B37" w:rsidRPr="00261482" w:rsidRDefault="00A11B37" w:rsidP="00A11B37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A11B37" w:rsidRPr="00002B67" w:rsidRDefault="00A11B37" w:rsidP="00A11B37">
      <w:pPr>
        <w:keepNext/>
        <w:keepLines/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A11B37" w:rsidRDefault="00A11B37" w:rsidP="00A11B37">
      <w:pPr>
        <w:keepNext/>
        <w:keepLines/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A11B37" w:rsidRPr="000D2ABB" w:rsidRDefault="00A11B37" w:rsidP="00A11B37">
      <w:pPr>
        <w:keepNext/>
        <w:keepLines/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A11B37" w:rsidRPr="000D2ABB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A11B37" w:rsidRPr="000D2ABB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A11B37" w:rsidRPr="003576D4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A11B37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A11B37" w:rsidRPr="008A61C1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 xml:space="preserve"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</w:t>
      </w:r>
      <w:proofErr w:type="gramStart"/>
      <w:r w:rsidRPr="008A61C1">
        <w:rPr>
          <w:sz w:val="24"/>
          <w:szCs w:val="24"/>
        </w:rPr>
        <w:t>с даты выявления</w:t>
      </w:r>
      <w:proofErr w:type="gramEnd"/>
      <w:r w:rsidRPr="008A61C1">
        <w:rPr>
          <w:sz w:val="24"/>
          <w:szCs w:val="24"/>
        </w:rPr>
        <w:t xml:space="preserve">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A11B37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A11B37" w:rsidRPr="000D2ABB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A11B37" w:rsidRPr="008A61C1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A11B37" w:rsidRPr="00AF286B" w:rsidRDefault="00A11B37" w:rsidP="00A11B37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</w:t>
      </w:r>
      <w:proofErr w:type="gramStart"/>
      <w:r w:rsidRPr="008A61C1">
        <w:rPr>
          <w:sz w:val="24"/>
          <w:szCs w:val="24"/>
        </w:rPr>
        <w:t>с даты приемки</w:t>
      </w:r>
      <w:proofErr w:type="gramEnd"/>
      <w:r w:rsidRPr="008A61C1">
        <w:rPr>
          <w:sz w:val="24"/>
          <w:szCs w:val="24"/>
        </w:rPr>
        <w:t xml:space="preserve"> Покупателем замененной и/или отремонтированной единицы Товара.</w:t>
      </w:r>
    </w:p>
    <w:p w:rsidR="00A11B37" w:rsidRDefault="00A11B37" w:rsidP="00A11B37">
      <w:pPr>
        <w:keepNext/>
        <w:keepLines/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A11B37" w:rsidRPr="005B34CF" w:rsidRDefault="00A11B37" w:rsidP="00A11B37">
      <w:pPr>
        <w:keepNext/>
        <w:keepLines/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A11B37" w:rsidRDefault="00A11B37" w:rsidP="00A11B37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A11B37" w:rsidRPr="00AF286B" w:rsidRDefault="00A11B37" w:rsidP="00A11B37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A11B37" w:rsidRDefault="00A11B37" w:rsidP="00A11B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A11B37" w:rsidRDefault="00A11B37" w:rsidP="00A11B37">
      <w:pPr>
        <w:keepNext/>
        <w:keepLines/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A11B37" w:rsidRPr="00AC239F" w:rsidRDefault="00A11B37" w:rsidP="00A11B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A11B37" w:rsidRDefault="00A11B37" w:rsidP="00A11B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A11B37" w:rsidRDefault="00A11B37" w:rsidP="00A11B37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A11B37" w:rsidRPr="00002B67" w:rsidRDefault="00A11B37" w:rsidP="00A11B37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A11B37" w:rsidRPr="004D6FC1" w:rsidRDefault="00A11B37" w:rsidP="00A11B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</w:t>
      </w:r>
      <w:r w:rsidRPr="004D6FC1">
        <w:rPr>
          <w:sz w:val="24"/>
          <w:szCs w:val="24"/>
        </w:rPr>
        <w:lastRenderedPageBreak/>
        <w:t>подтверждением наличия и продолжительности действия непреодолимой силы.</w:t>
      </w:r>
    </w:p>
    <w:p w:rsidR="00A11B37" w:rsidRPr="004D6FC1" w:rsidRDefault="00A11B37" w:rsidP="00A11B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A11B37" w:rsidRDefault="00A11B37" w:rsidP="00A11B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A11B37" w:rsidRDefault="00A11B37" w:rsidP="00A11B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4835AB" w:rsidRDefault="004835AB" w:rsidP="00A11B37">
      <w:pPr>
        <w:widowControl w:val="0"/>
        <w:spacing w:line="276" w:lineRule="auto"/>
        <w:ind w:firstLine="708"/>
        <w:rPr>
          <w:sz w:val="24"/>
          <w:szCs w:val="24"/>
        </w:rPr>
      </w:pPr>
    </w:p>
    <w:p w:rsidR="004835AB" w:rsidRPr="00E6674D" w:rsidRDefault="004835AB" w:rsidP="00483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8</w:t>
      </w:r>
      <w:r w:rsidRPr="00E6674D">
        <w:rPr>
          <w:b/>
          <w:sz w:val="24"/>
          <w:szCs w:val="24"/>
          <w:lang w:eastAsia="en-US"/>
        </w:rPr>
        <w:t>. ОБЕСПЕЧЕНИЕ ИСПОЛНЕ</w:t>
      </w:r>
      <w:r w:rsidRPr="00E6674D">
        <w:rPr>
          <w:b/>
          <w:sz w:val="24"/>
          <w:szCs w:val="24"/>
        </w:rPr>
        <w:t xml:space="preserve">НИЯ ОБЯЗАТЕЛЬСТВ ПО </w:t>
      </w:r>
      <w:r>
        <w:rPr>
          <w:b/>
          <w:sz w:val="24"/>
          <w:szCs w:val="24"/>
        </w:rPr>
        <w:t>ДОГОВОРУ</w:t>
      </w:r>
    </w:p>
    <w:p w:rsidR="002349B3" w:rsidRPr="00984BB0" w:rsidRDefault="002349B3" w:rsidP="002349B3">
      <w:pPr>
        <w:widowControl w:val="0"/>
        <w:spacing w:line="276" w:lineRule="auto"/>
        <w:ind w:firstLine="708"/>
        <w:rPr>
          <w:sz w:val="24"/>
          <w:szCs w:val="24"/>
        </w:rPr>
      </w:pPr>
      <w:r w:rsidRPr="00984BB0">
        <w:rPr>
          <w:sz w:val="24"/>
          <w:szCs w:val="24"/>
        </w:rPr>
        <w:t>8.1. Обеспечение исполнения договора установлено в размере</w:t>
      </w:r>
      <w:proofErr w:type="gramStart"/>
      <w:r w:rsidRPr="00984BB0">
        <w:rPr>
          <w:sz w:val="24"/>
          <w:szCs w:val="24"/>
        </w:rPr>
        <w:t xml:space="preserve"> ___________ (_______________) </w:t>
      </w:r>
      <w:proofErr w:type="gramEnd"/>
      <w:r w:rsidRPr="00984BB0">
        <w:rPr>
          <w:sz w:val="24"/>
          <w:szCs w:val="24"/>
        </w:rPr>
        <w:t>рублей_____ копеек.</w:t>
      </w:r>
    </w:p>
    <w:p w:rsidR="002349B3" w:rsidRPr="00984BB0" w:rsidRDefault="002349B3" w:rsidP="002349B3">
      <w:pPr>
        <w:widowControl w:val="0"/>
        <w:spacing w:line="276" w:lineRule="auto"/>
        <w:ind w:firstLine="708"/>
        <w:rPr>
          <w:sz w:val="24"/>
          <w:szCs w:val="24"/>
        </w:rPr>
      </w:pPr>
      <w:r w:rsidRPr="00984BB0">
        <w:rPr>
          <w:sz w:val="24"/>
          <w:szCs w:val="24"/>
        </w:rPr>
        <w:t>8.2. Обеспечение исполнения договора оформляется внесением денежных средств на счет заказчика с указанием реквизитов документов, подтверждающих его внесение.</w:t>
      </w:r>
    </w:p>
    <w:p w:rsidR="002349B3" w:rsidRPr="0053795E" w:rsidRDefault="002349B3" w:rsidP="002349B3">
      <w:pPr>
        <w:widowControl w:val="0"/>
        <w:spacing w:line="276" w:lineRule="auto"/>
        <w:ind w:firstLine="708"/>
        <w:rPr>
          <w:sz w:val="24"/>
          <w:szCs w:val="24"/>
        </w:rPr>
      </w:pPr>
      <w:r w:rsidRPr="00984BB0">
        <w:rPr>
          <w:sz w:val="24"/>
          <w:szCs w:val="24"/>
        </w:rPr>
        <w:t>8.3. Возврат обеспечения исполнения договора осуществляется Заказчиком после получения Товара в месте поставки, предусмотренном договором, в течение 30</w:t>
      </w:r>
      <w:r>
        <w:rPr>
          <w:sz w:val="24"/>
          <w:szCs w:val="24"/>
        </w:rPr>
        <w:t xml:space="preserve"> (тридцати) календарных</w:t>
      </w:r>
      <w:r w:rsidRPr="00984BB0">
        <w:rPr>
          <w:sz w:val="24"/>
          <w:szCs w:val="24"/>
        </w:rPr>
        <w:t xml:space="preserve"> дней после </w:t>
      </w:r>
      <w:r w:rsidRPr="00984BB0">
        <w:rPr>
          <w:rFonts w:eastAsia="Calibri"/>
          <w:snapToGrid/>
          <w:sz w:val="24"/>
          <w:szCs w:val="24"/>
          <w:lang w:eastAsia="en-US"/>
        </w:rPr>
        <w:t>подписания документов о принятии  Товара (товарных накладных)</w:t>
      </w:r>
      <w:r w:rsidRPr="00984BB0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1B37" w:rsidRDefault="00A11B37" w:rsidP="00A11B37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A11B37" w:rsidRPr="000D2ABB" w:rsidRDefault="006D1D85" w:rsidP="00A11B3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11B37" w:rsidRPr="000D2ABB">
        <w:rPr>
          <w:b/>
          <w:sz w:val="24"/>
          <w:szCs w:val="24"/>
        </w:rPr>
        <w:t>. ПРОЧИЕ УСЛОВИЯ</w:t>
      </w:r>
    </w:p>
    <w:p w:rsidR="00A11B37" w:rsidRPr="000D2ABB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D2ABB">
        <w:rPr>
          <w:sz w:val="24"/>
          <w:szCs w:val="24"/>
        </w:rPr>
        <w:t>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A11B37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D2ABB">
        <w:rPr>
          <w:sz w:val="24"/>
          <w:szCs w:val="24"/>
        </w:rPr>
        <w:t>.2. Договор составлен</w:t>
      </w:r>
      <w:r w:rsidR="00A11B37"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A11B37" w:rsidRPr="008E057A" w:rsidRDefault="006D1D85" w:rsidP="00A11B37">
      <w:pPr>
        <w:widowControl w:val="0"/>
        <w:spacing w:line="276" w:lineRule="auto"/>
        <w:ind w:firstLine="709"/>
        <w:rPr>
          <w:sz w:val="24"/>
        </w:rPr>
      </w:pPr>
      <w:r>
        <w:rPr>
          <w:sz w:val="24"/>
          <w:szCs w:val="24"/>
        </w:rPr>
        <w:t>9</w:t>
      </w:r>
      <w:r w:rsidR="00A11B37" w:rsidRPr="00002B67">
        <w:rPr>
          <w:sz w:val="24"/>
          <w:szCs w:val="24"/>
        </w:rPr>
        <w:t>.3.</w:t>
      </w:r>
      <w:r w:rsidR="00A11B37">
        <w:rPr>
          <w:sz w:val="24"/>
          <w:szCs w:val="24"/>
        </w:rPr>
        <w:t xml:space="preserve"> </w:t>
      </w:r>
      <w:r w:rsidR="00A11B37" w:rsidRPr="00002B67">
        <w:rPr>
          <w:sz w:val="24"/>
        </w:rPr>
        <w:t xml:space="preserve">С предварительного письменного согласия </w:t>
      </w:r>
      <w:r w:rsidR="00A11B37">
        <w:rPr>
          <w:sz w:val="24"/>
        </w:rPr>
        <w:t>Поставщика</w:t>
      </w:r>
      <w:r w:rsidR="00A11B37" w:rsidRPr="00002B67">
        <w:rPr>
          <w:sz w:val="24"/>
        </w:rPr>
        <w:t>, П</w:t>
      </w:r>
      <w:r w:rsidR="00A11B37">
        <w:rPr>
          <w:sz w:val="24"/>
        </w:rPr>
        <w:t>окупатель</w:t>
      </w:r>
      <w:r w:rsidR="00A11B37" w:rsidRPr="00002B67">
        <w:rPr>
          <w:sz w:val="24"/>
        </w:rPr>
        <w:t xml:space="preserve"> имеет право производить </w:t>
      </w:r>
      <w:r w:rsidR="00A11B37">
        <w:rPr>
          <w:sz w:val="24"/>
        </w:rPr>
        <w:t>замену</w:t>
      </w:r>
      <w:r w:rsidR="00A11B37" w:rsidRPr="00002B67">
        <w:rPr>
          <w:sz w:val="24"/>
        </w:rPr>
        <w:t xml:space="preserve"> ассортимента</w:t>
      </w:r>
      <w:r w:rsidR="00A11B37">
        <w:rPr>
          <w:sz w:val="24"/>
        </w:rPr>
        <w:t xml:space="preserve"> Товара и объема</w:t>
      </w:r>
      <w:r w:rsidR="00A11B37" w:rsidRPr="00002B67">
        <w:rPr>
          <w:sz w:val="24"/>
        </w:rPr>
        <w:t>, указанного в Спецификаци</w:t>
      </w:r>
      <w:r w:rsidR="007113B9">
        <w:rPr>
          <w:sz w:val="24"/>
        </w:rPr>
        <w:t>ях</w:t>
      </w:r>
      <w:r w:rsidR="00A11B37" w:rsidRPr="00002B67">
        <w:rPr>
          <w:sz w:val="24"/>
        </w:rPr>
        <w:t xml:space="preserve"> в пределах общей суммы поставляемого Товара.</w:t>
      </w:r>
    </w:p>
    <w:p w:rsidR="00A11B37" w:rsidRPr="000D2ABB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02B67">
        <w:rPr>
          <w:sz w:val="24"/>
          <w:szCs w:val="24"/>
        </w:rPr>
        <w:t>.4.</w:t>
      </w:r>
      <w:r w:rsidR="00A11B37">
        <w:rPr>
          <w:sz w:val="24"/>
          <w:szCs w:val="24"/>
        </w:rPr>
        <w:t xml:space="preserve"> </w:t>
      </w:r>
      <w:r w:rsidR="00A11B37" w:rsidRPr="00002B67">
        <w:rPr>
          <w:sz w:val="24"/>
          <w:szCs w:val="24"/>
        </w:rPr>
        <w:t xml:space="preserve">С момента заключения </w:t>
      </w:r>
      <w:r w:rsidR="00A11B37"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A11B37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D2ABB">
        <w:rPr>
          <w:sz w:val="24"/>
          <w:szCs w:val="24"/>
        </w:rPr>
        <w:t>.5. Все изменения и дополнения к договору,</w:t>
      </w:r>
      <w:r w:rsidR="00A11B37"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 w:rsidR="00A11B37">
        <w:rPr>
          <w:sz w:val="24"/>
          <w:szCs w:val="24"/>
        </w:rPr>
        <w:t xml:space="preserve"> </w:t>
      </w:r>
    </w:p>
    <w:p w:rsidR="00A11B37" w:rsidRPr="000D2ABB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242BD2">
        <w:rPr>
          <w:sz w:val="24"/>
          <w:szCs w:val="24"/>
        </w:rPr>
        <w:t>.6.</w:t>
      </w:r>
      <w:r w:rsidR="00A11B37">
        <w:rPr>
          <w:sz w:val="24"/>
          <w:szCs w:val="24"/>
        </w:rPr>
        <w:t xml:space="preserve"> </w:t>
      </w:r>
      <w:r w:rsidR="00A11B37" w:rsidRPr="00242BD2">
        <w:rPr>
          <w:sz w:val="24"/>
          <w:szCs w:val="24"/>
        </w:rPr>
        <w:t xml:space="preserve">Все дополнительные </w:t>
      </w:r>
      <w:r w:rsidR="00A11B37"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A11B37" w:rsidRPr="000D2ABB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D2ABB">
        <w:rPr>
          <w:sz w:val="24"/>
          <w:szCs w:val="24"/>
        </w:rPr>
        <w:t>.7. По всем вопросам, не предусмотренным договором, Стороны руководствуются действующим законодательством РФ.</w:t>
      </w:r>
    </w:p>
    <w:p w:rsidR="00A11B37" w:rsidRPr="000D2ABB" w:rsidRDefault="006D1D85" w:rsidP="00A11B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11B37" w:rsidRPr="000D2ABB">
        <w:rPr>
          <w:sz w:val="24"/>
          <w:szCs w:val="24"/>
        </w:rPr>
        <w:t>.8. К настоящему договору прилага</w:t>
      </w:r>
      <w:r w:rsidR="007113B9">
        <w:rPr>
          <w:sz w:val="24"/>
          <w:szCs w:val="24"/>
        </w:rPr>
        <w:t>е</w:t>
      </w:r>
      <w:r w:rsidR="00A11B37" w:rsidRPr="000D2ABB">
        <w:rPr>
          <w:sz w:val="24"/>
          <w:szCs w:val="24"/>
        </w:rPr>
        <w:t>тся:</w:t>
      </w:r>
    </w:p>
    <w:p w:rsidR="00A11B37" w:rsidRPr="00002B67" w:rsidRDefault="00A11B37" w:rsidP="00A11B37">
      <w:pPr>
        <w:pStyle w:val="ac"/>
        <w:widowControl w:val="0"/>
        <w:suppressLineNumbers/>
        <w:spacing w:line="276" w:lineRule="auto"/>
        <w:ind w:firstLine="567"/>
      </w:pPr>
      <w:r w:rsidRPr="000D2ABB">
        <w:t>- Приложение № 1 (Спецификаци</w:t>
      </w:r>
      <w:r w:rsidR="007113B9">
        <w:t>и</w:t>
      </w:r>
      <w:r w:rsidRPr="00002B67">
        <w:t>)</w:t>
      </w:r>
    </w:p>
    <w:p w:rsidR="00A11B37" w:rsidRPr="00002B67" w:rsidRDefault="00A11B37" w:rsidP="00A11B37">
      <w:pPr>
        <w:pStyle w:val="ac"/>
        <w:widowControl w:val="0"/>
        <w:suppressLineNumbers/>
        <w:spacing w:line="276" w:lineRule="auto"/>
      </w:pPr>
    </w:p>
    <w:p w:rsidR="00A11B37" w:rsidRDefault="006D1D85" w:rsidP="00A11B37">
      <w:pPr>
        <w:widowControl w:val="0"/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10</w:t>
      </w:r>
      <w:r w:rsidR="00A11B37">
        <w:rPr>
          <w:b/>
          <w:snapToGrid/>
          <w:sz w:val="24"/>
          <w:szCs w:val="24"/>
        </w:rPr>
        <w:t>. </w:t>
      </w:r>
      <w:r w:rsidR="00A11B37" w:rsidRPr="007236ED">
        <w:rPr>
          <w:b/>
          <w:snapToGrid/>
          <w:sz w:val="24"/>
          <w:szCs w:val="24"/>
        </w:rPr>
        <w:t>АДРЕС</w:t>
      </w:r>
      <w:r w:rsidR="00A11B37"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A11B37" w:rsidRPr="00EB1634" w:rsidTr="00A11B37">
        <w:trPr>
          <w:jc w:val="center"/>
        </w:trPr>
        <w:tc>
          <w:tcPr>
            <w:tcW w:w="4902" w:type="dxa"/>
          </w:tcPr>
          <w:p w:rsidR="00A11B37" w:rsidRPr="00EB1634" w:rsidRDefault="00A11B37" w:rsidP="00A11B37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A11B37" w:rsidRPr="00EB1634" w:rsidRDefault="00A11B37" w:rsidP="00A11B37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A11B37" w:rsidRPr="00EB1634" w:rsidTr="00A11B37">
        <w:trPr>
          <w:jc w:val="center"/>
        </w:trPr>
        <w:tc>
          <w:tcPr>
            <w:tcW w:w="4902" w:type="dxa"/>
          </w:tcPr>
          <w:p w:rsidR="00A11B37" w:rsidRPr="00EB1634" w:rsidRDefault="00A11B37" w:rsidP="00A11B37">
            <w:pPr>
              <w:widowControl w:val="0"/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F180C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1F180C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1F180C">
              <w:rPr>
                <w:snapToGrid/>
                <w:sz w:val="24"/>
                <w:szCs w:val="24"/>
              </w:rPr>
              <w:t xml:space="preserve">: 683013, </w:t>
            </w:r>
            <w:r w:rsidRPr="001F180C">
              <w:rPr>
                <w:snapToGrid/>
                <w:sz w:val="24"/>
                <w:szCs w:val="24"/>
              </w:rPr>
              <w:lastRenderedPageBreak/>
              <w:t>г. Петропавловск-Камчатский, ул</w:t>
            </w:r>
            <w:proofErr w:type="gramStart"/>
            <w:r w:rsidRPr="001F180C">
              <w:rPr>
                <w:snapToGrid/>
                <w:sz w:val="24"/>
                <w:szCs w:val="24"/>
              </w:rPr>
              <w:t>.О</w:t>
            </w:r>
            <w:proofErr w:type="gramEnd"/>
            <w:r w:rsidRPr="001F180C">
              <w:rPr>
                <w:snapToGrid/>
                <w:sz w:val="24"/>
                <w:szCs w:val="24"/>
              </w:rPr>
              <w:t>зерная, 41.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b/>
                <w:snapToGrid/>
                <w:sz w:val="24"/>
                <w:szCs w:val="24"/>
              </w:rPr>
              <w:t>Фактический адрес:</w:t>
            </w:r>
            <w:r w:rsidRPr="001F180C">
              <w:rPr>
                <w:snapToGrid/>
                <w:sz w:val="24"/>
                <w:szCs w:val="24"/>
              </w:rPr>
              <w:t>683013, г. Петропавловск-Камчатский, ул</w:t>
            </w:r>
            <w:proofErr w:type="gramStart"/>
            <w:r w:rsidRPr="001F180C">
              <w:rPr>
                <w:snapToGrid/>
                <w:sz w:val="24"/>
                <w:szCs w:val="24"/>
              </w:rPr>
              <w:t>.О</w:t>
            </w:r>
            <w:proofErr w:type="gramEnd"/>
            <w:r w:rsidRPr="001F180C">
              <w:rPr>
                <w:snapToGrid/>
                <w:sz w:val="24"/>
                <w:szCs w:val="24"/>
              </w:rPr>
              <w:t>зерная, 41.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т./ф.: +7 (4152) 46-28-46</w:t>
            </w:r>
          </w:p>
          <w:p w:rsidR="00A11B37" w:rsidRPr="001F180C" w:rsidRDefault="00864F23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A11B37" w:rsidRPr="001F180C">
                <w:rPr>
                  <w:rStyle w:val="ab"/>
                  <w:sz w:val="22"/>
                  <w:lang w:val="en-US"/>
                </w:rPr>
                <w:t>secr</w:t>
              </w:r>
              <w:r w:rsidR="00A11B37" w:rsidRPr="001F180C">
                <w:rPr>
                  <w:rStyle w:val="ab"/>
                  <w:sz w:val="22"/>
                </w:rPr>
                <w:t>@</w:t>
              </w:r>
              <w:r w:rsidR="00A11B37" w:rsidRPr="001F180C">
                <w:rPr>
                  <w:rStyle w:val="ab"/>
                  <w:sz w:val="22"/>
                  <w:lang w:val="en-US"/>
                </w:rPr>
                <w:t>korenergo</w:t>
              </w:r>
              <w:r w:rsidR="00A11B37" w:rsidRPr="001F180C">
                <w:rPr>
                  <w:rStyle w:val="ab"/>
                  <w:sz w:val="22"/>
                </w:rPr>
                <w:t>.</w:t>
              </w:r>
              <w:r w:rsidR="00A11B37" w:rsidRPr="001F180C">
                <w:rPr>
                  <w:rStyle w:val="ab"/>
                  <w:sz w:val="22"/>
                  <w:lang w:val="en-US"/>
                </w:rPr>
                <w:t>ru</w:t>
              </w:r>
            </w:hyperlink>
          </w:p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ОГРН: 1058200094204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ИНН/КПП: 8202010020/ 410101001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180C">
              <w:rPr>
                <w:snapToGrid/>
                <w:sz w:val="24"/>
                <w:szCs w:val="24"/>
              </w:rPr>
              <w:t>Р</w:t>
            </w:r>
            <w:proofErr w:type="gramEnd"/>
            <w:r w:rsidRPr="001F180C">
              <w:rPr>
                <w:snapToGrid/>
                <w:sz w:val="24"/>
                <w:szCs w:val="24"/>
              </w:rPr>
              <w:t>/С.: 40702810915020001002,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Филиал «Центральный» Банка ВТБ (ПАО) в г. Москве,</w:t>
            </w:r>
          </w:p>
          <w:p w:rsidR="00A11B37" w:rsidRPr="001F180C" w:rsidRDefault="00A11B37" w:rsidP="00A11B37">
            <w:pPr>
              <w:widowControl w:val="0"/>
              <w:snapToGrid w:val="0"/>
              <w:spacing w:line="276" w:lineRule="auto"/>
              <w:ind w:right="3" w:firstLine="0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Кор/C.: 30101810145250000411,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180C">
              <w:rPr>
                <w:snapToGrid/>
                <w:sz w:val="24"/>
                <w:szCs w:val="24"/>
              </w:rPr>
              <w:t>БИК: 044525411</w:t>
            </w:r>
          </w:p>
          <w:p w:rsidR="00A11B37" w:rsidRPr="001F180C" w:rsidRDefault="00A11B37" w:rsidP="00A11B37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A11B37" w:rsidRPr="00EB1634" w:rsidTr="00A11B37">
        <w:trPr>
          <w:jc w:val="center"/>
        </w:trPr>
        <w:tc>
          <w:tcPr>
            <w:tcW w:w="4902" w:type="dxa"/>
          </w:tcPr>
          <w:p w:rsidR="00A11B37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Default="00A11B37" w:rsidP="00A11B3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</w:p>
          <w:p w:rsidR="00A11B37" w:rsidRDefault="00A11B37" w:rsidP="00A11B3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A11B37" w:rsidRPr="00EB1634" w:rsidRDefault="00A11B37" w:rsidP="00A11B37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Генеральный директор</w:t>
            </w: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АО «Корякэнерго»</w:t>
            </w: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 xml:space="preserve">___________________ </w:t>
            </w:r>
            <w:r>
              <w:rPr>
                <w:color w:val="000000"/>
                <w:spacing w:val="-5"/>
                <w:sz w:val="24"/>
                <w:szCs w:val="24"/>
              </w:rPr>
              <w:t>Т.Е</w:t>
            </w:r>
            <w:r w:rsidRPr="001F180C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1F180C">
              <w:rPr>
                <w:sz w:val="24"/>
                <w:szCs w:val="24"/>
              </w:rPr>
              <w:t xml:space="preserve">Кондращенко </w:t>
            </w: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A11B37" w:rsidRPr="001F180C" w:rsidRDefault="00A11B37" w:rsidP="00A11B37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F180C">
              <w:rPr>
                <w:sz w:val="24"/>
                <w:szCs w:val="24"/>
              </w:rPr>
              <w:t>М.П.</w:t>
            </w:r>
          </w:p>
        </w:tc>
      </w:tr>
    </w:tbl>
    <w:p w:rsidR="00A11B37" w:rsidRDefault="00A11B37" w:rsidP="00A11B3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A11B37" w:rsidRDefault="00A11B37" w:rsidP="00A11B37">
      <w:pPr>
        <w:keepNext/>
        <w:keepLines/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A11B37" w:rsidRPr="00B86774" w:rsidRDefault="00A11B37" w:rsidP="00A11B3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A11B37" w:rsidRPr="00B86774" w:rsidRDefault="00A11B37" w:rsidP="00A11B37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A11B37" w:rsidRDefault="00A11B37" w:rsidP="00A11B37">
      <w:pPr>
        <w:keepNext/>
        <w:keepLines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1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>ля ДЭС-28 с. Вывенка</w:t>
      </w:r>
      <w:r>
        <w:rPr>
          <w:b/>
          <w:sz w:val="22"/>
          <w:szCs w:val="24"/>
        </w:rPr>
        <w:t xml:space="preserve"> Олюторского района Камчатского края</w:t>
      </w:r>
    </w:p>
    <w:tbl>
      <w:tblPr>
        <w:tblW w:w="5052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3654"/>
        <w:gridCol w:w="1543"/>
        <w:gridCol w:w="983"/>
        <w:gridCol w:w="702"/>
        <w:gridCol w:w="702"/>
        <w:gridCol w:w="981"/>
        <w:gridCol w:w="1232"/>
      </w:tblGrid>
      <w:tr w:rsidR="007113B9" w:rsidRPr="007113B9" w:rsidTr="007113B9">
        <w:trPr>
          <w:cantSplit/>
          <w:trHeight w:val="5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sz w:val="22"/>
                <w:szCs w:val="22"/>
              </w:rPr>
              <w:t xml:space="preserve">№ </w:t>
            </w:r>
            <w:proofErr w:type="gramStart"/>
            <w:r w:rsidRPr="007113B9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7113B9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7113B9" w:rsidRPr="007113B9" w:rsidTr="007113B9">
        <w:trPr>
          <w:trHeight w:val="284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b/>
                <w:sz w:val="22"/>
                <w:szCs w:val="22"/>
              </w:rPr>
              <w:t xml:space="preserve">ДГУ марки DA-С575 </w:t>
            </w:r>
          </w:p>
        </w:tc>
      </w:tr>
      <w:tr w:rsidR="007113B9" w:rsidRPr="007113B9" w:rsidTr="007113B9">
        <w:trPr>
          <w:trHeight w:val="284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7113B9">
              <w:rPr>
                <w:rFonts w:eastAsia="SimSun"/>
                <w:b/>
                <w:snapToGrid/>
                <w:sz w:val="22"/>
                <w:szCs w:val="22"/>
              </w:rPr>
              <w:t>Двигатель:</w:t>
            </w: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Турбокомпрессор (Turbocharger) НХ80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3594134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Топливный насос (PUMP, FUEL) PTG CQ6056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3059657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Инжектор (Ingector) IQ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3095773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Поршень в сборе (Piston, Engine)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3096685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Шатун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в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сборе</w:t>
            </w:r>
            <w:r w:rsidRPr="007113B9">
              <w:rPr>
                <w:sz w:val="22"/>
                <w:szCs w:val="22"/>
                <w:lang w:val="en-US"/>
              </w:rPr>
              <w:t xml:space="preserve"> (Rod, Engine Connecting)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3811995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Гильза с уплотнительными кольцами Kit, Liner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3028434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Натяжитель (Lever, Idler)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4009442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Тяга натяжителя (Tensioner, Belt)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4067518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Водяной насос в сборе (Kit, Water Pump)  WP 4014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3098964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3096081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3002323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AS6029  SS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Шланг масляный на байпасный фильтр (Hose, Flexible)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AS6050  SS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3086362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Штанга клапана (Rod, Push)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3057139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Штанга инжектора (Rod, Push)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3017961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Натяжитель генератора Link, Adjusting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3419317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Коромысло клапана в сборе со стойкой (LEVER,ROCKER)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3065810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Распылитель смазки поршня (Nozzle, Piston Coo)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3200936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3803598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Набор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прокладок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нижний</w:t>
            </w:r>
            <w:r w:rsidRPr="007113B9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3801007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 xml:space="preserve">Прокладка крышки ГРМ (GASKET,GEAR </w:t>
            </w:r>
            <w:proofErr w:type="gramStart"/>
            <w:r w:rsidRPr="007113B9">
              <w:rPr>
                <w:sz w:val="22"/>
                <w:szCs w:val="22"/>
              </w:rPr>
              <w:t>С</w:t>
            </w:r>
            <w:proofErr w:type="gramEnd"/>
            <w:r w:rsidRPr="007113B9">
              <w:rPr>
                <w:sz w:val="22"/>
                <w:szCs w:val="22"/>
              </w:rPr>
              <w:t>OVER)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3074690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4061022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HY802Rd-24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Комплект термостата (Thermostat)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3076489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186780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 xml:space="preserve">Индикатор воздушного фильтра </w:t>
            </w:r>
            <w:r w:rsidRPr="007113B9">
              <w:rPr>
                <w:sz w:val="22"/>
                <w:szCs w:val="22"/>
              </w:rPr>
              <w:lastRenderedPageBreak/>
              <w:t>(Indicator, Restriction)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lastRenderedPageBreak/>
              <w:t>3637209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sz w:val="22"/>
                <w:szCs w:val="22"/>
              </w:rPr>
              <w:lastRenderedPageBreak/>
              <w:t>Электрогенератор (</w:t>
            </w:r>
            <w:proofErr w:type="gramStart"/>
            <w:r w:rsidRPr="007113B9">
              <w:rPr>
                <w:b/>
                <w:snapToGrid/>
                <w:sz w:val="22"/>
                <w:szCs w:val="22"/>
                <w:lang w:val="en-US"/>
              </w:rPr>
              <w:t>A</w:t>
            </w:r>
            <w:proofErr w:type="gramEnd"/>
            <w:r w:rsidRPr="007113B9">
              <w:rPr>
                <w:b/>
                <w:snapToGrid/>
                <w:sz w:val="22"/>
                <w:szCs w:val="22"/>
              </w:rPr>
              <w:t xml:space="preserve">С </w:t>
            </w:r>
            <w:r w:rsidRPr="007113B9">
              <w:rPr>
                <w:b/>
                <w:snapToGrid/>
                <w:sz w:val="22"/>
                <w:szCs w:val="22"/>
                <w:lang w:val="en-US"/>
              </w:rPr>
              <w:t>Generator</w:t>
            </w:r>
            <w:r w:rsidRPr="007113B9">
              <w:rPr>
                <w:b/>
                <w:snapToGrid/>
                <w:sz w:val="22"/>
                <w:szCs w:val="22"/>
              </w:rPr>
              <w:t xml:space="preserve">) STAMFORD: </w:t>
            </w: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113B9">
              <w:rPr>
                <w:color w:val="000000"/>
                <w:sz w:val="22"/>
                <w:szCs w:val="22"/>
              </w:rPr>
              <w:t>Выключатель автоматический стационарный трехполюсный 1000A ABB SACE EMAX2 E1.2B 1000 Ekip Dip LI 3p F F с электродвигателем для взвода пружин (M 220-240 АС/DC)  (circuit-breaker)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13B9">
              <w:rPr>
                <w:color w:val="000000"/>
                <w:sz w:val="22"/>
                <w:szCs w:val="22"/>
              </w:rPr>
              <w:t>1SDA070781R1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Реле минимального напряжения (Undervoltage release - YU) 220...240 V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1SDA073700R1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Реле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отключения</w:t>
            </w:r>
            <w:r w:rsidRPr="007113B9">
              <w:rPr>
                <w:sz w:val="22"/>
                <w:szCs w:val="22"/>
                <w:lang w:val="en-US"/>
              </w:rPr>
              <w:t xml:space="preserve"> (opening release - YO) 220...240 V </w:t>
            </w:r>
            <w:r w:rsidRPr="007113B9">
              <w:rPr>
                <w:sz w:val="22"/>
                <w:szCs w:val="22"/>
              </w:rPr>
              <w:t>для</w:t>
            </w:r>
            <w:r w:rsidRPr="007113B9">
              <w:rPr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1SDA073674R1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Реле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включения</w:t>
            </w:r>
            <w:r w:rsidRPr="007113B9">
              <w:rPr>
                <w:sz w:val="22"/>
                <w:szCs w:val="22"/>
                <w:lang w:val="en-US"/>
              </w:rPr>
              <w:t xml:space="preserve"> (closing release - YC) 220...240 V </w:t>
            </w:r>
            <w:r w:rsidRPr="007113B9">
              <w:rPr>
                <w:sz w:val="22"/>
                <w:szCs w:val="22"/>
              </w:rPr>
              <w:t>для</w:t>
            </w:r>
            <w:r w:rsidRPr="007113B9">
              <w:rPr>
                <w:sz w:val="22"/>
                <w:szCs w:val="22"/>
                <w:lang w:val="en-US"/>
              </w:rPr>
              <w:t xml:space="preserve">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1SDA073687R1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13B9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Электродвигатель для взвода пружин (spring charging motor - M) 220…250 V для ABB SACE EMAX2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1SDA073711R1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DALG002-CCEC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DALG001-CCEC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Магнитный датчик скорости (Pickup, Magnetic)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3034572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3062322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Двухполюсный выключатель массы (аккумуляторной батареи)  в комплекте с проводами (double pole battery disconnect switch 2500 amps/5 sec complete with wires 95mm2; 4*1,0 m)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DPBDSWW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Провод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силовой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с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клемой</w:t>
            </w:r>
            <w:r w:rsidRPr="007113B9">
              <w:rPr>
                <w:sz w:val="22"/>
                <w:szCs w:val="22"/>
                <w:lang w:val="en-US"/>
              </w:rPr>
              <w:t xml:space="preserve"> (cable; battery terminals T1 (-)) 95mm2/4,0 m)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cable; battery terminals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Провод силовой генератор 185mm2/16m (NANPU CABLE JXF 500V/1000V)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ГП000006627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113B9">
              <w:rPr>
                <w:sz w:val="22"/>
                <w:szCs w:val="22"/>
              </w:rPr>
              <w:t>Кабель</w:t>
            </w:r>
            <w:r w:rsidRPr="007113B9">
              <w:rPr>
                <w:sz w:val="22"/>
                <w:szCs w:val="22"/>
                <w:lang w:val="en-US"/>
              </w:rPr>
              <w:t xml:space="preserve"> / </w:t>
            </w:r>
            <w:r w:rsidRPr="007113B9">
              <w:rPr>
                <w:sz w:val="22"/>
                <w:szCs w:val="22"/>
              </w:rPr>
              <w:t>переходник</w:t>
            </w:r>
            <w:r w:rsidRPr="007113B9">
              <w:rPr>
                <w:sz w:val="22"/>
                <w:szCs w:val="22"/>
                <w:lang w:val="en-US"/>
              </w:rPr>
              <w:t xml:space="preserve"> USB - &gt; COM (RS232) Greenconnection  (USB cable / adapter, chip PL2303TA) </w:t>
            </w:r>
            <w:r w:rsidRPr="007113B9">
              <w:rPr>
                <w:sz w:val="22"/>
                <w:szCs w:val="22"/>
              </w:rPr>
              <w:t>длина</w:t>
            </w:r>
            <w:r w:rsidRPr="007113B9">
              <w:rPr>
                <w:sz w:val="22"/>
                <w:szCs w:val="22"/>
                <w:lang w:val="en-US"/>
              </w:rPr>
              <w:t xml:space="preserve"> </w:t>
            </w:r>
            <w:r w:rsidRPr="007113B9">
              <w:rPr>
                <w:sz w:val="22"/>
                <w:szCs w:val="22"/>
              </w:rPr>
              <w:t>кабеля</w:t>
            </w:r>
            <w:r w:rsidRPr="007113B9">
              <w:rPr>
                <w:sz w:val="22"/>
                <w:szCs w:val="22"/>
                <w:lang w:val="en-US"/>
              </w:rPr>
              <w:t xml:space="preserve"> 0,5</w:t>
            </w:r>
            <w:r w:rsidRPr="007113B9">
              <w:rPr>
                <w:sz w:val="22"/>
                <w:szCs w:val="22"/>
              </w:rPr>
              <w:t>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GC-U2DB91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 xml:space="preserve">Кабель нуль модемный </w:t>
            </w:r>
            <w:r w:rsidRPr="007113B9">
              <w:rPr>
                <w:sz w:val="22"/>
                <w:szCs w:val="22"/>
                <w:lang w:val="en-US"/>
              </w:rPr>
              <w:t>DB</w:t>
            </w:r>
            <w:r w:rsidRPr="007113B9">
              <w:rPr>
                <w:sz w:val="22"/>
                <w:szCs w:val="22"/>
              </w:rPr>
              <w:t>9</w:t>
            </w:r>
            <w:r w:rsidRPr="007113B9">
              <w:rPr>
                <w:sz w:val="22"/>
                <w:szCs w:val="22"/>
                <w:lang w:val="en-US"/>
              </w:rPr>
              <w:t>F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DB</w:t>
            </w:r>
            <w:r w:rsidRPr="007113B9">
              <w:rPr>
                <w:sz w:val="22"/>
                <w:szCs w:val="22"/>
              </w:rPr>
              <w:t>9</w:t>
            </w:r>
            <w:r w:rsidRPr="007113B9">
              <w:rPr>
                <w:sz w:val="22"/>
                <w:szCs w:val="22"/>
                <w:lang w:val="en-US"/>
              </w:rPr>
              <w:t>F</w:t>
            </w:r>
            <w:r w:rsidRPr="007113B9">
              <w:rPr>
                <w:sz w:val="22"/>
                <w:szCs w:val="22"/>
              </w:rPr>
              <w:t xml:space="preserve"> 1.8м литой разъем </w:t>
            </w:r>
            <w:r w:rsidRPr="007113B9">
              <w:rPr>
                <w:sz w:val="22"/>
                <w:szCs w:val="22"/>
                <w:lang w:val="en-US"/>
              </w:rPr>
              <w:t>Greenconnect</w:t>
            </w:r>
            <w:r w:rsidRPr="007113B9">
              <w:rPr>
                <w:sz w:val="22"/>
                <w:szCs w:val="22"/>
              </w:rPr>
              <w:t xml:space="preserve"> (</w:t>
            </w:r>
            <w:r w:rsidRPr="007113B9">
              <w:rPr>
                <w:sz w:val="22"/>
                <w:szCs w:val="22"/>
                <w:lang w:val="en-US"/>
              </w:rPr>
              <w:t>cable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null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modem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DB</w:t>
            </w:r>
            <w:r w:rsidRPr="007113B9">
              <w:rPr>
                <w:sz w:val="22"/>
                <w:szCs w:val="22"/>
              </w:rPr>
              <w:t>9</w:t>
            </w:r>
            <w:r w:rsidRPr="007113B9">
              <w:rPr>
                <w:sz w:val="22"/>
                <w:szCs w:val="22"/>
                <w:lang w:val="en-US"/>
              </w:rPr>
              <w:t>F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DB</w:t>
            </w:r>
            <w:r w:rsidRPr="007113B9">
              <w:rPr>
                <w:sz w:val="22"/>
                <w:szCs w:val="22"/>
              </w:rPr>
              <w:t>9</w:t>
            </w:r>
            <w:r w:rsidRPr="007113B9">
              <w:rPr>
                <w:sz w:val="22"/>
                <w:szCs w:val="22"/>
                <w:lang w:val="en-US"/>
              </w:rPr>
              <w:t>F</w:t>
            </w:r>
            <w:r w:rsidRPr="007113B9">
              <w:rPr>
                <w:sz w:val="22"/>
                <w:szCs w:val="22"/>
              </w:rPr>
              <w:t xml:space="preserve"> 1.8</w:t>
            </w:r>
            <w:r w:rsidRPr="007113B9">
              <w:rPr>
                <w:sz w:val="22"/>
                <w:szCs w:val="22"/>
                <w:lang w:val="en-US"/>
              </w:rPr>
              <w:t>m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molded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connector</w:t>
            </w:r>
            <w:r w:rsidRPr="007113B9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GC-DB901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 xml:space="preserve">Трансформатор напряжения </w:t>
            </w:r>
            <w:r w:rsidRPr="007113B9">
              <w:rPr>
                <w:sz w:val="22"/>
                <w:szCs w:val="22"/>
                <w:lang w:val="en-US"/>
              </w:rPr>
              <w:t>G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AVRi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TRANS</w:t>
            </w:r>
            <w:r w:rsidRPr="007113B9">
              <w:rPr>
                <w:sz w:val="22"/>
                <w:szCs w:val="22"/>
              </w:rPr>
              <w:t>/</w:t>
            </w:r>
            <w:r w:rsidRPr="007113B9">
              <w:rPr>
                <w:sz w:val="22"/>
                <w:szCs w:val="22"/>
                <w:lang w:val="en-US"/>
              </w:rPr>
              <w:t>LV</w:t>
            </w:r>
            <w:r w:rsidRPr="007113B9">
              <w:rPr>
                <w:sz w:val="22"/>
                <w:szCs w:val="22"/>
              </w:rPr>
              <w:t xml:space="preserve"> для питания модуля </w:t>
            </w:r>
            <w:r w:rsidRPr="007113B9">
              <w:rPr>
                <w:sz w:val="22"/>
                <w:szCs w:val="22"/>
                <w:lang w:val="en-US"/>
              </w:rPr>
              <w:t>IG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AVRi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ComAp</w:t>
            </w:r>
            <w:r w:rsidRPr="007113B9">
              <w:rPr>
                <w:sz w:val="22"/>
                <w:szCs w:val="22"/>
              </w:rPr>
              <w:t xml:space="preserve"> (</w:t>
            </w:r>
            <w:r w:rsidRPr="007113B9">
              <w:rPr>
                <w:sz w:val="22"/>
                <w:szCs w:val="22"/>
                <w:lang w:val="en-US"/>
              </w:rPr>
              <w:t>voltage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transformer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for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supplying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IG</w:t>
            </w:r>
            <w:r w:rsidRPr="007113B9">
              <w:rPr>
                <w:sz w:val="22"/>
                <w:szCs w:val="22"/>
              </w:rPr>
              <w:t>-</w:t>
            </w:r>
            <w:r w:rsidRPr="007113B9">
              <w:rPr>
                <w:sz w:val="22"/>
                <w:szCs w:val="22"/>
                <w:lang w:val="en-US"/>
              </w:rPr>
              <w:t>AVRi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ComAp</w:t>
            </w:r>
            <w:r w:rsidRPr="007113B9">
              <w:rPr>
                <w:sz w:val="22"/>
                <w:szCs w:val="22"/>
              </w:rPr>
              <w:t xml:space="preserve"> </w:t>
            </w:r>
            <w:r w:rsidRPr="007113B9">
              <w:rPr>
                <w:sz w:val="22"/>
                <w:szCs w:val="22"/>
                <w:lang w:val="en-US"/>
              </w:rPr>
              <w:t>module</w:t>
            </w:r>
            <w:r w:rsidRPr="007113B9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IG-AVRi-TRANS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13B9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13B9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7113B9" w:rsidRPr="007113B9" w:rsidTr="007113B9">
        <w:trPr>
          <w:trHeight w:val="284"/>
        </w:trPr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113B9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7113B9" w:rsidRDefault="007113B9" w:rsidP="007113B9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7113B9" w:rsidRPr="00DC4693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Start"/>
      <w:r>
        <w:rPr>
          <w:rFonts w:eastAsia="Calibri"/>
          <w:snapToGrid/>
          <w:color w:val="000000"/>
          <w:sz w:val="22"/>
          <w:szCs w:val="22"/>
          <w:lang w:eastAsia="en-US"/>
        </w:rPr>
        <w:t>и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2. </w:t>
      </w:r>
      <w:r>
        <w:rPr>
          <w:b/>
          <w:snapToGrid/>
          <w:sz w:val="24"/>
          <w:szCs w:val="24"/>
        </w:rPr>
        <w:t>М</w:t>
      </w:r>
      <w:r w:rsidRPr="005345FA">
        <w:rPr>
          <w:b/>
          <w:snapToGrid/>
          <w:sz w:val="24"/>
          <w:szCs w:val="24"/>
        </w:rPr>
        <w:t xml:space="preserve">есто поставки: </w:t>
      </w:r>
      <w:r w:rsidRPr="00256688">
        <w:rPr>
          <w:snapToGrid/>
          <w:sz w:val="24"/>
          <w:szCs w:val="24"/>
        </w:rPr>
        <w:t>в упак</w:t>
      </w:r>
      <w:r>
        <w:rPr>
          <w:snapToGrid/>
          <w:sz w:val="24"/>
          <w:szCs w:val="24"/>
        </w:rPr>
        <w:t>о</w:t>
      </w:r>
      <w:r w:rsidRPr="00256688">
        <w:rPr>
          <w:snapToGrid/>
          <w:sz w:val="24"/>
          <w:szCs w:val="24"/>
        </w:rPr>
        <w:t>ванном и маркированном виде по адресу</w:t>
      </w:r>
      <w:r>
        <w:rPr>
          <w:b/>
          <w:snapToGrid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Петропавловск-Камчатский, ул. </w:t>
      </w:r>
      <w:proofErr w:type="gramStart"/>
      <w:r>
        <w:rPr>
          <w:color w:val="000000"/>
          <w:sz w:val="24"/>
          <w:szCs w:val="24"/>
        </w:rPr>
        <w:t>Озерная</w:t>
      </w:r>
      <w:proofErr w:type="gramEnd"/>
      <w:r>
        <w:rPr>
          <w:color w:val="000000"/>
          <w:sz w:val="24"/>
          <w:szCs w:val="24"/>
        </w:rPr>
        <w:t xml:space="preserve"> д. 41</w:t>
      </w:r>
    </w:p>
    <w:p w:rsidR="00256688" w:rsidRDefault="00256688" w:rsidP="007113B9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</w:p>
    <w:p w:rsidR="007113B9" w:rsidRDefault="00256688" w:rsidP="007113B9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="007113B9" w:rsidRPr="005345FA">
        <w:rPr>
          <w:b/>
          <w:snapToGrid/>
          <w:sz w:val="24"/>
          <w:szCs w:val="24"/>
        </w:rPr>
        <w:t xml:space="preserve">. Условия  поставки: </w:t>
      </w:r>
    </w:p>
    <w:p w:rsidR="007113B9" w:rsidRPr="00DA2AF2" w:rsidRDefault="00256688" w:rsidP="007113B9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3</w:t>
      </w:r>
      <w:r w:rsidR="007113B9" w:rsidRPr="00173B4A">
        <w:rPr>
          <w:snapToGrid/>
          <w:sz w:val="24"/>
          <w:szCs w:val="24"/>
        </w:rPr>
        <w:t xml:space="preserve">.1. </w:t>
      </w:r>
      <w:r w:rsidR="007113B9"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="007113B9"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="007113B9"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="007113B9"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="007113B9"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7113B9" w:rsidRDefault="00256688" w:rsidP="007113B9">
      <w:pPr>
        <w:spacing w:line="240" w:lineRule="auto"/>
        <w:ind w:left="-142" w:firstLine="851"/>
        <w:rPr>
          <w:snapToGrid/>
          <w:sz w:val="24"/>
          <w:szCs w:val="24"/>
        </w:rPr>
      </w:pPr>
      <w:r>
        <w:rPr>
          <w:rFonts w:eastAsia="Geneva"/>
          <w:noProof/>
          <w:snapToGrid/>
          <w:sz w:val="24"/>
          <w:szCs w:val="24"/>
        </w:rPr>
        <w:t>3</w:t>
      </w:r>
      <w:r w:rsidR="007113B9" w:rsidRPr="00DA2AF2">
        <w:rPr>
          <w:rFonts w:eastAsia="Geneva"/>
          <w:noProof/>
          <w:snapToGrid/>
          <w:sz w:val="24"/>
          <w:szCs w:val="24"/>
        </w:rPr>
        <w:t>.</w:t>
      </w:r>
      <w:r w:rsidR="007113B9">
        <w:rPr>
          <w:rFonts w:eastAsia="Geneva"/>
          <w:noProof/>
          <w:snapToGrid/>
          <w:sz w:val="24"/>
          <w:szCs w:val="24"/>
        </w:rPr>
        <w:t>2</w:t>
      </w:r>
      <w:r w:rsidR="007113B9"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="007113B9"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 w:rsidR="007113B9">
        <w:rPr>
          <w:snapToGrid/>
          <w:sz w:val="24"/>
          <w:szCs w:val="24"/>
        </w:rPr>
        <w:t>ормата А</w:t>
      </w:r>
      <w:proofErr w:type="gramStart"/>
      <w:r w:rsidR="007113B9">
        <w:rPr>
          <w:snapToGrid/>
          <w:sz w:val="24"/>
          <w:szCs w:val="24"/>
        </w:rPr>
        <w:t>4</w:t>
      </w:r>
      <w:proofErr w:type="gramEnd"/>
      <w:r w:rsidR="007113B9">
        <w:rPr>
          <w:snapToGrid/>
          <w:sz w:val="24"/>
          <w:szCs w:val="24"/>
        </w:rPr>
        <w:t xml:space="preserve"> с надписью:</w:t>
      </w:r>
    </w:p>
    <w:p w:rsidR="007113B9" w:rsidRPr="00DA2AF2" w:rsidRDefault="007113B9" w:rsidP="007113B9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Pr="008B62F9">
        <w:rPr>
          <w:b/>
          <w:i/>
          <w:sz w:val="24"/>
        </w:rPr>
        <w:t xml:space="preserve">DA-С575 на </w:t>
      </w:r>
      <w:r w:rsidRPr="008B62F9">
        <w:rPr>
          <w:b/>
          <w:i/>
          <w:sz w:val="24"/>
          <w:szCs w:val="24"/>
        </w:rPr>
        <w:t>ДЭС-28  с. Вывенка»</w:t>
      </w:r>
    </w:p>
    <w:p w:rsidR="007113B9" w:rsidRPr="00DA2AF2" w:rsidRDefault="00256688" w:rsidP="007113B9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 xml:space="preserve">Товар (ЗИП) 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7113B9"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7113B9" w:rsidRDefault="00256688" w:rsidP="007113B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4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>Товар (ЗИП)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256688" w:rsidRDefault="00256688" w:rsidP="007113B9">
      <w:pPr>
        <w:widowControl w:val="0"/>
        <w:spacing w:line="276" w:lineRule="auto"/>
        <w:ind w:right="-14" w:firstLine="700"/>
        <w:rPr>
          <w:b/>
          <w:snapToGrid/>
          <w:sz w:val="24"/>
          <w:szCs w:val="24"/>
        </w:rPr>
      </w:pPr>
    </w:p>
    <w:p w:rsidR="007113B9" w:rsidRPr="00AC07B3" w:rsidRDefault="00256688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4</w:t>
      </w:r>
      <w:r w:rsidR="007113B9" w:rsidRPr="005345FA">
        <w:rPr>
          <w:b/>
          <w:snapToGrid/>
          <w:sz w:val="24"/>
          <w:szCs w:val="24"/>
        </w:rPr>
        <w:t xml:space="preserve">. Срок поставки: </w:t>
      </w:r>
      <w:r w:rsidR="007113B9">
        <w:rPr>
          <w:snapToGrid/>
          <w:sz w:val="24"/>
          <w:szCs w:val="24"/>
        </w:rPr>
        <w:t>до 01 августа 2021 года</w:t>
      </w:r>
      <w:r w:rsidR="007113B9" w:rsidRPr="005345FA">
        <w:rPr>
          <w:snapToGrid/>
          <w:sz w:val="24"/>
          <w:szCs w:val="24"/>
        </w:rPr>
        <w:t>.</w:t>
      </w:r>
    </w:p>
    <w:p w:rsidR="007113B9" w:rsidRDefault="007113B9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7113B9" w:rsidRPr="008D31AB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7113B9" w:rsidRPr="00170B16" w:rsidTr="00AF150C">
        <w:tc>
          <w:tcPr>
            <w:tcW w:w="5210" w:type="dxa"/>
          </w:tcPr>
          <w:p w:rsidR="007113B9" w:rsidRPr="001B49D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113B9" w:rsidRDefault="007113B9" w:rsidP="007113B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2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</w:t>
      </w:r>
      <w:r w:rsidR="00E141A2">
        <w:rPr>
          <w:b/>
          <w:sz w:val="22"/>
        </w:rPr>
        <w:t xml:space="preserve"> 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>ля ДЭС-2</w:t>
      </w:r>
      <w:r w:rsidR="00E141A2">
        <w:rPr>
          <w:b/>
          <w:sz w:val="22"/>
          <w:szCs w:val="24"/>
        </w:rPr>
        <w:t>7</w:t>
      </w:r>
      <w:r w:rsidRPr="003C146B">
        <w:rPr>
          <w:b/>
          <w:sz w:val="22"/>
          <w:szCs w:val="24"/>
        </w:rPr>
        <w:t xml:space="preserve"> с. </w:t>
      </w:r>
      <w:r>
        <w:rPr>
          <w:b/>
          <w:sz w:val="22"/>
          <w:szCs w:val="24"/>
        </w:rPr>
        <w:t>Ачайваям Олюторского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7113B9" w:rsidRPr="00E141A2" w:rsidTr="00E141A2">
        <w:trPr>
          <w:cantSplit/>
          <w:trHeight w:val="10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sz w:val="22"/>
                <w:szCs w:val="22"/>
              </w:rPr>
              <w:t xml:space="preserve">№ </w:t>
            </w:r>
            <w:proofErr w:type="gramStart"/>
            <w:r w:rsidRPr="00E141A2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E141A2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E141A2" w:rsidRDefault="007113B9" w:rsidP="00E141A2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7113B9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E141A2" w:rsidRDefault="00E141A2" w:rsidP="00E141A2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b/>
                <w:sz w:val="22"/>
                <w:szCs w:val="22"/>
              </w:rPr>
              <w:t>ДГУ марки DA-С375</w:t>
            </w:r>
          </w:p>
        </w:tc>
      </w:tr>
      <w:tr w:rsidR="007113B9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E141A2" w:rsidRDefault="007113B9" w:rsidP="00E141A2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E141A2">
              <w:rPr>
                <w:rFonts w:eastAsia="SimSun"/>
                <w:b/>
                <w:snapToGrid/>
                <w:sz w:val="22"/>
                <w:szCs w:val="22"/>
              </w:rPr>
              <w:t>Двигатель</w:t>
            </w:r>
            <w:r w:rsidRPr="00E141A2">
              <w:rPr>
                <w:rFonts w:eastAsia="SimSun"/>
                <w:b/>
                <w:snapToGrid/>
                <w:sz w:val="22"/>
                <w:szCs w:val="22"/>
                <w:lang w:val="en-US"/>
              </w:rPr>
              <w:t xml:space="preserve">: </w:t>
            </w: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3529035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Топливный насос (PUMP, FUEL) PTG SQ11A01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4951461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Инжектор (Ingector)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4913770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Вкладыш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шатунный</w:t>
            </w:r>
            <w:r w:rsidRPr="00E141A2">
              <w:rPr>
                <w:sz w:val="22"/>
                <w:szCs w:val="22"/>
                <w:lang w:val="en-US"/>
              </w:rPr>
              <w:t xml:space="preserve"> (Bearing, Connecting Rod)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Комплект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поршневых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колец</w:t>
            </w:r>
            <w:r w:rsidRPr="00E141A2">
              <w:rPr>
                <w:sz w:val="22"/>
                <w:szCs w:val="22"/>
                <w:lang w:val="en-US"/>
              </w:rPr>
              <w:t xml:space="preserve"> (Set Of Piston Rings)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(3103157 +3103158 + 3103159 + 4058969)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3032267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Демпфер (DAMPER,VIBRATION)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217323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4915469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Шайба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вентилятора</w:t>
            </w:r>
            <w:r w:rsidRPr="00E141A2">
              <w:rPr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4913786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3016627 / 4060811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213326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3051408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Шкив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натяжной</w:t>
            </w:r>
            <w:r w:rsidRPr="00E141A2">
              <w:rPr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3064919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3049326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Крестовина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полумуфты</w:t>
            </w:r>
            <w:r w:rsidRPr="00E141A2">
              <w:rPr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3076339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Форсунка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смазки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поршня</w:t>
            </w:r>
            <w:r w:rsidRPr="00E141A2">
              <w:rPr>
                <w:sz w:val="22"/>
                <w:szCs w:val="22"/>
                <w:lang w:val="en-US"/>
              </w:rPr>
              <w:t xml:space="preserve"> (Nozzle, Piston Cooling)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  <w:lang w:val="en-US"/>
              </w:rPr>
              <w:t>3013591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смазки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ТКР</w:t>
            </w:r>
            <w:r w:rsidRPr="00E141A2">
              <w:rPr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AM16018 6MC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209956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системы</w:t>
            </w:r>
            <w:r w:rsidRPr="00E141A2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30677575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системы</w:t>
            </w:r>
            <w:r w:rsidRPr="00E141A2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sz w:val="22"/>
                <w:szCs w:val="22"/>
              </w:rPr>
              <w:t>A</w:t>
            </w:r>
            <w:proofErr w:type="gramEnd"/>
            <w:r w:rsidRPr="00E141A2">
              <w:rPr>
                <w:sz w:val="22"/>
                <w:szCs w:val="22"/>
              </w:rPr>
              <w:t>К 4014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системы</w:t>
            </w:r>
            <w:r w:rsidRPr="00E141A2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sz w:val="22"/>
                <w:szCs w:val="22"/>
              </w:rPr>
              <w:t>A</w:t>
            </w:r>
            <w:proofErr w:type="gramEnd"/>
            <w:r w:rsidRPr="00E141A2">
              <w:rPr>
                <w:sz w:val="22"/>
                <w:szCs w:val="22"/>
              </w:rPr>
              <w:t>К 4015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системы</w:t>
            </w:r>
            <w:r w:rsidRPr="00E141A2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sz w:val="22"/>
                <w:szCs w:val="22"/>
              </w:rPr>
              <w:t>A</w:t>
            </w:r>
            <w:proofErr w:type="gramEnd"/>
            <w:r w:rsidRPr="00E141A2">
              <w:rPr>
                <w:sz w:val="22"/>
                <w:szCs w:val="22"/>
              </w:rPr>
              <w:t>К 4021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E141A2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системы</w:t>
            </w:r>
            <w:r w:rsidRPr="00E141A2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AК10011 40SS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AS 4015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Болт крепления ТКР (Screw,Hehagon Head)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 xml:space="preserve">Гайка болта крепления ТКР (Nut, </w:t>
            </w:r>
            <w:r w:rsidRPr="00E141A2">
              <w:rPr>
                <w:sz w:val="22"/>
                <w:szCs w:val="22"/>
              </w:rPr>
              <w:lastRenderedPageBreak/>
              <w:t>Regular Hexagon)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lastRenderedPageBreak/>
              <w:t>219138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lastRenderedPageBreak/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3804276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Набор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прокладок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нижний</w:t>
            </w:r>
            <w:r w:rsidRPr="00E141A2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3801468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217638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3040386 / 4297186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3040303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Термостата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3076489-20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186780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Сьёмник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форсунки</w:t>
            </w:r>
            <w:r w:rsidRPr="00E141A2">
              <w:rPr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3823025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Ключ динамометрический 1/2" (50-350 Н.М) Snap-on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QD3RN350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A2" w:rsidRPr="00E141A2" w:rsidRDefault="00E141A2" w:rsidP="00E141A2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sz w:val="22"/>
                <w:szCs w:val="22"/>
              </w:rPr>
              <w:t>Электрогенератор (</w:t>
            </w:r>
            <w:proofErr w:type="gramStart"/>
            <w:r w:rsidRPr="00E141A2">
              <w:rPr>
                <w:b/>
                <w:snapToGrid/>
                <w:sz w:val="22"/>
                <w:szCs w:val="22"/>
                <w:lang w:val="en-US"/>
              </w:rPr>
              <w:t>A</w:t>
            </w:r>
            <w:proofErr w:type="gramEnd"/>
            <w:r w:rsidRPr="00E141A2">
              <w:rPr>
                <w:b/>
                <w:snapToGrid/>
                <w:sz w:val="22"/>
                <w:szCs w:val="22"/>
              </w:rPr>
              <w:t xml:space="preserve">С </w:t>
            </w:r>
            <w:r w:rsidRPr="00E141A2">
              <w:rPr>
                <w:b/>
                <w:snapToGrid/>
                <w:sz w:val="22"/>
                <w:szCs w:val="22"/>
                <w:lang w:val="en-US"/>
              </w:rPr>
              <w:t>Generator</w:t>
            </w:r>
            <w:r w:rsidRPr="00E141A2">
              <w:rPr>
                <w:b/>
                <w:snapToGrid/>
                <w:sz w:val="22"/>
                <w:szCs w:val="22"/>
              </w:rPr>
              <w:t xml:space="preserve">) </w:t>
            </w:r>
            <w:r w:rsidRPr="00E141A2">
              <w:rPr>
                <w:b/>
                <w:snapToGrid/>
                <w:sz w:val="22"/>
                <w:szCs w:val="22"/>
                <w:lang w:val="en-US"/>
              </w:rPr>
              <w:t>STAMFORD</w:t>
            </w:r>
            <w:r w:rsidRPr="00E141A2">
              <w:rPr>
                <w:b/>
                <w:snapToGrid/>
                <w:sz w:val="22"/>
                <w:szCs w:val="22"/>
              </w:rPr>
              <w:t xml:space="preserve">: </w:t>
            </w: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Контроллер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скорости</w:t>
            </w:r>
            <w:r w:rsidRPr="00E141A2">
              <w:rPr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41A2">
              <w:rPr>
                <w:color w:val="000000"/>
                <w:sz w:val="22"/>
                <w:szCs w:val="22"/>
              </w:rPr>
              <w:t>4296674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 xml:space="preserve">Измерительный трансформатор тока </w:t>
            </w:r>
            <w:r w:rsidRPr="00E141A2">
              <w:rPr>
                <w:b/>
                <w:bCs/>
                <w:i/>
                <w:iCs/>
                <w:sz w:val="22"/>
                <w:szCs w:val="22"/>
                <w:u w:val="single"/>
              </w:rPr>
              <w:t>Chint BH-0.66 60 I</w:t>
            </w:r>
            <w:r w:rsidRPr="00E141A2">
              <w:rPr>
                <w:sz w:val="22"/>
                <w:szCs w:val="22"/>
              </w:rPr>
              <w:t>; 800/5А;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364540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Регулятор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напряжения</w:t>
            </w:r>
            <w:r w:rsidRPr="00E141A2">
              <w:rPr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AS440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Провод силовой генератор 185mm2/8m (NANPU CABLE JXF 500V/1000V)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Провод силовой генератор 185mm2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141A2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Выпрямитель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в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сборе</w:t>
            </w:r>
            <w:r w:rsidRPr="00E141A2">
              <w:rPr>
                <w:sz w:val="22"/>
                <w:szCs w:val="22"/>
                <w:lang w:val="en-US"/>
              </w:rPr>
              <w:t xml:space="preserve"> (Rectifier Asseembly) AC generator Stamford: HC.I634G1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Rectifier Asseembly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41A2">
              <w:rPr>
                <w:b/>
                <w:sz w:val="22"/>
                <w:szCs w:val="22"/>
              </w:rPr>
              <w:t xml:space="preserve">ДГУ марки DA-С200 </w:t>
            </w:r>
          </w:p>
        </w:tc>
      </w:tr>
      <w:tr w:rsidR="00E141A2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E141A2">
              <w:rPr>
                <w:rFonts w:eastAsia="SimSun"/>
                <w:b/>
                <w:sz w:val="22"/>
                <w:szCs w:val="22"/>
              </w:rPr>
              <w:t>Двигатель</w:t>
            </w:r>
            <w:r w:rsidRPr="00E141A2">
              <w:rPr>
                <w:rFonts w:eastAsia="SimSun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Турбокомпрессор (Turbocharger Mod.HX40W)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4044493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ТНВД (Pump, Fuel Injection)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5267708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Насос топливоподкачивающий (Pump, Fuel Transfer)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3936316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Форсунка в сборе (Injector)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3931262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Вкладыш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шатунный</w:t>
            </w:r>
            <w:r w:rsidRPr="00E141A2">
              <w:rPr>
                <w:sz w:val="22"/>
                <w:szCs w:val="22"/>
                <w:lang w:val="en-US"/>
              </w:rPr>
              <w:t xml:space="preserve"> (Bearing, Connecting Rod) (Standard)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3950661 / С3901430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Комплект поршневых колец (Set, Piston Ring)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 вентилятора в сборе (Support,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C3415603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Шкив привода (Pulley,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C3926855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Шайба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вентилятора</w:t>
            </w:r>
            <w:r w:rsidRPr="00E141A2">
              <w:rPr>
                <w:sz w:val="22"/>
                <w:szCs w:val="22"/>
                <w:lang w:val="en-US"/>
              </w:rPr>
              <w:t xml:space="preserve"> Spacer, Fan Pilot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Натяжитель ремня (Tensioner, Belt)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C3936213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Генератор зарядки (Alternator) 21DQ003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C3415691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Стартер (Motor, Starting)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C3415537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Демпфер (Damper, 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C3925567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Водяной насос в сборе (Kit,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3966841+3940386+1840828*3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Масляный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насос</w:t>
            </w:r>
            <w:r w:rsidRPr="00E141A2">
              <w:rPr>
                <w:sz w:val="22"/>
                <w:szCs w:val="22"/>
                <w:lang w:val="en-US"/>
              </w:rPr>
              <w:t xml:space="preserve">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С3966840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Шланг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смазки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ТКР</w:t>
            </w:r>
            <w:r w:rsidRPr="00E141A2">
              <w:rPr>
                <w:sz w:val="22"/>
                <w:szCs w:val="22"/>
                <w:lang w:val="en-US"/>
              </w:rPr>
              <w:t xml:space="preserve"> (Hose,Flexible)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C3415471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Трубка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слива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ТКР</w:t>
            </w:r>
            <w:r w:rsidRPr="00E141A2">
              <w:rPr>
                <w:sz w:val="22"/>
                <w:szCs w:val="22"/>
                <w:lang w:val="en-US"/>
              </w:rPr>
              <w:t xml:space="preserve"> (Connection,Tur oil Drain)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C3926842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Кольцо уплотнительное (Seal,О Ring)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C3928624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 xml:space="preserve">Патрубок </w:t>
            </w:r>
            <w:proofErr w:type="gramStart"/>
            <w:r w:rsidRPr="00E141A2">
              <w:rPr>
                <w:sz w:val="22"/>
                <w:szCs w:val="22"/>
              </w:rPr>
              <w:t>c</w:t>
            </w:r>
            <w:proofErr w:type="gramEnd"/>
            <w:r w:rsidRPr="00E141A2">
              <w:rPr>
                <w:sz w:val="22"/>
                <w:szCs w:val="22"/>
              </w:rPr>
              <w:t>истемы надува (Hose, Hump)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C3071049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Хомут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патрубка</w:t>
            </w:r>
            <w:r w:rsidRPr="00E141A2">
              <w:rPr>
                <w:sz w:val="22"/>
                <w:szCs w:val="22"/>
                <w:lang w:val="en-US"/>
              </w:rPr>
              <w:t xml:space="preserve"> (Clamp, Spring Hose)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С3415597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Шпилька</w:t>
            </w:r>
            <w:r w:rsidRPr="00E141A2">
              <w:rPr>
                <w:sz w:val="22"/>
                <w:szCs w:val="22"/>
                <w:lang w:val="en-US"/>
              </w:rPr>
              <w:t xml:space="preserve"> (Stud, Double End Plain) M10 x 1.5-6G Both Ends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3818823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Гайка</w:t>
            </w:r>
            <w:r w:rsidRPr="00E141A2">
              <w:rPr>
                <w:sz w:val="22"/>
                <w:szCs w:val="22"/>
                <w:lang w:val="en-US"/>
              </w:rPr>
              <w:t xml:space="preserve"> (Nut, Hexagon Flange) </w:t>
            </w:r>
            <w:r w:rsidRPr="00E141A2">
              <w:rPr>
                <w:sz w:val="22"/>
                <w:szCs w:val="22"/>
              </w:rPr>
              <w:t>М</w:t>
            </w:r>
            <w:r w:rsidRPr="00E141A2">
              <w:rPr>
                <w:sz w:val="22"/>
                <w:szCs w:val="22"/>
                <w:lang w:val="en-US"/>
              </w:rPr>
              <w:t>10</w:t>
            </w:r>
            <w:r w:rsidRPr="00E141A2">
              <w:rPr>
                <w:sz w:val="22"/>
                <w:szCs w:val="22"/>
              </w:rPr>
              <w:t>Х</w:t>
            </w:r>
            <w:r w:rsidRPr="00E141A2">
              <w:rPr>
                <w:sz w:val="22"/>
                <w:szCs w:val="22"/>
                <w:lang w:val="en-US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3818824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Коромысло клапана (Lever, Rocker)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С3934921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С3905194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Корпус для переднего сальника Carrier, Seal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С3941786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Гайка Nut, Lock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С3938077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Переходник сапуна клапаной крышки (Connection, Vent)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Кольцо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уплотнительное</w:t>
            </w:r>
            <w:r w:rsidRPr="00E141A2">
              <w:rPr>
                <w:sz w:val="22"/>
                <w:szCs w:val="22"/>
                <w:lang w:val="en-US"/>
              </w:rPr>
              <w:t xml:space="preserve"> Seal, Rectangular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C3936331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Набор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прокладок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нижний</w:t>
            </w:r>
            <w:r w:rsidRPr="00E141A2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3921927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79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Пыльник (Shield, Dust)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С3918113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Уплотнение форсунки (Seal, Injector)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С3909886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Приводной ремень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3288475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3940632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3979176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Датчик давления масла (Switch, Pressure) 3846N-010-C1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Магнитный датчик скорости (Sensor, Speed)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C3967252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Реле пусковое (Switch, Magnetic)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3916302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178957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Компенсатор выхлобной трубы (Connection, Exhaust Outle) в комплекте с прокладками компенсатора (Gasket, Connection Exhaust Outle)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СB102380D+12Z07-03044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141A2">
              <w:rPr>
                <w:b/>
                <w:sz w:val="22"/>
                <w:szCs w:val="22"/>
              </w:rPr>
              <w:t>Электрогенератор (</w:t>
            </w:r>
            <w:proofErr w:type="gramStart"/>
            <w:r w:rsidRPr="00E141A2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E141A2">
              <w:rPr>
                <w:b/>
                <w:sz w:val="22"/>
                <w:szCs w:val="22"/>
              </w:rPr>
              <w:t xml:space="preserve">С </w:t>
            </w:r>
            <w:r w:rsidRPr="00E141A2">
              <w:rPr>
                <w:b/>
                <w:sz w:val="22"/>
                <w:szCs w:val="22"/>
                <w:lang w:val="en-US"/>
              </w:rPr>
              <w:t>Generator</w:t>
            </w:r>
            <w:r w:rsidRPr="00E141A2">
              <w:rPr>
                <w:b/>
                <w:sz w:val="22"/>
                <w:szCs w:val="22"/>
              </w:rPr>
              <w:t xml:space="preserve">) </w:t>
            </w:r>
            <w:r w:rsidRPr="00E141A2">
              <w:rPr>
                <w:b/>
                <w:sz w:val="22"/>
                <w:szCs w:val="22"/>
                <w:lang w:val="en-US"/>
              </w:rPr>
              <w:t>STAMFORD</w:t>
            </w:r>
            <w:r w:rsidRPr="00E141A2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89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Регулятор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скорости</w:t>
            </w:r>
            <w:r w:rsidRPr="00E141A2">
              <w:rPr>
                <w:sz w:val="22"/>
                <w:szCs w:val="22"/>
                <w:lang w:val="en-US"/>
              </w:rPr>
              <w:t xml:space="preserve"> (Speed Control unit) S6700H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S6700H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90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141A2">
              <w:rPr>
                <w:sz w:val="22"/>
                <w:szCs w:val="22"/>
              </w:rPr>
              <w:t>Измерительный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трансформатор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sz w:val="22"/>
                <w:szCs w:val="22"/>
              </w:rPr>
              <w:t>тока</w:t>
            </w:r>
            <w:r w:rsidRPr="00E141A2">
              <w:rPr>
                <w:sz w:val="22"/>
                <w:szCs w:val="22"/>
                <w:lang w:val="en-US"/>
              </w:rPr>
              <w:t xml:space="preserve"> </w:t>
            </w:r>
            <w:r w:rsidRPr="00E141A2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lastRenderedPageBreak/>
              <w:t>Chint BH-0.66 40 I</w:t>
            </w:r>
            <w:r w:rsidRPr="00E141A2">
              <w:rPr>
                <w:sz w:val="22"/>
                <w:szCs w:val="22"/>
                <w:lang w:val="en-US"/>
              </w:rPr>
              <w:t>; 400/5A;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lastRenderedPageBreak/>
              <w:t>364530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 xml:space="preserve">Контроллер для одиночных и многоагрегатных генераторных установок </w:t>
            </w:r>
            <w:r w:rsidRPr="00E141A2">
              <w:rPr>
                <w:b/>
                <w:bCs/>
                <w:sz w:val="22"/>
                <w:szCs w:val="22"/>
              </w:rPr>
              <w:t xml:space="preserve">ComAp InteliGen NTC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IG-NTC GC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92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Аппаратный ключ для распределения нагрузки и управления питанием</w:t>
            </w:r>
            <w:r w:rsidRPr="00E141A2">
              <w:rPr>
                <w:b/>
                <w:bCs/>
                <w:sz w:val="22"/>
                <w:szCs w:val="22"/>
              </w:rPr>
              <w:t xml:space="preserve"> Comap IGS-NT-LSM+PMS dongle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IGS-NT-SM+PMS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E141A2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1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E141A2" w:rsidRPr="00E141A2" w:rsidTr="00E141A2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E141A2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A2" w:rsidRPr="00E141A2" w:rsidRDefault="00E141A2" w:rsidP="00E141A2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7113B9" w:rsidRPr="00AD709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i/>
          <w:sz w:val="24"/>
          <w:szCs w:val="24"/>
        </w:rPr>
      </w:pPr>
    </w:p>
    <w:p w:rsidR="007113B9" w:rsidRPr="00DC4693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Start"/>
      <w:r>
        <w:rPr>
          <w:rFonts w:eastAsia="Calibri"/>
          <w:snapToGrid/>
          <w:color w:val="000000"/>
          <w:sz w:val="22"/>
          <w:szCs w:val="22"/>
          <w:lang w:eastAsia="en-US"/>
        </w:rPr>
        <w:t>и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2. </w:t>
      </w:r>
      <w:r>
        <w:rPr>
          <w:b/>
          <w:snapToGrid/>
          <w:sz w:val="24"/>
          <w:szCs w:val="24"/>
        </w:rPr>
        <w:t>М</w:t>
      </w:r>
      <w:r w:rsidRPr="005345FA">
        <w:rPr>
          <w:b/>
          <w:snapToGrid/>
          <w:sz w:val="24"/>
          <w:szCs w:val="24"/>
        </w:rPr>
        <w:t xml:space="preserve">есто поставки: </w:t>
      </w:r>
      <w:r w:rsidRPr="00256688">
        <w:rPr>
          <w:snapToGrid/>
          <w:sz w:val="24"/>
          <w:szCs w:val="24"/>
        </w:rPr>
        <w:t>в упак</w:t>
      </w:r>
      <w:r>
        <w:rPr>
          <w:snapToGrid/>
          <w:sz w:val="24"/>
          <w:szCs w:val="24"/>
        </w:rPr>
        <w:t>о</w:t>
      </w:r>
      <w:r w:rsidRPr="00256688">
        <w:rPr>
          <w:snapToGrid/>
          <w:sz w:val="24"/>
          <w:szCs w:val="24"/>
        </w:rPr>
        <w:t>ванном и маркированном виде по адресу</w:t>
      </w:r>
      <w:r>
        <w:rPr>
          <w:b/>
          <w:snapToGrid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Петропавловск-Камчатский, ул. </w:t>
      </w:r>
      <w:proofErr w:type="gramStart"/>
      <w:r>
        <w:rPr>
          <w:color w:val="000000"/>
          <w:sz w:val="24"/>
          <w:szCs w:val="24"/>
        </w:rPr>
        <w:t>Озерная</w:t>
      </w:r>
      <w:proofErr w:type="gramEnd"/>
      <w:r>
        <w:rPr>
          <w:color w:val="000000"/>
          <w:sz w:val="24"/>
          <w:szCs w:val="24"/>
        </w:rPr>
        <w:t xml:space="preserve"> д. 41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Условия  поставки: </w:t>
      </w:r>
    </w:p>
    <w:p w:rsidR="00256688" w:rsidRPr="00DA2AF2" w:rsidRDefault="00256688" w:rsidP="00256688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173B4A">
        <w:rPr>
          <w:snapToGrid/>
          <w:sz w:val="24"/>
          <w:szCs w:val="24"/>
        </w:rPr>
        <w:t xml:space="preserve">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256688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>
        <w:rPr>
          <w:rFonts w:eastAsia="Geneva"/>
          <w:noProof/>
          <w:snapToGrid/>
          <w:sz w:val="24"/>
          <w:szCs w:val="24"/>
        </w:rPr>
        <w:t>3</w:t>
      </w:r>
      <w:r w:rsidRPr="00DA2AF2">
        <w:rPr>
          <w:rFonts w:eastAsia="Geneva"/>
          <w:noProof/>
          <w:snapToGrid/>
          <w:sz w:val="24"/>
          <w:szCs w:val="24"/>
        </w:rPr>
        <w:t>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</w:t>
      </w:r>
      <w:proofErr w:type="gramStart"/>
      <w:r>
        <w:rPr>
          <w:snapToGrid/>
          <w:sz w:val="24"/>
          <w:szCs w:val="24"/>
        </w:rPr>
        <w:t>4</w:t>
      </w:r>
      <w:proofErr w:type="gramEnd"/>
      <w:r>
        <w:rPr>
          <w:snapToGrid/>
          <w:sz w:val="24"/>
          <w:szCs w:val="24"/>
        </w:rPr>
        <w:t xml:space="preserve"> с надписью:</w:t>
      </w:r>
    </w:p>
    <w:p w:rsidR="007113B9" w:rsidRPr="00DA2AF2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 </w:t>
      </w:r>
      <w:r w:rsidR="007113B9" w:rsidRPr="008B62F9">
        <w:rPr>
          <w:b/>
          <w:i/>
          <w:sz w:val="24"/>
          <w:szCs w:val="24"/>
        </w:rPr>
        <w:t xml:space="preserve">«ЗИП (неснижаемый запас) для ДГУ марки DA-С375 и </w:t>
      </w:r>
      <w:r w:rsidR="007113B9" w:rsidRPr="008B62F9">
        <w:rPr>
          <w:b/>
          <w:i/>
          <w:sz w:val="24"/>
        </w:rPr>
        <w:t xml:space="preserve">DA-С200 на </w:t>
      </w:r>
      <w:r w:rsidR="007113B9" w:rsidRPr="008B62F9">
        <w:rPr>
          <w:b/>
          <w:i/>
          <w:sz w:val="24"/>
          <w:szCs w:val="24"/>
        </w:rPr>
        <w:t>ДЭС-27с. Ачайваям»</w:t>
      </w:r>
    </w:p>
    <w:p w:rsidR="007113B9" w:rsidRPr="00DA2AF2" w:rsidRDefault="00256688" w:rsidP="007113B9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 xml:space="preserve">Товар (ЗИП) 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7113B9"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7113B9" w:rsidRDefault="00256688" w:rsidP="007113B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4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>Товар (ЗИП)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7113B9" w:rsidRDefault="007113B9" w:rsidP="007113B9">
      <w:pPr>
        <w:widowControl w:val="0"/>
        <w:spacing w:line="240" w:lineRule="auto"/>
        <w:ind w:right="-14" w:firstLine="700"/>
        <w:rPr>
          <w:b/>
          <w:snapToGrid/>
          <w:sz w:val="24"/>
          <w:szCs w:val="24"/>
        </w:rPr>
      </w:pPr>
    </w:p>
    <w:p w:rsidR="007113B9" w:rsidRPr="00AC07B3" w:rsidRDefault="00256688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4</w:t>
      </w:r>
      <w:r w:rsidR="007113B9" w:rsidRPr="005345FA">
        <w:rPr>
          <w:b/>
          <w:snapToGrid/>
          <w:sz w:val="24"/>
          <w:szCs w:val="24"/>
        </w:rPr>
        <w:t xml:space="preserve">. Срок поставки: </w:t>
      </w:r>
      <w:r w:rsidR="007113B9">
        <w:rPr>
          <w:snapToGrid/>
          <w:sz w:val="24"/>
          <w:szCs w:val="24"/>
        </w:rPr>
        <w:t>до 01 августа 2021 года</w:t>
      </w:r>
      <w:r w:rsidR="007113B9" w:rsidRPr="005345FA">
        <w:rPr>
          <w:snapToGrid/>
          <w:sz w:val="24"/>
          <w:szCs w:val="24"/>
        </w:rPr>
        <w:t>.</w:t>
      </w:r>
    </w:p>
    <w:p w:rsidR="007113B9" w:rsidRDefault="007113B9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7113B9" w:rsidRPr="008D31AB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7113B9" w:rsidRPr="00170B16" w:rsidTr="00AF150C">
        <w:tc>
          <w:tcPr>
            <w:tcW w:w="5210" w:type="dxa"/>
          </w:tcPr>
          <w:p w:rsidR="007113B9" w:rsidRPr="001B49D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113B9" w:rsidRDefault="007113B9" w:rsidP="007113B9">
      <w:pPr>
        <w:keepNext/>
        <w:keepLines/>
        <w:spacing w:line="276" w:lineRule="auto"/>
        <w:ind w:right="-14" w:firstLine="700"/>
        <w:rPr>
          <w:sz w:val="24"/>
        </w:rPr>
      </w:pP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sz w:val="24"/>
        </w:rPr>
      </w:pPr>
    </w:p>
    <w:p w:rsidR="007113B9" w:rsidRDefault="007113B9" w:rsidP="007113B9">
      <w:pPr>
        <w:spacing w:line="240" w:lineRule="auto"/>
        <w:ind w:firstLine="0"/>
        <w:jc w:val="left"/>
        <w:rPr>
          <w:sz w:val="24"/>
        </w:rPr>
      </w:pPr>
    </w:p>
    <w:p w:rsidR="007113B9" w:rsidRDefault="007113B9" w:rsidP="007113B9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3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 xml:space="preserve">ля </w:t>
      </w:r>
      <w:r w:rsidRPr="00373F57">
        <w:rPr>
          <w:b/>
          <w:sz w:val="22"/>
          <w:szCs w:val="24"/>
        </w:rPr>
        <w:t xml:space="preserve">ДЭС-25 с. Ильпырское </w:t>
      </w:r>
      <w:r>
        <w:rPr>
          <w:b/>
          <w:sz w:val="22"/>
          <w:szCs w:val="24"/>
        </w:rPr>
        <w:t>Карагинского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7113B9" w:rsidRPr="00AF150C" w:rsidTr="00AF150C">
        <w:trPr>
          <w:cantSplit/>
          <w:trHeight w:val="10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napToGrid/>
                <w:sz w:val="22"/>
                <w:szCs w:val="22"/>
              </w:rPr>
              <w:t xml:space="preserve">№ </w:t>
            </w:r>
            <w:proofErr w:type="gramStart"/>
            <w:r w:rsidRPr="00AF150C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AF150C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AF150C" w:rsidRDefault="007113B9" w:rsidP="00AF150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7113B9" w:rsidRPr="00AF150C" w:rsidTr="00AF150C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AF150C" w:rsidRDefault="00AF150C" w:rsidP="00AF150C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b/>
                <w:sz w:val="22"/>
                <w:szCs w:val="22"/>
              </w:rPr>
              <w:t xml:space="preserve">ДГУ марки </w:t>
            </w:r>
            <w:r w:rsidR="007113B9" w:rsidRPr="00AF150C">
              <w:rPr>
                <w:b/>
                <w:sz w:val="22"/>
                <w:szCs w:val="22"/>
              </w:rPr>
              <w:t xml:space="preserve">DA-С375 </w:t>
            </w:r>
          </w:p>
        </w:tc>
      </w:tr>
      <w:tr w:rsidR="007113B9" w:rsidRPr="00AF150C" w:rsidTr="00AF150C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AF150C" w:rsidRDefault="007113B9" w:rsidP="00AF150C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AF150C">
              <w:rPr>
                <w:rFonts w:eastAsia="SimSun"/>
                <w:b/>
                <w:sz w:val="22"/>
                <w:szCs w:val="22"/>
              </w:rPr>
              <w:t>Двигатель</w:t>
            </w:r>
            <w:r w:rsidRPr="00AF150C">
              <w:rPr>
                <w:rFonts w:eastAsia="SimSun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Турбокомпрессор (Turbocharger)  Mod.HT3B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3529035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Масляный насос в сборе (Pump, Lubricating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3032267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Демпфер (DAMPER,VIBRATION)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217323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Привод вентилятора в сборе (Hab, Fan)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4915469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Шайба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вентилятора</w:t>
            </w:r>
            <w:r w:rsidRPr="00AF150C">
              <w:rPr>
                <w:sz w:val="22"/>
                <w:szCs w:val="22"/>
                <w:lang w:val="en-US"/>
              </w:rPr>
              <w:t xml:space="preserve"> (Spacer, Fan Pilot)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4913786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3016627 / 4060811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Шкив генератора зарядки (PULLEY, 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213326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Водяной насос в сборе (Pump, Water)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3051408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Шкив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натяжной</w:t>
            </w:r>
            <w:r w:rsidRPr="00AF150C">
              <w:rPr>
                <w:sz w:val="22"/>
                <w:szCs w:val="22"/>
                <w:lang w:val="en-US"/>
              </w:rPr>
              <w:t xml:space="preserve"> (Idler, Water Pump)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3064919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Штанга толкателя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Штанга толкателя инжектора (Rod, Push)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Траверса клапана (Crosshead, Valve)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3049326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Крестовина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полумуфты</w:t>
            </w:r>
            <w:r w:rsidRPr="00AF150C">
              <w:rPr>
                <w:sz w:val="22"/>
                <w:szCs w:val="22"/>
                <w:lang w:val="en-US"/>
              </w:rPr>
              <w:t xml:space="preserve"> (Crossings, Jaw Coupling)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Клапан управления инжекторами STC (Valve, Oil Control)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3076339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Форсунка смазки поршня (Nozzle, Piston Cooling)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3013591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смазки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ТКР</w:t>
            </w:r>
            <w:r w:rsidRPr="00AF150C">
              <w:rPr>
                <w:sz w:val="22"/>
                <w:szCs w:val="22"/>
                <w:lang w:val="en-US"/>
              </w:rPr>
              <w:t xml:space="preserve">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AM16018 6MC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Рукав системы слива масла ТКР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209956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системы</w:t>
            </w:r>
            <w:r w:rsidRPr="00AF150C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30677575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системы</w:t>
            </w:r>
            <w:r w:rsidRPr="00AF150C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A</w:t>
            </w:r>
            <w:proofErr w:type="gramEnd"/>
            <w:r w:rsidRPr="00AF150C">
              <w:rPr>
                <w:sz w:val="22"/>
                <w:szCs w:val="22"/>
              </w:rPr>
              <w:t>К 4014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системы</w:t>
            </w:r>
            <w:r w:rsidRPr="00AF150C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A</w:t>
            </w:r>
            <w:proofErr w:type="gramEnd"/>
            <w:r w:rsidRPr="00AF150C">
              <w:rPr>
                <w:sz w:val="22"/>
                <w:szCs w:val="22"/>
              </w:rPr>
              <w:t>К 4015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системы</w:t>
            </w:r>
            <w:r w:rsidRPr="00AF150C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A</w:t>
            </w:r>
            <w:proofErr w:type="gramEnd"/>
            <w:r w:rsidRPr="00AF150C">
              <w:rPr>
                <w:sz w:val="22"/>
                <w:szCs w:val="22"/>
              </w:rPr>
              <w:t>К 4021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Шланг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системы</w:t>
            </w:r>
            <w:r w:rsidRPr="00AF150C">
              <w:rPr>
                <w:sz w:val="22"/>
                <w:szCs w:val="22"/>
                <w:lang w:val="en-US"/>
              </w:rPr>
              <w:t xml:space="preserve"> STC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AК10011 40SS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Шланг топливный (Hose, Flixible)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AS 4015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Болт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крепления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ТКР</w:t>
            </w:r>
            <w:r w:rsidRPr="00AF150C">
              <w:rPr>
                <w:sz w:val="22"/>
                <w:szCs w:val="22"/>
                <w:lang w:val="en-US"/>
              </w:rPr>
              <w:t xml:space="preserve"> (Screw,Hehagon Head)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Гайка болта крепления ТКР (Nut, Regular Hexagon)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219138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AF150C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Набор прокладок верхний (UPPER ENGINE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3804276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Набор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прокладок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нижний</w:t>
            </w:r>
            <w:r w:rsidRPr="00AF150C">
              <w:rPr>
                <w:sz w:val="22"/>
                <w:szCs w:val="22"/>
                <w:lang w:val="en-US"/>
              </w:rPr>
              <w:t xml:space="preserve"> (LOWER ENGINE GASKET SET)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3801468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Приводной ремень н-са охлождения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217638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Приводной ремень вентилятора (Belt, 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3040386 / 4297186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lastRenderedPageBreak/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3040303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Магнитный датчик скорости (Magnetic, Pickup)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Термостата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3076489-20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186780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Сьёмник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форсунки</w:t>
            </w:r>
            <w:r w:rsidRPr="00AF150C">
              <w:rPr>
                <w:sz w:val="22"/>
                <w:szCs w:val="22"/>
                <w:lang w:val="en-US"/>
              </w:rPr>
              <w:t xml:space="preserve"> (Nozzle Tube Extractor)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3823025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AF150C" w:rsidRDefault="00FE66BE" w:rsidP="00AF150C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z w:val="22"/>
                <w:szCs w:val="22"/>
              </w:rPr>
              <w:t>Электрогенератор (</w:t>
            </w:r>
            <w:proofErr w:type="gramStart"/>
            <w:r w:rsidRPr="00AF150C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AF150C">
              <w:rPr>
                <w:b/>
                <w:sz w:val="22"/>
                <w:szCs w:val="22"/>
              </w:rPr>
              <w:t xml:space="preserve">С </w:t>
            </w:r>
            <w:r w:rsidRPr="00AF150C">
              <w:rPr>
                <w:b/>
                <w:sz w:val="22"/>
                <w:szCs w:val="22"/>
                <w:lang w:val="en-US"/>
              </w:rPr>
              <w:t>Generator</w:t>
            </w:r>
            <w:r w:rsidRPr="00AF150C">
              <w:rPr>
                <w:b/>
                <w:sz w:val="22"/>
                <w:szCs w:val="22"/>
              </w:rPr>
              <w:t xml:space="preserve">) </w:t>
            </w:r>
            <w:r w:rsidRPr="00AF150C">
              <w:rPr>
                <w:b/>
                <w:sz w:val="22"/>
                <w:szCs w:val="22"/>
                <w:lang w:val="en-US"/>
              </w:rPr>
              <w:t>STAMFORD</w:t>
            </w:r>
            <w:r w:rsidRPr="00AF150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Измерительный трансформатор тока Chint BH-0.66 60 I; 800/5А; class:0,5 (current transformer)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150C">
              <w:rPr>
                <w:color w:val="000000"/>
                <w:sz w:val="22"/>
                <w:szCs w:val="22"/>
              </w:rPr>
              <w:t>364540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Контроллер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скорости</w:t>
            </w:r>
            <w:r w:rsidRPr="00AF150C">
              <w:rPr>
                <w:sz w:val="22"/>
                <w:szCs w:val="22"/>
                <w:lang w:val="en-US"/>
              </w:rPr>
              <w:t xml:space="preserve"> Cummins (Speed Control unit)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150C">
              <w:rPr>
                <w:color w:val="000000"/>
                <w:sz w:val="22"/>
                <w:szCs w:val="22"/>
              </w:rPr>
              <w:t>4296675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Регулятор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напряжения</w:t>
            </w:r>
            <w:r w:rsidRPr="00AF150C">
              <w:rPr>
                <w:sz w:val="22"/>
                <w:szCs w:val="22"/>
                <w:lang w:val="en-US"/>
              </w:rPr>
              <w:t xml:space="preserve"> AVR (Automatic Voltage Regulator)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150C">
              <w:rPr>
                <w:color w:val="000000"/>
                <w:sz w:val="22"/>
                <w:szCs w:val="22"/>
              </w:rPr>
              <w:t>AS440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150C">
              <w:rPr>
                <w:color w:val="000000"/>
                <w:sz w:val="22"/>
                <w:szCs w:val="22"/>
              </w:rPr>
              <w:t>1SDA054891R1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 xml:space="preserve">Котел подогрева двигателя с термостатом и шнуром питания </w:t>
            </w:r>
            <w:r w:rsidRPr="00AF150C">
              <w:rPr>
                <w:sz w:val="22"/>
                <w:szCs w:val="22"/>
                <w:lang w:val="en-US"/>
              </w:rPr>
              <w:t>HOTSTART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SL</w:t>
            </w:r>
            <w:r w:rsidRPr="00AF150C">
              <w:rPr>
                <w:sz w:val="22"/>
                <w:szCs w:val="22"/>
              </w:rPr>
              <w:t>140210-200 4000</w:t>
            </w:r>
            <w:r w:rsidRPr="00AF150C">
              <w:rPr>
                <w:sz w:val="22"/>
                <w:szCs w:val="22"/>
                <w:lang w:val="en-US"/>
              </w:rPr>
              <w:t>W</w:t>
            </w:r>
            <w:r w:rsidRPr="00AF150C">
              <w:rPr>
                <w:sz w:val="22"/>
                <w:szCs w:val="22"/>
              </w:rPr>
              <w:t xml:space="preserve">, </w:t>
            </w:r>
            <w:r w:rsidRPr="00AF150C">
              <w:rPr>
                <w:sz w:val="22"/>
                <w:szCs w:val="22"/>
                <w:lang w:val="en-US"/>
              </w:rPr>
              <w:t>AC</w:t>
            </w:r>
            <w:r w:rsidRPr="00AF150C">
              <w:rPr>
                <w:sz w:val="22"/>
                <w:szCs w:val="22"/>
              </w:rPr>
              <w:t>240</w:t>
            </w:r>
            <w:r w:rsidRPr="00AF150C">
              <w:rPr>
                <w:sz w:val="22"/>
                <w:szCs w:val="22"/>
                <w:lang w:val="en-US"/>
              </w:rPr>
              <w:t>V</w:t>
            </w:r>
            <w:r w:rsidRPr="00AF150C">
              <w:rPr>
                <w:sz w:val="22"/>
                <w:szCs w:val="22"/>
              </w:rPr>
              <w:t>, 38°</w:t>
            </w:r>
            <w:r w:rsidRPr="00AF150C">
              <w:rPr>
                <w:sz w:val="22"/>
                <w:szCs w:val="22"/>
                <w:lang w:val="en-US"/>
              </w:rPr>
              <w:t>C</w:t>
            </w:r>
            <w:r w:rsidRPr="00AF150C">
              <w:rPr>
                <w:sz w:val="22"/>
                <w:szCs w:val="22"/>
              </w:rPr>
              <w:t>- 49°</w:t>
            </w:r>
            <w:r w:rsidRPr="00AF150C">
              <w:rPr>
                <w:sz w:val="22"/>
                <w:szCs w:val="22"/>
                <w:lang w:val="en-US"/>
              </w:rPr>
              <w:t>C</w:t>
            </w:r>
            <w:r w:rsidRPr="00AF150C">
              <w:rPr>
                <w:sz w:val="22"/>
                <w:szCs w:val="22"/>
              </w:rPr>
              <w:t>(</w:t>
            </w:r>
            <w:r w:rsidRPr="00AF150C">
              <w:rPr>
                <w:sz w:val="22"/>
                <w:szCs w:val="22"/>
                <w:lang w:val="en-US"/>
              </w:rPr>
              <w:t>Engine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Coolant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Heater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SL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Model</w:t>
            </w:r>
            <w:r w:rsidRPr="00AF15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150C">
              <w:rPr>
                <w:color w:val="000000"/>
                <w:sz w:val="22"/>
                <w:szCs w:val="22"/>
              </w:rPr>
              <w:t>590-955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HY820FG-25B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Датчик давления масла (Switch, Pressure) 1/4"-27 NPTF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HY802Rd-24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Контроллер скорости (Speed Control unit)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3044196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 xml:space="preserve">Выключатель автоматический стационарный трехполюсный  </w:t>
            </w:r>
            <w:r w:rsidRPr="00AF150C">
              <w:rPr>
                <w:sz w:val="22"/>
                <w:szCs w:val="22"/>
                <w:lang w:val="en-US"/>
              </w:rPr>
              <w:t>ABB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SACE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Tmax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T</w:t>
            </w:r>
            <w:r w:rsidRPr="00AF150C">
              <w:rPr>
                <w:sz w:val="22"/>
                <w:szCs w:val="22"/>
              </w:rPr>
              <w:t>6</w:t>
            </w:r>
            <w:r w:rsidRPr="00AF150C">
              <w:rPr>
                <w:sz w:val="22"/>
                <w:szCs w:val="22"/>
                <w:lang w:val="en-US"/>
              </w:rPr>
              <w:t>N</w:t>
            </w:r>
            <w:r w:rsidRPr="00AF150C">
              <w:rPr>
                <w:sz w:val="22"/>
                <w:szCs w:val="22"/>
              </w:rPr>
              <w:t xml:space="preserve"> 800</w:t>
            </w:r>
            <w:r w:rsidRPr="00AF150C">
              <w:rPr>
                <w:sz w:val="22"/>
                <w:szCs w:val="22"/>
                <w:lang w:val="en-US"/>
              </w:rPr>
              <w:t>A</w:t>
            </w:r>
            <w:r w:rsidRPr="00AF150C">
              <w:rPr>
                <w:sz w:val="22"/>
                <w:szCs w:val="22"/>
              </w:rPr>
              <w:t xml:space="preserve"> (</w:t>
            </w:r>
            <w:r w:rsidRPr="00AF150C">
              <w:rPr>
                <w:sz w:val="22"/>
                <w:szCs w:val="22"/>
                <w:lang w:val="en-US"/>
              </w:rPr>
              <w:t>ABB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SACE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Tmax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circuit</w:t>
            </w:r>
            <w:r w:rsidRPr="00AF150C">
              <w:rPr>
                <w:sz w:val="22"/>
                <w:szCs w:val="22"/>
              </w:rPr>
              <w:t>-</w:t>
            </w:r>
            <w:r w:rsidRPr="00AF150C">
              <w:rPr>
                <w:sz w:val="22"/>
                <w:szCs w:val="22"/>
                <w:lang w:val="en-US"/>
              </w:rPr>
              <w:t>breaker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T</w:t>
            </w:r>
            <w:r w:rsidRPr="00AF150C">
              <w:rPr>
                <w:sz w:val="22"/>
                <w:szCs w:val="22"/>
              </w:rPr>
              <w:t>6</w:t>
            </w:r>
            <w:r w:rsidRPr="00AF150C">
              <w:rPr>
                <w:sz w:val="22"/>
                <w:szCs w:val="22"/>
                <w:lang w:val="en-US"/>
              </w:rPr>
              <w:t>N</w:t>
            </w:r>
            <w:r w:rsidRPr="00AF150C">
              <w:rPr>
                <w:sz w:val="22"/>
                <w:szCs w:val="22"/>
              </w:rPr>
              <w:t xml:space="preserve"> 800 </w:t>
            </w:r>
            <w:r w:rsidRPr="00AF150C">
              <w:rPr>
                <w:sz w:val="22"/>
                <w:szCs w:val="22"/>
                <w:lang w:val="en-US"/>
              </w:rPr>
              <w:t>TMA</w:t>
            </w:r>
            <w:r w:rsidRPr="00AF150C">
              <w:rPr>
                <w:sz w:val="22"/>
                <w:szCs w:val="22"/>
              </w:rPr>
              <w:t xml:space="preserve"> 800-8000 3</w:t>
            </w:r>
            <w:r w:rsidRPr="00AF150C">
              <w:rPr>
                <w:sz w:val="22"/>
                <w:szCs w:val="22"/>
                <w:lang w:val="en-US"/>
              </w:rPr>
              <w:t>p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F</w:t>
            </w:r>
            <w:r w:rsidRPr="00AF150C">
              <w:rPr>
                <w:sz w:val="22"/>
                <w:szCs w:val="22"/>
              </w:rPr>
              <w:t xml:space="preserve"> </w:t>
            </w:r>
            <w:r w:rsidRPr="00AF150C">
              <w:rPr>
                <w:sz w:val="22"/>
                <w:szCs w:val="22"/>
                <w:lang w:val="en-US"/>
              </w:rPr>
              <w:t>F</w:t>
            </w:r>
            <w:r w:rsidRPr="00AF15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1SDA060214R1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FE66BE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50C">
              <w:rPr>
                <w:snapToGrid/>
                <w:sz w:val="22"/>
                <w:szCs w:val="22"/>
              </w:rPr>
              <w:t>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F150C">
              <w:rPr>
                <w:sz w:val="22"/>
                <w:szCs w:val="22"/>
              </w:rPr>
              <w:t>Моторный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привод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со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штепсельным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разъемом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и</w:t>
            </w:r>
            <w:r w:rsidRPr="00AF150C">
              <w:rPr>
                <w:sz w:val="22"/>
                <w:szCs w:val="22"/>
                <w:lang w:val="en-US"/>
              </w:rPr>
              <w:t xml:space="preserve"> </w:t>
            </w:r>
            <w:r w:rsidRPr="00AF150C">
              <w:rPr>
                <w:sz w:val="22"/>
                <w:szCs w:val="22"/>
              </w:rPr>
              <w:t>кабелями</w:t>
            </w:r>
            <w:r w:rsidRPr="00AF150C">
              <w:rPr>
                <w:sz w:val="22"/>
                <w:szCs w:val="22"/>
                <w:lang w:val="en-US"/>
              </w:rPr>
              <w:t xml:space="preserve"> (Stored energy motor operator with socket-plug connectors with 1 m long cables MOE T6 220...250 Vac/dc)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1SDA060398R1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F150C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5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AF150C" w:rsidTr="00AF150C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F150C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AF150C" w:rsidRDefault="00FE66BE" w:rsidP="00AF150C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7113B9" w:rsidRPr="00AD709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i/>
          <w:sz w:val="24"/>
          <w:szCs w:val="24"/>
        </w:rPr>
      </w:pPr>
    </w:p>
    <w:p w:rsidR="007113B9" w:rsidRPr="00DC4693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Start"/>
      <w:r>
        <w:rPr>
          <w:rFonts w:eastAsia="Calibri"/>
          <w:snapToGrid/>
          <w:color w:val="000000"/>
          <w:sz w:val="22"/>
          <w:szCs w:val="22"/>
          <w:lang w:eastAsia="en-US"/>
        </w:rPr>
        <w:t>и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2. </w:t>
      </w:r>
      <w:r>
        <w:rPr>
          <w:b/>
          <w:snapToGrid/>
          <w:sz w:val="24"/>
          <w:szCs w:val="24"/>
        </w:rPr>
        <w:t>М</w:t>
      </w:r>
      <w:r w:rsidRPr="005345FA">
        <w:rPr>
          <w:b/>
          <w:snapToGrid/>
          <w:sz w:val="24"/>
          <w:szCs w:val="24"/>
        </w:rPr>
        <w:t xml:space="preserve">есто поставки: </w:t>
      </w:r>
      <w:r w:rsidRPr="00256688">
        <w:rPr>
          <w:snapToGrid/>
          <w:sz w:val="24"/>
          <w:szCs w:val="24"/>
        </w:rPr>
        <w:t>в упак</w:t>
      </w:r>
      <w:r>
        <w:rPr>
          <w:snapToGrid/>
          <w:sz w:val="24"/>
          <w:szCs w:val="24"/>
        </w:rPr>
        <w:t>о</w:t>
      </w:r>
      <w:r w:rsidRPr="00256688">
        <w:rPr>
          <w:snapToGrid/>
          <w:sz w:val="24"/>
          <w:szCs w:val="24"/>
        </w:rPr>
        <w:t>ванном и маркированном виде по адресу</w:t>
      </w:r>
      <w:r>
        <w:rPr>
          <w:b/>
          <w:snapToGrid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Петропавловск-Камчатский, ул. </w:t>
      </w:r>
      <w:proofErr w:type="gramStart"/>
      <w:r>
        <w:rPr>
          <w:color w:val="000000"/>
          <w:sz w:val="24"/>
          <w:szCs w:val="24"/>
        </w:rPr>
        <w:t>Озерная</w:t>
      </w:r>
      <w:proofErr w:type="gramEnd"/>
      <w:r>
        <w:rPr>
          <w:color w:val="000000"/>
          <w:sz w:val="24"/>
          <w:szCs w:val="24"/>
        </w:rPr>
        <w:t xml:space="preserve"> д. 41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Условия  поставки: </w:t>
      </w:r>
    </w:p>
    <w:p w:rsidR="00256688" w:rsidRPr="00DA2AF2" w:rsidRDefault="00256688" w:rsidP="00256688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3</w:t>
      </w:r>
      <w:r w:rsidRPr="00173B4A">
        <w:rPr>
          <w:snapToGrid/>
          <w:sz w:val="24"/>
          <w:szCs w:val="24"/>
        </w:rPr>
        <w:t xml:space="preserve">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256688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>
        <w:rPr>
          <w:rFonts w:eastAsia="Geneva"/>
          <w:noProof/>
          <w:snapToGrid/>
          <w:sz w:val="24"/>
          <w:szCs w:val="24"/>
        </w:rPr>
        <w:t>3</w:t>
      </w:r>
      <w:r w:rsidRPr="00DA2AF2">
        <w:rPr>
          <w:rFonts w:eastAsia="Geneva"/>
          <w:noProof/>
          <w:snapToGrid/>
          <w:sz w:val="24"/>
          <w:szCs w:val="24"/>
        </w:rPr>
        <w:t>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</w:t>
      </w:r>
      <w:proofErr w:type="gramStart"/>
      <w:r>
        <w:rPr>
          <w:snapToGrid/>
          <w:sz w:val="24"/>
          <w:szCs w:val="24"/>
        </w:rPr>
        <w:t>4</w:t>
      </w:r>
      <w:proofErr w:type="gramEnd"/>
      <w:r>
        <w:rPr>
          <w:snapToGrid/>
          <w:sz w:val="24"/>
          <w:szCs w:val="24"/>
        </w:rPr>
        <w:t xml:space="preserve"> с надписью:</w:t>
      </w:r>
    </w:p>
    <w:p w:rsidR="007113B9" w:rsidRPr="00DA2AF2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 </w:t>
      </w:r>
      <w:r w:rsidR="007113B9"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="007113B9" w:rsidRPr="008B62F9">
        <w:rPr>
          <w:b/>
          <w:i/>
          <w:sz w:val="24"/>
        </w:rPr>
        <w:t xml:space="preserve">DA-С375 на </w:t>
      </w:r>
      <w:r w:rsidR="007113B9" w:rsidRPr="008B62F9">
        <w:rPr>
          <w:b/>
          <w:i/>
          <w:sz w:val="24"/>
          <w:szCs w:val="24"/>
        </w:rPr>
        <w:t>ДЭС-25  с. Ильпырское»</w:t>
      </w:r>
    </w:p>
    <w:p w:rsidR="007113B9" w:rsidRPr="00DA2AF2" w:rsidRDefault="00256688" w:rsidP="007113B9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 xml:space="preserve">Товар (ЗИП) 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7113B9"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7113B9" w:rsidRDefault="00256688" w:rsidP="007113B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4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>Товар (ЗИП)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7113B9" w:rsidRDefault="007113B9" w:rsidP="007113B9">
      <w:pPr>
        <w:widowControl w:val="0"/>
        <w:spacing w:line="240" w:lineRule="auto"/>
        <w:ind w:right="-14" w:firstLine="700"/>
        <w:rPr>
          <w:b/>
          <w:snapToGrid/>
          <w:sz w:val="24"/>
          <w:szCs w:val="24"/>
        </w:rPr>
      </w:pPr>
    </w:p>
    <w:p w:rsidR="007113B9" w:rsidRPr="00AC07B3" w:rsidRDefault="00256688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4</w:t>
      </w:r>
      <w:r w:rsidR="007113B9" w:rsidRPr="005345FA">
        <w:rPr>
          <w:b/>
          <w:snapToGrid/>
          <w:sz w:val="24"/>
          <w:szCs w:val="24"/>
        </w:rPr>
        <w:t xml:space="preserve">. Срок поставки: </w:t>
      </w:r>
      <w:r w:rsidR="007113B9">
        <w:rPr>
          <w:snapToGrid/>
          <w:sz w:val="24"/>
          <w:szCs w:val="24"/>
        </w:rPr>
        <w:t>до 01 августа 2021 года</w:t>
      </w:r>
      <w:r w:rsidR="007113B9" w:rsidRPr="005345FA">
        <w:rPr>
          <w:snapToGrid/>
          <w:sz w:val="24"/>
          <w:szCs w:val="24"/>
        </w:rPr>
        <w:t>.</w:t>
      </w:r>
    </w:p>
    <w:p w:rsidR="007113B9" w:rsidRDefault="007113B9" w:rsidP="007113B9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7113B9" w:rsidRPr="008D31AB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7113B9" w:rsidRPr="00170B16" w:rsidTr="00AF150C">
        <w:tc>
          <w:tcPr>
            <w:tcW w:w="5210" w:type="dxa"/>
          </w:tcPr>
          <w:p w:rsidR="007113B9" w:rsidRPr="001B49D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113B9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7113B9" w:rsidRPr="00170B16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113B9" w:rsidRPr="003919C1" w:rsidRDefault="007113B9" w:rsidP="00AF150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113B9" w:rsidRDefault="007113B9" w:rsidP="007113B9">
      <w:pPr>
        <w:keepNext/>
        <w:keepLines/>
        <w:spacing w:line="276" w:lineRule="auto"/>
        <w:ind w:right="-14" w:firstLine="700"/>
        <w:rPr>
          <w:sz w:val="24"/>
        </w:rPr>
      </w:pP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sz w:val="24"/>
        </w:rPr>
      </w:pPr>
    </w:p>
    <w:p w:rsidR="007113B9" w:rsidRDefault="007113B9" w:rsidP="007113B9">
      <w:pPr>
        <w:spacing w:line="240" w:lineRule="auto"/>
        <w:ind w:firstLine="0"/>
        <w:jc w:val="left"/>
        <w:rPr>
          <w:sz w:val="24"/>
        </w:rPr>
      </w:pPr>
    </w:p>
    <w:p w:rsidR="007113B9" w:rsidRDefault="007113B9" w:rsidP="007113B9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4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z w:val="22"/>
        </w:rPr>
      </w:pPr>
      <w:r w:rsidRPr="006E5352">
        <w:rPr>
          <w:b/>
          <w:sz w:val="22"/>
          <w:szCs w:val="24"/>
        </w:rPr>
        <w:t xml:space="preserve">на поставку </w:t>
      </w:r>
      <w:r w:rsidRPr="006E5352">
        <w:rPr>
          <w:b/>
          <w:sz w:val="22"/>
        </w:rPr>
        <w:t>ЗИП под неснижаемый запас для дизель-генераторных установок</w:t>
      </w:r>
      <w:r>
        <w:rPr>
          <w:b/>
          <w:sz w:val="22"/>
        </w:rPr>
        <w:t xml:space="preserve"> </w:t>
      </w:r>
    </w:p>
    <w:p w:rsidR="007113B9" w:rsidRDefault="007113B9" w:rsidP="007113B9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2"/>
          <w:szCs w:val="24"/>
        </w:rPr>
        <w:t>д</w:t>
      </w:r>
      <w:r w:rsidRPr="003C146B">
        <w:rPr>
          <w:b/>
          <w:sz w:val="22"/>
          <w:szCs w:val="24"/>
        </w:rPr>
        <w:t xml:space="preserve">ля </w:t>
      </w:r>
      <w:r w:rsidRPr="00F77523">
        <w:rPr>
          <w:b/>
          <w:sz w:val="22"/>
          <w:szCs w:val="24"/>
        </w:rPr>
        <w:t xml:space="preserve">ДЭС-5 с. Усть-Хайрюзово </w:t>
      </w:r>
      <w:r>
        <w:rPr>
          <w:b/>
          <w:sz w:val="22"/>
          <w:szCs w:val="24"/>
        </w:rPr>
        <w:t>Тигильского района Камчатского края</w:t>
      </w:r>
    </w:p>
    <w:tbl>
      <w:tblPr>
        <w:tblW w:w="5120" w:type="pct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695"/>
        <w:gridCol w:w="1418"/>
        <w:gridCol w:w="1276"/>
        <w:gridCol w:w="709"/>
        <w:gridCol w:w="708"/>
        <w:gridCol w:w="992"/>
        <w:gridCol w:w="1135"/>
      </w:tblGrid>
      <w:tr w:rsidR="007113B9" w:rsidRPr="00FE66BE" w:rsidTr="00AF150C">
        <w:trPr>
          <w:cantSplit/>
          <w:trHeight w:val="10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napToGrid/>
                <w:sz w:val="22"/>
                <w:szCs w:val="22"/>
              </w:rPr>
              <w:t xml:space="preserve">№ </w:t>
            </w:r>
            <w:proofErr w:type="gramStart"/>
            <w:r w:rsidRPr="00FE66BE">
              <w:rPr>
                <w:b/>
                <w:snapToGrid/>
                <w:sz w:val="22"/>
                <w:szCs w:val="22"/>
              </w:rPr>
              <w:t>п</w:t>
            </w:r>
            <w:proofErr w:type="gramEnd"/>
            <w:r w:rsidRPr="00FE66BE">
              <w:rPr>
                <w:b/>
                <w:snapToGrid/>
                <w:sz w:val="22"/>
                <w:szCs w:val="22"/>
              </w:rPr>
              <w:t>/п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napToGrid/>
                <w:color w:val="000000"/>
                <w:sz w:val="22"/>
                <w:szCs w:val="22"/>
              </w:rPr>
              <w:t>Наименование товара (ЗИП)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napToGrid/>
                <w:color w:val="000000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napToGrid/>
                <w:sz w:val="22"/>
                <w:szCs w:val="22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napToGrid/>
                <w:sz w:val="22"/>
                <w:szCs w:val="22"/>
              </w:rPr>
              <w:t>Ед. 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napToGrid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napToGrid/>
                <w:sz w:val="22"/>
                <w:szCs w:val="22"/>
              </w:rPr>
              <w:t>Цена,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3B9" w:rsidRPr="00FE66BE" w:rsidRDefault="007113B9" w:rsidP="00FE66BE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napToGrid/>
                <w:sz w:val="22"/>
                <w:szCs w:val="22"/>
              </w:rPr>
              <w:t>Сумма, рублей</w:t>
            </w:r>
          </w:p>
        </w:tc>
      </w:tr>
      <w:tr w:rsidR="007113B9" w:rsidRPr="00FE66BE" w:rsidTr="00AF150C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B9" w:rsidRPr="00FE66BE" w:rsidRDefault="00FE66BE" w:rsidP="00FE66BE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b/>
                <w:sz w:val="22"/>
                <w:szCs w:val="22"/>
              </w:rPr>
              <w:t xml:space="preserve">ДГУ марки </w:t>
            </w:r>
            <w:r w:rsidR="007113B9" w:rsidRPr="00FE66BE">
              <w:rPr>
                <w:b/>
                <w:sz w:val="22"/>
                <w:szCs w:val="22"/>
              </w:rPr>
              <w:t xml:space="preserve">DA-C1500HV </w:t>
            </w:r>
          </w:p>
        </w:tc>
      </w:tr>
      <w:tr w:rsidR="007113B9" w:rsidRPr="00FE66BE" w:rsidTr="00AF150C">
        <w:trPr>
          <w:trHeight w:val="28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B9" w:rsidRPr="00FE66BE" w:rsidRDefault="007113B9" w:rsidP="00FE66BE">
            <w:pPr>
              <w:spacing w:line="240" w:lineRule="auto"/>
              <w:ind w:firstLine="0"/>
              <w:jc w:val="left"/>
              <w:rPr>
                <w:rFonts w:eastAsia="SimSun"/>
                <w:b/>
                <w:snapToGrid/>
                <w:sz w:val="22"/>
                <w:szCs w:val="22"/>
              </w:rPr>
            </w:pPr>
            <w:r w:rsidRPr="00FE66BE">
              <w:rPr>
                <w:rFonts w:eastAsia="SimSun"/>
                <w:b/>
                <w:sz w:val="22"/>
                <w:szCs w:val="22"/>
              </w:rPr>
              <w:t>Двигатель</w:t>
            </w:r>
            <w:r w:rsidRPr="00FE66BE">
              <w:rPr>
                <w:rFonts w:eastAsia="SimSun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Головка цилиндров в сборе (MR - HEAD, CYLINDER)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3811985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Инжектор (Ingector) 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3349860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Генератор зарядки (Alternator)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3016627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Элемент охладителя надува (Core, Aftercooler)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3068976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Крышка защитная (Cover, Protective)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3175550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Приводной ремень вентилятора (Belt,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3003343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Приводной ремень генератора (Belt, Alternator V Ribbed)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3039376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Сальник коленчатого вала передний (Seal Front,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3095278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Кольцо маслоотбойнное сальника (Ring,Seal Front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3648162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Сальник коленчатого вала задний (Seal, Oil)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3642365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3629205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Термостат (Thermostat)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3349225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Уплотнение термостата (Seal, Thermostat)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3627961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Прокладка корпуса термостата (Gasket, Thermostat Housing)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3052906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Датчик температуры (Sensor, Temperature)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DALG002-CCEC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Датчик давления масла (Switch, Pressure)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DALG001-CCEC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Индикатор воздушного фильтра (Indicator, Restriction)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3637209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Домкрат гидравлический бутылочный телескопический 10 тонн (STELS)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51119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</w:rPr>
              <w:t>Домкрат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гидравлический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подкатной</w:t>
            </w:r>
            <w:r w:rsidRPr="00FE66BE">
              <w:rPr>
                <w:sz w:val="22"/>
                <w:szCs w:val="22"/>
                <w:lang w:val="en-US"/>
              </w:rPr>
              <w:t xml:space="preserve"> 3 </w:t>
            </w:r>
            <w:r w:rsidRPr="00FE66BE">
              <w:rPr>
                <w:sz w:val="22"/>
                <w:szCs w:val="22"/>
              </w:rPr>
              <w:t>тонны</w:t>
            </w:r>
            <w:r w:rsidRPr="00FE66BE">
              <w:rPr>
                <w:sz w:val="22"/>
                <w:szCs w:val="22"/>
                <w:lang w:val="en-US"/>
              </w:rPr>
              <w:t xml:space="preserve"> (STELS LOW PROFILE QUICK LIFT 51136)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51136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Приспособление для замены переднего сальника (Tool)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5298874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</w:rPr>
              <w:t>Втулка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ремонтная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переднего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сальника</w:t>
            </w:r>
            <w:r w:rsidRPr="00FE66BE">
              <w:rPr>
                <w:sz w:val="22"/>
                <w:szCs w:val="22"/>
                <w:lang w:val="en-US"/>
              </w:rPr>
              <w:t xml:space="preserve"> (Ft Seal Ser Kit W/Sleeve Front)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FP-3006236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Оправка для втулки привода насоса (Tool)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ST-598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Головка торцевая KING TONY (6гр.) 3/4" на 38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633038M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Фиксатор резьбовых соединений (Loctite) (50мл)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Loctite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Паста монтажная для сборки двигателя (ВМПАВТО) (200 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МС 4614-1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  <w:r w:rsidRPr="00FE66BE">
              <w:rPr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Уплотнение (герметик Loctite) гильзы цилиндра (80мл)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Loctite SI 5910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E66BE">
        <w:trPr>
          <w:trHeight w:val="214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z w:val="22"/>
                <w:szCs w:val="22"/>
              </w:rPr>
              <w:lastRenderedPageBreak/>
              <w:t>Электрогенератор (</w:t>
            </w:r>
            <w:proofErr w:type="gramStart"/>
            <w:r w:rsidRPr="00FE66BE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FE66BE">
              <w:rPr>
                <w:b/>
                <w:sz w:val="22"/>
                <w:szCs w:val="22"/>
              </w:rPr>
              <w:t xml:space="preserve">С </w:t>
            </w:r>
            <w:r w:rsidRPr="00FE66BE">
              <w:rPr>
                <w:b/>
                <w:sz w:val="22"/>
                <w:szCs w:val="22"/>
                <w:lang w:val="en-US"/>
              </w:rPr>
              <w:t>Generator</w:t>
            </w:r>
            <w:r w:rsidRPr="00FE66BE">
              <w:rPr>
                <w:b/>
                <w:sz w:val="22"/>
                <w:szCs w:val="22"/>
              </w:rPr>
              <w:t xml:space="preserve">) LEROY </w:t>
            </w:r>
            <w:r w:rsidRPr="00FE66BE">
              <w:rPr>
                <w:b/>
                <w:sz w:val="22"/>
                <w:szCs w:val="22"/>
                <w:lang w:val="en-US"/>
              </w:rPr>
              <w:t>S</w:t>
            </w:r>
            <w:r w:rsidRPr="00FE66BE">
              <w:rPr>
                <w:b/>
                <w:sz w:val="22"/>
                <w:szCs w:val="22"/>
              </w:rPr>
              <w:t>О</w:t>
            </w:r>
            <w:r w:rsidRPr="00FE66BE">
              <w:rPr>
                <w:b/>
                <w:sz w:val="22"/>
                <w:szCs w:val="22"/>
                <w:lang w:val="en-US"/>
              </w:rPr>
              <w:t>MER</w:t>
            </w:r>
            <w:r w:rsidRPr="00FE66BE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Комплект усиленных клеммы для АКБ</w:t>
            </w:r>
            <w:proofErr w:type="gramStart"/>
            <w:r w:rsidRPr="00FE66BE">
              <w:rPr>
                <w:sz w:val="22"/>
                <w:szCs w:val="22"/>
              </w:rPr>
              <w:t xml:space="preserve"> (+/-), </w:t>
            </w:r>
            <w:proofErr w:type="gramEnd"/>
            <w:r w:rsidRPr="00FE66BE">
              <w:rPr>
                <w:sz w:val="22"/>
                <w:szCs w:val="22"/>
              </w:rPr>
              <w:t>диаметр 17,5мм/15,9мм, зажимной болт М8.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Зажим наборный ЗНИ-4 ИЕК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YZN10-004-K03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Зажим наборный ЗНИ-2,5 ИЕК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YZN10-002-K03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E66BE">
              <w:rPr>
                <w:sz w:val="22"/>
                <w:szCs w:val="22"/>
              </w:rPr>
              <w:t>Труба</w:t>
            </w:r>
            <w:proofErr w:type="gramEnd"/>
            <w:r w:rsidRPr="00FE66BE">
              <w:rPr>
                <w:sz w:val="22"/>
                <w:szCs w:val="22"/>
              </w:rPr>
              <w:t xml:space="preserve"> гофрированная DKC ПНД 25 мм с протяжкой черная (50м) [71725]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KC ПНД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Автоматический выключатель DZ47-60 2P C16(CHINT)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DZ47-60 2P C16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Автоматический выключатель DZ47-60 2P C32 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DZ47-60 2P C32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Контактор модульный NCH8-63/40 63A 4НО AC220/230В (CHINT)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NCH8-63/40 63A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Провод ПВСн</w:t>
            </w:r>
            <w:proofErr w:type="gramStart"/>
            <w:r w:rsidRPr="00FE66BE">
              <w:rPr>
                <w:sz w:val="22"/>
                <w:szCs w:val="22"/>
              </w:rPr>
              <w:t>г(</w:t>
            </w:r>
            <w:proofErr w:type="gramEnd"/>
            <w:r w:rsidRPr="00FE66BE">
              <w:rPr>
                <w:sz w:val="22"/>
                <w:szCs w:val="22"/>
              </w:rPr>
              <w:t>А)-LS 3х2.5 чёрный (100м)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ПВСн</w:t>
            </w:r>
            <w:proofErr w:type="gramStart"/>
            <w:r w:rsidRPr="00FE66BE">
              <w:rPr>
                <w:sz w:val="22"/>
                <w:szCs w:val="22"/>
              </w:rPr>
              <w:t>г(</w:t>
            </w:r>
            <w:proofErr w:type="gramEnd"/>
            <w:r w:rsidRPr="00FE66BE">
              <w:rPr>
                <w:sz w:val="22"/>
                <w:szCs w:val="22"/>
              </w:rPr>
              <w:t>А)-LS 3х2.5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Реле минимального напряжения с установленным кабелем 1м (Undervoltage release cabled version UVR-C 220...240 V AC - 220…250 V DC T4-T6)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1SDA054891R1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Дополнительные контакты  с установленным кабелем 1м (Auxiliary contacts cabled version AUX-C 1Q 1SY 400 V AC T4-T6)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1SDA054912R1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 xml:space="preserve">Удлиненные передние </w:t>
            </w:r>
            <w:proofErr w:type="gramStart"/>
            <w:r w:rsidRPr="00FE66BE">
              <w:rPr>
                <w:sz w:val="22"/>
                <w:szCs w:val="22"/>
              </w:rPr>
              <w:t>выводы</w:t>
            </w:r>
            <w:proofErr w:type="gramEnd"/>
            <w:r w:rsidRPr="00FE66BE">
              <w:rPr>
                <w:sz w:val="22"/>
                <w:szCs w:val="22"/>
              </w:rPr>
              <w:t xml:space="preserve"> расширенные полукомплект для верхней части(Front extended spread terminals ES T6 (1/2 upper kit))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1SDA050692R1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</w:rPr>
              <w:t>Зарядное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устройство</w:t>
            </w:r>
            <w:r w:rsidRPr="00FE66BE">
              <w:rPr>
                <w:sz w:val="22"/>
                <w:szCs w:val="22"/>
                <w:lang w:val="en-US"/>
              </w:rPr>
              <w:t xml:space="preserve"> 12V-24V/5A  (battery charger) SmartGen BAC2405 (BC7033A)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  <w:lang w:val="en-US"/>
              </w:rPr>
              <w:t xml:space="preserve">  </w:t>
            </w:r>
            <w:r w:rsidRPr="00FE66BE">
              <w:rPr>
                <w:sz w:val="22"/>
                <w:szCs w:val="22"/>
              </w:rPr>
              <w:t>BAC2405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39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</w:rPr>
              <w:t xml:space="preserve">Комплект клеммы для АКБ (+/-), диаметр 17,5мм/15,9мм, зажимной болт М10. </w:t>
            </w:r>
            <w:r w:rsidRPr="00FE66BE">
              <w:rPr>
                <w:sz w:val="22"/>
                <w:szCs w:val="22"/>
                <w:lang w:val="en-US"/>
              </w:rPr>
              <w:t>(2 x Battery Terminals Positive and Negative Stud Type Nut 10mm: pack of 2</w:t>
            </w:r>
            <w:proofErr w:type="gramStart"/>
            <w:r w:rsidRPr="00FE66BE">
              <w:rPr>
                <w:sz w:val="22"/>
                <w:szCs w:val="22"/>
                <w:lang w:val="en-US"/>
              </w:rPr>
              <w:t xml:space="preserve"> ;</w:t>
            </w:r>
            <w:proofErr w:type="gramEnd"/>
            <w:r w:rsidRPr="00FE66BE">
              <w:rPr>
                <w:sz w:val="22"/>
                <w:szCs w:val="22"/>
                <w:lang w:val="en-US"/>
              </w:rPr>
              <w:t xml:space="preserve"> 1 x Positive battery terminal; 1 x Negative battery terminal; to fit a standard T1 DIN post; positive terminal stud nut 10mm; negative terminal stud nut 10mm; bolt head for battery termination; overall dimensions: 52mm x 32mm)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Комплект клеммы для АКБ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 xml:space="preserve">Кабель экранированный </w:t>
            </w:r>
            <w:r w:rsidRPr="00FE66BE">
              <w:rPr>
                <w:sz w:val="22"/>
                <w:szCs w:val="22"/>
                <w:lang w:val="en-US"/>
              </w:rPr>
              <w:t>HELUKABEL</w:t>
            </w:r>
            <w:r w:rsidRPr="00FE66BE">
              <w:rPr>
                <w:sz w:val="22"/>
                <w:szCs w:val="22"/>
              </w:rPr>
              <w:t xml:space="preserve"> </w:t>
            </w:r>
            <w:r w:rsidRPr="00FE66BE">
              <w:rPr>
                <w:sz w:val="22"/>
                <w:szCs w:val="22"/>
                <w:lang w:val="en-US"/>
              </w:rPr>
              <w:t>TRONIC</w:t>
            </w:r>
            <w:r w:rsidRPr="00FE66BE">
              <w:rPr>
                <w:sz w:val="22"/>
                <w:szCs w:val="22"/>
              </w:rPr>
              <w:t>-</w:t>
            </w:r>
            <w:r w:rsidRPr="00FE66BE">
              <w:rPr>
                <w:sz w:val="22"/>
                <w:szCs w:val="22"/>
                <w:lang w:val="en-US"/>
              </w:rPr>
              <w:t>CY</w:t>
            </w:r>
            <w:r w:rsidRPr="00FE66BE">
              <w:rPr>
                <w:sz w:val="22"/>
                <w:szCs w:val="22"/>
              </w:rPr>
              <w:t xml:space="preserve"> (</w:t>
            </w:r>
            <w:r w:rsidRPr="00FE66BE">
              <w:rPr>
                <w:sz w:val="22"/>
                <w:szCs w:val="22"/>
                <w:lang w:val="en-US"/>
              </w:rPr>
              <w:t>LiY</w:t>
            </w:r>
            <w:r w:rsidRPr="00FE66BE">
              <w:rPr>
                <w:sz w:val="22"/>
                <w:szCs w:val="22"/>
              </w:rPr>
              <w:t>-</w:t>
            </w:r>
            <w:r w:rsidRPr="00FE66BE">
              <w:rPr>
                <w:sz w:val="22"/>
                <w:szCs w:val="22"/>
                <w:lang w:val="en-US"/>
              </w:rPr>
              <w:t>CY</w:t>
            </w:r>
            <w:r w:rsidRPr="00FE66BE">
              <w:rPr>
                <w:sz w:val="22"/>
                <w:szCs w:val="22"/>
              </w:rPr>
              <w:t>) 2</w:t>
            </w:r>
            <w:r w:rsidRPr="00FE66BE">
              <w:rPr>
                <w:sz w:val="22"/>
                <w:szCs w:val="22"/>
                <w:lang w:val="en-US"/>
              </w:rPr>
              <w:t>x</w:t>
            </w:r>
            <w:r w:rsidRPr="00FE66BE">
              <w:rPr>
                <w:sz w:val="22"/>
                <w:szCs w:val="22"/>
              </w:rPr>
              <w:t>1,0 100</w:t>
            </w:r>
            <w:r w:rsidRPr="00FE66BE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  <w:lang w:val="en-US"/>
              </w:rPr>
              <w:t>TRONIC-CY (LiY-CY) 2x1,0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1E01C5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E66BE">
              <w:rPr>
                <w:sz w:val="22"/>
                <w:szCs w:val="22"/>
              </w:rPr>
              <w:t>Кабель</w:t>
            </w:r>
            <w:proofErr w:type="gramEnd"/>
            <w:r w:rsidRPr="00FE66BE">
              <w:rPr>
                <w:sz w:val="22"/>
                <w:szCs w:val="22"/>
              </w:rPr>
              <w:t xml:space="preserve"> экранированный передачи данных UNITRONIC BUS FD P CAN 2x2x0,5 100m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  <w:lang w:val="en-US"/>
              </w:rPr>
              <w:t>BUS FD P CAN 2x2x0,5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1E01C5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F566A8">
        <w:trPr>
          <w:trHeight w:val="2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E66BE">
              <w:rPr>
                <w:snapToGrid/>
                <w:sz w:val="22"/>
                <w:szCs w:val="22"/>
              </w:rPr>
              <w:t>42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66BE">
              <w:rPr>
                <w:sz w:val="22"/>
                <w:szCs w:val="22"/>
              </w:rPr>
              <w:t>Измерительный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трансформатор</w:t>
            </w:r>
            <w:r w:rsidRPr="00FE66BE">
              <w:rPr>
                <w:sz w:val="22"/>
                <w:szCs w:val="22"/>
                <w:lang w:val="en-US"/>
              </w:rPr>
              <w:t xml:space="preserve"> </w:t>
            </w:r>
            <w:r w:rsidRPr="00FE66BE">
              <w:rPr>
                <w:sz w:val="22"/>
                <w:szCs w:val="22"/>
              </w:rPr>
              <w:t>тока</w:t>
            </w:r>
            <w:r w:rsidRPr="00FE66BE">
              <w:rPr>
                <w:sz w:val="22"/>
                <w:szCs w:val="22"/>
                <w:lang w:val="en-US"/>
              </w:rPr>
              <w:t xml:space="preserve"> 1500/5</w:t>
            </w:r>
            <w:r w:rsidRPr="00FE66BE">
              <w:rPr>
                <w:sz w:val="22"/>
                <w:szCs w:val="22"/>
              </w:rPr>
              <w:t>А</w:t>
            </w:r>
            <w:r w:rsidRPr="00FE66BE">
              <w:rPr>
                <w:sz w:val="22"/>
                <w:szCs w:val="22"/>
                <w:lang w:val="en-US"/>
              </w:rPr>
              <w:t xml:space="preserve"> (current transformer MSQ-85; 1500/5A; class:0,5;conductor: 80mm)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1500/5А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E66BE"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2757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66B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45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E66BE" w:rsidRPr="00FE66BE" w:rsidTr="00AF150C">
        <w:trPr>
          <w:trHeight w:val="42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FE66B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BE" w:rsidRPr="00FE66BE" w:rsidRDefault="00FE66BE" w:rsidP="00FE66BE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7113B9" w:rsidRPr="00DC4693" w:rsidRDefault="007113B9" w:rsidP="007113B9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Start"/>
      <w:r>
        <w:rPr>
          <w:rFonts w:eastAsia="Calibri"/>
          <w:snapToGrid/>
          <w:color w:val="000000"/>
          <w:sz w:val="22"/>
          <w:szCs w:val="22"/>
          <w:lang w:eastAsia="en-US"/>
        </w:rPr>
        <w:t>и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lastRenderedPageBreak/>
        <w:t>2. </w:t>
      </w:r>
      <w:r>
        <w:rPr>
          <w:b/>
          <w:snapToGrid/>
          <w:sz w:val="24"/>
          <w:szCs w:val="24"/>
        </w:rPr>
        <w:t>М</w:t>
      </w:r>
      <w:r w:rsidRPr="005345FA">
        <w:rPr>
          <w:b/>
          <w:snapToGrid/>
          <w:sz w:val="24"/>
          <w:szCs w:val="24"/>
        </w:rPr>
        <w:t xml:space="preserve">есто поставки: </w:t>
      </w:r>
      <w:r w:rsidRPr="00256688">
        <w:rPr>
          <w:snapToGrid/>
          <w:sz w:val="24"/>
          <w:szCs w:val="24"/>
        </w:rPr>
        <w:t>в упак</w:t>
      </w:r>
      <w:r>
        <w:rPr>
          <w:snapToGrid/>
          <w:sz w:val="24"/>
          <w:szCs w:val="24"/>
        </w:rPr>
        <w:t>о</w:t>
      </w:r>
      <w:r w:rsidRPr="00256688">
        <w:rPr>
          <w:snapToGrid/>
          <w:sz w:val="24"/>
          <w:szCs w:val="24"/>
        </w:rPr>
        <w:t>ванном и маркированном виде по адресу</w:t>
      </w:r>
      <w:r>
        <w:rPr>
          <w:b/>
          <w:snapToGrid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Петропавловск-Камчатский, ул. </w:t>
      </w:r>
      <w:proofErr w:type="gramStart"/>
      <w:r>
        <w:rPr>
          <w:color w:val="000000"/>
          <w:sz w:val="24"/>
          <w:szCs w:val="24"/>
        </w:rPr>
        <w:t>Озерная</w:t>
      </w:r>
      <w:proofErr w:type="gramEnd"/>
      <w:r>
        <w:rPr>
          <w:color w:val="000000"/>
          <w:sz w:val="24"/>
          <w:szCs w:val="24"/>
        </w:rPr>
        <w:t xml:space="preserve"> д. 41</w:t>
      </w: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</w:p>
    <w:p w:rsidR="00256688" w:rsidRDefault="00256688" w:rsidP="00256688">
      <w:pPr>
        <w:widowControl w:val="0"/>
        <w:spacing w:line="240" w:lineRule="auto"/>
        <w:ind w:firstLine="70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3</w:t>
      </w:r>
      <w:r w:rsidRPr="005345FA">
        <w:rPr>
          <w:b/>
          <w:snapToGrid/>
          <w:sz w:val="24"/>
          <w:szCs w:val="24"/>
        </w:rPr>
        <w:t xml:space="preserve">. Условия  поставки: </w:t>
      </w:r>
    </w:p>
    <w:p w:rsidR="00256688" w:rsidRPr="00DA2AF2" w:rsidRDefault="00256688" w:rsidP="00256688">
      <w:pPr>
        <w:spacing w:line="276" w:lineRule="auto"/>
        <w:ind w:left="-142" w:firstLine="851"/>
        <w:rPr>
          <w:rFonts w:eastAsia="Geneva"/>
          <w:noProof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173B4A">
        <w:rPr>
          <w:snapToGrid/>
          <w:sz w:val="24"/>
          <w:szCs w:val="24"/>
        </w:rPr>
        <w:t xml:space="preserve">.1. </w:t>
      </w:r>
      <w:r w:rsidRPr="00DA2AF2">
        <w:rPr>
          <w:snapToGrid/>
          <w:sz w:val="24"/>
          <w:szCs w:val="24"/>
        </w:rPr>
        <w:t>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  <w:r w:rsidRPr="00DA2AF2">
        <w:rPr>
          <w:rFonts w:eastAsia="Geneva"/>
          <w:b/>
          <w:noProof/>
          <w:snapToGrid/>
          <w:sz w:val="24"/>
          <w:szCs w:val="24"/>
        </w:rPr>
        <w:t xml:space="preserve"> </w:t>
      </w:r>
      <w:r w:rsidRPr="00DA2AF2">
        <w:rPr>
          <w:rFonts w:eastAsia="Geneva"/>
          <w:noProof/>
          <w:snapToGrid/>
          <w:sz w:val="24"/>
          <w:szCs w:val="24"/>
        </w:rPr>
        <w:t xml:space="preserve">Упаковка должна быть оригинальная, соответствовать требованиям производителя дизель-генераторных установок. </w:t>
      </w:r>
      <w:r w:rsidRPr="00DA2AF2">
        <w:rPr>
          <w:rFonts w:eastAsia="Geneva"/>
          <w:noProof/>
          <w:snapToGrid/>
          <w:color w:val="000000"/>
          <w:sz w:val="24"/>
          <w:szCs w:val="24"/>
        </w:rPr>
        <w:t>Товар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сохранность. Упаковка товара должна быть чистой и сухой, без внешних повреждений и доступа к содержимому.</w:t>
      </w:r>
      <w:r w:rsidRPr="00DA2AF2">
        <w:rPr>
          <w:rFonts w:eastAsia="Geneva"/>
          <w:noProof/>
          <w:snapToGrid/>
          <w:sz w:val="24"/>
          <w:szCs w:val="24"/>
        </w:rPr>
        <w:t xml:space="preserve"> </w:t>
      </w:r>
    </w:p>
    <w:p w:rsidR="00256688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>
        <w:rPr>
          <w:rFonts w:eastAsia="Geneva"/>
          <w:noProof/>
          <w:snapToGrid/>
          <w:sz w:val="24"/>
          <w:szCs w:val="24"/>
        </w:rPr>
        <w:t>3</w:t>
      </w:r>
      <w:r w:rsidRPr="00DA2AF2">
        <w:rPr>
          <w:rFonts w:eastAsia="Geneva"/>
          <w:noProof/>
          <w:snapToGrid/>
          <w:sz w:val="24"/>
          <w:szCs w:val="24"/>
        </w:rPr>
        <w:t>.</w:t>
      </w:r>
      <w:r>
        <w:rPr>
          <w:rFonts w:eastAsia="Geneva"/>
          <w:noProof/>
          <w:snapToGrid/>
          <w:sz w:val="24"/>
          <w:szCs w:val="24"/>
        </w:rPr>
        <w:t>2</w:t>
      </w:r>
      <w:r w:rsidRPr="00DA2AF2">
        <w:rPr>
          <w:rFonts w:eastAsia="Geneva"/>
          <w:noProof/>
          <w:snapToGrid/>
          <w:sz w:val="24"/>
          <w:szCs w:val="24"/>
        </w:rPr>
        <w:t xml:space="preserve">. </w:t>
      </w:r>
      <w:r w:rsidRPr="00DA2AF2">
        <w:rPr>
          <w:snapToGrid/>
          <w:sz w:val="24"/>
          <w:szCs w:val="24"/>
        </w:rPr>
        <w:t>Товар (ЗИП) должен быть расфасован, упакован в глухие фанерные ящики. С наружи каждый ящик должен строго в обязательном порядке иметь нестираемую, защищенную от низких температур и внешних погодных воздействий плотно приклеенную маркировку ф</w:t>
      </w:r>
      <w:r>
        <w:rPr>
          <w:snapToGrid/>
          <w:sz w:val="24"/>
          <w:szCs w:val="24"/>
        </w:rPr>
        <w:t>ормата А</w:t>
      </w:r>
      <w:proofErr w:type="gramStart"/>
      <w:r>
        <w:rPr>
          <w:snapToGrid/>
          <w:sz w:val="24"/>
          <w:szCs w:val="24"/>
        </w:rPr>
        <w:t>4</w:t>
      </w:r>
      <w:proofErr w:type="gramEnd"/>
      <w:r>
        <w:rPr>
          <w:snapToGrid/>
          <w:sz w:val="24"/>
          <w:szCs w:val="24"/>
        </w:rPr>
        <w:t xml:space="preserve"> с надписью:</w:t>
      </w:r>
    </w:p>
    <w:p w:rsidR="007113B9" w:rsidRPr="00DA2AF2" w:rsidRDefault="00256688" w:rsidP="00256688">
      <w:pPr>
        <w:spacing w:line="240" w:lineRule="auto"/>
        <w:ind w:left="-142" w:firstLine="851"/>
        <w:rPr>
          <w:snapToGrid/>
          <w:sz w:val="24"/>
          <w:szCs w:val="24"/>
        </w:rPr>
      </w:pPr>
      <w:r w:rsidRPr="008B62F9">
        <w:rPr>
          <w:b/>
          <w:i/>
          <w:sz w:val="24"/>
          <w:szCs w:val="24"/>
        </w:rPr>
        <w:t xml:space="preserve"> </w:t>
      </w:r>
      <w:r w:rsidR="007113B9" w:rsidRPr="008B62F9">
        <w:rPr>
          <w:b/>
          <w:i/>
          <w:sz w:val="24"/>
          <w:szCs w:val="24"/>
        </w:rPr>
        <w:t xml:space="preserve">«ЗИП (неснижаемый запас) для ДГУ марки </w:t>
      </w:r>
      <w:r w:rsidR="007113B9" w:rsidRPr="008B62F9">
        <w:rPr>
          <w:b/>
          <w:i/>
          <w:sz w:val="24"/>
        </w:rPr>
        <w:t xml:space="preserve">DA-C1500HV на </w:t>
      </w:r>
      <w:r w:rsidR="007113B9" w:rsidRPr="008B62F9">
        <w:rPr>
          <w:b/>
          <w:i/>
          <w:sz w:val="24"/>
          <w:szCs w:val="24"/>
        </w:rPr>
        <w:t>ДЭС-5 с. Усть-Хайрюзово»</w:t>
      </w:r>
    </w:p>
    <w:p w:rsidR="007113B9" w:rsidRPr="00DA2AF2" w:rsidRDefault="00256688" w:rsidP="007113B9">
      <w:pPr>
        <w:spacing w:line="240" w:lineRule="auto"/>
        <w:ind w:left="-142" w:firstLine="851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 xml:space="preserve">Товар (ЗИП) 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7113B9" w:rsidRPr="00DA2AF2">
        <w:rPr>
          <w:rFonts w:eastAsia="Arial Unicode MS"/>
          <w:snapToGrid/>
          <w:sz w:val="24"/>
          <w:szCs w:val="24"/>
          <w:lang w:eastAsia="en-US"/>
        </w:rPr>
        <w:t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7113B9" w:rsidRDefault="00256688" w:rsidP="007113B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>.</w:t>
      </w:r>
      <w:r w:rsidR="007113B9">
        <w:rPr>
          <w:rFonts w:eastAsia="Calibri"/>
          <w:snapToGrid/>
          <w:sz w:val="24"/>
          <w:szCs w:val="24"/>
          <w:lang w:eastAsia="en-US"/>
        </w:rPr>
        <w:t>4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7113B9" w:rsidRPr="00DA2AF2">
        <w:rPr>
          <w:snapToGrid/>
          <w:sz w:val="24"/>
          <w:szCs w:val="24"/>
        </w:rPr>
        <w:t>Товар (ЗИП)</w:t>
      </w:r>
      <w:r w:rsidR="007113B9" w:rsidRPr="00DA2AF2">
        <w:rPr>
          <w:rFonts w:eastAsia="Calibri"/>
          <w:snapToGrid/>
          <w:sz w:val="24"/>
          <w:szCs w:val="24"/>
          <w:lang w:eastAsia="en-US"/>
        </w:rPr>
        <w:t xml:space="preserve">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A11B37" w:rsidRPr="00AC07B3" w:rsidRDefault="00256688" w:rsidP="00A11B37">
      <w:pPr>
        <w:widowControl w:val="0"/>
        <w:spacing w:line="276" w:lineRule="auto"/>
        <w:ind w:right="-14" w:firstLine="700"/>
        <w:rPr>
          <w:sz w:val="24"/>
          <w:szCs w:val="24"/>
        </w:rPr>
      </w:pPr>
      <w:r>
        <w:rPr>
          <w:b/>
          <w:snapToGrid/>
          <w:sz w:val="24"/>
          <w:szCs w:val="24"/>
        </w:rPr>
        <w:t>4</w:t>
      </w:r>
      <w:r w:rsidR="00A11B37" w:rsidRPr="005345FA">
        <w:rPr>
          <w:b/>
          <w:snapToGrid/>
          <w:sz w:val="24"/>
          <w:szCs w:val="24"/>
        </w:rPr>
        <w:t xml:space="preserve">. Срок поставки: </w:t>
      </w:r>
      <w:r w:rsidR="00A11B37">
        <w:rPr>
          <w:snapToGrid/>
          <w:sz w:val="24"/>
          <w:szCs w:val="24"/>
        </w:rPr>
        <w:t>до 01 августа 2021 года</w:t>
      </w:r>
      <w:r w:rsidR="00A11B37" w:rsidRPr="005345FA">
        <w:rPr>
          <w:snapToGrid/>
          <w:sz w:val="24"/>
          <w:szCs w:val="24"/>
        </w:rPr>
        <w:t>.</w:t>
      </w:r>
    </w:p>
    <w:p w:rsidR="00A11B37" w:rsidRDefault="00A11B37" w:rsidP="00A11B37">
      <w:pPr>
        <w:widowControl w:val="0"/>
        <w:spacing w:line="276" w:lineRule="auto"/>
        <w:ind w:right="-14" w:firstLine="700"/>
        <w:rPr>
          <w:sz w:val="24"/>
          <w:szCs w:val="24"/>
        </w:rPr>
      </w:pPr>
    </w:p>
    <w:p w:rsidR="00A11B37" w:rsidRPr="008D31AB" w:rsidRDefault="00A11B37" w:rsidP="00A11B37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A11B37" w:rsidRPr="00170B16" w:rsidTr="00A11B37">
        <w:tc>
          <w:tcPr>
            <w:tcW w:w="5210" w:type="dxa"/>
          </w:tcPr>
          <w:p w:rsidR="00A11B37" w:rsidRPr="001B49D9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11B37" w:rsidRPr="003919C1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11B37" w:rsidRPr="003919C1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11B37" w:rsidRPr="003919C1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A11B37" w:rsidRPr="003919C1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11B37" w:rsidRPr="00170B16" w:rsidRDefault="00A11B37" w:rsidP="00A11B37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A11B37" w:rsidRPr="00170B16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11B37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23201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АО «Корякэнерго»</w:t>
            </w:r>
          </w:p>
          <w:p w:rsidR="00A11B37" w:rsidRPr="00170B16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11B37" w:rsidRPr="00170B16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A11B37" w:rsidRPr="00170B16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11B37" w:rsidRPr="003919C1" w:rsidRDefault="00A11B37" w:rsidP="00A11B3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93F51" w:rsidRDefault="00093F5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4835AB">
        <w:rPr>
          <w:snapToGrid/>
          <w:sz w:val="24"/>
          <w:szCs w:val="24"/>
        </w:rPr>
        <w:t>от «</w:t>
      </w:r>
      <w:r w:rsidR="00B52C83">
        <w:rPr>
          <w:snapToGrid/>
          <w:sz w:val="24"/>
          <w:szCs w:val="24"/>
        </w:rPr>
        <w:t>19</w:t>
      </w:r>
      <w:r w:rsidRPr="004835AB">
        <w:rPr>
          <w:snapToGrid/>
          <w:sz w:val="24"/>
          <w:szCs w:val="24"/>
        </w:rPr>
        <w:t xml:space="preserve">» </w:t>
      </w:r>
      <w:r w:rsidR="008B6D8F" w:rsidRPr="004835AB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8B6D8F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9949C9">
        <w:rPr>
          <w:sz w:val="22"/>
          <w:szCs w:val="22"/>
        </w:rPr>
        <w:t>с даты</w:t>
      </w:r>
      <w:proofErr w:type="gramEnd"/>
      <w:r w:rsidRPr="009949C9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9949C9">
        <w:rPr>
          <w:sz w:val="22"/>
          <w:szCs w:val="22"/>
        </w:rPr>
        <w:t>с даты вынесения</w:t>
      </w:r>
      <w:proofErr w:type="gramEnd"/>
      <w:r w:rsidRPr="009949C9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4. Участник, признанный Победителем, до заключения договора должен представить Заказчику обеспечение исполнения договора, в случае, если в  извещении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lastRenderedPageBreak/>
        <w:t xml:space="preserve">5. В случае, если Участник, признанный Победителем, признан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конкурса и  предложить Участнику, занявшему второе место заключить договор.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6. </w:t>
      </w:r>
      <w:proofErr w:type="gramStart"/>
      <w:r w:rsidRPr="009949C9">
        <w:rPr>
          <w:sz w:val="22"/>
          <w:szCs w:val="22"/>
        </w:rPr>
        <w:t>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  <w:proofErr w:type="gramEnd"/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7. </w:t>
      </w:r>
      <w:proofErr w:type="gramStart"/>
      <w:r w:rsidRPr="009949C9">
        <w:rPr>
          <w:sz w:val="22"/>
          <w:szCs w:val="22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9949C9">
        <w:rPr>
          <w:sz w:val="22"/>
          <w:szCs w:val="22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AD4224">
      <w:pPr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</w:t>
      </w:r>
      <w:proofErr w:type="gramStart"/>
      <w:r w:rsidRPr="009949C9">
        <w:rPr>
          <w:sz w:val="22"/>
          <w:szCs w:val="22"/>
        </w:rPr>
        <w:t>,</w:t>
      </w:r>
      <w:proofErr w:type="gramEnd"/>
      <w:r w:rsidRPr="009949C9">
        <w:rPr>
          <w:sz w:val="22"/>
          <w:szCs w:val="22"/>
        </w:rPr>
        <w:t xml:space="preserve">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293538" w:rsidRPr="00293538" w:rsidRDefault="00293538" w:rsidP="00AD4224">
      <w:pPr>
        <w:spacing w:line="240" w:lineRule="auto"/>
        <w:ind w:firstLine="709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0C" w:rsidRDefault="00AF150C" w:rsidP="00293538">
      <w:pPr>
        <w:spacing w:line="240" w:lineRule="auto"/>
      </w:pPr>
      <w:r>
        <w:separator/>
      </w:r>
    </w:p>
  </w:endnote>
  <w:endnote w:type="continuationSeparator" w:id="0">
    <w:p w:rsidR="00AF150C" w:rsidRDefault="00AF150C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F150C" w:rsidRDefault="00AF150C" w:rsidP="00293538">
        <w:pPr>
          <w:pStyle w:val="a9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864F23">
          <w:rPr>
            <w:noProof/>
            <w:sz w:val="22"/>
          </w:rPr>
          <w:t>7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0C" w:rsidRDefault="00AF150C" w:rsidP="00293538">
      <w:pPr>
        <w:spacing w:line="240" w:lineRule="auto"/>
      </w:pPr>
      <w:r>
        <w:separator/>
      </w:r>
    </w:p>
  </w:footnote>
  <w:footnote w:type="continuationSeparator" w:id="0">
    <w:p w:rsidR="00AF150C" w:rsidRDefault="00AF150C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5E7160"/>
    <w:multiLevelType w:val="multilevel"/>
    <w:tmpl w:val="05C6E4D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4"/>
      <w:numFmt w:val="decimal"/>
      <w:pStyle w:val="a"/>
      <w:lvlText w:val="8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0"/>
      <w:lvlText w:val="8.4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7"/>
    <w:rsid w:val="00021B22"/>
    <w:rsid w:val="000572BB"/>
    <w:rsid w:val="00065462"/>
    <w:rsid w:val="000667D5"/>
    <w:rsid w:val="0007506D"/>
    <w:rsid w:val="00093F51"/>
    <w:rsid w:val="000A06FD"/>
    <w:rsid w:val="000A4EC5"/>
    <w:rsid w:val="000A7E61"/>
    <w:rsid w:val="000B2247"/>
    <w:rsid w:val="000B7409"/>
    <w:rsid w:val="000D0126"/>
    <w:rsid w:val="000D31D9"/>
    <w:rsid w:val="00113ADD"/>
    <w:rsid w:val="001331E7"/>
    <w:rsid w:val="00153343"/>
    <w:rsid w:val="00190975"/>
    <w:rsid w:val="001C449F"/>
    <w:rsid w:val="001E01C5"/>
    <w:rsid w:val="001E6B8A"/>
    <w:rsid w:val="00204739"/>
    <w:rsid w:val="0022595E"/>
    <w:rsid w:val="00227D55"/>
    <w:rsid w:val="002349B3"/>
    <w:rsid w:val="00246BE7"/>
    <w:rsid w:val="00256688"/>
    <w:rsid w:val="002650A3"/>
    <w:rsid w:val="00267FAC"/>
    <w:rsid w:val="002703C1"/>
    <w:rsid w:val="00282550"/>
    <w:rsid w:val="00293538"/>
    <w:rsid w:val="002B72AB"/>
    <w:rsid w:val="002D5393"/>
    <w:rsid w:val="002E15B3"/>
    <w:rsid w:val="00360CC6"/>
    <w:rsid w:val="003645CD"/>
    <w:rsid w:val="003F366F"/>
    <w:rsid w:val="00421BAA"/>
    <w:rsid w:val="00466E6D"/>
    <w:rsid w:val="004835AB"/>
    <w:rsid w:val="00485943"/>
    <w:rsid w:val="00486B22"/>
    <w:rsid w:val="004967A6"/>
    <w:rsid w:val="00496A28"/>
    <w:rsid w:val="004B1084"/>
    <w:rsid w:val="004F7CD1"/>
    <w:rsid w:val="00510CAB"/>
    <w:rsid w:val="00523BDA"/>
    <w:rsid w:val="00574030"/>
    <w:rsid w:val="0059562F"/>
    <w:rsid w:val="005A79C4"/>
    <w:rsid w:val="005D02F9"/>
    <w:rsid w:val="005D1430"/>
    <w:rsid w:val="005D2EBB"/>
    <w:rsid w:val="00652C50"/>
    <w:rsid w:val="00693685"/>
    <w:rsid w:val="006A4A84"/>
    <w:rsid w:val="006D1D85"/>
    <w:rsid w:val="007103CE"/>
    <w:rsid w:val="007113B9"/>
    <w:rsid w:val="007239A6"/>
    <w:rsid w:val="00723C12"/>
    <w:rsid w:val="00742519"/>
    <w:rsid w:val="007A6347"/>
    <w:rsid w:val="007E3D38"/>
    <w:rsid w:val="00804FD6"/>
    <w:rsid w:val="008265F2"/>
    <w:rsid w:val="00826E17"/>
    <w:rsid w:val="008546FF"/>
    <w:rsid w:val="00864F23"/>
    <w:rsid w:val="0086539A"/>
    <w:rsid w:val="008B6D8F"/>
    <w:rsid w:val="008D057E"/>
    <w:rsid w:val="008F0FAA"/>
    <w:rsid w:val="008F62CD"/>
    <w:rsid w:val="00935F4B"/>
    <w:rsid w:val="00965CC4"/>
    <w:rsid w:val="00996C48"/>
    <w:rsid w:val="009E05DD"/>
    <w:rsid w:val="009E1FD6"/>
    <w:rsid w:val="009E449A"/>
    <w:rsid w:val="009F566D"/>
    <w:rsid w:val="009F7062"/>
    <w:rsid w:val="00A11B37"/>
    <w:rsid w:val="00A14661"/>
    <w:rsid w:val="00A530EF"/>
    <w:rsid w:val="00A9452A"/>
    <w:rsid w:val="00AB6279"/>
    <w:rsid w:val="00AD4224"/>
    <w:rsid w:val="00AE215A"/>
    <w:rsid w:val="00AF150C"/>
    <w:rsid w:val="00B44AEC"/>
    <w:rsid w:val="00B52317"/>
    <w:rsid w:val="00B52C83"/>
    <w:rsid w:val="00BD5837"/>
    <w:rsid w:val="00BF0F71"/>
    <w:rsid w:val="00BF66DE"/>
    <w:rsid w:val="00C17C23"/>
    <w:rsid w:val="00C2143C"/>
    <w:rsid w:val="00C22719"/>
    <w:rsid w:val="00C56619"/>
    <w:rsid w:val="00CA3829"/>
    <w:rsid w:val="00CB7B97"/>
    <w:rsid w:val="00CC46B4"/>
    <w:rsid w:val="00D32A58"/>
    <w:rsid w:val="00D57A20"/>
    <w:rsid w:val="00D630DA"/>
    <w:rsid w:val="00DA0BC8"/>
    <w:rsid w:val="00E00404"/>
    <w:rsid w:val="00E141A2"/>
    <w:rsid w:val="00ED66F1"/>
    <w:rsid w:val="00ED7A8E"/>
    <w:rsid w:val="00EE1D5D"/>
    <w:rsid w:val="00EF0C47"/>
    <w:rsid w:val="00EF5000"/>
    <w:rsid w:val="00F11B6A"/>
    <w:rsid w:val="00F37550"/>
    <w:rsid w:val="00F46373"/>
    <w:rsid w:val="00F5165F"/>
    <w:rsid w:val="00F6650A"/>
    <w:rsid w:val="00FC76D1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466E6D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1"/>
    <w:qFormat/>
    <w:rsid w:val="00466E6D"/>
    <w:pPr>
      <w:keepNext/>
      <w:spacing w:line="240" w:lineRule="auto"/>
      <w:ind w:firstLine="0"/>
      <w:jc w:val="center"/>
      <w:outlineLvl w:val="1"/>
    </w:pPr>
    <w:rPr>
      <w:b/>
      <w:snapToGrid/>
      <w:sz w:val="3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66E6D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466E6D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customStyle="1" w:styleId="Style30">
    <w:name w:val="Style30"/>
    <w:basedOn w:val="a3"/>
    <w:rsid w:val="000D31D9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paragraph" w:customStyle="1" w:styleId="s1">
    <w:name w:val="s_1"/>
    <w:basedOn w:val="a3"/>
    <w:rsid w:val="000D31D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c">
    <w:name w:val="Body Text"/>
    <w:aliases w:val="Body Text Char Знак Знак,Body Text Char Знак,Body Text Char Знак Знак Знак,Body Text Char,Body Text Char Знак Знак Знак Знак Знак Знак"/>
    <w:basedOn w:val="a3"/>
    <w:link w:val="13"/>
    <w:uiPriority w:val="99"/>
    <w:rsid w:val="00A11B37"/>
    <w:pPr>
      <w:spacing w:line="240" w:lineRule="auto"/>
      <w:ind w:firstLine="0"/>
    </w:pPr>
    <w:rPr>
      <w:snapToGrid/>
      <w:sz w:val="24"/>
    </w:rPr>
  </w:style>
  <w:style w:type="character" w:customStyle="1" w:styleId="ad">
    <w:name w:val="Основной текст Знак"/>
    <w:basedOn w:val="a4"/>
    <w:uiPriority w:val="99"/>
    <w:semiHidden/>
    <w:rsid w:val="00A11B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4"/>
    <w:link w:val="ac"/>
    <w:uiPriority w:val="99"/>
    <w:rsid w:val="00A11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466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uiPriority w:val="9"/>
    <w:semiHidden/>
    <w:rsid w:val="00466E6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466E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466E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466E6D"/>
  </w:style>
  <w:style w:type="character" w:customStyle="1" w:styleId="21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ink w:val="2"/>
    <w:locked/>
    <w:rsid w:val="00466E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466E6D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 Indent"/>
    <w:basedOn w:val="a3"/>
    <w:link w:val="af"/>
    <w:semiHidden/>
    <w:rsid w:val="00466E6D"/>
    <w:pPr>
      <w:spacing w:line="240" w:lineRule="auto"/>
      <w:ind w:firstLine="851"/>
    </w:pPr>
    <w:rPr>
      <w:snapToGrid/>
      <w:sz w:val="24"/>
    </w:rPr>
  </w:style>
  <w:style w:type="character" w:customStyle="1" w:styleId="af">
    <w:name w:val="Основной текст с отступом Знак"/>
    <w:basedOn w:val="a4"/>
    <w:link w:val="ae"/>
    <w:semiHidden/>
    <w:rsid w:val="00466E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466E6D"/>
    <w:pPr>
      <w:suppressAutoHyphens/>
      <w:spacing w:before="360" w:after="12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f0">
    <w:name w:val="List Paragraph"/>
    <w:basedOn w:val="a3"/>
    <w:uiPriority w:val="34"/>
    <w:qFormat/>
    <w:rsid w:val="00466E6D"/>
    <w:pPr>
      <w:spacing w:line="240" w:lineRule="auto"/>
      <w:ind w:left="720" w:firstLine="0"/>
      <w:contextualSpacing/>
      <w:jc w:val="left"/>
    </w:pPr>
    <w:rPr>
      <w:snapToGrid/>
      <w:sz w:val="20"/>
    </w:rPr>
  </w:style>
  <w:style w:type="paragraph" w:customStyle="1" w:styleId="a">
    <w:name w:val="Пункт Знак"/>
    <w:basedOn w:val="a3"/>
    <w:rsid w:val="00466E6D"/>
    <w:pPr>
      <w:numPr>
        <w:ilvl w:val="1"/>
        <w:numId w:val="3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466E6D"/>
    <w:pPr>
      <w:numPr>
        <w:ilvl w:val="2"/>
      </w:numPr>
      <w:tabs>
        <w:tab w:val="clear" w:pos="720"/>
        <w:tab w:val="num" w:pos="567"/>
      </w:tabs>
    </w:pPr>
  </w:style>
  <w:style w:type="paragraph" w:customStyle="1" w:styleId="a1">
    <w:name w:val="Подподпункт"/>
    <w:basedOn w:val="a0"/>
    <w:rsid w:val="00466E6D"/>
    <w:pPr>
      <w:numPr>
        <w:ilvl w:val="3"/>
      </w:numPr>
      <w:tabs>
        <w:tab w:val="clear" w:pos="851"/>
        <w:tab w:val="left" w:pos="1418"/>
        <w:tab w:val="num" w:pos="2700"/>
        <w:tab w:val="num" w:pos="4050"/>
      </w:tabs>
    </w:pPr>
  </w:style>
  <w:style w:type="paragraph" w:customStyle="1" w:styleId="a2">
    <w:name w:val="Подподподпункт"/>
    <w:basedOn w:val="a3"/>
    <w:rsid w:val="00466E6D"/>
    <w:pPr>
      <w:numPr>
        <w:ilvl w:val="4"/>
        <w:numId w:val="3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466E6D"/>
    <w:pPr>
      <w:numPr>
        <w:numId w:val="3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1">
    <w:name w:val="Пункт б/н"/>
    <w:basedOn w:val="a3"/>
    <w:rsid w:val="00466E6D"/>
    <w:pPr>
      <w:tabs>
        <w:tab w:val="left" w:pos="1134"/>
      </w:tabs>
    </w:pPr>
    <w:rPr>
      <w:snapToGrid/>
      <w:szCs w:val="28"/>
    </w:rPr>
  </w:style>
  <w:style w:type="paragraph" w:customStyle="1" w:styleId="af2">
    <w:name w:val="Пункт"/>
    <w:basedOn w:val="a3"/>
    <w:rsid w:val="00466E6D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3">
    <w:name w:val="Plain Text"/>
    <w:basedOn w:val="a3"/>
    <w:link w:val="af4"/>
    <w:semiHidden/>
    <w:rsid w:val="00466E6D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4"/>
    <w:link w:val="af3"/>
    <w:semiHidden/>
    <w:rsid w:val="00466E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Пункт_3"/>
    <w:basedOn w:val="a3"/>
    <w:rsid w:val="00466E6D"/>
    <w:pPr>
      <w:tabs>
        <w:tab w:val="num" w:pos="1134"/>
      </w:tabs>
      <w:ind w:left="1134" w:hanging="1133"/>
    </w:pPr>
    <w:rPr>
      <w:snapToGrid/>
      <w:szCs w:val="28"/>
    </w:rPr>
  </w:style>
  <w:style w:type="table" w:styleId="af5">
    <w:name w:val="Table Grid"/>
    <w:basedOn w:val="a5"/>
    <w:rsid w:val="0046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4"/>
    <w:rsid w:val="00466E6D"/>
  </w:style>
  <w:style w:type="paragraph" w:styleId="af7">
    <w:name w:val="Balloon Text"/>
    <w:basedOn w:val="a3"/>
    <w:link w:val="af8"/>
    <w:semiHidden/>
    <w:rsid w:val="00466E6D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8">
    <w:name w:val="Текст выноски Знак"/>
    <w:basedOn w:val="a4"/>
    <w:link w:val="af7"/>
    <w:semiHidden/>
    <w:rsid w:val="00466E6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3"/>
    <w:link w:val="afa"/>
    <w:uiPriority w:val="99"/>
    <w:rsid w:val="00466E6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a">
    <w:name w:val="Текст сноски Знак"/>
    <w:basedOn w:val="a4"/>
    <w:link w:val="af9"/>
    <w:uiPriority w:val="99"/>
    <w:rsid w:val="00466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rsid w:val="00466E6D"/>
    <w:rPr>
      <w:vertAlign w:val="superscript"/>
    </w:rPr>
  </w:style>
  <w:style w:type="paragraph" w:customStyle="1" w:styleId="ConsPlusNormal">
    <w:name w:val="ConsPlusNormal"/>
    <w:rsid w:val="0046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6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Book Title"/>
    <w:basedOn w:val="a4"/>
    <w:uiPriority w:val="33"/>
    <w:qFormat/>
    <w:rsid w:val="00466E6D"/>
    <w:rPr>
      <w:b/>
      <w:bCs/>
      <w:smallCaps/>
      <w:spacing w:val="5"/>
    </w:rPr>
  </w:style>
  <w:style w:type="paragraph" w:styleId="22">
    <w:name w:val="Body Text 2"/>
    <w:basedOn w:val="a3"/>
    <w:link w:val="23"/>
    <w:uiPriority w:val="99"/>
    <w:semiHidden/>
    <w:unhideWhenUsed/>
    <w:rsid w:val="00466E6D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466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466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466E6D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1"/>
    <w:qFormat/>
    <w:rsid w:val="00466E6D"/>
    <w:pPr>
      <w:keepNext/>
      <w:spacing w:line="240" w:lineRule="auto"/>
      <w:ind w:firstLine="0"/>
      <w:jc w:val="center"/>
      <w:outlineLvl w:val="1"/>
    </w:pPr>
    <w:rPr>
      <w:b/>
      <w:snapToGrid/>
      <w:sz w:val="3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66E6D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466E6D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customStyle="1" w:styleId="Style30">
    <w:name w:val="Style30"/>
    <w:basedOn w:val="a3"/>
    <w:rsid w:val="000D31D9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paragraph" w:customStyle="1" w:styleId="s1">
    <w:name w:val="s_1"/>
    <w:basedOn w:val="a3"/>
    <w:rsid w:val="000D31D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c">
    <w:name w:val="Body Text"/>
    <w:aliases w:val="Body Text Char Знак Знак,Body Text Char Знак,Body Text Char Знак Знак Знак,Body Text Char,Body Text Char Знак Знак Знак Знак Знак Знак"/>
    <w:basedOn w:val="a3"/>
    <w:link w:val="13"/>
    <w:uiPriority w:val="99"/>
    <w:rsid w:val="00A11B37"/>
    <w:pPr>
      <w:spacing w:line="240" w:lineRule="auto"/>
      <w:ind w:firstLine="0"/>
    </w:pPr>
    <w:rPr>
      <w:snapToGrid/>
      <w:sz w:val="24"/>
    </w:rPr>
  </w:style>
  <w:style w:type="character" w:customStyle="1" w:styleId="ad">
    <w:name w:val="Основной текст Знак"/>
    <w:basedOn w:val="a4"/>
    <w:uiPriority w:val="99"/>
    <w:semiHidden/>
    <w:rsid w:val="00A11B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4"/>
    <w:link w:val="ac"/>
    <w:uiPriority w:val="99"/>
    <w:rsid w:val="00A11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466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uiPriority w:val="9"/>
    <w:semiHidden/>
    <w:rsid w:val="00466E6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466E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466E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466E6D"/>
  </w:style>
  <w:style w:type="character" w:customStyle="1" w:styleId="21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ink w:val="2"/>
    <w:locked/>
    <w:rsid w:val="00466E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466E6D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 Indent"/>
    <w:basedOn w:val="a3"/>
    <w:link w:val="af"/>
    <w:semiHidden/>
    <w:rsid w:val="00466E6D"/>
    <w:pPr>
      <w:spacing w:line="240" w:lineRule="auto"/>
      <w:ind w:firstLine="851"/>
    </w:pPr>
    <w:rPr>
      <w:snapToGrid/>
      <w:sz w:val="24"/>
    </w:rPr>
  </w:style>
  <w:style w:type="character" w:customStyle="1" w:styleId="af">
    <w:name w:val="Основной текст с отступом Знак"/>
    <w:basedOn w:val="a4"/>
    <w:link w:val="ae"/>
    <w:semiHidden/>
    <w:rsid w:val="00466E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466E6D"/>
    <w:pPr>
      <w:suppressAutoHyphens/>
      <w:spacing w:before="360" w:after="12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f0">
    <w:name w:val="List Paragraph"/>
    <w:basedOn w:val="a3"/>
    <w:uiPriority w:val="34"/>
    <w:qFormat/>
    <w:rsid w:val="00466E6D"/>
    <w:pPr>
      <w:spacing w:line="240" w:lineRule="auto"/>
      <w:ind w:left="720" w:firstLine="0"/>
      <w:contextualSpacing/>
      <w:jc w:val="left"/>
    </w:pPr>
    <w:rPr>
      <w:snapToGrid/>
      <w:sz w:val="20"/>
    </w:rPr>
  </w:style>
  <w:style w:type="paragraph" w:customStyle="1" w:styleId="a">
    <w:name w:val="Пункт Знак"/>
    <w:basedOn w:val="a3"/>
    <w:rsid w:val="00466E6D"/>
    <w:pPr>
      <w:numPr>
        <w:ilvl w:val="1"/>
        <w:numId w:val="3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466E6D"/>
    <w:pPr>
      <w:numPr>
        <w:ilvl w:val="2"/>
      </w:numPr>
      <w:tabs>
        <w:tab w:val="clear" w:pos="720"/>
        <w:tab w:val="num" w:pos="567"/>
      </w:tabs>
    </w:pPr>
  </w:style>
  <w:style w:type="paragraph" w:customStyle="1" w:styleId="a1">
    <w:name w:val="Подподпункт"/>
    <w:basedOn w:val="a0"/>
    <w:rsid w:val="00466E6D"/>
    <w:pPr>
      <w:numPr>
        <w:ilvl w:val="3"/>
      </w:numPr>
      <w:tabs>
        <w:tab w:val="clear" w:pos="851"/>
        <w:tab w:val="left" w:pos="1418"/>
        <w:tab w:val="num" w:pos="2700"/>
        <w:tab w:val="num" w:pos="4050"/>
      </w:tabs>
    </w:pPr>
  </w:style>
  <w:style w:type="paragraph" w:customStyle="1" w:styleId="a2">
    <w:name w:val="Подподподпункт"/>
    <w:basedOn w:val="a3"/>
    <w:rsid w:val="00466E6D"/>
    <w:pPr>
      <w:numPr>
        <w:ilvl w:val="4"/>
        <w:numId w:val="3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466E6D"/>
    <w:pPr>
      <w:numPr>
        <w:numId w:val="3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1">
    <w:name w:val="Пункт б/н"/>
    <w:basedOn w:val="a3"/>
    <w:rsid w:val="00466E6D"/>
    <w:pPr>
      <w:tabs>
        <w:tab w:val="left" w:pos="1134"/>
      </w:tabs>
    </w:pPr>
    <w:rPr>
      <w:snapToGrid/>
      <w:szCs w:val="28"/>
    </w:rPr>
  </w:style>
  <w:style w:type="paragraph" w:customStyle="1" w:styleId="af2">
    <w:name w:val="Пункт"/>
    <w:basedOn w:val="a3"/>
    <w:rsid w:val="00466E6D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3">
    <w:name w:val="Plain Text"/>
    <w:basedOn w:val="a3"/>
    <w:link w:val="af4"/>
    <w:semiHidden/>
    <w:rsid w:val="00466E6D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4"/>
    <w:link w:val="af3"/>
    <w:semiHidden/>
    <w:rsid w:val="00466E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Пункт_3"/>
    <w:basedOn w:val="a3"/>
    <w:rsid w:val="00466E6D"/>
    <w:pPr>
      <w:tabs>
        <w:tab w:val="num" w:pos="1134"/>
      </w:tabs>
      <w:ind w:left="1134" w:hanging="1133"/>
    </w:pPr>
    <w:rPr>
      <w:snapToGrid/>
      <w:szCs w:val="28"/>
    </w:rPr>
  </w:style>
  <w:style w:type="table" w:styleId="af5">
    <w:name w:val="Table Grid"/>
    <w:basedOn w:val="a5"/>
    <w:rsid w:val="0046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4"/>
    <w:rsid w:val="00466E6D"/>
  </w:style>
  <w:style w:type="paragraph" w:styleId="af7">
    <w:name w:val="Balloon Text"/>
    <w:basedOn w:val="a3"/>
    <w:link w:val="af8"/>
    <w:semiHidden/>
    <w:rsid w:val="00466E6D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8">
    <w:name w:val="Текст выноски Знак"/>
    <w:basedOn w:val="a4"/>
    <w:link w:val="af7"/>
    <w:semiHidden/>
    <w:rsid w:val="00466E6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3"/>
    <w:link w:val="afa"/>
    <w:uiPriority w:val="99"/>
    <w:rsid w:val="00466E6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a">
    <w:name w:val="Текст сноски Знак"/>
    <w:basedOn w:val="a4"/>
    <w:link w:val="af9"/>
    <w:uiPriority w:val="99"/>
    <w:rsid w:val="00466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rsid w:val="00466E6D"/>
    <w:rPr>
      <w:vertAlign w:val="superscript"/>
    </w:rPr>
  </w:style>
  <w:style w:type="paragraph" w:customStyle="1" w:styleId="ConsPlusNormal">
    <w:name w:val="ConsPlusNormal"/>
    <w:rsid w:val="0046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6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Book Title"/>
    <w:basedOn w:val="a4"/>
    <w:uiPriority w:val="33"/>
    <w:qFormat/>
    <w:rsid w:val="00466E6D"/>
    <w:rPr>
      <w:b/>
      <w:bCs/>
      <w:smallCaps/>
      <w:spacing w:val="5"/>
    </w:rPr>
  </w:style>
  <w:style w:type="paragraph" w:styleId="22">
    <w:name w:val="Body Text 2"/>
    <w:basedOn w:val="a3"/>
    <w:link w:val="23"/>
    <w:uiPriority w:val="99"/>
    <w:semiHidden/>
    <w:unhideWhenUsed/>
    <w:rsid w:val="00466E6D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466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46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ts@korene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90B2-AB10-465D-97AF-4033D949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15335</Words>
  <Characters>87414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Оксана Мироненко</cp:lastModifiedBy>
  <cp:revision>2</cp:revision>
  <cp:lastPrinted>2021-04-18T21:39:00Z</cp:lastPrinted>
  <dcterms:created xsi:type="dcterms:W3CDTF">2021-04-18T21:40:00Z</dcterms:created>
  <dcterms:modified xsi:type="dcterms:W3CDTF">2021-04-18T21:40:00Z</dcterms:modified>
</cp:coreProperties>
</file>