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3CE" w:rsidRPr="007103CE" w:rsidRDefault="007103CE" w:rsidP="007103CE">
      <w:pPr>
        <w:widowControl w:val="0"/>
        <w:rPr>
          <w:rFonts w:eastAsia="Calibri"/>
          <w:b/>
          <w:sz w:val="24"/>
          <w:szCs w:val="24"/>
          <w:lang w:eastAsia="en-US"/>
        </w:rPr>
      </w:pPr>
    </w:p>
    <w:p w:rsidR="007103CE" w:rsidRPr="007103CE" w:rsidRDefault="007103CE" w:rsidP="007103CE">
      <w:pPr>
        <w:keepNext/>
        <w:keepLines/>
        <w:suppressAutoHyphens/>
        <w:spacing w:line="240" w:lineRule="auto"/>
        <w:ind w:firstLine="0"/>
        <w:jc w:val="left"/>
        <w:rPr>
          <w:snapToGrid/>
          <w:sz w:val="20"/>
          <w:lang w:eastAsia="ar-SA"/>
        </w:rPr>
      </w:pPr>
      <w:r w:rsidRPr="007103CE">
        <w:rPr>
          <w:noProof/>
          <w:snapToGrid/>
          <w:sz w:val="20"/>
        </w:rPr>
        <w:drawing>
          <wp:anchor distT="0" distB="0" distL="114300" distR="114300" simplePos="0" relativeHeight="251660288" behindDoc="1" locked="0" layoutInCell="1" allowOverlap="1">
            <wp:simplePos x="0" y="0"/>
            <wp:positionH relativeFrom="column">
              <wp:posOffset>2175510</wp:posOffset>
            </wp:positionH>
            <wp:positionV relativeFrom="paragraph">
              <wp:posOffset>-269240</wp:posOffset>
            </wp:positionV>
            <wp:extent cx="2228850" cy="1828800"/>
            <wp:effectExtent l="19050" t="0" r="0" b="0"/>
            <wp:wrapSquare wrapText="bothSides"/>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2228850" cy="1828800"/>
                    </a:xfrm>
                    <a:prstGeom prst="rect">
                      <a:avLst/>
                    </a:prstGeom>
                    <a:noFill/>
                    <a:ln w="9525">
                      <a:noFill/>
                      <a:miter lim="800000"/>
                      <a:headEnd/>
                      <a:tailEnd/>
                    </a:ln>
                  </pic:spPr>
                </pic:pic>
              </a:graphicData>
            </a:graphic>
          </wp:anchor>
        </w:drawing>
      </w:r>
    </w:p>
    <w:p w:rsidR="007103CE" w:rsidRPr="007103CE" w:rsidRDefault="007103CE" w:rsidP="007103CE">
      <w:pPr>
        <w:keepNext/>
        <w:keepLines/>
        <w:suppressAutoHyphens/>
        <w:spacing w:line="240" w:lineRule="auto"/>
        <w:ind w:firstLine="0"/>
        <w:jc w:val="left"/>
        <w:rPr>
          <w:snapToGrid/>
          <w:sz w:val="20"/>
          <w:lang w:eastAsia="ar-SA"/>
        </w:rPr>
      </w:pPr>
    </w:p>
    <w:p w:rsidR="007103CE" w:rsidRPr="007103CE" w:rsidRDefault="007103CE" w:rsidP="007103CE">
      <w:pPr>
        <w:keepNext/>
        <w:keepLines/>
        <w:suppressAutoHyphens/>
        <w:spacing w:line="240" w:lineRule="auto"/>
        <w:ind w:right="-366" w:firstLine="0"/>
        <w:jc w:val="left"/>
        <w:rPr>
          <w:snapToGrid/>
          <w:sz w:val="20"/>
          <w:szCs w:val="24"/>
          <w:lang w:eastAsia="ar-SA"/>
        </w:rPr>
      </w:pPr>
    </w:p>
    <w:p w:rsidR="007103CE" w:rsidRPr="007103CE" w:rsidRDefault="007103CE" w:rsidP="007103CE">
      <w:pPr>
        <w:keepNext/>
        <w:keepLines/>
        <w:suppressAutoHyphens/>
        <w:overflowPunct w:val="0"/>
        <w:autoSpaceDE w:val="0"/>
        <w:autoSpaceDN w:val="0"/>
        <w:adjustRightInd w:val="0"/>
        <w:spacing w:line="240" w:lineRule="auto"/>
        <w:ind w:firstLine="0"/>
        <w:jc w:val="left"/>
        <w:textAlignment w:val="baseline"/>
        <w:rPr>
          <w:snapToGrid/>
          <w:sz w:val="20"/>
          <w:lang w:eastAsia="ar-SA"/>
        </w:rPr>
      </w:pPr>
    </w:p>
    <w:p w:rsidR="007103CE" w:rsidRPr="007103CE" w:rsidRDefault="007103CE" w:rsidP="007103CE">
      <w:pPr>
        <w:keepNext/>
        <w:keepLines/>
        <w:suppressAutoHyphens/>
        <w:overflowPunct w:val="0"/>
        <w:autoSpaceDE w:val="0"/>
        <w:autoSpaceDN w:val="0"/>
        <w:adjustRightInd w:val="0"/>
        <w:spacing w:line="240" w:lineRule="auto"/>
        <w:ind w:firstLine="0"/>
        <w:jc w:val="left"/>
        <w:textAlignment w:val="baseline"/>
        <w:rPr>
          <w:snapToGrid/>
          <w:sz w:val="20"/>
          <w:lang w:eastAsia="ar-SA"/>
        </w:rPr>
      </w:pPr>
    </w:p>
    <w:p w:rsidR="007103CE" w:rsidRPr="007103CE" w:rsidRDefault="007103CE" w:rsidP="007103CE">
      <w:pPr>
        <w:keepNext/>
        <w:keepLines/>
        <w:suppressAutoHyphens/>
        <w:overflowPunct w:val="0"/>
        <w:autoSpaceDE w:val="0"/>
        <w:autoSpaceDN w:val="0"/>
        <w:adjustRightInd w:val="0"/>
        <w:spacing w:line="240" w:lineRule="auto"/>
        <w:ind w:firstLine="0"/>
        <w:jc w:val="left"/>
        <w:textAlignment w:val="baseline"/>
        <w:rPr>
          <w:snapToGrid/>
          <w:sz w:val="20"/>
          <w:lang w:eastAsia="ar-SA"/>
        </w:rPr>
      </w:pPr>
    </w:p>
    <w:p w:rsidR="007103CE" w:rsidRPr="007103CE" w:rsidRDefault="007103CE" w:rsidP="007103CE">
      <w:pPr>
        <w:keepNext/>
        <w:keepLines/>
        <w:suppressAutoHyphens/>
        <w:overflowPunct w:val="0"/>
        <w:autoSpaceDE w:val="0"/>
        <w:autoSpaceDN w:val="0"/>
        <w:adjustRightInd w:val="0"/>
        <w:spacing w:line="240" w:lineRule="auto"/>
        <w:ind w:firstLine="0"/>
        <w:jc w:val="left"/>
        <w:textAlignment w:val="baseline"/>
        <w:rPr>
          <w:snapToGrid/>
          <w:sz w:val="20"/>
          <w:lang w:eastAsia="ar-SA"/>
        </w:rPr>
      </w:pPr>
    </w:p>
    <w:p w:rsidR="007103CE" w:rsidRPr="007103CE" w:rsidRDefault="007103CE" w:rsidP="007103CE">
      <w:pPr>
        <w:suppressAutoHyphens/>
        <w:spacing w:line="240" w:lineRule="auto"/>
        <w:ind w:firstLine="0"/>
        <w:jc w:val="left"/>
        <w:rPr>
          <w:snapToGrid/>
          <w:sz w:val="20"/>
          <w:lang w:eastAsia="ar-SA"/>
        </w:rPr>
      </w:pPr>
    </w:p>
    <w:p w:rsidR="007103CE" w:rsidRPr="007103CE" w:rsidRDefault="007103CE" w:rsidP="007103CE">
      <w:pPr>
        <w:suppressAutoHyphens/>
        <w:spacing w:line="240" w:lineRule="auto"/>
        <w:ind w:firstLine="0"/>
        <w:jc w:val="left"/>
        <w:rPr>
          <w:snapToGrid/>
          <w:sz w:val="20"/>
          <w:lang w:eastAsia="ar-SA"/>
        </w:rPr>
      </w:pPr>
    </w:p>
    <w:p w:rsidR="007103CE" w:rsidRPr="007103CE" w:rsidRDefault="007103CE" w:rsidP="007103CE">
      <w:pPr>
        <w:suppressAutoHyphens/>
        <w:spacing w:line="240" w:lineRule="auto"/>
        <w:ind w:firstLine="0"/>
        <w:jc w:val="left"/>
        <w:rPr>
          <w:snapToGrid/>
          <w:sz w:val="20"/>
          <w:lang w:eastAsia="ar-SA"/>
        </w:rPr>
      </w:pPr>
    </w:p>
    <w:p w:rsidR="007103CE" w:rsidRPr="007103CE" w:rsidRDefault="007103CE" w:rsidP="007103CE">
      <w:pPr>
        <w:suppressAutoHyphens/>
        <w:spacing w:line="240" w:lineRule="auto"/>
        <w:ind w:firstLine="0"/>
        <w:jc w:val="left"/>
        <w:rPr>
          <w:snapToGrid/>
          <w:sz w:val="20"/>
          <w:lang w:eastAsia="ar-SA"/>
        </w:rPr>
      </w:pPr>
    </w:p>
    <w:p w:rsidR="007103CE" w:rsidRPr="007103CE" w:rsidRDefault="007103CE" w:rsidP="007103CE">
      <w:pPr>
        <w:suppressAutoHyphens/>
        <w:spacing w:line="240" w:lineRule="auto"/>
        <w:ind w:left="-360" w:firstLine="0"/>
        <w:jc w:val="center"/>
        <w:rPr>
          <w:b/>
          <w:snapToGrid/>
          <w:szCs w:val="28"/>
          <w:lang w:eastAsia="ar-SA"/>
        </w:rPr>
      </w:pPr>
      <w:r w:rsidRPr="007103CE">
        <w:rPr>
          <w:b/>
          <w:snapToGrid/>
          <w:szCs w:val="28"/>
          <w:lang w:eastAsia="ar-SA"/>
        </w:rPr>
        <w:t>АКЦИОНЕРНОЕ ОБЩЕСТВО «КОРЯКЭНЕРГО»</w:t>
      </w:r>
    </w:p>
    <w:p w:rsidR="007103CE" w:rsidRPr="007103CE" w:rsidRDefault="007103CE" w:rsidP="007103CE">
      <w:pPr>
        <w:suppressAutoHyphens/>
        <w:spacing w:line="240" w:lineRule="auto"/>
        <w:ind w:firstLine="0"/>
        <w:jc w:val="center"/>
        <w:rPr>
          <w:snapToGrid/>
          <w:sz w:val="20"/>
          <w:lang w:eastAsia="ar-SA"/>
        </w:rPr>
      </w:pPr>
    </w:p>
    <w:p w:rsidR="007103CE" w:rsidRPr="007103CE" w:rsidRDefault="0008202A" w:rsidP="007103CE">
      <w:pPr>
        <w:suppressAutoHyphens/>
        <w:spacing w:line="240" w:lineRule="auto"/>
        <w:ind w:firstLine="0"/>
        <w:jc w:val="center"/>
        <w:rPr>
          <w:snapToGrid/>
          <w:sz w:val="20"/>
          <w:lang w:eastAsia="ar-SA"/>
        </w:rPr>
      </w:pPr>
      <w:r w:rsidRPr="0008202A">
        <w:rPr>
          <w:noProof/>
        </w:rPr>
        <w:pict>
          <v:line id="Прямая соединительная линия 4" o:spid="_x0000_s1028" style="position:absolute;left:0;text-align:left;z-index:251659264;visibility:visible" from="-18.75pt,1.6pt" to="494.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" strokeweight="3.5pt">
            <v:stroke linestyle="thickThin"/>
          </v:line>
        </w:pict>
      </w:r>
    </w:p>
    <w:tbl>
      <w:tblPr>
        <w:tblW w:w="0" w:type="auto"/>
        <w:tblBorders>
          <w:insideH w:val="single" w:sz="4" w:space="0" w:color="auto"/>
        </w:tblBorders>
        <w:tblLook w:val="01E0"/>
      </w:tblPr>
      <w:tblGrid>
        <w:gridCol w:w="4785"/>
        <w:gridCol w:w="5104"/>
      </w:tblGrid>
      <w:tr w:rsidR="007103CE" w:rsidRPr="007103CE" w:rsidTr="007A6347">
        <w:tc>
          <w:tcPr>
            <w:tcW w:w="4785" w:type="dxa"/>
            <w:vAlign w:val="bottom"/>
          </w:tcPr>
          <w:p w:rsidR="007103CE" w:rsidRPr="00593221" w:rsidRDefault="00F22D8E" w:rsidP="00593221">
            <w:pPr>
              <w:suppressAutoHyphens/>
              <w:spacing w:line="240" w:lineRule="auto"/>
              <w:ind w:firstLine="0"/>
              <w:jc w:val="left"/>
              <w:rPr>
                <w:b/>
                <w:snapToGrid/>
                <w:sz w:val="26"/>
                <w:szCs w:val="26"/>
                <w:lang w:eastAsia="ar-SA"/>
              </w:rPr>
            </w:pPr>
            <w:r>
              <w:rPr>
                <w:b/>
                <w:snapToGrid/>
                <w:sz w:val="24"/>
                <w:szCs w:val="24"/>
                <w:lang w:eastAsia="ar-SA"/>
              </w:rPr>
              <w:t>28</w:t>
            </w:r>
            <w:r w:rsidR="007103CE" w:rsidRPr="00593221">
              <w:rPr>
                <w:b/>
                <w:snapToGrid/>
                <w:sz w:val="24"/>
                <w:szCs w:val="24"/>
                <w:lang w:eastAsia="ar-SA"/>
              </w:rPr>
              <w:t>.</w:t>
            </w:r>
            <w:r w:rsidR="00593221" w:rsidRPr="00593221">
              <w:rPr>
                <w:b/>
                <w:snapToGrid/>
                <w:sz w:val="24"/>
                <w:szCs w:val="24"/>
                <w:lang w:eastAsia="ar-SA"/>
              </w:rPr>
              <w:t>01</w:t>
            </w:r>
            <w:r w:rsidR="007103CE" w:rsidRPr="00593221">
              <w:rPr>
                <w:b/>
                <w:snapToGrid/>
                <w:sz w:val="24"/>
                <w:szCs w:val="24"/>
                <w:lang w:eastAsia="ar-SA"/>
              </w:rPr>
              <w:t>.201</w:t>
            </w:r>
            <w:r w:rsidR="00593221" w:rsidRPr="00593221">
              <w:rPr>
                <w:b/>
                <w:snapToGrid/>
                <w:sz w:val="24"/>
                <w:szCs w:val="24"/>
                <w:lang w:eastAsia="ar-SA"/>
              </w:rPr>
              <w:t>9</w:t>
            </w:r>
            <w:r w:rsidR="007103CE" w:rsidRPr="00593221">
              <w:rPr>
                <w:b/>
                <w:snapToGrid/>
                <w:sz w:val="24"/>
                <w:szCs w:val="24"/>
                <w:lang w:eastAsia="ar-SA"/>
              </w:rPr>
              <w:t xml:space="preserve"> г.</w:t>
            </w:r>
          </w:p>
        </w:tc>
        <w:tc>
          <w:tcPr>
            <w:tcW w:w="5104" w:type="dxa"/>
          </w:tcPr>
          <w:p w:rsidR="007103CE" w:rsidRPr="007103CE" w:rsidRDefault="007103CE" w:rsidP="007103CE">
            <w:pPr>
              <w:suppressAutoHyphens/>
              <w:spacing w:line="240" w:lineRule="auto"/>
              <w:ind w:firstLine="0"/>
              <w:jc w:val="right"/>
              <w:rPr>
                <w:b/>
                <w:bCs/>
                <w:snapToGrid/>
                <w:sz w:val="18"/>
                <w:szCs w:val="18"/>
                <w:lang w:eastAsia="ar-SA"/>
              </w:rPr>
            </w:pPr>
            <w:r w:rsidRPr="007103CE">
              <w:rPr>
                <w:b/>
                <w:bCs/>
                <w:snapToGrid/>
                <w:sz w:val="18"/>
                <w:szCs w:val="18"/>
                <w:lang w:eastAsia="ar-SA"/>
              </w:rPr>
              <w:t>Юридический адрес:</w:t>
            </w:r>
          </w:p>
          <w:p w:rsidR="007103CE" w:rsidRPr="007103CE" w:rsidRDefault="007103CE" w:rsidP="007103CE">
            <w:pPr>
              <w:suppressAutoHyphens/>
              <w:spacing w:line="240" w:lineRule="auto"/>
              <w:ind w:firstLine="0"/>
              <w:jc w:val="right"/>
              <w:rPr>
                <w:b/>
                <w:bCs/>
                <w:snapToGrid/>
                <w:sz w:val="18"/>
                <w:szCs w:val="18"/>
                <w:lang w:eastAsia="ar-SA"/>
              </w:rPr>
            </w:pPr>
            <w:r w:rsidRPr="007103CE">
              <w:rPr>
                <w:b/>
                <w:bCs/>
                <w:snapToGrid/>
                <w:sz w:val="18"/>
                <w:szCs w:val="18"/>
                <w:lang w:eastAsia="ar-SA"/>
              </w:rPr>
              <w:t>683013, Камчатский край,</w:t>
            </w:r>
          </w:p>
          <w:p w:rsidR="007103CE" w:rsidRPr="007103CE" w:rsidRDefault="007103CE" w:rsidP="007103CE">
            <w:pPr>
              <w:suppressAutoHyphens/>
              <w:spacing w:line="240" w:lineRule="auto"/>
              <w:ind w:firstLine="0"/>
              <w:jc w:val="right"/>
              <w:rPr>
                <w:b/>
                <w:bCs/>
                <w:snapToGrid/>
                <w:sz w:val="18"/>
                <w:szCs w:val="18"/>
                <w:lang w:eastAsia="ar-SA"/>
              </w:rPr>
            </w:pPr>
            <w:r w:rsidRPr="007103CE">
              <w:rPr>
                <w:b/>
                <w:bCs/>
                <w:snapToGrid/>
                <w:sz w:val="18"/>
                <w:szCs w:val="18"/>
                <w:lang w:eastAsia="ar-SA"/>
              </w:rPr>
              <w:t>г. Петропавловск-Камчатский,</w:t>
            </w:r>
          </w:p>
          <w:p w:rsidR="007103CE" w:rsidRPr="007103CE" w:rsidRDefault="007103CE" w:rsidP="007103CE">
            <w:pPr>
              <w:suppressAutoHyphens/>
              <w:spacing w:line="240" w:lineRule="auto"/>
              <w:ind w:firstLine="0"/>
              <w:jc w:val="right"/>
              <w:rPr>
                <w:b/>
                <w:bCs/>
                <w:snapToGrid/>
                <w:sz w:val="18"/>
                <w:szCs w:val="18"/>
                <w:lang w:eastAsia="ar-SA"/>
              </w:rPr>
            </w:pPr>
            <w:r w:rsidRPr="007103CE">
              <w:rPr>
                <w:b/>
                <w:bCs/>
                <w:snapToGrid/>
                <w:sz w:val="18"/>
                <w:szCs w:val="18"/>
                <w:lang w:eastAsia="ar-SA"/>
              </w:rPr>
              <w:t>ул.</w:t>
            </w:r>
            <w:r w:rsidRPr="007103CE">
              <w:rPr>
                <w:rFonts w:ascii="Verdana" w:hAnsi="Verdana"/>
                <w:b/>
                <w:bCs/>
                <w:snapToGrid/>
                <w:sz w:val="18"/>
                <w:szCs w:val="18"/>
                <w:lang w:eastAsia="ar-SA"/>
              </w:rPr>
              <w:t xml:space="preserve"> </w:t>
            </w:r>
            <w:r w:rsidRPr="007103CE">
              <w:rPr>
                <w:b/>
                <w:bCs/>
                <w:snapToGrid/>
                <w:sz w:val="18"/>
                <w:szCs w:val="18"/>
                <w:lang w:eastAsia="ar-SA"/>
              </w:rPr>
              <w:t>Озерная, 41</w:t>
            </w:r>
          </w:p>
        </w:tc>
      </w:tr>
    </w:tbl>
    <w:p w:rsidR="007103CE" w:rsidRPr="007103CE" w:rsidRDefault="007103CE" w:rsidP="007103CE">
      <w:pPr>
        <w:suppressAutoHyphens/>
        <w:spacing w:line="240" w:lineRule="auto"/>
        <w:ind w:firstLine="0"/>
        <w:jc w:val="center"/>
        <w:rPr>
          <w:snapToGrid/>
          <w:sz w:val="20"/>
          <w:lang w:eastAsia="ar-SA"/>
        </w:rPr>
      </w:pPr>
    </w:p>
    <w:p w:rsidR="007103CE" w:rsidRDefault="007103CE" w:rsidP="007103CE">
      <w:pPr>
        <w:suppressAutoHyphens/>
        <w:spacing w:line="240" w:lineRule="auto"/>
        <w:ind w:firstLine="0"/>
        <w:jc w:val="center"/>
        <w:outlineLvl w:val="0"/>
        <w:rPr>
          <w:rFonts w:eastAsia="Arial Unicode MS"/>
          <w:b/>
          <w:snapToGrid/>
          <w:kern w:val="1"/>
          <w:sz w:val="24"/>
          <w:szCs w:val="24"/>
          <w:lang w:eastAsia="ar-SA"/>
        </w:rPr>
      </w:pPr>
      <w:r w:rsidRPr="007103CE">
        <w:rPr>
          <w:rFonts w:eastAsia="Arial Unicode MS"/>
          <w:b/>
          <w:snapToGrid/>
          <w:kern w:val="1"/>
          <w:sz w:val="24"/>
          <w:szCs w:val="24"/>
          <w:lang w:eastAsia="ar-SA"/>
        </w:rPr>
        <w:t xml:space="preserve">Извещение о проведении запроса </w:t>
      </w:r>
      <w:r w:rsidR="00C84D40">
        <w:rPr>
          <w:rFonts w:eastAsia="Arial Unicode MS"/>
          <w:b/>
          <w:snapToGrid/>
          <w:kern w:val="1"/>
          <w:sz w:val="24"/>
          <w:szCs w:val="24"/>
          <w:lang w:eastAsia="ar-SA"/>
        </w:rPr>
        <w:t>котировок</w:t>
      </w:r>
      <w:r w:rsidRPr="007103CE">
        <w:rPr>
          <w:rFonts w:eastAsia="Arial Unicode MS"/>
          <w:b/>
          <w:snapToGrid/>
          <w:kern w:val="1"/>
          <w:sz w:val="24"/>
          <w:szCs w:val="24"/>
          <w:lang w:eastAsia="ar-SA"/>
        </w:rPr>
        <w:t xml:space="preserve"> </w:t>
      </w:r>
      <w:r w:rsidR="00C724E7">
        <w:rPr>
          <w:rFonts w:eastAsia="Arial Unicode MS"/>
          <w:b/>
          <w:snapToGrid/>
          <w:kern w:val="1"/>
          <w:sz w:val="24"/>
          <w:szCs w:val="24"/>
          <w:lang w:eastAsia="ar-SA"/>
        </w:rPr>
        <w:t>в электронной форме</w:t>
      </w:r>
    </w:p>
    <w:p w:rsidR="00C724E7" w:rsidRPr="007103CE" w:rsidRDefault="00C724E7" w:rsidP="007103CE">
      <w:pPr>
        <w:suppressAutoHyphens/>
        <w:spacing w:line="240" w:lineRule="auto"/>
        <w:ind w:firstLine="0"/>
        <w:jc w:val="center"/>
        <w:outlineLvl w:val="0"/>
        <w:rPr>
          <w:rFonts w:eastAsia="Arial Unicode MS"/>
          <w:b/>
          <w:snapToGrid/>
          <w:kern w:val="1"/>
          <w:sz w:val="24"/>
          <w:szCs w:val="24"/>
          <w:lang w:eastAsia="ar-SA"/>
        </w:rPr>
      </w:pPr>
      <w:r>
        <w:rPr>
          <w:rFonts w:eastAsia="Arial Unicode MS"/>
          <w:b/>
          <w:snapToGrid/>
          <w:kern w:val="1"/>
          <w:sz w:val="24"/>
          <w:szCs w:val="24"/>
          <w:lang w:eastAsia="ar-SA"/>
        </w:rPr>
        <w:t>для субъектов среднего и малого предпринимательства</w:t>
      </w:r>
    </w:p>
    <w:p w:rsidR="007103CE" w:rsidRDefault="007103CE" w:rsidP="007103CE">
      <w:pPr>
        <w:suppressAutoHyphens/>
        <w:spacing w:line="240" w:lineRule="auto"/>
        <w:ind w:firstLine="0"/>
        <w:jc w:val="center"/>
        <w:rPr>
          <w:snapToGrid/>
          <w:sz w:val="24"/>
          <w:szCs w:val="24"/>
          <w:lang w:eastAsia="ar-SA"/>
        </w:rPr>
      </w:pPr>
    </w:p>
    <w:p w:rsidR="007A6347" w:rsidRPr="00593221" w:rsidRDefault="007103CE" w:rsidP="007A6347">
      <w:pPr>
        <w:pStyle w:val="10"/>
        <w:suppressLineNumbers/>
        <w:tabs>
          <w:tab w:val="clear" w:pos="360"/>
          <w:tab w:val="left" w:pos="1134"/>
        </w:tabs>
        <w:suppressAutoHyphens/>
        <w:spacing w:before="0" w:line="240" w:lineRule="auto"/>
        <w:ind w:left="0" w:firstLine="567"/>
        <w:rPr>
          <w:sz w:val="24"/>
        </w:rPr>
      </w:pPr>
      <w:r w:rsidRPr="007103CE">
        <w:rPr>
          <w:sz w:val="24"/>
        </w:rPr>
        <w:t>АО «</w:t>
      </w:r>
      <w:proofErr w:type="spellStart"/>
      <w:r w:rsidRPr="007103CE">
        <w:rPr>
          <w:sz w:val="24"/>
        </w:rPr>
        <w:t>Корякэнерго</w:t>
      </w:r>
      <w:proofErr w:type="spellEnd"/>
      <w:r w:rsidRPr="007103CE">
        <w:rPr>
          <w:sz w:val="24"/>
        </w:rPr>
        <w:t xml:space="preserve">», далее – Заказчик, настоящим объявляет о проведении запроса </w:t>
      </w:r>
      <w:r w:rsidR="00C84D40">
        <w:rPr>
          <w:sz w:val="24"/>
        </w:rPr>
        <w:t>котировок</w:t>
      </w:r>
      <w:r w:rsidRPr="007103CE">
        <w:rPr>
          <w:sz w:val="24"/>
        </w:rPr>
        <w:t xml:space="preserve"> и приглашает </w:t>
      </w:r>
      <w:r w:rsidR="009E1FD6">
        <w:rPr>
          <w:sz w:val="24"/>
        </w:rPr>
        <w:t>юридических лиц,</w:t>
      </w:r>
      <w:r w:rsidR="009E1FD6" w:rsidRPr="003D374B">
        <w:rPr>
          <w:sz w:val="24"/>
        </w:rPr>
        <w:t xml:space="preserve"> </w:t>
      </w:r>
      <w:r w:rsidR="009E1FD6" w:rsidRPr="009B6249">
        <w:rPr>
          <w:sz w:val="24"/>
        </w:rPr>
        <w:t>индивидуальных предпринимателей</w:t>
      </w:r>
      <w:r w:rsidR="009E1FD6">
        <w:rPr>
          <w:sz w:val="24"/>
        </w:rPr>
        <w:t xml:space="preserve"> и физических лиц</w:t>
      </w:r>
      <w:r w:rsidR="009E1FD6" w:rsidRPr="007103CE">
        <w:rPr>
          <w:sz w:val="24"/>
        </w:rPr>
        <w:t xml:space="preserve"> </w:t>
      </w:r>
      <w:r w:rsidRPr="007103CE">
        <w:rPr>
          <w:sz w:val="24"/>
        </w:rPr>
        <w:t>(далее — Поставщики</w:t>
      </w:r>
      <w:r w:rsidR="007A6347">
        <w:rPr>
          <w:sz w:val="24"/>
        </w:rPr>
        <w:t>, Подрядчики, Исполнители</w:t>
      </w:r>
      <w:r w:rsidRPr="007103CE">
        <w:rPr>
          <w:sz w:val="24"/>
        </w:rPr>
        <w:t xml:space="preserve">), способных на законных </w:t>
      </w:r>
      <w:r w:rsidRPr="00593221">
        <w:rPr>
          <w:sz w:val="24"/>
        </w:rPr>
        <w:t xml:space="preserve">основаниях </w:t>
      </w:r>
      <w:r w:rsidR="007A6347" w:rsidRPr="00593221">
        <w:rPr>
          <w:sz w:val="24"/>
        </w:rPr>
        <w:t>поставлять требуемую продукцию подавать свои заявки на участие в закупке:</w:t>
      </w:r>
    </w:p>
    <w:p w:rsidR="007103CE" w:rsidRPr="007103CE" w:rsidRDefault="007103CE" w:rsidP="007A6347">
      <w:pPr>
        <w:suppressLineNumbers/>
        <w:suppressAutoHyphens/>
        <w:autoSpaceDE w:val="0"/>
        <w:spacing w:line="240" w:lineRule="auto"/>
        <w:rPr>
          <w:b/>
          <w:snapToGrid/>
          <w:sz w:val="24"/>
          <w:szCs w:val="24"/>
          <w:lang w:eastAsia="ar-SA"/>
        </w:rPr>
      </w:pPr>
    </w:p>
    <w:tbl>
      <w:tblPr>
        <w:tblW w:w="10348" w:type="dxa"/>
        <w:tblInd w:w="-114" w:type="dxa"/>
        <w:tblLayout w:type="fixed"/>
        <w:tblLook w:val="0000"/>
      </w:tblPr>
      <w:tblGrid>
        <w:gridCol w:w="709"/>
        <w:gridCol w:w="2835"/>
        <w:gridCol w:w="6804"/>
      </w:tblGrid>
      <w:tr w:rsidR="007A6347" w:rsidRPr="001C449F" w:rsidTr="005B6D2C">
        <w:trPr>
          <w:trHeight w:val="392"/>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A6347" w:rsidRPr="001C449F" w:rsidRDefault="007A6347" w:rsidP="001C449F">
            <w:pPr>
              <w:widowControl w:val="0"/>
              <w:spacing w:line="240" w:lineRule="auto"/>
              <w:ind w:firstLine="0"/>
              <w:jc w:val="center"/>
              <w:rPr>
                <w:b/>
                <w:bCs/>
                <w:iCs/>
                <w:snapToGrid/>
                <w:sz w:val="22"/>
                <w:szCs w:val="22"/>
                <w:lang w:val="en-US"/>
              </w:rPr>
            </w:pPr>
            <w:r w:rsidRPr="001C449F">
              <w:rPr>
                <w:b/>
                <w:bCs/>
                <w:iCs/>
                <w:snapToGrid/>
                <w:sz w:val="22"/>
                <w:szCs w:val="22"/>
              </w:rPr>
              <w:t>№</w:t>
            </w:r>
          </w:p>
          <w:p w:rsidR="007A6347" w:rsidRPr="001C449F" w:rsidRDefault="007A6347" w:rsidP="001C449F">
            <w:pPr>
              <w:widowControl w:val="0"/>
              <w:spacing w:line="240" w:lineRule="auto"/>
              <w:ind w:firstLine="0"/>
              <w:jc w:val="center"/>
              <w:rPr>
                <w:b/>
                <w:bCs/>
                <w:iCs/>
                <w:snapToGrid/>
                <w:sz w:val="22"/>
                <w:szCs w:val="22"/>
              </w:rPr>
            </w:pPr>
            <w:proofErr w:type="spellStart"/>
            <w:proofErr w:type="gramStart"/>
            <w:r w:rsidRPr="001C449F">
              <w:rPr>
                <w:b/>
                <w:bCs/>
                <w:iCs/>
                <w:snapToGrid/>
                <w:sz w:val="22"/>
                <w:szCs w:val="22"/>
              </w:rPr>
              <w:t>п</w:t>
            </w:r>
            <w:proofErr w:type="spellEnd"/>
            <w:proofErr w:type="gramEnd"/>
            <w:r w:rsidRPr="001C449F">
              <w:rPr>
                <w:b/>
                <w:bCs/>
                <w:iCs/>
                <w:snapToGrid/>
                <w:sz w:val="22"/>
                <w:szCs w:val="22"/>
              </w:rPr>
              <w:t>/</w:t>
            </w:r>
            <w:proofErr w:type="spellStart"/>
            <w:r w:rsidRPr="001C449F">
              <w:rPr>
                <w:b/>
                <w:bCs/>
                <w:iCs/>
                <w:snapToGrid/>
                <w:sz w:val="22"/>
                <w:szCs w:val="22"/>
              </w:rPr>
              <w:t>п</w:t>
            </w:r>
            <w:proofErr w:type="spellEnd"/>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A6347" w:rsidRPr="001C449F" w:rsidRDefault="007A6347" w:rsidP="001C449F">
            <w:pPr>
              <w:widowControl w:val="0"/>
              <w:spacing w:line="240" w:lineRule="auto"/>
              <w:ind w:firstLine="0"/>
              <w:jc w:val="center"/>
              <w:rPr>
                <w:b/>
                <w:bCs/>
                <w:iCs/>
                <w:snapToGrid/>
                <w:sz w:val="22"/>
                <w:szCs w:val="22"/>
              </w:rPr>
            </w:pPr>
            <w:r w:rsidRPr="001C449F">
              <w:rPr>
                <w:b/>
                <w:bCs/>
                <w:iCs/>
                <w:snapToGrid/>
                <w:sz w:val="22"/>
                <w:szCs w:val="22"/>
              </w:rPr>
              <w:t>Наименование пункта</w:t>
            </w:r>
          </w:p>
        </w:tc>
        <w:tc>
          <w:tcPr>
            <w:tcW w:w="68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A6347" w:rsidRPr="001C449F" w:rsidRDefault="007A6347" w:rsidP="001C449F">
            <w:pPr>
              <w:widowControl w:val="0"/>
              <w:spacing w:line="240" w:lineRule="auto"/>
              <w:ind w:firstLine="0"/>
              <w:jc w:val="center"/>
              <w:rPr>
                <w:b/>
                <w:bCs/>
                <w:iCs/>
                <w:snapToGrid/>
                <w:sz w:val="22"/>
                <w:szCs w:val="22"/>
              </w:rPr>
            </w:pPr>
            <w:r w:rsidRPr="001C449F">
              <w:rPr>
                <w:b/>
                <w:bCs/>
                <w:iCs/>
                <w:snapToGrid/>
                <w:sz w:val="22"/>
                <w:szCs w:val="22"/>
              </w:rPr>
              <w:t>Текст пояснений</w:t>
            </w:r>
          </w:p>
        </w:tc>
      </w:tr>
      <w:tr w:rsidR="007A6347" w:rsidRPr="001C449F" w:rsidTr="005B6D2C">
        <w:tc>
          <w:tcPr>
            <w:tcW w:w="709" w:type="dxa"/>
            <w:tcBorders>
              <w:top w:val="single" w:sz="4" w:space="0" w:color="auto"/>
              <w:left w:val="single" w:sz="4" w:space="0" w:color="auto"/>
              <w:bottom w:val="single" w:sz="4" w:space="0" w:color="auto"/>
              <w:right w:val="single" w:sz="4" w:space="0" w:color="auto"/>
            </w:tcBorders>
          </w:tcPr>
          <w:p w:rsidR="007A6347" w:rsidRPr="001C449F" w:rsidRDefault="007A6347" w:rsidP="001C449F">
            <w:pPr>
              <w:widowControl w:val="0"/>
              <w:tabs>
                <w:tab w:val="left" w:pos="100"/>
                <w:tab w:val="num" w:pos="643"/>
              </w:tabs>
              <w:spacing w:line="240" w:lineRule="auto"/>
              <w:ind w:firstLine="0"/>
              <w:jc w:val="center"/>
              <w:rPr>
                <w:snapToGrid/>
                <w:sz w:val="22"/>
                <w:szCs w:val="22"/>
              </w:rPr>
            </w:pPr>
            <w:r w:rsidRPr="001C449F">
              <w:rPr>
                <w:snapToGrid/>
                <w:sz w:val="22"/>
                <w:szCs w:val="22"/>
              </w:rPr>
              <w:t>1.</w:t>
            </w:r>
          </w:p>
        </w:tc>
        <w:tc>
          <w:tcPr>
            <w:tcW w:w="2835" w:type="dxa"/>
            <w:tcBorders>
              <w:top w:val="single" w:sz="4" w:space="0" w:color="auto"/>
              <w:left w:val="single" w:sz="4" w:space="0" w:color="auto"/>
              <w:bottom w:val="single" w:sz="4" w:space="0" w:color="auto"/>
              <w:right w:val="single" w:sz="4" w:space="0" w:color="auto"/>
            </w:tcBorders>
          </w:tcPr>
          <w:p w:rsidR="007A6347" w:rsidRPr="001C449F" w:rsidRDefault="0022595E" w:rsidP="001C449F">
            <w:pPr>
              <w:widowControl w:val="0"/>
              <w:spacing w:line="240" w:lineRule="auto"/>
              <w:ind w:firstLine="0"/>
              <w:rPr>
                <w:snapToGrid/>
                <w:sz w:val="22"/>
                <w:szCs w:val="22"/>
              </w:rPr>
            </w:pPr>
            <w:r>
              <w:rPr>
                <w:snapToGrid/>
                <w:sz w:val="22"/>
                <w:szCs w:val="22"/>
              </w:rPr>
              <w:t>Предмет закупки</w:t>
            </w:r>
          </w:p>
        </w:tc>
        <w:tc>
          <w:tcPr>
            <w:tcW w:w="6804" w:type="dxa"/>
            <w:tcBorders>
              <w:top w:val="single" w:sz="4" w:space="0" w:color="auto"/>
              <w:left w:val="single" w:sz="4" w:space="0" w:color="auto"/>
              <w:bottom w:val="single" w:sz="4" w:space="0" w:color="auto"/>
              <w:right w:val="single" w:sz="4" w:space="0" w:color="auto"/>
            </w:tcBorders>
          </w:tcPr>
          <w:p w:rsidR="007A6347" w:rsidRPr="001C449F" w:rsidRDefault="007A6347" w:rsidP="001C449F">
            <w:pPr>
              <w:suppressAutoHyphens/>
              <w:autoSpaceDE w:val="0"/>
              <w:spacing w:line="240" w:lineRule="auto"/>
              <w:ind w:firstLine="0"/>
              <w:rPr>
                <w:b/>
                <w:snapToGrid/>
                <w:sz w:val="22"/>
                <w:szCs w:val="22"/>
                <w:lang w:eastAsia="ar-SA"/>
              </w:rPr>
            </w:pPr>
            <w:r w:rsidRPr="001C449F">
              <w:rPr>
                <w:b/>
                <w:snapToGrid/>
                <w:sz w:val="22"/>
                <w:szCs w:val="22"/>
                <w:lang w:eastAsia="ar-SA"/>
              </w:rPr>
              <w:t xml:space="preserve">Закупка № </w:t>
            </w:r>
            <w:r w:rsidR="00593221">
              <w:rPr>
                <w:b/>
                <w:snapToGrid/>
                <w:sz w:val="22"/>
                <w:szCs w:val="22"/>
                <w:lang w:eastAsia="ar-SA"/>
              </w:rPr>
              <w:t>3</w:t>
            </w:r>
          </w:p>
          <w:p w:rsidR="007A6347" w:rsidRPr="001C449F" w:rsidRDefault="007A6347" w:rsidP="001C449F">
            <w:pPr>
              <w:keepNext/>
              <w:keepLines/>
              <w:suppressLineNumbers/>
              <w:suppressAutoHyphens/>
              <w:spacing w:line="240" w:lineRule="auto"/>
              <w:outlineLvl w:val="1"/>
              <w:rPr>
                <w:b/>
                <w:i/>
                <w:snapToGrid/>
                <w:sz w:val="22"/>
                <w:szCs w:val="22"/>
                <w:lang w:eastAsia="ar-SA"/>
              </w:rPr>
            </w:pPr>
            <w:r w:rsidRPr="001C449F">
              <w:rPr>
                <w:b/>
                <w:snapToGrid/>
                <w:sz w:val="22"/>
                <w:szCs w:val="22"/>
                <w:lang w:eastAsia="ar-SA"/>
              </w:rPr>
              <w:t xml:space="preserve">Лот № </w:t>
            </w:r>
            <w:r w:rsidR="00593221">
              <w:rPr>
                <w:b/>
                <w:snapToGrid/>
                <w:sz w:val="22"/>
                <w:szCs w:val="22"/>
                <w:lang w:eastAsia="ar-SA"/>
              </w:rPr>
              <w:t>1</w:t>
            </w:r>
            <w:r w:rsidRPr="001C449F">
              <w:rPr>
                <w:b/>
                <w:snapToGrid/>
                <w:sz w:val="22"/>
                <w:szCs w:val="22"/>
                <w:lang w:eastAsia="ar-SA"/>
              </w:rPr>
              <w:t xml:space="preserve"> </w:t>
            </w:r>
            <w:r w:rsidRPr="001C449F">
              <w:rPr>
                <w:b/>
                <w:i/>
                <w:snapToGrid/>
                <w:sz w:val="22"/>
                <w:szCs w:val="22"/>
                <w:lang w:eastAsia="ar-SA"/>
              </w:rPr>
              <w:t>«</w:t>
            </w:r>
            <w:r w:rsidR="00593221" w:rsidRPr="00593221">
              <w:rPr>
                <w:i/>
                <w:snapToGrid/>
                <w:sz w:val="22"/>
                <w:szCs w:val="22"/>
                <w:lang w:eastAsia="ar-SA"/>
              </w:rPr>
              <w:t>Поставка материалов для текущего ремонта высоковольтного и релейного электрооборудования в населенных пунктах Камчатского края</w:t>
            </w:r>
            <w:r w:rsidRPr="001C449F">
              <w:rPr>
                <w:b/>
                <w:i/>
                <w:snapToGrid/>
                <w:sz w:val="22"/>
                <w:szCs w:val="22"/>
                <w:lang w:eastAsia="ar-SA"/>
              </w:rPr>
              <w:t>»</w:t>
            </w:r>
          </w:p>
          <w:p w:rsidR="007A6347" w:rsidRPr="001C449F" w:rsidRDefault="007A6347" w:rsidP="001C449F">
            <w:pPr>
              <w:suppressAutoHyphens/>
              <w:autoSpaceDE w:val="0"/>
              <w:spacing w:line="240" w:lineRule="auto"/>
              <w:rPr>
                <w:snapToGrid/>
                <w:sz w:val="22"/>
                <w:szCs w:val="22"/>
                <w:lang w:eastAsia="ar-SA"/>
              </w:rPr>
            </w:pPr>
            <w:r w:rsidRPr="001C449F">
              <w:rPr>
                <w:snapToGrid/>
                <w:sz w:val="22"/>
                <w:szCs w:val="22"/>
                <w:lang w:eastAsia="ar-SA"/>
              </w:rPr>
              <w:t>ОКВЭД</w:t>
            </w:r>
            <w:proofErr w:type="gramStart"/>
            <w:r w:rsidRPr="001C449F">
              <w:rPr>
                <w:snapToGrid/>
                <w:sz w:val="22"/>
                <w:szCs w:val="22"/>
                <w:lang w:eastAsia="ar-SA"/>
              </w:rPr>
              <w:t>2</w:t>
            </w:r>
            <w:proofErr w:type="gramEnd"/>
            <w:r w:rsidRPr="001C449F">
              <w:rPr>
                <w:snapToGrid/>
                <w:sz w:val="22"/>
                <w:szCs w:val="22"/>
                <w:lang w:eastAsia="ar-SA"/>
              </w:rPr>
              <w:t xml:space="preserve">:  </w:t>
            </w:r>
            <w:r w:rsidR="00593221">
              <w:rPr>
                <w:snapToGrid/>
                <w:sz w:val="22"/>
                <w:szCs w:val="22"/>
                <w:lang w:eastAsia="ar-SA"/>
              </w:rPr>
              <w:t>26.11</w:t>
            </w:r>
          </w:p>
          <w:p w:rsidR="007A6347" w:rsidRPr="001C449F" w:rsidRDefault="007A6347" w:rsidP="001C449F">
            <w:pPr>
              <w:suppressAutoHyphens/>
              <w:autoSpaceDE w:val="0"/>
              <w:spacing w:line="240" w:lineRule="auto"/>
              <w:rPr>
                <w:snapToGrid/>
                <w:sz w:val="22"/>
                <w:szCs w:val="22"/>
                <w:lang w:eastAsia="ar-SA"/>
              </w:rPr>
            </w:pPr>
            <w:r w:rsidRPr="001C449F">
              <w:rPr>
                <w:snapToGrid/>
                <w:sz w:val="22"/>
                <w:szCs w:val="22"/>
                <w:lang w:eastAsia="ar-SA"/>
              </w:rPr>
              <w:t>ОКПД</w:t>
            </w:r>
            <w:proofErr w:type="gramStart"/>
            <w:r w:rsidRPr="001C449F">
              <w:rPr>
                <w:snapToGrid/>
                <w:sz w:val="22"/>
                <w:szCs w:val="22"/>
                <w:lang w:eastAsia="ar-SA"/>
              </w:rPr>
              <w:t>2</w:t>
            </w:r>
            <w:proofErr w:type="gramEnd"/>
            <w:r w:rsidRPr="001C449F">
              <w:rPr>
                <w:snapToGrid/>
                <w:sz w:val="22"/>
                <w:szCs w:val="22"/>
                <w:lang w:eastAsia="ar-SA"/>
              </w:rPr>
              <w:t xml:space="preserve">:     </w:t>
            </w:r>
            <w:r w:rsidR="00593221">
              <w:rPr>
                <w:snapToGrid/>
                <w:sz w:val="22"/>
                <w:szCs w:val="22"/>
                <w:lang w:eastAsia="ar-SA"/>
              </w:rPr>
              <w:t>26..11</w:t>
            </w:r>
          </w:p>
          <w:p w:rsidR="007A6347" w:rsidRPr="00F6650A" w:rsidRDefault="00F6650A" w:rsidP="00F6650A">
            <w:pPr>
              <w:widowControl w:val="0"/>
              <w:spacing w:line="240" w:lineRule="auto"/>
              <w:ind w:firstLine="0"/>
              <w:rPr>
                <w:bCs/>
                <w:snapToGrid/>
                <w:sz w:val="22"/>
                <w:szCs w:val="22"/>
              </w:rPr>
            </w:pPr>
            <w:r w:rsidRPr="00F6650A">
              <w:rPr>
                <w:bCs/>
                <w:snapToGrid/>
                <w:sz w:val="22"/>
                <w:szCs w:val="22"/>
              </w:rPr>
              <w:t xml:space="preserve">Подробное описание </w:t>
            </w:r>
            <w:r>
              <w:rPr>
                <w:bCs/>
                <w:snapToGrid/>
                <w:sz w:val="22"/>
                <w:szCs w:val="22"/>
              </w:rPr>
              <w:t>требуемого</w:t>
            </w:r>
            <w:r w:rsidRPr="00F6650A">
              <w:rPr>
                <w:bCs/>
                <w:snapToGrid/>
                <w:sz w:val="22"/>
                <w:szCs w:val="22"/>
              </w:rPr>
              <w:t xml:space="preserve"> товара</w:t>
            </w:r>
            <w:r>
              <w:rPr>
                <w:bCs/>
                <w:snapToGrid/>
                <w:sz w:val="22"/>
                <w:szCs w:val="22"/>
              </w:rPr>
              <w:t>/запрашиваемой работы (услуги)</w:t>
            </w:r>
            <w:r w:rsidRPr="00F6650A">
              <w:rPr>
                <w:bCs/>
                <w:snapToGrid/>
                <w:sz w:val="22"/>
                <w:szCs w:val="22"/>
              </w:rPr>
              <w:t xml:space="preserve"> содержится </w:t>
            </w:r>
            <w:r w:rsidRPr="009F7062">
              <w:rPr>
                <w:bCs/>
                <w:snapToGrid/>
                <w:sz w:val="22"/>
                <w:szCs w:val="22"/>
              </w:rPr>
              <w:t>в Приложении</w:t>
            </w:r>
            <w:r w:rsidR="00BF66DE">
              <w:rPr>
                <w:bCs/>
                <w:snapToGrid/>
                <w:sz w:val="22"/>
                <w:szCs w:val="22"/>
              </w:rPr>
              <w:t xml:space="preserve"> 1</w:t>
            </w:r>
            <w:r w:rsidRPr="00F6650A">
              <w:rPr>
                <w:bCs/>
                <w:snapToGrid/>
                <w:sz w:val="22"/>
                <w:szCs w:val="22"/>
              </w:rPr>
              <w:t xml:space="preserve"> </w:t>
            </w:r>
          </w:p>
        </w:tc>
      </w:tr>
      <w:tr w:rsidR="00F6650A" w:rsidRPr="001C449F" w:rsidTr="005B6D2C">
        <w:tc>
          <w:tcPr>
            <w:tcW w:w="709" w:type="dxa"/>
            <w:tcBorders>
              <w:top w:val="single" w:sz="4" w:space="0" w:color="auto"/>
              <w:left w:val="single" w:sz="4" w:space="0" w:color="auto"/>
              <w:bottom w:val="single" w:sz="4" w:space="0" w:color="auto"/>
              <w:right w:val="single" w:sz="4" w:space="0" w:color="auto"/>
            </w:tcBorders>
          </w:tcPr>
          <w:p w:rsidR="00F6650A" w:rsidRPr="001C449F" w:rsidRDefault="00F6650A" w:rsidP="001C449F">
            <w:pPr>
              <w:widowControl w:val="0"/>
              <w:tabs>
                <w:tab w:val="left" w:pos="100"/>
                <w:tab w:val="num" w:pos="643"/>
              </w:tabs>
              <w:spacing w:line="240" w:lineRule="auto"/>
              <w:ind w:firstLine="0"/>
              <w:jc w:val="center"/>
              <w:rPr>
                <w:snapToGrid/>
                <w:sz w:val="22"/>
                <w:szCs w:val="22"/>
              </w:rPr>
            </w:pPr>
            <w:r w:rsidRPr="001C449F">
              <w:rPr>
                <w:snapToGrid/>
                <w:sz w:val="22"/>
                <w:szCs w:val="22"/>
              </w:rPr>
              <w:t>2.</w:t>
            </w:r>
          </w:p>
        </w:tc>
        <w:tc>
          <w:tcPr>
            <w:tcW w:w="2835" w:type="dxa"/>
            <w:tcBorders>
              <w:top w:val="single" w:sz="4" w:space="0" w:color="auto"/>
              <w:left w:val="single" w:sz="4" w:space="0" w:color="auto"/>
              <w:bottom w:val="single" w:sz="4" w:space="0" w:color="auto"/>
              <w:right w:val="single" w:sz="4" w:space="0" w:color="auto"/>
            </w:tcBorders>
          </w:tcPr>
          <w:p w:rsidR="00F6650A" w:rsidRPr="00F6650A" w:rsidRDefault="00F6650A" w:rsidP="00F6650A">
            <w:pPr>
              <w:widowControl w:val="0"/>
              <w:spacing w:line="240" w:lineRule="auto"/>
              <w:ind w:firstLine="6"/>
              <w:rPr>
                <w:sz w:val="22"/>
                <w:szCs w:val="22"/>
              </w:rPr>
            </w:pPr>
            <w:proofErr w:type="gramStart"/>
            <w:r w:rsidRPr="00F6650A">
              <w:rPr>
                <w:sz w:val="22"/>
                <w:szCs w:val="22"/>
              </w:rPr>
              <w:t>Место, условия, сроки (периоды) поставки, товара, выполнения работ, оказания услуг</w:t>
            </w:r>
            <w:r w:rsidR="002B0C34">
              <w:rPr>
                <w:sz w:val="22"/>
                <w:szCs w:val="22"/>
              </w:rPr>
              <w:t>, условия оплаты</w:t>
            </w:r>
            <w:proofErr w:type="gramEnd"/>
          </w:p>
        </w:tc>
        <w:tc>
          <w:tcPr>
            <w:tcW w:w="6804" w:type="dxa"/>
            <w:tcBorders>
              <w:top w:val="single" w:sz="4" w:space="0" w:color="auto"/>
              <w:left w:val="single" w:sz="4" w:space="0" w:color="auto"/>
              <w:bottom w:val="single" w:sz="4" w:space="0" w:color="auto"/>
              <w:right w:val="single" w:sz="4" w:space="0" w:color="auto"/>
            </w:tcBorders>
          </w:tcPr>
          <w:p w:rsidR="00593221" w:rsidRPr="006849FA" w:rsidRDefault="00593221" w:rsidP="00593221">
            <w:pPr>
              <w:widowControl w:val="0"/>
              <w:tabs>
                <w:tab w:val="num" w:pos="360"/>
              </w:tabs>
              <w:spacing w:line="240" w:lineRule="auto"/>
              <w:ind w:firstLine="6"/>
              <w:rPr>
                <w:color w:val="000000"/>
                <w:sz w:val="22"/>
                <w:szCs w:val="22"/>
              </w:rPr>
            </w:pPr>
            <w:r w:rsidRPr="006849FA">
              <w:rPr>
                <w:b/>
                <w:color w:val="000000"/>
                <w:sz w:val="22"/>
                <w:szCs w:val="22"/>
                <w:u w:val="single"/>
              </w:rPr>
              <w:t>1. Место поставки:</w:t>
            </w:r>
            <w:r w:rsidRPr="006849FA">
              <w:rPr>
                <w:color w:val="000000"/>
                <w:sz w:val="22"/>
                <w:szCs w:val="22"/>
              </w:rPr>
              <w:t xml:space="preserve"> склад Заказчика по адресу: г. Петропавловск-Камчатский, ул. </w:t>
            </w:r>
            <w:proofErr w:type="gramStart"/>
            <w:r w:rsidRPr="006849FA">
              <w:rPr>
                <w:color w:val="000000"/>
                <w:sz w:val="22"/>
                <w:szCs w:val="22"/>
              </w:rPr>
              <w:t>Озерная</w:t>
            </w:r>
            <w:proofErr w:type="gramEnd"/>
            <w:r w:rsidRPr="006849FA">
              <w:rPr>
                <w:color w:val="000000"/>
                <w:sz w:val="22"/>
                <w:szCs w:val="22"/>
              </w:rPr>
              <w:t>, 41</w:t>
            </w:r>
          </w:p>
          <w:p w:rsidR="00593221" w:rsidRPr="006849FA" w:rsidRDefault="00593221" w:rsidP="00593221">
            <w:pPr>
              <w:widowControl w:val="0"/>
              <w:tabs>
                <w:tab w:val="num" w:pos="360"/>
              </w:tabs>
              <w:spacing w:line="240" w:lineRule="auto"/>
              <w:ind w:firstLine="6"/>
              <w:rPr>
                <w:color w:val="000000"/>
                <w:sz w:val="22"/>
                <w:szCs w:val="22"/>
              </w:rPr>
            </w:pPr>
            <w:r w:rsidRPr="006849FA">
              <w:rPr>
                <w:b/>
                <w:color w:val="000000"/>
                <w:sz w:val="22"/>
                <w:szCs w:val="22"/>
                <w:u w:val="single"/>
              </w:rPr>
              <w:t>2. Срок поставки:</w:t>
            </w:r>
            <w:r w:rsidRPr="006849FA">
              <w:rPr>
                <w:color w:val="000000"/>
                <w:sz w:val="22"/>
                <w:szCs w:val="22"/>
              </w:rPr>
              <w:t xml:space="preserve"> </w:t>
            </w:r>
            <w:r>
              <w:rPr>
                <w:color w:val="000000"/>
                <w:sz w:val="22"/>
                <w:szCs w:val="22"/>
              </w:rPr>
              <w:t xml:space="preserve">в течение 60 (шестидесяти) календарных дней </w:t>
            </w:r>
            <w:proofErr w:type="gramStart"/>
            <w:r>
              <w:rPr>
                <w:color w:val="000000"/>
                <w:sz w:val="22"/>
                <w:szCs w:val="22"/>
              </w:rPr>
              <w:t>с даты подписания</w:t>
            </w:r>
            <w:proofErr w:type="gramEnd"/>
            <w:r>
              <w:rPr>
                <w:color w:val="000000"/>
                <w:sz w:val="22"/>
                <w:szCs w:val="22"/>
              </w:rPr>
              <w:t xml:space="preserve"> договора.</w:t>
            </w:r>
          </w:p>
          <w:p w:rsidR="00593221" w:rsidRPr="006849FA" w:rsidRDefault="00593221" w:rsidP="00593221">
            <w:pPr>
              <w:spacing w:line="240" w:lineRule="auto"/>
              <w:ind w:firstLine="6"/>
              <w:rPr>
                <w:color w:val="000000"/>
                <w:sz w:val="22"/>
                <w:szCs w:val="22"/>
              </w:rPr>
            </w:pPr>
            <w:r w:rsidRPr="006849FA">
              <w:rPr>
                <w:b/>
                <w:color w:val="000000"/>
                <w:sz w:val="22"/>
                <w:szCs w:val="22"/>
                <w:u w:val="single"/>
              </w:rPr>
              <w:t>3. Объем поставляемого Товара:</w:t>
            </w:r>
            <w:r w:rsidRPr="006849FA">
              <w:rPr>
                <w:color w:val="000000"/>
                <w:sz w:val="22"/>
                <w:szCs w:val="22"/>
              </w:rPr>
              <w:t xml:space="preserve"> в соответствие с техническим заданием Приложение 1.</w:t>
            </w:r>
          </w:p>
          <w:p w:rsidR="00593221" w:rsidRDefault="00593221" w:rsidP="00593221">
            <w:pPr>
              <w:spacing w:line="240" w:lineRule="auto"/>
              <w:ind w:firstLine="6"/>
              <w:rPr>
                <w:color w:val="000000"/>
                <w:sz w:val="22"/>
                <w:szCs w:val="22"/>
              </w:rPr>
            </w:pPr>
            <w:r w:rsidRPr="006849FA">
              <w:rPr>
                <w:b/>
                <w:color w:val="000000"/>
                <w:sz w:val="22"/>
                <w:szCs w:val="22"/>
                <w:u w:val="single"/>
              </w:rPr>
              <w:t>4.</w:t>
            </w:r>
            <w:r w:rsidRPr="006849FA">
              <w:rPr>
                <w:color w:val="000000"/>
                <w:sz w:val="22"/>
                <w:szCs w:val="22"/>
                <w:u w:val="single"/>
              </w:rPr>
              <w:t xml:space="preserve"> </w:t>
            </w:r>
            <w:r w:rsidRPr="006849FA">
              <w:rPr>
                <w:b/>
                <w:color w:val="000000"/>
                <w:sz w:val="22"/>
                <w:szCs w:val="22"/>
                <w:u w:val="single"/>
              </w:rPr>
              <w:t>Качественные характеристики</w:t>
            </w:r>
            <w:r w:rsidRPr="006849FA">
              <w:rPr>
                <w:b/>
                <w:color w:val="000000"/>
                <w:sz w:val="22"/>
                <w:szCs w:val="22"/>
              </w:rPr>
              <w:t>:</w:t>
            </w:r>
            <w:r w:rsidRPr="006849FA">
              <w:rPr>
                <w:color w:val="000000"/>
                <w:sz w:val="22"/>
                <w:szCs w:val="22"/>
                <w:u w:val="single"/>
              </w:rPr>
              <w:t xml:space="preserve"> </w:t>
            </w:r>
            <w:r w:rsidRPr="006849FA">
              <w:rPr>
                <w:color w:val="000000"/>
                <w:sz w:val="22"/>
                <w:szCs w:val="22"/>
              </w:rPr>
              <w:t xml:space="preserve"> в соответствие с техническим заданием Приложение 1.</w:t>
            </w:r>
          </w:p>
          <w:p w:rsidR="002B0C34" w:rsidRPr="002B0C34" w:rsidRDefault="00593221" w:rsidP="00593221">
            <w:pPr>
              <w:widowControl w:val="0"/>
              <w:tabs>
                <w:tab w:val="num" w:pos="360"/>
              </w:tabs>
              <w:spacing w:line="240" w:lineRule="auto"/>
              <w:ind w:firstLine="6"/>
              <w:rPr>
                <w:b/>
                <w:color w:val="000000"/>
                <w:sz w:val="22"/>
                <w:szCs w:val="22"/>
                <w:u w:val="single"/>
              </w:rPr>
            </w:pPr>
            <w:r w:rsidRPr="00557C5E">
              <w:rPr>
                <w:b/>
                <w:color w:val="000000"/>
                <w:sz w:val="22"/>
                <w:szCs w:val="22"/>
                <w:u w:val="single"/>
              </w:rPr>
              <w:t>5. Условия оплаты:</w:t>
            </w:r>
            <w:r>
              <w:rPr>
                <w:color w:val="000000"/>
                <w:sz w:val="22"/>
                <w:szCs w:val="22"/>
              </w:rPr>
              <w:t xml:space="preserve"> в соответствие с проектом договора.</w:t>
            </w:r>
          </w:p>
        </w:tc>
      </w:tr>
      <w:tr w:rsidR="00F6650A" w:rsidRPr="001C449F" w:rsidTr="005B6D2C">
        <w:tc>
          <w:tcPr>
            <w:tcW w:w="709" w:type="dxa"/>
            <w:tcBorders>
              <w:top w:val="single" w:sz="4" w:space="0" w:color="auto"/>
              <w:left w:val="single" w:sz="4" w:space="0" w:color="auto"/>
              <w:bottom w:val="single" w:sz="4" w:space="0" w:color="auto"/>
              <w:right w:val="single" w:sz="4" w:space="0" w:color="auto"/>
            </w:tcBorders>
          </w:tcPr>
          <w:p w:rsidR="00F6650A" w:rsidRPr="001C449F" w:rsidRDefault="00F6650A" w:rsidP="001C449F">
            <w:pPr>
              <w:widowControl w:val="0"/>
              <w:tabs>
                <w:tab w:val="left" w:pos="0"/>
                <w:tab w:val="left" w:pos="100"/>
              </w:tabs>
              <w:spacing w:line="240" w:lineRule="auto"/>
              <w:ind w:firstLine="0"/>
              <w:jc w:val="center"/>
              <w:rPr>
                <w:snapToGrid/>
                <w:color w:val="000000"/>
                <w:sz w:val="22"/>
                <w:szCs w:val="22"/>
              </w:rPr>
            </w:pPr>
            <w:r w:rsidRPr="001C449F">
              <w:rPr>
                <w:snapToGrid/>
                <w:color w:val="000000"/>
                <w:sz w:val="22"/>
                <w:szCs w:val="22"/>
              </w:rPr>
              <w:t>3.</w:t>
            </w:r>
          </w:p>
        </w:tc>
        <w:tc>
          <w:tcPr>
            <w:tcW w:w="2835" w:type="dxa"/>
            <w:tcBorders>
              <w:top w:val="single" w:sz="4" w:space="0" w:color="auto"/>
              <w:left w:val="single" w:sz="4" w:space="0" w:color="auto"/>
              <w:bottom w:val="single" w:sz="4" w:space="0" w:color="auto"/>
              <w:right w:val="single" w:sz="4" w:space="0" w:color="auto"/>
            </w:tcBorders>
          </w:tcPr>
          <w:p w:rsidR="00F6650A" w:rsidRPr="001C449F" w:rsidRDefault="00F6650A" w:rsidP="00F6650A">
            <w:pPr>
              <w:widowControl w:val="0"/>
              <w:spacing w:line="240" w:lineRule="auto"/>
              <w:ind w:firstLine="0"/>
              <w:rPr>
                <w:snapToGrid/>
                <w:sz w:val="22"/>
                <w:szCs w:val="22"/>
              </w:rPr>
            </w:pPr>
            <w:r w:rsidRPr="001C449F">
              <w:rPr>
                <w:snapToGrid/>
                <w:sz w:val="22"/>
                <w:szCs w:val="22"/>
              </w:rPr>
              <w:t>Наименование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F6650A" w:rsidRPr="001C449F" w:rsidRDefault="00F6650A" w:rsidP="00F6650A">
            <w:pPr>
              <w:widowControl w:val="0"/>
              <w:spacing w:line="240" w:lineRule="auto"/>
              <w:ind w:firstLine="0"/>
              <w:jc w:val="center"/>
              <w:rPr>
                <w:b/>
                <w:bCs/>
                <w:snapToGrid/>
                <w:sz w:val="22"/>
                <w:szCs w:val="22"/>
              </w:rPr>
            </w:pPr>
            <w:r w:rsidRPr="001C449F">
              <w:rPr>
                <w:b/>
                <w:bCs/>
                <w:snapToGrid/>
                <w:sz w:val="22"/>
                <w:szCs w:val="22"/>
              </w:rPr>
              <w:t>АО «</w:t>
            </w:r>
            <w:proofErr w:type="spellStart"/>
            <w:r w:rsidRPr="001C449F">
              <w:rPr>
                <w:b/>
                <w:bCs/>
                <w:snapToGrid/>
                <w:sz w:val="22"/>
                <w:szCs w:val="22"/>
              </w:rPr>
              <w:t>Корякэнерго</w:t>
            </w:r>
            <w:proofErr w:type="spellEnd"/>
            <w:r w:rsidRPr="001C449F">
              <w:rPr>
                <w:b/>
                <w:bCs/>
                <w:snapToGrid/>
                <w:sz w:val="22"/>
                <w:szCs w:val="22"/>
              </w:rPr>
              <w:t>»</w:t>
            </w:r>
          </w:p>
          <w:p w:rsidR="00F6650A" w:rsidRPr="001C449F" w:rsidRDefault="00F6650A" w:rsidP="00F6650A">
            <w:pPr>
              <w:widowControl w:val="0"/>
              <w:spacing w:line="240" w:lineRule="auto"/>
              <w:ind w:firstLine="0"/>
              <w:rPr>
                <w:snapToGrid/>
                <w:sz w:val="22"/>
                <w:szCs w:val="22"/>
              </w:rPr>
            </w:pPr>
            <w:proofErr w:type="gramStart"/>
            <w:r w:rsidRPr="001C449F">
              <w:rPr>
                <w:b/>
                <w:bCs/>
                <w:snapToGrid/>
                <w:sz w:val="22"/>
                <w:szCs w:val="22"/>
              </w:rPr>
              <w:t>Юридический адрес</w:t>
            </w:r>
            <w:r w:rsidRPr="001C449F">
              <w:rPr>
                <w:snapToGrid/>
                <w:sz w:val="22"/>
                <w:szCs w:val="22"/>
              </w:rPr>
              <w:t>: 683013, Камчатский край, г. Петропавловск-Камчатский, ул. Озерная, д.41</w:t>
            </w:r>
            <w:proofErr w:type="gramEnd"/>
          </w:p>
          <w:p w:rsidR="00F6650A" w:rsidRPr="001C449F" w:rsidRDefault="00F6650A" w:rsidP="00F6650A">
            <w:pPr>
              <w:widowControl w:val="0"/>
              <w:spacing w:line="240" w:lineRule="auto"/>
              <w:ind w:firstLine="0"/>
              <w:rPr>
                <w:snapToGrid/>
                <w:sz w:val="22"/>
                <w:szCs w:val="22"/>
              </w:rPr>
            </w:pPr>
            <w:proofErr w:type="gramStart"/>
            <w:r w:rsidRPr="001C449F">
              <w:rPr>
                <w:b/>
                <w:bCs/>
                <w:snapToGrid/>
                <w:sz w:val="22"/>
                <w:szCs w:val="22"/>
              </w:rPr>
              <w:t>Почтовый адрес</w:t>
            </w:r>
            <w:r w:rsidRPr="001C449F">
              <w:rPr>
                <w:snapToGrid/>
                <w:sz w:val="22"/>
                <w:szCs w:val="22"/>
              </w:rPr>
              <w:t>: 683013, Камчатский край, г. Петропавловск-Камчатский, ул. Озерная, д.41</w:t>
            </w:r>
            <w:proofErr w:type="gramEnd"/>
          </w:p>
          <w:p w:rsidR="00F6650A" w:rsidRPr="001C449F" w:rsidRDefault="00F6650A" w:rsidP="00F6650A">
            <w:pPr>
              <w:widowControl w:val="0"/>
              <w:spacing w:line="240" w:lineRule="auto"/>
              <w:ind w:firstLine="0"/>
              <w:rPr>
                <w:snapToGrid/>
                <w:sz w:val="22"/>
                <w:szCs w:val="22"/>
              </w:rPr>
            </w:pPr>
            <w:r w:rsidRPr="001C449F">
              <w:rPr>
                <w:b/>
                <w:bCs/>
                <w:snapToGrid/>
                <w:sz w:val="22"/>
                <w:szCs w:val="22"/>
              </w:rPr>
              <w:t>Адрес электронной почты</w:t>
            </w:r>
            <w:r w:rsidRPr="001C449F">
              <w:rPr>
                <w:snapToGrid/>
                <w:sz w:val="22"/>
                <w:szCs w:val="22"/>
              </w:rPr>
              <w:t xml:space="preserve">: </w:t>
            </w:r>
            <w:hyperlink r:id="rId9" w:history="1">
              <w:r w:rsidRPr="001C449F">
                <w:rPr>
                  <w:snapToGrid/>
                  <w:color w:val="0000FF"/>
                  <w:sz w:val="22"/>
                  <w:szCs w:val="22"/>
                  <w:u w:val="single"/>
                  <w:lang w:val="en-US"/>
                </w:rPr>
                <w:t>zakupki</w:t>
              </w:r>
              <w:r w:rsidRPr="001C449F">
                <w:rPr>
                  <w:snapToGrid/>
                  <w:color w:val="0000FF"/>
                  <w:sz w:val="22"/>
                  <w:szCs w:val="22"/>
                  <w:u w:val="single"/>
                </w:rPr>
                <w:t>@</w:t>
              </w:r>
              <w:r w:rsidRPr="001C449F">
                <w:rPr>
                  <w:snapToGrid/>
                  <w:color w:val="0000FF"/>
                  <w:sz w:val="22"/>
                  <w:szCs w:val="22"/>
                  <w:u w:val="single"/>
                  <w:lang w:val="en-US"/>
                </w:rPr>
                <w:t>korenergo</w:t>
              </w:r>
              <w:r w:rsidRPr="001C449F">
                <w:rPr>
                  <w:snapToGrid/>
                  <w:color w:val="0000FF"/>
                  <w:sz w:val="22"/>
                  <w:szCs w:val="22"/>
                  <w:u w:val="single"/>
                </w:rPr>
                <w:t>.</w:t>
              </w:r>
              <w:r w:rsidRPr="001C449F">
                <w:rPr>
                  <w:snapToGrid/>
                  <w:color w:val="0000FF"/>
                  <w:sz w:val="22"/>
                  <w:szCs w:val="22"/>
                  <w:u w:val="single"/>
                  <w:lang w:val="en-US"/>
                </w:rPr>
                <w:t>ru</w:t>
              </w:r>
            </w:hyperlink>
            <w:r w:rsidRPr="001C449F">
              <w:rPr>
                <w:snapToGrid/>
                <w:sz w:val="22"/>
                <w:szCs w:val="22"/>
              </w:rPr>
              <w:t xml:space="preserve"> </w:t>
            </w:r>
          </w:p>
          <w:p w:rsidR="00F6650A" w:rsidRPr="001C449F" w:rsidRDefault="00F6650A" w:rsidP="00F6650A">
            <w:pPr>
              <w:widowControl w:val="0"/>
              <w:spacing w:line="240" w:lineRule="auto"/>
              <w:ind w:firstLine="0"/>
              <w:rPr>
                <w:snapToGrid/>
                <w:sz w:val="22"/>
                <w:szCs w:val="22"/>
              </w:rPr>
            </w:pPr>
            <w:r w:rsidRPr="001C449F">
              <w:rPr>
                <w:b/>
                <w:bCs/>
                <w:snapToGrid/>
                <w:sz w:val="22"/>
                <w:szCs w:val="22"/>
              </w:rPr>
              <w:t>Телефон/факс</w:t>
            </w:r>
            <w:r w:rsidRPr="001C449F">
              <w:rPr>
                <w:snapToGrid/>
                <w:sz w:val="22"/>
                <w:szCs w:val="22"/>
              </w:rPr>
              <w:t xml:space="preserve">: (84152) приемная 46-28-46; </w:t>
            </w:r>
          </w:p>
          <w:p w:rsidR="00F6650A" w:rsidRPr="001C449F" w:rsidRDefault="00F6650A" w:rsidP="00F6650A">
            <w:pPr>
              <w:widowControl w:val="0"/>
              <w:spacing w:line="240" w:lineRule="auto"/>
              <w:ind w:firstLine="0"/>
              <w:rPr>
                <w:b/>
                <w:snapToGrid/>
                <w:sz w:val="22"/>
                <w:szCs w:val="22"/>
              </w:rPr>
            </w:pPr>
            <w:r w:rsidRPr="001C449F">
              <w:rPr>
                <w:b/>
                <w:snapToGrid/>
                <w:sz w:val="22"/>
                <w:szCs w:val="22"/>
              </w:rPr>
              <w:t xml:space="preserve">Ответственный </w:t>
            </w:r>
            <w:r w:rsidRPr="00593221">
              <w:rPr>
                <w:b/>
                <w:snapToGrid/>
                <w:sz w:val="22"/>
                <w:szCs w:val="22"/>
              </w:rPr>
              <w:t>за проведение закупочной процедуры:</w:t>
            </w:r>
            <w:r w:rsidRPr="00593221">
              <w:rPr>
                <w:snapToGrid/>
                <w:sz w:val="22"/>
                <w:szCs w:val="22"/>
              </w:rPr>
              <w:t xml:space="preserve"> (84152) 46-26-81; 8-961-960-99-55 – Мироненко Оксана Васильевна – начальник отдела организации закупок</w:t>
            </w:r>
            <w:r w:rsidRPr="001C449F">
              <w:rPr>
                <w:b/>
                <w:snapToGrid/>
                <w:sz w:val="22"/>
                <w:szCs w:val="22"/>
              </w:rPr>
              <w:t xml:space="preserve"> </w:t>
            </w:r>
          </w:p>
          <w:p w:rsidR="00F6650A" w:rsidRPr="001C449F" w:rsidRDefault="00F6650A" w:rsidP="00F6650A">
            <w:pPr>
              <w:widowControl w:val="0"/>
              <w:spacing w:line="240" w:lineRule="auto"/>
              <w:ind w:firstLine="0"/>
              <w:rPr>
                <w:b/>
                <w:snapToGrid/>
                <w:sz w:val="22"/>
                <w:szCs w:val="22"/>
              </w:rPr>
            </w:pPr>
            <w:r w:rsidRPr="001C449F">
              <w:rPr>
                <w:b/>
                <w:snapToGrid/>
                <w:sz w:val="22"/>
                <w:szCs w:val="22"/>
                <w:lang w:eastAsia="ar-SA"/>
              </w:rPr>
              <w:t xml:space="preserve">Технические вопросы:  </w:t>
            </w:r>
            <w:r w:rsidR="00593221" w:rsidRPr="006849FA">
              <w:rPr>
                <w:snapToGrid/>
                <w:sz w:val="22"/>
                <w:szCs w:val="22"/>
                <w:lang w:eastAsia="ar-SA"/>
              </w:rPr>
              <w:t xml:space="preserve">(84152) 46-28-98 </w:t>
            </w:r>
            <w:proofErr w:type="spellStart"/>
            <w:r w:rsidR="00593221" w:rsidRPr="006849FA">
              <w:rPr>
                <w:snapToGrid/>
                <w:sz w:val="22"/>
                <w:szCs w:val="22"/>
                <w:lang w:eastAsia="ar-SA"/>
              </w:rPr>
              <w:t>доб</w:t>
            </w:r>
            <w:proofErr w:type="spellEnd"/>
            <w:r w:rsidR="00593221" w:rsidRPr="006849FA">
              <w:rPr>
                <w:snapToGrid/>
                <w:sz w:val="22"/>
                <w:szCs w:val="22"/>
                <w:lang w:eastAsia="ar-SA"/>
              </w:rPr>
              <w:t xml:space="preserve">. 239 – </w:t>
            </w:r>
            <w:proofErr w:type="spellStart"/>
            <w:r w:rsidR="00593221" w:rsidRPr="006849FA">
              <w:rPr>
                <w:snapToGrid/>
                <w:sz w:val="22"/>
                <w:szCs w:val="22"/>
                <w:lang w:eastAsia="ar-SA"/>
              </w:rPr>
              <w:t>Апекин</w:t>
            </w:r>
            <w:proofErr w:type="spellEnd"/>
            <w:r w:rsidR="00593221" w:rsidRPr="006849FA">
              <w:rPr>
                <w:snapToGrid/>
                <w:sz w:val="22"/>
                <w:szCs w:val="22"/>
                <w:lang w:eastAsia="ar-SA"/>
              </w:rPr>
              <w:t xml:space="preserve"> Сергей Александрович – начальник производственно-технического отдела.</w:t>
            </w:r>
          </w:p>
        </w:tc>
      </w:tr>
      <w:tr w:rsidR="00593221" w:rsidRPr="001C449F" w:rsidTr="005B6D2C">
        <w:tc>
          <w:tcPr>
            <w:tcW w:w="709" w:type="dxa"/>
            <w:tcBorders>
              <w:top w:val="single" w:sz="4" w:space="0" w:color="auto"/>
              <w:left w:val="single" w:sz="4" w:space="0" w:color="auto"/>
              <w:bottom w:val="single" w:sz="4" w:space="0" w:color="auto"/>
              <w:right w:val="single" w:sz="4" w:space="0" w:color="auto"/>
            </w:tcBorders>
          </w:tcPr>
          <w:p w:rsidR="00593221" w:rsidRPr="00996C48" w:rsidRDefault="00593221" w:rsidP="001C449F">
            <w:pPr>
              <w:widowControl w:val="0"/>
              <w:spacing w:line="240" w:lineRule="auto"/>
              <w:ind w:firstLine="0"/>
              <w:jc w:val="center"/>
              <w:rPr>
                <w:snapToGrid/>
                <w:sz w:val="22"/>
                <w:szCs w:val="22"/>
                <w:highlight w:val="yellow"/>
              </w:rPr>
            </w:pPr>
            <w:r w:rsidRPr="00C724E7">
              <w:rPr>
                <w:snapToGrid/>
                <w:sz w:val="22"/>
                <w:szCs w:val="22"/>
              </w:rPr>
              <w:t>4.</w:t>
            </w:r>
          </w:p>
        </w:tc>
        <w:tc>
          <w:tcPr>
            <w:tcW w:w="2835" w:type="dxa"/>
            <w:tcBorders>
              <w:top w:val="single" w:sz="4" w:space="0" w:color="auto"/>
              <w:left w:val="single" w:sz="4" w:space="0" w:color="auto"/>
              <w:bottom w:val="single" w:sz="4" w:space="0" w:color="auto"/>
              <w:right w:val="single" w:sz="4" w:space="0" w:color="auto"/>
            </w:tcBorders>
          </w:tcPr>
          <w:p w:rsidR="00593221" w:rsidRPr="008F0FAA" w:rsidRDefault="00593221" w:rsidP="00C724E7">
            <w:pPr>
              <w:widowControl w:val="0"/>
              <w:spacing w:line="240" w:lineRule="auto"/>
              <w:ind w:firstLine="0"/>
              <w:rPr>
                <w:sz w:val="22"/>
                <w:szCs w:val="22"/>
              </w:rPr>
            </w:pPr>
            <w:r w:rsidRPr="008F0FAA">
              <w:rPr>
                <w:bCs/>
                <w:sz w:val="22"/>
                <w:szCs w:val="22"/>
              </w:rPr>
              <w:t xml:space="preserve">Место, дата </w:t>
            </w:r>
            <w:r w:rsidRPr="008F0FAA">
              <w:rPr>
                <w:sz w:val="22"/>
                <w:szCs w:val="22"/>
              </w:rPr>
              <w:t xml:space="preserve">и время начала </w:t>
            </w:r>
            <w:r w:rsidRPr="008F0FAA">
              <w:rPr>
                <w:sz w:val="22"/>
                <w:szCs w:val="22"/>
              </w:rPr>
              <w:lastRenderedPageBreak/>
              <w:t xml:space="preserve">и окончания подачи заявок </w:t>
            </w:r>
          </w:p>
        </w:tc>
        <w:tc>
          <w:tcPr>
            <w:tcW w:w="6804" w:type="dxa"/>
            <w:tcBorders>
              <w:top w:val="single" w:sz="4" w:space="0" w:color="auto"/>
              <w:left w:val="single" w:sz="4" w:space="0" w:color="auto"/>
              <w:bottom w:val="single" w:sz="4" w:space="0" w:color="auto"/>
              <w:right w:val="single" w:sz="4" w:space="0" w:color="auto"/>
            </w:tcBorders>
          </w:tcPr>
          <w:p w:rsidR="00593221" w:rsidRPr="006849FA" w:rsidRDefault="00593221" w:rsidP="00593221">
            <w:pPr>
              <w:spacing w:line="240" w:lineRule="auto"/>
              <w:ind w:firstLine="72"/>
              <w:rPr>
                <w:sz w:val="22"/>
                <w:szCs w:val="22"/>
              </w:rPr>
            </w:pPr>
            <w:r w:rsidRPr="006849FA">
              <w:rPr>
                <w:b/>
                <w:sz w:val="22"/>
                <w:szCs w:val="22"/>
                <w:u w:val="single"/>
              </w:rPr>
              <w:lastRenderedPageBreak/>
              <w:t>Место приёма заявок</w:t>
            </w:r>
            <w:r w:rsidRPr="006849FA">
              <w:rPr>
                <w:sz w:val="22"/>
                <w:szCs w:val="22"/>
              </w:rPr>
              <w:t xml:space="preserve"> </w:t>
            </w:r>
            <w:proofErr w:type="gramStart"/>
            <w:r w:rsidRPr="006849FA">
              <w:rPr>
                <w:sz w:val="22"/>
                <w:szCs w:val="22"/>
              </w:rPr>
              <w:t>–з</w:t>
            </w:r>
            <w:proofErr w:type="gramEnd"/>
            <w:r w:rsidRPr="006849FA">
              <w:rPr>
                <w:sz w:val="22"/>
                <w:szCs w:val="22"/>
              </w:rPr>
              <w:t>аявки подаются на ЭТП, указанную в п. 7</w:t>
            </w:r>
          </w:p>
          <w:p w:rsidR="00593221" w:rsidRPr="006849FA" w:rsidRDefault="00593221" w:rsidP="00593221">
            <w:pPr>
              <w:spacing w:line="240" w:lineRule="auto"/>
              <w:ind w:firstLine="72"/>
              <w:rPr>
                <w:sz w:val="22"/>
                <w:szCs w:val="22"/>
              </w:rPr>
            </w:pPr>
            <w:r w:rsidRPr="006849FA">
              <w:rPr>
                <w:b/>
                <w:sz w:val="22"/>
                <w:szCs w:val="22"/>
                <w:u w:val="single"/>
              </w:rPr>
              <w:lastRenderedPageBreak/>
              <w:t>Начало приёма заявок</w:t>
            </w:r>
            <w:r w:rsidRPr="006849FA">
              <w:rPr>
                <w:b/>
                <w:sz w:val="22"/>
                <w:szCs w:val="22"/>
              </w:rPr>
              <w:t xml:space="preserve"> –  </w:t>
            </w:r>
            <w:r w:rsidRPr="006849FA">
              <w:rPr>
                <w:sz w:val="22"/>
                <w:szCs w:val="22"/>
              </w:rPr>
              <w:t>«</w:t>
            </w:r>
            <w:r w:rsidR="00F22D8E">
              <w:rPr>
                <w:sz w:val="22"/>
                <w:szCs w:val="22"/>
              </w:rPr>
              <w:t>28</w:t>
            </w:r>
            <w:r w:rsidRPr="006849FA">
              <w:rPr>
                <w:sz w:val="22"/>
                <w:szCs w:val="22"/>
              </w:rPr>
              <w:t>» января 2019 года в 17 часов 00 минут по камчатскому времени.</w:t>
            </w:r>
          </w:p>
          <w:p w:rsidR="00593221" w:rsidRPr="006849FA" w:rsidRDefault="00593221" w:rsidP="00F22D8E">
            <w:pPr>
              <w:spacing w:line="240" w:lineRule="auto"/>
              <w:ind w:firstLine="72"/>
              <w:rPr>
                <w:b/>
                <w:sz w:val="22"/>
                <w:szCs w:val="22"/>
              </w:rPr>
            </w:pPr>
            <w:r w:rsidRPr="006849FA">
              <w:rPr>
                <w:b/>
                <w:sz w:val="22"/>
                <w:szCs w:val="22"/>
                <w:u w:val="single"/>
              </w:rPr>
              <w:t>Окончание приёма заявок</w:t>
            </w:r>
            <w:r w:rsidRPr="006849FA">
              <w:rPr>
                <w:sz w:val="22"/>
                <w:szCs w:val="22"/>
              </w:rPr>
              <w:t xml:space="preserve"> – «</w:t>
            </w:r>
            <w:r w:rsidR="00F22D8E">
              <w:rPr>
                <w:sz w:val="22"/>
                <w:szCs w:val="22"/>
              </w:rPr>
              <w:t>05</w:t>
            </w:r>
            <w:r w:rsidRPr="006849FA">
              <w:rPr>
                <w:sz w:val="22"/>
                <w:szCs w:val="22"/>
              </w:rPr>
              <w:t xml:space="preserve">» </w:t>
            </w:r>
            <w:r w:rsidR="00F22D8E">
              <w:rPr>
                <w:sz w:val="22"/>
                <w:szCs w:val="22"/>
              </w:rPr>
              <w:t>феврал</w:t>
            </w:r>
            <w:r w:rsidRPr="006849FA">
              <w:rPr>
                <w:sz w:val="22"/>
                <w:szCs w:val="22"/>
              </w:rPr>
              <w:t>я 2019 года в 09 часов 00 минут по камчатскому времени.</w:t>
            </w:r>
          </w:p>
        </w:tc>
      </w:tr>
      <w:tr w:rsidR="00593221" w:rsidRPr="001C449F" w:rsidTr="005B6D2C">
        <w:tc>
          <w:tcPr>
            <w:tcW w:w="709" w:type="dxa"/>
            <w:tcBorders>
              <w:top w:val="single" w:sz="4" w:space="0" w:color="auto"/>
              <w:left w:val="single" w:sz="4" w:space="0" w:color="auto"/>
              <w:bottom w:val="single" w:sz="4" w:space="0" w:color="auto"/>
              <w:right w:val="single" w:sz="4" w:space="0" w:color="auto"/>
            </w:tcBorders>
          </w:tcPr>
          <w:p w:rsidR="00593221" w:rsidRPr="001C449F" w:rsidRDefault="00593221" w:rsidP="001C449F">
            <w:pPr>
              <w:widowControl w:val="0"/>
              <w:spacing w:line="240" w:lineRule="auto"/>
              <w:ind w:firstLine="0"/>
              <w:jc w:val="center"/>
              <w:rPr>
                <w:snapToGrid/>
                <w:sz w:val="22"/>
                <w:szCs w:val="22"/>
              </w:rPr>
            </w:pPr>
            <w:r w:rsidRPr="001C449F">
              <w:rPr>
                <w:snapToGrid/>
                <w:sz w:val="22"/>
                <w:szCs w:val="22"/>
              </w:rPr>
              <w:lastRenderedPageBreak/>
              <w:t>5.</w:t>
            </w:r>
          </w:p>
        </w:tc>
        <w:tc>
          <w:tcPr>
            <w:tcW w:w="2835" w:type="dxa"/>
            <w:tcBorders>
              <w:top w:val="single" w:sz="4" w:space="0" w:color="auto"/>
              <w:left w:val="single" w:sz="4" w:space="0" w:color="auto"/>
              <w:bottom w:val="single" w:sz="4" w:space="0" w:color="auto"/>
              <w:right w:val="single" w:sz="4" w:space="0" w:color="auto"/>
            </w:tcBorders>
          </w:tcPr>
          <w:p w:rsidR="00593221" w:rsidRPr="008F0FAA" w:rsidRDefault="00593221" w:rsidP="00996C48">
            <w:pPr>
              <w:widowControl w:val="0"/>
              <w:spacing w:line="240" w:lineRule="auto"/>
              <w:ind w:firstLine="34"/>
              <w:rPr>
                <w:color w:val="000000"/>
                <w:sz w:val="22"/>
                <w:szCs w:val="22"/>
              </w:rPr>
            </w:pPr>
            <w:r w:rsidRPr="008F0FAA">
              <w:rPr>
                <w:bCs/>
                <w:color w:val="000000"/>
                <w:sz w:val="22"/>
                <w:szCs w:val="22"/>
              </w:rPr>
              <w:t xml:space="preserve">Место, дата </w:t>
            </w:r>
            <w:r w:rsidRPr="008F0FAA">
              <w:rPr>
                <w:color w:val="000000"/>
                <w:sz w:val="22"/>
                <w:szCs w:val="22"/>
              </w:rPr>
              <w:t xml:space="preserve">и ориентировочное время вскрытия заявок, рассмотрения заявок,  переторжки, подведения итогов </w:t>
            </w:r>
          </w:p>
        </w:tc>
        <w:tc>
          <w:tcPr>
            <w:tcW w:w="6804" w:type="dxa"/>
            <w:tcBorders>
              <w:top w:val="single" w:sz="4" w:space="0" w:color="auto"/>
              <w:left w:val="single" w:sz="4" w:space="0" w:color="auto"/>
              <w:bottom w:val="single" w:sz="4" w:space="0" w:color="auto"/>
              <w:right w:val="single" w:sz="4" w:space="0" w:color="auto"/>
            </w:tcBorders>
          </w:tcPr>
          <w:p w:rsidR="00593221" w:rsidRPr="006849FA" w:rsidRDefault="00593221" w:rsidP="00593221">
            <w:pPr>
              <w:spacing w:line="240" w:lineRule="auto"/>
              <w:ind w:firstLine="72"/>
              <w:rPr>
                <w:color w:val="000000"/>
                <w:sz w:val="22"/>
                <w:szCs w:val="22"/>
              </w:rPr>
            </w:pPr>
            <w:r w:rsidRPr="006849FA">
              <w:rPr>
                <w:b/>
                <w:color w:val="000000"/>
                <w:sz w:val="22"/>
                <w:szCs w:val="22"/>
                <w:u w:val="single"/>
              </w:rPr>
              <w:t>Место вскрытия, рассмотрения заявок, подведения итогов</w:t>
            </w:r>
            <w:r w:rsidRPr="006849FA">
              <w:rPr>
                <w:b/>
                <w:color w:val="000000"/>
                <w:sz w:val="22"/>
                <w:szCs w:val="22"/>
              </w:rPr>
              <w:t xml:space="preserve"> </w:t>
            </w:r>
            <w:r w:rsidRPr="006849FA">
              <w:rPr>
                <w:color w:val="000000"/>
                <w:sz w:val="22"/>
                <w:szCs w:val="22"/>
              </w:rPr>
              <w:t xml:space="preserve">– </w:t>
            </w:r>
          </w:p>
          <w:p w:rsidR="00593221" w:rsidRPr="006849FA" w:rsidRDefault="00593221" w:rsidP="00593221">
            <w:pPr>
              <w:spacing w:line="240" w:lineRule="auto"/>
              <w:ind w:firstLine="72"/>
              <w:rPr>
                <w:color w:val="000000"/>
                <w:sz w:val="22"/>
                <w:szCs w:val="22"/>
              </w:rPr>
            </w:pPr>
            <w:r w:rsidRPr="006849FA">
              <w:rPr>
                <w:color w:val="000000"/>
                <w:sz w:val="22"/>
                <w:szCs w:val="22"/>
              </w:rPr>
              <w:t xml:space="preserve">г. Петропавловск-Камчатский, ул. </w:t>
            </w:r>
            <w:proofErr w:type="gramStart"/>
            <w:r w:rsidRPr="006849FA">
              <w:rPr>
                <w:color w:val="000000"/>
                <w:sz w:val="22"/>
                <w:szCs w:val="22"/>
              </w:rPr>
              <w:t>Озерная</w:t>
            </w:r>
            <w:proofErr w:type="gramEnd"/>
            <w:r w:rsidRPr="006849FA">
              <w:rPr>
                <w:color w:val="000000"/>
                <w:sz w:val="22"/>
                <w:szCs w:val="22"/>
              </w:rPr>
              <w:t>, д. 41</w:t>
            </w:r>
          </w:p>
          <w:p w:rsidR="00593221" w:rsidRPr="006849FA" w:rsidRDefault="00593221" w:rsidP="00593221">
            <w:pPr>
              <w:spacing w:line="240" w:lineRule="auto"/>
              <w:ind w:firstLine="72"/>
              <w:rPr>
                <w:color w:val="000000"/>
                <w:sz w:val="22"/>
                <w:szCs w:val="22"/>
              </w:rPr>
            </w:pPr>
            <w:r w:rsidRPr="006849FA">
              <w:rPr>
                <w:b/>
                <w:color w:val="000000"/>
                <w:sz w:val="22"/>
                <w:szCs w:val="22"/>
                <w:u w:val="single"/>
              </w:rPr>
              <w:t>Дата и ориентировочное время вскрытия заявок</w:t>
            </w:r>
            <w:r w:rsidRPr="006849FA">
              <w:rPr>
                <w:b/>
                <w:color w:val="000000"/>
                <w:sz w:val="22"/>
                <w:szCs w:val="22"/>
              </w:rPr>
              <w:t xml:space="preserve"> – </w:t>
            </w:r>
            <w:r w:rsidRPr="006849FA">
              <w:rPr>
                <w:color w:val="000000"/>
                <w:sz w:val="22"/>
                <w:szCs w:val="22"/>
              </w:rPr>
              <w:t>«</w:t>
            </w:r>
            <w:r w:rsidR="00F22D8E">
              <w:rPr>
                <w:color w:val="000000"/>
                <w:sz w:val="22"/>
                <w:szCs w:val="22"/>
              </w:rPr>
              <w:t>05</w:t>
            </w:r>
            <w:r w:rsidRPr="006849FA">
              <w:rPr>
                <w:color w:val="000000"/>
                <w:sz w:val="22"/>
                <w:szCs w:val="22"/>
              </w:rPr>
              <w:t xml:space="preserve">» </w:t>
            </w:r>
            <w:r w:rsidR="00F22D8E">
              <w:rPr>
                <w:color w:val="000000"/>
                <w:sz w:val="22"/>
                <w:szCs w:val="22"/>
              </w:rPr>
              <w:t>феврал</w:t>
            </w:r>
            <w:r w:rsidRPr="006849FA">
              <w:rPr>
                <w:color w:val="000000"/>
                <w:sz w:val="22"/>
                <w:szCs w:val="22"/>
              </w:rPr>
              <w:t>я 2019 года в 09 часов 00 минут по камчатскому времени.</w:t>
            </w:r>
          </w:p>
          <w:p w:rsidR="00593221" w:rsidRPr="006849FA" w:rsidRDefault="00593221" w:rsidP="00593221">
            <w:pPr>
              <w:spacing w:line="240" w:lineRule="auto"/>
              <w:ind w:firstLine="72"/>
              <w:rPr>
                <w:color w:val="000000"/>
                <w:sz w:val="22"/>
                <w:szCs w:val="22"/>
              </w:rPr>
            </w:pPr>
            <w:r w:rsidRPr="006849FA">
              <w:rPr>
                <w:b/>
                <w:color w:val="000000"/>
                <w:sz w:val="22"/>
                <w:szCs w:val="22"/>
                <w:u w:val="single"/>
              </w:rPr>
              <w:t>Дата и ориентировочное время рассмотрения заявок</w:t>
            </w:r>
            <w:r w:rsidRPr="006849FA">
              <w:rPr>
                <w:color w:val="000000"/>
                <w:sz w:val="22"/>
                <w:szCs w:val="22"/>
              </w:rPr>
              <w:t xml:space="preserve">–  </w:t>
            </w:r>
            <w:proofErr w:type="gramStart"/>
            <w:r w:rsidRPr="006849FA">
              <w:rPr>
                <w:color w:val="000000"/>
                <w:sz w:val="22"/>
                <w:szCs w:val="22"/>
              </w:rPr>
              <w:t>до</w:t>
            </w:r>
            <w:proofErr w:type="gramEnd"/>
            <w:r w:rsidRPr="006849FA">
              <w:rPr>
                <w:color w:val="000000"/>
                <w:sz w:val="22"/>
                <w:szCs w:val="22"/>
              </w:rPr>
              <w:t xml:space="preserve"> «</w:t>
            </w:r>
            <w:r w:rsidR="00F22D8E">
              <w:rPr>
                <w:color w:val="000000"/>
                <w:sz w:val="22"/>
                <w:szCs w:val="22"/>
              </w:rPr>
              <w:t>07</w:t>
            </w:r>
            <w:r w:rsidRPr="006849FA">
              <w:rPr>
                <w:color w:val="000000"/>
                <w:sz w:val="22"/>
                <w:szCs w:val="22"/>
              </w:rPr>
              <w:t xml:space="preserve">» </w:t>
            </w:r>
            <w:r w:rsidR="00F22D8E">
              <w:rPr>
                <w:color w:val="000000"/>
                <w:sz w:val="22"/>
                <w:szCs w:val="22"/>
              </w:rPr>
              <w:t>феврал</w:t>
            </w:r>
            <w:r w:rsidRPr="006849FA">
              <w:rPr>
                <w:color w:val="000000"/>
                <w:sz w:val="22"/>
                <w:szCs w:val="22"/>
              </w:rPr>
              <w:t>я 2019 года в 09 часов 00 минут по камчатскому времени.</w:t>
            </w:r>
          </w:p>
          <w:p w:rsidR="00593221" w:rsidRPr="006849FA" w:rsidRDefault="00593221" w:rsidP="00593221">
            <w:pPr>
              <w:spacing w:line="240" w:lineRule="auto"/>
              <w:ind w:firstLine="72"/>
              <w:rPr>
                <w:color w:val="000000"/>
                <w:sz w:val="22"/>
                <w:szCs w:val="22"/>
              </w:rPr>
            </w:pPr>
            <w:r w:rsidRPr="006849FA">
              <w:rPr>
                <w:b/>
                <w:color w:val="000000"/>
                <w:sz w:val="22"/>
                <w:szCs w:val="22"/>
                <w:u w:val="single"/>
              </w:rPr>
              <w:t>Сроки проведения переторжки, если Заказчик примет решение проводить</w:t>
            </w:r>
            <w:r w:rsidRPr="006849FA">
              <w:rPr>
                <w:b/>
                <w:color w:val="000000"/>
                <w:sz w:val="22"/>
                <w:szCs w:val="22"/>
              </w:rPr>
              <w:t xml:space="preserve">– </w:t>
            </w:r>
            <w:proofErr w:type="gramStart"/>
            <w:r w:rsidRPr="006849FA">
              <w:rPr>
                <w:color w:val="000000"/>
                <w:sz w:val="22"/>
                <w:szCs w:val="22"/>
              </w:rPr>
              <w:t xml:space="preserve">в </w:t>
            </w:r>
            <w:proofErr w:type="gramEnd"/>
            <w:r w:rsidRPr="006849FA">
              <w:rPr>
                <w:color w:val="000000"/>
                <w:sz w:val="22"/>
                <w:szCs w:val="22"/>
              </w:rPr>
              <w:t>течение не более 5 (пяти) рабочих дней с даты подписания протокола рассмотрения заявок. Дата и время проведения переторжки, а так же уточнение даты подведения итогов по запросу указываются в извещении на переторжку.</w:t>
            </w:r>
          </w:p>
          <w:p w:rsidR="00593221" w:rsidRPr="006849FA" w:rsidRDefault="00593221" w:rsidP="00F22D8E">
            <w:pPr>
              <w:spacing w:line="240" w:lineRule="auto"/>
              <w:ind w:firstLine="72"/>
              <w:rPr>
                <w:color w:val="000000"/>
                <w:sz w:val="22"/>
                <w:szCs w:val="22"/>
              </w:rPr>
            </w:pPr>
            <w:r w:rsidRPr="006849FA">
              <w:rPr>
                <w:b/>
                <w:color w:val="000000"/>
                <w:sz w:val="22"/>
                <w:szCs w:val="22"/>
                <w:u w:val="single"/>
              </w:rPr>
              <w:t>Дата и ориентировочное время подведения итогов</w:t>
            </w:r>
            <w:r w:rsidRPr="006849FA">
              <w:rPr>
                <w:color w:val="000000"/>
                <w:sz w:val="22"/>
                <w:szCs w:val="22"/>
              </w:rPr>
              <w:t xml:space="preserve"> –  до «</w:t>
            </w:r>
            <w:r w:rsidR="00F22D8E">
              <w:rPr>
                <w:color w:val="000000"/>
                <w:sz w:val="22"/>
                <w:szCs w:val="22"/>
              </w:rPr>
              <w:t>14</w:t>
            </w:r>
            <w:r w:rsidRPr="006849FA">
              <w:rPr>
                <w:color w:val="000000"/>
                <w:sz w:val="22"/>
                <w:szCs w:val="22"/>
              </w:rPr>
              <w:t xml:space="preserve">» </w:t>
            </w:r>
            <w:r w:rsidR="00F22D8E">
              <w:rPr>
                <w:color w:val="000000"/>
                <w:sz w:val="22"/>
                <w:szCs w:val="22"/>
              </w:rPr>
              <w:t>феврал</w:t>
            </w:r>
            <w:r w:rsidRPr="006849FA">
              <w:rPr>
                <w:color w:val="000000"/>
                <w:sz w:val="22"/>
                <w:szCs w:val="22"/>
              </w:rPr>
              <w:t>я 2019 года в 09 часов 00 минут по камчатскому времени (в случае проведения переторжки).</w:t>
            </w:r>
          </w:p>
        </w:tc>
      </w:tr>
      <w:tr w:rsidR="00F6650A" w:rsidRPr="001C449F" w:rsidTr="005B6D2C">
        <w:tc>
          <w:tcPr>
            <w:tcW w:w="709" w:type="dxa"/>
            <w:tcBorders>
              <w:top w:val="single" w:sz="4" w:space="0" w:color="auto"/>
              <w:left w:val="single" w:sz="4" w:space="0" w:color="auto"/>
              <w:bottom w:val="single" w:sz="4" w:space="0" w:color="auto"/>
              <w:right w:val="single" w:sz="4" w:space="0" w:color="auto"/>
            </w:tcBorders>
          </w:tcPr>
          <w:p w:rsidR="00F6650A" w:rsidRPr="001C449F" w:rsidRDefault="00F6650A" w:rsidP="001C449F">
            <w:pPr>
              <w:widowControl w:val="0"/>
              <w:tabs>
                <w:tab w:val="num" w:pos="643"/>
              </w:tabs>
              <w:spacing w:line="240" w:lineRule="auto"/>
              <w:ind w:firstLine="0"/>
              <w:jc w:val="center"/>
              <w:rPr>
                <w:snapToGrid/>
                <w:sz w:val="22"/>
                <w:szCs w:val="22"/>
              </w:rPr>
            </w:pPr>
            <w:r w:rsidRPr="001C449F">
              <w:rPr>
                <w:snapToGrid/>
                <w:sz w:val="22"/>
                <w:szCs w:val="22"/>
              </w:rPr>
              <w:t>6.</w:t>
            </w:r>
          </w:p>
        </w:tc>
        <w:tc>
          <w:tcPr>
            <w:tcW w:w="2835" w:type="dxa"/>
            <w:tcBorders>
              <w:top w:val="single" w:sz="4" w:space="0" w:color="auto"/>
              <w:left w:val="single" w:sz="4" w:space="0" w:color="auto"/>
              <w:bottom w:val="single" w:sz="4" w:space="0" w:color="auto"/>
              <w:right w:val="single" w:sz="4" w:space="0" w:color="auto"/>
            </w:tcBorders>
          </w:tcPr>
          <w:p w:rsidR="00F6650A" w:rsidRPr="001C449F" w:rsidRDefault="00F6650A" w:rsidP="00F6650A">
            <w:pPr>
              <w:widowControl w:val="0"/>
              <w:spacing w:line="240" w:lineRule="auto"/>
              <w:ind w:firstLine="0"/>
              <w:rPr>
                <w:snapToGrid/>
                <w:color w:val="000000"/>
                <w:sz w:val="22"/>
                <w:szCs w:val="22"/>
              </w:rPr>
            </w:pPr>
            <w:r w:rsidRPr="001C449F">
              <w:rPr>
                <w:snapToGrid/>
                <w:sz w:val="22"/>
                <w:szCs w:val="22"/>
              </w:rPr>
              <w:t>Вид закупки</w:t>
            </w:r>
            <w:r w:rsidRPr="001C449F">
              <w:rPr>
                <w:snapToGrid/>
                <w:color w:val="000000"/>
                <w:sz w:val="22"/>
                <w:szCs w:val="22"/>
                <w:highlight w:val="yellow"/>
              </w:rPr>
              <w:t xml:space="preserve"> </w:t>
            </w:r>
          </w:p>
        </w:tc>
        <w:tc>
          <w:tcPr>
            <w:tcW w:w="6804" w:type="dxa"/>
            <w:tcBorders>
              <w:top w:val="single" w:sz="4" w:space="0" w:color="auto"/>
              <w:left w:val="single" w:sz="4" w:space="0" w:color="auto"/>
              <w:bottom w:val="single" w:sz="4" w:space="0" w:color="auto"/>
              <w:right w:val="single" w:sz="4" w:space="0" w:color="auto"/>
            </w:tcBorders>
          </w:tcPr>
          <w:p w:rsidR="00F6650A" w:rsidRPr="001C449F" w:rsidRDefault="00C724E7" w:rsidP="00C724E7">
            <w:pPr>
              <w:spacing w:line="240" w:lineRule="auto"/>
              <w:ind w:firstLine="0"/>
              <w:rPr>
                <w:snapToGrid/>
                <w:sz w:val="22"/>
                <w:szCs w:val="22"/>
              </w:rPr>
            </w:pPr>
            <w:r>
              <w:rPr>
                <w:snapToGrid/>
                <w:sz w:val="22"/>
                <w:szCs w:val="22"/>
              </w:rPr>
              <w:t>З</w:t>
            </w:r>
            <w:r w:rsidR="00F6650A" w:rsidRPr="001C449F">
              <w:rPr>
                <w:snapToGrid/>
                <w:sz w:val="22"/>
                <w:szCs w:val="22"/>
              </w:rPr>
              <w:t xml:space="preserve">апрос </w:t>
            </w:r>
            <w:r w:rsidR="00C84D40" w:rsidRPr="00C724E7">
              <w:rPr>
                <w:snapToGrid/>
                <w:sz w:val="22"/>
                <w:szCs w:val="22"/>
              </w:rPr>
              <w:t>котировок</w:t>
            </w:r>
            <w:r w:rsidR="00F6650A" w:rsidRPr="00C724E7">
              <w:rPr>
                <w:snapToGrid/>
                <w:sz w:val="22"/>
                <w:szCs w:val="22"/>
              </w:rPr>
              <w:t xml:space="preserve"> в электронной форме</w:t>
            </w:r>
          </w:p>
        </w:tc>
      </w:tr>
      <w:tr w:rsidR="00F6650A" w:rsidRPr="001C449F" w:rsidTr="005B6D2C">
        <w:trPr>
          <w:trHeight w:val="386"/>
        </w:trPr>
        <w:tc>
          <w:tcPr>
            <w:tcW w:w="709" w:type="dxa"/>
            <w:tcBorders>
              <w:top w:val="single" w:sz="4" w:space="0" w:color="auto"/>
              <w:left w:val="single" w:sz="4" w:space="0" w:color="auto"/>
              <w:bottom w:val="single" w:sz="4" w:space="0" w:color="auto"/>
              <w:right w:val="single" w:sz="4" w:space="0" w:color="auto"/>
            </w:tcBorders>
          </w:tcPr>
          <w:p w:rsidR="00F6650A" w:rsidRPr="001C449F" w:rsidRDefault="00F6650A" w:rsidP="001C449F">
            <w:pPr>
              <w:widowControl w:val="0"/>
              <w:tabs>
                <w:tab w:val="num" w:pos="643"/>
              </w:tabs>
              <w:spacing w:line="240" w:lineRule="auto"/>
              <w:ind w:firstLine="0"/>
              <w:jc w:val="center"/>
              <w:rPr>
                <w:snapToGrid/>
                <w:color w:val="000000"/>
                <w:sz w:val="22"/>
                <w:szCs w:val="22"/>
              </w:rPr>
            </w:pPr>
            <w:r w:rsidRPr="001C449F">
              <w:rPr>
                <w:snapToGrid/>
                <w:color w:val="000000"/>
                <w:sz w:val="22"/>
                <w:szCs w:val="22"/>
              </w:rPr>
              <w:t>7.</w:t>
            </w:r>
          </w:p>
        </w:tc>
        <w:tc>
          <w:tcPr>
            <w:tcW w:w="2835" w:type="dxa"/>
            <w:tcBorders>
              <w:top w:val="single" w:sz="4" w:space="0" w:color="auto"/>
              <w:left w:val="single" w:sz="4" w:space="0" w:color="auto"/>
              <w:bottom w:val="single" w:sz="4" w:space="0" w:color="auto"/>
              <w:right w:val="single" w:sz="4" w:space="0" w:color="auto"/>
            </w:tcBorders>
          </w:tcPr>
          <w:p w:rsidR="00F6650A" w:rsidRPr="001C449F" w:rsidRDefault="00F6650A" w:rsidP="00F6650A">
            <w:pPr>
              <w:widowControl w:val="0"/>
              <w:spacing w:line="240" w:lineRule="auto"/>
              <w:ind w:firstLine="0"/>
              <w:rPr>
                <w:snapToGrid/>
                <w:sz w:val="22"/>
                <w:szCs w:val="22"/>
              </w:rPr>
            </w:pPr>
            <w:r>
              <w:rPr>
                <w:snapToGrid/>
                <w:sz w:val="22"/>
                <w:szCs w:val="22"/>
              </w:rPr>
              <w:t>Условия предоставления извещения</w:t>
            </w:r>
          </w:p>
        </w:tc>
        <w:tc>
          <w:tcPr>
            <w:tcW w:w="6804" w:type="dxa"/>
            <w:tcBorders>
              <w:top w:val="single" w:sz="4" w:space="0" w:color="auto"/>
              <w:left w:val="single" w:sz="4" w:space="0" w:color="auto"/>
              <w:bottom w:val="single" w:sz="4" w:space="0" w:color="auto"/>
              <w:right w:val="single" w:sz="4" w:space="0" w:color="auto"/>
            </w:tcBorders>
          </w:tcPr>
          <w:p w:rsidR="00F6650A" w:rsidRDefault="00F6650A" w:rsidP="00F6650A">
            <w:pPr>
              <w:suppressLineNumbers/>
              <w:suppressAutoHyphens/>
              <w:autoSpaceDE w:val="0"/>
              <w:spacing w:line="240" w:lineRule="auto"/>
              <w:rPr>
                <w:snapToGrid/>
                <w:sz w:val="22"/>
                <w:szCs w:val="22"/>
              </w:rPr>
            </w:pPr>
            <w:r w:rsidRPr="001C449F">
              <w:rPr>
                <w:snapToGrid/>
                <w:sz w:val="22"/>
                <w:szCs w:val="22"/>
              </w:rPr>
              <w:t xml:space="preserve">Извещение предоставляется </w:t>
            </w:r>
            <w:r w:rsidRPr="001C449F">
              <w:rPr>
                <w:snapToGrid/>
                <w:sz w:val="22"/>
                <w:szCs w:val="22"/>
                <w:lang w:eastAsia="ar-SA"/>
              </w:rPr>
              <w:t>без взимания платы со дня размещения в сети интернет</w:t>
            </w:r>
            <w:r>
              <w:rPr>
                <w:snapToGrid/>
                <w:sz w:val="22"/>
                <w:szCs w:val="22"/>
              </w:rPr>
              <w:t>:</w:t>
            </w:r>
          </w:p>
          <w:p w:rsidR="00F6650A" w:rsidRPr="001C449F" w:rsidRDefault="00F6650A" w:rsidP="00F6650A">
            <w:pPr>
              <w:suppressLineNumbers/>
              <w:suppressAutoHyphens/>
              <w:autoSpaceDE w:val="0"/>
              <w:spacing w:line="240" w:lineRule="auto"/>
              <w:rPr>
                <w:snapToGrid/>
                <w:sz w:val="22"/>
                <w:szCs w:val="22"/>
                <w:lang w:eastAsia="ar-SA"/>
              </w:rPr>
            </w:pPr>
            <w:r w:rsidRPr="001C449F">
              <w:rPr>
                <w:snapToGrid/>
                <w:sz w:val="22"/>
                <w:szCs w:val="22"/>
                <w:lang w:eastAsia="ar-SA"/>
              </w:rPr>
              <w:t xml:space="preserve">- в Единой информационной системе </w:t>
            </w:r>
            <w:hyperlink r:id="rId10" w:history="1">
              <w:r w:rsidRPr="001C449F">
                <w:rPr>
                  <w:snapToGrid/>
                  <w:color w:val="0000FF"/>
                  <w:sz w:val="22"/>
                  <w:szCs w:val="22"/>
                  <w:u w:val="single"/>
                  <w:lang w:eastAsia="ar-SA"/>
                </w:rPr>
                <w:t>www.zakupki.gov.ru</w:t>
              </w:r>
            </w:hyperlink>
            <w:r w:rsidRPr="001C449F">
              <w:rPr>
                <w:snapToGrid/>
                <w:sz w:val="22"/>
                <w:szCs w:val="22"/>
                <w:lang w:eastAsia="ar-SA"/>
              </w:rPr>
              <w:t xml:space="preserve"> (ЕИС) по правилам работы и по регламентам ЕИС;</w:t>
            </w:r>
          </w:p>
          <w:p w:rsidR="00F6650A" w:rsidRPr="001C449F" w:rsidRDefault="00F6650A" w:rsidP="00F6650A">
            <w:pPr>
              <w:suppressLineNumbers/>
              <w:suppressAutoHyphens/>
              <w:autoSpaceDE w:val="0"/>
              <w:spacing w:line="240" w:lineRule="auto"/>
              <w:rPr>
                <w:snapToGrid/>
                <w:sz w:val="22"/>
                <w:szCs w:val="22"/>
                <w:lang w:eastAsia="ar-SA"/>
              </w:rPr>
            </w:pPr>
            <w:r w:rsidRPr="001C449F">
              <w:rPr>
                <w:snapToGrid/>
                <w:sz w:val="22"/>
                <w:szCs w:val="22"/>
                <w:lang w:eastAsia="ar-SA"/>
              </w:rPr>
              <w:t>-  на Официальном сайте Заказчика</w:t>
            </w:r>
            <w:r w:rsidRPr="001C449F">
              <w:rPr>
                <w:snapToGrid/>
                <w:color w:val="0070C0"/>
                <w:sz w:val="22"/>
                <w:szCs w:val="22"/>
                <w:lang w:eastAsia="ar-SA"/>
              </w:rPr>
              <w:t xml:space="preserve"> </w:t>
            </w:r>
            <w:hyperlink r:id="rId11" w:history="1">
              <w:r w:rsidRPr="001C449F">
                <w:rPr>
                  <w:snapToGrid/>
                  <w:color w:val="0000FF"/>
                  <w:sz w:val="22"/>
                  <w:szCs w:val="22"/>
                  <w:u w:val="single"/>
                  <w:lang w:val="en-US" w:eastAsia="ar-SA"/>
                </w:rPr>
                <w:t>www</w:t>
              </w:r>
              <w:r w:rsidRPr="001C449F">
                <w:rPr>
                  <w:snapToGrid/>
                  <w:color w:val="0000FF"/>
                  <w:sz w:val="22"/>
                  <w:szCs w:val="22"/>
                  <w:u w:val="single"/>
                  <w:lang w:eastAsia="ar-SA"/>
                </w:rPr>
                <w:t>.</w:t>
              </w:r>
              <w:proofErr w:type="spellStart"/>
              <w:r w:rsidRPr="001C449F">
                <w:rPr>
                  <w:snapToGrid/>
                  <w:color w:val="0000FF"/>
                  <w:sz w:val="22"/>
                  <w:szCs w:val="22"/>
                  <w:u w:val="single"/>
                  <w:lang w:val="en-US" w:eastAsia="ar-SA"/>
                </w:rPr>
                <w:t>korenergo</w:t>
              </w:r>
              <w:proofErr w:type="spellEnd"/>
              <w:r w:rsidRPr="001C449F">
                <w:rPr>
                  <w:snapToGrid/>
                  <w:color w:val="0000FF"/>
                  <w:sz w:val="22"/>
                  <w:szCs w:val="22"/>
                  <w:u w:val="single"/>
                  <w:lang w:eastAsia="ar-SA"/>
                </w:rPr>
                <w:t>.</w:t>
              </w:r>
              <w:proofErr w:type="spellStart"/>
              <w:r w:rsidRPr="001C449F">
                <w:rPr>
                  <w:snapToGrid/>
                  <w:color w:val="0000FF"/>
                  <w:sz w:val="22"/>
                  <w:szCs w:val="22"/>
                  <w:u w:val="single"/>
                  <w:lang w:val="en-US" w:eastAsia="ar-SA"/>
                </w:rPr>
                <w:t>ru</w:t>
              </w:r>
              <w:proofErr w:type="spellEnd"/>
            </w:hyperlink>
            <w:r w:rsidRPr="001C449F">
              <w:rPr>
                <w:snapToGrid/>
                <w:color w:val="0070C0"/>
                <w:sz w:val="22"/>
                <w:szCs w:val="22"/>
                <w:lang w:eastAsia="ar-SA"/>
              </w:rPr>
              <w:t xml:space="preserve"> </w:t>
            </w:r>
            <w:r w:rsidRPr="001C449F">
              <w:rPr>
                <w:snapToGrid/>
                <w:sz w:val="22"/>
                <w:szCs w:val="22"/>
                <w:lang w:eastAsia="ar-SA"/>
              </w:rPr>
              <w:t>(раздел «Закупки» – «Сведения о закупках») простым скачиванием;</w:t>
            </w:r>
          </w:p>
          <w:p w:rsidR="00F6650A" w:rsidRPr="001C449F" w:rsidRDefault="00F6650A" w:rsidP="00593221">
            <w:pPr>
              <w:suppressLineNumbers/>
              <w:suppressAutoHyphens/>
              <w:autoSpaceDE w:val="0"/>
              <w:spacing w:line="240" w:lineRule="auto"/>
              <w:rPr>
                <w:snapToGrid/>
                <w:sz w:val="22"/>
                <w:szCs w:val="22"/>
                <w:lang w:eastAsia="ar-SA"/>
              </w:rPr>
            </w:pPr>
            <w:r w:rsidRPr="00C724E7">
              <w:rPr>
                <w:snapToGrid/>
                <w:sz w:val="22"/>
                <w:szCs w:val="22"/>
                <w:lang w:eastAsia="ar-SA"/>
              </w:rPr>
              <w:t>- на электронной торговой площадке (ЭТП</w:t>
            </w:r>
            <w:r w:rsidRPr="00593221">
              <w:rPr>
                <w:snapToGrid/>
                <w:sz w:val="22"/>
                <w:szCs w:val="22"/>
                <w:lang w:eastAsia="ar-SA"/>
              </w:rPr>
              <w:t xml:space="preserve">) </w:t>
            </w:r>
            <w:hyperlink r:id="rId12" w:history="1">
              <w:r w:rsidRPr="00593221">
                <w:rPr>
                  <w:snapToGrid/>
                  <w:color w:val="0000FF"/>
                  <w:sz w:val="22"/>
                  <w:szCs w:val="22"/>
                  <w:u w:val="single"/>
                  <w:lang w:val="en-US" w:eastAsia="ar-SA"/>
                </w:rPr>
                <w:t>www</w:t>
              </w:r>
              <w:r w:rsidRPr="00593221">
                <w:rPr>
                  <w:snapToGrid/>
                  <w:color w:val="0000FF"/>
                  <w:sz w:val="22"/>
                  <w:szCs w:val="22"/>
                  <w:u w:val="single"/>
                  <w:lang w:eastAsia="ar-SA"/>
                </w:rPr>
                <w:t>.</w:t>
              </w:r>
              <w:proofErr w:type="spellStart"/>
              <w:r w:rsidRPr="00593221">
                <w:rPr>
                  <w:snapToGrid/>
                  <w:color w:val="0000FF"/>
                  <w:sz w:val="22"/>
                  <w:szCs w:val="22"/>
                  <w:u w:val="single"/>
                  <w:lang w:val="en-US" w:eastAsia="ar-SA"/>
                </w:rPr>
                <w:t>roseltorg</w:t>
              </w:r>
              <w:proofErr w:type="spellEnd"/>
              <w:r w:rsidRPr="00593221">
                <w:rPr>
                  <w:snapToGrid/>
                  <w:color w:val="0000FF"/>
                  <w:sz w:val="22"/>
                  <w:szCs w:val="22"/>
                  <w:u w:val="single"/>
                  <w:lang w:eastAsia="ar-SA"/>
                </w:rPr>
                <w:t>.</w:t>
              </w:r>
              <w:proofErr w:type="spellStart"/>
              <w:r w:rsidRPr="00593221">
                <w:rPr>
                  <w:snapToGrid/>
                  <w:color w:val="0000FF"/>
                  <w:sz w:val="22"/>
                  <w:szCs w:val="22"/>
                  <w:u w:val="single"/>
                  <w:lang w:val="en-US" w:eastAsia="ar-SA"/>
                </w:rPr>
                <w:t>ru</w:t>
              </w:r>
              <w:proofErr w:type="spellEnd"/>
            </w:hyperlink>
            <w:proofErr w:type="gramStart"/>
            <w:r w:rsidRPr="00C724E7">
              <w:rPr>
                <w:snapToGrid/>
                <w:sz w:val="22"/>
                <w:szCs w:val="22"/>
                <w:lang w:eastAsia="ar-SA"/>
              </w:rPr>
              <w:t xml:space="preserve"> )</w:t>
            </w:r>
            <w:proofErr w:type="gramEnd"/>
            <w:r w:rsidRPr="00C724E7">
              <w:rPr>
                <w:snapToGrid/>
                <w:sz w:val="22"/>
                <w:szCs w:val="22"/>
                <w:lang w:eastAsia="ar-SA"/>
              </w:rPr>
              <w:t xml:space="preserve"> по прави</w:t>
            </w:r>
            <w:r w:rsidR="00C724E7">
              <w:rPr>
                <w:snapToGrid/>
                <w:sz w:val="22"/>
                <w:szCs w:val="22"/>
                <w:lang w:eastAsia="ar-SA"/>
              </w:rPr>
              <w:t>лам работы и по регламентам ЭТП</w:t>
            </w:r>
          </w:p>
        </w:tc>
      </w:tr>
      <w:tr w:rsidR="00F6650A" w:rsidRPr="001C449F" w:rsidTr="005B6D2C">
        <w:tc>
          <w:tcPr>
            <w:tcW w:w="709" w:type="dxa"/>
            <w:tcBorders>
              <w:top w:val="single" w:sz="4" w:space="0" w:color="auto"/>
              <w:left w:val="single" w:sz="4" w:space="0" w:color="auto"/>
              <w:bottom w:val="single" w:sz="4" w:space="0" w:color="auto"/>
              <w:right w:val="single" w:sz="4" w:space="0" w:color="auto"/>
            </w:tcBorders>
          </w:tcPr>
          <w:p w:rsidR="00F6650A" w:rsidRPr="001C449F" w:rsidRDefault="00F6650A" w:rsidP="001C449F">
            <w:pPr>
              <w:widowControl w:val="0"/>
              <w:tabs>
                <w:tab w:val="num" w:pos="643"/>
              </w:tabs>
              <w:spacing w:line="240" w:lineRule="auto"/>
              <w:ind w:firstLine="0"/>
              <w:jc w:val="center"/>
              <w:rPr>
                <w:snapToGrid/>
                <w:color w:val="000000"/>
                <w:sz w:val="22"/>
                <w:szCs w:val="22"/>
              </w:rPr>
            </w:pPr>
            <w:r w:rsidRPr="00593221">
              <w:rPr>
                <w:snapToGrid/>
                <w:color w:val="000000"/>
                <w:sz w:val="22"/>
                <w:szCs w:val="22"/>
              </w:rPr>
              <w:t>8.</w:t>
            </w:r>
          </w:p>
        </w:tc>
        <w:tc>
          <w:tcPr>
            <w:tcW w:w="2835" w:type="dxa"/>
            <w:tcBorders>
              <w:top w:val="single" w:sz="4" w:space="0" w:color="auto"/>
              <w:left w:val="single" w:sz="4" w:space="0" w:color="auto"/>
              <w:bottom w:val="single" w:sz="4" w:space="0" w:color="auto"/>
              <w:right w:val="single" w:sz="4" w:space="0" w:color="auto"/>
            </w:tcBorders>
          </w:tcPr>
          <w:p w:rsidR="00F6650A" w:rsidRPr="001C449F" w:rsidRDefault="00F6650A" w:rsidP="00F6650A">
            <w:pPr>
              <w:widowControl w:val="0"/>
              <w:spacing w:line="240" w:lineRule="auto"/>
              <w:ind w:firstLine="0"/>
              <w:rPr>
                <w:sz w:val="22"/>
                <w:szCs w:val="22"/>
              </w:rPr>
            </w:pPr>
            <w:r w:rsidRPr="001C449F">
              <w:rPr>
                <w:sz w:val="22"/>
                <w:szCs w:val="22"/>
              </w:rPr>
              <w:t>Начальная цена договора с НДС</w:t>
            </w:r>
          </w:p>
        </w:tc>
        <w:tc>
          <w:tcPr>
            <w:tcW w:w="6804" w:type="dxa"/>
            <w:tcBorders>
              <w:top w:val="single" w:sz="4" w:space="0" w:color="auto"/>
              <w:left w:val="single" w:sz="4" w:space="0" w:color="auto"/>
              <w:bottom w:val="single" w:sz="4" w:space="0" w:color="auto"/>
              <w:right w:val="single" w:sz="4" w:space="0" w:color="auto"/>
            </w:tcBorders>
          </w:tcPr>
          <w:p w:rsidR="00F6650A" w:rsidRDefault="00593221" w:rsidP="00CB703D">
            <w:pPr>
              <w:pStyle w:val="10"/>
              <w:numPr>
                <w:ilvl w:val="0"/>
                <w:numId w:val="0"/>
              </w:numPr>
              <w:suppressLineNumbers/>
              <w:suppressAutoHyphens/>
              <w:spacing w:before="0" w:line="240" w:lineRule="auto"/>
              <w:ind w:left="34" w:hanging="34"/>
              <w:rPr>
                <w:sz w:val="22"/>
                <w:szCs w:val="22"/>
              </w:rPr>
            </w:pPr>
            <w:r>
              <w:rPr>
                <w:b/>
                <w:sz w:val="22"/>
                <w:szCs w:val="22"/>
              </w:rPr>
              <w:t>3 </w:t>
            </w:r>
            <w:r w:rsidR="00CB703D">
              <w:rPr>
                <w:b/>
                <w:sz w:val="22"/>
                <w:szCs w:val="22"/>
              </w:rPr>
              <w:t>508 545,60</w:t>
            </w:r>
            <w:r w:rsidR="00F6650A" w:rsidRPr="001C449F">
              <w:rPr>
                <w:sz w:val="22"/>
                <w:szCs w:val="22"/>
              </w:rPr>
              <w:t xml:space="preserve"> </w:t>
            </w:r>
            <w:r w:rsidR="00CB703D" w:rsidRPr="001C449F">
              <w:rPr>
                <w:b/>
                <w:sz w:val="22"/>
                <w:szCs w:val="22"/>
              </w:rPr>
              <w:t>рублей</w:t>
            </w:r>
            <w:r w:rsidR="00CB703D" w:rsidRPr="001C449F">
              <w:rPr>
                <w:sz w:val="22"/>
                <w:szCs w:val="22"/>
              </w:rPr>
              <w:t xml:space="preserve"> </w:t>
            </w:r>
            <w:r w:rsidR="00F6650A" w:rsidRPr="001C449F">
              <w:rPr>
                <w:sz w:val="22"/>
                <w:szCs w:val="22"/>
              </w:rPr>
              <w:t>(</w:t>
            </w:r>
            <w:r w:rsidR="00CB703D">
              <w:rPr>
                <w:b/>
                <w:sz w:val="22"/>
                <w:szCs w:val="22"/>
              </w:rPr>
              <w:t>три миллиона пятьсот восемь тысяч пятьсот сорок пять рублей 60 копеек</w:t>
            </w:r>
            <w:r w:rsidR="00F6650A" w:rsidRPr="001C449F">
              <w:rPr>
                <w:sz w:val="22"/>
                <w:szCs w:val="22"/>
              </w:rPr>
              <w:t xml:space="preserve">) с учетом НДС. </w:t>
            </w:r>
          </w:p>
          <w:p w:rsidR="00F6650A" w:rsidRPr="001C449F" w:rsidRDefault="00F6650A" w:rsidP="00F6650A">
            <w:pPr>
              <w:pStyle w:val="10"/>
              <w:numPr>
                <w:ilvl w:val="0"/>
                <w:numId w:val="0"/>
              </w:numPr>
              <w:suppressLineNumbers/>
              <w:suppressAutoHyphens/>
              <w:spacing w:before="0" w:line="240" w:lineRule="auto"/>
              <w:ind w:left="360" w:hanging="360"/>
              <w:rPr>
                <w:sz w:val="22"/>
                <w:szCs w:val="22"/>
              </w:rPr>
            </w:pPr>
          </w:p>
          <w:p w:rsidR="00F6650A" w:rsidRDefault="00F6650A" w:rsidP="00274AA0">
            <w:pPr>
              <w:pStyle w:val="10"/>
              <w:numPr>
                <w:ilvl w:val="0"/>
                <w:numId w:val="0"/>
              </w:numPr>
              <w:suppressLineNumbers/>
              <w:spacing w:before="0" w:line="240" w:lineRule="auto"/>
              <w:ind w:firstLine="601"/>
              <w:rPr>
                <w:sz w:val="22"/>
                <w:szCs w:val="22"/>
              </w:rPr>
            </w:pPr>
            <w:r w:rsidRPr="001C449F">
              <w:rPr>
                <w:sz w:val="22"/>
                <w:szCs w:val="22"/>
              </w:rPr>
              <w:t>Цена, предложенная Участником, должна быть выражена в российских рублях в текущих ценах с учетом НДС и сопутствующих расходов. Если Участник освобожден налоговыми органами от ведения учета и уплаты НДС, то предлагаемая цена должна быть указана за минусом  % НДС, согласно налоговой ставке.</w:t>
            </w:r>
          </w:p>
          <w:p w:rsidR="00F6650A" w:rsidRPr="001C449F" w:rsidRDefault="00F6650A" w:rsidP="00274AA0">
            <w:pPr>
              <w:pStyle w:val="10"/>
              <w:numPr>
                <w:ilvl w:val="0"/>
                <w:numId w:val="0"/>
              </w:numPr>
              <w:suppressLineNumbers/>
              <w:spacing w:before="0" w:line="240" w:lineRule="auto"/>
              <w:ind w:firstLine="601"/>
              <w:rPr>
                <w:sz w:val="22"/>
                <w:szCs w:val="22"/>
              </w:rPr>
            </w:pPr>
            <w:r w:rsidRPr="00F6650A">
              <w:rPr>
                <w:sz w:val="22"/>
                <w:szCs w:val="22"/>
              </w:rPr>
              <w:t xml:space="preserve">Начальная цена за единицу товара указана </w:t>
            </w:r>
            <w:r w:rsidRPr="009F7062">
              <w:rPr>
                <w:sz w:val="22"/>
                <w:szCs w:val="22"/>
              </w:rPr>
              <w:t xml:space="preserve">в Приложении </w:t>
            </w:r>
            <w:r w:rsidR="00BF66DE" w:rsidRPr="009F7062">
              <w:rPr>
                <w:sz w:val="22"/>
                <w:szCs w:val="22"/>
              </w:rPr>
              <w:t>2</w:t>
            </w:r>
            <w:r w:rsidR="00CB703D">
              <w:rPr>
                <w:sz w:val="22"/>
                <w:szCs w:val="22"/>
              </w:rPr>
              <w:t>.</w:t>
            </w:r>
          </w:p>
        </w:tc>
      </w:tr>
      <w:tr w:rsidR="00F6650A" w:rsidRPr="001C449F" w:rsidTr="005B6D2C">
        <w:tc>
          <w:tcPr>
            <w:tcW w:w="709" w:type="dxa"/>
            <w:tcBorders>
              <w:top w:val="single" w:sz="4" w:space="0" w:color="auto"/>
              <w:left w:val="single" w:sz="4" w:space="0" w:color="auto"/>
              <w:bottom w:val="single" w:sz="4" w:space="0" w:color="auto"/>
              <w:right w:val="single" w:sz="4" w:space="0" w:color="auto"/>
            </w:tcBorders>
          </w:tcPr>
          <w:p w:rsidR="00F6650A" w:rsidRPr="00F6650A" w:rsidRDefault="00F6650A" w:rsidP="001C449F">
            <w:pPr>
              <w:widowControl w:val="0"/>
              <w:tabs>
                <w:tab w:val="num" w:pos="643"/>
              </w:tabs>
              <w:spacing w:line="240" w:lineRule="auto"/>
              <w:ind w:firstLine="0"/>
              <w:jc w:val="center"/>
              <w:rPr>
                <w:snapToGrid/>
                <w:color w:val="000000"/>
                <w:sz w:val="22"/>
                <w:szCs w:val="22"/>
              </w:rPr>
            </w:pPr>
            <w:r>
              <w:rPr>
                <w:snapToGrid/>
                <w:color w:val="000000"/>
                <w:sz w:val="22"/>
                <w:szCs w:val="22"/>
              </w:rPr>
              <w:t>9.</w:t>
            </w:r>
          </w:p>
        </w:tc>
        <w:tc>
          <w:tcPr>
            <w:tcW w:w="2835" w:type="dxa"/>
            <w:tcBorders>
              <w:top w:val="single" w:sz="4" w:space="0" w:color="auto"/>
              <w:left w:val="single" w:sz="4" w:space="0" w:color="auto"/>
              <w:bottom w:val="single" w:sz="4" w:space="0" w:color="auto"/>
              <w:right w:val="single" w:sz="4" w:space="0" w:color="auto"/>
            </w:tcBorders>
          </w:tcPr>
          <w:p w:rsidR="00F6650A" w:rsidRPr="00F6650A" w:rsidRDefault="00F6650A" w:rsidP="00F6650A">
            <w:pPr>
              <w:widowControl w:val="0"/>
              <w:spacing w:line="240" w:lineRule="auto"/>
              <w:ind w:firstLine="6"/>
              <w:rPr>
                <w:sz w:val="22"/>
                <w:szCs w:val="22"/>
              </w:rPr>
            </w:pPr>
            <w:r w:rsidRPr="00F6650A">
              <w:rPr>
                <w:sz w:val="22"/>
                <w:szCs w:val="22"/>
              </w:rPr>
              <w:t>Порядок формирования цены договора</w:t>
            </w:r>
          </w:p>
        </w:tc>
        <w:tc>
          <w:tcPr>
            <w:tcW w:w="6804" w:type="dxa"/>
            <w:tcBorders>
              <w:top w:val="single" w:sz="4" w:space="0" w:color="auto"/>
              <w:left w:val="single" w:sz="4" w:space="0" w:color="auto"/>
              <w:bottom w:val="single" w:sz="4" w:space="0" w:color="auto"/>
              <w:right w:val="single" w:sz="4" w:space="0" w:color="auto"/>
            </w:tcBorders>
          </w:tcPr>
          <w:p w:rsidR="00F6650A" w:rsidRPr="00CB703D" w:rsidRDefault="00F6650A" w:rsidP="00CB703D">
            <w:pPr>
              <w:widowControl w:val="0"/>
              <w:spacing w:line="240" w:lineRule="auto"/>
              <w:ind w:firstLine="6"/>
              <w:rPr>
                <w:sz w:val="22"/>
                <w:szCs w:val="22"/>
              </w:rPr>
            </w:pPr>
            <w:r w:rsidRPr="00CB703D">
              <w:rPr>
                <w:sz w:val="22"/>
                <w:szCs w:val="22"/>
              </w:rPr>
              <w:t>Все расходы</w:t>
            </w:r>
            <w:r w:rsidR="00CB703D" w:rsidRPr="00CB703D">
              <w:rPr>
                <w:sz w:val="22"/>
                <w:szCs w:val="22"/>
              </w:rPr>
              <w:t xml:space="preserve"> на доставку товара до места поставки</w:t>
            </w:r>
            <w:r w:rsidRPr="00CB703D">
              <w:rPr>
                <w:sz w:val="22"/>
                <w:szCs w:val="22"/>
              </w:rPr>
              <w:t>, налоги, пошлины и прочие сборы включаются в цену договора</w:t>
            </w:r>
            <w:r w:rsidR="00CB703D" w:rsidRPr="00CB703D">
              <w:rPr>
                <w:sz w:val="22"/>
                <w:szCs w:val="22"/>
              </w:rPr>
              <w:t>.</w:t>
            </w:r>
          </w:p>
        </w:tc>
      </w:tr>
      <w:tr w:rsidR="00F6650A" w:rsidRPr="001C449F" w:rsidTr="005B6D2C">
        <w:tc>
          <w:tcPr>
            <w:tcW w:w="709" w:type="dxa"/>
            <w:tcBorders>
              <w:top w:val="single" w:sz="4" w:space="0" w:color="auto"/>
              <w:left w:val="single" w:sz="4" w:space="0" w:color="auto"/>
              <w:bottom w:val="single" w:sz="4" w:space="0" w:color="auto"/>
              <w:right w:val="single" w:sz="4" w:space="0" w:color="auto"/>
            </w:tcBorders>
          </w:tcPr>
          <w:p w:rsidR="00F6650A" w:rsidRPr="001C449F" w:rsidRDefault="00F6650A" w:rsidP="001C449F">
            <w:pPr>
              <w:widowControl w:val="0"/>
              <w:tabs>
                <w:tab w:val="num" w:pos="643"/>
              </w:tabs>
              <w:spacing w:line="240" w:lineRule="auto"/>
              <w:ind w:firstLine="0"/>
              <w:jc w:val="center"/>
              <w:rPr>
                <w:snapToGrid/>
                <w:color w:val="000000"/>
                <w:sz w:val="22"/>
                <w:szCs w:val="22"/>
                <w:highlight w:val="yellow"/>
              </w:rPr>
            </w:pPr>
            <w:r w:rsidRPr="00F6650A">
              <w:rPr>
                <w:snapToGrid/>
                <w:color w:val="000000"/>
                <w:sz w:val="22"/>
                <w:szCs w:val="22"/>
              </w:rPr>
              <w:t>10.</w:t>
            </w:r>
          </w:p>
        </w:tc>
        <w:tc>
          <w:tcPr>
            <w:tcW w:w="2835" w:type="dxa"/>
            <w:tcBorders>
              <w:top w:val="single" w:sz="4" w:space="0" w:color="auto"/>
              <w:left w:val="single" w:sz="4" w:space="0" w:color="auto"/>
              <w:bottom w:val="single" w:sz="4" w:space="0" w:color="auto"/>
              <w:right w:val="single" w:sz="4" w:space="0" w:color="auto"/>
            </w:tcBorders>
          </w:tcPr>
          <w:p w:rsidR="00F6650A" w:rsidRPr="00F6650A" w:rsidRDefault="00F6650A" w:rsidP="00F6650A">
            <w:pPr>
              <w:widowControl w:val="0"/>
              <w:spacing w:line="240" w:lineRule="auto"/>
              <w:ind w:firstLine="6"/>
              <w:rPr>
                <w:sz w:val="22"/>
                <w:szCs w:val="22"/>
              </w:rPr>
            </w:pPr>
            <w:r w:rsidRPr="00F6650A">
              <w:rPr>
                <w:sz w:val="22"/>
                <w:szCs w:val="22"/>
              </w:rPr>
              <w:t>Форма, сроки и порядок опла</w:t>
            </w:r>
            <w:r>
              <w:rPr>
                <w:sz w:val="22"/>
                <w:szCs w:val="22"/>
              </w:rPr>
              <w:t xml:space="preserve">ты </w:t>
            </w:r>
          </w:p>
        </w:tc>
        <w:tc>
          <w:tcPr>
            <w:tcW w:w="6804" w:type="dxa"/>
            <w:tcBorders>
              <w:top w:val="single" w:sz="4" w:space="0" w:color="auto"/>
              <w:left w:val="single" w:sz="4" w:space="0" w:color="auto"/>
              <w:bottom w:val="single" w:sz="4" w:space="0" w:color="auto"/>
              <w:right w:val="single" w:sz="4" w:space="0" w:color="auto"/>
            </w:tcBorders>
          </w:tcPr>
          <w:p w:rsidR="00F6650A" w:rsidRPr="00CB703D" w:rsidRDefault="00F6650A" w:rsidP="00F6650A">
            <w:pPr>
              <w:spacing w:line="240" w:lineRule="auto"/>
              <w:ind w:firstLine="6"/>
              <w:rPr>
                <w:b/>
                <w:i/>
                <w:color w:val="000000"/>
                <w:sz w:val="22"/>
                <w:szCs w:val="22"/>
              </w:rPr>
            </w:pPr>
            <w:r w:rsidRPr="00CB703D">
              <w:rPr>
                <w:color w:val="000000"/>
                <w:sz w:val="22"/>
                <w:szCs w:val="22"/>
              </w:rPr>
              <w:t xml:space="preserve">В соответствии с проектом договора Приложение </w:t>
            </w:r>
            <w:r w:rsidRPr="00CB703D">
              <w:rPr>
                <w:sz w:val="22"/>
                <w:szCs w:val="22"/>
              </w:rPr>
              <w:t xml:space="preserve"> </w:t>
            </w:r>
            <w:r w:rsidR="00BF66DE" w:rsidRPr="00CB703D">
              <w:rPr>
                <w:sz w:val="22"/>
                <w:szCs w:val="22"/>
              </w:rPr>
              <w:t>4</w:t>
            </w:r>
          </w:p>
        </w:tc>
      </w:tr>
      <w:tr w:rsidR="00F6650A" w:rsidRPr="001C449F" w:rsidTr="005B6D2C">
        <w:tc>
          <w:tcPr>
            <w:tcW w:w="709" w:type="dxa"/>
            <w:tcBorders>
              <w:top w:val="single" w:sz="4" w:space="0" w:color="auto"/>
              <w:left w:val="single" w:sz="4" w:space="0" w:color="auto"/>
              <w:bottom w:val="single" w:sz="4" w:space="0" w:color="auto"/>
              <w:right w:val="single" w:sz="4" w:space="0" w:color="auto"/>
            </w:tcBorders>
          </w:tcPr>
          <w:p w:rsidR="00F6650A" w:rsidRPr="001C449F" w:rsidRDefault="00F6650A" w:rsidP="00F6650A">
            <w:pPr>
              <w:widowControl w:val="0"/>
              <w:tabs>
                <w:tab w:val="num" w:pos="643"/>
              </w:tabs>
              <w:spacing w:line="240" w:lineRule="auto"/>
              <w:ind w:firstLine="0"/>
              <w:jc w:val="center"/>
              <w:rPr>
                <w:snapToGrid/>
                <w:color w:val="000000"/>
                <w:sz w:val="22"/>
                <w:szCs w:val="22"/>
              </w:rPr>
            </w:pPr>
            <w:r>
              <w:rPr>
                <w:snapToGrid/>
                <w:color w:val="000000"/>
                <w:sz w:val="22"/>
                <w:szCs w:val="22"/>
              </w:rPr>
              <w:t>11.</w:t>
            </w:r>
          </w:p>
        </w:tc>
        <w:tc>
          <w:tcPr>
            <w:tcW w:w="2835" w:type="dxa"/>
            <w:tcBorders>
              <w:top w:val="single" w:sz="4" w:space="0" w:color="auto"/>
              <w:left w:val="single" w:sz="4" w:space="0" w:color="auto"/>
              <w:bottom w:val="single" w:sz="4" w:space="0" w:color="auto"/>
              <w:right w:val="single" w:sz="4" w:space="0" w:color="auto"/>
            </w:tcBorders>
          </w:tcPr>
          <w:p w:rsidR="00F6650A" w:rsidRPr="001C449F" w:rsidRDefault="00F6650A" w:rsidP="00F6650A">
            <w:pPr>
              <w:widowControl w:val="0"/>
              <w:spacing w:line="240" w:lineRule="auto"/>
              <w:ind w:firstLine="0"/>
              <w:rPr>
                <w:sz w:val="22"/>
                <w:szCs w:val="22"/>
              </w:rPr>
            </w:pPr>
            <w:r w:rsidRPr="001C449F">
              <w:rPr>
                <w:snapToGrid/>
                <w:sz w:val="22"/>
                <w:szCs w:val="22"/>
                <w:lang w:eastAsia="ar-SA"/>
              </w:rPr>
              <w:t>Обеспечение заявки на участие</w:t>
            </w:r>
          </w:p>
        </w:tc>
        <w:tc>
          <w:tcPr>
            <w:tcW w:w="6804" w:type="dxa"/>
            <w:tcBorders>
              <w:top w:val="single" w:sz="4" w:space="0" w:color="auto"/>
              <w:left w:val="single" w:sz="4" w:space="0" w:color="auto"/>
              <w:bottom w:val="single" w:sz="4" w:space="0" w:color="auto"/>
              <w:right w:val="single" w:sz="4" w:space="0" w:color="auto"/>
            </w:tcBorders>
          </w:tcPr>
          <w:p w:rsidR="00F6650A" w:rsidRPr="00CB703D" w:rsidRDefault="00F6650A" w:rsidP="00F6650A">
            <w:pPr>
              <w:spacing w:line="240" w:lineRule="auto"/>
              <w:ind w:firstLine="72"/>
              <w:rPr>
                <w:b/>
                <w:snapToGrid/>
                <w:color w:val="000000"/>
                <w:sz w:val="22"/>
                <w:szCs w:val="22"/>
                <w:u w:val="single"/>
              </w:rPr>
            </w:pPr>
            <w:r w:rsidRPr="00CB703D">
              <w:rPr>
                <w:b/>
                <w:i/>
                <w:snapToGrid/>
                <w:sz w:val="22"/>
                <w:szCs w:val="22"/>
                <w:lang w:eastAsia="ar-SA"/>
              </w:rPr>
              <w:t>не требуется</w:t>
            </w:r>
          </w:p>
        </w:tc>
      </w:tr>
      <w:tr w:rsidR="00F6650A" w:rsidRPr="001C449F" w:rsidTr="005B6D2C">
        <w:tc>
          <w:tcPr>
            <w:tcW w:w="709" w:type="dxa"/>
            <w:tcBorders>
              <w:top w:val="single" w:sz="4" w:space="0" w:color="auto"/>
              <w:left w:val="single" w:sz="4" w:space="0" w:color="auto"/>
              <w:bottom w:val="single" w:sz="4" w:space="0" w:color="auto"/>
              <w:right w:val="single" w:sz="4" w:space="0" w:color="auto"/>
            </w:tcBorders>
          </w:tcPr>
          <w:p w:rsidR="00F6650A" w:rsidRPr="001C449F" w:rsidRDefault="00F6650A" w:rsidP="00F6650A">
            <w:pPr>
              <w:widowControl w:val="0"/>
              <w:tabs>
                <w:tab w:val="num" w:pos="643"/>
              </w:tabs>
              <w:spacing w:line="240" w:lineRule="auto"/>
              <w:ind w:firstLine="0"/>
              <w:jc w:val="center"/>
              <w:rPr>
                <w:snapToGrid/>
                <w:color w:val="000000"/>
                <w:sz w:val="22"/>
                <w:szCs w:val="22"/>
              </w:rPr>
            </w:pPr>
            <w:r>
              <w:rPr>
                <w:snapToGrid/>
                <w:color w:val="000000"/>
                <w:sz w:val="22"/>
                <w:szCs w:val="22"/>
              </w:rPr>
              <w:t>12.</w:t>
            </w:r>
          </w:p>
        </w:tc>
        <w:tc>
          <w:tcPr>
            <w:tcW w:w="2835" w:type="dxa"/>
            <w:tcBorders>
              <w:top w:val="single" w:sz="4" w:space="0" w:color="auto"/>
              <w:left w:val="single" w:sz="4" w:space="0" w:color="auto"/>
              <w:bottom w:val="single" w:sz="4" w:space="0" w:color="auto"/>
              <w:right w:val="single" w:sz="4" w:space="0" w:color="auto"/>
            </w:tcBorders>
          </w:tcPr>
          <w:p w:rsidR="00F6650A" w:rsidRPr="001C449F" w:rsidRDefault="00F6650A" w:rsidP="00F6650A">
            <w:pPr>
              <w:widowControl w:val="0"/>
              <w:spacing w:line="240" w:lineRule="auto"/>
              <w:ind w:firstLine="0"/>
              <w:rPr>
                <w:snapToGrid/>
                <w:sz w:val="22"/>
                <w:szCs w:val="22"/>
              </w:rPr>
            </w:pPr>
            <w:r w:rsidRPr="001C449F">
              <w:rPr>
                <w:snapToGrid/>
                <w:sz w:val="22"/>
                <w:szCs w:val="22"/>
                <w:lang w:eastAsia="ar-SA"/>
              </w:rPr>
              <w:t>Обеспечение договора</w:t>
            </w:r>
          </w:p>
        </w:tc>
        <w:tc>
          <w:tcPr>
            <w:tcW w:w="6804" w:type="dxa"/>
            <w:tcBorders>
              <w:top w:val="single" w:sz="4" w:space="0" w:color="auto"/>
              <w:left w:val="single" w:sz="4" w:space="0" w:color="auto"/>
              <w:bottom w:val="single" w:sz="4" w:space="0" w:color="auto"/>
              <w:right w:val="single" w:sz="4" w:space="0" w:color="auto"/>
            </w:tcBorders>
          </w:tcPr>
          <w:p w:rsidR="00F6650A" w:rsidRPr="00CB703D" w:rsidRDefault="00F6650A" w:rsidP="00F6650A">
            <w:pPr>
              <w:suppressLineNumbers/>
              <w:suppressAutoHyphens/>
              <w:autoSpaceDE w:val="0"/>
              <w:spacing w:line="240" w:lineRule="auto"/>
              <w:ind w:firstLine="0"/>
              <w:rPr>
                <w:snapToGrid/>
                <w:sz w:val="22"/>
                <w:szCs w:val="22"/>
                <w:lang w:eastAsia="ar-SA"/>
              </w:rPr>
            </w:pPr>
            <w:r w:rsidRPr="00CB703D">
              <w:rPr>
                <w:b/>
                <w:i/>
                <w:snapToGrid/>
                <w:sz w:val="22"/>
                <w:szCs w:val="22"/>
                <w:lang w:eastAsia="ar-SA"/>
              </w:rPr>
              <w:t>не требуется</w:t>
            </w:r>
          </w:p>
        </w:tc>
      </w:tr>
      <w:tr w:rsidR="00F6650A" w:rsidRPr="001C449F" w:rsidTr="005B6D2C">
        <w:tc>
          <w:tcPr>
            <w:tcW w:w="709" w:type="dxa"/>
            <w:tcBorders>
              <w:top w:val="single" w:sz="4" w:space="0" w:color="auto"/>
              <w:left w:val="single" w:sz="4" w:space="0" w:color="auto"/>
              <w:bottom w:val="single" w:sz="4" w:space="0" w:color="auto"/>
              <w:right w:val="single" w:sz="4" w:space="0" w:color="auto"/>
            </w:tcBorders>
          </w:tcPr>
          <w:p w:rsidR="00F6650A" w:rsidRPr="001C449F" w:rsidRDefault="00F6650A" w:rsidP="00F6650A">
            <w:pPr>
              <w:widowControl w:val="0"/>
              <w:tabs>
                <w:tab w:val="num" w:pos="643"/>
              </w:tabs>
              <w:spacing w:line="240" w:lineRule="auto"/>
              <w:ind w:firstLine="0"/>
              <w:jc w:val="center"/>
              <w:rPr>
                <w:snapToGrid/>
                <w:color w:val="000000"/>
                <w:sz w:val="22"/>
                <w:szCs w:val="22"/>
              </w:rPr>
            </w:pPr>
            <w:r>
              <w:rPr>
                <w:snapToGrid/>
                <w:color w:val="000000"/>
                <w:sz w:val="22"/>
                <w:szCs w:val="22"/>
              </w:rPr>
              <w:t>13.</w:t>
            </w:r>
          </w:p>
        </w:tc>
        <w:tc>
          <w:tcPr>
            <w:tcW w:w="2835" w:type="dxa"/>
            <w:tcBorders>
              <w:top w:val="single" w:sz="4" w:space="0" w:color="auto"/>
              <w:left w:val="single" w:sz="4" w:space="0" w:color="auto"/>
              <w:bottom w:val="single" w:sz="4" w:space="0" w:color="auto"/>
              <w:right w:val="single" w:sz="4" w:space="0" w:color="auto"/>
            </w:tcBorders>
          </w:tcPr>
          <w:p w:rsidR="00F6650A" w:rsidRPr="001C449F" w:rsidRDefault="00F6650A" w:rsidP="008F0FAA">
            <w:pPr>
              <w:widowControl w:val="0"/>
              <w:spacing w:line="240" w:lineRule="auto"/>
              <w:ind w:firstLine="0"/>
              <w:rPr>
                <w:bCs/>
                <w:snapToGrid/>
                <w:color w:val="000000"/>
                <w:sz w:val="22"/>
                <w:szCs w:val="22"/>
              </w:rPr>
            </w:pPr>
            <w:r w:rsidRPr="001C449F">
              <w:rPr>
                <w:rFonts w:eastAsia="Calibri"/>
                <w:sz w:val="22"/>
                <w:szCs w:val="22"/>
                <w:lang w:eastAsia="en-US"/>
              </w:rPr>
              <w:t xml:space="preserve">Приоритет </w:t>
            </w:r>
          </w:p>
        </w:tc>
        <w:tc>
          <w:tcPr>
            <w:tcW w:w="6804" w:type="dxa"/>
            <w:tcBorders>
              <w:top w:val="single" w:sz="4" w:space="0" w:color="auto"/>
              <w:left w:val="single" w:sz="4" w:space="0" w:color="auto"/>
              <w:bottom w:val="single" w:sz="4" w:space="0" w:color="auto"/>
              <w:right w:val="single" w:sz="4" w:space="0" w:color="auto"/>
            </w:tcBorders>
          </w:tcPr>
          <w:p w:rsidR="00F6650A" w:rsidRDefault="008F0FAA" w:rsidP="00274AA0">
            <w:pPr>
              <w:spacing w:line="240" w:lineRule="auto"/>
              <w:ind w:firstLine="601"/>
              <w:rPr>
                <w:rFonts w:eastAsia="Calibri"/>
                <w:sz w:val="22"/>
                <w:szCs w:val="22"/>
                <w:lang w:eastAsia="en-US"/>
              </w:rPr>
            </w:pPr>
            <w:r>
              <w:rPr>
                <w:b/>
                <w:i/>
                <w:sz w:val="22"/>
                <w:szCs w:val="22"/>
              </w:rPr>
              <w:t>У</w:t>
            </w:r>
            <w:r w:rsidR="00F6650A" w:rsidRPr="001C449F">
              <w:rPr>
                <w:b/>
                <w:i/>
                <w:sz w:val="22"/>
                <w:szCs w:val="22"/>
              </w:rPr>
              <w:t>становлен</w:t>
            </w:r>
            <w:r>
              <w:rPr>
                <w:b/>
                <w:i/>
                <w:sz w:val="22"/>
                <w:szCs w:val="22"/>
              </w:rPr>
              <w:t xml:space="preserve"> </w:t>
            </w:r>
            <w:r>
              <w:rPr>
                <w:rFonts w:eastAsia="Calibri"/>
                <w:sz w:val="22"/>
                <w:szCs w:val="22"/>
                <w:lang w:eastAsia="en-US"/>
              </w:rPr>
              <w:t>п</w:t>
            </w:r>
            <w:r w:rsidRPr="001C449F">
              <w:rPr>
                <w:rFonts w:eastAsia="Calibri"/>
                <w:sz w:val="22"/>
                <w:szCs w:val="22"/>
                <w:lang w:eastAsia="en-US"/>
              </w:rPr>
              <w:t>риоритет товаров российского происхождения, по отношению к товарам, происходящим из иностранного государства</w:t>
            </w:r>
            <w:r w:rsidR="00CB703D">
              <w:rPr>
                <w:rFonts w:eastAsia="Calibri"/>
                <w:sz w:val="22"/>
                <w:szCs w:val="22"/>
                <w:lang w:eastAsia="en-US"/>
              </w:rPr>
              <w:t>.</w:t>
            </w:r>
          </w:p>
          <w:p w:rsidR="00EF5000" w:rsidRPr="00EF5000" w:rsidRDefault="00EF5000" w:rsidP="00274AA0">
            <w:pPr>
              <w:autoSpaceDE w:val="0"/>
              <w:autoSpaceDN w:val="0"/>
              <w:adjustRightInd w:val="0"/>
              <w:spacing w:line="240" w:lineRule="auto"/>
              <w:ind w:firstLine="601"/>
              <w:rPr>
                <w:rFonts w:eastAsia="Calibri"/>
                <w:snapToGrid/>
                <w:sz w:val="22"/>
                <w:szCs w:val="22"/>
                <w:lang w:eastAsia="en-US"/>
              </w:rPr>
            </w:pPr>
            <w:proofErr w:type="gramStart"/>
            <w:r w:rsidRPr="00EF5000">
              <w:rPr>
                <w:snapToGrid/>
                <w:sz w:val="22"/>
                <w:szCs w:val="22"/>
              </w:rPr>
              <w:t xml:space="preserve">Применение приоритета товаров российского происхождения, работ, услуг, выполняемых, оказываемых российскими лицами при оценке </w:t>
            </w:r>
            <w:r w:rsidRPr="00EF5000">
              <w:rPr>
                <w:rFonts w:eastAsia="Calibri"/>
                <w:snapToGrid/>
                <w:sz w:val="22"/>
                <w:szCs w:val="22"/>
                <w:lang w:eastAsia="en-US"/>
              </w:rPr>
              <w:t>и сопоставлении заявок Участников: заявки Участников,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оцениваются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w:t>
            </w:r>
            <w:proofErr w:type="gramEnd"/>
            <w:r w:rsidRPr="00EF5000">
              <w:rPr>
                <w:rFonts w:eastAsia="Calibri"/>
                <w:snapToGrid/>
                <w:sz w:val="22"/>
                <w:szCs w:val="22"/>
                <w:lang w:eastAsia="en-US"/>
              </w:rPr>
              <w:t xml:space="preserve"> участие в закупке.</w:t>
            </w:r>
          </w:p>
          <w:p w:rsidR="00EF5000" w:rsidRPr="00EF5000" w:rsidRDefault="00EF5000" w:rsidP="00274AA0">
            <w:pPr>
              <w:autoSpaceDE w:val="0"/>
              <w:autoSpaceDN w:val="0"/>
              <w:adjustRightInd w:val="0"/>
              <w:spacing w:line="240" w:lineRule="auto"/>
              <w:ind w:firstLine="601"/>
              <w:rPr>
                <w:rFonts w:eastAsia="Calibri"/>
                <w:snapToGrid/>
                <w:sz w:val="22"/>
                <w:szCs w:val="22"/>
                <w:lang w:eastAsia="en-US"/>
              </w:rPr>
            </w:pPr>
            <w:r w:rsidRPr="00EF5000">
              <w:rPr>
                <w:rFonts w:eastAsia="Calibri"/>
                <w:snapToGrid/>
                <w:sz w:val="22"/>
                <w:szCs w:val="22"/>
                <w:lang w:eastAsia="en-US"/>
              </w:rPr>
              <w:t xml:space="preserve">Заказчик принимает страну происхождения товара, согласно сведениям, указанным в заявке Участника. В случае если Участник не указал в заявке страну происхождения товара, заявка такого Участника принимается к оценке как заявка, содержащая предложение о поставке товара иностранного происхождения. </w:t>
            </w:r>
          </w:p>
        </w:tc>
      </w:tr>
      <w:tr w:rsidR="00F6650A" w:rsidRPr="001C449F" w:rsidTr="005B6D2C">
        <w:tc>
          <w:tcPr>
            <w:tcW w:w="709" w:type="dxa"/>
            <w:tcBorders>
              <w:top w:val="single" w:sz="4" w:space="0" w:color="auto"/>
              <w:left w:val="single" w:sz="4" w:space="0" w:color="auto"/>
              <w:bottom w:val="single" w:sz="4" w:space="0" w:color="auto"/>
              <w:right w:val="single" w:sz="4" w:space="0" w:color="auto"/>
            </w:tcBorders>
          </w:tcPr>
          <w:p w:rsidR="00F6650A" w:rsidRPr="001C449F" w:rsidRDefault="00F6650A" w:rsidP="001C449F">
            <w:pPr>
              <w:widowControl w:val="0"/>
              <w:tabs>
                <w:tab w:val="num" w:pos="643"/>
              </w:tabs>
              <w:spacing w:line="240" w:lineRule="auto"/>
              <w:ind w:firstLine="0"/>
              <w:jc w:val="center"/>
              <w:rPr>
                <w:snapToGrid/>
                <w:color w:val="000000"/>
                <w:sz w:val="22"/>
                <w:szCs w:val="22"/>
              </w:rPr>
            </w:pPr>
            <w:r>
              <w:rPr>
                <w:snapToGrid/>
                <w:color w:val="000000"/>
                <w:sz w:val="22"/>
                <w:szCs w:val="22"/>
              </w:rPr>
              <w:lastRenderedPageBreak/>
              <w:t>14.</w:t>
            </w:r>
          </w:p>
        </w:tc>
        <w:tc>
          <w:tcPr>
            <w:tcW w:w="2835" w:type="dxa"/>
            <w:tcBorders>
              <w:top w:val="single" w:sz="4" w:space="0" w:color="auto"/>
              <w:left w:val="single" w:sz="4" w:space="0" w:color="auto"/>
              <w:bottom w:val="single" w:sz="4" w:space="0" w:color="auto"/>
              <w:right w:val="single" w:sz="4" w:space="0" w:color="auto"/>
            </w:tcBorders>
          </w:tcPr>
          <w:p w:rsidR="00F6650A" w:rsidRPr="001C449F" w:rsidRDefault="00F6650A" w:rsidP="00F6650A">
            <w:pPr>
              <w:widowControl w:val="0"/>
              <w:spacing w:line="240" w:lineRule="auto"/>
              <w:ind w:firstLine="0"/>
              <w:rPr>
                <w:snapToGrid/>
                <w:sz w:val="22"/>
                <w:szCs w:val="22"/>
              </w:rPr>
            </w:pPr>
            <w:r w:rsidRPr="001C449F">
              <w:rPr>
                <w:snapToGrid/>
                <w:sz w:val="22"/>
                <w:szCs w:val="22"/>
              </w:rPr>
              <w:t>Условия и порядок оформления заявки</w:t>
            </w:r>
          </w:p>
        </w:tc>
        <w:tc>
          <w:tcPr>
            <w:tcW w:w="6804" w:type="dxa"/>
            <w:tcBorders>
              <w:top w:val="single" w:sz="4" w:space="0" w:color="auto"/>
              <w:left w:val="single" w:sz="4" w:space="0" w:color="auto"/>
              <w:bottom w:val="single" w:sz="4" w:space="0" w:color="auto"/>
              <w:right w:val="single" w:sz="4" w:space="0" w:color="auto"/>
            </w:tcBorders>
          </w:tcPr>
          <w:p w:rsidR="00F6650A" w:rsidRDefault="00F6650A" w:rsidP="00274AA0">
            <w:pPr>
              <w:suppressLineNumbers/>
              <w:suppressAutoHyphens/>
              <w:autoSpaceDE w:val="0"/>
              <w:spacing w:line="240" w:lineRule="auto"/>
              <w:ind w:firstLine="601"/>
              <w:rPr>
                <w:snapToGrid/>
                <w:sz w:val="22"/>
                <w:szCs w:val="22"/>
                <w:lang w:eastAsia="ar-SA"/>
              </w:rPr>
            </w:pPr>
            <w:r>
              <w:rPr>
                <w:snapToGrid/>
                <w:sz w:val="22"/>
                <w:szCs w:val="22"/>
                <w:lang w:eastAsia="ar-SA"/>
              </w:rPr>
              <w:t xml:space="preserve">- </w:t>
            </w:r>
            <w:r w:rsidRPr="001C449F">
              <w:rPr>
                <w:snapToGrid/>
                <w:sz w:val="22"/>
                <w:szCs w:val="22"/>
                <w:lang w:eastAsia="ar-SA"/>
              </w:rPr>
              <w:t xml:space="preserve">Заявка должна быть подана на русском языке и оформлена по форме </w:t>
            </w:r>
            <w:r w:rsidRPr="00A530EF">
              <w:rPr>
                <w:snapToGrid/>
                <w:sz w:val="22"/>
                <w:szCs w:val="22"/>
                <w:lang w:eastAsia="ar-SA"/>
              </w:rPr>
              <w:t xml:space="preserve">согласно </w:t>
            </w:r>
            <w:r w:rsidR="00BF66DE" w:rsidRPr="00A530EF">
              <w:rPr>
                <w:snapToGrid/>
                <w:sz w:val="22"/>
                <w:szCs w:val="22"/>
                <w:lang w:eastAsia="ar-SA"/>
              </w:rPr>
              <w:t>П</w:t>
            </w:r>
            <w:r w:rsidRPr="00A530EF">
              <w:rPr>
                <w:snapToGrid/>
                <w:sz w:val="22"/>
                <w:szCs w:val="22"/>
                <w:lang w:eastAsia="ar-SA"/>
              </w:rPr>
              <w:t>риложению</w:t>
            </w:r>
            <w:r w:rsidR="00BF66DE" w:rsidRPr="00A530EF">
              <w:rPr>
                <w:snapToGrid/>
                <w:sz w:val="22"/>
                <w:szCs w:val="22"/>
                <w:lang w:eastAsia="ar-SA"/>
              </w:rPr>
              <w:t xml:space="preserve"> 3</w:t>
            </w:r>
            <w:r w:rsidRPr="00A530EF">
              <w:rPr>
                <w:snapToGrid/>
                <w:sz w:val="22"/>
                <w:szCs w:val="22"/>
                <w:lang w:eastAsia="ar-SA"/>
              </w:rPr>
              <w:t>.</w:t>
            </w:r>
            <w:r w:rsidRPr="001C449F">
              <w:rPr>
                <w:snapToGrid/>
                <w:sz w:val="22"/>
                <w:szCs w:val="22"/>
                <w:lang w:eastAsia="ar-SA"/>
              </w:rPr>
              <w:t xml:space="preserve"> </w:t>
            </w:r>
          </w:p>
          <w:p w:rsidR="00F6650A" w:rsidRDefault="00F6650A" w:rsidP="00274AA0">
            <w:pPr>
              <w:suppressLineNumbers/>
              <w:suppressAutoHyphens/>
              <w:autoSpaceDE w:val="0"/>
              <w:spacing w:line="240" w:lineRule="auto"/>
              <w:ind w:firstLine="601"/>
              <w:rPr>
                <w:snapToGrid/>
                <w:sz w:val="22"/>
                <w:szCs w:val="22"/>
                <w:lang w:eastAsia="ar-SA"/>
              </w:rPr>
            </w:pPr>
            <w:r>
              <w:rPr>
                <w:snapToGrid/>
                <w:sz w:val="22"/>
                <w:szCs w:val="22"/>
                <w:lang w:eastAsia="ar-SA"/>
              </w:rPr>
              <w:t xml:space="preserve">- </w:t>
            </w:r>
            <w:r w:rsidRPr="00CB703D">
              <w:rPr>
                <w:snapToGrid/>
                <w:sz w:val="22"/>
                <w:szCs w:val="22"/>
                <w:lang w:eastAsia="ar-SA"/>
              </w:rPr>
              <w:t xml:space="preserve">Заявка Участника является офертой и должна быть действительна в течение не менее </w:t>
            </w:r>
            <w:r w:rsidRPr="00CB703D">
              <w:rPr>
                <w:b/>
                <w:snapToGrid/>
                <w:sz w:val="22"/>
                <w:szCs w:val="22"/>
                <w:lang w:eastAsia="ar-SA"/>
              </w:rPr>
              <w:t>90 календарных дней</w:t>
            </w:r>
            <w:r w:rsidRPr="00CB703D">
              <w:rPr>
                <w:snapToGrid/>
                <w:sz w:val="22"/>
                <w:szCs w:val="22"/>
                <w:lang w:eastAsia="ar-SA"/>
              </w:rPr>
              <w:t xml:space="preserve"> со дня, следующего за днем окончания приема заявок.</w:t>
            </w:r>
            <w:r w:rsidRPr="001C449F">
              <w:rPr>
                <w:snapToGrid/>
                <w:sz w:val="22"/>
                <w:szCs w:val="22"/>
                <w:lang w:eastAsia="ar-SA"/>
              </w:rPr>
              <w:t xml:space="preserve"> </w:t>
            </w:r>
          </w:p>
          <w:p w:rsidR="00F6650A" w:rsidRDefault="00F6650A" w:rsidP="00274AA0">
            <w:pPr>
              <w:suppressLineNumbers/>
              <w:suppressAutoHyphens/>
              <w:autoSpaceDE w:val="0"/>
              <w:spacing w:line="240" w:lineRule="auto"/>
              <w:ind w:firstLine="601"/>
              <w:rPr>
                <w:snapToGrid/>
                <w:sz w:val="22"/>
                <w:szCs w:val="22"/>
                <w:lang w:eastAsia="ar-SA"/>
              </w:rPr>
            </w:pPr>
            <w:r>
              <w:rPr>
                <w:snapToGrid/>
                <w:sz w:val="22"/>
                <w:szCs w:val="22"/>
                <w:lang w:eastAsia="ar-SA"/>
              </w:rPr>
              <w:t xml:space="preserve">- </w:t>
            </w:r>
            <w:r w:rsidRPr="001C449F">
              <w:rPr>
                <w:snapToGrid/>
                <w:sz w:val="22"/>
                <w:szCs w:val="22"/>
                <w:lang w:eastAsia="ar-SA"/>
              </w:rPr>
              <w:t xml:space="preserve">Заявка должна быть подписана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1C449F">
              <w:rPr>
                <w:snapToGrid/>
                <w:sz w:val="22"/>
                <w:szCs w:val="22"/>
                <w:lang w:eastAsia="ar-SA"/>
              </w:rPr>
              <w:t>образом</w:t>
            </w:r>
            <w:proofErr w:type="gramEnd"/>
            <w:r w:rsidRPr="001C449F">
              <w:rPr>
                <w:snapToGrid/>
                <w:sz w:val="22"/>
                <w:szCs w:val="22"/>
                <w:lang w:eastAsia="ar-SA"/>
              </w:rPr>
              <w:t xml:space="preserve"> уполномоченным им лицом на основании доверенности. Заявка должна быть также скреплена печатью Участника</w:t>
            </w:r>
            <w:r>
              <w:rPr>
                <w:snapToGrid/>
                <w:sz w:val="22"/>
                <w:szCs w:val="22"/>
                <w:lang w:eastAsia="ar-SA"/>
              </w:rPr>
              <w:t xml:space="preserve"> (при наличии)</w:t>
            </w:r>
            <w:r w:rsidRPr="001C449F">
              <w:rPr>
                <w:snapToGrid/>
                <w:sz w:val="22"/>
                <w:szCs w:val="22"/>
                <w:lang w:eastAsia="ar-SA"/>
              </w:rPr>
              <w:t>.</w:t>
            </w:r>
          </w:p>
          <w:p w:rsidR="00723C12" w:rsidRPr="001C449F" w:rsidRDefault="00723C12" w:rsidP="00274AA0">
            <w:pPr>
              <w:suppressLineNumbers/>
              <w:suppressAutoHyphens/>
              <w:autoSpaceDE w:val="0"/>
              <w:spacing w:line="240" w:lineRule="auto"/>
              <w:ind w:firstLine="601"/>
              <w:rPr>
                <w:snapToGrid/>
                <w:sz w:val="22"/>
                <w:szCs w:val="22"/>
                <w:lang w:eastAsia="ar-SA"/>
              </w:rPr>
            </w:pPr>
            <w:r>
              <w:rPr>
                <w:sz w:val="22"/>
                <w:szCs w:val="22"/>
              </w:rPr>
              <w:t xml:space="preserve">- </w:t>
            </w:r>
            <w:r w:rsidRPr="00B56A43">
              <w:rPr>
                <w:sz w:val="22"/>
                <w:szCs w:val="22"/>
              </w:rPr>
              <w:t>Сведения, которые содержатся в заявках Участников закупки, не должны допускать двусмысленных толкований</w:t>
            </w:r>
          </w:p>
          <w:p w:rsidR="00F6650A" w:rsidRDefault="00F6650A" w:rsidP="00274AA0">
            <w:pPr>
              <w:spacing w:line="240" w:lineRule="auto"/>
              <w:ind w:firstLine="601"/>
              <w:rPr>
                <w:snapToGrid/>
                <w:sz w:val="22"/>
                <w:szCs w:val="22"/>
                <w:lang w:eastAsia="ar-SA"/>
              </w:rPr>
            </w:pPr>
            <w:r>
              <w:rPr>
                <w:snapToGrid/>
                <w:sz w:val="22"/>
                <w:szCs w:val="22"/>
                <w:lang w:eastAsia="ar-SA"/>
              </w:rPr>
              <w:t xml:space="preserve">- </w:t>
            </w:r>
            <w:r w:rsidRPr="001C449F">
              <w:rPr>
                <w:snapToGrid/>
                <w:sz w:val="22"/>
                <w:szCs w:val="22"/>
                <w:lang w:eastAsia="ar-SA"/>
              </w:rPr>
              <w:t>Участник имеет право подать только одну отдельную заявку на каждый запрос (лот). В случае подачи Участником нескольких заявок все они будут отклонены без рассмотрения по существу</w:t>
            </w:r>
          </w:p>
          <w:p w:rsidR="00F6650A" w:rsidRDefault="00BF66DE" w:rsidP="00274AA0">
            <w:pPr>
              <w:spacing w:line="240" w:lineRule="auto"/>
              <w:ind w:firstLine="601"/>
              <w:rPr>
                <w:snapToGrid/>
                <w:sz w:val="22"/>
                <w:szCs w:val="22"/>
              </w:rPr>
            </w:pPr>
            <w:r>
              <w:rPr>
                <w:snapToGrid/>
                <w:sz w:val="22"/>
                <w:szCs w:val="22"/>
              </w:rPr>
              <w:t xml:space="preserve">- </w:t>
            </w:r>
            <w:r w:rsidRPr="00BF66DE">
              <w:rPr>
                <w:snapToGrid/>
                <w:sz w:val="22"/>
                <w:szCs w:val="22"/>
              </w:rPr>
              <w:t xml:space="preserve">Не допускается подача заявок на отдельные позиции или часть объема </w:t>
            </w:r>
            <w:proofErr w:type="gramStart"/>
            <w:r w:rsidRPr="00BF66DE">
              <w:rPr>
                <w:snapToGrid/>
                <w:sz w:val="22"/>
                <w:szCs w:val="22"/>
              </w:rPr>
              <w:t>по</w:t>
            </w:r>
            <w:proofErr w:type="gramEnd"/>
            <w:r w:rsidRPr="00BF66DE">
              <w:rPr>
                <w:snapToGrid/>
                <w:sz w:val="22"/>
                <w:szCs w:val="22"/>
              </w:rPr>
              <w:t xml:space="preserve"> какой-либо </w:t>
            </w:r>
            <w:r w:rsidRPr="00996C48">
              <w:rPr>
                <w:snapToGrid/>
                <w:sz w:val="22"/>
                <w:szCs w:val="22"/>
              </w:rPr>
              <w:t>из позиций товара / оказываемых услуг / запрашиваемых работ</w:t>
            </w:r>
          </w:p>
          <w:p w:rsidR="00723C12" w:rsidRPr="00723C12" w:rsidRDefault="00723C12" w:rsidP="00274AA0">
            <w:pPr>
              <w:spacing w:line="240" w:lineRule="auto"/>
              <w:ind w:firstLine="601"/>
              <w:rPr>
                <w:snapToGrid/>
                <w:sz w:val="22"/>
                <w:szCs w:val="22"/>
              </w:rPr>
            </w:pPr>
            <w:r>
              <w:rPr>
                <w:snapToGrid/>
                <w:sz w:val="22"/>
                <w:szCs w:val="22"/>
              </w:rPr>
              <w:t xml:space="preserve">- </w:t>
            </w:r>
            <w:r w:rsidRPr="00723C12">
              <w:rPr>
                <w:snapToGrid/>
                <w:sz w:val="22"/>
                <w:szCs w:val="22"/>
              </w:rPr>
              <w:t>Все документы, представленные Участниками закупки в составе заявки на участие в запросе, должны быть заполнены по всем пунктам.</w:t>
            </w:r>
          </w:p>
          <w:p w:rsidR="00723C12" w:rsidRPr="001C449F" w:rsidRDefault="00723C12" w:rsidP="00274AA0">
            <w:pPr>
              <w:spacing w:line="240" w:lineRule="auto"/>
              <w:ind w:firstLine="601"/>
              <w:rPr>
                <w:snapToGrid/>
                <w:sz w:val="22"/>
                <w:szCs w:val="22"/>
              </w:rPr>
            </w:pPr>
            <w:r>
              <w:rPr>
                <w:snapToGrid/>
                <w:sz w:val="22"/>
                <w:szCs w:val="22"/>
              </w:rPr>
              <w:t xml:space="preserve">- </w:t>
            </w:r>
            <w:r w:rsidRPr="00723C12">
              <w:rPr>
                <w:snapToGrid/>
                <w:sz w:val="22"/>
                <w:szCs w:val="22"/>
              </w:rPr>
              <w:t>Все заявки на участие в запросе, а также отдельные документы, входящие в состав заявок, не возвращаются, кроме отозванных Участниками закупки заявок на участие в запросе, а также заявок на участие в запросе, поданных с опозданием</w:t>
            </w:r>
          </w:p>
        </w:tc>
      </w:tr>
      <w:tr w:rsidR="00723C12" w:rsidRPr="001C449F" w:rsidTr="005B6D2C">
        <w:tc>
          <w:tcPr>
            <w:tcW w:w="709" w:type="dxa"/>
            <w:tcBorders>
              <w:top w:val="single" w:sz="4" w:space="0" w:color="auto"/>
              <w:left w:val="single" w:sz="4" w:space="0" w:color="auto"/>
              <w:bottom w:val="single" w:sz="4" w:space="0" w:color="auto"/>
              <w:right w:val="single" w:sz="4" w:space="0" w:color="auto"/>
            </w:tcBorders>
          </w:tcPr>
          <w:p w:rsidR="00723C12" w:rsidRPr="001C449F" w:rsidRDefault="00996C48" w:rsidP="001C449F">
            <w:pPr>
              <w:widowControl w:val="0"/>
              <w:tabs>
                <w:tab w:val="num" w:pos="643"/>
              </w:tabs>
              <w:spacing w:line="240" w:lineRule="auto"/>
              <w:ind w:firstLine="0"/>
              <w:jc w:val="center"/>
              <w:rPr>
                <w:snapToGrid/>
                <w:color w:val="000000"/>
                <w:sz w:val="22"/>
                <w:szCs w:val="22"/>
              </w:rPr>
            </w:pPr>
            <w:r>
              <w:rPr>
                <w:snapToGrid/>
                <w:color w:val="000000"/>
                <w:sz w:val="22"/>
                <w:szCs w:val="22"/>
              </w:rPr>
              <w:t>15.</w:t>
            </w:r>
          </w:p>
        </w:tc>
        <w:tc>
          <w:tcPr>
            <w:tcW w:w="2835" w:type="dxa"/>
            <w:tcBorders>
              <w:top w:val="single" w:sz="4" w:space="0" w:color="auto"/>
              <w:left w:val="single" w:sz="4" w:space="0" w:color="auto"/>
              <w:bottom w:val="single" w:sz="4" w:space="0" w:color="auto"/>
              <w:right w:val="single" w:sz="4" w:space="0" w:color="auto"/>
            </w:tcBorders>
          </w:tcPr>
          <w:p w:rsidR="00723C12" w:rsidRDefault="00723C12" w:rsidP="001C449F">
            <w:pPr>
              <w:widowControl w:val="0"/>
              <w:spacing w:line="240" w:lineRule="auto"/>
              <w:ind w:firstLine="0"/>
              <w:rPr>
                <w:snapToGrid/>
                <w:sz w:val="22"/>
                <w:szCs w:val="22"/>
              </w:rPr>
            </w:pPr>
            <w:r w:rsidRPr="001C449F">
              <w:rPr>
                <w:snapToGrid/>
                <w:sz w:val="22"/>
                <w:szCs w:val="22"/>
                <w:lang w:eastAsia="ar-SA"/>
              </w:rPr>
              <w:t>Способы подачи заявок</w:t>
            </w:r>
          </w:p>
        </w:tc>
        <w:tc>
          <w:tcPr>
            <w:tcW w:w="6804" w:type="dxa"/>
            <w:tcBorders>
              <w:top w:val="single" w:sz="4" w:space="0" w:color="auto"/>
              <w:left w:val="single" w:sz="4" w:space="0" w:color="auto"/>
              <w:bottom w:val="single" w:sz="4" w:space="0" w:color="auto"/>
              <w:right w:val="single" w:sz="4" w:space="0" w:color="auto"/>
            </w:tcBorders>
          </w:tcPr>
          <w:p w:rsidR="00723C12" w:rsidRPr="00B56A43" w:rsidRDefault="00723C12" w:rsidP="00723C12">
            <w:pPr>
              <w:spacing w:line="240" w:lineRule="auto"/>
              <w:ind w:firstLine="0"/>
              <w:contextualSpacing/>
              <w:rPr>
                <w:color w:val="000000"/>
                <w:sz w:val="22"/>
                <w:szCs w:val="22"/>
              </w:rPr>
            </w:pPr>
            <w:r>
              <w:rPr>
                <w:snapToGrid/>
                <w:color w:val="000000"/>
                <w:sz w:val="22"/>
                <w:szCs w:val="22"/>
              </w:rPr>
              <w:t>З</w:t>
            </w:r>
            <w:r w:rsidRPr="00723C12">
              <w:rPr>
                <w:snapToGrid/>
                <w:color w:val="000000"/>
                <w:sz w:val="22"/>
                <w:szCs w:val="22"/>
              </w:rPr>
              <w:t>аявка подается согласно ре</w:t>
            </w:r>
            <w:r>
              <w:rPr>
                <w:snapToGrid/>
                <w:color w:val="000000"/>
                <w:sz w:val="22"/>
                <w:szCs w:val="22"/>
              </w:rPr>
              <w:t xml:space="preserve">гламентам ЭТП, </w:t>
            </w:r>
            <w:proofErr w:type="gramStart"/>
            <w:r>
              <w:rPr>
                <w:snapToGrid/>
                <w:color w:val="000000"/>
                <w:sz w:val="22"/>
                <w:szCs w:val="22"/>
              </w:rPr>
              <w:t>указанной</w:t>
            </w:r>
            <w:proofErr w:type="gramEnd"/>
            <w:r>
              <w:rPr>
                <w:snapToGrid/>
                <w:color w:val="000000"/>
                <w:sz w:val="22"/>
                <w:szCs w:val="22"/>
              </w:rPr>
              <w:t xml:space="preserve"> в п. 7 извещения</w:t>
            </w:r>
            <w:r w:rsidRPr="00723C12">
              <w:rPr>
                <w:snapToGrid/>
                <w:color w:val="000000"/>
                <w:sz w:val="22"/>
                <w:szCs w:val="22"/>
              </w:rPr>
              <w:t>.</w:t>
            </w:r>
          </w:p>
        </w:tc>
      </w:tr>
      <w:tr w:rsidR="00723C12" w:rsidRPr="001C449F" w:rsidTr="005B6D2C">
        <w:tc>
          <w:tcPr>
            <w:tcW w:w="709" w:type="dxa"/>
            <w:tcBorders>
              <w:top w:val="single" w:sz="4" w:space="0" w:color="auto"/>
              <w:left w:val="single" w:sz="4" w:space="0" w:color="auto"/>
              <w:bottom w:val="single" w:sz="4" w:space="0" w:color="auto"/>
              <w:right w:val="single" w:sz="4" w:space="0" w:color="auto"/>
            </w:tcBorders>
          </w:tcPr>
          <w:p w:rsidR="00723C12" w:rsidRPr="001C449F" w:rsidRDefault="00996C48" w:rsidP="001C449F">
            <w:pPr>
              <w:widowControl w:val="0"/>
              <w:tabs>
                <w:tab w:val="num" w:pos="643"/>
              </w:tabs>
              <w:spacing w:line="240" w:lineRule="auto"/>
              <w:ind w:firstLine="0"/>
              <w:jc w:val="center"/>
              <w:rPr>
                <w:snapToGrid/>
                <w:color w:val="000000"/>
                <w:sz w:val="22"/>
                <w:szCs w:val="22"/>
              </w:rPr>
            </w:pPr>
            <w:r>
              <w:rPr>
                <w:snapToGrid/>
                <w:color w:val="000000"/>
                <w:sz w:val="22"/>
                <w:szCs w:val="22"/>
              </w:rPr>
              <w:t>16.</w:t>
            </w:r>
          </w:p>
        </w:tc>
        <w:tc>
          <w:tcPr>
            <w:tcW w:w="2835" w:type="dxa"/>
            <w:tcBorders>
              <w:top w:val="single" w:sz="4" w:space="0" w:color="auto"/>
              <w:left w:val="single" w:sz="4" w:space="0" w:color="auto"/>
              <w:bottom w:val="single" w:sz="4" w:space="0" w:color="auto"/>
              <w:right w:val="single" w:sz="4" w:space="0" w:color="auto"/>
            </w:tcBorders>
          </w:tcPr>
          <w:p w:rsidR="00723C12" w:rsidRDefault="00723C12" w:rsidP="001C449F">
            <w:pPr>
              <w:widowControl w:val="0"/>
              <w:spacing w:line="240" w:lineRule="auto"/>
              <w:ind w:firstLine="0"/>
              <w:rPr>
                <w:snapToGrid/>
                <w:sz w:val="22"/>
                <w:szCs w:val="22"/>
              </w:rPr>
            </w:pPr>
            <w:r>
              <w:rPr>
                <w:snapToGrid/>
                <w:sz w:val="22"/>
                <w:szCs w:val="22"/>
              </w:rPr>
              <w:t>Содержание заявки</w:t>
            </w:r>
          </w:p>
        </w:tc>
        <w:tc>
          <w:tcPr>
            <w:tcW w:w="6804" w:type="dxa"/>
            <w:tcBorders>
              <w:top w:val="single" w:sz="4" w:space="0" w:color="auto"/>
              <w:left w:val="single" w:sz="4" w:space="0" w:color="auto"/>
              <w:bottom w:val="single" w:sz="4" w:space="0" w:color="auto"/>
              <w:right w:val="single" w:sz="4" w:space="0" w:color="auto"/>
            </w:tcBorders>
          </w:tcPr>
          <w:p w:rsidR="00723C12" w:rsidRPr="008F0FAA" w:rsidRDefault="00723C12" w:rsidP="008F0FAA">
            <w:pPr>
              <w:spacing w:line="240" w:lineRule="auto"/>
              <w:ind w:left="6" w:firstLine="0"/>
              <w:rPr>
                <w:snapToGrid/>
                <w:sz w:val="22"/>
                <w:szCs w:val="22"/>
              </w:rPr>
            </w:pPr>
            <w:r w:rsidRPr="008F0FAA">
              <w:rPr>
                <w:snapToGrid/>
                <w:sz w:val="22"/>
                <w:szCs w:val="22"/>
              </w:rPr>
              <w:t xml:space="preserve">Участник должен подготовить заявку, включающую </w:t>
            </w:r>
            <w:r w:rsidR="008F0FAA">
              <w:rPr>
                <w:snapToGrid/>
                <w:sz w:val="22"/>
                <w:szCs w:val="22"/>
              </w:rPr>
              <w:t>копии</w:t>
            </w:r>
            <w:r w:rsidRPr="008F0FAA">
              <w:rPr>
                <w:snapToGrid/>
                <w:sz w:val="22"/>
                <w:szCs w:val="22"/>
              </w:rPr>
              <w:t xml:space="preserve"> подписанных и с печатью документов:</w:t>
            </w:r>
          </w:p>
          <w:p w:rsidR="00723C12" w:rsidRPr="008F0FAA" w:rsidRDefault="00723C12" w:rsidP="00723C12">
            <w:pPr>
              <w:spacing w:line="240" w:lineRule="auto"/>
              <w:ind w:firstLine="0"/>
              <w:rPr>
                <w:snapToGrid/>
                <w:sz w:val="22"/>
                <w:szCs w:val="22"/>
              </w:rPr>
            </w:pPr>
            <w:proofErr w:type="gramStart"/>
            <w:r w:rsidRPr="008F0FAA">
              <w:rPr>
                <w:b/>
                <w:snapToGrid/>
                <w:sz w:val="22"/>
                <w:szCs w:val="22"/>
              </w:rPr>
              <w:t>1) заявка</w:t>
            </w:r>
            <w:r w:rsidR="008F0FAA" w:rsidRPr="008F0FAA">
              <w:rPr>
                <w:b/>
                <w:snapToGrid/>
                <w:sz w:val="22"/>
                <w:szCs w:val="22"/>
              </w:rPr>
              <w:t xml:space="preserve">, </w:t>
            </w:r>
            <w:r w:rsidR="008F0FAA" w:rsidRPr="008F0FAA">
              <w:rPr>
                <w:snapToGrid/>
                <w:sz w:val="22"/>
                <w:szCs w:val="22"/>
              </w:rPr>
              <w:t>которая в обязательном порядке должна содержать</w:t>
            </w:r>
            <w:r w:rsidR="008F0FAA" w:rsidRPr="008F0FAA">
              <w:rPr>
                <w:b/>
                <w:snapToGrid/>
                <w:sz w:val="22"/>
                <w:szCs w:val="22"/>
              </w:rPr>
              <w:t xml:space="preserve"> </w:t>
            </w:r>
            <w:r w:rsidR="008F0FAA" w:rsidRPr="008F0FAA">
              <w:rPr>
                <w:sz w:val="22"/>
                <w:szCs w:val="22"/>
              </w:rPr>
              <w:t>сведения об участнике закупки,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rsidR="008F0FAA">
              <w:rPr>
                <w:b/>
                <w:snapToGrid/>
                <w:sz w:val="22"/>
                <w:szCs w:val="22"/>
              </w:rPr>
              <w:t xml:space="preserve">, а так же </w:t>
            </w:r>
            <w:r w:rsidR="008F0FAA" w:rsidRPr="008F0FAA">
              <w:rPr>
                <w:snapToGrid/>
                <w:sz w:val="22"/>
                <w:szCs w:val="22"/>
              </w:rPr>
              <w:t>предложение участника о качественных и функциональных характеристиках (потребительских свойствах), безопасности, сроках поставки товаров, выполнения работ</w:t>
            </w:r>
            <w:proofErr w:type="gramEnd"/>
            <w:r w:rsidR="008F0FAA" w:rsidRPr="008F0FAA">
              <w:rPr>
                <w:snapToGrid/>
                <w:sz w:val="22"/>
                <w:szCs w:val="22"/>
              </w:rPr>
              <w:t xml:space="preserve">, оказания услуг, о цене договора, цене единицы товара, работы, услуги и иные предложения по условиям исполнения </w:t>
            </w:r>
            <w:r w:rsidR="008F0FAA" w:rsidRPr="009F7062">
              <w:rPr>
                <w:snapToGrid/>
                <w:sz w:val="22"/>
                <w:szCs w:val="22"/>
              </w:rPr>
              <w:t>договора</w:t>
            </w:r>
            <w:r w:rsidR="008F0FAA" w:rsidRPr="009F7062">
              <w:rPr>
                <w:b/>
                <w:snapToGrid/>
                <w:sz w:val="22"/>
                <w:szCs w:val="22"/>
              </w:rPr>
              <w:t xml:space="preserve"> </w:t>
            </w:r>
            <w:r w:rsidRPr="009F7062">
              <w:rPr>
                <w:snapToGrid/>
                <w:sz w:val="22"/>
                <w:szCs w:val="22"/>
              </w:rPr>
              <w:t xml:space="preserve">(форма </w:t>
            </w:r>
            <w:r w:rsidR="009F7062" w:rsidRPr="009F7062">
              <w:rPr>
                <w:snapToGrid/>
                <w:sz w:val="22"/>
                <w:szCs w:val="22"/>
              </w:rPr>
              <w:t>1</w:t>
            </w:r>
            <w:r w:rsidRPr="009F7062">
              <w:rPr>
                <w:snapToGrid/>
                <w:sz w:val="22"/>
                <w:szCs w:val="22"/>
              </w:rPr>
              <w:t xml:space="preserve"> </w:t>
            </w:r>
            <w:r w:rsidR="009F7062">
              <w:rPr>
                <w:snapToGrid/>
                <w:sz w:val="22"/>
                <w:szCs w:val="22"/>
              </w:rPr>
              <w:t>Приложение 3</w:t>
            </w:r>
            <w:r w:rsidRPr="008F0FAA">
              <w:rPr>
                <w:snapToGrid/>
                <w:sz w:val="22"/>
                <w:szCs w:val="22"/>
              </w:rPr>
              <w:t>);</w:t>
            </w:r>
          </w:p>
          <w:p w:rsidR="00723C12" w:rsidRPr="00F22D8E" w:rsidRDefault="00723C12" w:rsidP="00723C12">
            <w:pPr>
              <w:spacing w:line="240" w:lineRule="auto"/>
              <w:ind w:firstLine="0"/>
              <w:rPr>
                <w:snapToGrid/>
                <w:sz w:val="22"/>
                <w:szCs w:val="22"/>
              </w:rPr>
            </w:pPr>
            <w:r w:rsidRPr="008F0FAA">
              <w:rPr>
                <w:b/>
                <w:snapToGrid/>
                <w:sz w:val="22"/>
                <w:szCs w:val="22"/>
              </w:rPr>
              <w:t>2)</w:t>
            </w:r>
            <w:r w:rsidRPr="008F0FAA">
              <w:rPr>
                <w:snapToGrid/>
                <w:sz w:val="22"/>
                <w:szCs w:val="22"/>
              </w:rPr>
              <w:t xml:space="preserve"> заполненный Участником </w:t>
            </w:r>
            <w:r w:rsidRPr="008F0FAA">
              <w:rPr>
                <w:b/>
                <w:snapToGrid/>
                <w:sz w:val="22"/>
                <w:szCs w:val="22"/>
              </w:rPr>
              <w:t>проект договора</w:t>
            </w:r>
            <w:r w:rsidRPr="008F0FAA">
              <w:rPr>
                <w:snapToGrid/>
                <w:sz w:val="22"/>
                <w:szCs w:val="22"/>
              </w:rPr>
              <w:t xml:space="preserve"> с заполнением реквизитов, сумм, объемов и всех приложений по форме и в соответствии с </w:t>
            </w:r>
            <w:r w:rsidR="009F7062">
              <w:rPr>
                <w:snapToGrid/>
                <w:sz w:val="22"/>
                <w:szCs w:val="22"/>
              </w:rPr>
              <w:t>Приложением 4</w:t>
            </w:r>
            <w:r w:rsidRPr="008F0FAA">
              <w:rPr>
                <w:snapToGrid/>
                <w:sz w:val="22"/>
                <w:szCs w:val="22"/>
              </w:rPr>
              <w:t xml:space="preserve"> (с прикреплением файла с заполненным проектом в формате </w:t>
            </w:r>
            <w:proofErr w:type="spellStart"/>
            <w:r w:rsidRPr="008F0FAA">
              <w:rPr>
                <w:snapToGrid/>
                <w:sz w:val="22"/>
                <w:szCs w:val="22"/>
              </w:rPr>
              <w:t>doc</w:t>
            </w:r>
            <w:proofErr w:type="spellEnd"/>
            <w:r w:rsidRPr="008F0FAA">
              <w:rPr>
                <w:snapToGrid/>
                <w:sz w:val="22"/>
                <w:szCs w:val="22"/>
              </w:rPr>
              <w:t>);</w:t>
            </w:r>
          </w:p>
          <w:p w:rsidR="00723C12" w:rsidRPr="008F0FAA" w:rsidRDefault="00723C12" w:rsidP="00723C12">
            <w:pPr>
              <w:spacing w:line="240" w:lineRule="auto"/>
              <w:ind w:firstLine="0"/>
              <w:rPr>
                <w:snapToGrid/>
                <w:sz w:val="22"/>
                <w:szCs w:val="22"/>
              </w:rPr>
            </w:pPr>
            <w:r w:rsidRPr="009F7062">
              <w:rPr>
                <w:b/>
                <w:snapToGrid/>
                <w:sz w:val="22"/>
                <w:szCs w:val="22"/>
              </w:rPr>
              <w:t>3)</w:t>
            </w:r>
            <w:r w:rsidRPr="009F7062">
              <w:rPr>
                <w:snapToGrid/>
                <w:sz w:val="22"/>
                <w:szCs w:val="22"/>
              </w:rPr>
              <w:t xml:space="preserve"> </w:t>
            </w:r>
            <w:r w:rsidRPr="009F7062">
              <w:rPr>
                <w:b/>
                <w:snapToGrid/>
                <w:sz w:val="22"/>
                <w:szCs w:val="22"/>
              </w:rPr>
              <w:t>протокол разногласий</w:t>
            </w:r>
            <w:r w:rsidRPr="009F7062">
              <w:rPr>
                <w:snapToGrid/>
                <w:sz w:val="22"/>
                <w:szCs w:val="22"/>
              </w:rPr>
              <w:t xml:space="preserve"> к проекту договора (форма </w:t>
            </w:r>
            <w:r w:rsidR="009F7062" w:rsidRPr="009F7062">
              <w:rPr>
                <w:snapToGrid/>
                <w:sz w:val="22"/>
                <w:szCs w:val="22"/>
              </w:rPr>
              <w:t>2</w:t>
            </w:r>
            <w:r w:rsidRPr="009F7062">
              <w:rPr>
                <w:snapToGrid/>
                <w:sz w:val="22"/>
                <w:szCs w:val="22"/>
              </w:rPr>
              <w:t xml:space="preserve"> </w:t>
            </w:r>
            <w:r w:rsidR="009F7062" w:rsidRPr="009F7062">
              <w:rPr>
                <w:snapToGrid/>
                <w:sz w:val="22"/>
                <w:szCs w:val="22"/>
              </w:rPr>
              <w:t>Приложение</w:t>
            </w:r>
            <w:r w:rsidR="009F7062">
              <w:rPr>
                <w:snapToGrid/>
                <w:sz w:val="22"/>
                <w:szCs w:val="22"/>
              </w:rPr>
              <w:t xml:space="preserve"> 3</w:t>
            </w:r>
            <w:r w:rsidRPr="008F0FAA">
              <w:rPr>
                <w:snapToGrid/>
                <w:sz w:val="22"/>
                <w:szCs w:val="22"/>
              </w:rPr>
              <w:t>);</w:t>
            </w:r>
          </w:p>
          <w:p w:rsidR="00723C12" w:rsidRPr="008F0FAA" w:rsidRDefault="00723C12" w:rsidP="00723C12">
            <w:pPr>
              <w:spacing w:line="240" w:lineRule="auto"/>
              <w:ind w:firstLine="0"/>
              <w:rPr>
                <w:snapToGrid/>
                <w:sz w:val="22"/>
                <w:szCs w:val="22"/>
              </w:rPr>
            </w:pPr>
            <w:r w:rsidRPr="008F0FAA">
              <w:rPr>
                <w:b/>
                <w:snapToGrid/>
                <w:sz w:val="22"/>
                <w:szCs w:val="22"/>
              </w:rPr>
              <w:t>4)</w:t>
            </w:r>
            <w:r w:rsidRPr="008F0FAA">
              <w:rPr>
                <w:snapToGrid/>
                <w:sz w:val="22"/>
                <w:szCs w:val="22"/>
              </w:rPr>
              <w:t xml:space="preserve"> </w:t>
            </w:r>
            <w:r w:rsidRPr="008F0FAA">
              <w:rPr>
                <w:b/>
                <w:snapToGrid/>
                <w:sz w:val="22"/>
                <w:szCs w:val="22"/>
              </w:rPr>
              <w:t>документы, подтверждающие соответствие Участника</w:t>
            </w:r>
            <w:r w:rsidRPr="008F0FAA">
              <w:rPr>
                <w:snapToGrid/>
                <w:sz w:val="22"/>
                <w:szCs w:val="22"/>
              </w:rPr>
              <w:t xml:space="preserve"> требованиям:</w:t>
            </w:r>
          </w:p>
          <w:p w:rsidR="00723C12" w:rsidRPr="008F0FAA" w:rsidRDefault="00723C12" w:rsidP="00723C12">
            <w:pPr>
              <w:spacing w:line="240" w:lineRule="auto"/>
              <w:ind w:firstLine="0"/>
              <w:rPr>
                <w:snapToGrid/>
                <w:sz w:val="22"/>
                <w:szCs w:val="22"/>
              </w:rPr>
            </w:pPr>
            <w:r w:rsidRPr="008F0FAA">
              <w:rPr>
                <w:snapToGrid/>
                <w:sz w:val="22"/>
                <w:szCs w:val="22"/>
              </w:rPr>
              <w:t xml:space="preserve">а) </w:t>
            </w:r>
            <w:r w:rsidRPr="008F0FAA">
              <w:rPr>
                <w:b/>
                <w:snapToGrid/>
                <w:sz w:val="22"/>
                <w:szCs w:val="22"/>
              </w:rPr>
              <w:t xml:space="preserve">анкету </w:t>
            </w:r>
            <w:r w:rsidRPr="009F7062">
              <w:rPr>
                <w:b/>
                <w:snapToGrid/>
                <w:sz w:val="22"/>
                <w:szCs w:val="22"/>
              </w:rPr>
              <w:t>Участника</w:t>
            </w:r>
            <w:r w:rsidRPr="009F7062">
              <w:rPr>
                <w:snapToGrid/>
                <w:sz w:val="22"/>
                <w:szCs w:val="22"/>
              </w:rPr>
              <w:t xml:space="preserve"> (форма </w:t>
            </w:r>
            <w:r w:rsidR="009F7062" w:rsidRPr="009F7062">
              <w:rPr>
                <w:snapToGrid/>
                <w:sz w:val="22"/>
                <w:szCs w:val="22"/>
              </w:rPr>
              <w:t>3</w:t>
            </w:r>
            <w:r w:rsidRPr="009F7062">
              <w:rPr>
                <w:snapToGrid/>
                <w:sz w:val="22"/>
                <w:szCs w:val="22"/>
              </w:rPr>
              <w:t xml:space="preserve"> </w:t>
            </w:r>
            <w:r w:rsidR="009F7062" w:rsidRPr="009F7062">
              <w:rPr>
                <w:snapToGrid/>
                <w:sz w:val="22"/>
                <w:szCs w:val="22"/>
              </w:rPr>
              <w:t>Приложение</w:t>
            </w:r>
            <w:r w:rsidR="009F7062">
              <w:rPr>
                <w:snapToGrid/>
                <w:sz w:val="22"/>
                <w:szCs w:val="22"/>
              </w:rPr>
              <w:t xml:space="preserve"> 3</w:t>
            </w:r>
            <w:r w:rsidRPr="008F0FAA">
              <w:rPr>
                <w:snapToGrid/>
                <w:sz w:val="22"/>
                <w:szCs w:val="22"/>
              </w:rPr>
              <w:t>);</w:t>
            </w:r>
          </w:p>
          <w:p w:rsidR="00723C12" w:rsidRDefault="00723C12" w:rsidP="00723C12">
            <w:pPr>
              <w:spacing w:line="240" w:lineRule="auto"/>
              <w:ind w:firstLine="0"/>
              <w:rPr>
                <w:snapToGrid/>
                <w:sz w:val="22"/>
                <w:szCs w:val="22"/>
              </w:rPr>
            </w:pPr>
            <w:r w:rsidRPr="008F0FAA">
              <w:rPr>
                <w:snapToGrid/>
                <w:sz w:val="22"/>
                <w:szCs w:val="22"/>
              </w:rPr>
              <w:t xml:space="preserve">б) </w:t>
            </w:r>
            <w:r w:rsidRPr="008F0FAA">
              <w:rPr>
                <w:b/>
                <w:sz w:val="22"/>
                <w:szCs w:val="22"/>
              </w:rPr>
              <w:t>декларация о соответствии Участника</w:t>
            </w:r>
            <w:r w:rsidRPr="008F0FAA">
              <w:rPr>
                <w:sz w:val="22"/>
                <w:szCs w:val="22"/>
              </w:rPr>
              <w:t xml:space="preserve"> требованиям, предъявляемым к Участникам размещения заказа </w:t>
            </w:r>
            <w:r w:rsidRPr="008F0FAA">
              <w:rPr>
                <w:snapToGrid/>
                <w:sz w:val="22"/>
                <w:szCs w:val="22"/>
              </w:rPr>
              <w:t>(</w:t>
            </w:r>
            <w:r w:rsidR="009F7062" w:rsidRPr="009F7062">
              <w:rPr>
                <w:snapToGrid/>
                <w:sz w:val="22"/>
                <w:szCs w:val="22"/>
              </w:rPr>
              <w:t xml:space="preserve">форма </w:t>
            </w:r>
            <w:r w:rsidR="009F7062">
              <w:rPr>
                <w:snapToGrid/>
                <w:sz w:val="22"/>
                <w:szCs w:val="22"/>
              </w:rPr>
              <w:t>4</w:t>
            </w:r>
            <w:r w:rsidR="009F7062" w:rsidRPr="009F7062">
              <w:rPr>
                <w:snapToGrid/>
                <w:sz w:val="22"/>
                <w:szCs w:val="22"/>
              </w:rPr>
              <w:t xml:space="preserve"> Приложение</w:t>
            </w:r>
            <w:r w:rsidR="009F7062">
              <w:rPr>
                <w:snapToGrid/>
                <w:sz w:val="22"/>
                <w:szCs w:val="22"/>
              </w:rPr>
              <w:t xml:space="preserve"> 3</w:t>
            </w:r>
            <w:r w:rsidRPr="008F0FAA">
              <w:rPr>
                <w:snapToGrid/>
                <w:sz w:val="22"/>
                <w:szCs w:val="22"/>
              </w:rPr>
              <w:t>);</w:t>
            </w:r>
          </w:p>
          <w:p w:rsidR="00C724E7" w:rsidRPr="008F0FAA" w:rsidRDefault="00C724E7" w:rsidP="00723C12">
            <w:pPr>
              <w:spacing w:line="240" w:lineRule="auto"/>
              <w:ind w:firstLine="0"/>
              <w:rPr>
                <w:snapToGrid/>
                <w:sz w:val="22"/>
                <w:szCs w:val="22"/>
              </w:rPr>
            </w:pPr>
            <w:r>
              <w:rPr>
                <w:snapToGrid/>
                <w:sz w:val="22"/>
                <w:szCs w:val="22"/>
              </w:rPr>
              <w:t xml:space="preserve">в) </w:t>
            </w:r>
            <w:r w:rsidRPr="00C724E7">
              <w:rPr>
                <w:b/>
                <w:snapToGrid/>
                <w:sz w:val="22"/>
                <w:szCs w:val="22"/>
              </w:rPr>
              <w:t>сведения из единого реестра субъектов малого и среднего предпринимательства</w:t>
            </w:r>
            <w:r w:rsidRPr="00C724E7">
              <w:rPr>
                <w:snapToGrid/>
                <w:sz w:val="22"/>
                <w:szCs w:val="22"/>
              </w:rPr>
              <w:t xml:space="preserve"> либо декларацию о принадлежности Участника к субъектам малого и среднего предпринимательства (форма </w:t>
            </w:r>
            <w:r>
              <w:rPr>
                <w:snapToGrid/>
                <w:sz w:val="22"/>
                <w:szCs w:val="22"/>
              </w:rPr>
              <w:t>5</w:t>
            </w:r>
            <w:r w:rsidRPr="00C724E7">
              <w:rPr>
                <w:snapToGrid/>
                <w:sz w:val="22"/>
                <w:szCs w:val="22"/>
              </w:rPr>
              <w:t xml:space="preserve"> части III документации запроса предложений), в случае, если по вновь созданной организации отсутствуют данные в едином реестре субъектов малого и среднего предпринимательства. Обязательно для субъектов малого и среднего предпринимательства;</w:t>
            </w:r>
          </w:p>
          <w:p w:rsidR="00723C12" w:rsidRPr="008F0FAA" w:rsidRDefault="00C724E7" w:rsidP="00723C12">
            <w:pPr>
              <w:widowControl w:val="0"/>
              <w:tabs>
                <w:tab w:val="left" w:pos="5322"/>
                <w:tab w:val="left" w:pos="5544"/>
              </w:tabs>
              <w:adjustRightInd w:val="0"/>
              <w:spacing w:line="240" w:lineRule="auto"/>
              <w:ind w:firstLine="0"/>
              <w:textAlignment w:val="baseline"/>
              <w:rPr>
                <w:snapToGrid/>
                <w:sz w:val="22"/>
                <w:szCs w:val="22"/>
              </w:rPr>
            </w:pPr>
            <w:proofErr w:type="gramStart"/>
            <w:r>
              <w:rPr>
                <w:snapToGrid/>
                <w:sz w:val="22"/>
                <w:szCs w:val="22"/>
              </w:rPr>
              <w:lastRenderedPageBreak/>
              <w:t>г</w:t>
            </w:r>
            <w:r w:rsidR="00723C12" w:rsidRPr="008F0FAA">
              <w:rPr>
                <w:snapToGrid/>
                <w:sz w:val="22"/>
                <w:szCs w:val="22"/>
              </w:rPr>
              <w:t xml:space="preserve">) </w:t>
            </w:r>
            <w:r w:rsidR="00723C12" w:rsidRPr="008F0FAA">
              <w:rPr>
                <w:b/>
                <w:snapToGrid/>
                <w:sz w:val="22"/>
                <w:szCs w:val="22"/>
              </w:rPr>
              <w:t>копию выписки из Единого государственного реестра</w:t>
            </w:r>
            <w:r w:rsidR="00723C12" w:rsidRPr="008F0FAA">
              <w:rPr>
                <w:snapToGrid/>
                <w:sz w:val="22"/>
                <w:szCs w:val="22"/>
              </w:rPr>
              <w:t xml:space="preserve">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ЕИС извещения о проведении закупки, возможна подача выписки скачанной с официального сайта ИФНС, заверенная печатью (при наличии) и подписана участником или лицом, им уполномоченным</w:t>
            </w:r>
            <w:proofErr w:type="gramEnd"/>
          </w:p>
          <w:p w:rsidR="00723C12" w:rsidRPr="008F0FAA" w:rsidRDefault="00C724E7" w:rsidP="00723C12">
            <w:pPr>
              <w:widowControl w:val="0"/>
              <w:tabs>
                <w:tab w:val="left" w:pos="5322"/>
                <w:tab w:val="left" w:pos="5544"/>
              </w:tabs>
              <w:adjustRightInd w:val="0"/>
              <w:spacing w:line="240" w:lineRule="auto"/>
              <w:ind w:firstLine="0"/>
              <w:textAlignment w:val="baseline"/>
              <w:rPr>
                <w:snapToGrid/>
                <w:sz w:val="22"/>
                <w:szCs w:val="22"/>
              </w:rPr>
            </w:pPr>
            <w:proofErr w:type="spellStart"/>
            <w:r>
              <w:rPr>
                <w:snapToGrid/>
                <w:sz w:val="22"/>
                <w:szCs w:val="22"/>
              </w:rPr>
              <w:t>д</w:t>
            </w:r>
            <w:proofErr w:type="spellEnd"/>
            <w:r w:rsidR="00723C12" w:rsidRPr="008F0FAA">
              <w:rPr>
                <w:snapToGrid/>
                <w:sz w:val="22"/>
                <w:szCs w:val="22"/>
              </w:rPr>
              <w:t xml:space="preserve">) </w:t>
            </w:r>
            <w:r w:rsidR="00723C12" w:rsidRPr="008F0FAA">
              <w:rPr>
                <w:b/>
                <w:snapToGrid/>
                <w:sz w:val="22"/>
                <w:szCs w:val="22"/>
              </w:rPr>
              <w:t>копию</w:t>
            </w:r>
            <w:r w:rsidR="00723C12" w:rsidRPr="008F0FAA">
              <w:rPr>
                <w:snapToGrid/>
                <w:sz w:val="22"/>
                <w:szCs w:val="22"/>
              </w:rPr>
              <w:t xml:space="preserve"> </w:t>
            </w:r>
            <w:r w:rsidR="00723C12" w:rsidRPr="008F0FAA">
              <w:rPr>
                <w:b/>
                <w:snapToGrid/>
                <w:sz w:val="22"/>
                <w:szCs w:val="22"/>
              </w:rPr>
              <w:t>документа, подтверждающего полномочия лица</w:t>
            </w:r>
            <w:r w:rsidR="00723C12" w:rsidRPr="008F0FAA">
              <w:rPr>
                <w:snapToGrid/>
                <w:sz w:val="22"/>
                <w:szCs w:val="22"/>
              </w:rPr>
              <w:t xml:space="preserve">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руководитель). </w:t>
            </w:r>
          </w:p>
          <w:p w:rsidR="00723C12" w:rsidRPr="008F0FAA" w:rsidRDefault="00723C12" w:rsidP="00723C12">
            <w:pPr>
              <w:widowControl w:val="0"/>
              <w:tabs>
                <w:tab w:val="left" w:pos="5322"/>
                <w:tab w:val="left" w:pos="5544"/>
              </w:tabs>
              <w:adjustRightInd w:val="0"/>
              <w:spacing w:line="240" w:lineRule="auto"/>
              <w:ind w:firstLine="0"/>
              <w:textAlignment w:val="baseline"/>
              <w:rPr>
                <w:snapToGrid/>
                <w:sz w:val="22"/>
                <w:szCs w:val="22"/>
              </w:rPr>
            </w:pPr>
            <w:proofErr w:type="gramStart"/>
            <w:r w:rsidRPr="008F0FAA">
              <w:rPr>
                <w:snapToGrid/>
                <w:sz w:val="22"/>
                <w:szCs w:val="22"/>
              </w:rPr>
              <w:t>В случае если от имени участника размещения заказа действует иное лицо, заявка на участие в запросе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 либо нотариально заверенную копию такой доверенности.</w:t>
            </w:r>
            <w:proofErr w:type="gramEnd"/>
            <w:r w:rsidRPr="008F0FAA">
              <w:rPr>
                <w:snapToGrid/>
                <w:sz w:val="22"/>
                <w:szCs w:val="22"/>
              </w:rPr>
              <w:t xml:space="preserve">  В случае если указанная доверенность подписана лицом, уполномоченным руководителем участника размещения заказа, заявка на участие в запросе должна содержать также документ, подтверждающий полномочия такого лица.</w:t>
            </w:r>
          </w:p>
          <w:p w:rsidR="00723C12" w:rsidRPr="00F22D8E" w:rsidRDefault="00C724E7" w:rsidP="005B6D2C">
            <w:pPr>
              <w:widowControl w:val="0"/>
              <w:tabs>
                <w:tab w:val="left" w:pos="5322"/>
                <w:tab w:val="left" w:pos="5544"/>
              </w:tabs>
              <w:adjustRightInd w:val="0"/>
              <w:spacing w:line="240" w:lineRule="auto"/>
              <w:ind w:firstLine="0"/>
              <w:textAlignment w:val="baseline"/>
              <w:rPr>
                <w:snapToGrid/>
                <w:sz w:val="22"/>
                <w:szCs w:val="22"/>
              </w:rPr>
            </w:pPr>
            <w:r>
              <w:rPr>
                <w:snapToGrid/>
                <w:sz w:val="22"/>
                <w:szCs w:val="22"/>
              </w:rPr>
              <w:t>е</w:t>
            </w:r>
            <w:r w:rsidR="00723C12" w:rsidRPr="008F0FAA">
              <w:rPr>
                <w:snapToGrid/>
                <w:sz w:val="22"/>
                <w:szCs w:val="22"/>
              </w:rPr>
              <w:t xml:space="preserve">) </w:t>
            </w:r>
            <w:r w:rsidR="00723C12" w:rsidRPr="008F0FAA">
              <w:rPr>
                <w:b/>
                <w:snapToGrid/>
                <w:sz w:val="22"/>
                <w:szCs w:val="22"/>
              </w:rPr>
              <w:t>копии учредительных документов участника</w:t>
            </w:r>
            <w:r w:rsidR="00723C12" w:rsidRPr="008F0FAA">
              <w:rPr>
                <w:snapToGrid/>
                <w:sz w:val="22"/>
                <w:szCs w:val="22"/>
              </w:rPr>
              <w:t xml:space="preserve"> размещения заказа (для юридических лиц - Устав, Свидетельство о постановке на налоговый учет, Свидетельство о </w:t>
            </w:r>
            <w:r w:rsidR="005B6D2C">
              <w:rPr>
                <w:snapToGrid/>
                <w:sz w:val="22"/>
                <w:szCs w:val="22"/>
              </w:rPr>
              <w:t>регистрации юридического лица).</w:t>
            </w:r>
          </w:p>
        </w:tc>
      </w:tr>
      <w:tr w:rsidR="008F0FAA" w:rsidRPr="001C449F" w:rsidTr="005B6D2C">
        <w:tc>
          <w:tcPr>
            <w:tcW w:w="709" w:type="dxa"/>
            <w:tcBorders>
              <w:top w:val="single" w:sz="4" w:space="0" w:color="auto"/>
              <w:left w:val="single" w:sz="4" w:space="0" w:color="auto"/>
              <w:bottom w:val="single" w:sz="4" w:space="0" w:color="auto"/>
              <w:right w:val="single" w:sz="4" w:space="0" w:color="auto"/>
            </w:tcBorders>
          </w:tcPr>
          <w:p w:rsidR="008F0FAA" w:rsidRPr="00B56A43" w:rsidRDefault="008F0FAA" w:rsidP="00996C48">
            <w:pPr>
              <w:widowControl w:val="0"/>
              <w:ind w:firstLine="0"/>
              <w:jc w:val="center"/>
              <w:rPr>
                <w:sz w:val="21"/>
                <w:szCs w:val="21"/>
              </w:rPr>
            </w:pPr>
            <w:r w:rsidRPr="00B56A43">
              <w:rPr>
                <w:sz w:val="21"/>
                <w:szCs w:val="21"/>
              </w:rPr>
              <w:lastRenderedPageBreak/>
              <w:t>1</w:t>
            </w:r>
            <w:r w:rsidR="00996C48">
              <w:rPr>
                <w:sz w:val="21"/>
                <w:szCs w:val="21"/>
              </w:rPr>
              <w:t>7</w:t>
            </w:r>
            <w:r w:rsidRPr="00B56A43">
              <w:rPr>
                <w:sz w:val="21"/>
                <w:szCs w:val="21"/>
              </w:rPr>
              <w:t>.</w:t>
            </w:r>
          </w:p>
        </w:tc>
        <w:tc>
          <w:tcPr>
            <w:tcW w:w="2835" w:type="dxa"/>
            <w:tcBorders>
              <w:top w:val="single" w:sz="4" w:space="0" w:color="auto"/>
              <w:left w:val="single" w:sz="4" w:space="0" w:color="auto"/>
              <w:bottom w:val="single" w:sz="4" w:space="0" w:color="auto"/>
              <w:right w:val="single" w:sz="4" w:space="0" w:color="auto"/>
            </w:tcBorders>
          </w:tcPr>
          <w:p w:rsidR="008F0FAA" w:rsidRPr="008F0FAA" w:rsidRDefault="008F0FAA" w:rsidP="008F0FAA">
            <w:pPr>
              <w:widowControl w:val="0"/>
              <w:spacing w:line="240" w:lineRule="auto"/>
              <w:ind w:firstLine="0"/>
              <w:rPr>
                <w:sz w:val="22"/>
                <w:szCs w:val="22"/>
              </w:rPr>
            </w:pPr>
            <w:r w:rsidRPr="008F0FAA">
              <w:rPr>
                <w:sz w:val="22"/>
                <w:szCs w:val="22"/>
              </w:rPr>
              <w:t xml:space="preserve">Разъяснение положений документации </w:t>
            </w:r>
          </w:p>
        </w:tc>
        <w:tc>
          <w:tcPr>
            <w:tcW w:w="6804" w:type="dxa"/>
            <w:tcBorders>
              <w:top w:val="single" w:sz="4" w:space="0" w:color="auto"/>
              <w:left w:val="single" w:sz="4" w:space="0" w:color="auto"/>
              <w:bottom w:val="single" w:sz="4" w:space="0" w:color="auto"/>
              <w:right w:val="single" w:sz="4" w:space="0" w:color="auto"/>
            </w:tcBorders>
          </w:tcPr>
          <w:p w:rsidR="008F0FAA" w:rsidRPr="008F0FAA" w:rsidRDefault="008F0FAA" w:rsidP="00274AA0">
            <w:pPr>
              <w:tabs>
                <w:tab w:val="left" w:pos="0"/>
              </w:tabs>
              <w:spacing w:line="240" w:lineRule="auto"/>
              <w:ind w:firstLine="601"/>
              <w:rPr>
                <w:snapToGrid/>
                <w:sz w:val="22"/>
                <w:szCs w:val="22"/>
              </w:rPr>
            </w:pPr>
            <w:r w:rsidRPr="008F0FAA">
              <w:rPr>
                <w:snapToGrid/>
                <w:sz w:val="22"/>
                <w:szCs w:val="22"/>
              </w:rPr>
              <w:t xml:space="preserve">Любой Участник закупки вправе направить Заказчику запрос о разъяснении положений </w:t>
            </w:r>
            <w:r w:rsidR="00996C48">
              <w:rPr>
                <w:snapToGrid/>
                <w:sz w:val="22"/>
                <w:szCs w:val="22"/>
              </w:rPr>
              <w:t>извещения</w:t>
            </w:r>
            <w:r w:rsidRPr="008F0FAA">
              <w:rPr>
                <w:snapToGrid/>
                <w:sz w:val="22"/>
                <w:szCs w:val="22"/>
              </w:rPr>
              <w:t xml:space="preserve">, не </w:t>
            </w:r>
            <w:proofErr w:type="gramStart"/>
            <w:r w:rsidRPr="008F0FAA">
              <w:rPr>
                <w:snapToGrid/>
                <w:sz w:val="22"/>
                <w:szCs w:val="22"/>
              </w:rPr>
              <w:t>позднее</w:t>
            </w:r>
            <w:proofErr w:type="gramEnd"/>
            <w:r w:rsidRPr="008F0FAA">
              <w:rPr>
                <w:snapToGrid/>
                <w:sz w:val="22"/>
                <w:szCs w:val="22"/>
              </w:rPr>
              <w:t xml:space="preserve"> чем за три рабочих дня до срока окончания подачи заявок, указанного в п. </w:t>
            </w:r>
            <w:r w:rsidR="00996C48">
              <w:rPr>
                <w:snapToGrid/>
                <w:sz w:val="22"/>
                <w:szCs w:val="22"/>
              </w:rPr>
              <w:t>4</w:t>
            </w:r>
            <w:r w:rsidRPr="008F0FAA">
              <w:rPr>
                <w:snapToGrid/>
                <w:sz w:val="22"/>
                <w:szCs w:val="22"/>
              </w:rPr>
              <w:t xml:space="preserve"> </w:t>
            </w:r>
            <w:r w:rsidR="00996C48">
              <w:rPr>
                <w:snapToGrid/>
                <w:sz w:val="22"/>
                <w:szCs w:val="22"/>
              </w:rPr>
              <w:t>извещения</w:t>
            </w:r>
            <w:r w:rsidRPr="008F0FAA">
              <w:rPr>
                <w:snapToGrid/>
                <w:sz w:val="22"/>
                <w:szCs w:val="22"/>
              </w:rPr>
              <w:t xml:space="preserve"> (при подаче запроса нарочным - время фиксируется при регистрации письма Заказчиком, при подаче почтой – при получении письма Заказчиком, при подаче электронной почтой – согласно времени получения письма в браузере Заказчика). Время подачи Заказчик фиксирует с учетом своего часового пояса. </w:t>
            </w:r>
          </w:p>
          <w:p w:rsidR="008F0FAA" w:rsidRPr="008F0FAA" w:rsidRDefault="008F0FAA" w:rsidP="00274AA0">
            <w:pPr>
              <w:tabs>
                <w:tab w:val="left" w:pos="0"/>
              </w:tabs>
              <w:spacing w:line="240" w:lineRule="auto"/>
              <w:ind w:firstLine="601"/>
              <w:rPr>
                <w:snapToGrid/>
                <w:sz w:val="22"/>
                <w:szCs w:val="22"/>
              </w:rPr>
            </w:pPr>
            <w:r w:rsidRPr="008F0FAA">
              <w:rPr>
                <w:snapToGrid/>
                <w:sz w:val="22"/>
                <w:szCs w:val="22"/>
              </w:rPr>
              <w:t>В течение трех рабочих дней с момента поступления запроса Заказчик направляет данному Участнику разъяснения положений документации, если указанный запрос поступил к Заказчику не позднее, чем за три рабочих дня до срока окончания подачи заявок, указанного в п.</w:t>
            </w:r>
            <w:r w:rsidR="00996C48">
              <w:rPr>
                <w:snapToGrid/>
                <w:sz w:val="22"/>
                <w:szCs w:val="22"/>
              </w:rPr>
              <w:t xml:space="preserve"> 4</w:t>
            </w:r>
            <w:r w:rsidR="00996C48" w:rsidRPr="008F0FAA">
              <w:rPr>
                <w:snapToGrid/>
                <w:sz w:val="22"/>
                <w:szCs w:val="22"/>
              </w:rPr>
              <w:t xml:space="preserve"> </w:t>
            </w:r>
            <w:r w:rsidR="00996C48">
              <w:rPr>
                <w:snapToGrid/>
                <w:sz w:val="22"/>
                <w:szCs w:val="22"/>
              </w:rPr>
              <w:t>извещения</w:t>
            </w:r>
            <w:r w:rsidRPr="008F0FAA">
              <w:rPr>
                <w:snapToGrid/>
                <w:sz w:val="22"/>
                <w:szCs w:val="22"/>
              </w:rPr>
              <w:t xml:space="preserve">. </w:t>
            </w:r>
          </w:p>
          <w:p w:rsidR="008F0FAA" w:rsidRPr="008F0FAA" w:rsidRDefault="008F0FAA" w:rsidP="00274AA0">
            <w:pPr>
              <w:tabs>
                <w:tab w:val="left" w:pos="0"/>
              </w:tabs>
              <w:spacing w:line="240" w:lineRule="auto"/>
              <w:ind w:firstLine="601"/>
              <w:rPr>
                <w:snapToGrid/>
                <w:sz w:val="22"/>
                <w:szCs w:val="22"/>
              </w:rPr>
            </w:pPr>
            <w:r w:rsidRPr="008F0FAA">
              <w:rPr>
                <w:snapToGrid/>
                <w:sz w:val="22"/>
                <w:szCs w:val="22"/>
              </w:rPr>
              <w:t xml:space="preserve">Если, по мнению Заказчика, ответ на данный запрос будет интересен всем Участникам, такое разъяснение размещается Заказчиком на сайтах, указанных в п. </w:t>
            </w:r>
            <w:r w:rsidR="00996C48">
              <w:rPr>
                <w:snapToGrid/>
                <w:sz w:val="22"/>
                <w:szCs w:val="22"/>
              </w:rPr>
              <w:t>7</w:t>
            </w:r>
            <w:r w:rsidR="00996C48" w:rsidRPr="008F0FAA">
              <w:rPr>
                <w:snapToGrid/>
                <w:sz w:val="22"/>
                <w:szCs w:val="22"/>
              </w:rPr>
              <w:t xml:space="preserve"> </w:t>
            </w:r>
            <w:r w:rsidR="00996C48">
              <w:rPr>
                <w:snapToGrid/>
                <w:sz w:val="22"/>
                <w:szCs w:val="22"/>
              </w:rPr>
              <w:t>извещения</w:t>
            </w:r>
            <w:r w:rsidRPr="008F0FAA">
              <w:rPr>
                <w:snapToGrid/>
                <w:sz w:val="22"/>
                <w:szCs w:val="22"/>
              </w:rPr>
              <w:t xml:space="preserve">, с указанием предмета запроса, но без указания Участника закупки, от которого поступил запрос. При этом каждый Участник закупки вправе направить не более двух запросов о разъяснении положений  </w:t>
            </w:r>
            <w:r w:rsidR="00996C48">
              <w:rPr>
                <w:snapToGrid/>
                <w:sz w:val="22"/>
                <w:szCs w:val="22"/>
              </w:rPr>
              <w:t>извещения</w:t>
            </w:r>
            <w:r w:rsidRPr="008F0FAA">
              <w:rPr>
                <w:snapToGrid/>
                <w:sz w:val="22"/>
                <w:szCs w:val="22"/>
              </w:rPr>
              <w:t>.</w:t>
            </w:r>
          </w:p>
        </w:tc>
      </w:tr>
      <w:tr w:rsidR="00F6650A" w:rsidRPr="001C449F" w:rsidTr="005B6D2C">
        <w:tc>
          <w:tcPr>
            <w:tcW w:w="709" w:type="dxa"/>
            <w:tcBorders>
              <w:top w:val="single" w:sz="4" w:space="0" w:color="auto"/>
              <w:left w:val="single" w:sz="4" w:space="0" w:color="auto"/>
              <w:bottom w:val="single" w:sz="4" w:space="0" w:color="auto"/>
              <w:right w:val="single" w:sz="4" w:space="0" w:color="auto"/>
            </w:tcBorders>
          </w:tcPr>
          <w:p w:rsidR="00F6650A" w:rsidRPr="001C449F" w:rsidRDefault="00996C48" w:rsidP="001C449F">
            <w:pPr>
              <w:widowControl w:val="0"/>
              <w:tabs>
                <w:tab w:val="num" w:pos="643"/>
              </w:tabs>
              <w:spacing w:line="240" w:lineRule="auto"/>
              <w:ind w:firstLine="0"/>
              <w:jc w:val="center"/>
              <w:rPr>
                <w:snapToGrid/>
                <w:color w:val="000000"/>
                <w:sz w:val="22"/>
                <w:szCs w:val="22"/>
              </w:rPr>
            </w:pPr>
            <w:r>
              <w:rPr>
                <w:snapToGrid/>
                <w:color w:val="000000"/>
                <w:sz w:val="22"/>
                <w:szCs w:val="22"/>
              </w:rPr>
              <w:t>18.</w:t>
            </w:r>
          </w:p>
        </w:tc>
        <w:tc>
          <w:tcPr>
            <w:tcW w:w="2835" w:type="dxa"/>
            <w:tcBorders>
              <w:top w:val="single" w:sz="4" w:space="0" w:color="auto"/>
              <w:left w:val="single" w:sz="4" w:space="0" w:color="auto"/>
              <w:bottom w:val="single" w:sz="4" w:space="0" w:color="auto"/>
              <w:right w:val="single" w:sz="4" w:space="0" w:color="auto"/>
            </w:tcBorders>
          </w:tcPr>
          <w:p w:rsidR="00F6650A" w:rsidRPr="001C449F" w:rsidRDefault="00BF66DE" w:rsidP="001C449F">
            <w:pPr>
              <w:widowControl w:val="0"/>
              <w:spacing w:line="240" w:lineRule="auto"/>
              <w:ind w:firstLine="0"/>
              <w:rPr>
                <w:snapToGrid/>
                <w:sz w:val="22"/>
                <w:szCs w:val="22"/>
              </w:rPr>
            </w:pPr>
            <w:r>
              <w:rPr>
                <w:snapToGrid/>
                <w:sz w:val="22"/>
                <w:szCs w:val="22"/>
              </w:rPr>
              <w:t>Требования к Участникам:</w:t>
            </w:r>
          </w:p>
        </w:tc>
        <w:tc>
          <w:tcPr>
            <w:tcW w:w="6804" w:type="dxa"/>
            <w:tcBorders>
              <w:top w:val="single" w:sz="4" w:space="0" w:color="auto"/>
              <w:left w:val="single" w:sz="4" w:space="0" w:color="auto"/>
              <w:bottom w:val="single" w:sz="4" w:space="0" w:color="auto"/>
              <w:right w:val="single" w:sz="4" w:space="0" w:color="auto"/>
            </w:tcBorders>
          </w:tcPr>
          <w:p w:rsidR="00C724E7" w:rsidRDefault="00C724E7" w:rsidP="00274AA0">
            <w:pPr>
              <w:spacing w:line="240" w:lineRule="auto"/>
              <w:ind w:firstLine="601"/>
              <w:contextualSpacing/>
              <w:rPr>
                <w:color w:val="000000"/>
                <w:sz w:val="22"/>
                <w:szCs w:val="22"/>
              </w:rPr>
            </w:pPr>
            <w:r>
              <w:rPr>
                <w:color w:val="000000"/>
                <w:sz w:val="22"/>
                <w:szCs w:val="22"/>
              </w:rPr>
              <w:t>Участниками закупки могут быть только субъекты среднего и малого предпринимательства.</w:t>
            </w:r>
          </w:p>
          <w:p w:rsidR="00BF66DE" w:rsidRPr="00B56A43" w:rsidRDefault="00BF66DE" w:rsidP="00274AA0">
            <w:pPr>
              <w:spacing w:line="240" w:lineRule="auto"/>
              <w:ind w:firstLine="601"/>
              <w:contextualSpacing/>
              <w:rPr>
                <w:sz w:val="22"/>
                <w:szCs w:val="22"/>
              </w:rPr>
            </w:pPr>
            <w:proofErr w:type="gramStart"/>
            <w:r w:rsidRPr="00B56A43">
              <w:rPr>
                <w:color w:val="000000"/>
                <w:sz w:val="22"/>
                <w:szCs w:val="22"/>
              </w:rPr>
              <w:t xml:space="preserve">В запросе может принять участие </w:t>
            </w:r>
            <w:r w:rsidRPr="001D1ADE">
              <w:rPr>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w:t>
            </w:r>
            <w:proofErr w:type="gramEnd"/>
            <w:r w:rsidRPr="001D1ADE">
              <w:rPr>
                <w:sz w:val="22"/>
                <w:szCs w:val="22"/>
              </w:rPr>
              <w:t xml:space="preserve"> соответствуют требованиям, </w:t>
            </w:r>
            <w:r w:rsidRPr="00B56A43">
              <w:rPr>
                <w:sz w:val="22"/>
                <w:szCs w:val="22"/>
              </w:rPr>
              <w:t xml:space="preserve">установленным </w:t>
            </w:r>
            <w:r w:rsidRPr="00B56A43">
              <w:rPr>
                <w:sz w:val="22"/>
                <w:szCs w:val="22"/>
              </w:rPr>
              <w:lastRenderedPageBreak/>
              <w:t>Заказчиком в соответствии с документацией.</w:t>
            </w:r>
          </w:p>
          <w:p w:rsidR="00BF66DE" w:rsidRPr="00B56A43" w:rsidRDefault="00BF66DE" w:rsidP="00274AA0">
            <w:pPr>
              <w:autoSpaceDE w:val="0"/>
              <w:autoSpaceDN w:val="0"/>
              <w:adjustRightInd w:val="0"/>
              <w:spacing w:line="240" w:lineRule="auto"/>
              <w:ind w:firstLine="601"/>
              <w:contextualSpacing/>
              <w:outlineLvl w:val="2"/>
              <w:rPr>
                <w:color w:val="000000"/>
                <w:sz w:val="22"/>
                <w:szCs w:val="22"/>
              </w:rPr>
            </w:pPr>
            <w:r w:rsidRPr="00B56A43">
              <w:rPr>
                <w:color w:val="000000"/>
                <w:sz w:val="22"/>
                <w:szCs w:val="22"/>
              </w:rPr>
              <w:t xml:space="preserve">Участник закупки для того, чтобы принять участие в запросе, должен соответствовать следующим обязательным требованиям: </w:t>
            </w:r>
          </w:p>
          <w:p w:rsidR="00BF66DE" w:rsidRPr="00B56A43" w:rsidRDefault="00BF66DE" w:rsidP="00274AA0">
            <w:pPr>
              <w:spacing w:line="240" w:lineRule="auto"/>
              <w:ind w:firstLine="601"/>
              <w:contextualSpacing/>
              <w:rPr>
                <w:sz w:val="22"/>
                <w:szCs w:val="22"/>
              </w:rPr>
            </w:pPr>
            <w:r>
              <w:rPr>
                <w:sz w:val="22"/>
                <w:szCs w:val="22"/>
              </w:rPr>
              <w:t xml:space="preserve">1) </w:t>
            </w:r>
            <w:proofErr w:type="spellStart"/>
            <w:r w:rsidRPr="00B56A43">
              <w:rPr>
                <w:sz w:val="22"/>
                <w:szCs w:val="22"/>
              </w:rPr>
              <w:t>Непроведение</w:t>
            </w:r>
            <w:proofErr w:type="spellEnd"/>
            <w:r w:rsidRPr="00B56A43">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w:t>
            </w:r>
            <w:r>
              <w:rPr>
                <w:sz w:val="22"/>
                <w:szCs w:val="22"/>
              </w:rPr>
              <w:t>несостоятельным (</w:t>
            </w:r>
            <w:r w:rsidRPr="00B56A43">
              <w:rPr>
                <w:sz w:val="22"/>
                <w:szCs w:val="22"/>
              </w:rPr>
              <w:t>банкротом</w:t>
            </w:r>
            <w:r>
              <w:rPr>
                <w:sz w:val="22"/>
                <w:szCs w:val="22"/>
              </w:rPr>
              <w:t>)</w:t>
            </w:r>
            <w:r w:rsidRPr="00B56A43">
              <w:rPr>
                <w:sz w:val="22"/>
                <w:szCs w:val="22"/>
              </w:rPr>
              <w:t>;</w:t>
            </w:r>
            <w:r>
              <w:rPr>
                <w:sz w:val="22"/>
                <w:szCs w:val="22"/>
              </w:rPr>
              <w:t xml:space="preserve"> </w:t>
            </w:r>
          </w:p>
          <w:p w:rsidR="00BF66DE" w:rsidRPr="00B56A43" w:rsidRDefault="00BF66DE" w:rsidP="00274AA0">
            <w:pPr>
              <w:spacing w:line="240" w:lineRule="auto"/>
              <w:ind w:firstLine="601"/>
              <w:contextualSpacing/>
              <w:rPr>
                <w:sz w:val="22"/>
                <w:szCs w:val="22"/>
              </w:rPr>
            </w:pPr>
            <w:r>
              <w:rPr>
                <w:sz w:val="22"/>
                <w:szCs w:val="22"/>
              </w:rPr>
              <w:t xml:space="preserve">2) </w:t>
            </w:r>
            <w:proofErr w:type="spellStart"/>
            <w:r w:rsidRPr="00B56A43">
              <w:rPr>
                <w:sz w:val="22"/>
                <w:szCs w:val="22"/>
              </w:rPr>
              <w:t>Неприостановление</w:t>
            </w:r>
            <w:proofErr w:type="spellEnd"/>
            <w:r w:rsidRPr="00B56A43">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w:t>
            </w:r>
            <w:proofErr w:type="spellStart"/>
            <w:r w:rsidRPr="00B56A43">
              <w:rPr>
                <w:sz w:val="22"/>
                <w:szCs w:val="22"/>
              </w:rPr>
              <w:t>КоАП</w:t>
            </w:r>
            <w:proofErr w:type="spellEnd"/>
            <w:r w:rsidRPr="00B56A43">
              <w:rPr>
                <w:sz w:val="22"/>
                <w:szCs w:val="22"/>
              </w:rPr>
              <w:t xml:space="preserve"> РФ), на день подачи заявки;</w:t>
            </w:r>
          </w:p>
          <w:p w:rsidR="00BF66DE" w:rsidRPr="00B56A43" w:rsidRDefault="00BF66DE" w:rsidP="00274AA0">
            <w:pPr>
              <w:spacing w:line="240" w:lineRule="auto"/>
              <w:ind w:firstLine="601"/>
              <w:contextualSpacing/>
              <w:rPr>
                <w:sz w:val="22"/>
                <w:szCs w:val="22"/>
              </w:rPr>
            </w:pPr>
            <w:r>
              <w:rPr>
                <w:sz w:val="22"/>
                <w:szCs w:val="22"/>
              </w:rPr>
              <w:t xml:space="preserve">3) </w:t>
            </w:r>
            <w:r w:rsidRPr="00B56A43">
              <w:rPr>
                <w:sz w:val="22"/>
                <w:szCs w:val="22"/>
              </w:rPr>
              <w:t xml:space="preserve">Отсутствие у Участника закупки </w:t>
            </w:r>
            <w:r>
              <w:rPr>
                <w:sz w:val="22"/>
                <w:szCs w:val="22"/>
              </w:rPr>
              <w:t xml:space="preserve">недоимки по налогам, сборам, </w:t>
            </w:r>
            <w:r w:rsidRPr="00B56A43">
              <w:rPr>
                <w:sz w:val="22"/>
                <w:szCs w:val="22"/>
              </w:rPr>
              <w:t xml:space="preserve">задолженности по иным обязательным платежам в бюджеты </w:t>
            </w:r>
            <w:r>
              <w:rPr>
                <w:sz w:val="22"/>
                <w:szCs w:val="22"/>
              </w:rPr>
              <w:t>бюджетной системы РФ</w:t>
            </w:r>
            <w:r w:rsidRPr="00B56A43">
              <w:rPr>
                <w:sz w:val="22"/>
                <w:szCs w:val="22"/>
              </w:rPr>
              <w:t xml:space="preserve"> за прошедший календарный год, превышающей 25 % (двадцать пять %) </w:t>
            </w:r>
            <w:r>
              <w:rPr>
                <w:sz w:val="22"/>
                <w:szCs w:val="22"/>
              </w:rPr>
              <w:t xml:space="preserve">от </w:t>
            </w:r>
            <w:r w:rsidRPr="00B56A43">
              <w:rPr>
                <w:sz w:val="22"/>
                <w:szCs w:val="22"/>
              </w:rPr>
              <w:t>балансовой стоимости активов Участника</w:t>
            </w:r>
            <w:r>
              <w:rPr>
                <w:sz w:val="22"/>
                <w:szCs w:val="22"/>
              </w:rPr>
              <w:t xml:space="preserve"> </w:t>
            </w:r>
            <w:r w:rsidRPr="001D1ADE">
              <w:rPr>
                <w:sz w:val="22"/>
                <w:szCs w:val="22"/>
              </w:rPr>
              <w:t>по данным бухгалтерской отчетности за последний отчетный период</w:t>
            </w:r>
            <w:r w:rsidRPr="00B56A43">
              <w:rPr>
                <w:sz w:val="22"/>
                <w:szCs w:val="22"/>
              </w:rPr>
              <w:t>;</w:t>
            </w:r>
            <w:r>
              <w:rPr>
                <w:sz w:val="22"/>
                <w:szCs w:val="22"/>
              </w:rPr>
              <w:t xml:space="preserve"> </w:t>
            </w:r>
          </w:p>
          <w:p w:rsidR="00BF66DE" w:rsidRPr="00B56A43" w:rsidRDefault="00BF66DE" w:rsidP="00274AA0">
            <w:pPr>
              <w:spacing w:line="240" w:lineRule="auto"/>
              <w:ind w:firstLine="601"/>
              <w:contextualSpacing/>
              <w:rPr>
                <w:sz w:val="22"/>
                <w:szCs w:val="22"/>
              </w:rPr>
            </w:pPr>
            <w:proofErr w:type="gramStart"/>
            <w:r>
              <w:rPr>
                <w:sz w:val="22"/>
                <w:szCs w:val="22"/>
              </w:rPr>
              <w:t xml:space="preserve">4) </w:t>
            </w:r>
            <w:r w:rsidRPr="00B56A43">
              <w:rPr>
                <w:sz w:val="22"/>
                <w:szCs w:val="22"/>
              </w:rPr>
              <w:t>Отсутствие сведений об Участнике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proofErr w:type="gramEnd"/>
          </w:p>
          <w:p w:rsidR="00F6650A" w:rsidRPr="00BF66DE" w:rsidRDefault="00BF66DE" w:rsidP="00274AA0">
            <w:pPr>
              <w:spacing w:line="240" w:lineRule="auto"/>
              <w:ind w:firstLine="601"/>
              <w:contextualSpacing/>
              <w:rPr>
                <w:sz w:val="22"/>
                <w:szCs w:val="22"/>
              </w:rPr>
            </w:pPr>
            <w:r w:rsidRPr="00B56A43">
              <w:rPr>
                <w:sz w:val="22"/>
                <w:szCs w:val="22"/>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w:t>
            </w:r>
            <w:r>
              <w:rPr>
                <w:sz w:val="22"/>
                <w:szCs w:val="22"/>
              </w:rPr>
              <w:t xml:space="preserve"> </w:t>
            </w:r>
            <w:r w:rsidR="00996C48">
              <w:rPr>
                <w:sz w:val="22"/>
                <w:szCs w:val="22"/>
              </w:rPr>
              <w:t>данном пункте</w:t>
            </w:r>
            <w:proofErr w:type="gramStart"/>
            <w:r>
              <w:rPr>
                <w:sz w:val="22"/>
                <w:szCs w:val="22"/>
              </w:rPr>
              <w:t>.</w:t>
            </w:r>
            <w:proofErr w:type="gramEnd"/>
            <w:r w:rsidRPr="00B56A43">
              <w:rPr>
                <w:sz w:val="22"/>
                <w:szCs w:val="22"/>
              </w:rPr>
              <w:t xml:space="preserve"> </w:t>
            </w:r>
            <w:proofErr w:type="gramStart"/>
            <w:r>
              <w:rPr>
                <w:sz w:val="22"/>
                <w:szCs w:val="22"/>
              </w:rPr>
              <w:t>и</w:t>
            </w:r>
            <w:proofErr w:type="gramEnd"/>
            <w:r>
              <w:rPr>
                <w:sz w:val="22"/>
                <w:szCs w:val="22"/>
              </w:rPr>
              <w:t>звещения</w:t>
            </w:r>
            <w:r w:rsidRPr="00B56A43">
              <w:rPr>
                <w:sz w:val="22"/>
                <w:szCs w:val="22"/>
              </w:rPr>
              <w:t xml:space="preserve"> к Участникам закупки, предъявляются к каждому и</w:t>
            </w:r>
            <w:r w:rsidR="00996C48">
              <w:rPr>
                <w:sz w:val="22"/>
                <w:szCs w:val="22"/>
              </w:rPr>
              <w:t>з указанных лиц в отдельности.</w:t>
            </w:r>
          </w:p>
        </w:tc>
      </w:tr>
      <w:tr w:rsidR="00F6650A" w:rsidRPr="001C449F" w:rsidTr="005B6D2C">
        <w:tc>
          <w:tcPr>
            <w:tcW w:w="709" w:type="dxa"/>
            <w:tcBorders>
              <w:top w:val="single" w:sz="4" w:space="0" w:color="auto"/>
              <w:left w:val="single" w:sz="4" w:space="0" w:color="auto"/>
              <w:bottom w:val="single" w:sz="4" w:space="0" w:color="auto"/>
              <w:right w:val="single" w:sz="4" w:space="0" w:color="auto"/>
            </w:tcBorders>
          </w:tcPr>
          <w:p w:rsidR="00F6650A" w:rsidRPr="001C449F" w:rsidRDefault="009F7062" w:rsidP="001C449F">
            <w:pPr>
              <w:widowControl w:val="0"/>
              <w:tabs>
                <w:tab w:val="num" w:pos="643"/>
              </w:tabs>
              <w:spacing w:line="240" w:lineRule="auto"/>
              <w:ind w:firstLine="0"/>
              <w:jc w:val="center"/>
              <w:rPr>
                <w:snapToGrid/>
                <w:color w:val="000000"/>
                <w:sz w:val="22"/>
                <w:szCs w:val="22"/>
              </w:rPr>
            </w:pPr>
            <w:r>
              <w:rPr>
                <w:snapToGrid/>
                <w:color w:val="000000"/>
                <w:sz w:val="22"/>
                <w:szCs w:val="22"/>
              </w:rPr>
              <w:lastRenderedPageBreak/>
              <w:t>19</w:t>
            </w:r>
            <w:r w:rsidR="00996C48">
              <w:rPr>
                <w:snapToGrid/>
                <w:color w:val="000000"/>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F6650A" w:rsidRPr="009F7062" w:rsidRDefault="00BF66DE" w:rsidP="001C449F">
            <w:pPr>
              <w:widowControl w:val="0"/>
              <w:spacing w:line="240" w:lineRule="auto"/>
              <w:ind w:firstLine="0"/>
              <w:rPr>
                <w:bCs/>
                <w:snapToGrid/>
                <w:color w:val="000000"/>
                <w:sz w:val="22"/>
                <w:szCs w:val="22"/>
              </w:rPr>
            </w:pPr>
            <w:r w:rsidRPr="009F7062">
              <w:rPr>
                <w:sz w:val="22"/>
                <w:szCs w:val="22"/>
              </w:rPr>
              <w:t>Дополнительные требования к участникам размещения заказа</w:t>
            </w:r>
          </w:p>
        </w:tc>
        <w:tc>
          <w:tcPr>
            <w:tcW w:w="6804" w:type="dxa"/>
            <w:tcBorders>
              <w:top w:val="single" w:sz="4" w:space="0" w:color="auto"/>
              <w:left w:val="single" w:sz="4" w:space="0" w:color="auto"/>
              <w:bottom w:val="single" w:sz="4" w:space="0" w:color="auto"/>
              <w:right w:val="single" w:sz="4" w:space="0" w:color="auto"/>
            </w:tcBorders>
          </w:tcPr>
          <w:p w:rsidR="00F6650A" w:rsidRPr="005B6D2C" w:rsidRDefault="00BF66DE" w:rsidP="005B6D2C">
            <w:pPr>
              <w:widowControl w:val="0"/>
              <w:spacing w:line="240" w:lineRule="auto"/>
              <w:ind w:firstLine="601"/>
              <w:rPr>
                <w:sz w:val="22"/>
                <w:szCs w:val="22"/>
                <w:lang w:val="en-US"/>
              </w:rPr>
            </w:pPr>
            <w:r w:rsidRPr="005B6D2C">
              <w:rPr>
                <w:sz w:val="22"/>
                <w:szCs w:val="22"/>
              </w:rPr>
              <w:t xml:space="preserve">не </w:t>
            </w:r>
            <w:proofErr w:type="gramStart"/>
            <w:r w:rsidRPr="005B6D2C">
              <w:rPr>
                <w:sz w:val="22"/>
                <w:szCs w:val="22"/>
              </w:rPr>
              <w:t>установлены</w:t>
            </w:r>
            <w:proofErr w:type="gramEnd"/>
          </w:p>
        </w:tc>
      </w:tr>
      <w:tr w:rsidR="00F6650A" w:rsidRPr="001C449F" w:rsidTr="005B6D2C">
        <w:tc>
          <w:tcPr>
            <w:tcW w:w="709" w:type="dxa"/>
            <w:tcBorders>
              <w:top w:val="single" w:sz="4" w:space="0" w:color="auto"/>
              <w:left w:val="single" w:sz="4" w:space="0" w:color="auto"/>
              <w:bottom w:val="single" w:sz="4" w:space="0" w:color="auto"/>
              <w:right w:val="single" w:sz="4" w:space="0" w:color="auto"/>
            </w:tcBorders>
          </w:tcPr>
          <w:p w:rsidR="00F6650A" w:rsidRPr="001C449F" w:rsidRDefault="00996C48" w:rsidP="009F7062">
            <w:pPr>
              <w:widowControl w:val="0"/>
              <w:tabs>
                <w:tab w:val="num" w:pos="643"/>
              </w:tabs>
              <w:spacing w:line="240" w:lineRule="auto"/>
              <w:ind w:firstLine="0"/>
              <w:jc w:val="center"/>
              <w:rPr>
                <w:snapToGrid/>
                <w:color w:val="000000"/>
                <w:sz w:val="22"/>
                <w:szCs w:val="22"/>
              </w:rPr>
            </w:pPr>
            <w:r>
              <w:rPr>
                <w:snapToGrid/>
                <w:color w:val="000000"/>
                <w:sz w:val="22"/>
                <w:szCs w:val="22"/>
              </w:rPr>
              <w:t>2</w:t>
            </w:r>
            <w:r w:rsidR="009F7062">
              <w:rPr>
                <w:snapToGrid/>
                <w:color w:val="000000"/>
                <w:sz w:val="22"/>
                <w:szCs w:val="22"/>
              </w:rPr>
              <w:t>0</w:t>
            </w:r>
            <w:r>
              <w:rPr>
                <w:snapToGrid/>
                <w:color w:val="000000"/>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F6650A" w:rsidRPr="001C449F" w:rsidRDefault="00EF0C47" w:rsidP="00EF0C47">
            <w:pPr>
              <w:widowControl w:val="0"/>
              <w:spacing w:line="240" w:lineRule="auto"/>
              <w:ind w:firstLine="0"/>
              <w:rPr>
                <w:sz w:val="22"/>
                <w:szCs w:val="22"/>
              </w:rPr>
            </w:pPr>
            <w:r>
              <w:rPr>
                <w:sz w:val="22"/>
                <w:szCs w:val="22"/>
              </w:rPr>
              <w:t>Отказ от проведения закупки</w:t>
            </w:r>
          </w:p>
        </w:tc>
        <w:tc>
          <w:tcPr>
            <w:tcW w:w="6804" w:type="dxa"/>
            <w:tcBorders>
              <w:top w:val="single" w:sz="4" w:space="0" w:color="auto"/>
              <w:left w:val="single" w:sz="4" w:space="0" w:color="auto"/>
              <w:bottom w:val="single" w:sz="4" w:space="0" w:color="auto"/>
              <w:right w:val="single" w:sz="4" w:space="0" w:color="auto"/>
            </w:tcBorders>
          </w:tcPr>
          <w:p w:rsidR="00EF0C47" w:rsidRPr="00C724E7" w:rsidRDefault="00EF0C47" w:rsidP="00274AA0">
            <w:pPr>
              <w:widowControl w:val="0"/>
              <w:spacing w:line="240" w:lineRule="auto"/>
              <w:ind w:firstLine="601"/>
              <w:rPr>
                <w:sz w:val="22"/>
                <w:szCs w:val="22"/>
              </w:rPr>
            </w:pPr>
            <w:r>
              <w:rPr>
                <w:sz w:val="22"/>
                <w:szCs w:val="22"/>
              </w:rPr>
              <w:t>Заказчик имеет право отказаться от проведения запроса до даты окончания подачи заявок на участие, указанной в п. 4 извещения.</w:t>
            </w:r>
          </w:p>
        </w:tc>
      </w:tr>
      <w:tr w:rsidR="00F6650A" w:rsidRPr="001C449F" w:rsidTr="005B6D2C">
        <w:tc>
          <w:tcPr>
            <w:tcW w:w="709" w:type="dxa"/>
            <w:tcBorders>
              <w:top w:val="single" w:sz="4" w:space="0" w:color="auto"/>
              <w:left w:val="single" w:sz="4" w:space="0" w:color="auto"/>
              <w:bottom w:val="single" w:sz="4" w:space="0" w:color="auto"/>
              <w:right w:val="single" w:sz="4" w:space="0" w:color="auto"/>
            </w:tcBorders>
          </w:tcPr>
          <w:p w:rsidR="00F6650A" w:rsidRPr="001C449F" w:rsidRDefault="00293538" w:rsidP="009F7062">
            <w:pPr>
              <w:widowControl w:val="0"/>
              <w:tabs>
                <w:tab w:val="num" w:pos="643"/>
              </w:tabs>
              <w:spacing w:line="240" w:lineRule="auto"/>
              <w:ind w:firstLine="0"/>
              <w:jc w:val="center"/>
              <w:rPr>
                <w:snapToGrid/>
                <w:color w:val="000000"/>
                <w:sz w:val="22"/>
                <w:szCs w:val="22"/>
              </w:rPr>
            </w:pPr>
            <w:r>
              <w:rPr>
                <w:snapToGrid/>
                <w:color w:val="000000"/>
                <w:sz w:val="22"/>
                <w:szCs w:val="22"/>
              </w:rPr>
              <w:t>2</w:t>
            </w:r>
            <w:r w:rsidR="009F7062">
              <w:rPr>
                <w:snapToGrid/>
                <w:color w:val="000000"/>
                <w:sz w:val="22"/>
                <w:szCs w:val="22"/>
              </w:rPr>
              <w:t>1</w:t>
            </w:r>
            <w:r>
              <w:rPr>
                <w:snapToGrid/>
                <w:color w:val="000000"/>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F6650A" w:rsidRPr="00293538" w:rsidRDefault="00293538" w:rsidP="00293538">
            <w:pPr>
              <w:widowControl w:val="0"/>
              <w:spacing w:line="240" w:lineRule="auto"/>
              <w:ind w:firstLine="0"/>
              <w:rPr>
                <w:sz w:val="22"/>
                <w:szCs w:val="22"/>
              </w:rPr>
            </w:pPr>
            <w:r w:rsidRPr="00293538">
              <w:rPr>
                <w:sz w:val="22"/>
                <w:szCs w:val="22"/>
              </w:rPr>
              <w:t>Внесение изменений</w:t>
            </w:r>
          </w:p>
        </w:tc>
        <w:tc>
          <w:tcPr>
            <w:tcW w:w="6804" w:type="dxa"/>
            <w:tcBorders>
              <w:top w:val="single" w:sz="4" w:space="0" w:color="auto"/>
              <w:left w:val="single" w:sz="4" w:space="0" w:color="auto"/>
              <w:bottom w:val="single" w:sz="4" w:space="0" w:color="auto"/>
              <w:right w:val="single" w:sz="4" w:space="0" w:color="auto"/>
            </w:tcBorders>
          </w:tcPr>
          <w:p w:rsidR="00F6650A" w:rsidRPr="001C449F" w:rsidRDefault="00293538" w:rsidP="00274AA0">
            <w:pPr>
              <w:widowControl w:val="0"/>
              <w:spacing w:line="240" w:lineRule="auto"/>
              <w:ind w:firstLine="601"/>
              <w:rPr>
                <w:sz w:val="22"/>
                <w:szCs w:val="22"/>
                <w:highlight w:val="yellow"/>
              </w:rPr>
            </w:pPr>
            <w:r w:rsidRPr="00293538">
              <w:rPr>
                <w:sz w:val="22"/>
                <w:szCs w:val="22"/>
              </w:rPr>
              <w:t>Заказчик имеет право в любой момент внести изменения в извещение (не меняя предмет закупки) до</w:t>
            </w:r>
            <w:r>
              <w:rPr>
                <w:sz w:val="22"/>
                <w:szCs w:val="22"/>
              </w:rPr>
              <w:t xml:space="preserve"> даты окончания подачи заявок на участие, указанной в п. 4 извещения. </w:t>
            </w:r>
            <w:r w:rsidRPr="00B56A43">
              <w:rPr>
                <w:sz w:val="22"/>
                <w:szCs w:val="22"/>
              </w:rPr>
              <w:t xml:space="preserve">В случае если Заказчиком </w:t>
            </w:r>
            <w:proofErr w:type="gramStart"/>
            <w:r w:rsidRPr="00B56A43">
              <w:rPr>
                <w:sz w:val="22"/>
                <w:szCs w:val="22"/>
              </w:rPr>
              <w:t>принято решение о внесении изменений в извещение срок подачи заявок на участие в запросе должен</w:t>
            </w:r>
            <w:proofErr w:type="gramEnd"/>
            <w:r w:rsidRPr="00B56A43">
              <w:rPr>
                <w:sz w:val="22"/>
                <w:szCs w:val="22"/>
              </w:rPr>
              <w:t xml:space="preserve"> быть продлен так, чтобы со дня размещения внесенных изменений, до даты окончания подачи заявок на участие в запросе такой срок </w:t>
            </w:r>
            <w:r w:rsidRPr="00293538">
              <w:rPr>
                <w:sz w:val="22"/>
                <w:szCs w:val="22"/>
              </w:rPr>
              <w:t xml:space="preserve">составлял не </w:t>
            </w:r>
            <w:r w:rsidRPr="00C724E7">
              <w:rPr>
                <w:sz w:val="22"/>
                <w:szCs w:val="22"/>
              </w:rPr>
              <w:t xml:space="preserve">менее чем </w:t>
            </w:r>
            <w:r w:rsidR="00C724E7" w:rsidRPr="00C724E7">
              <w:rPr>
                <w:sz w:val="22"/>
                <w:szCs w:val="22"/>
              </w:rPr>
              <w:t>2</w:t>
            </w:r>
            <w:r w:rsidRPr="00C724E7">
              <w:rPr>
                <w:sz w:val="22"/>
                <w:szCs w:val="22"/>
              </w:rPr>
              <w:t xml:space="preserve"> (</w:t>
            </w:r>
            <w:r w:rsidR="00C724E7" w:rsidRPr="00C724E7">
              <w:rPr>
                <w:sz w:val="22"/>
                <w:szCs w:val="22"/>
              </w:rPr>
              <w:t>два</w:t>
            </w:r>
            <w:r w:rsidRPr="00C724E7">
              <w:rPr>
                <w:sz w:val="22"/>
                <w:szCs w:val="22"/>
              </w:rPr>
              <w:t>) рабочих дня</w:t>
            </w:r>
          </w:p>
        </w:tc>
      </w:tr>
      <w:tr w:rsidR="009F7062" w:rsidRPr="001C449F" w:rsidTr="005B6D2C">
        <w:tc>
          <w:tcPr>
            <w:tcW w:w="709" w:type="dxa"/>
            <w:tcBorders>
              <w:top w:val="single" w:sz="4" w:space="0" w:color="auto"/>
              <w:left w:val="single" w:sz="4" w:space="0" w:color="auto"/>
              <w:bottom w:val="single" w:sz="4" w:space="0" w:color="auto"/>
              <w:right w:val="single" w:sz="4" w:space="0" w:color="auto"/>
            </w:tcBorders>
          </w:tcPr>
          <w:p w:rsidR="009F7062" w:rsidRDefault="009F7062" w:rsidP="009F7062">
            <w:pPr>
              <w:widowControl w:val="0"/>
              <w:tabs>
                <w:tab w:val="num" w:pos="643"/>
              </w:tabs>
              <w:spacing w:line="240" w:lineRule="auto"/>
              <w:ind w:firstLine="0"/>
              <w:jc w:val="center"/>
              <w:rPr>
                <w:snapToGrid/>
                <w:color w:val="000000"/>
                <w:sz w:val="22"/>
                <w:szCs w:val="22"/>
              </w:rPr>
            </w:pPr>
            <w:r>
              <w:rPr>
                <w:snapToGrid/>
                <w:color w:val="000000"/>
                <w:sz w:val="22"/>
                <w:szCs w:val="22"/>
              </w:rPr>
              <w:t>22.</w:t>
            </w:r>
          </w:p>
        </w:tc>
        <w:tc>
          <w:tcPr>
            <w:tcW w:w="2835" w:type="dxa"/>
            <w:tcBorders>
              <w:top w:val="single" w:sz="4" w:space="0" w:color="auto"/>
              <w:left w:val="single" w:sz="4" w:space="0" w:color="auto"/>
              <w:bottom w:val="single" w:sz="4" w:space="0" w:color="auto"/>
              <w:right w:val="single" w:sz="4" w:space="0" w:color="auto"/>
            </w:tcBorders>
          </w:tcPr>
          <w:p w:rsidR="009F7062" w:rsidRPr="009F7062" w:rsidRDefault="009F7062" w:rsidP="009F7062">
            <w:pPr>
              <w:keepNext/>
              <w:keepLines/>
              <w:widowControl w:val="0"/>
              <w:suppressLineNumbers/>
              <w:suppressAutoHyphens/>
              <w:spacing w:line="240" w:lineRule="auto"/>
              <w:ind w:firstLine="34"/>
              <w:rPr>
                <w:sz w:val="22"/>
                <w:szCs w:val="21"/>
              </w:rPr>
            </w:pPr>
            <w:r w:rsidRPr="009F7062">
              <w:rPr>
                <w:sz w:val="22"/>
                <w:szCs w:val="21"/>
              </w:rPr>
              <w:t>Форма, сроки и порядок заключения договора</w:t>
            </w:r>
          </w:p>
        </w:tc>
        <w:tc>
          <w:tcPr>
            <w:tcW w:w="6804" w:type="dxa"/>
            <w:tcBorders>
              <w:top w:val="single" w:sz="4" w:space="0" w:color="auto"/>
              <w:left w:val="single" w:sz="4" w:space="0" w:color="auto"/>
              <w:bottom w:val="single" w:sz="4" w:space="0" w:color="auto"/>
              <w:right w:val="single" w:sz="4" w:space="0" w:color="auto"/>
            </w:tcBorders>
          </w:tcPr>
          <w:p w:rsidR="009F7062" w:rsidRPr="009F7062" w:rsidRDefault="009F7062" w:rsidP="00274AA0">
            <w:pPr>
              <w:widowControl w:val="0"/>
              <w:tabs>
                <w:tab w:val="num" w:pos="720"/>
                <w:tab w:val="num" w:pos="1080"/>
              </w:tabs>
              <w:adjustRightInd w:val="0"/>
              <w:spacing w:line="240" w:lineRule="auto"/>
              <w:ind w:left="34"/>
              <w:rPr>
                <w:sz w:val="22"/>
                <w:szCs w:val="21"/>
              </w:rPr>
            </w:pPr>
            <w:r w:rsidRPr="00C724E7">
              <w:rPr>
                <w:sz w:val="22"/>
                <w:szCs w:val="21"/>
              </w:rPr>
              <w:t>В электронной форме, с использованием ЭЦП и функционала ЭТП.</w:t>
            </w:r>
          </w:p>
          <w:p w:rsidR="009F7062" w:rsidRDefault="009F7062" w:rsidP="00274AA0">
            <w:pPr>
              <w:widowControl w:val="0"/>
              <w:tabs>
                <w:tab w:val="num" w:pos="720"/>
                <w:tab w:val="num" w:pos="1080"/>
              </w:tabs>
              <w:adjustRightInd w:val="0"/>
              <w:spacing w:line="240" w:lineRule="auto"/>
              <w:ind w:left="34"/>
              <w:rPr>
                <w:sz w:val="22"/>
                <w:szCs w:val="21"/>
              </w:rPr>
            </w:pPr>
            <w:r w:rsidRPr="009F7062">
              <w:rPr>
                <w:sz w:val="22"/>
                <w:szCs w:val="21"/>
              </w:rPr>
              <w:t xml:space="preserve">Договор должен быть подписан не ранее 10 и не позднее 20 дней </w:t>
            </w:r>
            <w:proofErr w:type="gramStart"/>
            <w:r w:rsidRPr="009F7062">
              <w:rPr>
                <w:sz w:val="22"/>
                <w:szCs w:val="21"/>
              </w:rPr>
              <w:t xml:space="preserve">с даты </w:t>
            </w:r>
            <w:r w:rsidR="00274AA0">
              <w:rPr>
                <w:sz w:val="22"/>
                <w:szCs w:val="21"/>
              </w:rPr>
              <w:t>размеще</w:t>
            </w:r>
            <w:r w:rsidRPr="009F7062">
              <w:rPr>
                <w:sz w:val="22"/>
                <w:szCs w:val="21"/>
              </w:rPr>
              <w:t>ния</w:t>
            </w:r>
            <w:proofErr w:type="gramEnd"/>
            <w:r w:rsidRPr="009F7062">
              <w:rPr>
                <w:sz w:val="22"/>
                <w:szCs w:val="21"/>
              </w:rPr>
              <w:t xml:space="preserve"> </w:t>
            </w:r>
            <w:r w:rsidR="00274AA0">
              <w:rPr>
                <w:sz w:val="22"/>
                <w:szCs w:val="21"/>
              </w:rPr>
              <w:t xml:space="preserve">в ЕИС </w:t>
            </w:r>
            <w:r w:rsidRPr="009F7062">
              <w:rPr>
                <w:sz w:val="22"/>
                <w:szCs w:val="21"/>
              </w:rPr>
              <w:t xml:space="preserve">итогового протокола.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9F7062">
              <w:rPr>
                <w:sz w:val="22"/>
                <w:szCs w:val="21"/>
              </w:rPr>
              <w:t>с даты</w:t>
            </w:r>
            <w:proofErr w:type="gramEnd"/>
            <w:r w:rsidRPr="009F7062">
              <w:rPr>
                <w:sz w:val="22"/>
                <w:szCs w:val="21"/>
              </w:rPr>
              <w:t xml:space="preserve"> указанного одобрения. Аналогичный срок действует </w:t>
            </w:r>
            <w:proofErr w:type="gramStart"/>
            <w:r w:rsidRPr="009F7062">
              <w:rPr>
                <w:sz w:val="22"/>
                <w:szCs w:val="21"/>
              </w:rPr>
              <w:t>с даты вынесения</w:t>
            </w:r>
            <w:proofErr w:type="gramEnd"/>
            <w:r w:rsidRPr="009F7062">
              <w:rPr>
                <w:sz w:val="22"/>
                <w:szCs w:val="21"/>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F5000" w:rsidRPr="009F7062" w:rsidRDefault="00093F51" w:rsidP="00274AA0">
            <w:pPr>
              <w:widowControl w:val="0"/>
              <w:tabs>
                <w:tab w:val="num" w:pos="720"/>
                <w:tab w:val="num" w:pos="1080"/>
              </w:tabs>
              <w:adjustRightInd w:val="0"/>
              <w:spacing w:line="240" w:lineRule="auto"/>
              <w:ind w:left="34"/>
              <w:rPr>
                <w:sz w:val="22"/>
                <w:szCs w:val="21"/>
              </w:rPr>
            </w:pPr>
            <w:r>
              <w:rPr>
                <w:sz w:val="22"/>
                <w:szCs w:val="21"/>
              </w:rPr>
              <w:t>Порядок заключения договора указан в Приложении 5.</w:t>
            </w:r>
          </w:p>
        </w:tc>
      </w:tr>
      <w:tr w:rsidR="00EF5000" w:rsidRPr="001C449F" w:rsidTr="005B6D2C">
        <w:tc>
          <w:tcPr>
            <w:tcW w:w="709" w:type="dxa"/>
            <w:tcBorders>
              <w:top w:val="single" w:sz="4" w:space="0" w:color="auto"/>
              <w:left w:val="single" w:sz="4" w:space="0" w:color="auto"/>
              <w:bottom w:val="single" w:sz="4" w:space="0" w:color="auto"/>
              <w:right w:val="single" w:sz="4" w:space="0" w:color="auto"/>
            </w:tcBorders>
          </w:tcPr>
          <w:p w:rsidR="00EF5000" w:rsidRDefault="00EF5000" w:rsidP="009F7062">
            <w:pPr>
              <w:widowControl w:val="0"/>
              <w:tabs>
                <w:tab w:val="num" w:pos="643"/>
              </w:tabs>
              <w:spacing w:line="240" w:lineRule="auto"/>
              <w:ind w:firstLine="0"/>
              <w:jc w:val="center"/>
              <w:rPr>
                <w:snapToGrid/>
                <w:color w:val="000000"/>
                <w:sz w:val="22"/>
                <w:szCs w:val="22"/>
              </w:rPr>
            </w:pPr>
            <w:r>
              <w:rPr>
                <w:snapToGrid/>
                <w:color w:val="000000"/>
                <w:sz w:val="22"/>
                <w:szCs w:val="22"/>
              </w:rPr>
              <w:t>23.</w:t>
            </w:r>
          </w:p>
        </w:tc>
        <w:tc>
          <w:tcPr>
            <w:tcW w:w="2835" w:type="dxa"/>
            <w:tcBorders>
              <w:top w:val="single" w:sz="4" w:space="0" w:color="auto"/>
              <w:left w:val="single" w:sz="4" w:space="0" w:color="auto"/>
              <w:bottom w:val="single" w:sz="4" w:space="0" w:color="auto"/>
              <w:right w:val="single" w:sz="4" w:space="0" w:color="auto"/>
            </w:tcBorders>
          </w:tcPr>
          <w:p w:rsidR="00EF5000" w:rsidRPr="009F7062" w:rsidRDefault="00EF5000" w:rsidP="009F7062">
            <w:pPr>
              <w:keepNext/>
              <w:keepLines/>
              <w:widowControl w:val="0"/>
              <w:suppressLineNumbers/>
              <w:suppressAutoHyphens/>
              <w:spacing w:line="240" w:lineRule="auto"/>
              <w:ind w:firstLine="34"/>
              <w:rPr>
                <w:sz w:val="22"/>
                <w:szCs w:val="21"/>
              </w:rPr>
            </w:pPr>
            <w:r>
              <w:rPr>
                <w:sz w:val="22"/>
                <w:szCs w:val="21"/>
              </w:rPr>
              <w:t xml:space="preserve">Признание запроса </w:t>
            </w:r>
            <w:proofErr w:type="gramStart"/>
            <w:r>
              <w:rPr>
                <w:sz w:val="22"/>
                <w:szCs w:val="21"/>
              </w:rPr>
              <w:t>несостоявшимся</w:t>
            </w:r>
            <w:proofErr w:type="gramEnd"/>
          </w:p>
        </w:tc>
        <w:tc>
          <w:tcPr>
            <w:tcW w:w="6804" w:type="dxa"/>
            <w:tcBorders>
              <w:top w:val="single" w:sz="4" w:space="0" w:color="auto"/>
              <w:left w:val="single" w:sz="4" w:space="0" w:color="auto"/>
              <w:bottom w:val="single" w:sz="4" w:space="0" w:color="auto"/>
              <w:right w:val="single" w:sz="4" w:space="0" w:color="auto"/>
            </w:tcBorders>
          </w:tcPr>
          <w:p w:rsidR="00EF5000" w:rsidRDefault="00EF5000" w:rsidP="00274AA0">
            <w:pPr>
              <w:autoSpaceDE w:val="0"/>
              <w:autoSpaceDN w:val="0"/>
              <w:adjustRightInd w:val="0"/>
              <w:spacing w:line="240" w:lineRule="auto"/>
              <w:ind w:left="34"/>
              <w:rPr>
                <w:sz w:val="22"/>
                <w:szCs w:val="22"/>
              </w:rPr>
            </w:pPr>
            <w:r w:rsidRPr="00B56A43">
              <w:rPr>
                <w:sz w:val="22"/>
                <w:szCs w:val="22"/>
              </w:rPr>
              <w:t xml:space="preserve">В случае если </w:t>
            </w:r>
            <w:r>
              <w:rPr>
                <w:sz w:val="22"/>
                <w:szCs w:val="22"/>
              </w:rPr>
              <w:t xml:space="preserve">закупочной комиссией не было допущено </w:t>
            </w:r>
            <w:r w:rsidRPr="00B56A43">
              <w:rPr>
                <w:sz w:val="22"/>
                <w:szCs w:val="22"/>
              </w:rPr>
              <w:t xml:space="preserve"> ни одной заявки на участие в запросе</w:t>
            </w:r>
            <w:r>
              <w:rPr>
                <w:sz w:val="22"/>
                <w:szCs w:val="22"/>
              </w:rPr>
              <w:t xml:space="preserve">, запрос </w:t>
            </w:r>
            <w:r w:rsidRPr="00B56A43">
              <w:rPr>
                <w:sz w:val="22"/>
                <w:szCs w:val="22"/>
              </w:rPr>
              <w:t xml:space="preserve"> признается несостоявшимся, о чем указывается в протоколе. При этом Заказчик </w:t>
            </w:r>
            <w:hyperlink w:anchor="sub_126" w:history="1"/>
            <w:r w:rsidRPr="00B56A43">
              <w:rPr>
                <w:sz w:val="22"/>
                <w:szCs w:val="22"/>
              </w:rPr>
              <w:t>вправе провести повторн</w:t>
            </w:r>
            <w:r>
              <w:rPr>
                <w:sz w:val="22"/>
                <w:szCs w:val="22"/>
              </w:rPr>
              <w:t>ую</w:t>
            </w:r>
            <w:r w:rsidRPr="00B56A43">
              <w:rPr>
                <w:sz w:val="22"/>
                <w:szCs w:val="22"/>
              </w:rPr>
              <w:t xml:space="preserve"> </w:t>
            </w:r>
            <w:r>
              <w:rPr>
                <w:sz w:val="22"/>
                <w:szCs w:val="22"/>
              </w:rPr>
              <w:t>конкурентную закупку</w:t>
            </w:r>
            <w:r w:rsidRPr="00B56A43">
              <w:rPr>
                <w:sz w:val="22"/>
                <w:szCs w:val="22"/>
              </w:rPr>
              <w:t xml:space="preserve"> или осуществить </w:t>
            </w:r>
            <w:r w:rsidRPr="00B56A43">
              <w:rPr>
                <w:sz w:val="22"/>
                <w:szCs w:val="22"/>
              </w:rPr>
              <w:lastRenderedPageBreak/>
              <w:t xml:space="preserve">закупку у единственного </w:t>
            </w:r>
            <w:r>
              <w:rPr>
                <w:sz w:val="22"/>
                <w:szCs w:val="22"/>
              </w:rPr>
              <w:t>источника (</w:t>
            </w:r>
            <w:r w:rsidRPr="00B56A43">
              <w:rPr>
                <w:sz w:val="22"/>
                <w:szCs w:val="22"/>
              </w:rPr>
              <w:t>поставщика</w:t>
            </w:r>
            <w:r>
              <w:rPr>
                <w:sz w:val="22"/>
                <w:szCs w:val="22"/>
              </w:rPr>
              <w:t>,</w:t>
            </w:r>
            <w:r w:rsidRPr="00B56A43">
              <w:rPr>
                <w:sz w:val="22"/>
                <w:szCs w:val="22"/>
              </w:rPr>
              <w:t xml:space="preserve"> исполнителя, подрядчика), в соответствии с требованиями Положения</w:t>
            </w:r>
            <w:r>
              <w:rPr>
                <w:sz w:val="22"/>
                <w:szCs w:val="22"/>
              </w:rPr>
              <w:t xml:space="preserve"> о закупке товаров, работ, услуг Заказчика</w:t>
            </w:r>
            <w:r w:rsidRPr="00B56A43">
              <w:rPr>
                <w:sz w:val="22"/>
                <w:szCs w:val="22"/>
              </w:rPr>
              <w:t>.</w:t>
            </w:r>
          </w:p>
          <w:p w:rsidR="00EF5000" w:rsidRPr="009F7062" w:rsidRDefault="00EF5000" w:rsidP="00274AA0">
            <w:pPr>
              <w:autoSpaceDE w:val="0"/>
              <w:autoSpaceDN w:val="0"/>
              <w:adjustRightInd w:val="0"/>
              <w:spacing w:line="240" w:lineRule="auto"/>
              <w:ind w:left="34"/>
              <w:rPr>
                <w:sz w:val="22"/>
                <w:szCs w:val="21"/>
                <w:highlight w:val="yellow"/>
              </w:rPr>
            </w:pPr>
            <w:r>
              <w:rPr>
                <w:sz w:val="22"/>
                <w:szCs w:val="22"/>
              </w:rPr>
              <w:t>В случае</w:t>
            </w:r>
            <w:r w:rsidRPr="00B56A43">
              <w:rPr>
                <w:sz w:val="22"/>
                <w:szCs w:val="22"/>
              </w:rPr>
              <w:t xml:space="preserve"> если </w:t>
            </w:r>
            <w:r>
              <w:rPr>
                <w:sz w:val="22"/>
                <w:szCs w:val="22"/>
              </w:rPr>
              <w:t>на запрос подана либо допущена одна заявка</w:t>
            </w:r>
            <w:r w:rsidRPr="00B56A43">
              <w:rPr>
                <w:sz w:val="22"/>
                <w:szCs w:val="22"/>
              </w:rPr>
              <w:t xml:space="preserve">, запрос признается несостоявшимся, о чем указывается в протоколе. Заказчик </w:t>
            </w:r>
            <w:hyperlink w:anchor="sub_126" w:history="1"/>
            <w:r w:rsidRPr="00800806">
              <w:rPr>
                <w:sz w:val="22"/>
                <w:szCs w:val="22"/>
              </w:rPr>
              <w:t xml:space="preserve"> заключ</w:t>
            </w:r>
            <w:r w:rsidR="00D43B68">
              <w:rPr>
                <w:sz w:val="22"/>
                <w:szCs w:val="22"/>
              </w:rPr>
              <w:t>ае</w:t>
            </w:r>
            <w:r w:rsidRPr="00800806">
              <w:rPr>
                <w:sz w:val="22"/>
                <w:szCs w:val="22"/>
              </w:rPr>
              <w:t>т до</w:t>
            </w:r>
            <w:r w:rsidR="00D43B68">
              <w:rPr>
                <w:sz w:val="22"/>
                <w:szCs w:val="22"/>
              </w:rPr>
              <w:t>говор с единственным участником</w:t>
            </w:r>
            <w:r w:rsidRPr="00B56A43">
              <w:rPr>
                <w:sz w:val="22"/>
                <w:szCs w:val="22"/>
              </w:rPr>
              <w:t>.</w:t>
            </w:r>
          </w:p>
        </w:tc>
      </w:tr>
      <w:tr w:rsidR="00EF5000" w:rsidRPr="001C449F" w:rsidTr="005B6D2C">
        <w:tc>
          <w:tcPr>
            <w:tcW w:w="709" w:type="dxa"/>
            <w:tcBorders>
              <w:top w:val="single" w:sz="4" w:space="0" w:color="auto"/>
              <w:left w:val="single" w:sz="4" w:space="0" w:color="auto"/>
              <w:bottom w:val="single" w:sz="4" w:space="0" w:color="auto"/>
              <w:right w:val="single" w:sz="4" w:space="0" w:color="auto"/>
            </w:tcBorders>
          </w:tcPr>
          <w:p w:rsidR="00EF5000" w:rsidRDefault="00EF5000" w:rsidP="009F7062">
            <w:pPr>
              <w:widowControl w:val="0"/>
              <w:tabs>
                <w:tab w:val="num" w:pos="643"/>
              </w:tabs>
              <w:spacing w:line="240" w:lineRule="auto"/>
              <w:ind w:firstLine="0"/>
              <w:jc w:val="center"/>
              <w:rPr>
                <w:snapToGrid/>
                <w:color w:val="000000"/>
                <w:sz w:val="22"/>
                <w:szCs w:val="22"/>
              </w:rPr>
            </w:pPr>
            <w:r>
              <w:rPr>
                <w:snapToGrid/>
                <w:color w:val="000000"/>
                <w:sz w:val="22"/>
                <w:szCs w:val="22"/>
              </w:rPr>
              <w:lastRenderedPageBreak/>
              <w:t>24.</w:t>
            </w:r>
          </w:p>
        </w:tc>
        <w:tc>
          <w:tcPr>
            <w:tcW w:w="2835" w:type="dxa"/>
            <w:tcBorders>
              <w:top w:val="single" w:sz="4" w:space="0" w:color="auto"/>
              <w:left w:val="single" w:sz="4" w:space="0" w:color="auto"/>
              <w:bottom w:val="single" w:sz="4" w:space="0" w:color="auto"/>
              <w:right w:val="single" w:sz="4" w:space="0" w:color="auto"/>
            </w:tcBorders>
          </w:tcPr>
          <w:p w:rsidR="00EF5000" w:rsidRDefault="00EF5000" w:rsidP="009F7062">
            <w:pPr>
              <w:keepNext/>
              <w:keepLines/>
              <w:widowControl w:val="0"/>
              <w:suppressLineNumbers/>
              <w:suppressAutoHyphens/>
              <w:spacing w:line="240" w:lineRule="auto"/>
              <w:ind w:firstLine="34"/>
              <w:rPr>
                <w:sz w:val="22"/>
                <w:szCs w:val="21"/>
              </w:rPr>
            </w:pPr>
            <w:r>
              <w:rPr>
                <w:sz w:val="22"/>
                <w:szCs w:val="21"/>
              </w:rPr>
              <w:t>Переторжка</w:t>
            </w:r>
          </w:p>
        </w:tc>
        <w:tc>
          <w:tcPr>
            <w:tcW w:w="6804" w:type="dxa"/>
            <w:tcBorders>
              <w:top w:val="single" w:sz="4" w:space="0" w:color="auto"/>
              <w:left w:val="single" w:sz="4" w:space="0" w:color="auto"/>
              <w:bottom w:val="single" w:sz="4" w:space="0" w:color="auto"/>
              <w:right w:val="single" w:sz="4" w:space="0" w:color="auto"/>
            </w:tcBorders>
          </w:tcPr>
          <w:p w:rsidR="00EF5000" w:rsidRPr="00B56A43" w:rsidRDefault="00EF5000" w:rsidP="00274AA0">
            <w:pPr>
              <w:widowControl w:val="0"/>
              <w:numPr>
                <w:ilvl w:val="2"/>
                <w:numId w:val="0"/>
              </w:numPr>
              <w:spacing w:line="240" w:lineRule="auto"/>
              <w:ind w:left="34" w:firstLine="567"/>
              <w:rPr>
                <w:sz w:val="22"/>
                <w:szCs w:val="22"/>
              </w:rPr>
            </w:pPr>
            <w:r w:rsidRPr="00B56A43">
              <w:rPr>
                <w:sz w:val="22"/>
                <w:szCs w:val="22"/>
              </w:rPr>
              <w:t xml:space="preserve">Заказчик оставляет за собой право предоставить Участникам запроса возможность добровольно повысить предпочтительность </w:t>
            </w:r>
            <w:r>
              <w:rPr>
                <w:sz w:val="22"/>
                <w:szCs w:val="22"/>
              </w:rPr>
              <w:t>сво</w:t>
            </w:r>
            <w:r w:rsidRPr="00B56A43">
              <w:rPr>
                <w:sz w:val="22"/>
                <w:szCs w:val="22"/>
              </w:rPr>
              <w:t xml:space="preserve">их заявок путем </w:t>
            </w:r>
            <w:r>
              <w:rPr>
                <w:sz w:val="22"/>
                <w:szCs w:val="22"/>
              </w:rPr>
              <w:t>изменения цены</w:t>
            </w:r>
            <w:r w:rsidRPr="00B56A43">
              <w:rPr>
                <w:sz w:val="22"/>
                <w:szCs w:val="22"/>
              </w:rPr>
              <w:t xml:space="preserve"> (далее - переторжка).</w:t>
            </w:r>
          </w:p>
          <w:p w:rsidR="00EF5000" w:rsidRDefault="00EF5000" w:rsidP="00274AA0">
            <w:pPr>
              <w:widowControl w:val="0"/>
              <w:numPr>
                <w:ilvl w:val="2"/>
                <w:numId w:val="0"/>
              </w:numPr>
              <w:spacing w:line="240" w:lineRule="auto"/>
              <w:ind w:left="34" w:firstLine="567"/>
              <w:rPr>
                <w:sz w:val="22"/>
                <w:szCs w:val="22"/>
              </w:rPr>
            </w:pPr>
            <w:r w:rsidRPr="00B56A43">
              <w:rPr>
                <w:sz w:val="22"/>
                <w:szCs w:val="22"/>
              </w:rPr>
              <w:t>Решение о проведении переторжки, а также порядке</w:t>
            </w:r>
            <w:r>
              <w:rPr>
                <w:sz w:val="22"/>
                <w:szCs w:val="22"/>
              </w:rPr>
              <w:t xml:space="preserve"> и сроках </w:t>
            </w:r>
            <w:r w:rsidRPr="00B56A43">
              <w:rPr>
                <w:sz w:val="22"/>
                <w:szCs w:val="22"/>
              </w:rPr>
              <w:t xml:space="preserve"> ее проведения принимает закупочная комиссия Заказчика </w:t>
            </w:r>
            <w:r>
              <w:rPr>
                <w:sz w:val="22"/>
                <w:szCs w:val="22"/>
              </w:rPr>
              <w:t xml:space="preserve">в соответствии </w:t>
            </w:r>
            <w:r w:rsidRPr="00B56A43">
              <w:rPr>
                <w:sz w:val="22"/>
                <w:szCs w:val="22"/>
              </w:rPr>
              <w:t>с требованиями Положения</w:t>
            </w:r>
            <w:r>
              <w:rPr>
                <w:sz w:val="22"/>
                <w:szCs w:val="22"/>
              </w:rPr>
              <w:t xml:space="preserve"> о закупке товаров, работ, услуг Заказчика.</w:t>
            </w:r>
          </w:p>
          <w:p w:rsidR="00EF5000" w:rsidRPr="00B56A43" w:rsidRDefault="00EF5000" w:rsidP="00274AA0">
            <w:pPr>
              <w:widowControl w:val="0"/>
              <w:numPr>
                <w:ilvl w:val="2"/>
                <w:numId w:val="0"/>
              </w:numPr>
              <w:spacing w:line="240" w:lineRule="auto"/>
              <w:ind w:left="34" w:firstLine="567"/>
              <w:rPr>
                <w:sz w:val="22"/>
                <w:szCs w:val="22"/>
              </w:rPr>
            </w:pPr>
            <w:r>
              <w:rPr>
                <w:sz w:val="22"/>
                <w:szCs w:val="22"/>
              </w:rPr>
              <w:t>В</w:t>
            </w:r>
            <w:r w:rsidRPr="00B56A43">
              <w:rPr>
                <w:sz w:val="22"/>
                <w:szCs w:val="22"/>
              </w:rPr>
              <w:t xml:space="preserve"> переторжк</w:t>
            </w:r>
            <w:r>
              <w:rPr>
                <w:sz w:val="22"/>
                <w:szCs w:val="22"/>
              </w:rPr>
              <w:t>е принимают участие только Участники, заявки которых были допущены Заказчиком при рассмотрении</w:t>
            </w:r>
            <w:r w:rsidRPr="00B56A43">
              <w:rPr>
                <w:sz w:val="22"/>
                <w:szCs w:val="22"/>
              </w:rPr>
              <w:t xml:space="preserve">. </w:t>
            </w:r>
          </w:p>
        </w:tc>
      </w:tr>
    </w:tbl>
    <w:p w:rsidR="007103CE" w:rsidRDefault="007103CE" w:rsidP="00693685">
      <w:pPr>
        <w:widowControl w:val="0"/>
        <w:suppressAutoHyphens/>
        <w:autoSpaceDE w:val="0"/>
        <w:spacing w:line="240" w:lineRule="auto"/>
        <w:rPr>
          <w:snapToGrid/>
          <w:sz w:val="24"/>
          <w:szCs w:val="24"/>
          <w:lang w:eastAsia="ar-SA"/>
        </w:rPr>
      </w:pPr>
    </w:p>
    <w:p w:rsidR="00293538" w:rsidRDefault="00293538" w:rsidP="00693685">
      <w:pPr>
        <w:widowControl w:val="0"/>
        <w:suppressAutoHyphens/>
        <w:autoSpaceDE w:val="0"/>
        <w:spacing w:line="240" w:lineRule="auto"/>
        <w:rPr>
          <w:snapToGrid/>
          <w:sz w:val="24"/>
          <w:szCs w:val="24"/>
          <w:lang w:eastAsia="ar-SA"/>
        </w:rPr>
      </w:pPr>
    </w:p>
    <w:p w:rsidR="00293538" w:rsidRDefault="00293538" w:rsidP="00693685">
      <w:pPr>
        <w:widowControl w:val="0"/>
        <w:suppressAutoHyphens/>
        <w:autoSpaceDE w:val="0"/>
        <w:spacing w:line="240" w:lineRule="auto"/>
        <w:rPr>
          <w:snapToGrid/>
          <w:sz w:val="24"/>
          <w:szCs w:val="24"/>
          <w:lang w:eastAsia="ar-SA"/>
        </w:rPr>
      </w:pPr>
    </w:p>
    <w:p w:rsidR="00293538" w:rsidRPr="007103CE" w:rsidRDefault="00293538" w:rsidP="00693685">
      <w:pPr>
        <w:widowControl w:val="0"/>
        <w:suppressAutoHyphens/>
        <w:autoSpaceDE w:val="0"/>
        <w:spacing w:line="240" w:lineRule="auto"/>
        <w:rPr>
          <w:snapToGrid/>
          <w:sz w:val="24"/>
          <w:szCs w:val="24"/>
          <w:lang w:eastAsia="ar-SA"/>
        </w:rPr>
      </w:pPr>
    </w:p>
    <w:p w:rsidR="00293538" w:rsidRDefault="00293538">
      <w:pPr>
        <w:spacing w:after="200" w:line="276" w:lineRule="auto"/>
        <w:ind w:firstLine="0"/>
        <w:jc w:val="left"/>
      </w:pPr>
      <w:r>
        <w:br w:type="page"/>
      </w:r>
    </w:p>
    <w:p w:rsidR="000A7E61" w:rsidRDefault="00293538" w:rsidP="00293538">
      <w:pPr>
        <w:spacing w:line="240" w:lineRule="auto"/>
        <w:jc w:val="right"/>
        <w:rPr>
          <w:sz w:val="24"/>
        </w:rPr>
      </w:pPr>
      <w:r w:rsidRPr="00293538">
        <w:rPr>
          <w:sz w:val="24"/>
        </w:rPr>
        <w:lastRenderedPageBreak/>
        <w:t>Приложение 1</w:t>
      </w:r>
    </w:p>
    <w:p w:rsidR="00293538" w:rsidRPr="00A15582" w:rsidRDefault="00293538" w:rsidP="00293538">
      <w:pPr>
        <w:keepNext/>
        <w:shd w:val="clear" w:color="auto" w:fill="FFFFFF"/>
        <w:spacing w:line="240" w:lineRule="auto"/>
        <w:ind w:firstLine="0"/>
        <w:jc w:val="right"/>
        <w:rPr>
          <w:snapToGrid/>
          <w:sz w:val="24"/>
          <w:szCs w:val="24"/>
        </w:rPr>
      </w:pPr>
      <w:r w:rsidRPr="00A15582">
        <w:rPr>
          <w:snapToGrid/>
          <w:sz w:val="24"/>
          <w:szCs w:val="24"/>
        </w:rPr>
        <w:t xml:space="preserve">к </w:t>
      </w:r>
      <w:r>
        <w:rPr>
          <w:snapToGrid/>
          <w:sz w:val="24"/>
          <w:szCs w:val="24"/>
        </w:rPr>
        <w:t xml:space="preserve">извещению </w:t>
      </w:r>
      <w:r w:rsidRPr="00A15582">
        <w:rPr>
          <w:snapToGrid/>
          <w:sz w:val="24"/>
          <w:szCs w:val="24"/>
        </w:rPr>
        <w:t xml:space="preserve">запроса </w:t>
      </w:r>
      <w:r w:rsidR="00C84D40">
        <w:rPr>
          <w:sz w:val="24"/>
        </w:rPr>
        <w:t>котировок</w:t>
      </w:r>
    </w:p>
    <w:p w:rsidR="00293538" w:rsidRPr="00A15582" w:rsidRDefault="00293538" w:rsidP="00293538">
      <w:pPr>
        <w:keepNext/>
        <w:shd w:val="clear" w:color="auto" w:fill="FFFFFF"/>
        <w:spacing w:line="240" w:lineRule="auto"/>
        <w:ind w:firstLine="0"/>
        <w:jc w:val="right"/>
        <w:rPr>
          <w:snapToGrid/>
          <w:sz w:val="24"/>
          <w:szCs w:val="24"/>
        </w:rPr>
      </w:pPr>
      <w:r w:rsidRPr="00A15582">
        <w:rPr>
          <w:snapToGrid/>
          <w:sz w:val="24"/>
          <w:szCs w:val="24"/>
        </w:rPr>
        <w:t xml:space="preserve">от </w:t>
      </w:r>
      <w:r w:rsidRPr="005B6D2C">
        <w:rPr>
          <w:snapToGrid/>
          <w:sz w:val="24"/>
          <w:szCs w:val="24"/>
        </w:rPr>
        <w:t>«</w:t>
      </w:r>
      <w:r w:rsidR="00F22D8E">
        <w:rPr>
          <w:snapToGrid/>
          <w:sz w:val="24"/>
          <w:szCs w:val="24"/>
        </w:rPr>
        <w:t>28</w:t>
      </w:r>
      <w:r w:rsidRPr="005B6D2C">
        <w:rPr>
          <w:snapToGrid/>
          <w:sz w:val="24"/>
          <w:szCs w:val="24"/>
        </w:rPr>
        <w:t>»</w:t>
      </w:r>
      <w:r w:rsidRPr="00A15582">
        <w:rPr>
          <w:snapToGrid/>
          <w:sz w:val="24"/>
          <w:szCs w:val="24"/>
        </w:rPr>
        <w:t xml:space="preserve"> </w:t>
      </w:r>
      <w:r w:rsidR="005B6D2C">
        <w:rPr>
          <w:sz w:val="24"/>
          <w:szCs w:val="24"/>
        </w:rPr>
        <w:t>января</w:t>
      </w:r>
      <w:r w:rsidRPr="00A15582">
        <w:rPr>
          <w:sz w:val="24"/>
          <w:szCs w:val="24"/>
        </w:rPr>
        <w:t xml:space="preserve"> </w:t>
      </w:r>
      <w:r w:rsidRPr="00A15582">
        <w:rPr>
          <w:snapToGrid/>
          <w:sz w:val="24"/>
          <w:szCs w:val="24"/>
        </w:rPr>
        <w:t>201</w:t>
      </w:r>
      <w:r w:rsidR="005B6D2C">
        <w:rPr>
          <w:snapToGrid/>
          <w:sz w:val="24"/>
          <w:szCs w:val="24"/>
        </w:rPr>
        <w:t>9</w:t>
      </w:r>
      <w:r w:rsidRPr="00A15582">
        <w:rPr>
          <w:snapToGrid/>
          <w:sz w:val="24"/>
          <w:szCs w:val="24"/>
        </w:rPr>
        <w:t xml:space="preserve"> г.</w:t>
      </w:r>
    </w:p>
    <w:p w:rsidR="00293538" w:rsidRPr="00A15582" w:rsidRDefault="00293538" w:rsidP="00293538">
      <w:pPr>
        <w:keepNext/>
        <w:spacing w:line="240" w:lineRule="auto"/>
        <w:ind w:firstLine="0"/>
        <w:jc w:val="center"/>
        <w:outlineLvl w:val="0"/>
        <w:rPr>
          <w:snapToGrid/>
          <w:sz w:val="24"/>
          <w:szCs w:val="24"/>
        </w:rPr>
      </w:pPr>
    </w:p>
    <w:p w:rsidR="00293538" w:rsidRPr="00A15582" w:rsidRDefault="00293538" w:rsidP="00293538">
      <w:pPr>
        <w:keepNext/>
        <w:keepLines/>
        <w:suppressLineNumbers/>
        <w:tabs>
          <w:tab w:val="left" w:pos="708"/>
        </w:tabs>
        <w:suppressAutoHyphens/>
        <w:spacing w:line="240" w:lineRule="auto"/>
        <w:ind w:firstLine="0"/>
        <w:jc w:val="center"/>
        <w:outlineLvl w:val="0"/>
        <w:rPr>
          <w:b/>
          <w:snapToGrid/>
          <w:kern w:val="28"/>
          <w:szCs w:val="28"/>
        </w:rPr>
      </w:pPr>
      <w:r w:rsidRPr="00A15582">
        <w:rPr>
          <w:b/>
          <w:snapToGrid/>
          <w:kern w:val="28"/>
          <w:szCs w:val="28"/>
        </w:rPr>
        <w:t>ТЕХНИЧЕСКОЕ ЗАДАНИЕ</w:t>
      </w:r>
    </w:p>
    <w:p w:rsidR="00293538" w:rsidRDefault="00293538" w:rsidP="00293538">
      <w:pPr>
        <w:spacing w:line="240" w:lineRule="auto"/>
        <w:ind w:firstLine="0"/>
        <w:jc w:val="center"/>
        <w:rPr>
          <w:b/>
          <w:sz w:val="24"/>
          <w:szCs w:val="24"/>
        </w:rPr>
      </w:pPr>
      <w:r w:rsidRPr="00A15582">
        <w:rPr>
          <w:b/>
          <w:sz w:val="24"/>
          <w:szCs w:val="24"/>
        </w:rPr>
        <w:t xml:space="preserve">на </w:t>
      </w:r>
      <w:r w:rsidR="005B6D2C">
        <w:rPr>
          <w:b/>
          <w:sz w:val="24"/>
          <w:szCs w:val="24"/>
        </w:rPr>
        <w:t>п</w:t>
      </w:r>
      <w:r w:rsidR="005B6D2C" w:rsidRPr="005B6D2C">
        <w:rPr>
          <w:b/>
          <w:sz w:val="24"/>
          <w:szCs w:val="24"/>
        </w:rPr>
        <w:t>оставк</w:t>
      </w:r>
      <w:r w:rsidR="005B6D2C">
        <w:rPr>
          <w:b/>
          <w:sz w:val="24"/>
          <w:szCs w:val="24"/>
        </w:rPr>
        <w:t>у</w:t>
      </w:r>
      <w:r w:rsidR="005B6D2C" w:rsidRPr="005B6D2C">
        <w:rPr>
          <w:b/>
          <w:sz w:val="24"/>
          <w:szCs w:val="24"/>
        </w:rPr>
        <w:t xml:space="preserve"> материалов для текущего ремонта высоковольтного и релейного электрооборудования</w:t>
      </w:r>
    </w:p>
    <w:p w:rsidR="005B6D2C" w:rsidRPr="005B6D2C" w:rsidRDefault="005B6D2C" w:rsidP="005B6D2C">
      <w:pPr>
        <w:autoSpaceDE w:val="0"/>
        <w:autoSpaceDN w:val="0"/>
        <w:adjustRightInd w:val="0"/>
        <w:spacing w:line="240" w:lineRule="auto"/>
        <w:ind w:firstLine="0"/>
        <w:jc w:val="right"/>
        <w:rPr>
          <w:snapToGrid/>
          <w:sz w:val="24"/>
          <w:szCs w:val="24"/>
        </w:rPr>
      </w:pPr>
      <w:r w:rsidRPr="005B6D2C">
        <w:rPr>
          <w:snapToGrid/>
          <w:sz w:val="24"/>
          <w:szCs w:val="24"/>
        </w:rPr>
        <w:t>Табл. №1</w:t>
      </w:r>
    </w:p>
    <w:tbl>
      <w:tblPr>
        <w:tblW w:w="82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9"/>
        <w:gridCol w:w="5575"/>
        <w:gridCol w:w="743"/>
        <w:gridCol w:w="1276"/>
      </w:tblGrid>
      <w:tr w:rsidR="005B6D2C" w:rsidRPr="005B6D2C" w:rsidTr="005B6D2C">
        <w:trPr>
          <w:trHeight w:val="734"/>
          <w:jc w:val="center"/>
        </w:trPr>
        <w:tc>
          <w:tcPr>
            <w:tcW w:w="629" w:type="dxa"/>
            <w:vAlign w:val="center"/>
          </w:tcPr>
          <w:p w:rsidR="005B6D2C" w:rsidRPr="005B6D2C" w:rsidRDefault="005B6D2C" w:rsidP="005B6D2C">
            <w:pPr>
              <w:spacing w:line="240" w:lineRule="auto"/>
              <w:ind w:firstLine="0"/>
              <w:jc w:val="center"/>
              <w:rPr>
                <w:b/>
                <w:snapToGrid/>
                <w:sz w:val="22"/>
                <w:szCs w:val="22"/>
              </w:rPr>
            </w:pPr>
            <w:r w:rsidRPr="005B6D2C">
              <w:rPr>
                <w:b/>
                <w:snapToGrid/>
                <w:sz w:val="22"/>
                <w:szCs w:val="22"/>
              </w:rPr>
              <w:t xml:space="preserve">№ </w:t>
            </w:r>
            <w:proofErr w:type="spellStart"/>
            <w:proofErr w:type="gramStart"/>
            <w:r w:rsidRPr="005B6D2C">
              <w:rPr>
                <w:b/>
                <w:snapToGrid/>
                <w:sz w:val="22"/>
                <w:szCs w:val="22"/>
              </w:rPr>
              <w:t>п</w:t>
            </w:r>
            <w:proofErr w:type="spellEnd"/>
            <w:proofErr w:type="gramEnd"/>
            <w:r w:rsidRPr="005B6D2C">
              <w:rPr>
                <w:b/>
                <w:snapToGrid/>
                <w:sz w:val="22"/>
                <w:szCs w:val="22"/>
              </w:rPr>
              <w:t>/</w:t>
            </w:r>
            <w:proofErr w:type="spellStart"/>
            <w:r w:rsidRPr="005B6D2C">
              <w:rPr>
                <w:b/>
                <w:snapToGrid/>
                <w:sz w:val="22"/>
                <w:szCs w:val="22"/>
              </w:rPr>
              <w:t>п</w:t>
            </w:r>
            <w:proofErr w:type="spellEnd"/>
          </w:p>
        </w:tc>
        <w:tc>
          <w:tcPr>
            <w:tcW w:w="5575" w:type="dxa"/>
            <w:vAlign w:val="center"/>
          </w:tcPr>
          <w:p w:rsidR="005B6D2C" w:rsidRPr="005B6D2C" w:rsidRDefault="005B6D2C" w:rsidP="005B6D2C">
            <w:pPr>
              <w:spacing w:line="240" w:lineRule="auto"/>
              <w:ind w:firstLine="0"/>
              <w:jc w:val="center"/>
              <w:rPr>
                <w:b/>
                <w:snapToGrid/>
                <w:sz w:val="22"/>
                <w:szCs w:val="22"/>
              </w:rPr>
            </w:pPr>
            <w:r w:rsidRPr="005B6D2C">
              <w:rPr>
                <w:b/>
                <w:snapToGrid/>
                <w:sz w:val="22"/>
                <w:szCs w:val="22"/>
              </w:rPr>
              <w:t>Наименование товара и технические характеристики</w:t>
            </w:r>
          </w:p>
        </w:tc>
        <w:tc>
          <w:tcPr>
            <w:tcW w:w="743" w:type="dxa"/>
            <w:vAlign w:val="center"/>
          </w:tcPr>
          <w:p w:rsidR="005B6D2C" w:rsidRPr="005B6D2C" w:rsidRDefault="005B6D2C" w:rsidP="005B6D2C">
            <w:pPr>
              <w:spacing w:line="240" w:lineRule="auto"/>
              <w:ind w:firstLine="0"/>
              <w:jc w:val="center"/>
              <w:rPr>
                <w:b/>
                <w:snapToGrid/>
                <w:sz w:val="22"/>
                <w:szCs w:val="22"/>
              </w:rPr>
            </w:pPr>
            <w:r w:rsidRPr="005B6D2C">
              <w:rPr>
                <w:b/>
                <w:snapToGrid/>
                <w:sz w:val="22"/>
                <w:szCs w:val="22"/>
              </w:rPr>
              <w:t xml:space="preserve">Ед. </w:t>
            </w:r>
            <w:proofErr w:type="spellStart"/>
            <w:r w:rsidRPr="005B6D2C">
              <w:rPr>
                <w:b/>
                <w:snapToGrid/>
                <w:sz w:val="22"/>
                <w:szCs w:val="22"/>
              </w:rPr>
              <w:t>изм</w:t>
            </w:r>
            <w:proofErr w:type="spellEnd"/>
            <w:r w:rsidRPr="005B6D2C">
              <w:rPr>
                <w:b/>
                <w:snapToGrid/>
                <w:sz w:val="22"/>
                <w:szCs w:val="22"/>
              </w:rPr>
              <w:t>.</w:t>
            </w:r>
          </w:p>
        </w:tc>
        <w:tc>
          <w:tcPr>
            <w:tcW w:w="1276" w:type="dxa"/>
            <w:vAlign w:val="center"/>
          </w:tcPr>
          <w:p w:rsidR="005B6D2C" w:rsidRPr="005B6D2C" w:rsidRDefault="005B6D2C" w:rsidP="005B6D2C">
            <w:pPr>
              <w:spacing w:line="240" w:lineRule="auto"/>
              <w:ind w:firstLine="0"/>
              <w:jc w:val="center"/>
              <w:rPr>
                <w:b/>
                <w:snapToGrid/>
                <w:sz w:val="22"/>
                <w:szCs w:val="22"/>
              </w:rPr>
            </w:pPr>
            <w:r w:rsidRPr="005B6D2C">
              <w:rPr>
                <w:b/>
                <w:snapToGrid/>
                <w:sz w:val="22"/>
                <w:szCs w:val="22"/>
              </w:rPr>
              <w:t>Кол-во</w:t>
            </w:r>
          </w:p>
        </w:tc>
      </w:tr>
      <w:tr w:rsidR="005B6D2C" w:rsidRPr="005B6D2C" w:rsidTr="005B6D2C">
        <w:trPr>
          <w:trHeight w:val="420"/>
          <w:jc w:val="center"/>
        </w:trPr>
        <w:tc>
          <w:tcPr>
            <w:tcW w:w="629" w:type="dxa"/>
            <w:vAlign w:val="center"/>
          </w:tcPr>
          <w:p w:rsidR="005B6D2C" w:rsidRPr="005B6D2C" w:rsidRDefault="005B6D2C" w:rsidP="005B6D2C">
            <w:pPr>
              <w:spacing w:line="240" w:lineRule="auto"/>
              <w:ind w:firstLine="0"/>
              <w:jc w:val="center"/>
              <w:rPr>
                <w:snapToGrid/>
                <w:sz w:val="20"/>
              </w:rPr>
            </w:pPr>
            <w:r w:rsidRPr="005B6D2C">
              <w:rPr>
                <w:snapToGrid/>
                <w:sz w:val="20"/>
              </w:rPr>
              <w:t>1.</w:t>
            </w:r>
          </w:p>
        </w:tc>
        <w:tc>
          <w:tcPr>
            <w:tcW w:w="5575" w:type="dxa"/>
            <w:vAlign w:val="center"/>
          </w:tcPr>
          <w:p w:rsidR="005B6D2C" w:rsidRPr="005B6D2C" w:rsidRDefault="005B6D2C" w:rsidP="005B6D2C">
            <w:pPr>
              <w:spacing w:line="240" w:lineRule="auto"/>
              <w:ind w:firstLine="0"/>
              <w:jc w:val="left"/>
              <w:rPr>
                <w:bCs/>
                <w:snapToGrid/>
                <w:sz w:val="20"/>
              </w:rPr>
            </w:pPr>
            <w:proofErr w:type="gramStart"/>
            <w:r w:rsidRPr="005B6D2C">
              <w:rPr>
                <w:snapToGrid/>
                <w:sz w:val="24"/>
                <w:szCs w:val="24"/>
              </w:rPr>
              <w:t xml:space="preserve">Шкаф на базе микроконтроллерного устройства для защиты присоединений секций сборных шин от замыканий на землю в сетях с изолированной </w:t>
            </w:r>
            <w:proofErr w:type="spellStart"/>
            <w:r w:rsidRPr="005B6D2C">
              <w:rPr>
                <w:snapToGrid/>
                <w:sz w:val="24"/>
                <w:szCs w:val="24"/>
              </w:rPr>
              <w:t>нейтралью</w:t>
            </w:r>
            <w:proofErr w:type="spellEnd"/>
            <w:r w:rsidRPr="005B6D2C">
              <w:rPr>
                <w:snapToGrid/>
                <w:sz w:val="24"/>
                <w:szCs w:val="24"/>
              </w:rPr>
              <w:t xml:space="preserve"> МКЗЗП-6-35-И (или эквивалент).</w:t>
            </w:r>
            <w:proofErr w:type="gramEnd"/>
          </w:p>
        </w:tc>
        <w:tc>
          <w:tcPr>
            <w:tcW w:w="743" w:type="dxa"/>
            <w:vAlign w:val="center"/>
          </w:tcPr>
          <w:p w:rsidR="005B6D2C" w:rsidRPr="005B6D2C" w:rsidRDefault="005B6D2C" w:rsidP="005B6D2C">
            <w:pPr>
              <w:spacing w:line="240" w:lineRule="auto"/>
              <w:ind w:firstLine="0"/>
              <w:jc w:val="center"/>
              <w:rPr>
                <w:snapToGrid/>
                <w:sz w:val="20"/>
              </w:rPr>
            </w:pPr>
            <w:proofErr w:type="spellStart"/>
            <w:proofErr w:type="gramStart"/>
            <w:r w:rsidRPr="005B6D2C">
              <w:rPr>
                <w:snapToGrid/>
                <w:sz w:val="20"/>
              </w:rPr>
              <w:t>к-т</w:t>
            </w:r>
            <w:proofErr w:type="spellEnd"/>
            <w:proofErr w:type="gramEnd"/>
          </w:p>
        </w:tc>
        <w:tc>
          <w:tcPr>
            <w:tcW w:w="1276" w:type="dxa"/>
            <w:vAlign w:val="center"/>
          </w:tcPr>
          <w:p w:rsidR="005B6D2C" w:rsidRPr="005B6D2C" w:rsidRDefault="005B6D2C" w:rsidP="005B6D2C">
            <w:pPr>
              <w:spacing w:line="240" w:lineRule="auto"/>
              <w:ind w:firstLine="0"/>
              <w:jc w:val="center"/>
              <w:rPr>
                <w:snapToGrid/>
                <w:sz w:val="20"/>
              </w:rPr>
            </w:pPr>
            <w:r w:rsidRPr="005B6D2C">
              <w:rPr>
                <w:snapToGrid/>
                <w:sz w:val="20"/>
              </w:rPr>
              <w:t>3</w:t>
            </w:r>
          </w:p>
        </w:tc>
      </w:tr>
      <w:tr w:rsidR="005B6D2C" w:rsidRPr="005B6D2C" w:rsidTr="005B6D2C">
        <w:trPr>
          <w:trHeight w:val="420"/>
          <w:jc w:val="center"/>
        </w:trPr>
        <w:tc>
          <w:tcPr>
            <w:tcW w:w="629" w:type="dxa"/>
            <w:vAlign w:val="center"/>
          </w:tcPr>
          <w:p w:rsidR="005B6D2C" w:rsidRPr="005B6D2C" w:rsidRDefault="005B6D2C" w:rsidP="005B6D2C">
            <w:pPr>
              <w:spacing w:line="240" w:lineRule="auto"/>
              <w:ind w:firstLine="0"/>
              <w:jc w:val="center"/>
              <w:rPr>
                <w:snapToGrid/>
                <w:sz w:val="20"/>
              </w:rPr>
            </w:pPr>
            <w:r w:rsidRPr="005B6D2C">
              <w:rPr>
                <w:snapToGrid/>
                <w:sz w:val="20"/>
              </w:rPr>
              <w:t>2.</w:t>
            </w:r>
          </w:p>
        </w:tc>
        <w:tc>
          <w:tcPr>
            <w:tcW w:w="5575" w:type="dxa"/>
            <w:vAlign w:val="center"/>
          </w:tcPr>
          <w:p w:rsidR="005B6D2C" w:rsidRPr="005B6D2C" w:rsidRDefault="005B6D2C" w:rsidP="005B6D2C">
            <w:pPr>
              <w:spacing w:line="240" w:lineRule="auto"/>
              <w:ind w:firstLine="0"/>
              <w:jc w:val="left"/>
              <w:rPr>
                <w:bCs/>
                <w:snapToGrid/>
                <w:sz w:val="24"/>
                <w:szCs w:val="24"/>
              </w:rPr>
            </w:pPr>
            <w:r w:rsidRPr="005B6D2C">
              <w:rPr>
                <w:bCs/>
                <w:snapToGrid/>
                <w:sz w:val="24"/>
                <w:szCs w:val="24"/>
              </w:rPr>
              <w:t xml:space="preserve">Счетчики электрической энергии высоковольтные Меркурий 234 </w:t>
            </w:r>
            <w:r w:rsidRPr="005B6D2C">
              <w:rPr>
                <w:bCs/>
                <w:snapToGrid/>
                <w:sz w:val="24"/>
                <w:szCs w:val="24"/>
                <w:lang w:val="en-US"/>
              </w:rPr>
              <w:t>ART</w:t>
            </w:r>
            <w:r w:rsidRPr="005B6D2C">
              <w:rPr>
                <w:bCs/>
                <w:snapToGrid/>
                <w:sz w:val="24"/>
                <w:szCs w:val="24"/>
              </w:rPr>
              <w:t xml:space="preserve">2-00 </w:t>
            </w:r>
            <w:r w:rsidRPr="005B6D2C">
              <w:rPr>
                <w:bCs/>
                <w:snapToGrid/>
                <w:sz w:val="24"/>
                <w:szCs w:val="24"/>
                <w:lang w:val="en-US"/>
              </w:rPr>
              <w:t>P</w:t>
            </w:r>
            <w:r w:rsidRPr="005B6D2C">
              <w:rPr>
                <w:bCs/>
                <w:snapToGrid/>
                <w:sz w:val="24"/>
                <w:szCs w:val="24"/>
              </w:rPr>
              <w:t xml:space="preserve"> </w:t>
            </w:r>
            <w:r w:rsidRPr="005B6D2C">
              <w:rPr>
                <w:snapToGrid/>
                <w:sz w:val="24"/>
                <w:szCs w:val="24"/>
              </w:rPr>
              <w:t>(или эквивалент).</w:t>
            </w:r>
          </w:p>
        </w:tc>
        <w:tc>
          <w:tcPr>
            <w:tcW w:w="743" w:type="dxa"/>
            <w:vAlign w:val="center"/>
          </w:tcPr>
          <w:p w:rsidR="005B6D2C" w:rsidRPr="005B6D2C" w:rsidRDefault="005B6D2C" w:rsidP="005B6D2C">
            <w:pPr>
              <w:spacing w:line="240" w:lineRule="auto"/>
              <w:ind w:firstLine="0"/>
              <w:jc w:val="center"/>
              <w:rPr>
                <w:snapToGrid/>
                <w:sz w:val="20"/>
              </w:rPr>
            </w:pPr>
            <w:proofErr w:type="spellStart"/>
            <w:proofErr w:type="gramStart"/>
            <w:r w:rsidRPr="005B6D2C">
              <w:rPr>
                <w:snapToGrid/>
                <w:sz w:val="20"/>
              </w:rPr>
              <w:t>шт</w:t>
            </w:r>
            <w:proofErr w:type="spellEnd"/>
            <w:proofErr w:type="gramEnd"/>
          </w:p>
        </w:tc>
        <w:tc>
          <w:tcPr>
            <w:tcW w:w="1276" w:type="dxa"/>
            <w:vAlign w:val="center"/>
          </w:tcPr>
          <w:p w:rsidR="005B6D2C" w:rsidRPr="005B6D2C" w:rsidRDefault="005B6D2C" w:rsidP="005B6D2C">
            <w:pPr>
              <w:spacing w:line="240" w:lineRule="auto"/>
              <w:ind w:firstLine="0"/>
              <w:jc w:val="center"/>
              <w:rPr>
                <w:snapToGrid/>
                <w:sz w:val="20"/>
              </w:rPr>
            </w:pPr>
            <w:r w:rsidRPr="005B6D2C">
              <w:rPr>
                <w:snapToGrid/>
                <w:sz w:val="20"/>
              </w:rPr>
              <w:t>5</w:t>
            </w:r>
          </w:p>
        </w:tc>
      </w:tr>
      <w:tr w:rsidR="005B6D2C" w:rsidRPr="005B6D2C" w:rsidTr="005B6D2C">
        <w:trPr>
          <w:trHeight w:val="420"/>
          <w:jc w:val="center"/>
        </w:trPr>
        <w:tc>
          <w:tcPr>
            <w:tcW w:w="629" w:type="dxa"/>
            <w:vAlign w:val="center"/>
          </w:tcPr>
          <w:p w:rsidR="005B6D2C" w:rsidRPr="005B6D2C" w:rsidRDefault="005B6D2C" w:rsidP="005B6D2C">
            <w:pPr>
              <w:spacing w:line="240" w:lineRule="auto"/>
              <w:ind w:firstLine="0"/>
              <w:jc w:val="center"/>
              <w:rPr>
                <w:snapToGrid/>
                <w:sz w:val="20"/>
              </w:rPr>
            </w:pPr>
            <w:r w:rsidRPr="005B6D2C">
              <w:rPr>
                <w:snapToGrid/>
                <w:sz w:val="20"/>
              </w:rPr>
              <w:t>3.</w:t>
            </w:r>
          </w:p>
        </w:tc>
        <w:tc>
          <w:tcPr>
            <w:tcW w:w="5575" w:type="dxa"/>
            <w:vAlign w:val="center"/>
          </w:tcPr>
          <w:p w:rsidR="005B6D2C" w:rsidRPr="005B6D2C" w:rsidRDefault="005B6D2C" w:rsidP="005B6D2C">
            <w:pPr>
              <w:spacing w:line="240" w:lineRule="auto"/>
              <w:ind w:firstLine="0"/>
              <w:jc w:val="left"/>
              <w:rPr>
                <w:bCs/>
                <w:snapToGrid/>
                <w:sz w:val="24"/>
                <w:szCs w:val="24"/>
              </w:rPr>
            </w:pPr>
            <w:r w:rsidRPr="005B6D2C">
              <w:rPr>
                <w:snapToGrid/>
                <w:sz w:val="24"/>
                <w:szCs w:val="24"/>
              </w:rPr>
              <w:t>Специальный полиуретановый кабель -</w:t>
            </w:r>
            <w:r w:rsidRPr="005B6D2C">
              <w:rPr>
                <w:snapToGrid/>
                <w:sz w:val="24"/>
                <w:szCs w:val="24"/>
                <w:vertAlign w:val="superscript"/>
              </w:rPr>
              <w:t xml:space="preserve"> </w:t>
            </w:r>
            <w:r w:rsidRPr="005B6D2C">
              <w:rPr>
                <w:snapToGrid/>
                <w:sz w:val="24"/>
                <w:szCs w:val="24"/>
              </w:rPr>
              <w:t>4х1,5мм</w:t>
            </w:r>
            <w:r w:rsidRPr="005B6D2C">
              <w:rPr>
                <w:snapToGrid/>
                <w:sz w:val="24"/>
                <w:szCs w:val="24"/>
                <w:vertAlign w:val="superscript"/>
              </w:rPr>
              <w:t>2</w:t>
            </w:r>
            <w:r w:rsidRPr="005B6D2C">
              <w:rPr>
                <w:snapToGrid/>
                <w:sz w:val="24"/>
                <w:szCs w:val="24"/>
              </w:rPr>
              <w:t>+2х1мм</w:t>
            </w:r>
            <w:r w:rsidRPr="005B6D2C">
              <w:rPr>
                <w:snapToGrid/>
                <w:sz w:val="24"/>
                <w:szCs w:val="24"/>
                <w:vertAlign w:val="superscript"/>
              </w:rPr>
              <w:t>2</w:t>
            </w:r>
            <w:r w:rsidRPr="005B6D2C">
              <w:rPr>
                <w:snapToGrid/>
                <w:sz w:val="24"/>
                <w:szCs w:val="24"/>
              </w:rPr>
              <w:t xml:space="preserve"> (или эквивалент).</w:t>
            </w:r>
          </w:p>
        </w:tc>
        <w:tc>
          <w:tcPr>
            <w:tcW w:w="743" w:type="dxa"/>
            <w:vAlign w:val="center"/>
          </w:tcPr>
          <w:p w:rsidR="005B6D2C" w:rsidRPr="005B6D2C" w:rsidRDefault="005B6D2C" w:rsidP="005B6D2C">
            <w:pPr>
              <w:spacing w:line="240" w:lineRule="auto"/>
              <w:ind w:firstLine="0"/>
              <w:jc w:val="center"/>
              <w:rPr>
                <w:snapToGrid/>
                <w:sz w:val="20"/>
              </w:rPr>
            </w:pPr>
            <w:r w:rsidRPr="005B6D2C">
              <w:rPr>
                <w:snapToGrid/>
                <w:sz w:val="20"/>
              </w:rPr>
              <w:t>м</w:t>
            </w:r>
          </w:p>
        </w:tc>
        <w:tc>
          <w:tcPr>
            <w:tcW w:w="1276" w:type="dxa"/>
            <w:vAlign w:val="center"/>
          </w:tcPr>
          <w:p w:rsidR="005B6D2C" w:rsidRPr="005B6D2C" w:rsidRDefault="005B6D2C" w:rsidP="005B6D2C">
            <w:pPr>
              <w:spacing w:line="240" w:lineRule="auto"/>
              <w:ind w:firstLine="0"/>
              <w:jc w:val="center"/>
              <w:rPr>
                <w:snapToGrid/>
                <w:sz w:val="20"/>
              </w:rPr>
            </w:pPr>
            <w:r w:rsidRPr="005B6D2C">
              <w:rPr>
                <w:snapToGrid/>
                <w:sz w:val="20"/>
              </w:rPr>
              <w:t>100</w:t>
            </w:r>
          </w:p>
        </w:tc>
      </w:tr>
      <w:tr w:rsidR="005B6D2C" w:rsidRPr="005B6D2C" w:rsidTr="005B6D2C">
        <w:trPr>
          <w:trHeight w:val="420"/>
          <w:jc w:val="center"/>
        </w:trPr>
        <w:tc>
          <w:tcPr>
            <w:tcW w:w="629" w:type="dxa"/>
            <w:vAlign w:val="center"/>
          </w:tcPr>
          <w:p w:rsidR="005B6D2C" w:rsidRPr="005B6D2C" w:rsidRDefault="005B6D2C" w:rsidP="005B6D2C">
            <w:pPr>
              <w:spacing w:line="240" w:lineRule="auto"/>
              <w:ind w:firstLine="0"/>
              <w:jc w:val="center"/>
              <w:rPr>
                <w:snapToGrid/>
                <w:sz w:val="20"/>
              </w:rPr>
            </w:pPr>
            <w:r w:rsidRPr="005B6D2C">
              <w:rPr>
                <w:snapToGrid/>
                <w:sz w:val="20"/>
              </w:rPr>
              <w:t>4.</w:t>
            </w:r>
          </w:p>
        </w:tc>
        <w:tc>
          <w:tcPr>
            <w:tcW w:w="5575" w:type="dxa"/>
            <w:vAlign w:val="center"/>
          </w:tcPr>
          <w:p w:rsidR="005B6D2C" w:rsidRPr="005B6D2C" w:rsidRDefault="005B6D2C" w:rsidP="005B6D2C">
            <w:pPr>
              <w:spacing w:line="240" w:lineRule="auto"/>
              <w:ind w:firstLine="0"/>
              <w:jc w:val="left"/>
              <w:rPr>
                <w:bCs/>
                <w:snapToGrid/>
                <w:sz w:val="24"/>
                <w:szCs w:val="24"/>
              </w:rPr>
            </w:pPr>
            <w:r w:rsidRPr="005B6D2C">
              <w:rPr>
                <w:snapToGrid/>
                <w:sz w:val="24"/>
                <w:szCs w:val="24"/>
              </w:rPr>
              <w:t xml:space="preserve">Специальный управляющий кабель </w:t>
            </w:r>
            <w:r w:rsidRPr="005B6D2C">
              <w:rPr>
                <w:snapToGrid/>
                <w:sz w:val="24"/>
                <w:szCs w:val="24"/>
                <w:vertAlign w:val="superscript"/>
              </w:rPr>
              <w:t xml:space="preserve"> </w:t>
            </w:r>
            <w:r w:rsidRPr="005B6D2C">
              <w:rPr>
                <w:snapToGrid/>
                <w:sz w:val="24"/>
                <w:szCs w:val="24"/>
              </w:rPr>
              <w:t>3х2,5мм</w:t>
            </w:r>
            <w:r w:rsidRPr="005B6D2C">
              <w:rPr>
                <w:snapToGrid/>
                <w:sz w:val="24"/>
                <w:szCs w:val="24"/>
                <w:vertAlign w:val="superscript"/>
              </w:rPr>
              <w:t>2</w:t>
            </w:r>
          </w:p>
        </w:tc>
        <w:tc>
          <w:tcPr>
            <w:tcW w:w="743" w:type="dxa"/>
            <w:vAlign w:val="center"/>
          </w:tcPr>
          <w:p w:rsidR="005B6D2C" w:rsidRPr="005B6D2C" w:rsidRDefault="005B6D2C" w:rsidP="005B6D2C">
            <w:pPr>
              <w:spacing w:line="240" w:lineRule="auto"/>
              <w:ind w:firstLine="0"/>
              <w:jc w:val="center"/>
              <w:rPr>
                <w:snapToGrid/>
                <w:sz w:val="20"/>
              </w:rPr>
            </w:pPr>
            <w:r w:rsidRPr="005B6D2C">
              <w:rPr>
                <w:snapToGrid/>
                <w:sz w:val="20"/>
              </w:rPr>
              <w:t>м</w:t>
            </w:r>
          </w:p>
        </w:tc>
        <w:tc>
          <w:tcPr>
            <w:tcW w:w="1276" w:type="dxa"/>
            <w:vAlign w:val="center"/>
          </w:tcPr>
          <w:p w:rsidR="005B6D2C" w:rsidRPr="005B6D2C" w:rsidRDefault="005B6D2C" w:rsidP="005B6D2C">
            <w:pPr>
              <w:spacing w:line="240" w:lineRule="auto"/>
              <w:ind w:firstLine="0"/>
              <w:jc w:val="center"/>
              <w:rPr>
                <w:snapToGrid/>
                <w:sz w:val="20"/>
              </w:rPr>
            </w:pPr>
            <w:r w:rsidRPr="005B6D2C">
              <w:rPr>
                <w:snapToGrid/>
                <w:sz w:val="20"/>
              </w:rPr>
              <w:t>100</w:t>
            </w:r>
          </w:p>
        </w:tc>
      </w:tr>
      <w:tr w:rsidR="005B6D2C" w:rsidRPr="005B6D2C" w:rsidTr="005B6D2C">
        <w:trPr>
          <w:trHeight w:val="420"/>
          <w:jc w:val="center"/>
        </w:trPr>
        <w:tc>
          <w:tcPr>
            <w:tcW w:w="629" w:type="dxa"/>
            <w:vAlign w:val="center"/>
          </w:tcPr>
          <w:p w:rsidR="005B6D2C" w:rsidRPr="005B6D2C" w:rsidRDefault="005B6D2C" w:rsidP="005B6D2C">
            <w:pPr>
              <w:spacing w:line="240" w:lineRule="auto"/>
              <w:ind w:firstLine="0"/>
              <w:jc w:val="center"/>
              <w:rPr>
                <w:snapToGrid/>
                <w:sz w:val="20"/>
              </w:rPr>
            </w:pPr>
            <w:r w:rsidRPr="005B6D2C">
              <w:rPr>
                <w:snapToGrid/>
                <w:sz w:val="20"/>
              </w:rPr>
              <w:t>5.</w:t>
            </w:r>
          </w:p>
        </w:tc>
        <w:tc>
          <w:tcPr>
            <w:tcW w:w="5575" w:type="dxa"/>
            <w:vAlign w:val="center"/>
          </w:tcPr>
          <w:p w:rsidR="005B6D2C" w:rsidRPr="005B6D2C" w:rsidRDefault="005B6D2C" w:rsidP="005B6D2C">
            <w:pPr>
              <w:spacing w:line="240" w:lineRule="auto"/>
              <w:ind w:firstLine="0"/>
              <w:jc w:val="left"/>
              <w:rPr>
                <w:bCs/>
                <w:snapToGrid/>
                <w:sz w:val="24"/>
                <w:szCs w:val="24"/>
              </w:rPr>
            </w:pPr>
            <w:r w:rsidRPr="005B6D2C">
              <w:rPr>
                <w:bCs/>
                <w:snapToGrid/>
                <w:sz w:val="24"/>
                <w:szCs w:val="24"/>
              </w:rPr>
              <w:t xml:space="preserve">Блок микропроцессорный защиты МКЗП-М3 </w:t>
            </w:r>
            <w:r w:rsidRPr="005B6D2C">
              <w:rPr>
                <w:snapToGrid/>
                <w:sz w:val="24"/>
                <w:szCs w:val="24"/>
              </w:rPr>
              <w:t>(или эквивалент).</w:t>
            </w:r>
          </w:p>
        </w:tc>
        <w:tc>
          <w:tcPr>
            <w:tcW w:w="743" w:type="dxa"/>
            <w:vAlign w:val="center"/>
          </w:tcPr>
          <w:p w:rsidR="005B6D2C" w:rsidRPr="005B6D2C" w:rsidRDefault="005B6D2C" w:rsidP="005B6D2C">
            <w:pPr>
              <w:spacing w:line="240" w:lineRule="auto"/>
              <w:ind w:firstLine="0"/>
              <w:jc w:val="center"/>
              <w:rPr>
                <w:snapToGrid/>
                <w:sz w:val="20"/>
              </w:rPr>
            </w:pPr>
            <w:proofErr w:type="spellStart"/>
            <w:proofErr w:type="gramStart"/>
            <w:r w:rsidRPr="005B6D2C">
              <w:rPr>
                <w:snapToGrid/>
                <w:sz w:val="20"/>
              </w:rPr>
              <w:t>к-т</w:t>
            </w:r>
            <w:proofErr w:type="spellEnd"/>
            <w:proofErr w:type="gramEnd"/>
          </w:p>
        </w:tc>
        <w:tc>
          <w:tcPr>
            <w:tcW w:w="1276" w:type="dxa"/>
            <w:vAlign w:val="center"/>
          </w:tcPr>
          <w:p w:rsidR="005B6D2C" w:rsidRPr="005B6D2C" w:rsidRDefault="005B6D2C" w:rsidP="005B6D2C">
            <w:pPr>
              <w:spacing w:line="240" w:lineRule="auto"/>
              <w:ind w:firstLine="0"/>
              <w:jc w:val="center"/>
              <w:rPr>
                <w:snapToGrid/>
                <w:sz w:val="20"/>
                <w:lang w:val="en-US"/>
              </w:rPr>
            </w:pPr>
            <w:r w:rsidRPr="005B6D2C">
              <w:rPr>
                <w:snapToGrid/>
                <w:sz w:val="20"/>
                <w:lang w:val="en-US"/>
              </w:rPr>
              <w:t>5</w:t>
            </w:r>
          </w:p>
        </w:tc>
      </w:tr>
    </w:tbl>
    <w:p w:rsidR="005B6D2C" w:rsidRPr="005B6D2C" w:rsidRDefault="005B6D2C" w:rsidP="005B6D2C">
      <w:pPr>
        <w:spacing w:line="240" w:lineRule="auto"/>
        <w:ind w:firstLine="0"/>
        <w:rPr>
          <w:b/>
          <w:snapToGrid/>
          <w:sz w:val="24"/>
          <w:szCs w:val="24"/>
        </w:rPr>
      </w:pPr>
    </w:p>
    <w:p w:rsidR="005B6D2C" w:rsidRPr="005B6D2C" w:rsidRDefault="005B6D2C" w:rsidP="005B6D2C">
      <w:pPr>
        <w:spacing w:line="240" w:lineRule="auto"/>
        <w:ind w:firstLine="0"/>
        <w:rPr>
          <w:b/>
          <w:snapToGrid/>
          <w:sz w:val="24"/>
          <w:szCs w:val="24"/>
          <w:lang w:val="en-US"/>
        </w:rPr>
      </w:pPr>
    </w:p>
    <w:p w:rsidR="005B6D2C" w:rsidRPr="005B6D2C" w:rsidRDefault="005B6D2C" w:rsidP="005B6D2C">
      <w:pPr>
        <w:spacing w:line="240" w:lineRule="auto"/>
        <w:ind w:firstLine="0"/>
        <w:rPr>
          <w:b/>
          <w:snapToGrid/>
          <w:sz w:val="24"/>
          <w:szCs w:val="24"/>
        </w:rPr>
      </w:pPr>
      <w:r w:rsidRPr="005B6D2C">
        <w:rPr>
          <w:b/>
          <w:snapToGrid/>
          <w:sz w:val="24"/>
          <w:szCs w:val="24"/>
        </w:rPr>
        <w:t>1. Товар должен соответствовать следующим техническим характеристикам:</w:t>
      </w:r>
    </w:p>
    <w:p w:rsidR="005B6D2C" w:rsidRPr="005B6D2C" w:rsidRDefault="005B6D2C" w:rsidP="005B6D2C">
      <w:pPr>
        <w:spacing w:line="240" w:lineRule="auto"/>
        <w:ind w:firstLine="0"/>
        <w:jc w:val="right"/>
        <w:rPr>
          <w:snapToGrid/>
          <w:sz w:val="24"/>
          <w:szCs w:val="24"/>
        </w:rPr>
      </w:pPr>
      <w:r w:rsidRPr="005B6D2C">
        <w:rPr>
          <w:snapToGrid/>
          <w:sz w:val="24"/>
          <w:szCs w:val="24"/>
        </w:rPr>
        <w:t>Табл. №2</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9946"/>
      </w:tblGrid>
      <w:tr w:rsidR="005B6D2C" w:rsidRPr="005B6D2C" w:rsidTr="005B6D2C">
        <w:trPr>
          <w:trHeight w:val="770"/>
        </w:trPr>
        <w:tc>
          <w:tcPr>
            <w:tcW w:w="0" w:type="auto"/>
            <w:vAlign w:val="center"/>
          </w:tcPr>
          <w:p w:rsidR="005B6D2C" w:rsidRPr="005B6D2C" w:rsidRDefault="005B6D2C" w:rsidP="005B6D2C">
            <w:pPr>
              <w:spacing w:line="240" w:lineRule="auto"/>
              <w:ind w:firstLine="72"/>
              <w:jc w:val="center"/>
              <w:rPr>
                <w:b/>
                <w:snapToGrid/>
                <w:sz w:val="22"/>
                <w:szCs w:val="22"/>
              </w:rPr>
            </w:pPr>
            <w:r w:rsidRPr="005B6D2C">
              <w:rPr>
                <w:b/>
                <w:snapToGrid/>
                <w:sz w:val="22"/>
                <w:szCs w:val="22"/>
              </w:rPr>
              <w:t xml:space="preserve">№ </w:t>
            </w:r>
            <w:proofErr w:type="spellStart"/>
            <w:proofErr w:type="gramStart"/>
            <w:r w:rsidRPr="005B6D2C">
              <w:rPr>
                <w:b/>
                <w:snapToGrid/>
                <w:sz w:val="22"/>
                <w:szCs w:val="22"/>
              </w:rPr>
              <w:t>п</w:t>
            </w:r>
            <w:proofErr w:type="spellEnd"/>
            <w:proofErr w:type="gramEnd"/>
            <w:r w:rsidRPr="005B6D2C">
              <w:rPr>
                <w:b/>
                <w:snapToGrid/>
                <w:sz w:val="22"/>
                <w:szCs w:val="22"/>
              </w:rPr>
              <w:t>/</w:t>
            </w:r>
            <w:proofErr w:type="spellStart"/>
            <w:r w:rsidRPr="005B6D2C">
              <w:rPr>
                <w:b/>
                <w:snapToGrid/>
                <w:sz w:val="22"/>
                <w:szCs w:val="22"/>
              </w:rPr>
              <w:t>п</w:t>
            </w:r>
            <w:proofErr w:type="spellEnd"/>
          </w:p>
        </w:tc>
        <w:tc>
          <w:tcPr>
            <w:tcW w:w="9964" w:type="dxa"/>
            <w:vAlign w:val="center"/>
          </w:tcPr>
          <w:p w:rsidR="005B6D2C" w:rsidRPr="005B6D2C" w:rsidRDefault="005B6D2C" w:rsidP="005B6D2C">
            <w:pPr>
              <w:spacing w:line="240" w:lineRule="auto"/>
              <w:ind w:firstLine="0"/>
              <w:jc w:val="center"/>
              <w:rPr>
                <w:b/>
                <w:snapToGrid/>
                <w:sz w:val="22"/>
                <w:szCs w:val="22"/>
              </w:rPr>
            </w:pPr>
            <w:r w:rsidRPr="005B6D2C">
              <w:rPr>
                <w:b/>
                <w:snapToGrid/>
                <w:sz w:val="22"/>
                <w:szCs w:val="22"/>
              </w:rPr>
              <w:t>Наименование товара и технические характеристики</w:t>
            </w:r>
          </w:p>
        </w:tc>
      </w:tr>
      <w:tr w:rsidR="005B6D2C" w:rsidRPr="005B6D2C" w:rsidTr="005B6D2C">
        <w:trPr>
          <w:trHeight w:val="964"/>
        </w:trPr>
        <w:tc>
          <w:tcPr>
            <w:tcW w:w="0" w:type="auto"/>
            <w:vAlign w:val="center"/>
          </w:tcPr>
          <w:p w:rsidR="005B6D2C" w:rsidRPr="005B6D2C" w:rsidRDefault="005B6D2C" w:rsidP="005B6D2C">
            <w:pPr>
              <w:spacing w:line="240" w:lineRule="auto"/>
              <w:ind w:firstLine="0"/>
              <w:jc w:val="center"/>
              <w:rPr>
                <w:b/>
                <w:snapToGrid/>
                <w:sz w:val="22"/>
                <w:szCs w:val="22"/>
              </w:rPr>
            </w:pPr>
            <w:r w:rsidRPr="005B6D2C">
              <w:rPr>
                <w:b/>
                <w:snapToGrid/>
                <w:sz w:val="22"/>
                <w:szCs w:val="22"/>
                <w:lang w:val="en-US"/>
              </w:rPr>
              <w:t>1</w:t>
            </w:r>
            <w:r w:rsidRPr="005B6D2C">
              <w:rPr>
                <w:b/>
                <w:snapToGrid/>
                <w:sz w:val="22"/>
                <w:szCs w:val="22"/>
              </w:rPr>
              <w:t>.</w:t>
            </w:r>
          </w:p>
        </w:tc>
        <w:tc>
          <w:tcPr>
            <w:tcW w:w="9964" w:type="dxa"/>
            <w:tcBorders>
              <w:bottom w:val="single" w:sz="4" w:space="0" w:color="auto"/>
            </w:tcBorders>
          </w:tcPr>
          <w:p w:rsidR="005B6D2C" w:rsidRPr="005B6D2C" w:rsidRDefault="005B6D2C" w:rsidP="005B6D2C">
            <w:pPr>
              <w:keepNext/>
              <w:spacing w:line="240" w:lineRule="auto"/>
              <w:ind w:firstLine="0"/>
              <w:outlineLvl w:val="0"/>
              <w:rPr>
                <w:iCs/>
                <w:snapToGrid/>
                <w:sz w:val="22"/>
                <w:szCs w:val="22"/>
              </w:rPr>
            </w:pPr>
            <w:proofErr w:type="gramStart"/>
            <w:r w:rsidRPr="005B6D2C">
              <w:rPr>
                <w:iCs/>
                <w:snapToGrid/>
                <w:sz w:val="22"/>
                <w:szCs w:val="22"/>
              </w:rPr>
              <w:t xml:space="preserve">Назначение, технические характеристики и комплектующие шкафа на базе микроконтроллерного устройства для защиты присоединений секций сборных шин от замыканий на землю в сетях с изолированной </w:t>
            </w:r>
            <w:proofErr w:type="spellStart"/>
            <w:r w:rsidRPr="005B6D2C">
              <w:rPr>
                <w:iCs/>
                <w:snapToGrid/>
                <w:sz w:val="22"/>
                <w:szCs w:val="22"/>
              </w:rPr>
              <w:t>нейтралью</w:t>
            </w:r>
            <w:proofErr w:type="spellEnd"/>
            <w:r w:rsidRPr="005B6D2C">
              <w:rPr>
                <w:iCs/>
                <w:snapToGrid/>
                <w:sz w:val="22"/>
                <w:szCs w:val="22"/>
              </w:rPr>
              <w:t xml:space="preserve"> МКЗЗП-6-35-И (или эквивалент).</w:t>
            </w:r>
            <w:proofErr w:type="gramEnd"/>
          </w:p>
        </w:tc>
      </w:tr>
      <w:tr w:rsidR="005B6D2C" w:rsidRPr="005B6D2C" w:rsidTr="005B6D2C">
        <w:trPr>
          <w:cantSplit/>
          <w:trHeight w:val="1134"/>
        </w:trPr>
        <w:tc>
          <w:tcPr>
            <w:tcW w:w="0" w:type="auto"/>
            <w:vAlign w:val="center"/>
          </w:tcPr>
          <w:p w:rsidR="005B6D2C" w:rsidRPr="005B6D2C" w:rsidRDefault="005B6D2C" w:rsidP="005B6D2C">
            <w:pPr>
              <w:spacing w:line="240" w:lineRule="auto"/>
              <w:ind w:firstLine="0"/>
              <w:jc w:val="center"/>
              <w:rPr>
                <w:snapToGrid/>
                <w:sz w:val="22"/>
                <w:szCs w:val="22"/>
              </w:rPr>
            </w:pPr>
            <w:r w:rsidRPr="005B6D2C">
              <w:rPr>
                <w:snapToGrid/>
                <w:sz w:val="22"/>
                <w:szCs w:val="22"/>
              </w:rPr>
              <w:t>1.1.</w:t>
            </w:r>
          </w:p>
        </w:tc>
        <w:tc>
          <w:tcPr>
            <w:tcW w:w="9964" w:type="dxa"/>
          </w:tcPr>
          <w:p w:rsidR="005B6D2C" w:rsidRPr="005B6D2C" w:rsidRDefault="005B6D2C" w:rsidP="005B6D2C">
            <w:pPr>
              <w:keepNext/>
              <w:spacing w:line="240" w:lineRule="auto"/>
              <w:ind w:firstLine="0"/>
              <w:jc w:val="center"/>
              <w:outlineLvl w:val="0"/>
              <w:rPr>
                <w:b/>
                <w:iCs/>
                <w:snapToGrid/>
                <w:sz w:val="22"/>
                <w:szCs w:val="22"/>
              </w:rPr>
            </w:pPr>
            <w:r w:rsidRPr="005B6D2C">
              <w:rPr>
                <w:b/>
                <w:iCs/>
                <w:snapToGrid/>
                <w:sz w:val="22"/>
                <w:szCs w:val="22"/>
              </w:rPr>
              <w:t>Назначение</w:t>
            </w:r>
          </w:p>
          <w:p w:rsidR="005B6D2C" w:rsidRPr="005B6D2C" w:rsidRDefault="005B6D2C" w:rsidP="005B6D2C">
            <w:pPr>
              <w:keepNext/>
              <w:spacing w:line="240" w:lineRule="auto"/>
              <w:ind w:firstLine="0"/>
              <w:outlineLvl w:val="0"/>
              <w:rPr>
                <w:snapToGrid/>
                <w:sz w:val="22"/>
                <w:szCs w:val="22"/>
              </w:rPr>
            </w:pPr>
            <w:r w:rsidRPr="005B6D2C">
              <w:rPr>
                <w:iCs/>
                <w:snapToGrid/>
                <w:sz w:val="22"/>
                <w:szCs w:val="22"/>
              </w:rPr>
              <w:t xml:space="preserve">Микроконтроллерное устройство защиты присоединений секции сборных шин 6 – 35 кВ от замыкания на землю (МКЗЗП-6-35-И или эквивалент) предназначено для селективного отключения присоединений при замыкании на землю в сетях 6-35 кВ (или индикации номера поврежденного присоединения без его отключения), работающих </w:t>
            </w:r>
            <w:proofErr w:type="gramStart"/>
            <w:r w:rsidRPr="005B6D2C">
              <w:rPr>
                <w:iCs/>
                <w:snapToGrid/>
                <w:sz w:val="22"/>
                <w:szCs w:val="22"/>
              </w:rPr>
              <w:t>с</w:t>
            </w:r>
            <w:proofErr w:type="gramEnd"/>
            <w:r w:rsidRPr="005B6D2C">
              <w:rPr>
                <w:iCs/>
                <w:snapToGrid/>
                <w:sz w:val="22"/>
                <w:szCs w:val="22"/>
              </w:rPr>
              <w:t> изолированной </w:t>
            </w:r>
            <w:proofErr w:type="spellStart"/>
            <w:r w:rsidRPr="005B6D2C">
              <w:rPr>
                <w:iCs/>
                <w:snapToGrid/>
                <w:sz w:val="22"/>
                <w:szCs w:val="22"/>
              </w:rPr>
              <w:t>нейтралью</w:t>
            </w:r>
            <w:proofErr w:type="spellEnd"/>
            <w:r w:rsidRPr="005B6D2C">
              <w:rPr>
                <w:iCs/>
                <w:snapToGrid/>
                <w:sz w:val="22"/>
                <w:szCs w:val="22"/>
              </w:rPr>
              <w:t>.</w:t>
            </w:r>
          </w:p>
        </w:tc>
      </w:tr>
      <w:tr w:rsidR="005B6D2C" w:rsidRPr="005B6D2C" w:rsidTr="005B6D2C">
        <w:trPr>
          <w:trHeight w:val="794"/>
        </w:trPr>
        <w:tc>
          <w:tcPr>
            <w:tcW w:w="0" w:type="auto"/>
            <w:vAlign w:val="center"/>
          </w:tcPr>
          <w:p w:rsidR="005B6D2C" w:rsidRPr="005B6D2C" w:rsidRDefault="005B6D2C" w:rsidP="005B6D2C">
            <w:pPr>
              <w:spacing w:line="240" w:lineRule="auto"/>
              <w:ind w:firstLine="0"/>
              <w:jc w:val="center"/>
              <w:rPr>
                <w:snapToGrid/>
                <w:sz w:val="22"/>
                <w:szCs w:val="22"/>
              </w:rPr>
            </w:pPr>
            <w:r w:rsidRPr="005B6D2C">
              <w:rPr>
                <w:snapToGrid/>
                <w:sz w:val="22"/>
                <w:szCs w:val="22"/>
              </w:rPr>
              <w:t>1.2.</w:t>
            </w:r>
          </w:p>
        </w:tc>
        <w:tc>
          <w:tcPr>
            <w:tcW w:w="9964" w:type="dxa"/>
          </w:tcPr>
          <w:p w:rsidR="005B6D2C" w:rsidRPr="005B6D2C" w:rsidRDefault="005B6D2C" w:rsidP="005B6D2C">
            <w:pPr>
              <w:spacing w:line="240" w:lineRule="auto"/>
              <w:ind w:right="-1054" w:firstLine="0"/>
              <w:jc w:val="center"/>
              <w:rPr>
                <w:b/>
                <w:iCs/>
                <w:snapToGrid/>
                <w:sz w:val="22"/>
                <w:szCs w:val="22"/>
              </w:rPr>
            </w:pPr>
            <w:r w:rsidRPr="005B6D2C">
              <w:rPr>
                <w:b/>
                <w:iCs/>
                <w:snapToGrid/>
                <w:sz w:val="22"/>
                <w:szCs w:val="22"/>
              </w:rPr>
              <w:t>Технические характеристики</w:t>
            </w:r>
          </w:p>
          <w:p w:rsidR="005B6D2C" w:rsidRPr="005B6D2C" w:rsidRDefault="005B6D2C" w:rsidP="007E6275">
            <w:pPr>
              <w:spacing w:line="240" w:lineRule="auto"/>
              <w:ind w:firstLine="339"/>
              <w:rPr>
                <w:snapToGrid/>
                <w:color w:val="000000"/>
                <w:sz w:val="22"/>
                <w:szCs w:val="22"/>
              </w:rPr>
            </w:pPr>
            <w:r w:rsidRPr="005B6D2C">
              <w:rPr>
                <w:snapToGrid/>
                <w:sz w:val="22"/>
                <w:szCs w:val="22"/>
              </w:rPr>
              <w:t xml:space="preserve">1. </w:t>
            </w:r>
            <w:r w:rsidRPr="005B6D2C">
              <w:rPr>
                <w:snapToGrid/>
                <w:color w:val="000000"/>
                <w:sz w:val="22"/>
                <w:szCs w:val="22"/>
              </w:rPr>
              <w:t>Защита по принципу действия должна являться централизованной токовой ненаправленной и использовать принцип относительного сопоставления уровней тока нулевой последовательности (НП) во всех присоединениях секции в момент срабатывания пускового органа. При этом поврежденное присоединение определяется по наибольшему значению измеренного тока.</w:t>
            </w:r>
          </w:p>
          <w:p w:rsidR="005B6D2C" w:rsidRPr="005B6D2C" w:rsidRDefault="005B6D2C" w:rsidP="007E6275">
            <w:pPr>
              <w:spacing w:line="240" w:lineRule="auto"/>
              <w:ind w:firstLine="339"/>
              <w:rPr>
                <w:snapToGrid/>
                <w:color w:val="000000"/>
                <w:sz w:val="22"/>
                <w:szCs w:val="22"/>
              </w:rPr>
            </w:pPr>
            <w:r w:rsidRPr="005B6D2C">
              <w:rPr>
                <w:snapToGrid/>
                <w:color w:val="000000"/>
                <w:sz w:val="22"/>
                <w:szCs w:val="22"/>
              </w:rPr>
              <w:t xml:space="preserve">Пусковой орган должен включаться на напряжение нулевой последовательности, а защита – к трансформаторам тока нулевой последовательности (ТТНП), установленных на кабельных вводах присоединений (при невозможности установки ТТНП – в нулевой провод группы </w:t>
            </w:r>
            <w:proofErr w:type="gramStart"/>
            <w:r w:rsidRPr="005B6D2C">
              <w:rPr>
                <w:snapToGrid/>
                <w:color w:val="000000"/>
                <w:sz w:val="22"/>
                <w:szCs w:val="22"/>
              </w:rPr>
              <w:t>ТТ</w:t>
            </w:r>
            <w:proofErr w:type="gramEnd"/>
            <w:r w:rsidRPr="005B6D2C">
              <w:rPr>
                <w:snapToGrid/>
                <w:color w:val="000000"/>
                <w:sz w:val="22"/>
                <w:szCs w:val="22"/>
              </w:rPr>
              <w:t>, соединенных в звезду). Устройство не должно требовать отстройки от бросков переходных токов, обусловленных собственными емкостями присоединений, что позволит обеспечить селективность и чувствительность при ОЗЗ в сетях с различным уровнем токов НП. Кроме того, устройство должно обеспечивать:</w:t>
            </w:r>
          </w:p>
          <w:p w:rsidR="005B6D2C" w:rsidRPr="005B6D2C" w:rsidRDefault="005B6D2C" w:rsidP="007E6275">
            <w:pPr>
              <w:numPr>
                <w:ilvl w:val="0"/>
                <w:numId w:val="20"/>
              </w:numPr>
              <w:spacing w:before="100" w:after="100" w:line="240" w:lineRule="auto"/>
              <w:ind w:firstLine="339"/>
              <w:jc w:val="left"/>
              <w:rPr>
                <w:snapToGrid/>
                <w:color w:val="000000"/>
                <w:sz w:val="22"/>
                <w:szCs w:val="22"/>
              </w:rPr>
            </w:pPr>
            <w:r w:rsidRPr="005B6D2C">
              <w:rPr>
                <w:snapToGrid/>
                <w:color w:val="000000"/>
                <w:sz w:val="22"/>
                <w:szCs w:val="22"/>
              </w:rPr>
              <w:t>фиксацию в протоколе всех контролируемых параметров, дату и время  в момент срабатывания защиты;</w:t>
            </w:r>
          </w:p>
          <w:p w:rsidR="005B6D2C" w:rsidRPr="005B6D2C" w:rsidRDefault="005B6D2C" w:rsidP="007E6275">
            <w:pPr>
              <w:numPr>
                <w:ilvl w:val="0"/>
                <w:numId w:val="20"/>
              </w:numPr>
              <w:spacing w:line="240" w:lineRule="auto"/>
              <w:ind w:firstLine="339"/>
              <w:jc w:val="left"/>
              <w:rPr>
                <w:snapToGrid/>
                <w:sz w:val="22"/>
                <w:szCs w:val="22"/>
              </w:rPr>
            </w:pPr>
            <w:proofErr w:type="spellStart"/>
            <w:r w:rsidRPr="005B6D2C">
              <w:rPr>
                <w:snapToGrid/>
                <w:color w:val="000000"/>
                <w:sz w:val="22"/>
                <w:szCs w:val="22"/>
              </w:rPr>
              <w:t>осциллографирование</w:t>
            </w:r>
            <w:proofErr w:type="spellEnd"/>
            <w:r w:rsidRPr="005B6D2C">
              <w:rPr>
                <w:snapToGrid/>
                <w:color w:val="000000"/>
                <w:sz w:val="22"/>
                <w:szCs w:val="22"/>
              </w:rPr>
              <w:t xml:space="preserve"> входных сигналов  по всем каналам;</w:t>
            </w:r>
          </w:p>
          <w:p w:rsidR="005B6D2C" w:rsidRPr="005B6D2C" w:rsidRDefault="005B6D2C" w:rsidP="007E6275">
            <w:pPr>
              <w:numPr>
                <w:ilvl w:val="0"/>
                <w:numId w:val="20"/>
              </w:numPr>
              <w:spacing w:line="240" w:lineRule="auto"/>
              <w:ind w:firstLine="339"/>
              <w:rPr>
                <w:b/>
                <w:iCs/>
                <w:snapToGrid/>
                <w:sz w:val="22"/>
                <w:szCs w:val="22"/>
              </w:rPr>
            </w:pPr>
            <w:r w:rsidRPr="005B6D2C">
              <w:rPr>
                <w:snapToGrid/>
                <w:color w:val="000000"/>
                <w:sz w:val="22"/>
                <w:szCs w:val="22"/>
              </w:rPr>
              <w:t>передачу контролируемых параметров и логических сигналов по последовательному каналу связи (RS485) на компьютер диспетчера.</w:t>
            </w:r>
          </w:p>
          <w:p w:rsidR="005B6D2C" w:rsidRPr="005B6D2C" w:rsidRDefault="005B6D2C" w:rsidP="007E6275">
            <w:pPr>
              <w:keepNext/>
              <w:spacing w:line="240" w:lineRule="auto"/>
              <w:ind w:firstLine="339"/>
              <w:outlineLvl w:val="0"/>
              <w:rPr>
                <w:snapToGrid/>
                <w:sz w:val="22"/>
                <w:szCs w:val="22"/>
              </w:rPr>
            </w:pPr>
            <w:r w:rsidRPr="005B6D2C">
              <w:rPr>
                <w:snapToGrid/>
                <w:color w:val="000000"/>
                <w:sz w:val="22"/>
                <w:szCs w:val="22"/>
              </w:rPr>
              <w:t xml:space="preserve">2. </w:t>
            </w:r>
            <w:r w:rsidRPr="005B6D2C">
              <w:rPr>
                <w:snapToGrid/>
                <w:sz w:val="22"/>
                <w:szCs w:val="22"/>
              </w:rPr>
              <w:t>Максимальное число присоединений сборных шин – 32.</w:t>
            </w:r>
          </w:p>
          <w:p w:rsidR="005B6D2C" w:rsidRPr="005B6D2C" w:rsidRDefault="005B6D2C" w:rsidP="007E6275">
            <w:pPr>
              <w:keepNext/>
              <w:spacing w:line="240" w:lineRule="auto"/>
              <w:ind w:firstLine="339"/>
              <w:outlineLvl w:val="0"/>
              <w:rPr>
                <w:snapToGrid/>
                <w:sz w:val="22"/>
                <w:szCs w:val="22"/>
              </w:rPr>
            </w:pPr>
            <w:r w:rsidRPr="005B6D2C">
              <w:rPr>
                <w:snapToGrid/>
                <w:sz w:val="22"/>
                <w:szCs w:val="22"/>
              </w:rPr>
              <w:t xml:space="preserve">3. Минимальный вторичный ток нулевой последовательности ТТНП поврежденного </w:t>
            </w:r>
            <w:r w:rsidRPr="005B6D2C">
              <w:rPr>
                <w:snapToGrid/>
                <w:sz w:val="22"/>
                <w:szCs w:val="22"/>
              </w:rPr>
              <w:lastRenderedPageBreak/>
              <w:t>присоединения, при котором защита селективно работает, составляет 10 мА.</w:t>
            </w:r>
          </w:p>
          <w:p w:rsidR="005B6D2C" w:rsidRPr="005B6D2C" w:rsidRDefault="005B6D2C" w:rsidP="007E6275">
            <w:pPr>
              <w:keepNext/>
              <w:spacing w:line="240" w:lineRule="auto"/>
              <w:ind w:firstLine="339"/>
              <w:outlineLvl w:val="0"/>
              <w:rPr>
                <w:snapToGrid/>
                <w:sz w:val="22"/>
                <w:szCs w:val="22"/>
              </w:rPr>
            </w:pPr>
            <w:r w:rsidRPr="005B6D2C">
              <w:rPr>
                <w:snapToGrid/>
                <w:sz w:val="22"/>
                <w:szCs w:val="22"/>
              </w:rPr>
              <w:t xml:space="preserve">4. Пуск защиты осуществляется от контактов реле напряжения, срабатывающего при появлении напряжения нулевой последовательности, и по максимальному току ТТНП, превышающему </w:t>
            </w:r>
            <w:proofErr w:type="gramStart"/>
            <w:r w:rsidRPr="005B6D2C">
              <w:rPr>
                <w:snapToGrid/>
                <w:sz w:val="22"/>
                <w:szCs w:val="22"/>
              </w:rPr>
              <w:t>минимальную</w:t>
            </w:r>
            <w:proofErr w:type="gramEnd"/>
            <w:r w:rsidRPr="005B6D2C">
              <w:rPr>
                <w:snapToGrid/>
                <w:sz w:val="22"/>
                <w:szCs w:val="22"/>
              </w:rPr>
              <w:t xml:space="preserve"> </w:t>
            </w:r>
            <w:proofErr w:type="spellStart"/>
            <w:r w:rsidRPr="005B6D2C">
              <w:rPr>
                <w:snapToGrid/>
                <w:sz w:val="22"/>
                <w:szCs w:val="22"/>
              </w:rPr>
              <w:t>уставку</w:t>
            </w:r>
            <w:proofErr w:type="spellEnd"/>
            <w:r w:rsidRPr="005B6D2C">
              <w:rPr>
                <w:snapToGrid/>
                <w:sz w:val="22"/>
                <w:szCs w:val="22"/>
              </w:rPr>
              <w:t>. При общем числе присоединений двух секций сборных шин не более 14-и пуск защиты по напряжению нулевой последовательности может осуществляться по аналоговым входам без использования дискретных входов. В этом случае вычисляемое значение напряжения нулевой последовательности используется в качестве дополнительного параметра в алгоритме действия защиты присоединений РП.</w:t>
            </w:r>
          </w:p>
          <w:p w:rsidR="005B6D2C" w:rsidRPr="005B6D2C" w:rsidRDefault="005B6D2C" w:rsidP="007E6275">
            <w:pPr>
              <w:keepNext/>
              <w:spacing w:line="240" w:lineRule="auto"/>
              <w:ind w:firstLine="339"/>
              <w:outlineLvl w:val="0"/>
              <w:rPr>
                <w:snapToGrid/>
                <w:sz w:val="22"/>
                <w:szCs w:val="22"/>
              </w:rPr>
            </w:pPr>
            <w:r w:rsidRPr="005B6D2C">
              <w:rPr>
                <w:snapToGrid/>
                <w:sz w:val="22"/>
                <w:szCs w:val="22"/>
              </w:rPr>
              <w:t>5. Чувствительность защиты не должна зависеть от собственного емкостного тока присоединения.</w:t>
            </w:r>
          </w:p>
          <w:p w:rsidR="005B6D2C" w:rsidRPr="005B6D2C" w:rsidRDefault="005B6D2C" w:rsidP="007E6275">
            <w:pPr>
              <w:keepNext/>
              <w:spacing w:line="240" w:lineRule="auto"/>
              <w:ind w:firstLine="339"/>
              <w:outlineLvl w:val="0"/>
              <w:rPr>
                <w:snapToGrid/>
                <w:sz w:val="22"/>
                <w:szCs w:val="22"/>
              </w:rPr>
            </w:pPr>
            <w:r w:rsidRPr="005B6D2C">
              <w:rPr>
                <w:snapToGrid/>
                <w:sz w:val="22"/>
                <w:szCs w:val="22"/>
              </w:rPr>
              <w:t xml:space="preserve">6. Защита должна быть выполнена с независимой выдержкой времени. Минимальное время срабатывания защиты при нулевой </w:t>
            </w:r>
            <w:proofErr w:type="spellStart"/>
            <w:r w:rsidRPr="005B6D2C">
              <w:rPr>
                <w:snapToGrid/>
                <w:sz w:val="22"/>
                <w:szCs w:val="22"/>
              </w:rPr>
              <w:t>уставке</w:t>
            </w:r>
            <w:proofErr w:type="spellEnd"/>
            <w:r w:rsidRPr="005B6D2C">
              <w:rPr>
                <w:snapToGrid/>
                <w:sz w:val="22"/>
                <w:szCs w:val="22"/>
              </w:rPr>
              <w:t xml:space="preserve"> по времени – примерно 40 мс. </w:t>
            </w:r>
            <w:proofErr w:type="spellStart"/>
            <w:r w:rsidRPr="005B6D2C">
              <w:rPr>
                <w:snapToGrid/>
                <w:sz w:val="22"/>
                <w:szCs w:val="22"/>
              </w:rPr>
              <w:t>Уставка</w:t>
            </w:r>
            <w:proofErr w:type="spellEnd"/>
            <w:r w:rsidRPr="005B6D2C">
              <w:rPr>
                <w:snapToGrid/>
                <w:sz w:val="22"/>
                <w:szCs w:val="22"/>
              </w:rPr>
              <w:t xml:space="preserve"> по времени задается в миллисекундах с дискретностью 10 мс.</w:t>
            </w:r>
          </w:p>
          <w:p w:rsidR="005B6D2C" w:rsidRPr="005B6D2C" w:rsidRDefault="005B6D2C" w:rsidP="007E6275">
            <w:pPr>
              <w:spacing w:line="240" w:lineRule="auto"/>
              <w:ind w:firstLine="339"/>
              <w:rPr>
                <w:snapToGrid/>
                <w:sz w:val="22"/>
                <w:szCs w:val="22"/>
              </w:rPr>
            </w:pPr>
            <w:r w:rsidRPr="005B6D2C">
              <w:rPr>
                <w:snapToGrid/>
                <w:sz w:val="22"/>
                <w:szCs w:val="22"/>
              </w:rPr>
              <w:t xml:space="preserve">7. После срабатывания защиты выходной ее орган должен становиться на </w:t>
            </w:r>
            <w:proofErr w:type="spellStart"/>
            <w:r w:rsidRPr="005B6D2C">
              <w:rPr>
                <w:snapToGrid/>
                <w:sz w:val="22"/>
                <w:szCs w:val="22"/>
              </w:rPr>
              <w:t>самоудерживание</w:t>
            </w:r>
            <w:proofErr w:type="spellEnd"/>
            <w:r w:rsidRPr="005B6D2C">
              <w:rPr>
                <w:snapToGrid/>
                <w:sz w:val="22"/>
                <w:szCs w:val="22"/>
              </w:rPr>
              <w:t xml:space="preserve">, формироваться протокол срабатывания, производиться запись осциллограммы сигналов по всем каналам. Возврат защиты производится по факту исчезновения пускового сигнала или кнопкой «Возврат». Если кнопка «Возврат» нажата при наличии запускающего сигнала по 3U0, что возможно при действии защиты на сигнал, вновь должен </w:t>
            </w:r>
            <w:proofErr w:type="gramStart"/>
            <w:r w:rsidRPr="005B6D2C">
              <w:rPr>
                <w:snapToGrid/>
                <w:sz w:val="22"/>
                <w:szCs w:val="22"/>
              </w:rPr>
              <w:t>произойти запуск защиты и повторно определено</w:t>
            </w:r>
            <w:proofErr w:type="gramEnd"/>
            <w:r w:rsidRPr="005B6D2C">
              <w:rPr>
                <w:snapToGrid/>
                <w:sz w:val="22"/>
                <w:szCs w:val="22"/>
              </w:rPr>
              <w:t xml:space="preserve"> поврежденное присоединение.</w:t>
            </w:r>
          </w:p>
          <w:p w:rsidR="005B6D2C" w:rsidRPr="005B6D2C" w:rsidRDefault="005B6D2C" w:rsidP="007E6275">
            <w:pPr>
              <w:spacing w:line="240" w:lineRule="auto"/>
              <w:ind w:firstLine="339"/>
              <w:rPr>
                <w:snapToGrid/>
                <w:sz w:val="22"/>
                <w:szCs w:val="22"/>
              </w:rPr>
            </w:pPr>
            <w:r w:rsidRPr="005B6D2C">
              <w:rPr>
                <w:snapToGrid/>
                <w:sz w:val="22"/>
                <w:szCs w:val="22"/>
              </w:rPr>
              <w:t>8. При срабатывании защиты на монитор диспетчера должна выдаваться информация о номере поврежденного присоединения, уровне токов замыкания, о состоянии пускового реле напряжения, фиксирующего исчезновение замыкания. Формироваться протокол с записью контролируемых параметров, времени и даты. Протоколы должны храниться в энергонезависимой памяти.</w:t>
            </w:r>
          </w:p>
          <w:p w:rsidR="007E6275" w:rsidRPr="00F22D8E" w:rsidRDefault="005B6D2C" w:rsidP="007E6275">
            <w:pPr>
              <w:spacing w:line="240" w:lineRule="auto"/>
              <w:ind w:firstLine="339"/>
              <w:rPr>
                <w:snapToGrid/>
                <w:sz w:val="22"/>
                <w:szCs w:val="22"/>
              </w:rPr>
            </w:pPr>
            <w:r w:rsidRPr="005B6D2C">
              <w:rPr>
                <w:snapToGrid/>
                <w:sz w:val="22"/>
                <w:szCs w:val="22"/>
              </w:rPr>
              <w:t>9. Выбор действия защиты на отключение или на сигнал должно осуществляться с панели управления. При действии защиты на отключение выходные цепи реле, расположенные в устройствах сопряжения с объектом (УСО), должны действовать на выходное промежуточное реле соответствующего присоединения. В этом случае при действии защиты должно сработать выходное реле, расположенное в УСО, и сигна</w:t>
            </w:r>
            <w:r w:rsidR="007E6275">
              <w:rPr>
                <w:snapToGrid/>
                <w:sz w:val="22"/>
                <w:szCs w:val="22"/>
              </w:rPr>
              <w:t>льное реле в электронном блоке.</w:t>
            </w:r>
          </w:p>
          <w:p w:rsidR="005B6D2C" w:rsidRPr="005B6D2C" w:rsidRDefault="005B6D2C" w:rsidP="007E6275">
            <w:pPr>
              <w:spacing w:line="240" w:lineRule="auto"/>
              <w:ind w:firstLine="339"/>
              <w:rPr>
                <w:snapToGrid/>
                <w:sz w:val="22"/>
                <w:szCs w:val="22"/>
              </w:rPr>
            </w:pPr>
            <w:r w:rsidRPr="005B6D2C">
              <w:rPr>
                <w:snapToGrid/>
                <w:sz w:val="22"/>
                <w:szCs w:val="22"/>
              </w:rPr>
              <w:t>10. Сигнальное реле защиты должно срабатывать с программируемой выдержкой времени после появления запускающего сигнала по напряжению нулевой последовательности или по факту срабатывания выходного реле поврежденного присоединения.</w:t>
            </w:r>
          </w:p>
          <w:p w:rsidR="005B6D2C" w:rsidRPr="005B6D2C" w:rsidRDefault="005B6D2C" w:rsidP="007E6275">
            <w:pPr>
              <w:spacing w:line="240" w:lineRule="auto"/>
              <w:ind w:firstLine="339"/>
              <w:rPr>
                <w:snapToGrid/>
                <w:sz w:val="22"/>
                <w:szCs w:val="22"/>
              </w:rPr>
            </w:pPr>
            <w:r w:rsidRPr="005B6D2C">
              <w:rPr>
                <w:snapToGrid/>
                <w:sz w:val="22"/>
                <w:szCs w:val="22"/>
              </w:rPr>
              <w:t xml:space="preserve">11. Задание </w:t>
            </w:r>
            <w:proofErr w:type="spellStart"/>
            <w:r w:rsidRPr="005B6D2C">
              <w:rPr>
                <w:snapToGrid/>
                <w:sz w:val="22"/>
                <w:szCs w:val="22"/>
              </w:rPr>
              <w:t>уставок</w:t>
            </w:r>
            <w:proofErr w:type="spellEnd"/>
            <w:r w:rsidRPr="005B6D2C">
              <w:rPr>
                <w:snapToGrid/>
                <w:sz w:val="22"/>
                <w:szCs w:val="22"/>
              </w:rPr>
              <w:t xml:space="preserve"> защиты по току НП должно производиться в амперах первичного тока. Дискретность задания </w:t>
            </w:r>
            <w:proofErr w:type="spellStart"/>
            <w:r w:rsidRPr="005B6D2C">
              <w:rPr>
                <w:snapToGrid/>
                <w:sz w:val="22"/>
                <w:szCs w:val="22"/>
              </w:rPr>
              <w:t>уставок</w:t>
            </w:r>
            <w:proofErr w:type="spellEnd"/>
            <w:r w:rsidRPr="005B6D2C">
              <w:rPr>
                <w:snapToGrid/>
                <w:sz w:val="22"/>
                <w:szCs w:val="22"/>
              </w:rPr>
              <w:t xml:space="preserve"> – 0,01 А.</w:t>
            </w:r>
          </w:p>
          <w:p w:rsidR="005B6D2C" w:rsidRPr="005B6D2C" w:rsidRDefault="005B6D2C" w:rsidP="007E6275">
            <w:pPr>
              <w:spacing w:line="240" w:lineRule="auto"/>
              <w:ind w:firstLine="339"/>
              <w:rPr>
                <w:snapToGrid/>
                <w:sz w:val="22"/>
                <w:szCs w:val="22"/>
              </w:rPr>
            </w:pPr>
            <w:r w:rsidRPr="005B6D2C">
              <w:rPr>
                <w:snapToGrid/>
                <w:sz w:val="22"/>
                <w:szCs w:val="22"/>
              </w:rPr>
              <w:t>12. Для обеспечения работоспособности устройства в широком диапазоне изменения токов нулевой последовательности коэффициент усиления операционных усилителей по всем аналоговым входам должен автоматически регулируется при пуске защиты, если максимальный из всех сигналов находится вне области допустимых значений.</w:t>
            </w:r>
          </w:p>
          <w:p w:rsidR="005B6D2C" w:rsidRPr="005B6D2C" w:rsidRDefault="005B6D2C" w:rsidP="007E6275">
            <w:pPr>
              <w:spacing w:line="240" w:lineRule="auto"/>
              <w:ind w:firstLine="339"/>
              <w:rPr>
                <w:snapToGrid/>
                <w:sz w:val="22"/>
                <w:szCs w:val="22"/>
              </w:rPr>
            </w:pPr>
            <w:r w:rsidRPr="005B6D2C">
              <w:rPr>
                <w:snapToGrid/>
                <w:sz w:val="22"/>
                <w:szCs w:val="22"/>
              </w:rPr>
              <w:t xml:space="preserve">13. Локальные устройства защиты должны объединяться в информационную сеть (интерфейс RS-485, протокол </w:t>
            </w:r>
            <w:proofErr w:type="spellStart"/>
            <w:r w:rsidRPr="005B6D2C">
              <w:rPr>
                <w:snapToGrid/>
                <w:sz w:val="22"/>
                <w:szCs w:val="22"/>
              </w:rPr>
              <w:t>Modbus</w:t>
            </w:r>
            <w:proofErr w:type="spellEnd"/>
            <w:r w:rsidRPr="005B6D2C">
              <w:rPr>
                <w:snapToGrid/>
                <w:sz w:val="22"/>
                <w:szCs w:val="22"/>
              </w:rPr>
              <w:t xml:space="preserve">) путем параллельного подключения к "витой паре" общей протяженностью до </w:t>
            </w:r>
            <w:smartTag w:uri="urn:schemas-microsoft-com:office:smarttags" w:element="metricconverter">
              <w:smartTagPr>
                <w:attr w:name="ProductID" w:val="1500 метров"/>
              </w:smartTagPr>
              <w:r w:rsidRPr="005B6D2C">
                <w:rPr>
                  <w:snapToGrid/>
                  <w:sz w:val="22"/>
                  <w:szCs w:val="22"/>
                </w:rPr>
                <w:t>1500 метров</w:t>
              </w:r>
            </w:smartTag>
            <w:r w:rsidRPr="005B6D2C">
              <w:rPr>
                <w:snapToGrid/>
                <w:sz w:val="22"/>
                <w:szCs w:val="22"/>
              </w:rPr>
              <w:t>.</w:t>
            </w:r>
          </w:p>
          <w:p w:rsidR="005B6D2C" w:rsidRPr="005B6D2C" w:rsidRDefault="005B6D2C" w:rsidP="007E6275">
            <w:pPr>
              <w:spacing w:line="240" w:lineRule="auto"/>
              <w:ind w:firstLine="339"/>
              <w:rPr>
                <w:snapToGrid/>
                <w:sz w:val="22"/>
                <w:szCs w:val="22"/>
              </w:rPr>
            </w:pPr>
            <w:r w:rsidRPr="005B6D2C">
              <w:rPr>
                <w:snapToGrid/>
                <w:sz w:val="22"/>
                <w:szCs w:val="22"/>
              </w:rPr>
              <w:t>При отсутствии (неисправности) информационной компьютерной сети устройство должно сохранять свою работоспособность с заданными техническими характеристиками. Состояние основных функциональных узлов должно отображаться в этом случае с помощью индикатора на лицевой панели устройства.</w:t>
            </w:r>
          </w:p>
          <w:p w:rsidR="005B6D2C" w:rsidRPr="005B6D2C" w:rsidRDefault="005B6D2C" w:rsidP="007E6275">
            <w:pPr>
              <w:keepNext/>
              <w:spacing w:line="240" w:lineRule="auto"/>
              <w:ind w:firstLine="339"/>
              <w:outlineLvl w:val="0"/>
              <w:rPr>
                <w:snapToGrid/>
                <w:sz w:val="22"/>
                <w:szCs w:val="22"/>
              </w:rPr>
            </w:pPr>
            <w:r w:rsidRPr="005B6D2C">
              <w:rPr>
                <w:snapToGrid/>
                <w:color w:val="000000"/>
                <w:sz w:val="22"/>
                <w:szCs w:val="22"/>
              </w:rPr>
              <w:t xml:space="preserve">14. </w:t>
            </w:r>
            <w:r w:rsidRPr="005B6D2C">
              <w:rPr>
                <w:snapToGrid/>
                <w:sz w:val="22"/>
                <w:szCs w:val="22"/>
              </w:rPr>
              <w:t xml:space="preserve">Блок управления и индикации необходим для местного отображения контролируемых параметров, изменения </w:t>
            </w:r>
            <w:proofErr w:type="spellStart"/>
            <w:r w:rsidRPr="005B6D2C">
              <w:rPr>
                <w:snapToGrid/>
                <w:sz w:val="22"/>
                <w:szCs w:val="22"/>
              </w:rPr>
              <w:t>уставок</w:t>
            </w:r>
            <w:proofErr w:type="spellEnd"/>
            <w:r w:rsidRPr="005B6D2C">
              <w:rPr>
                <w:snapToGrid/>
                <w:sz w:val="22"/>
                <w:szCs w:val="22"/>
              </w:rPr>
              <w:t xml:space="preserve">, просмотра протоколов срабатывания защит и событий. БИ должен содержать клавиатуру управления, </w:t>
            </w:r>
            <w:proofErr w:type="spellStart"/>
            <w:r w:rsidRPr="005B6D2C">
              <w:rPr>
                <w:snapToGrid/>
                <w:sz w:val="22"/>
                <w:szCs w:val="22"/>
              </w:rPr>
              <w:t>вакуумнофлюорисцентный</w:t>
            </w:r>
            <w:proofErr w:type="spellEnd"/>
            <w:r w:rsidRPr="005B6D2C">
              <w:rPr>
                <w:snapToGrid/>
                <w:sz w:val="22"/>
                <w:szCs w:val="22"/>
              </w:rPr>
              <w:t xml:space="preserve"> индикатор и светодиоды, отображающие режимы работы устройства. Клавиатура управления должна содержать 7 кнопок: 4-е кнопки управления перемещением курсора, кнопка «Сброс», кнопка «Ввод» и кнопка «Возврат».</w:t>
            </w:r>
          </w:p>
          <w:p w:rsidR="005B6D2C" w:rsidRPr="005B6D2C" w:rsidRDefault="005B6D2C" w:rsidP="007E6275">
            <w:pPr>
              <w:keepNext/>
              <w:spacing w:line="240" w:lineRule="auto"/>
              <w:ind w:firstLine="339"/>
              <w:outlineLvl w:val="0"/>
              <w:rPr>
                <w:snapToGrid/>
                <w:sz w:val="22"/>
                <w:szCs w:val="22"/>
              </w:rPr>
            </w:pPr>
            <w:r w:rsidRPr="005B6D2C">
              <w:rPr>
                <w:snapToGrid/>
                <w:sz w:val="22"/>
                <w:szCs w:val="22"/>
              </w:rPr>
              <w:t>Светодиоды, отображающие режимы работы устройства: зеленый мигающий – отображает штатный режим работы БИ, его исправное состояние, красный – срабатывание какой-либо защиты, красный мигающий – срабатывание защит на сигнал, желтый – нет связи с блоком защиты, желтый мигающий – неисправность устройства.</w:t>
            </w:r>
          </w:p>
          <w:p w:rsidR="005B6D2C" w:rsidRPr="005B6D2C" w:rsidRDefault="005B6D2C" w:rsidP="007E6275">
            <w:pPr>
              <w:keepNext/>
              <w:spacing w:line="240" w:lineRule="auto"/>
              <w:ind w:firstLine="339"/>
              <w:outlineLvl w:val="0"/>
              <w:rPr>
                <w:snapToGrid/>
                <w:sz w:val="22"/>
                <w:szCs w:val="22"/>
              </w:rPr>
            </w:pPr>
            <w:r w:rsidRPr="005B6D2C">
              <w:rPr>
                <w:snapToGrid/>
                <w:sz w:val="22"/>
                <w:szCs w:val="22"/>
              </w:rPr>
              <w:t xml:space="preserve">Открытые клавиши на лицевой панели БИ должны обеспечивать полный доступ к опциям меню устройства защиты с индикацией информации на ВФИ. </w:t>
            </w:r>
          </w:p>
          <w:p w:rsidR="005B6D2C" w:rsidRPr="005B6D2C" w:rsidRDefault="005B6D2C" w:rsidP="007E6275">
            <w:pPr>
              <w:keepNext/>
              <w:spacing w:line="240" w:lineRule="auto"/>
              <w:ind w:firstLine="339"/>
              <w:outlineLvl w:val="0"/>
              <w:rPr>
                <w:iCs/>
                <w:snapToGrid/>
                <w:sz w:val="22"/>
                <w:szCs w:val="22"/>
              </w:rPr>
            </w:pPr>
            <w:r w:rsidRPr="005B6D2C">
              <w:rPr>
                <w:snapToGrid/>
                <w:sz w:val="22"/>
                <w:szCs w:val="22"/>
              </w:rPr>
              <w:t>Клавиши</w:t>
            </w:r>
            <w:proofErr w:type="gramStart"/>
            <w:r w:rsidRPr="005B6D2C">
              <w:rPr>
                <w:snapToGrid/>
                <w:sz w:val="22"/>
                <w:szCs w:val="22"/>
              </w:rPr>
              <w:t xml:space="preserve"> «↑», «</w:t>
            </w:r>
            <w:proofErr w:type="spellStart"/>
            <w:r w:rsidRPr="005B6D2C">
              <w:rPr>
                <w:snapToGrid/>
                <w:sz w:val="22"/>
                <w:szCs w:val="22"/>
              </w:rPr>
              <w:t>↓</w:t>
            </w:r>
            <w:proofErr w:type="spellEnd"/>
            <w:r w:rsidRPr="005B6D2C">
              <w:rPr>
                <w:snapToGrid/>
                <w:sz w:val="22"/>
                <w:szCs w:val="22"/>
              </w:rPr>
              <w:t xml:space="preserve">», «←», «→» </w:t>
            </w:r>
            <w:proofErr w:type="gramEnd"/>
            <w:r w:rsidRPr="005B6D2C">
              <w:rPr>
                <w:snapToGrid/>
                <w:sz w:val="22"/>
                <w:szCs w:val="22"/>
              </w:rPr>
              <w:t xml:space="preserve">должны использоваться для передвижения по меню и изменения значений </w:t>
            </w:r>
            <w:proofErr w:type="spellStart"/>
            <w:r w:rsidRPr="005B6D2C">
              <w:rPr>
                <w:snapToGrid/>
                <w:sz w:val="22"/>
                <w:szCs w:val="22"/>
              </w:rPr>
              <w:t>уставок</w:t>
            </w:r>
            <w:proofErr w:type="spellEnd"/>
            <w:r w:rsidRPr="005B6D2C">
              <w:rPr>
                <w:snapToGrid/>
                <w:sz w:val="22"/>
                <w:szCs w:val="22"/>
              </w:rPr>
              <w:t>, включая функцию автоповтора, которая должна приводиться в действие путем непрерывного удержания любой из этих клавиш в нажатом состоянии.</w:t>
            </w:r>
          </w:p>
        </w:tc>
      </w:tr>
      <w:tr w:rsidR="005B6D2C" w:rsidRPr="005B6D2C" w:rsidTr="005B6D2C">
        <w:trPr>
          <w:trHeight w:val="227"/>
        </w:trPr>
        <w:tc>
          <w:tcPr>
            <w:tcW w:w="0" w:type="auto"/>
            <w:vAlign w:val="center"/>
          </w:tcPr>
          <w:p w:rsidR="005B6D2C" w:rsidRPr="005B6D2C" w:rsidRDefault="005B6D2C" w:rsidP="005B6D2C">
            <w:pPr>
              <w:spacing w:line="240" w:lineRule="auto"/>
              <w:ind w:firstLine="0"/>
              <w:jc w:val="center"/>
              <w:rPr>
                <w:snapToGrid/>
                <w:sz w:val="22"/>
                <w:szCs w:val="22"/>
              </w:rPr>
            </w:pPr>
            <w:r w:rsidRPr="005B6D2C">
              <w:rPr>
                <w:snapToGrid/>
                <w:sz w:val="22"/>
                <w:szCs w:val="22"/>
              </w:rPr>
              <w:lastRenderedPageBreak/>
              <w:t>1.3.</w:t>
            </w:r>
          </w:p>
        </w:tc>
        <w:tc>
          <w:tcPr>
            <w:tcW w:w="9964" w:type="dxa"/>
            <w:vAlign w:val="bottom"/>
          </w:tcPr>
          <w:p w:rsidR="005B6D2C" w:rsidRPr="005B6D2C" w:rsidRDefault="005B6D2C" w:rsidP="005B6D2C">
            <w:pPr>
              <w:spacing w:line="240" w:lineRule="auto"/>
              <w:ind w:right="-1054" w:firstLine="0"/>
              <w:jc w:val="center"/>
              <w:rPr>
                <w:b/>
                <w:snapToGrid/>
                <w:sz w:val="22"/>
                <w:szCs w:val="22"/>
              </w:rPr>
            </w:pPr>
            <w:proofErr w:type="gramStart"/>
            <w:r w:rsidRPr="005B6D2C">
              <w:rPr>
                <w:b/>
                <w:snapToGrid/>
                <w:sz w:val="22"/>
                <w:szCs w:val="22"/>
              </w:rPr>
              <w:t>Комплектующие</w:t>
            </w:r>
            <w:proofErr w:type="gramEnd"/>
            <w:r w:rsidRPr="005B6D2C">
              <w:rPr>
                <w:b/>
                <w:snapToGrid/>
                <w:sz w:val="22"/>
                <w:szCs w:val="22"/>
              </w:rPr>
              <w:t xml:space="preserve"> шкафа</w:t>
            </w:r>
          </w:p>
          <w:p w:rsidR="005B6D2C" w:rsidRPr="005B6D2C" w:rsidRDefault="005B6D2C" w:rsidP="005B6D2C">
            <w:pPr>
              <w:numPr>
                <w:ilvl w:val="0"/>
                <w:numId w:val="21"/>
              </w:numPr>
              <w:spacing w:line="240" w:lineRule="auto"/>
              <w:ind w:right="-1054"/>
              <w:jc w:val="left"/>
              <w:rPr>
                <w:snapToGrid/>
                <w:sz w:val="22"/>
                <w:szCs w:val="22"/>
              </w:rPr>
            </w:pPr>
            <w:r w:rsidRPr="005B6D2C">
              <w:rPr>
                <w:snapToGrid/>
                <w:sz w:val="22"/>
                <w:szCs w:val="22"/>
              </w:rPr>
              <w:t>Блок управления и индикации - 2шт;</w:t>
            </w:r>
          </w:p>
          <w:p w:rsidR="005B6D2C" w:rsidRPr="005B6D2C" w:rsidRDefault="005B6D2C" w:rsidP="005B6D2C">
            <w:pPr>
              <w:numPr>
                <w:ilvl w:val="0"/>
                <w:numId w:val="21"/>
              </w:numPr>
              <w:spacing w:line="240" w:lineRule="auto"/>
              <w:ind w:right="-1054"/>
              <w:jc w:val="left"/>
              <w:rPr>
                <w:snapToGrid/>
                <w:sz w:val="22"/>
                <w:szCs w:val="22"/>
              </w:rPr>
            </w:pPr>
            <w:r w:rsidRPr="005B6D2C">
              <w:rPr>
                <w:snapToGrid/>
                <w:sz w:val="22"/>
                <w:szCs w:val="22"/>
              </w:rPr>
              <w:t>Блок МКЗЗП-6-35-И (или эквивалент) – 2шт;</w:t>
            </w:r>
          </w:p>
          <w:p w:rsidR="005B6D2C" w:rsidRPr="005B6D2C" w:rsidRDefault="005B6D2C" w:rsidP="005B6D2C">
            <w:pPr>
              <w:numPr>
                <w:ilvl w:val="0"/>
                <w:numId w:val="21"/>
              </w:numPr>
              <w:spacing w:line="240" w:lineRule="auto"/>
              <w:ind w:right="-1054"/>
              <w:jc w:val="left"/>
              <w:rPr>
                <w:snapToGrid/>
                <w:sz w:val="22"/>
                <w:szCs w:val="22"/>
              </w:rPr>
            </w:pPr>
            <w:r w:rsidRPr="005B6D2C">
              <w:rPr>
                <w:snapToGrid/>
                <w:sz w:val="22"/>
                <w:szCs w:val="22"/>
              </w:rPr>
              <w:lastRenderedPageBreak/>
              <w:t>Устройство сопряжения с объектом по току – 32шт;</w:t>
            </w:r>
          </w:p>
          <w:p w:rsidR="005B6D2C" w:rsidRPr="005B6D2C" w:rsidRDefault="005B6D2C" w:rsidP="005B6D2C">
            <w:pPr>
              <w:numPr>
                <w:ilvl w:val="0"/>
                <w:numId w:val="21"/>
              </w:numPr>
              <w:spacing w:line="240" w:lineRule="auto"/>
              <w:ind w:right="-1054"/>
              <w:jc w:val="left"/>
              <w:rPr>
                <w:snapToGrid/>
                <w:sz w:val="22"/>
                <w:szCs w:val="22"/>
              </w:rPr>
            </w:pPr>
            <w:r w:rsidRPr="005B6D2C">
              <w:rPr>
                <w:snapToGrid/>
                <w:sz w:val="22"/>
                <w:szCs w:val="22"/>
              </w:rPr>
              <w:t>Устройство сопряжения с объектом по напряжению – 2шт;</w:t>
            </w:r>
          </w:p>
          <w:p w:rsidR="005B6D2C" w:rsidRPr="005B6D2C" w:rsidRDefault="005B6D2C" w:rsidP="005B6D2C">
            <w:pPr>
              <w:numPr>
                <w:ilvl w:val="0"/>
                <w:numId w:val="21"/>
              </w:numPr>
              <w:spacing w:line="240" w:lineRule="auto"/>
              <w:ind w:right="-1054"/>
              <w:jc w:val="left"/>
              <w:rPr>
                <w:snapToGrid/>
                <w:sz w:val="22"/>
                <w:szCs w:val="22"/>
              </w:rPr>
            </w:pPr>
            <w:r w:rsidRPr="005B6D2C">
              <w:rPr>
                <w:snapToGrid/>
                <w:sz w:val="22"/>
                <w:szCs w:val="22"/>
              </w:rPr>
              <w:t>Автоматический выключатель 2П 4А – 2шт;</w:t>
            </w:r>
          </w:p>
          <w:p w:rsidR="005B6D2C" w:rsidRPr="005B6D2C" w:rsidRDefault="005B6D2C" w:rsidP="005B6D2C">
            <w:pPr>
              <w:numPr>
                <w:ilvl w:val="0"/>
                <w:numId w:val="21"/>
              </w:numPr>
              <w:spacing w:line="240" w:lineRule="auto"/>
              <w:ind w:right="-1054"/>
              <w:jc w:val="left"/>
              <w:rPr>
                <w:snapToGrid/>
                <w:sz w:val="22"/>
                <w:szCs w:val="22"/>
              </w:rPr>
            </w:pPr>
            <w:r w:rsidRPr="005B6D2C">
              <w:rPr>
                <w:snapToGrid/>
                <w:sz w:val="22"/>
                <w:szCs w:val="22"/>
              </w:rPr>
              <w:t>Автоматический выключатель 1П 6А – 2шт;</w:t>
            </w:r>
          </w:p>
          <w:p w:rsidR="005B6D2C" w:rsidRPr="005B6D2C" w:rsidRDefault="005B6D2C" w:rsidP="005B6D2C">
            <w:pPr>
              <w:numPr>
                <w:ilvl w:val="0"/>
                <w:numId w:val="21"/>
              </w:numPr>
              <w:spacing w:line="240" w:lineRule="auto"/>
              <w:ind w:right="-1054"/>
              <w:jc w:val="left"/>
              <w:rPr>
                <w:snapToGrid/>
                <w:sz w:val="22"/>
                <w:szCs w:val="22"/>
              </w:rPr>
            </w:pPr>
            <w:r w:rsidRPr="005B6D2C">
              <w:rPr>
                <w:snapToGrid/>
                <w:sz w:val="22"/>
                <w:szCs w:val="22"/>
              </w:rPr>
              <w:t>Светильник – 220В, 18Вт – 2шт;</w:t>
            </w:r>
          </w:p>
          <w:p w:rsidR="005B6D2C" w:rsidRPr="005B6D2C" w:rsidRDefault="005B6D2C" w:rsidP="005B6D2C">
            <w:pPr>
              <w:numPr>
                <w:ilvl w:val="0"/>
                <w:numId w:val="21"/>
              </w:numPr>
              <w:spacing w:line="240" w:lineRule="auto"/>
              <w:ind w:right="-1054"/>
              <w:jc w:val="left"/>
              <w:rPr>
                <w:snapToGrid/>
                <w:sz w:val="22"/>
                <w:szCs w:val="22"/>
              </w:rPr>
            </w:pPr>
            <w:r w:rsidRPr="005B6D2C">
              <w:rPr>
                <w:snapToGrid/>
                <w:sz w:val="22"/>
                <w:szCs w:val="22"/>
              </w:rPr>
              <w:t>Лампа сигнализации желтая 220В – 2шт;</w:t>
            </w:r>
          </w:p>
          <w:p w:rsidR="005B6D2C" w:rsidRPr="005B6D2C" w:rsidRDefault="005B6D2C" w:rsidP="005B6D2C">
            <w:pPr>
              <w:numPr>
                <w:ilvl w:val="0"/>
                <w:numId w:val="21"/>
              </w:numPr>
              <w:spacing w:line="240" w:lineRule="auto"/>
              <w:ind w:right="-1054"/>
              <w:jc w:val="left"/>
              <w:rPr>
                <w:snapToGrid/>
                <w:sz w:val="22"/>
                <w:szCs w:val="22"/>
              </w:rPr>
            </w:pPr>
            <w:r w:rsidRPr="005B6D2C">
              <w:rPr>
                <w:snapToGrid/>
                <w:sz w:val="22"/>
                <w:szCs w:val="22"/>
              </w:rPr>
              <w:t>Переключатель 4</w:t>
            </w:r>
            <w:r w:rsidRPr="005B6D2C">
              <w:rPr>
                <w:snapToGrid/>
                <w:sz w:val="22"/>
                <w:szCs w:val="22"/>
                <w:lang w:val="en-US"/>
              </w:rPr>
              <w:t>G</w:t>
            </w:r>
            <w:r w:rsidRPr="005B6D2C">
              <w:rPr>
                <w:snapToGrid/>
                <w:sz w:val="22"/>
                <w:szCs w:val="22"/>
              </w:rPr>
              <w:t>10-90-</w:t>
            </w:r>
            <w:r w:rsidRPr="005B6D2C">
              <w:rPr>
                <w:snapToGrid/>
                <w:sz w:val="22"/>
                <w:szCs w:val="22"/>
                <w:lang w:val="en-US"/>
              </w:rPr>
              <w:t>U</w:t>
            </w:r>
            <w:r w:rsidRPr="005B6D2C">
              <w:rPr>
                <w:snapToGrid/>
                <w:sz w:val="22"/>
                <w:szCs w:val="22"/>
              </w:rPr>
              <w:t>-</w:t>
            </w:r>
            <w:r w:rsidRPr="005B6D2C">
              <w:rPr>
                <w:snapToGrid/>
                <w:sz w:val="22"/>
                <w:szCs w:val="22"/>
                <w:lang w:val="en-US"/>
              </w:rPr>
              <w:t>R</w:t>
            </w:r>
            <w:r w:rsidRPr="005B6D2C">
              <w:rPr>
                <w:snapToGrid/>
                <w:sz w:val="22"/>
                <w:szCs w:val="22"/>
              </w:rPr>
              <w:t>014</w:t>
            </w:r>
            <w:r w:rsidRPr="005B6D2C">
              <w:rPr>
                <w:snapToGrid/>
                <w:sz w:val="22"/>
                <w:szCs w:val="22"/>
                <w:lang w:val="en-US"/>
              </w:rPr>
              <w:t> </w:t>
            </w:r>
            <w:r w:rsidRPr="005B6D2C">
              <w:rPr>
                <w:snapToGrid/>
                <w:sz w:val="22"/>
                <w:szCs w:val="22"/>
              </w:rPr>
              <w:t>220В (или эквивалент) – 2шт;</w:t>
            </w:r>
          </w:p>
          <w:p w:rsidR="005B6D2C" w:rsidRPr="005B6D2C" w:rsidRDefault="005B6D2C" w:rsidP="005B6D2C">
            <w:pPr>
              <w:numPr>
                <w:ilvl w:val="0"/>
                <w:numId w:val="21"/>
              </w:numPr>
              <w:spacing w:line="240" w:lineRule="auto"/>
              <w:ind w:right="-1054"/>
              <w:jc w:val="left"/>
              <w:rPr>
                <w:snapToGrid/>
                <w:sz w:val="22"/>
                <w:szCs w:val="22"/>
              </w:rPr>
            </w:pPr>
            <w:r w:rsidRPr="005B6D2C">
              <w:rPr>
                <w:snapToGrid/>
                <w:sz w:val="22"/>
                <w:szCs w:val="22"/>
              </w:rPr>
              <w:t>Переключатель 4</w:t>
            </w:r>
            <w:r w:rsidRPr="005B6D2C">
              <w:rPr>
                <w:snapToGrid/>
                <w:sz w:val="22"/>
                <w:szCs w:val="22"/>
                <w:lang w:val="en-US"/>
              </w:rPr>
              <w:t>G</w:t>
            </w:r>
            <w:r w:rsidRPr="005B6D2C">
              <w:rPr>
                <w:snapToGrid/>
                <w:sz w:val="22"/>
                <w:szCs w:val="22"/>
              </w:rPr>
              <w:t>10-55-</w:t>
            </w:r>
            <w:r w:rsidRPr="005B6D2C">
              <w:rPr>
                <w:snapToGrid/>
                <w:sz w:val="22"/>
                <w:szCs w:val="22"/>
                <w:lang w:val="en-US"/>
              </w:rPr>
              <w:t>U</w:t>
            </w:r>
            <w:r w:rsidRPr="005B6D2C">
              <w:rPr>
                <w:snapToGrid/>
                <w:sz w:val="22"/>
                <w:szCs w:val="22"/>
              </w:rPr>
              <w:t>-</w:t>
            </w:r>
            <w:r w:rsidRPr="005B6D2C">
              <w:rPr>
                <w:snapToGrid/>
                <w:sz w:val="22"/>
                <w:szCs w:val="22"/>
                <w:lang w:val="en-US"/>
              </w:rPr>
              <w:t>R</w:t>
            </w:r>
            <w:r w:rsidRPr="005B6D2C">
              <w:rPr>
                <w:snapToGrid/>
                <w:sz w:val="22"/>
                <w:szCs w:val="22"/>
              </w:rPr>
              <w:t>014</w:t>
            </w:r>
            <w:r w:rsidRPr="005B6D2C">
              <w:rPr>
                <w:snapToGrid/>
                <w:sz w:val="22"/>
                <w:szCs w:val="22"/>
                <w:lang w:val="en-US"/>
              </w:rPr>
              <w:t> </w:t>
            </w:r>
            <w:r w:rsidRPr="005B6D2C">
              <w:rPr>
                <w:snapToGrid/>
                <w:sz w:val="22"/>
                <w:szCs w:val="22"/>
              </w:rPr>
              <w:t>220В (или эквивалент) – 2шт;</w:t>
            </w:r>
          </w:p>
          <w:p w:rsidR="005B6D2C" w:rsidRPr="005B6D2C" w:rsidRDefault="005B6D2C" w:rsidP="005B6D2C">
            <w:pPr>
              <w:numPr>
                <w:ilvl w:val="0"/>
                <w:numId w:val="21"/>
              </w:numPr>
              <w:spacing w:line="240" w:lineRule="auto"/>
              <w:ind w:right="-1054"/>
              <w:jc w:val="left"/>
              <w:rPr>
                <w:snapToGrid/>
                <w:sz w:val="22"/>
                <w:szCs w:val="22"/>
              </w:rPr>
            </w:pPr>
            <w:r w:rsidRPr="005B6D2C">
              <w:rPr>
                <w:snapToGrid/>
                <w:sz w:val="22"/>
                <w:szCs w:val="22"/>
              </w:rPr>
              <w:t>Реле указательное РУ-21 (или эквивалент) – 4шт;</w:t>
            </w:r>
          </w:p>
          <w:p w:rsidR="005B6D2C" w:rsidRPr="005B6D2C" w:rsidRDefault="005B6D2C" w:rsidP="005B6D2C">
            <w:pPr>
              <w:numPr>
                <w:ilvl w:val="0"/>
                <w:numId w:val="21"/>
              </w:numPr>
              <w:spacing w:line="240" w:lineRule="auto"/>
              <w:ind w:right="-1054"/>
              <w:jc w:val="left"/>
              <w:rPr>
                <w:snapToGrid/>
                <w:sz w:val="22"/>
                <w:szCs w:val="22"/>
              </w:rPr>
            </w:pPr>
            <w:r w:rsidRPr="005B6D2C">
              <w:rPr>
                <w:snapToGrid/>
                <w:sz w:val="22"/>
                <w:szCs w:val="22"/>
              </w:rPr>
              <w:t xml:space="preserve">Нагреватель </w:t>
            </w:r>
            <w:r w:rsidRPr="005B6D2C">
              <w:rPr>
                <w:snapToGrid/>
                <w:sz w:val="22"/>
                <w:szCs w:val="22"/>
                <w:lang w:val="en-US"/>
              </w:rPr>
              <w:t>HLG</w:t>
            </w:r>
            <w:r w:rsidRPr="005B6D2C">
              <w:rPr>
                <w:snapToGrid/>
                <w:sz w:val="22"/>
                <w:szCs w:val="22"/>
              </w:rPr>
              <w:t>-0464 220В, 250Вт (или эквивалент) – 2шт;</w:t>
            </w:r>
          </w:p>
          <w:p w:rsidR="005B6D2C" w:rsidRPr="005B6D2C" w:rsidRDefault="005B6D2C" w:rsidP="005B6D2C">
            <w:pPr>
              <w:numPr>
                <w:ilvl w:val="0"/>
                <w:numId w:val="21"/>
              </w:numPr>
              <w:spacing w:line="240" w:lineRule="auto"/>
              <w:ind w:right="-1054"/>
              <w:jc w:val="left"/>
              <w:rPr>
                <w:snapToGrid/>
                <w:sz w:val="22"/>
                <w:szCs w:val="22"/>
              </w:rPr>
            </w:pPr>
            <w:r w:rsidRPr="005B6D2C">
              <w:rPr>
                <w:snapToGrid/>
                <w:sz w:val="22"/>
                <w:szCs w:val="22"/>
              </w:rPr>
              <w:t>Термостат КТО-011 220В (или эквивалент) – 2шт;</w:t>
            </w:r>
          </w:p>
          <w:p w:rsidR="005B6D2C" w:rsidRPr="005B6D2C" w:rsidRDefault="005B6D2C" w:rsidP="005B6D2C">
            <w:pPr>
              <w:numPr>
                <w:ilvl w:val="0"/>
                <w:numId w:val="21"/>
              </w:numPr>
              <w:spacing w:line="240" w:lineRule="auto"/>
              <w:ind w:right="-1054"/>
              <w:jc w:val="left"/>
              <w:rPr>
                <w:snapToGrid/>
                <w:sz w:val="22"/>
                <w:szCs w:val="22"/>
              </w:rPr>
            </w:pPr>
            <w:r w:rsidRPr="005B6D2C">
              <w:rPr>
                <w:snapToGrid/>
                <w:sz w:val="22"/>
                <w:szCs w:val="22"/>
              </w:rPr>
              <w:t xml:space="preserve">Колодка </w:t>
            </w:r>
            <w:proofErr w:type="spellStart"/>
            <w:r w:rsidRPr="005B6D2C">
              <w:rPr>
                <w:snapToGrid/>
                <w:sz w:val="22"/>
                <w:szCs w:val="22"/>
              </w:rPr>
              <w:t>клеммная</w:t>
            </w:r>
            <w:proofErr w:type="spellEnd"/>
            <w:r w:rsidRPr="005B6D2C">
              <w:rPr>
                <w:snapToGrid/>
                <w:sz w:val="22"/>
                <w:szCs w:val="22"/>
              </w:rPr>
              <w:t xml:space="preserve"> </w:t>
            </w:r>
            <w:r w:rsidRPr="005B6D2C">
              <w:rPr>
                <w:snapToGrid/>
                <w:sz w:val="22"/>
                <w:szCs w:val="22"/>
                <w:lang w:val="en-US"/>
              </w:rPr>
              <w:t>JXB</w:t>
            </w:r>
            <w:r w:rsidRPr="005B6D2C">
              <w:rPr>
                <w:snapToGrid/>
                <w:sz w:val="22"/>
                <w:szCs w:val="22"/>
              </w:rPr>
              <w:t xml:space="preserve"> (либо аналог) – 230шт;</w:t>
            </w:r>
          </w:p>
          <w:p w:rsidR="005B6D2C" w:rsidRPr="005B6D2C" w:rsidRDefault="005B6D2C" w:rsidP="005B6D2C">
            <w:pPr>
              <w:numPr>
                <w:ilvl w:val="0"/>
                <w:numId w:val="21"/>
              </w:numPr>
              <w:spacing w:line="240" w:lineRule="auto"/>
              <w:ind w:right="-1054"/>
              <w:jc w:val="left"/>
              <w:rPr>
                <w:snapToGrid/>
                <w:sz w:val="22"/>
                <w:szCs w:val="22"/>
              </w:rPr>
            </w:pPr>
            <w:r w:rsidRPr="005B6D2C">
              <w:rPr>
                <w:snapToGrid/>
                <w:sz w:val="22"/>
                <w:szCs w:val="22"/>
              </w:rPr>
              <w:t>Кабельный организатор с пластиковой крышкой – 8м;</w:t>
            </w:r>
          </w:p>
          <w:p w:rsidR="005B6D2C" w:rsidRPr="005B6D2C" w:rsidRDefault="005B6D2C" w:rsidP="005B6D2C">
            <w:pPr>
              <w:numPr>
                <w:ilvl w:val="0"/>
                <w:numId w:val="21"/>
              </w:numPr>
              <w:spacing w:line="240" w:lineRule="auto"/>
              <w:ind w:right="-1054"/>
              <w:jc w:val="left"/>
              <w:rPr>
                <w:snapToGrid/>
                <w:sz w:val="22"/>
                <w:szCs w:val="22"/>
              </w:rPr>
            </w:pPr>
            <w:r w:rsidRPr="005B6D2C">
              <w:rPr>
                <w:snapToGrid/>
                <w:sz w:val="22"/>
                <w:szCs w:val="22"/>
                <w:lang w:val="en-US"/>
              </w:rPr>
              <w:t xml:space="preserve">DIN </w:t>
            </w:r>
            <w:r w:rsidRPr="005B6D2C">
              <w:rPr>
                <w:snapToGrid/>
                <w:sz w:val="22"/>
                <w:szCs w:val="22"/>
              </w:rPr>
              <w:t>рейка – 2м;</w:t>
            </w:r>
          </w:p>
          <w:p w:rsidR="005B6D2C" w:rsidRPr="005B6D2C" w:rsidRDefault="005B6D2C" w:rsidP="005B6D2C">
            <w:pPr>
              <w:spacing w:line="240" w:lineRule="auto"/>
              <w:ind w:right="-1054" w:firstLine="0"/>
              <w:jc w:val="center"/>
              <w:rPr>
                <w:b/>
                <w:snapToGrid/>
                <w:sz w:val="22"/>
                <w:szCs w:val="22"/>
              </w:rPr>
            </w:pPr>
            <w:r w:rsidRPr="005B6D2C">
              <w:rPr>
                <w:b/>
                <w:snapToGrid/>
                <w:sz w:val="22"/>
                <w:szCs w:val="22"/>
              </w:rPr>
              <w:t>Требования к шкафу</w:t>
            </w:r>
          </w:p>
          <w:p w:rsidR="005B6D2C" w:rsidRPr="005B6D2C" w:rsidRDefault="005B6D2C" w:rsidP="007E6275">
            <w:pPr>
              <w:keepNext/>
              <w:spacing w:line="240" w:lineRule="auto"/>
              <w:ind w:firstLine="0"/>
              <w:outlineLvl w:val="0"/>
              <w:rPr>
                <w:snapToGrid/>
                <w:sz w:val="22"/>
                <w:szCs w:val="22"/>
              </w:rPr>
            </w:pPr>
            <w:r w:rsidRPr="005B6D2C">
              <w:rPr>
                <w:snapToGrid/>
                <w:sz w:val="22"/>
                <w:szCs w:val="22"/>
              </w:rPr>
              <w:t xml:space="preserve">Предпочтительный цвет – серый, степень защиты </w:t>
            </w:r>
            <w:r w:rsidRPr="005B6D2C">
              <w:rPr>
                <w:snapToGrid/>
                <w:sz w:val="22"/>
                <w:szCs w:val="22"/>
                <w:lang w:val="en-US"/>
              </w:rPr>
              <w:t>IP</w:t>
            </w:r>
            <w:r w:rsidRPr="005B6D2C">
              <w:rPr>
                <w:snapToGrid/>
                <w:sz w:val="22"/>
                <w:szCs w:val="22"/>
              </w:rPr>
              <w:t xml:space="preserve"> 65. Обязательно наличие монтажной платы и замка. На лицевую панель должны быть вынесены: блок управления и индикации, указательные реле состояния защиты и неисправности, переключатель действия защиты, переключатель выбора питания, сигнальная лампа.</w:t>
            </w:r>
          </w:p>
        </w:tc>
      </w:tr>
      <w:tr w:rsidR="005B6D2C" w:rsidRPr="005B6D2C" w:rsidTr="007E6275">
        <w:trPr>
          <w:trHeight w:val="20"/>
        </w:trPr>
        <w:tc>
          <w:tcPr>
            <w:tcW w:w="0" w:type="auto"/>
            <w:shd w:val="clear" w:color="auto" w:fill="auto"/>
            <w:vAlign w:val="center"/>
          </w:tcPr>
          <w:p w:rsidR="005B6D2C" w:rsidRPr="005B6D2C" w:rsidRDefault="005B6D2C" w:rsidP="005B6D2C">
            <w:pPr>
              <w:spacing w:line="240" w:lineRule="auto"/>
              <w:ind w:firstLine="0"/>
              <w:jc w:val="center"/>
              <w:rPr>
                <w:b/>
                <w:snapToGrid/>
                <w:sz w:val="22"/>
                <w:szCs w:val="22"/>
              </w:rPr>
            </w:pPr>
            <w:r w:rsidRPr="005B6D2C">
              <w:rPr>
                <w:b/>
                <w:snapToGrid/>
                <w:sz w:val="22"/>
                <w:szCs w:val="22"/>
              </w:rPr>
              <w:lastRenderedPageBreak/>
              <w:t>2.</w:t>
            </w:r>
          </w:p>
        </w:tc>
        <w:tc>
          <w:tcPr>
            <w:tcW w:w="9964" w:type="dxa"/>
            <w:shd w:val="clear" w:color="auto" w:fill="auto"/>
            <w:vAlign w:val="center"/>
          </w:tcPr>
          <w:p w:rsidR="005B6D2C" w:rsidRPr="005B6D2C" w:rsidRDefault="005B6D2C" w:rsidP="005B6D2C">
            <w:pPr>
              <w:spacing w:line="240" w:lineRule="auto"/>
              <w:ind w:firstLine="0"/>
              <w:jc w:val="left"/>
              <w:rPr>
                <w:b/>
                <w:snapToGrid/>
                <w:sz w:val="22"/>
                <w:szCs w:val="22"/>
              </w:rPr>
            </w:pPr>
            <w:r w:rsidRPr="005B6D2C">
              <w:rPr>
                <w:b/>
                <w:bCs/>
                <w:snapToGrid/>
                <w:sz w:val="22"/>
                <w:szCs w:val="22"/>
              </w:rPr>
              <w:t xml:space="preserve">Счетчики электрической энергии высоковольтные Меркурий 234 </w:t>
            </w:r>
            <w:r w:rsidRPr="005B6D2C">
              <w:rPr>
                <w:b/>
                <w:bCs/>
                <w:snapToGrid/>
                <w:sz w:val="22"/>
                <w:szCs w:val="22"/>
                <w:lang w:val="en-US"/>
              </w:rPr>
              <w:t>ART</w:t>
            </w:r>
            <w:r w:rsidRPr="005B6D2C">
              <w:rPr>
                <w:b/>
                <w:bCs/>
                <w:snapToGrid/>
                <w:sz w:val="22"/>
                <w:szCs w:val="22"/>
              </w:rPr>
              <w:t xml:space="preserve">2-00 </w:t>
            </w:r>
            <w:r w:rsidRPr="005B6D2C">
              <w:rPr>
                <w:b/>
                <w:bCs/>
                <w:snapToGrid/>
                <w:sz w:val="22"/>
                <w:szCs w:val="22"/>
                <w:lang w:val="en-US"/>
              </w:rPr>
              <w:t>P</w:t>
            </w:r>
            <w:r w:rsidRPr="005B6D2C">
              <w:rPr>
                <w:b/>
                <w:bCs/>
                <w:snapToGrid/>
                <w:sz w:val="22"/>
                <w:szCs w:val="22"/>
              </w:rPr>
              <w:t>:</w:t>
            </w:r>
          </w:p>
        </w:tc>
      </w:tr>
      <w:tr w:rsidR="005B6D2C" w:rsidRPr="005B6D2C" w:rsidTr="007E6275">
        <w:trPr>
          <w:trHeight w:val="692"/>
        </w:trPr>
        <w:tc>
          <w:tcPr>
            <w:tcW w:w="0" w:type="auto"/>
            <w:shd w:val="clear" w:color="auto" w:fill="auto"/>
            <w:vAlign w:val="center"/>
          </w:tcPr>
          <w:p w:rsidR="005B6D2C" w:rsidRPr="005B6D2C" w:rsidRDefault="005B6D2C" w:rsidP="005B6D2C">
            <w:pPr>
              <w:spacing w:line="240" w:lineRule="auto"/>
              <w:ind w:firstLine="0"/>
              <w:jc w:val="center"/>
              <w:rPr>
                <w:snapToGrid/>
                <w:sz w:val="22"/>
                <w:szCs w:val="22"/>
              </w:rPr>
            </w:pPr>
            <w:r w:rsidRPr="005B6D2C">
              <w:rPr>
                <w:snapToGrid/>
                <w:sz w:val="22"/>
                <w:szCs w:val="22"/>
              </w:rPr>
              <w:t>2.1.</w:t>
            </w:r>
          </w:p>
        </w:tc>
        <w:tc>
          <w:tcPr>
            <w:tcW w:w="9964" w:type="dxa"/>
            <w:shd w:val="clear" w:color="auto" w:fill="auto"/>
            <w:vAlign w:val="bottom"/>
          </w:tcPr>
          <w:p w:rsidR="005B6D2C" w:rsidRPr="005B6D2C" w:rsidRDefault="005B6D2C" w:rsidP="005B6D2C">
            <w:pPr>
              <w:spacing w:line="240" w:lineRule="auto"/>
              <w:ind w:firstLine="0"/>
              <w:jc w:val="center"/>
              <w:rPr>
                <w:b/>
                <w:snapToGrid/>
                <w:sz w:val="22"/>
                <w:szCs w:val="22"/>
              </w:rPr>
            </w:pPr>
            <w:r w:rsidRPr="005B6D2C">
              <w:rPr>
                <w:b/>
                <w:snapToGrid/>
                <w:sz w:val="22"/>
                <w:szCs w:val="22"/>
              </w:rPr>
              <w:t>Технические характеристики:</w:t>
            </w:r>
          </w:p>
          <w:p w:rsidR="005B6D2C" w:rsidRPr="005B6D2C" w:rsidRDefault="005B6D2C" w:rsidP="007E6275">
            <w:pPr>
              <w:numPr>
                <w:ilvl w:val="0"/>
                <w:numId w:val="19"/>
              </w:numPr>
              <w:shd w:val="clear" w:color="auto" w:fill="FFFFFF"/>
              <w:spacing w:before="100" w:after="100" w:afterAutospacing="1" w:line="240" w:lineRule="auto"/>
              <w:rPr>
                <w:snapToGrid/>
                <w:color w:val="000000"/>
                <w:sz w:val="22"/>
                <w:szCs w:val="22"/>
              </w:rPr>
            </w:pPr>
            <w:r w:rsidRPr="005B6D2C">
              <w:rPr>
                <w:snapToGrid/>
                <w:color w:val="000000"/>
                <w:sz w:val="22"/>
                <w:szCs w:val="22"/>
              </w:rPr>
              <w:t>Измерение, учёт, хранение, вывод на ЖКИ и передача по интерфейсам следующей информации:</w:t>
            </w:r>
            <w:proofErr w:type="gramStart"/>
            <w:r w:rsidRPr="005B6D2C">
              <w:rPr>
                <w:snapToGrid/>
                <w:color w:val="000000"/>
                <w:sz w:val="22"/>
                <w:szCs w:val="22"/>
              </w:rPr>
              <w:br/>
              <w:t>-</w:t>
            </w:r>
            <w:proofErr w:type="gramEnd"/>
            <w:r w:rsidRPr="005B6D2C">
              <w:rPr>
                <w:snapToGrid/>
                <w:color w:val="000000"/>
                <w:sz w:val="22"/>
                <w:szCs w:val="22"/>
              </w:rPr>
              <w:t>количество учтённой активной и реактивной электроэнергии раздельно по каждому тарифу и сумму по всем тарифам за следующие периоды времени:</w:t>
            </w:r>
          </w:p>
          <w:p w:rsidR="005B6D2C" w:rsidRPr="005B6D2C" w:rsidRDefault="005B6D2C" w:rsidP="007E6275">
            <w:pPr>
              <w:numPr>
                <w:ilvl w:val="1"/>
                <w:numId w:val="19"/>
              </w:numPr>
              <w:shd w:val="clear" w:color="auto" w:fill="FFFFFF"/>
              <w:spacing w:before="100" w:beforeAutospacing="1" w:after="100" w:afterAutospacing="1" w:line="240" w:lineRule="auto"/>
              <w:rPr>
                <w:snapToGrid/>
                <w:color w:val="000000"/>
                <w:sz w:val="22"/>
                <w:szCs w:val="22"/>
              </w:rPr>
            </w:pPr>
            <w:r w:rsidRPr="005B6D2C">
              <w:rPr>
                <w:snapToGrid/>
                <w:color w:val="000000"/>
                <w:sz w:val="22"/>
                <w:szCs w:val="22"/>
              </w:rPr>
              <w:t>всего от сброса показаний;</w:t>
            </w:r>
          </w:p>
          <w:p w:rsidR="005B6D2C" w:rsidRPr="005B6D2C" w:rsidRDefault="005B6D2C" w:rsidP="007E6275">
            <w:pPr>
              <w:numPr>
                <w:ilvl w:val="1"/>
                <w:numId w:val="19"/>
              </w:numPr>
              <w:shd w:val="clear" w:color="auto" w:fill="FFFFFF"/>
              <w:spacing w:before="100" w:beforeAutospacing="1" w:after="100" w:afterAutospacing="1" w:line="240" w:lineRule="auto"/>
              <w:rPr>
                <w:snapToGrid/>
                <w:color w:val="000000"/>
                <w:sz w:val="22"/>
                <w:szCs w:val="22"/>
              </w:rPr>
            </w:pPr>
            <w:r w:rsidRPr="005B6D2C">
              <w:rPr>
                <w:snapToGrid/>
                <w:color w:val="000000"/>
                <w:sz w:val="22"/>
                <w:szCs w:val="22"/>
              </w:rPr>
              <w:t>за текущие сутки и на начало суток;</w:t>
            </w:r>
          </w:p>
          <w:p w:rsidR="005B6D2C" w:rsidRPr="005B6D2C" w:rsidRDefault="005B6D2C" w:rsidP="007E6275">
            <w:pPr>
              <w:numPr>
                <w:ilvl w:val="1"/>
                <w:numId w:val="19"/>
              </w:numPr>
              <w:shd w:val="clear" w:color="auto" w:fill="FFFFFF"/>
              <w:spacing w:before="100" w:beforeAutospacing="1" w:after="100" w:afterAutospacing="1" w:line="240" w:lineRule="auto"/>
              <w:rPr>
                <w:snapToGrid/>
                <w:color w:val="000000"/>
                <w:sz w:val="22"/>
                <w:szCs w:val="22"/>
              </w:rPr>
            </w:pPr>
            <w:r w:rsidRPr="005B6D2C">
              <w:rPr>
                <w:snapToGrid/>
                <w:color w:val="000000"/>
                <w:sz w:val="22"/>
                <w:szCs w:val="22"/>
              </w:rPr>
              <w:t>за 120 предыдущих суток;</w:t>
            </w:r>
          </w:p>
          <w:p w:rsidR="005B6D2C" w:rsidRPr="005B6D2C" w:rsidRDefault="005B6D2C" w:rsidP="007E6275">
            <w:pPr>
              <w:numPr>
                <w:ilvl w:val="1"/>
                <w:numId w:val="19"/>
              </w:numPr>
              <w:shd w:val="clear" w:color="auto" w:fill="FFFFFF"/>
              <w:spacing w:before="100" w:beforeAutospacing="1" w:after="100" w:afterAutospacing="1" w:line="240" w:lineRule="auto"/>
              <w:rPr>
                <w:snapToGrid/>
                <w:color w:val="000000"/>
                <w:sz w:val="22"/>
                <w:szCs w:val="22"/>
              </w:rPr>
            </w:pPr>
            <w:r w:rsidRPr="005B6D2C">
              <w:rPr>
                <w:snapToGrid/>
                <w:color w:val="000000"/>
                <w:sz w:val="22"/>
                <w:szCs w:val="22"/>
              </w:rPr>
              <w:t>за текущий месяц и на начало месяца;</w:t>
            </w:r>
          </w:p>
          <w:p w:rsidR="005B6D2C" w:rsidRPr="005B6D2C" w:rsidRDefault="005B6D2C" w:rsidP="007E6275">
            <w:pPr>
              <w:numPr>
                <w:ilvl w:val="1"/>
                <w:numId w:val="19"/>
              </w:numPr>
              <w:shd w:val="clear" w:color="auto" w:fill="FFFFFF"/>
              <w:spacing w:before="100" w:beforeAutospacing="1" w:after="100" w:afterAutospacing="1" w:line="240" w:lineRule="auto"/>
              <w:rPr>
                <w:snapToGrid/>
                <w:color w:val="000000"/>
                <w:sz w:val="22"/>
                <w:szCs w:val="22"/>
              </w:rPr>
            </w:pPr>
            <w:r w:rsidRPr="005B6D2C">
              <w:rPr>
                <w:snapToGrid/>
                <w:color w:val="000000"/>
                <w:sz w:val="22"/>
                <w:szCs w:val="22"/>
              </w:rPr>
              <w:t>за каждый из 36 предыдущих месяцев;</w:t>
            </w:r>
          </w:p>
          <w:p w:rsidR="005B6D2C" w:rsidRPr="005B6D2C" w:rsidRDefault="005B6D2C" w:rsidP="007E6275">
            <w:pPr>
              <w:numPr>
                <w:ilvl w:val="1"/>
                <w:numId w:val="19"/>
              </w:numPr>
              <w:shd w:val="clear" w:color="auto" w:fill="FFFFFF"/>
              <w:spacing w:before="100" w:beforeAutospacing="1" w:after="100" w:afterAutospacing="1" w:line="240" w:lineRule="auto"/>
              <w:rPr>
                <w:snapToGrid/>
                <w:color w:val="000000"/>
                <w:sz w:val="22"/>
                <w:szCs w:val="22"/>
              </w:rPr>
            </w:pPr>
            <w:r w:rsidRPr="005B6D2C">
              <w:rPr>
                <w:snapToGrid/>
                <w:color w:val="000000"/>
                <w:sz w:val="22"/>
                <w:szCs w:val="22"/>
              </w:rPr>
              <w:t>за текущий год и на начало года;</w:t>
            </w:r>
          </w:p>
          <w:p w:rsidR="005B6D2C" w:rsidRPr="005B6D2C" w:rsidRDefault="005B6D2C" w:rsidP="007E6275">
            <w:pPr>
              <w:numPr>
                <w:ilvl w:val="1"/>
                <w:numId w:val="19"/>
              </w:numPr>
              <w:shd w:val="clear" w:color="auto" w:fill="FFFFFF"/>
              <w:spacing w:before="100" w:beforeAutospacing="1" w:after="100" w:afterAutospacing="1" w:line="240" w:lineRule="auto"/>
              <w:rPr>
                <w:snapToGrid/>
                <w:color w:val="000000"/>
                <w:sz w:val="22"/>
                <w:szCs w:val="22"/>
              </w:rPr>
            </w:pPr>
            <w:r w:rsidRPr="005B6D2C">
              <w:rPr>
                <w:snapToGrid/>
                <w:color w:val="000000"/>
                <w:sz w:val="22"/>
                <w:szCs w:val="22"/>
              </w:rPr>
              <w:t>за предыдущий год и на начало года.</w:t>
            </w:r>
          </w:p>
          <w:p w:rsidR="005B6D2C" w:rsidRPr="005B6D2C" w:rsidRDefault="005B6D2C" w:rsidP="007E6275">
            <w:pPr>
              <w:numPr>
                <w:ilvl w:val="0"/>
                <w:numId w:val="19"/>
              </w:numPr>
              <w:shd w:val="clear" w:color="auto" w:fill="FFFFFF"/>
              <w:spacing w:before="100" w:beforeAutospacing="1" w:after="100" w:afterAutospacing="1" w:line="240" w:lineRule="auto"/>
              <w:rPr>
                <w:snapToGrid/>
                <w:color w:val="000000"/>
                <w:sz w:val="22"/>
                <w:szCs w:val="22"/>
              </w:rPr>
            </w:pPr>
            <w:proofErr w:type="spellStart"/>
            <w:r w:rsidRPr="005B6D2C">
              <w:rPr>
                <w:snapToGrid/>
                <w:color w:val="000000"/>
                <w:sz w:val="22"/>
                <w:szCs w:val="22"/>
              </w:rPr>
              <w:t>Поквадрантный</w:t>
            </w:r>
            <w:proofErr w:type="spellEnd"/>
            <w:r w:rsidRPr="005B6D2C">
              <w:rPr>
                <w:snapToGrid/>
                <w:color w:val="000000"/>
                <w:sz w:val="22"/>
                <w:szCs w:val="22"/>
              </w:rPr>
              <w:t xml:space="preserve"> учёт реактивной энергии в двунаправленных счётчиках;</w:t>
            </w:r>
          </w:p>
          <w:p w:rsidR="005B6D2C" w:rsidRPr="005B6D2C" w:rsidRDefault="005B6D2C" w:rsidP="007E6275">
            <w:pPr>
              <w:numPr>
                <w:ilvl w:val="0"/>
                <w:numId w:val="19"/>
              </w:numPr>
              <w:shd w:val="clear" w:color="auto" w:fill="FFFFFF"/>
              <w:spacing w:before="100" w:beforeAutospacing="1" w:after="100" w:afterAutospacing="1" w:line="240" w:lineRule="auto"/>
              <w:rPr>
                <w:snapToGrid/>
                <w:color w:val="000000"/>
                <w:sz w:val="22"/>
                <w:szCs w:val="22"/>
              </w:rPr>
            </w:pPr>
            <w:r w:rsidRPr="005B6D2C">
              <w:rPr>
                <w:snapToGrid/>
                <w:color w:val="000000"/>
                <w:sz w:val="22"/>
                <w:szCs w:val="22"/>
              </w:rPr>
              <w:t xml:space="preserve">Тарифный учёт по зонам суток. Количество тарифов 1...4. Количество тарифных </w:t>
            </w:r>
            <w:proofErr w:type="gramStart"/>
            <w:r w:rsidRPr="005B6D2C">
              <w:rPr>
                <w:snapToGrid/>
                <w:color w:val="000000"/>
                <w:sz w:val="22"/>
                <w:szCs w:val="22"/>
              </w:rPr>
              <w:t>интервалах</w:t>
            </w:r>
            <w:proofErr w:type="gramEnd"/>
            <w:r w:rsidRPr="005B6D2C">
              <w:rPr>
                <w:snapToGrid/>
                <w:color w:val="000000"/>
                <w:sz w:val="22"/>
                <w:szCs w:val="22"/>
              </w:rPr>
              <w:t xml:space="preserve"> в сутках - до 16 с дискретностью 1 мин. Каждый месяц года программируется на индивидуальное тарифное расписание.</w:t>
            </w:r>
          </w:p>
          <w:p w:rsidR="005B6D2C" w:rsidRPr="005B6D2C" w:rsidRDefault="005B6D2C" w:rsidP="007E6275">
            <w:pPr>
              <w:numPr>
                <w:ilvl w:val="0"/>
                <w:numId w:val="19"/>
              </w:numPr>
              <w:shd w:val="clear" w:color="auto" w:fill="FFFFFF"/>
              <w:spacing w:before="100" w:beforeAutospacing="1" w:after="100" w:afterAutospacing="1" w:line="240" w:lineRule="auto"/>
              <w:rPr>
                <w:snapToGrid/>
                <w:color w:val="000000"/>
                <w:sz w:val="22"/>
                <w:szCs w:val="22"/>
              </w:rPr>
            </w:pPr>
            <w:r w:rsidRPr="005B6D2C">
              <w:rPr>
                <w:snapToGrid/>
                <w:color w:val="000000"/>
                <w:sz w:val="22"/>
                <w:szCs w:val="22"/>
              </w:rPr>
              <w:t>Учёт технических потерь в линиях электропередач и силовых трансформаторах.</w:t>
            </w:r>
          </w:p>
          <w:p w:rsidR="005B6D2C" w:rsidRPr="005B6D2C" w:rsidRDefault="005B6D2C" w:rsidP="007E6275">
            <w:pPr>
              <w:numPr>
                <w:ilvl w:val="0"/>
                <w:numId w:val="19"/>
              </w:numPr>
              <w:shd w:val="clear" w:color="auto" w:fill="FFFFFF"/>
              <w:spacing w:before="100" w:beforeAutospacing="1" w:after="100" w:afterAutospacing="1" w:line="240" w:lineRule="auto"/>
              <w:rPr>
                <w:snapToGrid/>
                <w:color w:val="000000"/>
                <w:sz w:val="22"/>
                <w:szCs w:val="22"/>
              </w:rPr>
            </w:pPr>
            <w:r w:rsidRPr="005B6D2C">
              <w:rPr>
                <w:snapToGrid/>
                <w:color w:val="000000"/>
                <w:sz w:val="22"/>
                <w:szCs w:val="22"/>
              </w:rPr>
              <w:t>Измерение вспомогательных параметров:</w:t>
            </w:r>
          </w:p>
          <w:p w:rsidR="005B6D2C" w:rsidRPr="005B6D2C" w:rsidRDefault="005B6D2C" w:rsidP="007E6275">
            <w:pPr>
              <w:numPr>
                <w:ilvl w:val="1"/>
                <w:numId w:val="19"/>
              </w:numPr>
              <w:shd w:val="clear" w:color="auto" w:fill="FFFFFF"/>
              <w:spacing w:before="100" w:beforeAutospacing="1" w:after="100" w:afterAutospacing="1" w:line="240" w:lineRule="auto"/>
              <w:rPr>
                <w:snapToGrid/>
                <w:color w:val="000000"/>
                <w:sz w:val="22"/>
                <w:szCs w:val="22"/>
              </w:rPr>
            </w:pPr>
            <w:r w:rsidRPr="005B6D2C">
              <w:rPr>
                <w:snapToGrid/>
                <w:color w:val="000000"/>
                <w:sz w:val="22"/>
                <w:szCs w:val="22"/>
              </w:rPr>
              <w:t>мгновенных значений активной, реактивной и полной мощности по каждой фазе и по сумме фаз с указанием направления вектора полной мощности;</w:t>
            </w:r>
          </w:p>
          <w:p w:rsidR="005B6D2C" w:rsidRPr="005B6D2C" w:rsidRDefault="005B6D2C" w:rsidP="007E6275">
            <w:pPr>
              <w:numPr>
                <w:ilvl w:val="1"/>
                <w:numId w:val="19"/>
              </w:numPr>
              <w:shd w:val="clear" w:color="auto" w:fill="FFFFFF"/>
              <w:spacing w:before="100" w:beforeAutospacing="1" w:after="100" w:afterAutospacing="1" w:line="240" w:lineRule="auto"/>
              <w:rPr>
                <w:snapToGrid/>
                <w:color w:val="000000"/>
                <w:sz w:val="22"/>
                <w:szCs w:val="22"/>
              </w:rPr>
            </w:pPr>
            <w:r w:rsidRPr="005B6D2C">
              <w:rPr>
                <w:snapToGrid/>
                <w:color w:val="000000"/>
                <w:sz w:val="22"/>
                <w:szCs w:val="22"/>
              </w:rPr>
              <w:t>действующих значений фазных токов, напряжений, углов между фазными напряжениями</w:t>
            </w:r>
          </w:p>
          <w:p w:rsidR="005B6D2C" w:rsidRPr="005B6D2C" w:rsidRDefault="005B6D2C" w:rsidP="005B6D2C">
            <w:pPr>
              <w:numPr>
                <w:ilvl w:val="1"/>
                <w:numId w:val="19"/>
              </w:numPr>
              <w:shd w:val="clear" w:color="auto" w:fill="FFFFFF"/>
              <w:spacing w:before="100" w:beforeAutospacing="1" w:after="100" w:afterAutospacing="1" w:line="240" w:lineRule="auto"/>
              <w:jc w:val="left"/>
              <w:rPr>
                <w:snapToGrid/>
                <w:color w:val="000000"/>
                <w:sz w:val="22"/>
                <w:szCs w:val="22"/>
              </w:rPr>
            </w:pPr>
            <w:r w:rsidRPr="005B6D2C">
              <w:rPr>
                <w:snapToGrid/>
                <w:color w:val="000000"/>
                <w:sz w:val="22"/>
                <w:szCs w:val="22"/>
              </w:rPr>
              <w:t>частоты сети</w:t>
            </w:r>
          </w:p>
          <w:p w:rsidR="005B6D2C" w:rsidRPr="005B6D2C" w:rsidRDefault="005B6D2C" w:rsidP="005B6D2C">
            <w:pPr>
              <w:numPr>
                <w:ilvl w:val="1"/>
                <w:numId w:val="19"/>
              </w:numPr>
              <w:shd w:val="clear" w:color="auto" w:fill="FFFFFF"/>
              <w:spacing w:before="100" w:beforeAutospacing="1" w:after="100" w:afterAutospacing="1" w:line="240" w:lineRule="auto"/>
              <w:jc w:val="left"/>
              <w:rPr>
                <w:snapToGrid/>
                <w:color w:val="000000"/>
                <w:sz w:val="22"/>
                <w:szCs w:val="22"/>
              </w:rPr>
            </w:pPr>
            <w:r w:rsidRPr="005B6D2C">
              <w:rPr>
                <w:snapToGrid/>
                <w:color w:val="000000"/>
                <w:sz w:val="22"/>
                <w:szCs w:val="22"/>
              </w:rPr>
              <w:t>коэффициентов мощности по каждой фазе и по сумме фаз</w:t>
            </w:r>
          </w:p>
          <w:p w:rsidR="005B6D2C" w:rsidRPr="005B6D2C" w:rsidRDefault="005B6D2C" w:rsidP="005B6D2C">
            <w:pPr>
              <w:numPr>
                <w:ilvl w:val="1"/>
                <w:numId w:val="19"/>
              </w:numPr>
              <w:shd w:val="clear" w:color="auto" w:fill="FFFFFF"/>
              <w:spacing w:before="100" w:beforeAutospacing="1" w:after="100" w:afterAutospacing="1" w:line="240" w:lineRule="auto"/>
              <w:jc w:val="left"/>
              <w:rPr>
                <w:snapToGrid/>
                <w:color w:val="000000"/>
                <w:sz w:val="22"/>
                <w:szCs w:val="22"/>
              </w:rPr>
            </w:pPr>
            <w:r w:rsidRPr="005B6D2C">
              <w:rPr>
                <w:snapToGrid/>
                <w:color w:val="000000"/>
                <w:sz w:val="22"/>
                <w:szCs w:val="22"/>
              </w:rPr>
              <w:t>Коэффициент искажения синусоидальности фазных кривых.</w:t>
            </w:r>
          </w:p>
          <w:p w:rsidR="005B6D2C" w:rsidRPr="005B6D2C" w:rsidRDefault="005B6D2C" w:rsidP="005B6D2C">
            <w:pPr>
              <w:numPr>
                <w:ilvl w:val="0"/>
                <w:numId w:val="19"/>
              </w:numPr>
              <w:shd w:val="clear" w:color="auto" w:fill="FFFFFF"/>
              <w:spacing w:before="100" w:beforeAutospacing="1" w:after="100" w:afterAutospacing="1" w:line="240" w:lineRule="auto"/>
              <w:jc w:val="left"/>
              <w:rPr>
                <w:snapToGrid/>
                <w:color w:val="000000"/>
                <w:sz w:val="22"/>
                <w:szCs w:val="22"/>
              </w:rPr>
            </w:pPr>
            <w:r w:rsidRPr="005B6D2C">
              <w:rPr>
                <w:snapToGrid/>
                <w:color w:val="000000"/>
                <w:sz w:val="22"/>
                <w:szCs w:val="22"/>
              </w:rPr>
              <w:t>Два независимых архива средних мощностей активной и реактивной энергии с возможностью использования одного из них под профиль мощности технических потерь. Длительность срезов 1...60 мин. При выборе 30-ти минутных срезов мощности глубина хранения архивов составит 170 суток.</w:t>
            </w:r>
          </w:p>
          <w:p w:rsidR="005B6D2C" w:rsidRPr="005B6D2C" w:rsidRDefault="005B6D2C" w:rsidP="005B6D2C">
            <w:pPr>
              <w:numPr>
                <w:ilvl w:val="0"/>
                <w:numId w:val="19"/>
              </w:numPr>
              <w:shd w:val="clear" w:color="auto" w:fill="FFFFFF"/>
              <w:spacing w:before="100" w:beforeAutospacing="1" w:after="100" w:afterAutospacing="1" w:line="240" w:lineRule="auto"/>
              <w:jc w:val="left"/>
              <w:rPr>
                <w:snapToGrid/>
                <w:color w:val="000000"/>
                <w:sz w:val="22"/>
                <w:szCs w:val="22"/>
              </w:rPr>
            </w:pPr>
            <w:r w:rsidRPr="005B6D2C">
              <w:rPr>
                <w:snapToGrid/>
                <w:color w:val="000000"/>
                <w:sz w:val="22"/>
                <w:szCs w:val="22"/>
              </w:rPr>
              <w:t>Фиксация утренних и вечерних максимумов активной и реактивной мощности на заданном интервале с ежемесячным расписанием.</w:t>
            </w:r>
          </w:p>
          <w:p w:rsidR="005B6D2C" w:rsidRPr="005B6D2C" w:rsidRDefault="005B6D2C" w:rsidP="005B6D2C">
            <w:pPr>
              <w:numPr>
                <w:ilvl w:val="0"/>
                <w:numId w:val="19"/>
              </w:numPr>
              <w:shd w:val="clear" w:color="auto" w:fill="FFFFFF"/>
              <w:spacing w:before="100" w:beforeAutospacing="1" w:after="100" w:afterAutospacing="1" w:line="240" w:lineRule="auto"/>
              <w:jc w:val="left"/>
              <w:rPr>
                <w:snapToGrid/>
                <w:color w:val="000000"/>
                <w:sz w:val="22"/>
                <w:szCs w:val="22"/>
              </w:rPr>
            </w:pPr>
            <w:r w:rsidRPr="005B6D2C">
              <w:rPr>
                <w:snapToGrid/>
                <w:color w:val="000000"/>
                <w:sz w:val="22"/>
                <w:szCs w:val="22"/>
              </w:rPr>
              <w:t>Журнал событий (кольцевой по 10 записей на каждое событие), в котором фиксируются:</w:t>
            </w:r>
          </w:p>
          <w:p w:rsidR="005B6D2C" w:rsidRPr="005B6D2C" w:rsidRDefault="005B6D2C" w:rsidP="005B6D2C">
            <w:pPr>
              <w:numPr>
                <w:ilvl w:val="1"/>
                <w:numId w:val="19"/>
              </w:numPr>
              <w:shd w:val="clear" w:color="auto" w:fill="FFFFFF"/>
              <w:spacing w:before="100" w:beforeAutospacing="1" w:after="100" w:afterAutospacing="1" w:line="240" w:lineRule="auto"/>
              <w:jc w:val="left"/>
              <w:rPr>
                <w:snapToGrid/>
                <w:color w:val="000000"/>
                <w:sz w:val="22"/>
                <w:szCs w:val="22"/>
              </w:rPr>
            </w:pPr>
            <w:r w:rsidRPr="005B6D2C">
              <w:rPr>
                <w:snapToGrid/>
                <w:color w:val="000000"/>
                <w:sz w:val="22"/>
                <w:szCs w:val="22"/>
              </w:rPr>
              <w:t>время включения выключения счётчика</w:t>
            </w:r>
          </w:p>
          <w:p w:rsidR="005B6D2C" w:rsidRPr="005B6D2C" w:rsidRDefault="005B6D2C" w:rsidP="005B6D2C">
            <w:pPr>
              <w:numPr>
                <w:ilvl w:val="1"/>
                <w:numId w:val="19"/>
              </w:numPr>
              <w:shd w:val="clear" w:color="auto" w:fill="FFFFFF"/>
              <w:spacing w:before="100" w:beforeAutospacing="1" w:after="100" w:afterAutospacing="1" w:line="240" w:lineRule="auto"/>
              <w:jc w:val="left"/>
              <w:rPr>
                <w:snapToGrid/>
                <w:color w:val="000000"/>
                <w:sz w:val="22"/>
                <w:szCs w:val="22"/>
              </w:rPr>
            </w:pPr>
            <w:r w:rsidRPr="005B6D2C">
              <w:rPr>
                <w:snapToGrid/>
                <w:color w:val="000000"/>
                <w:sz w:val="22"/>
                <w:szCs w:val="22"/>
              </w:rPr>
              <w:t>время пропадания / появления фаз 1,2,3</w:t>
            </w:r>
          </w:p>
          <w:p w:rsidR="005B6D2C" w:rsidRPr="005B6D2C" w:rsidRDefault="005B6D2C" w:rsidP="005B6D2C">
            <w:pPr>
              <w:numPr>
                <w:ilvl w:val="1"/>
                <w:numId w:val="19"/>
              </w:numPr>
              <w:shd w:val="clear" w:color="auto" w:fill="FFFFFF"/>
              <w:spacing w:before="100" w:beforeAutospacing="1" w:after="100" w:afterAutospacing="1" w:line="240" w:lineRule="auto"/>
              <w:jc w:val="left"/>
              <w:rPr>
                <w:snapToGrid/>
                <w:color w:val="000000"/>
                <w:sz w:val="22"/>
                <w:szCs w:val="22"/>
              </w:rPr>
            </w:pPr>
            <w:r w:rsidRPr="005B6D2C">
              <w:rPr>
                <w:snapToGrid/>
                <w:color w:val="000000"/>
                <w:sz w:val="22"/>
                <w:szCs w:val="22"/>
              </w:rPr>
              <w:t>время вскрытия / закрытия прибора</w:t>
            </w:r>
          </w:p>
          <w:p w:rsidR="005B6D2C" w:rsidRPr="005B6D2C" w:rsidRDefault="005B6D2C" w:rsidP="005B6D2C">
            <w:pPr>
              <w:numPr>
                <w:ilvl w:val="1"/>
                <w:numId w:val="19"/>
              </w:numPr>
              <w:shd w:val="clear" w:color="auto" w:fill="FFFFFF"/>
              <w:spacing w:before="100" w:beforeAutospacing="1" w:after="100" w:afterAutospacing="1" w:line="240" w:lineRule="auto"/>
              <w:jc w:val="left"/>
              <w:rPr>
                <w:snapToGrid/>
                <w:color w:val="000000"/>
                <w:sz w:val="22"/>
                <w:szCs w:val="22"/>
              </w:rPr>
            </w:pPr>
            <w:r w:rsidRPr="005B6D2C">
              <w:rPr>
                <w:snapToGrid/>
                <w:color w:val="000000"/>
                <w:sz w:val="22"/>
                <w:szCs w:val="22"/>
              </w:rPr>
              <w:t>время коррекции тарифного расписания</w:t>
            </w:r>
          </w:p>
          <w:p w:rsidR="005B6D2C" w:rsidRPr="005B6D2C" w:rsidRDefault="005B6D2C" w:rsidP="005B6D2C">
            <w:pPr>
              <w:numPr>
                <w:ilvl w:val="1"/>
                <w:numId w:val="19"/>
              </w:numPr>
              <w:shd w:val="clear" w:color="auto" w:fill="FFFFFF"/>
              <w:spacing w:before="100" w:beforeAutospacing="1" w:after="100" w:afterAutospacing="1" w:line="240" w:lineRule="auto"/>
              <w:jc w:val="left"/>
              <w:rPr>
                <w:snapToGrid/>
                <w:color w:val="000000"/>
                <w:sz w:val="22"/>
                <w:szCs w:val="22"/>
              </w:rPr>
            </w:pPr>
            <w:r w:rsidRPr="005B6D2C">
              <w:rPr>
                <w:snapToGrid/>
                <w:color w:val="000000"/>
                <w:sz w:val="22"/>
                <w:szCs w:val="22"/>
              </w:rPr>
              <w:t>время превышения установленных лимитов энергии и мощности.</w:t>
            </w:r>
          </w:p>
          <w:p w:rsidR="005B6D2C" w:rsidRPr="005B6D2C" w:rsidRDefault="005B6D2C" w:rsidP="005B6D2C">
            <w:pPr>
              <w:numPr>
                <w:ilvl w:val="0"/>
                <w:numId w:val="19"/>
              </w:numPr>
              <w:shd w:val="clear" w:color="auto" w:fill="FFFFFF"/>
              <w:spacing w:before="100" w:beforeAutospacing="1" w:after="100" w:afterAutospacing="1" w:line="240" w:lineRule="auto"/>
              <w:jc w:val="left"/>
              <w:rPr>
                <w:snapToGrid/>
                <w:color w:val="000000"/>
                <w:sz w:val="22"/>
                <w:szCs w:val="22"/>
              </w:rPr>
            </w:pPr>
            <w:r w:rsidRPr="005B6D2C">
              <w:rPr>
                <w:snapToGrid/>
                <w:color w:val="000000"/>
                <w:sz w:val="22"/>
                <w:szCs w:val="22"/>
              </w:rPr>
              <w:t xml:space="preserve">Контроль показателей качества электроэнергии (ПКЭ) с занесением в журнал ПКЭ времени </w:t>
            </w:r>
            <w:proofErr w:type="spellStart"/>
            <w:r w:rsidRPr="005B6D2C">
              <w:rPr>
                <w:snapToGrid/>
                <w:color w:val="000000"/>
                <w:sz w:val="22"/>
                <w:szCs w:val="22"/>
              </w:rPr>
              <w:t>выхода\возврата</w:t>
            </w:r>
            <w:proofErr w:type="spellEnd"/>
            <w:r w:rsidRPr="005B6D2C">
              <w:rPr>
                <w:snapToGrid/>
                <w:color w:val="000000"/>
                <w:sz w:val="22"/>
                <w:szCs w:val="22"/>
              </w:rPr>
              <w:t xml:space="preserve"> напряжения и частоты за пределы нормальных и максимальных значений (по </w:t>
            </w:r>
            <w:r w:rsidRPr="005B6D2C">
              <w:rPr>
                <w:snapToGrid/>
                <w:color w:val="000000"/>
                <w:sz w:val="22"/>
                <w:szCs w:val="22"/>
              </w:rPr>
              <w:lastRenderedPageBreak/>
              <w:t>100 записей на каждое событие), а также сбор статистики по провалам и перенапряжениям.</w:t>
            </w:r>
          </w:p>
          <w:p w:rsidR="005B6D2C" w:rsidRPr="005B6D2C" w:rsidRDefault="005B6D2C" w:rsidP="005B6D2C">
            <w:pPr>
              <w:numPr>
                <w:ilvl w:val="0"/>
                <w:numId w:val="19"/>
              </w:numPr>
              <w:shd w:val="clear" w:color="auto" w:fill="FFFFFF"/>
              <w:spacing w:before="100" w:beforeAutospacing="1" w:after="100" w:line="240" w:lineRule="auto"/>
              <w:jc w:val="left"/>
              <w:rPr>
                <w:snapToGrid/>
                <w:color w:val="000000"/>
                <w:sz w:val="22"/>
                <w:szCs w:val="22"/>
              </w:rPr>
            </w:pPr>
            <w:r w:rsidRPr="005B6D2C">
              <w:rPr>
                <w:snapToGrid/>
                <w:color w:val="000000"/>
                <w:sz w:val="22"/>
                <w:szCs w:val="22"/>
              </w:rPr>
              <w:t xml:space="preserve">Функция контроля и управления нагрузкой через встроенное или внешнее реле отключения. При превышении заранее </w:t>
            </w:r>
            <w:proofErr w:type="spellStart"/>
            <w:r w:rsidRPr="005B6D2C">
              <w:rPr>
                <w:snapToGrid/>
                <w:color w:val="000000"/>
                <w:sz w:val="22"/>
                <w:szCs w:val="22"/>
              </w:rPr>
              <w:t>заданых</w:t>
            </w:r>
            <w:proofErr w:type="spellEnd"/>
            <w:r w:rsidRPr="005B6D2C">
              <w:rPr>
                <w:snapToGrid/>
                <w:color w:val="000000"/>
                <w:sz w:val="22"/>
                <w:szCs w:val="22"/>
              </w:rPr>
              <w:t xml:space="preserve"> лимитов активной мощности или энергии счётчик отключает потребителя самостоятельно или управляет внешними устройствами отключения нагрузки потребителя, например УЗО.</w:t>
            </w:r>
          </w:p>
        </w:tc>
      </w:tr>
      <w:tr w:rsidR="005B6D2C" w:rsidRPr="005B6D2C" w:rsidTr="005B6D2C">
        <w:trPr>
          <w:trHeight w:val="40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B6D2C" w:rsidRPr="005B6D2C" w:rsidRDefault="005B6D2C" w:rsidP="005B6D2C">
            <w:pPr>
              <w:spacing w:line="240" w:lineRule="auto"/>
              <w:ind w:firstLine="0"/>
              <w:jc w:val="center"/>
              <w:rPr>
                <w:b/>
                <w:snapToGrid/>
                <w:sz w:val="22"/>
                <w:szCs w:val="22"/>
              </w:rPr>
            </w:pPr>
            <w:r w:rsidRPr="005B6D2C">
              <w:rPr>
                <w:b/>
                <w:snapToGrid/>
                <w:sz w:val="22"/>
                <w:szCs w:val="22"/>
              </w:rPr>
              <w:lastRenderedPageBreak/>
              <w:t>3.</w:t>
            </w:r>
          </w:p>
        </w:tc>
        <w:tc>
          <w:tcPr>
            <w:tcW w:w="9964" w:type="dxa"/>
            <w:tcBorders>
              <w:top w:val="single" w:sz="4" w:space="0" w:color="auto"/>
              <w:left w:val="single" w:sz="4" w:space="0" w:color="auto"/>
              <w:bottom w:val="single" w:sz="4" w:space="0" w:color="auto"/>
              <w:right w:val="single" w:sz="4" w:space="0" w:color="auto"/>
            </w:tcBorders>
            <w:shd w:val="clear" w:color="auto" w:fill="auto"/>
            <w:vAlign w:val="center"/>
          </w:tcPr>
          <w:p w:rsidR="005B6D2C" w:rsidRPr="005B6D2C" w:rsidRDefault="005B6D2C" w:rsidP="005B6D2C">
            <w:pPr>
              <w:spacing w:line="240" w:lineRule="auto"/>
              <w:ind w:firstLine="0"/>
              <w:rPr>
                <w:b/>
                <w:snapToGrid/>
                <w:sz w:val="22"/>
                <w:szCs w:val="22"/>
              </w:rPr>
            </w:pPr>
            <w:r w:rsidRPr="005B6D2C">
              <w:rPr>
                <w:b/>
                <w:snapToGrid/>
                <w:sz w:val="22"/>
                <w:szCs w:val="22"/>
              </w:rPr>
              <w:t>Специальный полиуретановый кабель -</w:t>
            </w:r>
            <w:r w:rsidRPr="005B6D2C">
              <w:rPr>
                <w:b/>
                <w:snapToGrid/>
                <w:sz w:val="22"/>
                <w:szCs w:val="22"/>
                <w:vertAlign w:val="superscript"/>
              </w:rPr>
              <w:t xml:space="preserve"> </w:t>
            </w:r>
            <w:r w:rsidRPr="005B6D2C">
              <w:rPr>
                <w:b/>
                <w:snapToGrid/>
                <w:sz w:val="22"/>
                <w:szCs w:val="22"/>
              </w:rPr>
              <w:t>4х1,5мм</w:t>
            </w:r>
            <w:r w:rsidRPr="005B6D2C">
              <w:rPr>
                <w:b/>
                <w:snapToGrid/>
                <w:sz w:val="22"/>
                <w:szCs w:val="22"/>
                <w:vertAlign w:val="superscript"/>
              </w:rPr>
              <w:t>2</w:t>
            </w:r>
            <w:r w:rsidRPr="005B6D2C">
              <w:rPr>
                <w:b/>
                <w:snapToGrid/>
                <w:sz w:val="22"/>
                <w:szCs w:val="22"/>
              </w:rPr>
              <w:t>+2х1мм</w:t>
            </w:r>
            <w:r w:rsidRPr="005B6D2C">
              <w:rPr>
                <w:b/>
                <w:snapToGrid/>
                <w:sz w:val="22"/>
                <w:szCs w:val="22"/>
                <w:vertAlign w:val="superscript"/>
              </w:rPr>
              <w:t>2</w:t>
            </w:r>
            <w:r w:rsidRPr="005B6D2C">
              <w:rPr>
                <w:b/>
                <w:bCs/>
                <w:snapToGrid/>
                <w:sz w:val="22"/>
                <w:szCs w:val="22"/>
              </w:rPr>
              <w:t>:</w:t>
            </w:r>
          </w:p>
        </w:tc>
      </w:tr>
      <w:tr w:rsidR="005B6D2C" w:rsidRPr="005B6D2C" w:rsidTr="005B6D2C">
        <w:trPr>
          <w:trHeight w:val="91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B6D2C" w:rsidRPr="005B6D2C" w:rsidRDefault="005B6D2C" w:rsidP="005B6D2C">
            <w:pPr>
              <w:spacing w:line="240" w:lineRule="auto"/>
              <w:ind w:firstLine="0"/>
              <w:jc w:val="center"/>
              <w:rPr>
                <w:snapToGrid/>
                <w:sz w:val="22"/>
                <w:szCs w:val="22"/>
              </w:rPr>
            </w:pPr>
            <w:r w:rsidRPr="005B6D2C">
              <w:rPr>
                <w:snapToGrid/>
                <w:sz w:val="22"/>
                <w:szCs w:val="22"/>
              </w:rPr>
              <w:t>3.1.</w:t>
            </w:r>
          </w:p>
        </w:tc>
        <w:tc>
          <w:tcPr>
            <w:tcW w:w="9964" w:type="dxa"/>
            <w:tcBorders>
              <w:top w:val="single" w:sz="4" w:space="0" w:color="auto"/>
              <w:left w:val="single" w:sz="4" w:space="0" w:color="auto"/>
              <w:bottom w:val="single" w:sz="4" w:space="0" w:color="auto"/>
              <w:right w:val="single" w:sz="4" w:space="0" w:color="auto"/>
            </w:tcBorders>
            <w:shd w:val="clear" w:color="auto" w:fill="auto"/>
            <w:vAlign w:val="center"/>
          </w:tcPr>
          <w:p w:rsidR="005B6D2C" w:rsidRPr="005B6D2C" w:rsidRDefault="005B6D2C" w:rsidP="005B6D2C">
            <w:pPr>
              <w:spacing w:line="240" w:lineRule="auto"/>
              <w:ind w:right="-1054" w:firstLine="0"/>
              <w:jc w:val="center"/>
              <w:rPr>
                <w:b/>
                <w:bCs/>
                <w:snapToGrid/>
                <w:sz w:val="22"/>
                <w:szCs w:val="22"/>
              </w:rPr>
            </w:pPr>
            <w:r w:rsidRPr="005B6D2C">
              <w:rPr>
                <w:b/>
                <w:bCs/>
                <w:snapToGrid/>
                <w:sz w:val="22"/>
                <w:szCs w:val="22"/>
              </w:rPr>
              <w:t>Технические характеристики:</w:t>
            </w:r>
          </w:p>
          <w:p w:rsidR="005B6D2C" w:rsidRPr="005B6D2C" w:rsidRDefault="005B6D2C" w:rsidP="007E6275">
            <w:pPr>
              <w:spacing w:line="240" w:lineRule="auto"/>
              <w:ind w:right="-1055" w:firstLine="0"/>
              <w:rPr>
                <w:bCs/>
                <w:snapToGrid/>
                <w:sz w:val="22"/>
                <w:szCs w:val="22"/>
              </w:rPr>
            </w:pPr>
            <w:r w:rsidRPr="005B6D2C">
              <w:rPr>
                <w:bCs/>
                <w:snapToGrid/>
                <w:sz w:val="22"/>
                <w:szCs w:val="22"/>
              </w:rPr>
              <w:t>Специальный полиуретановый кабель соответствует стандартам DIN VDE 0295,</w:t>
            </w:r>
          </w:p>
          <w:p w:rsidR="005B6D2C" w:rsidRPr="005B6D2C" w:rsidRDefault="005B6D2C" w:rsidP="007E6275">
            <w:pPr>
              <w:spacing w:line="240" w:lineRule="auto"/>
              <w:ind w:right="-1055" w:firstLine="0"/>
              <w:rPr>
                <w:bCs/>
                <w:snapToGrid/>
                <w:sz w:val="22"/>
                <w:szCs w:val="22"/>
              </w:rPr>
            </w:pPr>
            <w:r w:rsidRPr="005B6D2C">
              <w:rPr>
                <w:bCs/>
                <w:snapToGrid/>
                <w:sz w:val="22"/>
                <w:szCs w:val="22"/>
              </w:rPr>
              <w:t xml:space="preserve"> 0250, 0281.</w:t>
            </w:r>
          </w:p>
          <w:p w:rsidR="005B6D2C" w:rsidRPr="005B6D2C" w:rsidRDefault="005B6D2C" w:rsidP="007E6275">
            <w:pPr>
              <w:numPr>
                <w:ilvl w:val="0"/>
                <w:numId w:val="18"/>
              </w:numPr>
              <w:tabs>
                <w:tab w:val="left" w:pos="991"/>
              </w:tabs>
              <w:spacing w:after="100" w:afterAutospacing="1" w:line="240" w:lineRule="auto"/>
              <w:rPr>
                <w:snapToGrid/>
                <w:sz w:val="22"/>
                <w:szCs w:val="22"/>
              </w:rPr>
            </w:pPr>
            <w:r w:rsidRPr="005B6D2C">
              <w:rPr>
                <w:snapToGrid/>
                <w:sz w:val="22"/>
                <w:szCs w:val="22"/>
              </w:rPr>
              <w:t xml:space="preserve">Температурный диапазон </w:t>
            </w:r>
          </w:p>
          <w:p w:rsidR="005B6D2C" w:rsidRPr="005B6D2C" w:rsidRDefault="005B6D2C" w:rsidP="007E6275">
            <w:pPr>
              <w:numPr>
                <w:ilvl w:val="0"/>
                <w:numId w:val="18"/>
              </w:numPr>
              <w:tabs>
                <w:tab w:val="left" w:pos="991"/>
                <w:tab w:val="num" w:pos="1440"/>
              </w:tabs>
              <w:spacing w:before="100" w:beforeAutospacing="1" w:after="100" w:afterAutospacing="1" w:line="240" w:lineRule="auto"/>
              <w:rPr>
                <w:snapToGrid/>
                <w:sz w:val="22"/>
                <w:szCs w:val="22"/>
              </w:rPr>
            </w:pPr>
            <w:r w:rsidRPr="005B6D2C">
              <w:rPr>
                <w:snapToGrid/>
                <w:sz w:val="22"/>
                <w:szCs w:val="22"/>
              </w:rPr>
              <w:t>при монтажных и эксплуатационных изгибах от –40°C до +</w:t>
            </w:r>
            <w:smartTag w:uri="urn:schemas-microsoft-com:office:smarttags" w:element="metricconverter">
              <w:smartTagPr>
                <w:attr w:name="ProductID" w:val="90ﾰC"/>
              </w:smartTagPr>
              <w:r w:rsidRPr="005B6D2C">
                <w:rPr>
                  <w:snapToGrid/>
                  <w:sz w:val="22"/>
                  <w:szCs w:val="22"/>
                </w:rPr>
                <w:t>90°C</w:t>
              </w:r>
            </w:smartTag>
            <w:r w:rsidRPr="005B6D2C">
              <w:rPr>
                <w:snapToGrid/>
                <w:sz w:val="22"/>
                <w:szCs w:val="22"/>
              </w:rPr>
              <w:t xml:space="preserve"> </w:t>
            </w:r>
          </w:p>
          <w:p w:rsidR="005B6D2C" w:rsidRPr="005B6D2C" w:rsidRDefault="005B6D2C" w:rsidP="007E6275">
            <w:pPr>
              <w:numPr>
                <w:ilvl w:val="0"/>
                <w:numId w:val="18"/>
              </w:numPr>
              <w:tabs>
                <w:tab w:val="left" w:pos="991"/>
                <w:tab w:val="num" w:pos="1440"/>
              </w:tabs>
              <w:spacing w:before="100" w:beforeAutospacing="1" w:after="100" w:afterAutospacing="1" w:line="240" w:lineRule="auto"/>
              <w:rPr>
                <w:snapToGrid/>
                <w:sz w:val="22"/>
                <w:szCs w:val="22"/>
              </w:rPr>
            </w:pPr>
            <w:r w:rsidRPr="005B6D2C">
              <w:rPr>
                <w:snapToGrid/>
                <w:sz w:val="22"/>
                <w:szCs w:val="22"/>
              </w:rPr>
              <w:t>при эксплуатации в неподвижном состоянии от –40°C до +</w:t>
            </w:r>
            <w:smartTag w:uri="urn:schemas-microsoft-com:office:smarttags" w:element="metricconverter">
              <w:smartTagPr>
                <w:attr w:name="ProductID" w:val="90ﾰC"/>
              </w:smartTagPr>
              <w:r w:rsidRPr="005B6D2C">
                <w:rPr>
                  <w:snapToGrid/>
                  <w:sz w:val="22"/>
                  <w:szCs w:val="22"/>
                </w:rPr>
                <w:t>90°C</w:t>
              </w:r>
            </w:smartTag>
            <w:r w:rsidRPr="005B6D2C">
              <w:rPr>
                <w:snapToGrid/>
                <w:sz w:val="22"/>
                <w:szCs w:val="22"/>
              </w:rPr>
              <w:t xml:space="preserve"> </w:t>
            </w:r>
          </w:p>
          <w:p w:rsidR="005B6D2C" w:rsidRPr="005B6D2C" w:rsidRDefault="005B6D2C" w:rsidP="007E6275">
            <w:pPr>
              <w:numPr>
                <w:ilvl w:val="0"/>
                <w:numId w:val="18"/>
              </w:numPr>
              <w:tabs>
                <w:tab w:val="left" w:pos="991"/>
              </w:tabs>
              <w:spacing w:before="100" w:beforeAutospacing="1" w:after="100" w:afterAutospacing="1" w:line="240" w:lineRule="auto"/>
              <w:rPr>
                <w:snapToGrid/>
                <w:sz w:val="22"/>
                <w:szCs w:val="22"/>
              </w:rPr>
            </w:pPr>
            <w:r w:rsidRPr="005B6D2C">
              <w:rPr>
                <w:snapToGrid/>
                <w:sz w:val="22"/>
                <w:szCs w:val="22"/>
              </w:rPr>
              <w:t xml:space="preserve">Номинальное напряжение </w:t>
            </w:r>
          </w:p>
          <w:p w:rsidR="005B6D2C" w:rsidRPr="005B6D2C" w:rsidRDefault="005B6D2C" w:rsidP="007E6275">
            <w:pPr>
              <w:numPr>
                <w:ilvl w:val="0"/>
                <w:numId w:val="18"/>
              </w:numPr>
              <w:tabs>
                <w:tab w:val="left" w:pos="991"/>
                <w:tab w:val="num" w:pos="1440"/>
              </w:tabs>
              <w:spacing w:before="100" w:beforeAutospacing="1" w:after="100" w:afterAutospacing="1" w:line="240" w:lineRule="auto"/>
              <w:rPr>
                <w:snapToGrid/>
                <w:sz w:val="22"/>
                <w:szCs w:val="22"/>
              </w:rPr>
            </w:pPr>
            <w:r w:rsidRPr="005B6D2C">
              <w:rPr>
                <w:snapToGrid/>
                <w:sz w:val="22"/>
                <w:szCs w:val="22"/>
              </w:rPr>
              <w:t>Силовые жилы U</w:t>
            </w:r>
            <w:r w:rsidRPr="005B6D2C">
              <w:rPr>
                <w:snapToGrid/>
                <w:sz w:val="22"/>
                <w:szCs w:val="22"/>
                <w:vertAlign w:val="subscript"/>
              </w:rPr>
              <w:t>0</w:t>
            </w:r>
            <w:r w:rsidRPr="005B6D2C">
              <w:rPr>
                <w:snapToGrid/>
                <w:sz w:val="22"/>
                <w:szCs w:val="22"/>
              </w:rPr>
              <w:t>/U — 600/1000</w:t>
            </w:r>
            <w:proofErr w:type="gramStart"/>
            <w:r w:rsidRPr="005B6D2C">
              <w:rPr>
                <w:snapToGrid/>
                <w:sz w:val="22"/>
                <w:szCs w:val="22"/>
              </w:rPr>
              <w:t xml:space="preserve"> В</w:t>
            </w:r>
            <w:proofErr w:type="gramEnd"/>
            <w:r w:rsidRPr="005B6D2C">
              <w:rPr>
                <w:snapToGrid/>
                <w:sz w:val="22"/>
                <w:szCs w:val="22"/>
              </w:rPr>
              <w:t xml:space="preserve"> </w:t>
            </w:r>
          </w:p>
          <w:p w:rsidR="005B6D2C" w:rsidRPr="005B6D2C" w:rsidRDefault="005B6D2C" w:rsidP="007E6275">
            <w:pPr>
              <w:numPr>
                <w:ilvl w:val="0"/>
                <w:numId w:val="18"/>
              </w:numPr>
              <w:tabs>
                <w:tab w:val="left" w:pos="991"/>
                <w:tab w:val="num" w:pos="1440"/>
              </w:tabs>
              <w:spacing w:before="100" w:beforeAutospacing="1" w:after="100" w:afterAutospacing="1" w:line="240" w:lineRule="auto"/>
              <w:rPr>
                <w:snapToGrid/>
                <w:sz w:val="22"/>
                <w:szCs w:val="22"/>
              </w:rPr>
            </w:pPr>
            <w:r w:rsidRPr="005B6D2C">
              <w:rPr>
                <w:snapToGrid/>
                <w:sz w:val="22"/>
                <w:szCs w:val="22"/>
              </w:rPr>
              <w:t>Жилы управления U</w:t>
            </w:r>
            <w:r w:rsidRPr="005B6D2C">
              <w:rPr>
                <w:snapToGrid/>
                <w:sz w:val="22"/>
                <w:szCs w:val="22"/>
                <w:vertAlign w:val="subscript"/>
              </w:rPr>
              <w:t>0</w:t>
            </w:r>
            <w:r w:rsidRPr="005B6D2C">
              <w:rPr>
                <w:snapToGrid/>
                <w:sz w:val="22"/>
                <w:szCs w:val="22"/>
              </w:rPr>
              <w:t>/U — 300/500</w:t>
            </w:r>
            <w:proofErr w:type="gramStart"/>
            <w:r w:rsidRPr="005B6D2C">
              <w:rPr>
                <w:snapToGrid/>
                <w:sz w:val="22"/>
                <w:szCs w:val="22"/>
              </w:rPr>
              <w:t xml:space="preserve"> В</w:t>
            </w:r>
            <w:proofErr w:type="gramEnd"/>
          </w:p>
          <w:p w:rsidR="005B6D2C" w:rsidRPr="005B6D2C" w:rsidRDefault="005B6D2C" w:rsidP="007E6275">
            <w:pPr>
              <w:numPr>
                <w:ilvl w:val="0"/>
                <w:numId w:val="18"/>
              </w:numPr>
              <w:tabs>
                <w:tab w:val="left" w:pos="991"/>
              </w:tabs>
              <w:spacing w:before="100" w:beforeAutospacing="1" w:after="100" w:afterAutospacing="1" w:line="240" w:lineRule="auto"/>
              <w:rPr>
                <w:snapToGrid/>
                <w:sz w:val="22"/>
                <w:szCs w:val="22"/>
              </w:rPr>
            </w:pPr>
            <w:proofErr w:type="gramStart"/>
            <w:r w:rsidRPr="005B6D2C">
              <w:rPr>
                <w:snapToGrid/>
                <w:sz w:val="22"/>
                <w:szCs w:val="22"/>
              </w:rPr>
              <w:t>Испытательное</w:t>
            </w:r>
            <w:proofErr w:type="gramEnd"/>
            <w:r w:rsidRPr="005B6D2C">
              <w:rPr>
                <w:snapToGrid/>
                <w:sz w:val="22"/>
                <w:szCs w:val="22"/>
              </w:rPr>
              <w:t xml:space="preserve"> напряжения </w:t>
            </w:r>
          </w:p>
          <w:p w:rsidR="005B6D2C" w:rsidRPr="005B6D2C" w:rsidRDefault="005B6D2C" w:rsidP="007E6275">
            <w:pPr>
              <w:numPr>
                <w:ilvl w:val="0"/>
                <w:numId w:val="18"/>
              </w:numPr>
              <w:tabs>
                <w:tab w:val="left" w:pos="991"/>
                <w:tab w:val="num" w:pos="1440"/>
              </w:tabs>
              <w:spacing w:before="100" w:beforeAutospacing="1" w:after="100" w:afterAutospacing="1" w:line="240" w:lineRule="auto"/>
              <w:rPr>
                <w:snapToGrid/>
                <w:sz w:val="22"/>
                <w:szCs w:val="22"/>
              </w:rPr>
            </w:pPr>
            <w:r w:rsidRPr="005B6D2C">
              <w:rPr>
                <w:snapToGrid/>
                <w:sz w:val="22"/>
                <w:szCs w:val="22"/>
              </w:rPr>
              <w:t>Силовые жилы 4000</w:t>
            </w:r>
            <w:proofErr w:type="gramStart"/>
            <w:r w:rsidRPr="005B6D2C">
              <w:rPr>
                <w:snapToGrid/>
                <w:sz w:val="22"/>
                <w:szCs w:val="22"/>
              </w:rPr>
              <w:t xml:space="preserve"> В</w:t>
            </w:r>
            <w:proofErr w:type="gramEnd"/>
            <w:r w:rsidRPr="005B6D2C">
              <w:rPr>
                <w:snapToGrid/>
                <w:sz w:val="22"/>
                <w:szCs w:val="22"/>
              </w:rPr>
              <w:t xml:space="preserve"> </w:t>
            </w:r>
          </w:p>
          <w:p w:rsidR="005B6D2C" w:rsidRPr="005B6D2C" w:rsidRDefault="005B6D2C" w:rsidP="007E6275">
            <w:pPr>
              <w:numPr>
                <w:ilvl w:val="0"/>
                <w:numId w:val="18"/>
              </w:numPr>
              <w:tabs>
                <w:tab w:val="left" w:pos="991"/>
                <w:tab w:val="num" w:pos="1440"/>
              </w:tabs>
              <w:spacing w:before="100" w:beforeAutospacing="1" w:after="100" w:afterAutospacing="1" w:line="240" w:lineRule="auto"/>
              <w:rPr>
                <w:snapToGrid/>
                <w:sz w:val="22"/>
                <w:szCs w:val="22"/>
              </w:rPr>
            </w:pPr>
            <w:r w:rsidRPr="005B6D2C">
              <w:rPr>
                <w:snapToGrid/>
                <w:sz w:val="22"/>
                <w:szCs w:val="22"/>
              </w:rPr>
              <w:t>Жилы управления 1000</w:t>
            </w:r>
            <w:proofErr w:type="gramStart"/>
            <w:r w:rsidRPr="005B6D2C">
              <w:rPr>
                <w:snapToGrid/>
                <w:sz w:val="22"/>
                <w:szCs w:val="22"/>
              </w:rPr>
              <w:t xml:space="preserve"> В</w:t>
            </w:r>
            <w:proofErr w:type="gramEnd"/>
          </w:p>
          <w:p w:rsidR="005B6D2C" w:rsidRPr="005B6D2C" w:rsidRDefault="005B6D2C" w:rsidP="007E6275">
            <w:pPr>
              <w:numPr>
                <w:ilvl w:val="0"/>
                <w:numId w:val="18"/>
              </w:numPr>
              <w:tabs>
                <w:tab w:val="left" w:pos="991"/>
              </w:tabs>
              <w:spacing w:before="100" w:beforeAutospacing="1" w:after="100" w:afterAutospacing="1" w:line="240" w:lineRule="auto"/>
              <w:rPr>
                <w:snapToGrid/>
                <w:sz w:val="22"/>
                <w:szCs w:val="22"/>
              </w:rPr>
            </w:pPr>
            <w:r w:rsidRPr="005B6D2C">
              <w:rPr>
                <w:snapToGrid/>
                <w:sz w:val="22"/>
                <w:szCs w:val="22"/>
              </w:rPr>
              <w:t>Допустимая токовая нагрузка в соответствии с DIN VDE 0298 часть 4</w:t>
            </w:r>
          </w:p>
          <w:p w:rsidR="005B6D2C" w:rsidRPr="005B6D2C" w:rsidRDefault="005B6D2C" w:rsidP="007E6275">
            <w:pPr>
              <w:numPr>
                <w:ilvl w:val="0"/>
                <w:numId w:val="18"/>
              </w:numPr>
              <w:tabs>
                <w:tab w:val="left" w:pos="991"/>
              </w:tabs>
              <w:spacing w:before="100" w:beforeAutospacing="1" w:after="100" w:afterAutospacing="1" w:line="240" w:lineRule="auto"/>
              <w:rPr>
                <w:snapToGrid/>
                <w:sz w:val="22"/>
                <w:szCs w:val="22"/>
              </w:rPr>
            </w:pPr>
            <w:r w:rsidRPr="005B6D2C">
              <w:rPr>
                <w:snapToGrid/>
                <w:sz w:val="22"/>
                <w:szCs w:val="22"/>
              </w:rPr>
              <w:t xml:space="preserve">Сопротивление изоляции не менее 20 </w:t>
            </w:r>
            <w:proofErr w:type="spellStart"/>
            <w:r w:rsidRPr="005B6D2C">
              <w:rPr>
                <w:snapToGrid/>
                <w:sz w:val="22"/>
                <w:szCs w:val="22"/>
              </w:rPr>
              <w:t>МОм</w:t>
            </w:r>
            <w:proofErr w:type="gramStart"/>
            <w:r w:rsidRPr="005B6D2C">
              <w:rPr>
                <w:snapToGrid/>
                <w:sz w:val="22"/>
                <w:szCs w:val="22"/>
              </w:rPr>
              <w:t>x</w:t>
            </w:r>
            <w:proofErr w:type="spellEnd"/>
            <w:proofErr w:type="gramEnd"/>
            <w:r w:rsidRPr="005B6D2C">
              <w:rPr>
                <w:snapToGrid/>
                <w:sz w:val="22"/>
                <w:szCs w:val="22"/>
              </w:rPr>
              <w:t xml:space="preserve"> км </w:t>
            </w:r>
          </w:p>
          <w:p w:rsidR="005B6D2C" w:rsidRPr="005B6D2C" w:rsidRDefault="005B6D2C" w:rsidP="007E6275">
            <w:pPr>
              <w:numPr>
                <w:ilvl w:val="0"/>
                <w:numId w:val="18"/>
              </w:numPr>
              <w:tabs>
                <w:tab w:val="left" w:pos="991"/>
              </w:tabs>
              <w:spacing w:before="100" w:beforeAutospacing="1" w:after="100" w:afterAutospacing="1" w:line="240" w:lineRule="auto"/>
              <w:rPr>
                <w:snapToGrid/>
                <w:sz w:val="22"/>
                <w:szCs w:val="22"/>
              </w:rPr>
            </w:pPr>
            <w:r w:rsidRPr="005B6D2C">
              <w:rPr>
                <w:snapToGrid/>
                <w:sz w:val="22"/>
                <w:szCs w:val="22"/>
              </w:rPr>
              <w:t xml:space="preserve">Минимальный радиус изгиба около 7,5 </w:t>
            </w:r>
            <w:proofErr w:type="spellStart"/>
            <w:r w:rsidRPr="005B6D2C">
              <w:rPr>
                <w:snapToGrid/>
                <w:sz w:val="22"/>
                <w:szCs w:val="22"/>
              </w:rPr>
              <w:t>x</w:t>
            </w:r>
            <w:proofErr w:type="spellEnd"/>
            <w:r w:rsidRPr="005B6D2C">
              <w:rPr>
                <w:snapToGrid/>
                <w:sz w:val="22"/>
                <w:szCs w:val="22"/>
              </w:rPr>
              <w:t xml:space="preserve"> Ø кабеля </w:t>
            </w:r>
          </w:p>
          <w:p w:rsidR="005B6D2C" w:rsidRPr="005B6D2C" w:rsidRDefault="005B6D2C" w:rsidP="007E6275">
            <w:pPr>
              <w:numPr>
                <w:ilvl w:val="0"/>
                <w:numId w:val="18"/>
              </w:numPr>
              <w:tabs>
                <w:tab w:val="left" w:pos="991"/>
              </w:tabs>
              <w:spacing w:before="100" w:beforeAutospacing="1" w:after="100" w:afterAutospacing="1" w:line="240" w:lineRule="auto"/>
              <w:rPr>
                <w:snapToGrid/>
                <w:sz w:val="22"/>
                <w:szCs w:val="22"/>
              </w:rPr>
            </w:pPr>
            <w:r w:rsidRPr="005B6D2C">
              <w:rPr>
                <w:snapToGrid/>
                <w:sz w:val="22"/>
                <w:szCs w:val="22"/>
              </w:rPr>
              <w:t>Сопротивление связи макс. 250 Ом/</w:t>
            </w:r>
            <w:proofErr w:type="gramStart"/>
            <w:r w:rsidRPr="005B6D2C">
              <w:rPr>
                <w:snapToGrid/>
                <w:sz w:val="22"/>
                <w:szCs w:val="22"/>
              </w:rPr>
              <w:t>км</w:t>
            </w:r>
            <w:proofErr w:type="gramEnd"/>
            <w:r w:rsidRPr="005B6D2C">
              <w:rPr>
                <w:snapToGrid/>
                <w:sz w:val="22"/>
                <w:szCs w:val="22"/>
              </w:rPr>
              <w:t xml:space="preserve"> </w:t>
            </w:r>
          </w:p>
          <w:p w:rsidR="005B6D2C" w:rsidRPr="005B6D2C" w:rsidRDefault="005B6D2C" w:rsidP="007E6275">
            <w:pPr>
              <w:numPr>
                <w:ilvl w:val="0"/>
                <w:numId w:val="18"/>
              </w:numPr>
              <w:tabs>
                <w:tab w:val="left" w:pos="991"/>
              </w:tabs>
              <w:spacing w:before="100" w:beforeAutospacing="1" w:after="100" w:afterAutospacing="1" w:line="240" w:lineRule="auto"/>
              <w:rPr>
                <w:snapToGrid/>
                <w:sz w:val="22"/>
                <w:szCs w:val="22"/>
              </w:rPr>
            </w:pPr>
            <w:r w:rsidRPr="005B6D2C">
              <w:rPr>
                <w:snapToGrid/>
                <w:sz w:val="22"/>
                <w:szCs w:val="22"/>
              </w:rPr>
              <w:t>Используемые материалы не содержат силикон и кадмий, а также вещества, препятствующие нанесению краски</w:t>
            </w:r>
          </w:p>
          <w:p w:rsidR="005B6D2C" w:rsidRPr="005B6D2C" w:rsidRDefault="005B6D2C" w:rsidP="007E6275">
            <w:pPr>
              <w:numPr>
                <w:ilvl w:val="0"/>
                <w:numId w:val="18"/>
              </w:numPr>
              <w:tabs>
                <w:tab w:val="left" w:pos="991"/>
              </w:tabs>
              <w:spacing w:before="100" w:beforeAutospacing="1" w:after="100" w:afterAutospacing="1" w:line="240" w:lineRule="auto"/>
              <w:rPr>
                <w:snapToGrid/>
                <w:sz w:val="22"/>
                <w:szCs w:val="22"/>
              </w:rPr>
            </w:pPr>
            <w:r w:rsidRPr="005B6D2C">
              <w:rPr>
                <w:snapToGrid/>
                <w:sz w:val="22"/>
                <w:szCs w:val="22"/>
              </w:rPr>
              <w:t>голые медные проводники, многопроволочный, в кабеле TOPSERV 110: 1 мм</w:t>
            </w:r>
            <w:proofErr w:type="gramStart"/>
            <w:r w:rsidRPr="005B6D2C">
              <w:rPr>
                <w:snapToGrid/>
                <w:sz w:val="22"/>
                <w:szCs w:val="22"/>
              </w:rPr>
              <w:t>2</w:t>
            </w:r>
            <w:proofErr w:type="gramEnd"/>
            <w:r w:rsidRPr="005B6D2C">
              <w:rPr>
                <w:snapToGrid/>
                <w:sz w:val="22"/>
                <w:szCs w:val="22"/>
              </w:rPr>
              <w:t xml:space="preserve"> = 19 </w:t>
            </w:r>
            <w:proofErr w:type="spellStart"/>
            <w:r w:rsidRPr="005B6D2C">
              <w:rPr>
                <w:snapToGrid/>
                <w:sz w:val="22"/>
                <w:szCs w:val="22"/>
              </w:rPr>
              <w:t>x</w:t>
            </w:r>
            <w:proofErr w:type="spellEnd"/>
            <w:r w:rsidRPr="005B6D2C">
              <w:rPr>
                <w:snapToGrid/>
                <w:sz w:val="22"/>
                <w:szCs w:val="22"/>
              </w:rPr>
              <w:t xml:space="preserve"> </w:t>
            </w:r>
            <w:smartTag w:uri="urn:schemas-microsoft-com:office:smarttags" w:element="metricconverter">
              <w:smartTagPr>
                <w:attr w:name="ProductID" w:val="0,25 мм"/>
              </w:smartTagPr>
              <w:r w:rsidRPr="005B6D2C">
                <w:rPr>
                  <w:snapToGrid/>
                  <w:sz w:val="22"/>
                  <w:szCs w:val="22"/>
                </w:rPr>
                <w:t>0,25 мм</w:t>
              </w:r>
            </w:smartTag>
          </w:p>
          <w:p w:rsidR="005B6D2C" w:rsidRPr="005B6D2C" w:rsidRDefault="005B6D2C" w:rsidP="007E6275">
            <w:pPr>
              <w:numPr>
                <w:ilvl w:val="0"/>
                <w:numId w:val="18"/>
              </w:numPr>
              <w:tabs>
                <w:tab w:val="left" w:pos="991"/>
              </w:tabs>
              <w:spacing w:before="100" w:beforeAutospacing="1" w:after="100" w:afterAutospacing="1" w:line="240" w:lineRule="auto"/>
              <w:rPr>
                <w:snapToGrid/>
                <w:sz w:val="22"/>
                <w:szCs w:val="22"/>
              </w:rPr>
            </w:pPr>
            <w:r w:rsidRPr="005B6D2C">
              <w:rPr>
                <w:snapToGrid/>
                <w:sz w:val="22"/>
                <w:szCs w:val="22"/>
              </w:rPr>
              <w:t>Изоляция жил из TPE-E, без галогенов</w:t>
            </w:r>
          </w:p>
          <w:p w:rsidR="005B6D2C" w:rsidRPr="005B6D2C" w:rsidRDefault="005B6D2C" w:rsidP="007E6275">
            <w:pPr>
              <w:numPr>
                <w:ilvl w:val="0"/>
                <w:numId w:val="18"/>
              </w:numPr>
              <w:tabs>
                <w:tab w:val="left" w:pos="991"/>
              </w:tabs>
              <w:spacing w:before="100" w:beforeAutospacing="1" w:after="100" w:afterAutospacing="1" w:line="240" w:lineRule="auto"/>
              <w:rPr>
                <w:snapToGrid/>
                <w:sz w:val="22"/>
                <w:szCs w:val="22"/>
              </w:rPr>
            </w:pPr>
            <w:r w:rsidRPr="005B6D2C">
              <w:rPr>
                <w:snapToGrid/>
                <w:sz w:val="22"/>
                <w:szCs w:val="22"/>
              </w:rPr>
              <w:t xml:space="preserve">Маркировка жил: </w:t>
            </w:r>
          </w:p>
          <w:p w:rsidR="005B6D2C" w:rsidRPr="005B6D2C" w:rsidRDefault="005B6D2C" w:rsidP="007E6275">
            <w:pPr>
              <w:numPr>
                <w:ilvl w:val="0"/>
                <w:numId w:val="18"/>
              </w:numPr>
              <w:tabs>
                <w:tab w:val="left" w:pos="991"/>
                <w:tab w:val="num" w:pos="1440"/>
              </w:tabs>
              <w:spacing w:before="100" w:beforeAutospacing="1" w:after="100" w:afterAutospacing="1" w:line="240" w:lineRule="auto"/>
              <w:rPr>
                <w:snapToGrid/>
                <w:sz w:val="22"/>
                <w:szCs w:val="22"/>
              </w:rPr>
            </w:pPr>
            <w:r w:rsidRPr="005B6D2C">
              <w:rPr>
                <w:snapToGrid/>
                <w:sz w:val="22"/>
                <w:szCs w:val="22"/>
              </w:rPr>
              <w:t>питающие жилы - черные с маркировкой U1, V2, W3,</w:t>
            </w:r>
          </w:p>
          <w:p w:rsidR="005B6D2C" w:rsidRPr="005B6D2C" w:rsidRDefault="005B6D2C" w:rsidP="007E6275">
            <w:pPr>
              <w:numPr>
                <w:ilvl w:val="0"/>
                <w:numId w:val="18"/>
              </w:numPr>
              <w:tabs>
                <w:tab w:val="left" w:pos="991"/>
                <w:tab w:val="num" w:pos="1440"/>
              </w:tabs>
              <w:spacing w:before="100" w:beforeAutospacing="1" w:after="100" w:afterAutospacing="1" w:line="240" w:lineRule="auto"/>
              <w:rPr>
                <w:snapToGrid/>
                <w:sz w:val="22"/>
                <w:szCs w:val="22"/>
              </w:rPr>
            </w:pPr>
            <w:r w:rsidRPr="005B6D2C">
              <w:rPr>
                <w:snapToGrid/>
                <w:sz w:val="22"/>
                <w:szCs w:val="22"/>
              </w:rPr>
              <w:t xml:space="preserve">защитный провод зелено- желтый, </w:t>
            </w:r>
          </w:p>
          <w:p w:rsidR="005B6D2C" w:rsidRPr="005B6D2C" w:rsidRDefault="005B6D2C" w:rsidP="007E6275">
            <w:pPr>
              <w:numPr>
                <w:ilvl w:val="0"/>
                <w:numId w:val="18"/>
              </w:numPr>
              <w:tabs>
                <w:tab w:val="left" w:pos="991"/>
                <w:tab w:val="num" w:pos="1440"/>
              </w:tabs>
              <w:spacing w:before="100" w:beforeAutospacing="1" w:after="100" w:afterAutospacing="1" w:line="240" w:lineRule="auto"/>
              <w:rPr>
                <w:snapToGrid/>
                <w:sz w:val="22"/>
                <w:szCs w:val="22"/>
              </w:rPr>
            </w:pPr>
            <w:r w:rsidRPr="005B6D2C">
              <w:rPr>
                <w:snapToGrid/>
                <w:sz w:val="22"/>
                <w:szCs w:val="22"/>
              </w:rPr>
              <w:t>жилы управления - черные с маркировкой BR1, BR2 или №5–6 и 7–8 в 2-    парном варианте</w:t>
            </w:r>
          </w:p>
          <w:p w:rsidR="005B6D2C" w:rsidRPr="005B6D2C" w:rsidRDefault="005B6D2C" w:rsidP="007E6275">
            <w:pPr>
              <w:numPr>
                <w:ilvl w:val="0"/>
                <w:numId w:val="18"/>
              </w:numPr>
              <w:tabs>
                <w:tab w:val="left" w:pos="991"/>
              </w:tabs>
              <w:spacing w:before="100" w:beforeAutospacing="1" w:after="100" w:afterAutospacing="1" w:line="240" w:lineRule="auto"/>
              <w:rPr>
                <w:snapToGrid/>
                <w:sz w:val="22"/>
                <w:szCs w:val="22"/>
              </w:rPr>
            </w:pPr>
            <w:r w:rsidRPr="005B6D2C">
              <w:rPr>
                <w:snapToGrid/>
                <w:sz w:val="22"/>
                <w:szCs w:val="22"/>
              </w:rPr>
              <w:t xml:space="preserve">Экранирование </w:t>
            </w:r>
            <w:proofErr w:type="gramStart"/>
            <w:r w:rsidRPr="005B6D2C">
              <w:rPr>
                <w:snapToGrid/>
                <w:sz w:val="22"/>
                <w:szCs w:val="22"/>
              </w:rPr>
              <w:t>жил управления</w:t>
            </w:r>
            <w:proofErr w:type="gramEnd"/>
            <w:r w:rsidRPr="005B6D2C">
              <w:rPr>
                <w:snapToGrid/>
                <w:sz w:val="22"/>
                <w:szCs w:val="22"/>
              </w:rPr>
              <w:t xml:space="preserve"> - </w:t>
            </w:r>
            <w:proofErr w:type="spellStart"/>
            <w:r w:rsidRPr="005B6D2C">
              <w:rPr>
                <w:snapToGrid/>
                <w:sz w:val="22"/>
                <w:szCs w:val="22"/>
              </w:rPr>
              <w:t>попарное</w:t>
            </w:r>
            <w:proofErr w:type="spellEnd"/>
            <w:r w:rsidRPr="005B6D2C">
              <w:rPr>
                <w:snapToGrid/>
                <w:sz w:val="22"/>
                <w:szCs w:val="22"/>
              </w:rPr>
              <w:t xml:space="preserve"> с алюминиевой фольгой, дополнительная луженая жила, медная, луженая обмотка; однопарное экранирование только с медной луженой обмоткой</w:t>
            </w:r>
          </w:p>
          <w:p w:rsidR="005B6D2C" w:rsidRPr="005B6D2C" w:rsidRDefault="005B6D2C" w:rsidP="007E6275">
            <w:pPr>
              <w:numPr>
                <w:ilvl w:val="0"/>
                <w:numId w:val="18"/>
              </w:numPr>
              <w:tabs>
                <w:tab w:val="left" w:pos="991"/>
              </w:tabs>
              <w:spacing w:before="100" w:beforeAutospacing="1" w:after="100" w:afterAutospacing="1" w:line="240" w:lineRule="auto"/>
              <w:rPr>
                <w:snapToGrid/>
                <w:sz w:val="22"/>
                <w:szCs w:val="22"/>
              </w:rPr>
            </w:pPr>
            <w:r w:rsidRPr="005B6D2C">
              <w:rPr>
                <w:snapToGrid/>
                <w:sz w:val="22"/>
                <w:szCs w:val="22"/>
              </w:rPr>
              <w:t>Жилы управления скручены попарно и вместе с питающими жилами</w:t>
            </w:r>
          </w:p>
          <w:p w:rsidR="005B6D2C" w:rsidRPr="005B6D2C" w:rsidRDefault="005B6D2C" w:rsidP="007E6275">
            <w:pPr>
              <w:numPr>
                <w:ilvl w:val="0"/>
                <w:numId w:val="18"/>
              </w:numPr>
              <w:tabs>
                <w:tab w:val="left" w:pos="991"/>
              </w:tabs>
              <w:spacing w:before="100" w:beforeAutospacing="1" w:after="100" w:afterAutospacing="1" w:line="240" w:lineRule="auto"/>
              <w:rPr>
                <w:snapToGrid/>
                <w:sz w:val="22"/>
                <w:szCs w:val="22"/>
              </w:rPr>
            </w:pPr>
            <w:r w:rsidRPr="005B6D2C">
              <w:rPr>
                <w:snapToGrid/>
                <w:sz w:val="22"/>
                <w:szCs w:val="22"/>
              </w:rPr>
              <w:t>Обмотка нетканым полотном</w:t>
            </w:r>
          </w:p>
          <w:p w:rsidR="005B6D2C" w:rsidRPr="005B6D2C" w:rsidRDefault="005B6D2C" w:rsidP="007E6275">
            <w:pPr>
              <w:numPr>
                <w:ilvl w:val="0"/>
                <w:numId w:val="18"/>
              </w:numPr>
              <w:tabs>
                <w:tab w:val="left" w:pos="991"/>
              </w:tabs>
              <w:spacing w:before="100" w:beforeAutospacing="1" w:after="100" w:afterAutospacing="1" w:line="240" w:lineRule="auto"/>
              <w:rPr>
                <w:snapToGrid/>
                <w:sz w:val="22"/>
                <w:szCs w:val="22"/>
              </w:rPr>
            </w:pPr>
            <w:r w:rsidRPr="005B6D2C">
              <w:rPr>
                <w:snapToGrid/>
                <w:sz w:val="22"/>
                <w:szCs w:val="22"/>
              </w:rPr>
              <w:t>Общее экранирование из луженой медной обмотки, оптическое покрытие мин. 80%</w:t>
            </w:r>
          </w:p>
          <w:p w:rsidR="005B6D2C" w:rsidRPr="005B6D2C" w:rsidRDefault="005B6D2C" w:rsidP="007E6275">
            <w:pPr>
              <w:numPr>
                <w:ilvl w:val="0"/>
                <w:numId w:val="18"/>
              </w:numPr>
              <w:tabs>
                <w:tab w:val="left" w:pos="991"/>
              </w:tabs>
              <w:spacing w:before="100" w:beforeAutospacing="1" w:after="100" w:line="240" w:lineRule="auto"/>
              <w:rPr>
                <w:snapToGrid/>
                <w:sz w:val="22"/>
                <w:szCs w:val="22"/>
              </w:rPr>
            </w:pPr>
            <w:r w:rsidRPr="005B6D2C">
              <w:rPr>
                <w:snapToGrid/>
                <w:sz w:val="22"/>
                <w:szCs w:val="22"/>
              </w:rPr>
              <w:t>Обмотка нетканым полотном</w:t>
            </w:r>
          </w:p>
          <w:p w:rsidR="005B6D2C" w:rsidRPr="005B6D2C" w:rsidRDefault="005B6D2C" w:rsidP="005B6D2C">
            <w:pPr>
              <w:spacing w:line="240" w:lineRule="auto"/>
              <w:ind w:firstLine="0"/>
              <w:rPr>
                <w:snapToGrid/>
                <w:sz w:val="22"/>
                <w:szCs w:val="22"/>
              </w:rPr>
            </w:pPr>
            <w:r w:rsidRPr="005B6D2C">
              <w:rPr>
                <w:snapToGrid/>
                <w:sz w:val="22"/>
                <w:szCs w:val="22"/>
              </w:rPr>
              <w:t xml:space="preserve">Внешняя обмотка из полиуретана, не воспламеняется цвет </w:t>
            </w:r>
            <w:proofErr w:type="spellStart"/>
            <w:r w:rsidRPr="005B6D2C">
              <w:rPr>
                <w:snapToGrid/>
                <w:sz w:val="22"/>
                <w:szCs w:val="22"/>
              </w:rPr>
              <w:t>Petrol</w:t>
            </w:r>
            <w:proofErr w:type="spellEnd"/>
            <w:r w:rsidRPr="005B6D2C">
              <w:rPr>
                <w:snapToGrid/>
                <w:sz w:val="22"/>
                <w:szCs w:val="22"/>
              </w:rPr>
              <w:t xml:space="preserve"> (RAL 5018)</w:t>
            </w:r>
          </w:p>
        </w:tc>
      </w:tr>
      <w:tr w:rsidR="005B6D2C" w:rsidRPr="005B6D2C" w:rsidTr="005B6D2C">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B6D2C" w:rsidRPr="005B6D2C" w:rsidRDefault="005B6D2C" w:rsidP="005B6D2C">
            <w:pPr>
              <w:spacing w:line="240" w:lineRule="auto"/>
              <w:ind w:firstLine="0"/>
              <w:jc w:val="center"/>
              <w:rPr>
                <w:b/>
                <w:snapToGrid/>
                <w:sz w:val="22"/>
                <w:szCs w:val="22"/>
              </w:rPr>
            </w:pPr>
            <w:r w:rsidRPr="005B6D2C">
              <w:rPr>
                <w:b/>
                <w:snapToGrid/>
                <w:sz w:val="22"/>
                <w:szCs w:val="22"/>
              </w:rPr>
              <w:t>4.</w:t>
            </w:r>
          </w:p>
        </w:tc>
        <w:tc>
          <w:tcPr>
            <w:tcW w:w="9964" w:type="dxa"/>
            <w:tcBorders>
              <w:top w:val="single" w:sz="4" w:space="0" w:color="auto"/>
              <w:left w:val="single" w:sz="4" w:space="0" w:color="auto"/>
              <w:bottom w:val="single" w:sz="4" w:space="0" w:color="auto"/>
              <w:right w:val="single" w:sz="4" w:space="0" w:color="auto"/>
            </w:tcBorders>
            <w:shd w:val="clear" w:color="auto" w:fill="auto"/>
            <w:vAlign w:val="center"/>
          </w:tcPr>
          <w:p w:rsidR="005B6D2C" w:rsidRPr="005B6D2C" w:rsidRDefault="005B6D2C" w:rsidP="005B6D2C">
            <w:pPr>
              <w:spacing w:line="240" w:lineRule="auto"/>
              <w:ind w:firstLine="0"/>
              <w:jc w:val="left"/>
              <w:rPr>
                <w:b/>
                <w:bCs/>
                <w:snapToGrid/>
                <w:sz w:val="22"/>
                <w:szCs w:val="22"/>
              </w:rPr>
            </w:pPr>
            <w:r w:rsidRPr="005B6D2C">
              <w:rPr>
                <w:b/>
                <w:snapToGrid/>
                <w:sz w:val="22"/>
                <w:szCs w:val="22"/>
              </w:rPr>
              <w:t xml:space="preserve">Специальный управляющий кабель </w:t>
            </w:r>
            <w:r w:rsidRPr="005B6D2C">
              <w:rPr>
                <w:b/>
                <w:snapToGrid/>
                <w:sz w:val="22"/>
                <w:szCs w:val="22"/>
                <w:vertAlign w:val="superscript"/>
              </w:rPr>
              <w:t xml:space="preserve"> </w:t>
            </w:r>
            <w:r w:rsidRPr="005B6D2C">
              <w:rPr>
                <w:b/>
                <w:snapToGrid/>
                <w:sz w:val="22"/>
                <w:szCs w:val="22"/>
              </w:rPr>
              <w:t>3х2,5мм</w:t>
            </w:r>
            <w:r w:rsidRPr="005B6D2C">
              <w:rPr>
                <w:b/>
                <w:snapToGrid/>
                <w:sz w:val="22"/>
                <w:szCs w:val="22"/>
                <w:vertAlign w:val="superscript"/>
              </w:rPr>
              <w:t>2</w:t>
            </w:r>
            <w:r w:rsidRPr="005B6D2C">
              <w:rPr>
                <w:b/>
                <w:snapToGrid/>
                <w:sz w:val="22"/>
                <w:szCs w:val="22"/>
              </w:rPr>
              <w:t>:</w:t>
            </w:r>
          </w:p>
        </w:tc>
      </w:tr>
      <w:tr w:rsidR="005B6D2C" w:rsidRPr="005B6D2C" w:rsidTr="005B6D2C">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B6D2C" w:rsidRPr="005B6D2C" w:rsidRDefault="005B6D2C" w:rsidP="005B6D2C">
            <w:pPr>
              <w:spacing w:line="240" w:lineRule="auto"/>
              <w:ind w:firstLine="0"/>
              <w:jc w:val="center"/>
              <w:rPr>
                <w:snapToGrid/>
                <w:sz w:val="22"/>
                <w:szCs w:val="22"/>
              </w:rPr>
            </w:pPr>
            <w:r w:rsidRPr="005B6D2C">
              <w:rPr>
                <w:snapToGrid/>
                <w:sz w:val="22"/>
                <w:szCs w:val="22"/>
              </w:rPr>
              <w:t>4.1.</w:t>
            </w:r>
          </w:p>
        </w:tc>
        <w:tc>
          <w:tcPr>
            <w:tcW w:w="9964" w:type="dxa"/>
            <w:tcBorders>
              <w:top w:val="single" w:sz="4" w:space="0" w:color="auto"/>
              <w:left w:val="single" w:sz="4" w:space="0" w:color="auto"/>
              <w:bottom w:val="single" w:sz="4" w:space="0" w:color="auto"/>
              <w:right w:val="single" w:sz="4" w:space="0" w:color="auto"/>
            </w:tcBorders>
            <w:shd w:val="clear" w:color="auto" w:fill="auto"/>
            <w:vAlign w:val="center"/>
          </w:tcPr>
          <w:p w:rsidR="005B6D2C" w:rsidRPr="005B6D2C" w:rsidRDefault="005B6D2C" w:rsidP="005B6D2C">
            <w:pPr>
              <w:spacing w:line="240" w:lineRule="auto"/>
              <w:ind w:right="-1054" w:firstLine="221"/>
              <w:jc w:val="center"/>
              <w:rPr>
                <w:b/>
                <w:snapToGrid/>
                <w:sz w:val="22"/>
                <w:szCs w:val="22"/>
              </w:rPr>
            </w:pPr>
            <w:r w:rsidRPr="005B6D2C">
              <w:rPr>
                <w:b/>
                <w:snapToGrid/>
                <w:sz w:val="22"/>
                <w:szCs w:val="22"/>
              </w:rPr>
              <w:t>Технические характеристики:</w:t>
            </w:r>
          </w:p>
          <w:p w:rsidR="005B6D2C" w:rsidRPr="005B6D2C" w:rsidRDefault="005B6D2C" w:rsidP="007E6275">
            <w:pPr>
              <w:spacing w:line="240" w:lineRule="auto"/>
              <w:ind w:firstLine="221"/>
              <w:rPr>
                <w:snapToGrid/>
                <w:sz w:val="22"/>
                <w:szCs w:val="22"/>
              </w:rPr>
            </w:pPr>
            <w:proofErr w:type="gramStart"/>
            <w:r w:rsidRPr="005B6D2C">
              <w:rPr>
                <w:snapToGrid/>
                <w:sz w:val="22"/>
                <w:szCs w:val="22"/>
              </w:rPr>
              <w:t>Устойчивый</w:t>
            </w:r>
            <w:proofErr w:type="gramEnd"/>
            <w:r w:rsidRPr="005B6D2C">
              <w:rPr>
                <w:snapToGrid/>
                <w:sz w:val="22"/>
                <w:szCs w:val="22"/>
              </w:rPr>
              <w:t xml:space="preserve"> к микробам, не содержащий галогенов, соответствующий стандартам DIN VDE 0281 часть 13 и E DIN VDE 0245.</w:t>
            </w:r>
          </w:p>
          <w:p w:rsidR="005B6D2C" w:rsidRPr="005B6D2C" w:rsidRDefault="005B6D2C" w:rsidP="007E6275">
            <w:pPr>
              <w:numPr>
                <w:ilvl w:val="0"/>
                <w:numId w:val="16"/>
              </w:numPr>
              <w:spacing w:line="240" w:lineRule="auto"/>
              <w:ind w:firstLine="221"/>
              <w:rPr>
                <w:snapToGrid/>
                <w:sz w:val="22"/>
                <w:szCs w:val="22"/>
              </w:rPr>
            </w:pPr>
            <w:r w:rsidRPr="005B6D2C">
              <w:rPr>
                <w:snapToGrid/>
                <w:sz w:val="22"/>
                <w:szCs w:val="22"/>
              </w:rPr>
              <w:t xml:space="preserve">Температурный диапазон </w:t>
            </w:r>
          </w:p>
          <w:p w:rsidR="005B6D2C" w:rsidRPr="005B6D2C" w:rsidRDefault="005B6D2C" w:rsidP="007E6275">
            <w:pPr>
              <w:numPr>
                <w:ilvl w:val="1"/>
                <w:numId w:val="16"/>
              </w:numPr>
              <w:spacing w:before="100" w:beforeAutospacing="1" w:after="100" w:afterAutospacing="1" w:line="240" w:lineRule="auto"/>
              <w:ind w:firstLine="220"/>
              <w:rPr>
                <w:snapToGrid/>
                <w:sz w:val="22"/>
                <w:szCs w:val="22"/>
              </w:rPr>
            </w:pPr>
            <w:r w:rsidRPr="005B6D2C">
              <w:rPr>
                <w:snapToGrid/>
                <w:sz w:val="22"/>
                <w:szCs w:val="22"/>
              </w:rPr>
              <w:t xml:space="preserve">при монтажных и эксплуатационных изгибах от –30°C до + </w:t>
            </w:r>
            <w:smartTag w:uri="urn:schemas-microsoft-com:office:smarttags" w:element="metricconverter">
              <w:smartTagPr>
                <w:attr w:name="ProductID" w:val="90ﾰC"/>
              </w:smartTagPr>
              <w:r w:rsidRPr="005B6D2C">
                <w:rPr>
                  <w:snapToGrid/>
                  <w:sz w:val="22"/>
                  <w:szCs w:val="22"/>
                </w:rPr>
                <w:t>90°C</w:t>
              </w:r>
            </w:smartTag>
            <w:r w:rsidRPr="005B6D2C">
              <w:rPr>
                <w:snapToGrid/>
                <w:sz w:val="22"/>
                <w:szCs w:val="22"/>
              </w:rPr>
              <w:t xml:space="preserve"> </w:t>
            </w:r>
          </w:p>
          <w:p w:rsidR="005B6D2C" w:rsidRPr="005B6D2C" w:rsidRDefault="005B6D2C" w:rsidP="007E6275">
            <w:pPr>
              <w:numPr>
                <w:ilvl w:val="1"/>
                <w:numId w:val="16"/>
              </w:numPr>
              <w:spacing w:before="100" w:beforeAutospacing="1" w:after="100" w:afterAutospacing="1" w:line="240" w:lineRule="auto"/>
              <w:ind w:firstLine="220"/>
              <w:rPr>
                <w:snapToGrid/>
                <w:sz w:val="22"/>
                <w:szCs w:val="22"/>
              </w:rPr>
            </w:pPr>
            <w:r w:rsidRPr="005B6D2C">
              <w:rPr>
                <w:snapToGrid/>
                <w:sz w:val="22"/>
                <w:szCs w:val="22"/>
              </w:rPr>
              <w:t>при эксплуатации в неподвижном состоянии от –40°C до +</w:t>
            </w:r>
            <w:smartTag w:uri="urn:schemas-microsoft-com:office:smarttags" w:element="metricconverter">
              <w:smartTagPr>
                <w:attr w:name="ProductID" w:val="100ﾰC"/>
              </w:smartTagPr>
              <w:r w:rsidRPr="005B6D2C">
                <w:rPr>
                  <w:snapToGrid/>
                  <w:sz w:val="22"/>
                  <w:szCs w:val="22"/>
                </w:rPr>
                <w:t>100°C</w:t>
              </w:r>
            </w:smartTag>
          </w:p>
          <w:p w:rsidR="005B6D2C" w:rsidRPr="005B6D2C" w:rsidRDefault="005B6D2C" w:rsidP="007E6275">
            <w:pPr>
              <w:numPr>
                <w:ilvl w:val="0"/>
                <w:numId w:val="16"/>
              </w:numPr>
              <w:spacing w:before="100" w:beforeAutospacing="1" w:after="100" w:afterAutospacing="1" w:line="240" w:lineRule="auto"/>
              <w:ind w:firstLine="220"/>
              <w:rPr>
                <w:snapToGrid/>
                <w:sz w:val="22"/>
                <w:szCs w:val="22"/>
              </w:rPr>
            </w:pPr>
            <w:r w:rsidRPr="005B6D2C">
              <w:rPr>
                <w:snapToGrid/>
                <w:sz w:val="22"/>
                <w:szCs w:val="22"/>
              </w:rPr>
              <w:t xml:space="preserve">Номинальное напряжение </w:t>
            </w:r>
            <w:proofErr w:type="spellStart"/>
            <w:r w:rsidRPr="005B6D2C">
              <w:rPr>
                <w:snapToGrid/>
                <w:sz w:val="22"/>
                <w:szCs w:val="22"/>
              </w:rPr>
              <w:t>U</w:t>
            </w:r>
            <w:r w:rsidRPr="005B6D2C">
              <w:rPr>
                <w:snapToGrid/>
                <w:sz w:val="22"/>
                <w:szCs w:val="22"/>
                <w:vertAlign w:val="subscript"/>
              </w:rPr>
              <w:t>o</w:t>
            </w:r>
            <w:proofErr w:type="spellEnd"/>
            <w:r w:rsidRPr="005B6D2C">
              <w:rPr>
                <w:snapToGrid/>
                <w:sz w:val="22"/>
                <w:szCs w:val="22"/>
              </w:rPr>
              <w:t xml:space="preserve"> /U — 300/500</w:t>
            </w:r>
            <w:proofErr w:type="gramStart"/>
            <w:r w:rsidRPr="005B6D2C">
              <w:rPr>
                <w:snapToGrid/>
                <w:sz w:val="22"/>
                <w:szCs w:val="22"/>
              </w:rPr>
              <w:t xml:space="preserve"> В</w:t>
            </w:r>
            <w:proofErr w:type="gramEnd"/>
            <w:r w:rsidRPr="005B6D2C">
              <w:rPr>
                <w:snapToGrid/>
                <w:sz w:val="22"/>
                <w:szCs w:val="22"/>
              </w:rPr>
              <w:t xml:space="preserve"> </w:t>
            </w:r>
          </w:p>
          <w:p w:rsidR="005B6D2C" w:rsidRPr="005B6D2C" w:rsidRDefault="005B6D2C" w:rsidP="007E6275">
            <w:pPr>
              <w:numPr>
                <w:ilvl w:val="0"/>
                <w:numId w:val="16"/>
              </w:numPr>
              <w:spacing w:before="100" w:beforeAutospacing="1" w:after="100" w:afterAutospacing="1" w:line="240" w:lineRule="auto"/>
              <w:ind w:firstLine="220"/>
              <w:rPr>
                <w:snapToGrid/>
                <w:sz w:val="22"/>
                <w:szCs w:val="22"/>
              </w:rPr>
            </w:pPr>
            <w:r w:rsidRPr="005B6D2C">
              <w:rPr>
                <w:snapToGrid/>
                <w:sz w:val="22"/>
                <w:szCs w:val="22"/>
              </w:rPr>
              <w:t>Испытательное напряжение 3000</w:t>
            </w:r>
            <w:proofErr w:type="gramStart"/>
            <w:r w:rsidRPr="005B6D2C">
              <w:rPr>
                <w:snapToGrid/>
                <w:sz w:val="22"/>
                <w:szCs w:val="22"/>
              </w:rPr>
              <w:t xml:space="preserve"> В</w:t>
            </w:r>
            <w:proofErr w:type="gramEnd"/>
            <w:r w:rsidRPr="005B6D2C">
              <w:rPr>
                <w:snapToGrid/>
                <w:sz w:val="22"/>
                <w:szCs w:val="22"/>
              </w:rPr>
              <w:t xml:space="preserve"> </w:t>
            </w:r>
          </w:p>
          <w:p w:rsidR="005B6D2C" w:rsidRPr="005B6D2C" w:rsidRDefault="005B6D2C" w:rsidP="007E6275">
            <w:pPr>
              <w:numPr>
                <w:ilvl w:val="0"/>
                <w:numId w:val="16"/>
              </w:numPr>
              <w:spacing w:before="100" w:beforeAutospacing="1" w:after="100" w:afterAutospacing="1" w:line="240" w:lineRule="auto"/>
              <w:ind w:firstLine="220"/>
              <w:rPr>
                <w:snapToGrid/>
                <w:sz w:val="22"/>
                <w:szCs w:val="22"/>
              </w:rPr>
            </w:pPr>
            <w:r w:rsidRPr="005B6D2C">
              <w:rPr>
                <w:snapToGrid/>
                <w:sz w:val="22"/>
                <w:szCs w:val="22"/>
              </w:rPr>
              <w:t xml:space="preserve">Сопротивление изоляции не менее 20 </w:t>
            </w:r>
            <w:proofErr w:type="spellStart"/>
            <w:r w:rsidRPr="005B6D2C">
              <w:rPr>
                <w:snapToGrid/>
                <w:sz w:val="22"/>
                <w:szCs w:val="22"/>
              </w:rPr>
              <w:t>МОм</w:t>
            </w:r>
            <w:proofErr w:type="gramStart"/>
            <w:r w:rsidRPr="005B6D2C">
              <w:rPr>
                <w:snapToGrid/>
                <w:sz w:val="22"/>
                <w:szCs w:val="22"/>
              </w:rPr>
              <w:t>x</w:t>
            </w:r>
            <w:proofErr w:type="spellEnd"/>
            <w:proofErr w:type="gramEnd"/>
            <w:r w:rsidRPr="005B6D2C">
              <w:rPr>
                <w:snapToGrid/>
                <w:sz w:val="22"/>
                <w:szCs w:val="22"/>
              </w:rPr>
              <w:t xml:space="preserve"> км</w:t>
            </w:r>
          </w:p>
          <w:p w:rsidR="005B6D2C" w:rsidRPr="005B6D2C" w:rsidRDefault="005B6D2C" w:rsidP="007E6275">
            <w:pPr>
              <w:numPr>
                <w:ilvl w:val="0"/>
                <w:numId w:val="16"/>
              </w:numPr>
              <w:spacing w:before="100" w:beforeAutospacing="1" w:after="100" w:afterAutospacing="1" w:line="240" w:lineRule="auto"/>
              <w:ind w:firstLine="220"/>
              <w:rPr>
                <w:snapToGrid/>
                <w:sz w:val="22"/>
                <w:szCs w:val="22"/>
              </w:rPr>
            </w:pPr>
            <w:r w:rsidRPr="005B6D2C">
              <w:rPr>
                <w:snapToGrid/>
                <w:sz w:val="22"/>
                <w:szCs w:val="22"/>
              </w:rPr>
              <w:t xml:space="preserve">Минимальный радиус изгиба при монтажных и эксплуатационных изгибах 7,5 </w:t>
            </w:r>
            <w:proofErr w:type="spellStart"/>
            <w:r w:rsidRPr="005B6D2C">
              <w:rPr>
                <w:snapToGrid/>
                <w:sz w:val="22"/>
                <w:szCs w:val="22"/>
              </w:rPr>
              <w:t>x</w:t>
            </w:r>
            <w:proofErr w:type="spellEnd"/>
            <w:r w:rsidRPr="005B6D2C">
              <w:rPr>
                <w:snapToGrid/>
                <w:sz w:val="22"/>
                <w:szCs w:val="22"/>
              </w:rPr>
              <w:t xml:space="preserve"> кабеля Ø </w:t>
            </w:r>
          </w:p>
          <w:p w:rsidR="005B6D2C" w:rsidRPr="005B6D2C" w:rsidRDefault="005B6D2C" w:rsidP="007E6275">
            <w:pPr>
              <w:numPr>
                <w:ilvl w:val="0"/>
                <w:numId w:val="16"/>
              </w:numPr>
              <w:spacing w:before="100" w:after="100" w:line="240" w:lineRule="auto"/>
              <w:ind w:firstLine="220"/>
              <w:rPr>
                <w:snapToGrid/>
                <w:sz w:val="22"/>
                <w:szCs w:val="22"/>
              </w:rPr>
            </w:pPr>
            <w:r w:rsidRPr="005B6D2C">
              <w:rPr>
                <w:snapToGrid/>
                <w:sz w:val="22"/>
                <w:szCs w:val="22"/>
              </w:rPr>
              <w:t xml:space="preserve">Устойчивость к излучению до 100 </w:t>
            </w:r>
            <w:proofErr w:type="spellStart"/>
            <w:r w:rsidRPr="005B6D2C">
              <w:rPr>
                <w:snapToGrid/>
                <w:sz w:val="22"/>
                <w:szCs w:val="22"/>
              </w:rPr>
              <w:t>x</w:t>
            </w:r>
            <w:proofErr w:type="spellEnd"/>
            <w:r w:rsidRPr="005B6D2C">
              <w:rPr>
                <w:snapToGrid/>
                <w:sz w:val="22"/>
                <w:szCs w:val="22"/>
              </w:rPr>
              <w:t xml:space="preserve"> 10</w:t>
            </w:r>
            <w:r w:rsidRPr="005B6D2C">
              <w:rPr>
                <w:snapToGrid/>
                <w:sz w:val="22"/>
                <w:szCs w:val="22"/>
                <w:vertAlign w:val="superscript"/>
              </w:rPr>
              <w:t>6</w:t>
            </w:r>
            <w:r w:rsidRPr="005B6D2C">
              <w:rPr>
                <w:snapToGrid/>
                <w:sz w:val="22"/>
                <w:szCs w:val="22"/>
              </w:rPr>
              <w:t xml:space="preserve"> кДж/</w:t>
            </w:r>
            <w:proofErr w:type="gramStart"/>
            <w:r w:rsidRPr="005B6D2C">
              <w:rPr>
                <w:snapToGrid/>
                <w:sz w:val="22"/>
                <w:szCs w:val="22"/>
              </w:rPr>
              <w:t>кг</w:t>
            </w:r>
            <w:proofErr w:type="gramEnd"/>
            <w:r w:rsidRPr="005B6D2C">
              <w:rPr>
                <w:snapToGrid/>
                <w:sz w:val="22"/>
                <w:szCs w:val="22"/>
              </w:rPr>
              <w:t xml:space="preserve"> (до 100 Мрад) </w:t>
            </w:r>
          </w:p>
          <w:p w:rsidR="007E6275" w:rsidRPr="00F22D8E" w:rsidRDefault="007E6275" w:rsidP="007E6275">
            <w:pPr>
              <w:spacing w:line="240" w:lineRule="auto"/>
              <w:ind w:firstLine="220"/>
              <w:rPr>
                <w:snapToGrid/>
                <w:sz w:val="22"/>
                <w:szCs w:val="22"/>
              </w:rPr>
            </w:pPr>
          </w:p>
          <w:p w:rsidR="005B6D2C" w:rsidRPr="005B6D2C" w:rsidRDefault="005B6D2C" w:rsidP="007E6275">
            <w:pPr>
              <w:spacing w:before="100" w:after="100" w:line="240" w:lineRule="auto"/>
              <w:ind w:firstLine="220"/>
              <w:rPr>
                <w:snapToGrid/>
                <w:sz w:val="22"/>
                <w:szCs w:val="22"/>
              </w:rPr>
            </w:pPr>
            <w:r w:rsidRPr="005B6D2C">
              <w:rPr>
                <w:snapToGrid/>
                <w:sz w:val="22"/>
                <w:szCs w:val="22"/>
              </w:rPr>
              <w:t>Используемые материалы не содержат силикон и кадмий, а также вещества, препятствующие нанесению краски</w:t>
            </w:r>
          </w:p>
          <w:p w:rsidR="005B6D2C" w:rsidRPr="005B6D2C" w:rsidRDefault="005B6D2C" w:rsidP="007E6275">
            <w:pPr>
              <w:numPr>
                <w:ilvl w:val="0"/>
                <w:numId w:val="17"/>
              </w:numPr>
              <w:spacing w:before="100" w:after="100" w:line="240" w:lineRule="auto"/>
              <w:ind w:firstLine="220"/>
              <w:rPr>
                <w:snapToGrid/>
                <w:sz w:val="22"/>
                <w:szCs w:val="22"/>
              </w:rPr>
            </w:pPr>
            <w:r w:rsidRPr="005B6D2C">
              <w:rPr>
                <w:snapToGrid/>
                <w:sz w:val="22"/>
                <w:szCs w:val="22"/>
              </w:rPr>
              <w:t xml:space="preserve">медные жилы луженые, соответствуют стандартам DIN VDE 0295 класс 6, BS 6360 </w:t>
            </w:r>
            <w:r w:rsidRPr="005B6D2C">
              <w:rPr>
                <w:snapToGrid/>
                <w:sz w:val="22"/>
                <w:szCs w:val="22"/>
              </w:rPr>
              <w:lastRenderedPageBreak/>
              <w:t xml:space="preserve">класс 6 или IEC 60228 класс 6 </w:t>
            </w:r>
          </w:p>
          <w:p w:rsidR="005B6D2C" w:rsidRPr="005B6D2C" w:rsidRDefault="005B6D2C" w:rsidP="007E6275">
            <w:pPr>
              <w:numPr>
                <w:ilvl w:val="0"/>
                <w:numId w:val="17"/>
              </w:numPr>
              <w:spacing w:before="100" w:beforeAutospacing="1" w:after="100" w:afterAutospacing="1" w:line="240" w:lineRule="auto"/>
              <w:ind w:firstLine="220"/>
              <w:rPr>
                <w:snapToGrid/>
                <w:sz w:val="22"/>
                <w:szCs w:val="22"/>
              </w:rPr>
            </w:pPr>
            <w:r w:rsidRPr="005B6D2C">
              <w:rPr>
                <w:snapToGrid/>
                <w:sz w:val="22"/>
                <w:szCs w:val="22"/>
              </w:rPr>
              <w:t xml:space="preserve">Полимерная изоляция жил из специального термопласта с улучшенными характеристиками скольжения </w:t>
            </w:r>
          </w:p>
          <w:p w:rsidR="005B6D2C" w:rsidRPr="005B6D2C" w:rsidRDefault="005B6D2C" w:rsidP="007E6275">
            <w:pPr>
              <w:numPr>
                <w:ilvl w:val="0"/>
                <w:numId w:val="17"/>
              </w:numPr>
              <w:spacing w:before="100" w:beforeAutospacing="1" w:after="100" w:afterAutospacing="1" w:line="240" w:lineRule="auto"/>
              <w:ind w:firstLine="220"/>
              <w:rPr>
                <w:snapToGrid/>
                <w:sz w:val="22"/>
                <w:szCs w:val="22"/>
              </w:rPr>
            </w:pPr>
            <w:r w:rsidRPr="005B6D2C">
              <w:rPr>
                <w:snapToGrid/>
                <w:sz w:val="22"/>
                <w:szCs w:val="22"/>
              </w:rPr>
              <w:t xml:space="preserve">Черные жилы промаркированы белыми цифрами в соответствии с DIN VDE 0293 </w:t>
            </w:r>
          </w:p>
          <w:p w:rsidR="005B6D2C" w:rsidRPr="005B6D2C" w:rsidRDefault="005B6D2C" w:rsidP="007E6275">
            <w:pPr>
              <w:numPr>
                <w:ilvl w:val="0"/>
                <w:numId w:val="17"/>
              </w:numPr>
              <w:spacing w:before="100" w:beforeAutospacing="1" w:after="100" w:afterAutospacing="1" w:line="240" w:lineRule="auto"/>
              <w:ind w:firstLine="220"/>
              <w:rPr>
                <w:snapToGrid/>
                <w:sz w:val="22"/>
                <w:szCs w:val="22"/>
              </w:rPr>
            </w:pPr>
            <w:r w:rsidRPr="005B6D2C">
              <w:rPr>
                <w:snapToGrid/>
                <w:sz w:val="22"/>
                <w:szCs w:val="22"/>
              </w:rPr>
              <w:t xml:space="preserve">Защитный провод зелено-желтый снаружи, начиная с 3 жил </w:t>
            </w:r>
          </w:p>
          <w:p w:rsidR="005B6D2C" w:rsidRPr="005B6D2C" w:rsidRDefault="005B6D2C" w:rsidP="007E6275">
            <w:pPr>
              <w:numPr>
                <w:ilvl w:val="0"/>
                <w:numId w:val="17"/>
              </w:numPr>
              <w:spacing w:before="100" w:beforeAutospacing="1" w:after="100" w:afterAutospacing="1" w:line="240" w:lineRule="auto"/>
              <w:ind w:firstLine="220"/>
              <w:rPr>
                <w:snapToGrid/>
                <w:sz w:val="22"/>
                <w:szCs w:val="22"/>
              </w:rPr>
            </w:pPr>
            <w:r w:rsidRPr="005B6D2C">
              <w:rPr>
                <w:snapToGrid/>
                <w:sz w:val="22"/>
                <w:szCs w:val="22"/>
              </w:rPr>
              <w:t xml:space="preserve">Жилы скручены по длине с оптимальным шагом длины скрутки </w:t>
            </w:r>
          </w:p>
          <w:p w:rsidR="005B6D2C" w:rsidRPr="005B6D2C" w:rsidRDefault="005B6D2C" w:rsidP="007E6275">
            <w:pPr>
              <w:numPr>
                <w:ilvl w:val="0"/>
                <w:numId w:val="17"/>
              </w:numPr>
              <w:spacing w:before="100" w:beforeAutospacing="1" w:after="100" w:afterAutospacing="1" w:line="240" w:lineRule="auto"/>
              <w:ind w:firstLine="220"/>
              <w:rPr>
                <w:snapToGrid/>
                <w:sz w:val="22"/>
                <w:szCs w:val="22"/>
              </w:rPr>
            </w:pPr>
            <w:r w:rsidRPr="005B6D2C">
              <w:rPr>
                <w:snapToGrid/>
                <w:sz w:val="22"/>
                <w:szCs w:val="22"/>
              </w:rPr>
              <w:t xml:space="preserve">Обмотка из нетканого материала каждого плетения </w:t>
            </w:r>
          </w:p>
          <w:p w:rsidR="005B6D2C" w:rsidRPr="005B6D2C" w:rsidRDefault="005B6D2C" w:rsidP="007E6275">
            <w:pPr>
              <w:numPr>
                <w:ilvl w:val="0"/>
                <w:numId w:val="17"/>
              </w:numPr>
              <w:spacing w:before="100" w:beforeAutospacing="1" w:after="100" w:afterAutospacing="1" w:line="240" w:lineRule="auto"/>
              <w:ind w:firstLine="220"/>
              <w:rPr>
                <w:snapToGrid/>
                <w:sz w:val="22"/>
                <w:szCs w:val="22"/>
              </w:rPr>
            </w:pPr>
            <w:r w:rsidRPr="005B6D2C">
              <w:rPr>
                <w:snapToGrid/>
                <w:sz w:val="22"/>
                <w:szCs w:val="22"/>
              </w:rPr>
              <w:t xml:space="preserve">Оболочка из специального </w:t>
            </w:r>
            <w:proofErr w:type="spellStart"/>
            <w:r w:rsidRPr="005B6D2C">
              <w:rPr>
                <w:snapToGrid/>
                <w:sz w:val="22"/>
                <w:szCs w:val="22"/>
              </w:rPr>
              <w:t>термопластового</w:t>
            </w:r>
            <w:proofErr w:type="spellEnd"/>
            <w:r w:rsidRPr="005B6D2C">
              <w:rPr>
                <w:snapToGrid/>
                <w:sz w:val="22"/>
                <w:szCs w:val="22"/>
              </w:rPr>
              <w:t xml:space="preserve"> полимера </w:t>
            </w:r>
          </w:p>
          <w:p w:rsidR="005B6D2C" w:rsidRPr="005B6D2C" w:rsidRDefault="005B6D2C" w:rsidP="007E6275">
            <w:pPr>
              <w:numPr>
                <w:ilvl w:val="0"/>
                <w:numId w:val="17"/>
              </w:numPr>
              <w:spacing w:before="100" w:beforeAutospacing="1" w:after="100" w:afterAutospacing="1" w:line="240" w:lineRule="auto"/>
              <w:ind w:firstLine="220"/>
              <w:rPr>
                <w:snapToGrid/>
                <w:sz w:val="22"/>
                <w:szCs w:val="22"/>
              </w:rPr>
            </w:pPr>
            <w:r w:rsidRPr="005B6D2C">
              <w:rPr>
                <w:snapToGrid/>
                <w:sz w:val="22"/>
                <w:szCs w:val="22"/>
              </w:rPr>
              <w:t xml:space="preserve">Цвет оболочки черный (RAL 9005) </w:t>
            </w:r>
          </w:p>
          <w:p w:rsidR="005B6D2C" w:rsidRPr="005B6D2C" w:rsidRDefault="005B6D2C" w:rsidP="007E6275">
            <w:pPr>
              <w:numPr>
                <w:ilvl w:val="0"/>
                <w:numId w:val="17"/>
              </w:numPr>
              <w:spacing w:before="100" w:beforeAutospacing="1" w:after="100" w:afterAutospacing="1" w:line="240" w:lineRule="auto"/>
              <w:ind w:firstLine="220"/>
              <w:rPr>
                <w:snapToGrid/>
                <w:sz w:val="22"/>
                <w:szCs w:val="22"/>
              </w:rPr>
            </w:pPr>
            <w:proofErr w:type="gramStart"/>
            <w:r w:rsidRPr="005B6D2C">
              <w:rPr>
                <w:snapToGrid/>
                <w:sz w:val="22"/>
                <w:szCs w:val="22"/>
              </w:rPr>
              <w:t>Устойчив</w:t>
            </w:r>
            <w:proofErr w:type="gramEnd"/>
            <w:r w:rsidRPr="005B6D2C">
              <w:rPr>
                <w:snapToGrid/>
                <w:sz w:val="22"/>
                <w:szCs w:val="22"/>
              </w:rPr>
              <w:t xml:space="preserve"> к микробам </w:t>
            </w:r>
          </w:p>
          <w:p w:rsidR="005B6D2C" w:rsidRPr="005B6D2C" w:rsidRDefault="005B6D2C" w:rsidP="007E6275">
            <w:pPr>
              <w:numPr>
                <w:ilvl w:val="0"/>
                <w:numId w:val="17"/>
              </w:numPr>
              <w:spacing w:before="100" w:beforeAutospacing="1" w:after="100" w:line="240" w:lineRule="auto"/>
              <w:ind w:firstLine="220"/>
              <w:rPr>
                <w:snapToGrid/>
                <w:sz w:val="22"/>
                <w:szCs w:val="22"/>
              </w:rPr>
            </w:pPr>
            <w:r w:rsidRPr="005B6D2C">
              <w:rPr>
                <w:snapToGrid/>
                <w:sz w:val="22"/>
                <w:szCs w:val="22"/>
              </w:rPr>
              <w:t>Слабая адгезия</w:t>
            </w:r>
          </w:p>
        </w:tc>
      </w:tr>
      <w:tr w:rsidR="005B6D2C" w:rsidRPr="005B6D2C" w:rsidTr="005B6D2C">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B6D2C" w:rsidRPr="005B6D2C" w:rsidRDefault="005B6D2C" w:rsidP="005B6D2C">
            <w:pPr>
              <w:spacing w:line="240" w:lineRule="auto"/>
              <w:ind w:firstLine="0"/>
              <w:jc w:val="center"/>
              <w:rPr>
                <w:b/>
                <w:snapToGrid/>
                <w:sz w:val="22"/>
                <w:szCs w:val="22"/>
              </w:rPr>
            </w:pPr>
            <w:r w:rsidRPr="005B6D2C">
              <w:rPr>
                <w:b/>
                <w:snapToGrid/>
                <w:sz w:val="22"/>
                <w:szCs w:val="22"/>
              </w:rPr>
              <w:lastRenderedPageBreak/>
              <w:t>6.</w:t>
            </w:r>
          </w:p>
        </w:tc>
        <w:tc>
          <w:tcPr>
            <w:tcW w:w="9964" w:type="dxa"/>
            <w:tcBorders>
              <w:top w:val="single" w:sz="4" w:space="0" w:color="auto"/>
              <w:left w:val="single" w:sz="4" w:space="0" w:color="auto"/>
              <w:bottom w:val="single" w:sz="4" w:space="0" w:color="auto"/>
              <w:right w:val="single" w:sz="4" w:space="0" w:color="auto"/>
            </w:tcBorders>
            <w:shd w:val="clear" w:color="auto" w:fill="auto"/>
          </w:tcPr>
          <w:p w:rsidR="005B6D2C" w:rsidRPr="005B6D2C" w:rsidRDefault="005B6D2C" w:rsidP="005B6D2C">
            <w:pPr>
              <w:spacing w:line="240" w:lineRule="auto"/>
              <w:ind w:firstLine="0"/>
              <w:jc w:val="left"/>
              <w:rPr>
                <w:b/>
                <w:bCs/>
                <w:snapToGrid/>
                <w:sz w:val="22"/>
                <w:szCs w:val="22"/>
              </w:rPr>
            </w:pPr>
            <w:r w:rsidRPr="005B6D2C">
              <w:rPr>
                <w:b/>
                <w:bCs/>
                <w:snapToGrid/>
                <w:sz w:val="22"/>
                <w:szCs w:val="22"/>
              </w:rPr>
              <w:t>Блок микропроцессорный защиты МКЗП-М3 (или эквивалент):</w:t>
            </w:r>
          </w:p>
        </w:tc>
      </w:tr>
      <w:tr w:rsidR="005B6D2C" w:rsidRPr="005B6D2C" w:rsidTr="005B6D2C">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B6D2C" w:rsidRPr="005B6D2C" w:rsidRDefault="005B6D2C" w:rsidP="005B6D2C">
            <w:pPr>
              <w:spacing w:line="240" w:lineRule="auto"/>
              <w:ind w:firstLine="0"/>
              <w:jc w:val="center"/>
              <w:rPr>
                <w:snapToGrid/>
                <w:sz w:val="22"/>
                <w:szCs w:val="22"/>
              </w:rPr>
            </w:pPr>
            <w:r w:rsidRPr="005B6D2C">
              <w:rPr>
                <w:snapToGrid/>
                <w:sz w:val="22"/>
                <w:szCs w:val="22"/>
              </w:rPr>
              <w:t>6.1</w:t>
            </w:r>
          </w:p>
        </w:tc>
        <w:tc>
          <w:tcPr>
            <w:tcW w:w="9964" w:type="dxa"/>
            <w:tcBorders>
              <w:top w:val="single" w:sz="4" w:space="0" w:color="auto"/>
              <w:left w:val="single" w:sz="4" w:space="0" w:color="auto"/>
              <w:bottom w:val="single" w:sz="4" w:space="0" w:color="auto"/>
              <w:right w:val="single" w:sz="4" w:space="0" w:color="auto"/>
            </w:tcBorders>
            <w:shd w:val="clear" w:color="auto" w:fill="auto"/>
          </w:tcPr>
          <w:p w:rsidR="005B6D2C" w:rsidRPr="005B6D2C" w:rsidRDefault="005B6D2C" w:rsidP="005B6D2C">
            <w:pPr>
              <w:spacing w:line="240" w:lineRule="auto"/>
              <w:ind w:firstLine="0"/>
              <w:jc w:val="center"/>
              <w:rPr>
                <w:b/>
                <w:bCs/>
                <w:snapToGrid/>
                <w:sz w:val="22"/>
                <w:szCs w:val="22"/>
              </w:rPr>
            </w:pPr>
            <w:r w:rsidRPr="005B6D2C">
              <w:rPr>
                <w:b/>
                <w:bCs/>
                <w:snapToGrid/>
                <w:sz w:val="22"/>
                <w:szCs w:val="22"/>
              </w:rPr>
              <w:t>Назначение устройства</w:t>
            </w:r>
          </w:p>
          <w:p w:rsidR="005B6D2C" w:rsidRPr="005B6D2C" w:rsidRDefault="005B6D2C" w:rsidP="007E6275">
            <w:pPr>
              <w:spacing w:line="240" w:lineRule="auto"/>
              <w:ind w:firstLine="0"/>
              <w:rPr>
                <w:b/>
                <w:bCs/>
                <w:snapToGrid/>
                <w:sz w:val="22"/>
                <w:szCs w:val="22"/>
              </w:rPr>
            </w:pPr>
            <w:r w:rsidRPr="005B6D2C">
              <w:rPr>
                <w:snapToGrid/>
                <w:sz w:val="22"/>
                <w:szCs w:val="22"/>
              </w:rPr>
              <w:t>Микроконтроллерное устройство защиты предназначено для выполнения функций релейной защиты, автоматики, управления и сигнализации присоединений напряжением 6-35 кВ на подстанциях с переменным, выпрямленным переменным и постоянным оперативным током. Блок должен обеспечивать функции защиты, автоматики и управления воздушных и кабельных линий электропередачи, секционных и вводных выключателей распределительных устройств, трансформаторов мощностью до 6,3 МВА и электродвигателей мощностью до 4 МВт. Защита предназначена для установки в релейных отсеках КСО, КРУ, КРУН, КТП СН, на релейных панелях и пультах управления электростанций и подстанций. Блоки могут включаться в АСУ ТП и информационно-управляющие системы в качестве подсистемы нижнего уровня. Устройство должно выдавать на удаленные рабочие места эксплуатационного и диспетчерского персонала информацию о положении коммутационного аппарата, зарегистрированную информацию аварийных событий, текущую информацию по всем контролируемым параметрам.</w:t>
            </w:r>
          </w:p>
        </w:tc>
      </w:tr>
      <w:tr w:rsidR="005B6D2C" w:rsidRPr="005B6D2C" w:rsidTr="005B6D2C">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B6D2C" w:rsidRPr="005B6D2C" w:rsidRDefault="005B6D2C" w:rsidP="005B6D2C">
            <w:pPr>
              <w:spacing w:line="240" w:lineRule="auto"/>
              <w:ind w:firstLine="0"/>
              <w:jc w:val="center"/>
              <w:rPr>
                <w:snapToGrid/>
                <w:sz w:val="22"/>
                <w:szCs w:val="22"/>
              </w:rPr>
            </w:pPr>
            <w:r w:rsidRPr="005B6D2C">
              <w:rPr>
                <w:snapToGrid/>
                <w:sz w:val="22"/>
                <w:szCs w:val="22"/>
              </w:rPr>
              <w:t>6.2</w:t>
            </w:r>
          </w:p>
        </w:tc>
        <w:tc>
          <w:tcPr>
            <w:tcW w:w="9964" w:type="dxa"/>
            <w:tcBorders>
              <w:top w:val="single" w:sz="4" w:space="0" w:color="auto"/>
              <w:left w:val="single" w:sz="4" w:space="0" w:color="auto"/>
              <w:bottom w:val="single" w:sz="4" w:space="0" w:color="auto"/>
              <w:right w:val="single" w:sz="4" w:space="0" w:color="auto"/>
            </w:tcBorders>
            <w:shd w:val="clear" w:color="auto" w:fill="auto"/>
            <w:vAlign w:val="center"/>
          </w:tcPr>
          <w:p w:rsidR="005B6D2C" w:rsidRPr="005B6D2C" w:rsidRDefault="005B6D2C" w:rsidP="005B6D2C">
            <w:pPr>
              <w:spacing w:line="240" w:lineRule="auto"/>
              <w:ind w:firstLine="0"/>
              <w:jc w:val="center"/>
              <w:rPr>
                <w:b/>
                <w:bCs/>
                <w:snapToGrid/>
                <w:sz w:val="22"/>
                <w:szCs w:val="22"/>
              </w:rPr>
            </w:pPr>
            <w:r w:rsidRPr="005B6D2C">
              <w:rPr>
                <w:b/>
                <w:bCs/>
                <w:snapToGrid/>
                <w:sz w:val="22"/>
                <w:szCs w:val="22"/>
              </w:rPr>
              <w:t>Основные необходимые функции устройства</w:t>
            </w:r>
          </w:p>
          <w:p w:rsidR="005B6D2C" w:rsidRPr="005B6D2C" w:rsidRDefault="005B6D2C" w:rsidP="005B6D2C">
            <w:pPr>
              <w:spacing w:line="240" w:lineRule="auto"/>
              <w:ind w:firstLine="0"/>
              <w:jc w:val="left"/>
              <w:rPr>
                <w:bCs/>
                <w:snapToGrid/>
                <w:sz w:val="22"/>
                <w:szCs w:val="22"/>
              </w:rPr>
            </w:pPr>
            <w:proofErr w:type="gramStart"/>
            <w:r w:rsidRPr="005B6D2C">
              <w:rPr>
                <w:bCs/>
                <w:snapToGrid/>
                <w:sz w:val="22"/>
                <w:szCs w:val="22"/>
              </w:rPr>
              <w:t>ОТ</w:t>
            </w:r>
            <w:proofErr w:type="gramEnd"/>
            <w:r w:rsidRPr="005B6D2C">
              <w:rPr>
                <w:bCs/>
                <w:snapToGrid/>
                <w:sz w:val="22"/>
                <w:szCs w:val="22"/>
              </w:rPr>
              <w:t xml:space="preserve"> – отходящая линия;</w:t>
            </w:r>
          </w:p>
          <w:p w:rsidR="005B6D2C" w:rsidRPr="005B6D2C" w:rsidRDefault="005B6D2C" w:rsidP="005B6D2C">
            <w:pPr>
              <w:spacing w:line="240" w:lineRule="auto"/>
              <w:ind w:firstLine="0"/>
              <w:jc w:val="left"/>
              <w:rPr>
                <w:bCs/>
                <w:snapToGrid/>
                <w:sz w:val="22"/>
                <w:szCs w:val="22"/>
              </w:rPr>
            </w:pPr>
            <w:proofErr w:type="gramStart"/>
            <w:r w:rsidRPr="005B6D2C">
              <w:rPr>
                <w:bCs/>
                <w:snapToGrid/>
                <w:sz w:val="22"/>
                <w:szCs w:val="22"/>
              </w:rPr>
              <w:t>СВ</w:t>
            </w:r>
            <w:proofErr w:type="gramEnd"/>
            <w:r w:rsidRPr="005B6D2C">
              <w:rPr>
                <w:bCs/>
                <w:snapToGrid/>
                <w:sz w:val="22"/>
                <w:szCs w:val="22"/>
              </w:rPr>
              <w:t xml:space="preserve"> – секционный выключатель;</w:t>
            </w:r>
          </w:p>
          <w:p w:rsidR="005B6D2C" w:rsidRPr="005B6D2C" w:rsidRDefault="005B6D2C" w:rsidP="005B6D2C">
            <w:pPr>
              <w:spacing w:line="240" w:lineRule="auto"/>
              <w:ind w:firstLine="0"/>
              <w:jc w:val="left"/>
              <w:rPr>
                <w:bCs/>
                <w:snapToGrid/>
                <w:sz w:val="22"/>
                <w:szCs w:val="22"/>
              </w:rPr>
            </w:pPr>
            <w:proofErr w:type="gramStart"/>
            <w:r w:rsidRPr="005B6D2C">
              <w:rPr>
                <w:bCs/>
                <w:snapToGrid/>
                <w:sz w:val="22"/>
                <w:szCs w:val="22"/>
              </w:rPr>
              <w:t>ВВ</w:t>
            </w:r>
            <w:proofErr w:type="gramEnd"/>
            <w:r w:rsidRPr="005B6D2C">
              <w:rPr>
                <w:bCs/>
                <w:snapToGrid/>
                <w:sz w:val="22"/>
                <w:szCs w:val="22"/>
              </w:rPr>
              <w:t xml:space="preserve"> – вводной выключатель;</w:t>
            </w:r>
          </w:p>
          <w:p w:rsidR="005B6D2C" w:rsidRPr="005B6D2C" w:rsidRDefault="005B6D2C" w:rsidP="005B6D2C">
            <w:pPr>
              <w:spacing w:line="240" w:lineRule="auto"/>
              <w:ind w:firstLine="0"/>
              <w:jc w:val="center"/>
              <w:rPr>
                <w:b/>
                <w:noProof/>
                <w:snapToGrid/>
                <w:sz w:val="22"/>
                <w:szCs w:val="22"/>
              </w:rPr>
            </w:pPr>
            <w:r w:rsidRPr="005B6D2C">
              <w:rPr>
                <w:b/>
                <w:noProof/>
                <w:snapToGrid/>
                <w:sz w:val="22"/>
                <w:szCs w:val="22"/>
              </w:rPr>
              <w:lastRenderedPageBreak/>
              <w:drawing>
                <wp:inline distT="0" distB="0" distL="0" distR="0">
                  <wp:extent cx="5847740" cy="5709364"/>
                  <wp:effectExtent l="19050" t="0" r="610" b="0"/>
                  <wp:docPr id="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5847467" cy="5709098"/>
                          </a:xfrm>
                          <a:prstGeom prst="rect">
                            <a:avLst/>
                          </a:prstGeom>
                          <a:noFill/>
                          <a:ln w="9525">
                            <a:noFill/>
                            <a:miter lim="800000"/>
                            <a:headEnd/>
                            <a:tailEnd/>
                          </a:ln>
                        </pic:spPr>
                      </pic:pic>
                    </a:graphicData>
                  </a:graphic>
                </wp:inline>
              </w:drawing>
            </w:r>
          </w:p>
          <w:p w:rsidR="005B6D2C" w:rsidRPr="005B6D2C" w:rsidRDefault="005B6D2C" w:rsidP="005B6D2C">
            <w:pPr>
              <w:spacing w:line="240" w:lineRule="auto"/>
              <w:ind w:firstLine="0"/>
              <w:jc w:val="center"/>
              <w:rPr>
                <w:b/>
                <w:noProof/>
                <w:snapToGrid/>
                <w:sz w:val="22"/>
                <w:szCs w:val="22"/>
              </w:rPr>
            </w:pPr>
            <w:r w:rsidRPr="005B6D2C">
              <w:rPr>
                <w:b/>
                <w:noProof/>
                <w:snapToGrid/>
                <w:sz w:val="22"/>
                <w:szCs w:val="22"/>
              </w:rPr>
              <w:t xml:space="preserve">  </w:t>
            </w:r>
            <w:r w:rsidRPr="005B6D2C">
              <w:rPr>
                <w:b/>
                <w:noProof/>
                <w:snapToGrid/>
                <w:sz w:val="22"/>
                <w:szCs w:val="22"/>
              </w:rPr>
              <w:drawing>
                <wp:inline distT="0" distB="0" distL="0" distR="0">
                  <wp:extent cx="5669661" cy="2340864"/>
                  <wp:effectExtent l="19050" t="0" r="7239" b="0"/>
                  <wp:docPr id="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5669046" cy="2340610"/>
                          </a:xfrm>
                          <a:prstGeom prst="rect">
                            <a:avLst/>
                          </a:prstGeom>
                          <a:noFill/>
                          <a:ln w="9525">
                            <a:noFill/>
                            <a:miter lim="800000"/>
                            <a:headEnd/>
                            <a:tailEnd/>
                          </a:ln>
                        </pic:spPr>
                      </pic:pic>
                    </a:graphicData>
                  </a:graphic>
                </wp:inline>
              </w:drawing>
            </w:r>
          </w:p>
          <w:p w:rsidR="005B6D2C" w:rsidRPr="005B6D2C" w:rsidRDefault="005B6D2C" w:rsidP="005B6D2C">
            <w:pPr>
              <w:spacing w:line="240" w:lineRule="auto"/>
              <w:ind w:firstLine="0"/>
              <w:jc w:val="center"/>
              <w:rPr>
                <w:b/>
                <w:noProof/>
                <w:snapToGrid/>
                <w:sz w:val="22"/>
                <w:szCs w:val="22"/>
              </w:rPr>
            </w:pPr>
            <w:r w:rsidRPr="005B6D2C">
              <w:rPr>
                <w:b/>
                <w:noProof/>
                <w:snapToGrid/>
                <w:sz w:val="22"/>
                <w:szCs w:val="22"/>
              </w:rPr>
              <w:lastRenderedPageBreak/>
              <w:t xml:space="preserve">   </w:t>
            </w:r>
            <w:r w:rsidRPr="005B6D2C">
              <w:rPr>
                <w:b/>
                <w:noProof/>
                <w:snapToGrid/>
                <w:sz w:val="22"/>
                <w:szCs w:val="22"/>
              </w:rPr>
              <w:drawing>
                <wp:inline distT="0" distB="0" distL="0" distR="0">
                  <wp:extent cx="5833110" cy="4247117"/>
                  <wp:effectExtent l="19050" t="0" r="0" b="0"/>
                  <wp:docPr id="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5833146" cy="4247143"/>
                          </a:xfrm>
                          <a:prstGeom prst="rect">
                            <a:avLst/>
                          </a:prstGeom>
                          <a:noFill/>
                          <a:ln w="9525">
                            <a:noFill/>
                            <a:miter lim="800000"/>
                            <a:headEnd/>
                            <a:tailEnd/>
                          </a:ln>
                        </pic:spPr>
                      </pic:pic>
                    </a:graphicData>
                  </a:graphic>
                </wp:inline>
              </w:drawing>
            </w:r>
          </w:p>
          <w:p w:rsidR="005B6D2C" w:rsidRPr="005B6D2C" w:rsidRDefault="005B6D2C" w:rsidP="007E6275">
            <w:pPr>
              <w:spacing w:line="240" w:lineRule="auto"/>
              <w:ind w:firstLine="0"/>
              <w:jc w:val="center"/>
              <w:rPr>
                <w:b/>
                <w:bCs/>
                <w:snapToGrid/>
                <w:sz w:val="22"/>
                <w:szCs w:val="22"/>
              </w:rPr>
            </w:pPr>
            <w:r w:rsidRPr="005B6D2C">
              <w:rPr>
                <w:b/>
                <w:noProof/>
                <w:snapToGrid/>
                <w:sz w:val="22"/>
                <w:szCs w:val="22"/>
              </w:rPr>
              <w:drawing>
                <wp:inline distT="0" distB="0" distL="0" distR="0">
                  <wp:extent cx="5610860" cy="2633345"/>
                  <wp:effectExtent l="19050" t="0" r="8890" b="0"/>
                  <wp:docPr id="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5610860" cy="2633345"/>
                          </a:xfrm>
                          <a:prstGeom prst="rect">
                            <a:avLst/>
                          </a:prstGeom>
                          <a:noFill/>
                          <a:ln w="9525">
                            <a:noFill/>
                            <a:miter lim="800000"/>
                            <a:headEnd/>
                            <a:tailEnd/>
                          </a:ln>
                        </pic:spPr>
                      </pic:pic>
                    </a:graphicData>
                  </a:graphic>
                </wp:inline>
              </w:drawing>
            </w:r>
          </w:p>
        </w:tc>
      </w:tr>
      <w:tr w:rsidR="005B6D2C" w:rsidRPr="005B6D2C" w:rsidTr="005B6D2C">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B6D2C" w:rsidRPr="005B6D2C" w:rsidRDefault="005B6D2C" w:rsidP="005B6D2C">
            <w:pPr>
              <w:spacing w:line="240" w:lineRule="auto"/>
              <w:ind w:firstLine="0"/>
              <w:jc w:val="center"/>
              <w:rPr>
                <w:snapToGrid/>
                <w:sz w:val="22"/>
                <w:szCs w:val="22"/>
              </w:rPr>
            </w:pPr>
            <w:r w:rsidRPr="005B6D2C">
              <w:rPr>
                <w:snapToGrid/>
                <w:sz w:val="22"/>
                <w:szCs w:val="22"/>
              </w:rPr>
              <w:lastRenderedPageBreak/>
              <w:t>6.3</w:t>
            </w:r>
          </w:p>
        </w:tc>
        <w:tc>
          <w:tcPr>
            <w:tcW w:w="9964" w:type="dxa"/>
            <w:tcBorders>
              <w:top w:val="single" w:sz="4" w:space="0" w:color="auto"/>
              <w:left w:val="single" w:sz="4" w:space="0" w:color="auto"/>
              <w:bottom w:val="single" w:sz="4" w:space="0" w:color="auto"/>
              <w:right w:val="single" w:sz="4" w:space="0" w:color="auto"/>
            </w:tcBorders>
            <w:shd w:val="clear" w:color="auto" w:fill="auto"/>
            <w:vAlign w:val="center"/>
          </w:tcPr>
          <w:p w:rsidR="005B6D2C" w:rsidRPr="005B6D2C" w:rsidRDefault="005B6D2C" w:rsidP="007E6275">
            <w:pPr>
              <w:spacing w:line="240" w:lineRule="auto"/>
              <w:ind w:firstLine="0"/>
              <w:jc w:val="center"/>
              <w:rPr>
                <w:b/>
                <w:noProof/>
                <w:snapToGrid/>
                <w:sz w:val="22"/>
                <w:szCs w:val="22"/>
              </w:rPr>
            </w:pPr>
            <w:r w:rsidRPr="005B6D2C">
              <w:rPr>
                <w:b/>
                <w:bCs/>
                <w:snapToGrid/>
                <w:sz w:val="22"/>
                <w:szCs w:val="22"/>
              </w:rPr>
              <w:t>Основные технические характеристики устройства</w:t>
            </w:r>
            <w:r w:rsidRPr="005B6D2C">
              <w:rPr>
                <w:b/>
                <w:noProof/>
                <w:snapToGrid/>
                <w:sz w:val="22"/>
                <w:szCs w:val="22"/>
              </w:rPr>
              <w:t xml:space="preserve"> </w:t>
            </w:r>
            <w:r w:rsidRPr="005B6D2C">
              <w:rPr>
                <w:b/>
                <w:noProof/>
                <w:snapToGrid/>
                <w:sz w:val="22"/>
                <w:szCs w:val="22"/>
              </w:rPr>
              <w:lastRenderedPageBreak/>
              <w:drawing>
                <wp:inline distT="0" distB="0" distL="0" distR="0">
                  <wp:extent cx="6159500" cy="3181985"/>
                  <wp:effectExtent l="19050" t="0" r="0" b="0"/>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6159500" cy="3181985"/>
                          </a:xfrm>
                          <a:prstGeom prst="rect">
                            <a:avLst/>
                          </a:prstGeom>
                          <a:noFill/>
                          <a:ln w="9525">
                            <a:noFill/>
                            <a:miter lim="800000"/>
                            <a:headEnd/>
                            <a:tailEnd/>
                          </a:ln>
                        </pic:spPr>
                      </pic:pic>
                    </a:graphicData>
                  </a:graphic>
                </wp:inline>
              </w:drawing>
            </w:r>
          </w:p>
          <w:p w:rsidR="005B6D2C" w:rsidRPr="005B6D2C" w:rsidRDefault="005B6D2C" w:rsidP="005B6D2C">
            <w:pPr>
              <w:spacing w:line="240" w:lineRule="auto"/>
              <w:ind w:firstLine="0"/>
              <w:jc w:val="center"/>
              <w:rPr>
                <w:b/>
                <w:noProof/>
                <w:snapToGrid/>
                <w:sz w:val="22"/>
                <w:szCs w:val="22"/>
              </w:rPr>
            </w:pPr>
            <w:r w:rsidRPr="005B6D2C">
              <w:rPr>
                <w:b/>
                <w:noProof/>
                <w:snapToGrid/>
                <w:sz w:val="22"/>
                <w:szCs w:val="22"/>
              </w:rPr>
              <w:t xml:space="preserve"> </w:t>
            </w:r>
            <w:r w:rsidRPr="005B6D2C">
              <w:rPr>
                <w:b/>
                <w:noProof/>
                <w:snapToGrid/>
                <w:sz w:val="22"/>
                <w:szCs w:val="22"/>
              </w:rPr>
              <w:drawing>
                <wp:inline distT="0" distB="0" distL="0" distR="0">
                  <wp:extent cx="6159500" cy="2684780"/>
                  <wp:effectExtent l="19050" t="0" r="0" b="0"/>
                  <wp:docPr id="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6159500" cy="2684780"/>
                          </a:xfrm>
                          <a:prstGeom prst="rect">
                            <a:avLst/>
                          </a:prstGeom>
                          <a:noFill/>
                          <a:ln w="9525">
                            <a:noFill/>
                            <a:miter lim="800000"/>
                            <a:headEnd/>
                            <a:tailEnd/>
                          </a:ln>
                        </pic:spPr>
                      </pic:pic>
                    </a:graphicData>
                  </a:graphic>
                </wp:inline>
              </w:drawing>
            </w:r>
          </w:p>
          <w:p w:rsidR="005B6D2C" w:rsidRPr="005B6D2C" w:rsidRDefault="005B6D2C" w:rsidP="005B6D2C">
            <w:pPr>
              <w:spacing w:line="240" w:lineRule="auto"/>
              <w:ind w:firstLine="0"/>
              <w:jc w:val="center"/>
              <w:rPr>
                <w:b/>
                <w:noProof/>
                <w:snapToGrid/>
                <w:sz w:val="22"/>
                <w:szCs w:val="22"/>
              </w:rPr>
            </w:pPr>
            <w:r w:rsidRPr="005B6D2C">
              <w:rPr>
                <w:b/>
                <w:noProof/>
                <w:snapToGrid/>
                <w:sz w:val="22"/>
                <w:szCs w:val="22"/>
              </w:rPr>
              <w:drawing>
                <wp:inline distT="0" distB="0" distL="0" distR="0">
                  <wp:extent cx="6159500" cy="3314065"/>
                  <wp:effectExtent l="19050" t="0" r="0" b="0"/>
                  <wp:docPr id="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srcRect/>
                          <a:stretch>
                            <a:fillRect/>
                          </a:stretch>
                        </pic:blipFill>
                        <pic:spPr bwMode="auto">
                          <a:xfrm>
                            <a:off x="0" y="0"/>
                            <a:ext cx="6159500" cy="3314065"/>
                          </a:xfrm>
                          <a:prstGeom prst="rect">
                            <a:avLst/>
                          </a:prstGeom>
                          <a:noFill/>
                          <a:ln w="9525">
                            <a:noFill/>
                            <a:miter lim="800000"/>
                            <a:headEnd/>
                            <a:tailEnd/>
                          </a:ln>
                        </pic:spPr>
                      </pic:pic>
                    </a:graphicData>
                  </a:graphic>
                </wp:inline>
              </w:drawing>
            </w:r>
          </w:p>
          <w:p w:rsidR="005B6D2C" w:rsidRPr="005B6D2C" w:rsidRDefault="005B6D2C" w:rsidP="005B6D2C">
            <w:pPr>
              <w:spacing w:line="240" w:lineRule="auto"/>
              <w:ind w:firstLine="0"/>
              <w:jc w:val="center"/>
              <w:rPr>
                <w:b/>
                <w:bCs/>
                <w:snapToGrid/>
                <w:sz w:val="22"/>
                <w:szCs w:val="22"/>
              </w:rPr>
            </w:pPr>
            <w:r w:rsidRPr="005B6D2C">
              <w:rPr>
                <w:b/>
                <w:noProof/>
                <w:snapToGrid/>
                <w:sz w:val="22"/>
                <w:szCs w:val="22"/>
              </w:rPr>
              <w:lastRenderedPageBreak/>
              <w:drawing>
                <wp:inline distT="0" distB="0" distL="0" distR="0">
                  <wp:extent cx="6151880" cy="4601210"/>
                  <wp:effectExtent l="19050" t="0" r="1270" b="0"/>
                  <wp:docPr id="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srcRect/>
                          <a:stretch>
                            <a:fillRect/>
                          </a:stretch>
                        </pic:blipFill>
                        <pic:spPr bwMode="auto">
                          <a:xfrm>
                            <a:off x="0" y="0"/>
                            <a:ext cx="6151880" cy="4601210"/>
                          </a:xfrm>
                          <a:prstGeom prst="rect">
                            <a:avLst/>
                          </a:prstGeom>
                          <a:noFill/>
                          <a:ln w="9525">
                            <a:noFill/>
                            <a:miter lim="800000"/>
                            <a:headEnd/>
                            <a:tailEnd/>
                          </a:ln>
                        </pic:spPr>
                      </pic:pic>
                    </a:graphicData>
                  </a:graphic>
                </wp:inline>
              </w:drawing>
            </w:r>
          </w:p>
        </w:tc>
      </w:tr>
      <w:tr w:rsidR="005B6D2C" w:rsidRPr="005B6D2C" w:rsidTr="005B6D2C">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B6D2C" w:rsidRPr="005B6D2C" w:rsidRDefault="005B6D2C" w:rsidP="005B6D2C">
            <w:pPr>
              <w:spacing w:line="240" w:lineRule="auto"/>
              <w:ind w:firstLine="0"/>
              <w:jc w:val="center"/>
              <w:rPr>
                <w:snapToGrid/>
                <w:sz w:val="22"/>
                <w:szCs w:val="22"/>
              </w:rPr>
            </w:pPr>
            <w:r w:rsidRPr="005B6D2C">
              <w:rPr>
                <w:snapToGrid/>
                <w:sz w:val="22"/>
                <w:szCs w:val="22"/>
              </w:rPr>
              <w:lastRenderedPageBreak/>
              <w:t>6.4</w:t>
            </w:r>
          </w:p>
        </w:tc>
        <w:tc>
          <w:tcPr>
            <w:tcW w:w="9964" w:type="dxa"/>
            <w:tcBorders>
              <w:top w:val="single" w:sz="4" w:space="0" w:color="auto"/>
              <w:left w:val="single" w:sz="4" w:space="0" w:color="auto"/>
              <w:bottom w:val="single" w:sz="4" w:space="0" w:color="auto"/>
              <w:right w:val="single" w:sz="4" w:space="0" w:color="auto"/>
            </w:tcBorders>
            <w:shd w:val="clear" w:color="auto" w:fill="auto"/>
            <w:vAlign w:val="center"/>
          </w:tcPr>
          <w:p w:rsidR="005B6D2C" w:rsidRPr="005B6D2C" w:rsidRDefault="005B6D2C" w:rsidP="005B6D2C">
            <w:pPr>
              <w:spacing w:before="100" w:beforeAutospacing="1" w:after="100" w:line="240" w:lineRule="auto"/>
              <w:ind w:left="220" w:firstLine="0"/>
              <w:jc w:val="center"/>
              <w:rPr>
                <w:b/>
                <w:snapToGrid/>
                <w:sz w:val="22"/>
                <w:szCs w:val="22"/>
              </w:rPr>
            </w:pPr>
            <w:r w:rsidRPr="005B6D2C">
              <w:rPr>
                <w:b/>
                <w:snapToGrid/>
                <w:sz w:val="22"/>
                <w:szCs w:val="22"/>
              </w:rPr>
              <w:t>Состав и условия поставки комплекта</w:t>
            </w:r>
          </w:p>
          <w:p w:rsidR="005B6D2C" w:rsidRPr="005B6D2C" w:rsidRDefault="005B6D2C" w:rsidP="007E6275">
            <w:pPr>
              <w:numPr>
                <w:ilvl w:val="0"/>
                <w:numId w:val="22"/>
              </w:numPr>
              <w:spacing w:before="100" w:after="100" w:afterAutospacing="1" w:line="240" w:lineRule="auto"/>
              <w:rPr>
                <w:snapToGrid/>
                <w:color w:val="000000"/>
                <w:sz w:val="22"/>
                <w:szCs w:val="22"/>
              </w:rPr>
            </w:pPr>
            <w:r w:rsidRPr="005B6D2C">
              <w:rPr>
                <w:snapToGrid/>
                <w:color w:val="000000"/>
                <w:sz w:val="22"/>
                <w:szCs w:val="22"/>
              </w:rPr>
              <w:t>Базовый блок, реализующий функции защиты, автоматики и управления, устанавливается в релейном отсеке ячейки управления выключателем – 1шт;</w:t>
            </w:r>
          </w:p>
          <w:p w:rsidR="005B6D2C" w:rsidRPr="005B6D2C" w:rsidRDefault="005B6D2C" w:rsidP="007E6275">
            <w:pPr>
              <w:numPr>
                <w:ilvl w:val="0"/>
                <w:numId w:val="22"/>
              </w:numPr>
              <w:spacing w:before="100" w:beforeAutospacing="1" w:after="100" w:afterAutospacing="1" w:line="240" w:lineRule="auto"/>
              <w:rPr>
                <w:snapToGrid/>
                <w:color w:val="000000"/>
                <w:sz w:val="22"/>
                <w:szCs w:val="22"/>
              </w:rPr>
            </w:pPr>
            <w:r w:rsidRPr="005B6D2C">
              <w:rPr>
                <w:snapToGrid/>
                <w:color w:val="000000"/>
                <w:sz w:val="22"/>
                <w:szCs w:val="22"/>
              </w:rPr>
              <w:t xml:space="preserve">Пульт управления и индикации ПУ-01, связанный с блоком защиты последовательным интерфейсом RS485. </w:t>
            </w:r>
            <w:proofErr w:type="gramStart"/>
            <w:r w:rsidRPr="005B6D2C">
              <w:rPr>
                <w:snapToGrid/>
                <w:color w:val="000000"/>
                <w:sz w:val="22"/>
                <w:szCs w:val="22"/>
              </w:rPr>
              <w:t>Предназначен</w:t>
            </w:r>
            <w:proofErr w:type="gramEnd"/>
            <w:r w:rsidRPr="005B6D2C">
              <w:rPr>
                <w:snapToGrid/>
                <w:color w:val="000000"/>
                <w:sz w:val="22"/>
                <w:szCs w:val="22"/>
              </w:rPr>
              <w:t xml:space="preserve"> для местного отображения контролируемых параметров, изменения </w:t>
            </w:r>
            <w:proofErr w:type="spellStart"/>
            <w:r w:rsidRPr="005B6D2C">
              <w:rPr>
                <w:snapToGrid/>
                <w:color w:val="000000"/>
                <w:sz w:val="22"/>
                <w:szCs w:val="22"/>
              </w:rPr>
              <w:t>уставок</w:t>
            </w:r>
            <w:proofErr w:type="spellEnd"/>
            <w:r w:rsidRPr="005B6D2C">
              <w:rPr>
                <w:snapToGrid/>
                <w:color w:val="000000"/>
                <w:sz w:val="22"/>
                <w:szCs w:val="22"/>
              </w:rPr>
              <w:t>, просмотра протоколов срабатывания защит и событий – 1шт;</w:t>
            </w:r>
          </w:p>
          <w:p w:rsidR="005B6D2C" w:rsidRPr="005B6D2C" w:rsidRDefault="005B6D2C" w:rsidP="007E6275">
            <w:pPr>
              <w:numPr>
                <w:ilvl w:val="0"/>
                <w:numId w:val="22"/>
              </w:numPr>
              <w:spacing w:before="100" w:beforeAutospacing="1" w:after="100" w:afterAutospacing="1" w:line="240" w:lineRule="auto"/>
              <w:rPr>
                <w:snapToGrid/>
                <w:color w:val="000000"/>
                <w:sz w:val="22"/>
                <w:szCs w:val="22"/>
              </w:rPr>
            </w:pPr>
            <w:r w:rsidRPr="005B6D2C">
              <w:rPr>
                <w:snapToGrid/>
                <w:color w:val="000000"/>
                <w:sz w:val="22"/>
                <w:szCs w:val="22"/>
              </w:rPr>
              <w:t>Датчики дуговой защиты с кабелем 5м - 3шт;</w:t>
            </w:r>
          </w:p>
          <w:p w:rsidR="005B6D2C" w:rsidRPr="005B6D2C" w:rsidRDefault="005B6D2C" w:rsidP="007E6275">
            <w:pPr>
              <w:numPr>
                <w:ilvl w:val="0"/>
                <w:numId w:val="22"/>
              </w:numPr>
              <w:spacing w:before="100" w:beforeAutospacing="1" w:after="100" w:afterAutospacing="1" w:line="240" w:lineRule="auto"/>
              <w:rPr>
                <w:snapToGrid/>
                <w:color w:val="000000"/>
                <w:sz w:val="22"/>
                <w:szCs w:val="22"/>
              </w:rPr>
            </w:pPr>
            <w:r w:rsidRPr="005B6D2C">
              <w:rPr>
                <w:snapToGrid/>
                <w:color w:val="000000"/>
                <w:sz w:val="22"/>
                <w:szCs w:val="22"/>
              </w:rPr>
              <w:t>Гарантия – 10 лет, бесплатное послегарантийное обслуживание.</w:t>
            </w:r>
          </w:p>
          <w:p w:rsidR="005B6D2C" w:rsidRPr="005B6D2C" w:rsidRDefault="005B6D2C" w:rsidP="007E6275">
            <w:pPr>
              <w:numPr>
                <w:ilvl w:val="0"/>
                <w:numId w:val="22"/>
              </w:numPr>
              <w:spacing w:before="100" w:beforeAutospacing="1" w:after="100" w:afterAutospacing="1" w:line="240" w:lineRule="auto"/>
              <w:rPr>
                <w:snapToGrid/>
                <w:color w:val="000000"/>
                <w:sz w:val="22"/>
                <w:szCs w:val="22"/>
              </w:rPr>
            </w:pPr>
            <w:r w:rsidRPr="005B6D2C">
              <w:rPr>
                <w:snapToGrid/>
                <w:color w:val="000000"/>
                <w:sz w:val="22"/>
                <w:szCs w:val="22"/>
              </w:rPr>
              <w:t>Бесплатная техническая поддержка по схемам подключения, помощь в проектировании.</w:t>
            </w:r>
          </w:p>
          <w:p w:rsidR="005B6D2C" w:rsidRPr="005B6D2C" w:rsidRDefault="005B6D2C" w:rsidP="005B6D2C">
            <w:pPr>
              <w:numPr>
                <w:ilvl w:val="0"/>
                <w:numId w:val="22"/>
              </w:numPr>
              <w:spacing w:before="100" w:beforeAutospacing="1" w:after="100" w:line="240" w:lineRule="auto"/>
              <w:jc w:val="left"/>
              <w:rPr>
                <w:snapToGrid/>
                <w:color w:val="000000"/>
                <w:sz w:val="22"/>
                <w:szCs w:val="22"/>
              </w:rPr>
            </w:pPr>
            <w:r w:rsidRPr="005B6D2C">
              <w:rPr>
                <w:snapToGrid/>
                <w:color w:val="000000"/>
                <w:sz w:val="22"/>
                <w:szCs w:val="22"/>
              </w:rPr>
              <w:t xml:space="preserve">Возможность внесения изменений в алгоритмы работы </w:t>
            </w:r>
            <w:proofErr w:type="spellStart"/>
            <w:r w:rsidRPr="005B6D2C">
              <w:rPr>
                <w:snapToGrid/>
                <w:color w:val="000000"/>
                <w:sz w:val="22"/>
                <w:szCs w:val="22"/>
              </w:rPr>
              <w:t>РЗиА</w:t>
            </w:r>
            <w:proofErr w:type="spellEnd"/>
            <w:r w:rsidRPr="005B6D2C">
              <w:rPr>
                <w:snapToGrid/>
                <w:color w:val="000000"/>
                <w:sz w:val="22"/>
                <w:szCs w:val="22"/>
              </w:rPr>
              <w:t xml:space="preserve"> по согласованию с заказчиком.</w:t>
            </w:r>
          </w:p>
        </w:tc>
      </w:tr>
    </w:tbl>
    <w:p w:rsidR="007E6275" w:rsidRDefault="007E6275" w:rsidP="007E6275">
      <w:pPr>
        <w:spacing w:line="240" w:lineRule="auto"/>
        <w:ind w:firstLine="0"/>
        <w:rPr>
          <w:b/>
          <w:i/>
          <w:snapToGrid/>
          <w:sz w:val="24"/>
          <w:szCs w:val="24"/>
        </w:rPr>
      </w:pPr>
    </w:p>
    <w:p w:rsidR="005B6D2C" w:rsidRPr="007E6275" w:rsidRDefault="007E6275" w:rsidP="007E6275">
      <w:pPr>
        <w:spacing w:line="240" w:lineRule="auto"/>
        <w:ind w:firstLine="0"/>
        <w:rPr>
          <w:b/>
          <w:i/>
          <w:snapToGrid/>
          <w:sz w:val="24"/>
          <w:szCs w:val="24"/>
        </w:rPr>
      </w:pPr>
      <w:r w:rsidRPr="007E6275">
        <w:rPr>
          <w:b/>
          <w:i/>
          <w:snapToGrid/>
          <w:sz w:val="24"/>
          <w:szCs w:val="24"/>
        </w:rPr>
        <w:t xml:space="preserve">Эквиваленты </w:t>
      </w:r>
      <w:proofErr w:type="spellStart"/>
      <w:r w:rsidR="005B6D2C" w:rsidRPr="007E6275">
        <w:rPr>
          <w:b/>
          <w:i/>
          <w:snapToGrid/>
          <w:sz w:val="24"/>
          <w:szCs w:val="24"/>
        </w:rPr>
        <w:t>должен</w:t>
      </w:r>
      <w:r w:rsidRPr="007E6275">
        <w:rPr>
          <w:b/>
          <w:i/>
          <w:snapToGrid/>
          <w:sz w:val="24"/>
          <w:szCs w:val="24"/>
        </w:rPr>
        <w:t>ы</w:t>
      </w:r>
      <w:proofErr w:type="spellEnd"/>
      <w:r w:rsidR="005B6D2C" w:rsidRPr="007E6275">
        <w:rPr>
          <w:b/>
          <w:i/>
          <w:snapToGrid/>
          <w:sz w:val="24"/>
          <w:szCs w:val="24"/>
        </w:rPr>
        <w:t xml:space="preserve"> соответствовать по техническим характеристикам показателям, указанным в</w:t>
      </w:r>
      <w:proofErr w:type="gramStart"/>
      <w:r w:rsidR="005B6D2C" w:rsidRPr="007E6275">
        <w:rPr>
          <w:b/>
          <w:i/>
          <w:snapToGrid/>
          <w:sz w:val="24"/>
          <w:szCs w:val="24"/>
        </w:rPr>
        <w:t xml:space="preserve"> Т</w:t>
      </w:r>
      <w:proofErr w:type="gramEnd"/>
      <w:r w:rsidR="005B6D2C" w:rsidRPr="007E6275">
        <w:rPr>
          <w:b/>
          <w:i/>
          <w:snapToGrid/>
          <w:sz w:val="24"/>
          <w:szCs w:val="24"/>
        </w:rPr>
        <w:t>абл. №2.</w:t>
      </w:r>
    </w:p>
    <w:p w:rsidR="005B6D2C" w:rsidRPr="005B6D2C" w:rsidRDefault="005B6D2C" w:rsidP="005B6D2C">
      <w:pPr>
        <w:spacing w:line="240" w:lineRule="auto"/>
        <w:ind w:firstLine="0"/>
        <w:jc w:val="left"/>
        <w:rPr>
          <w:i/>
          <w:snapToGrid/>
          <w:sz w:val="24"/>
          <w:szCs w:val="24"/>
        </w:rPr>
      </w:pPr>
    </w:p>
    <w:p w:rsidR="005B6D2C" w:rsidRPr="005B6D2C" w:rsidRDefault="005B6D2C" w:rsidP="005B6D2C">
      <w:pPr>
        <w:numPr>
          <w:ilvl w:val="2"/>
          <w:numId w:val="16"/>
        </w:numPr>
        <w:spacing w:line="240" w:lineRule="auto"/>
        <w:ind w:left="3261"/>
        <w:jc w:val="left"/>
        <w:rPr>
          <w:b/>
          <w:snapToGrid/>
          <w:sz w:val="24"/>
          <w:szCs w:val="24"/>
        </w:rPr>
      </w:pPr>
      <w:r w:rsidRPr="005B6D2C">
        <w:rPr>
          <w:b/>
          <w:snapToGrid/>
          <w:sz w:val="24"/>
          <w:szCs w:val="24"/>
        </w:rPr>
        <w:t>Общие требования:</w:t>
      </w:r>
    </w:p>
    <w:p w:rsidR="005B6D2C" w:rsidRPr="005B6D2C" w:rsidRDefault="005B6D2C" w:rsidP="005B6D2C">
      <w:pPr>
        <w:spacing w:line="240" w:lineRule="auto"/>
        <w:ind w:firstLine="0"/>
        <w:rPr>
          <w:b/>
          <w:snapToGrid/>
          <w:sz w:val="24"/>
          <w:szCs w:val="24"/>
        </w:rPr>
      </w:pPr>
      <w:r w:rsidRPr="005B6D2C">
        <w:rPr>
          <w:b/>
          <w:snapToGrid/>
          <w:sz w:val="24"/>
          <w:szCs w:val="24"/>
        </w:rPr>
        <w:t>Общие требования:</w:t>
      </w:r>
    </w:p>
    <w:p w:rsidR="005B6D2C" w:rsidRPr="005B6D2C" w:rsidRDefault="005B6D2C" w:rsidP="005B6D2C">
      <w:pPr>
        <w:spacing w:line="240" w:lineRule="auto"/>
        <w:ind w:firstLine="0"/>
        <w:rPr>
          <w:snapToGrid/>
          <w:sz w:val="24"/>
          <w:szCs w:val="24"/>
        </w:rPr>
      </w:pPr>
      <w:r w:rsidRPr="005B6D2C">
        <w:rPr>
          <w:snapToGrid/>
          <w:sz w:val="24"/>
          <w:szCs w:val="24"/>
        </w:rPr>
        <w:t>2.1. Товар должен быть новым и ранее не использованным;</w:t>
      </w:r>
    </w:p>
    <w:p w:rsidR="005B6D2C" w:rsidRPr="005B6D2C" w:rsidRDefault="005B6D2C" w:rsidP="005B6D2C">
      <w:pPr>
        <w:spacing w:line="240" w:lineRule="auto"/>
        <w:ind w:firstLine="0"/>
        <w:rPr>
          <w:snapToGrid/>
          <w:sz w:val="24"/>
          <w:szCs w:val="24"/>
        </w:rPr>
      </w:pPr>
      <w:r w:rsidRPr="005B6D2C">
        <w:rPr>
          <w:snapToGrid/>
          <w:sz w:val="24"/>
          <w:szCs w:val="24"/>
        </w:rPr>
        <w:t>2.2. Товар должен быть поставлен в полном объеме без исключений;</w:t>
      </w:r>
    </w:p>
    <w:p w:rsidR="005B6D2C" w:rsidRPr="005B6D2C" w:rsidRDefault="005B6D2C" w:rsidP="005B6D2C">
      <w:pPr>
        <w:spacing w:line="240" w:lineRule="auto"/>
        <w:ind w:firstLine="0"/>
        <w:rPr>
          <w:snapToGrid/>
          <w:sz w:val="24"/>
          <w:szCs w:val="24"/>
        </w:rPr>
      </w:pPr>
      <w:r w:rsidRPr="005B6D2C">
        <w:rPr>
          <w:snapToGrid/>
          <w:sz w:val="24"/>
          <w:szCs w:val="24"/>
        </w:rPr>
        <w:t>2.3. Товар должен быть расфасован, упакован и промаркирован, согласно данного технического задания на поставку: каждая упаковка (мешок, коробка, барабан, моток, бухта, паллет, обрешетка и т.п.) должны строго в обязательном порядке иметь нестирающуюся, защищенную от низких температур и внешних погодных воздействий и плотно приклеенную маркировку формата А</w:t>
      </w:r>
      <w:proofErr w:type="gramStart"/>
      <w:r w:rsidRPr="005B6D2C">
        <w:rPr>
          <w:snapToGrid/>
          <w:sz w:val="24"/>
          <w:szCs w:val="24"/>
        </w:rPr>
        <w:t>4</w:t>
      </w:r>
      <w:proofErr w:type="gramEnd"/>
      <w:r w:rsidRPr="005B6D2C">
        <w:rPr>
          <w:snapToGrid/>
          <w:sz w:val="24"/>
          <w:szCs w:val="24"/>
        </w:rPr>
        <w:t xml:space="preserve">  с надписью, согласно Спецификациям к договору поставки.</w:t>
      </w:r>
    </w:p>
    <w:p w:rsidR="005B6D2C" w:rsidRPr="005B6D2C" w:rsidRDefault="005B6D2C" w:rsidP="005B6D2C">
      <w:pPr>
        <w:tabs>
          <w:tab w:val="left" w:pos="567"/>
        </w:tabs>
        <w:autoSpaceDE w:val="0"/>
        <w:autoSpaceDN w:val="0"/>
        <w:adjustRightInd w:val="0"/>
        <w:spacing w:line="240" w:lineRule="auto"/>
        <w:ind w:firstLine="0"/>
        <w:rPr>
          <w:snapToGrid/>
          <w:color w:val="000000"/>
          <w:sz w:val="24"/>
          <w:szCs w:val="24"/>
        </w:rPr>
      </w:pPr>
      <w:r w:rsidRPr="005B6D2C">
        <w:rPr>
          <w:snapToGrid/>
          <w:sz w:val="24"/>
          <w:szCs w:val="24"/>
        </w:rPr>
        <w:t>2.4. Упаковка должна быть приспособлена для транспортирования водным, автомобильным и железнодорожным транспортом, в соответствии с нормативно-технической документацией, утвержденной в установленном порядке, для данного вида транспорта.</w:t>
      </w:r>
    </w:p>
    <w:p w:rsidR="005B6D2C" w:rsidRPr="005B6D2C" w:rsidRDefault="005B6D2C" w:rsidP="007E6275">
      <w:pPr>
        <w:spacing w:line="240" w:lineRule="auto"/>
        <w:ind w:firstLine="0"/>
        <w:rPr>
          <w:i/>
          <w:snapToGrid/>
          <w:color w:val="000000"/>
          <w:sz w:val="24"/>
          <w:szCs w:val="24"/>
        </w:rPr>
      </w:pPr>
      <w:r w:rsidRPr="005B6D2C">
        <w:rPr>
          <w:snapToGrid/>
          <w:sz w:val="24"/>
          <w:szCs w:val="24"/>
        </w:rPr>
        <w:t xml:space="preserve">2.5. Данное предложение не исключает частичное изменение номенклатуры при заключении договора. </w:t>
      </w:r>
      <w:r w:rsidRPr="005B6D2C">
        <w:rPr>
          <w:snapToGrid/>
          <w:color w:val="000000"/>
          <w:sz w:val="24"/>
          <w:szCs w:val="24"/>
        </w:rPr>
        <w:t xml:space="preserve"> </w:t>
      </w:r>
    </w:p>
    <w:p w:rsidR="00293538" w:rsidRDefault="005B6D2C" w:rsidP="007E6275">
      <w:pPr>
        <w:spacing w:line="240" w:lineRule="auto"/>
        <w:ind w:firstLine="0"/>
        <w:jc w:val="left"/>
        <w:rPr>
          <w:b/>
        </w:rPr>
      </w:pPr>
      <w:r w:rsidRPr="005B6D2C">
        <w:rPr>
          <w:b/>
          <w:snapToGrid/>
          <w:sz w:val="24"/>
          <w:szCs w:val="24"/>
        </w:rPr>
        <w:t xml:space="preserve">   </w:t>
      </w:r>
      <w:r w:rsidR="00293538">
        <w:rPr>
          <w:b/>
        </w:rPr>
        <w:br w:type="page"/>
      </w:r>
    </w:p>
    <w:p w:rsidR="00293538" w:rsidRPr="00A15582" w:rsidRDefault="00293538" w:rsidP="00293538">
      <w:pPr>
        <w:spacing w:line="240" w:lineRule="auto"/>
        <w:ind w:firstLine="0"/>
        <w:jc w:val="right"/>
        <w:rPr>
          <w:snapToGrid/>
          <w:sz w:val="24"/>
          <w:szCs w:val="24"/>
        </w:rPr>
      </w:pPr>
      <w:r w:rsidRPr="00A15582">
        <w:rPr>
          <w:snapToGrid/>
          <w:sz w:val="24"/>
          <w:szCs w:val="24"/>
        </w:rPr>
        <w:lastRenderedPageBreak/>
        <w:t>Приложение </w:t>
      </w:r>
      <w:r>
        <w:rPr>
          <w:snapToGrid/>
          <w:sz w:val="24"/>
          <w:szCs w:val="24"/>
        </w:rPr>
        <w:t>2</w:t>
      </w:r>
    </w:p>
    <w:p w:rsidR="00293538" w:rsidRPr="00A15582" w:rsidRDefault="00293538" w:rsidP="00293538">
      <w:pPr>
        <w:keepNext/>
        <w:shd w:val="clear" w:color="auto" w:fill="FFFFFF"/>
        <w:spacing w:line="240" w:lineRule="auto"/>
        <w:ind w:firstLine="0"/>
        <w:jc w:val="right"/>
        <w:rPr>
          <w:snapToGrid/>
          <w:sz w:val="24"/>
          <w:szCs w:val="24"/>
        </w:rPr>
      </w:pPr>
      <w:r w:rsidRPr="00A15582">
        <w:rPr>
          <w:snapToGrid/>
          <w:sz w:val="24"/>
          <w:szCs w:val="24"/>
        </w:rPr>
        <w:t xml:space="preserve">к </w:t>
      </w:r>
      <w:r>
        <w:rPr>
          <w:snapToGrid/>
          <w:sz w:val="24"/>
          <w:szCs w:val="24"/>
        </w:rPr>
        <w:t xml:space="preserve">извещению </w:t>
      </w:r>
      <w:r w:rsidRPr="00A15582">
        <w:rPr>
          <w:snapToGrid/>
          <w:sz w:val="24"/>
          <w:szCs w:val="24"/>
        </w:rPr>
        <w:t xml:space="preserve">запроса </w:t>
      </w:r>
      <w:r w:rsidR="00C84D40">
        <w:rPr>
          <w:sz w:val="24"/>
        </w:rPr>
        <w:t>котировок</w:t>
      </w:r>
    </w:p>
    <w:p w:rsidR="00293538" w:rsidRPr="00A15582" w:rsidRDefault="00293538" w:rsidP="00293538">
      <w:pPr>
        <w:keepNext/>
        <w:shd w:val="clear" w:color="auto" w:fill="FFFFFF"/>
        <w:spacing w:line="240" w:lineRule="auto"/>
        <w:ind w:firstLine="0"/>
        <w:jc w:val="right"/>
        <w:rPr>
          <w:snapToGrid/>
          <w:sz w:val="24"/>
          <w:szCs w:val="24"/>
        </w:rPr>
      </w:pPr>
      <w:r w:rsidRPr="00A15582">
        <w:rPr>
          <w:snapToGrid/>
          <w:sz w:val="24"/>
          <w:szCs w:val="24"/>
        </w:rPr>
        <w:t xml:space="preserve">от </w:t>
      </w:r>
      <w:r w:rsidRPr="007E6275">
        <w:rPr>
          <w:snapToGrid/>
          <w:sz w:val="24"/>
          <w:szCs w:val="24"/>
        </w:rPr>
        <w:t>«</w:t>
      </w:r>
      <w:r w:rsidR="00F22D8E">
        <w:rPr>
          <w:snapToGrid/>
          <w:sz w:val="24"/>
          <w:szCs w:val="24"/>
        </w:rPr>
        <w:t>28</w:t>
      </w:r>
      <w:r w:rsidRPr="00A15582">
        <w:rPr>
          <w:snapToGrid/>
          <w:sz w:val="24"/>
          <w:szCs w:val="24"/>
        </w:rPr>
        <w:t xml:space="preserve">» </w:t>
      </w:r>
      <w:r w:rsidR="007E6275">
        <w:rPr>
          <w:sz w:val="24"/>
          <w:szCs w:val="24"/>
        </w:rPr>
        <w:t>января</w:t>
      </w:r>
      <w:r w:rsidRPr="00A15582">
        <w:rPr>
          <w:sz w:val="24"/>
          <w:szCs w:val="24"/>
        </w:rPr>
        <w:t xml:space="preserve"> </w:t>
      </w:r>
      <w:r w:rsidRPr="00A15582">
        <w:rPr>
          <w:snapToGrid/>
          <w:sz w:val="24"/>
          <w:szCs w:val="24"/>
        </w:rPr>
        <w:t>201</w:t>
      </w:r>
      <w:r w:rsidR="007E6275">
        <w:rPr>
          <w:snapToGrid/>
          <w:sz w:val="24"/>
          <w:szCs w:val="24"/>
        </w:rPr>
        <w:t>9</w:t>
      </w:r>
      <w:r w:rsidRPr="00A15582">
        <w:rPr>
          <w:snapToGrid/>
          <w:sz w:val="24"/>
          <w:szCs w:val="24"/>
        </w:rPr>
        <w:t xml:space="preserve"> г.</w:t>
      </w:r>
    </w:p>
    <w:p w:rsidR="00293538" w:rsidRPr="00A15582" w:rsidRDefault="00293538" w:rsidP="00293538">
      <w:pPr>
        <w:keepNext/>
        <w:spacing w:line="240" w:lineRule="auto"/>
        <w:ind w:firstLine="0"/>
        <w:jc w:val="center"/>
        <w:outlineLvl w:val="0"/>
        <w:rPr>
          <w:snapToGrid/>
          <w:sz w:val="24"/>
          <w:szCs w:val="24"/>
        </w:rPr>
      </w:pPr>
    </w:p>
    <w:p w:rsidR="00293538" w:rsidRPr="00A15582" w:rsidRDefault="00293538" w:rsidP="00293538">
      <w:pPr>
        <w:keepNext/>
        <w:spacing w:line="240" w:lineRule="auto"/>
        <w:ind w:firstLine="0"/>
        <w:jc w:val="center"/>
        <w:outlineLvl w:val="0"/>
        <w:rPr>
          <w:b/>
          <w:snapToGrid/>
          <w:kern w:val="28"/>
          <w:szCs w:val="28"/>
        </w:rPr>
      </w:pPr>
      <w:r w:rsidRPr="00A15582">
        <w:rPr>
          <w:b/>
          <w:snapToGrid/>
          <w:kern w:val="28"/>
          <w:szCs w:val="28"/>
        </w:rPr>
        <w:t>Начальная цена за единицу товара</w:t>
      </w:r>
    </w:p>
    <w:p w:rsidR="00293538" w:rsidRPr="00A15582" w:rsidRDefault="00293538" w:rsidP="00293538">
      <w:pPr>
        <w:keepNext/>
        <w:spacing w:line="240" w:lineRule="auto"/>
        <w:ind w:firstLine="0"/>
        <w:jc w:val="center"/>
        <w:outlineLvl w:val="0"/>
        <w:rPr>
          <w:b/>
          <w:snapToGrid/>
          <w:kern w:val="28"/>
          <w:szCs w:val="28"/>
        </w:rPr>
      </w:pPr>
    </w:p>
    <w:tbl>
      <w:tblPr>
        <w:tblW w:w="884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9"/>
        <w:gridCol w:w="6034"/>
        <w:gridCol w:w="2182"/>
      </w:tblGrid>
      <w:tr w:rsidR="00293538" w:rsidRPr="00A15582" w:rsidTr="00293538">
        <w:trPr>
          <w:trHeight w:val="734"/>
          <w:jc w:val="center"/>
        </w:trPr>
        <w:tc>
          <w:tcPr>
            <w:tcW w:w="629" w:type="dxa"/>
            <w:vAlign w:val="center"/>
          </w:tcPr>
          <w:p w:rsidR="00293538" w:rsidRPr="00A15582" w:rsidRDefault="00293538" w:rsidP="00293538">
            <w:pPr>
              <w:spacing w:line="240" w:lineRule="auto"/>
              <w:ind w:firstLine="0"/>
              <w:jc w:val="center"/>
              <w:rPr>
                <w:b/>
                <w:sz w:val="22"/>
                <w:szCs w:val="22"/>
              </w:rPr>
            </w:pPr>
            <w:r w:rsidRPr="00A15582">
              <w:rPr>
                <w:b/>
                <w:sz w:val="22"/>
                <w:szCs w:val="22"/>
              </w:rPr>
              <w:t xml:space="preserve">№ </w:t>
            </w:r>
            <w:proofErr w:type="spellStart"/>
            <w:proofErr w:type="gramStart"/>
            <w:r w:rsidRPr="00A15582">
              <w:rPr>
                <w:b/>
                <w:sz w:val="22"/>
                <w:szCs w:val="22"/>
              </w:rPr>
              <w:t>п</w:t>
            </w:r>
            <w:proofErr w:type="spellEnd"/>
            <w:proofErr w:type="gramEnd"/>
            <w:r w:rsidRPr="00A15582">
              <w:rPr>
                <w:b/>
                <w:sz w:val="22"/>
                <w:szCs w:val="22"/>
              </w:rPr>
              <w:t>/</w:t>
            </w:r>
            <w:proofErr w:type="spellStart"/>
            <w:r w:rsidRPr="00A15582">
              <w:rPr>
                <w:b/>
                <w:sz w:val="22"/>
                <w:szCs w:val="22"/>
              </w:rPr>
              <w:t>п</w:t>
            </w:r>
            <w:proofErr w:type="spellEnd"/>
          </w:p>
        </w:tc>
        <w:tc>
          <w:tcPr>
            <w:tcW w:w="6034" w:type="dxa"/>
            <w:vAlign w:val="center"/>
          </w:tcPr>
          <w:p w:rsidR="00293538" w:rsidRPr="00A15582" w:rsidRDefault="00293538" w:rsidP="00293538">
            <w:pPr>
              <w:spacing w:line="240" w:lineRule="auto"/>
              <w:ind w:firstLine="0"/>
              <w:jc w:val="center"/>
              <w:rPr>
                <w:b/>
                <w:sz w:val="22"/>
                <w:szCs w:val="22"/>
              </w:rPr>
            </w:pPr>
            <w:r w:rsidRPr="00A15582">
              <w:rPr>
                <w:b/>
                <w:sz w:val="22"/>
                <w:szCs w:val="22"/>
              </w:rPr>
              <w:t>Наименование товара</w:t>
            </w:r>
          </w:p>
        </w:tc>
        <w:tc>
          <w:tcPr>
            <w:tcW w:w="2182" w:type="dxa"/>
            <w:vAlign w:val="center"/>
          </w:tcPr>
          <w:p w:rsidR="00293538" w:rsidRPr="00A15582" w:rsidRDefault="00293538" w:rsidP="00293538">
            <w:pPr>
              <w:spacing w:line="240" w:lineRule="auto"/>
              <w:ind w:firstLine="0"/>
              <w:jc w:val="center"/>
              <w:rPr>
                <w:b/>
                <w:sz w:val="22"/>
                <w:szCs w:val="22"/>
              </w:rPr>
            </w:pPr>
            <w:r w:rsidRPr="00A15582">
              <w:rPr>
                <w:b/>
                <w:sz w:val="22"/>
                <w:szCs w:val="22"/>
              </w:rPr>
              <w:t>Начальная цена за единицу товара</w:t>
            </w:r>
            <w:r>
              <w:rPr>
                <w:b/>
                <w:sz w:val="22"/>
                <w:szCs w:val="22"/>
              </w:rPr>
              <w:t xml:space="preserve"> в месте поставки, рублей с НДС</w:t>
            </w:r>
          </w:p>
        </w:tc>
      </w:tr>
      <w:tr w:rsidR="007E6275" w:rsidRPr="00A15582" w:rsidTr="007E6275">
        <w:trPr>
          <w:trHeight w:val="141"/>
          <w:jc w:val="center"/>
        </w:trPr>
        <w:tc>
          <w:tcPr>
            <w:tcW w:w="629" w:type="dxa"/>
            <w:vAlign w:val="center"/>
          </w:tcPr>
          <w:p w:rsidR="007E6275" w:rsidRPr="007E6275" w:rsidRDefault="007E6275" w:rsidP="007E6275">
            <w:pPr>
              <w:spacing w:line="240" w:lineRule="auto"/>
              <w:ind w:firstLine="0"/>
              <w:jc w:val="center"/>
              <w:rPr>
                <w:snapToGrid/>
                <w:sz w:val="20"/>
              </w:rPr>
            </w:pPr>
            <w:r w:rsidRPr="007E6275">
              <w:rPr>
                <w:snapToGrid/>
                <w:sz w:val="20"/>
              </w:rPr>
              <w:t>1.</w:t>
            </w:r>
          </w:p>
        </w:tc>
        <w:tc>
          <w:tcPr>
            <w:tcW w:w="6034" w:type="dxa"/>
            <w:vAlign w:val="center"/>
          </w:tcPr>
          <w:p w:rsidR="007E6275" w:rsidRPr="007E6275" w:rsidRDefault="007E6275" w:rsidP="007E6275">
            <w:pPr>
              <w:spacing w:line="240" w:lineRule="auto"/>
              <w:ind w:firstLine="0"/>
              <w:jc w:val="left"/>
              <w:rPr>
                <w:bCs/>
                <w:snapToGrid/>
                <w:sz w:val="20"/>
              </w:rPr>
            </w:pPr>
            <w:proofErr w:type="gramStart"/>
            <w:r w:rsidRPr="007E6275">
              <w:rPr>
                <w:snapToGrid/>
                <w:sz w:val="24"/>
                <w:szCs w:val="24"/>
              </w:rPr>
              <w:t xml:space="preserve">Шкаф на базе микроконтроллерного устройства для защиты присоединений секций сборных шин от замыканий на землю в сетях с изолированной </w:t>
            </w:r>
            <w:proofErr w:type="spellStart"/>
            <w:r w:rsidRPr="007E6275">
              <w:rPr>
                <w:snapToGrid/>
                <w:sz w:val="24"/>
                <w:szCs w:val="24"/>
              </w:rPr>
              <w:t>нейтралью</w:t>
            </w:r>
            <w:proofErr w:type="spellEnd"/>
            <w:r w:rsidRPr="007E6275">
              <w:rPr>
                <w:snapToGrid/>
                <w:sz w:val="24"/>
                <w:szCs w:val="24"/>
              </w:rPr>
              <w:t xml:space="preserve"> МКЗЗП-6-35-И (или эквивалент).</w:t>
            </w:r>
            <w:proofErr w:type="gramEnd"/>
          </w:p>
        </w:tc>
        <w:tc>
          <w:tcPr>
            <w:tcW w:w="2182" w:type="dxa"/>
            <w:vAlign w:val="center"/>
          </w:tcPr>
          <w:p w:rsidR="007E6275" w:rsidRPr="007E6275" w:rsidRDefault="007E6275" w:rsidP="007E6275">
            <w:pPr>
              <w:spacing w:line="240" w:lineRule="auto"/>
              <w:ind w:firstLine="0"/>
              <w:jc w:val="center"/>
              <w:rPr>
                <w:sz w:val="20"/>
              </w:rPr>
            </w:pPr>
            <w:r w:rsidRPr="007E6275">
              <w:rPr>
                <w:sz w:val="20"/>
              </w:rPr>
              <w:t>996 610,20</w:t>
            </w:r>
          </w:p>
        </w:tc>
      </w:tr>
      <w:tr w:rsidR="007E6275" w:rsidRPr="00A15582" w:rsidTr="007E6275">
        <w:trPr>
          <w:trHeight w:val="112"/>
          <w:jc w:val="center"/>
        </w:trPr>
        <w:tc>
          <w:tcPr>
            <w:tcW w:w="629" w:type="dxa"/>
            <w:vAlign w:val="center"/>
          </w:tcPr>
          <w:p w:rsidR="007E6275" w:rsidRPr="007E6275" w:rsidRDefault="007E6275" w:rsidP="007E6275">
            <w:pPr>
              <w:spacing w:line="240" w:lineRule="auto"/>
              <w:ind w:firstLine="0"/>
              <w:jc w:val="center"/>
              <w:rPr>
                <w:snapToGrid/>
                <w:sz w:val="20"/>
              </w:rPr>
            </w:pPr>
            <w:r w:rsidRPr="007E6275">
              <w:rPr>
                <w:snapToGrid/>
                <w:sz w:val="20"/>
              </w:rPr>
              <w:t>2.</w:t>
            </w:r>
          </w:p>
        </w:tc>
        <w:tc>
          <w:tcPr>
            <w:tcW w:w="6034" w:type="dxa"/>
            <w:vAlign w:val="center"/>
          </w:tcPr>
          <w:p w:rsidR="007E6275" w:rsidRPr="007E6275" w:rsidRDefault="007E6275" w:rsidP="007E6275">
            <w:pPr>
              <w:spacing w:line="240" w:lineRule="auto"/>
              <w:ind w:firstLine="0"/>
              <w:jc w:val="left"/>
              <w:rPr>
                <w:bCs/>
                <w:snapToGrid/>
                <w:sz w:val="24"/>
                <w:szCs w:val="24"/>
              </w:rPr>
            </w:pPr>
            <w:r w:rsidRPr="007E6275">
              <w:rPr>
                <w:bCs/>
                <w:snapToGrid/>
                <w:sz w:val="24"/>
                <w:szCs w:val="24"/>
              </w:rPr>
              <w:t xml:space="preserve">Счетчики электрической энергии высоковольтные Меркурий 234 </w:t>
            </w:r>
            <w:r w:rsidRPr="007E6275">
              <w:rPr>
                <w:bCs/>
                <w:snapToGrid/>
                <w:sz w:val="24"/>
                <w:szCs w:val="24"/>
                <w:lang w:val="en-US"/>
              </w:rPr>
              <w:t>ART</w:t>
            </w:r>
            <w:r w:rsidRPr="007E6275">
              <w:rPr>
                <w:bCs/>
                <w:snapToGrid/>
                <w:sz w:val="24"/>
                <w:szCs w:val="24"/>
              </w:rPr>
              <w:t xml:space="preserve">2-00 </w:t>
            </w:r>
            <w:r w:rsidRPr="007E6275">
              <w:rPr>
                <w:bCs/>
                <w:snapToGrid/>
                <w:sz w:val="24"/>
                <w:szCs w:val="24"/>
                <w:lang w:val="en-US"/>
              </w:rPr>
              <w:t>P</w:t>
            </w:r>
            <w:r w:rsidRPr="007E6275">
              <w:rPr>
                <w:bCs/>
                <w:snapToGrid/>
                <w:sz w:val="24"/>
                <w:szCs w:val="24"/>
              </w:rPr>
              <w:t xml:space="preserve"> </w:t>
            </w:r>
            <w:r w:rsidRPr="007E6275">
              <w:rPr>
                <w:snapToGrid/>
                <w:sz w:val="24"/>
                <w:szCs w:val="24"/>
              </w:rPr>
              <w:t>(или эквивалент).</w:t>
            </w:r>
          </w:p>
        </w:tc>
        <w:tc>
          <w:tcPr>
            <w:tcW w:w="2182" w:type="dxa"/>
            <w:vAlign w:val="center"/>
          </w:tcPr>
          <w:p w:rsidR="007E6275" w:rsidRPr="007E6275" w:rsidRDefault="007E6275" w:rsidP="007E6275">
            <w:pPr>
              <w:spacing w:line="240" w:lineRule="auto"/>
              <w:ind w:firstLine="0"/>
              <w:jc w:val="center"/>
              <w:rPr>
                <w:sz w:val="20"/>
              </w:rPr>
            </w:pPr>
            <w:r w:rsidRPr="007E6275">
              <w:rPr>
                <w:sz w:val="20"/>
              </w:rPr>
              <w:t>10 170,00</w:t>
            </w:r>
          </w:p>
        </w:tc>
      </w:tr>
      <w:tr w:rsidR="007E6275" w:rsidRPr="00A15582" w:rsidTr="007E6275">
        <w:trPr>
          <w:trHeight w:val="227"/>
          <w:jc w:val="center"/>
        </w:trPr>
        <w:tc>
          <w:tcPr>
            <w:tcW w:w="629" w:type="dxa"/>
            <w:vAlign w:val="center"/>
          </w:tcPr>
          <w:p w:rsidR="007E6275" w:rsidRPr="007E6275" w:rsidRDefault="007E6275" w:rsidP="007E6275">
            <w:pPr>
              <w:spacing w:line="240" w:lineRule="auto"/>
              <w:ind w:firstLine="0"/>
              <w:jc w:val="center"/>
              <w:rPr>
                <w:snapToGrid/>
                <w:sz w:val="20"/>
              </w:rPr>
            </w:pPr>
            <w:r w:rsidRPr="007E6275">
              <w:rPr>
                <w:snapToGrid/>
                <w:sz w:val="20"/>
              </w:rPr>
              <w:t>3.</w:t>
            </w:r>
          </w:p>
        </w:tc>
        <w:tc>
          <w:tcPr>
            <w:tcW w:w="6034" w:type="dxa"/>
            <w:vAlign w:val="center"/>
          </w:tcPr>
          <w:p w:rsidR="007E6275" w:rsidRPr="007E6275" w:rsidRDefault="007E6275" w:rsidP="007E6275">
            <w:pPr>
              <w:spacing w:line="240" w:lineRule="auto"/>
              <w:ind w:firstLine="0"/>
              <w:jc w:val="left"/>
              <w:rPr>
                <w:bCs/>
                <w:snapToGrid/>
                <w:sz w:val="24"/>
                <w:szCs w:val="24"/>
              </w:rPr>
            </w:pPr>
            <w:r w:rsidRPr="007E6275">
              <w:rPr>
                <w:snapToGrid/>
                <w:sz w:val="24"/>
                <w:szCs w:val="24"/>
              </w:rPr>
              <w:t>Специальный полиуретановый кабель -</w:t>
            </w:r>
            <w:r w:rsidRPr="007E6275">
              <w:rPr>
                <w:snapToGrid/>
                <w:sz w:val="24"/>
                <w:szCs w:val="24"/>
                <w:vertAlign w:val="superscript"/>
              </w:rPr>
              <w:t xml:space="preserve"> </w:t>
            </w:r>
            <w:r w:rsidRPr="007E6275">
              <w:rPr>
                <w:snapToGrid/>
                <w:sz w:val="24"/>
                <w:szCs w:val="24"/>
              </w:rPr>
              <w:t>4х1,5мм</w:t>
            </w:r>
            <w:r w:rsidRPr="007E6275">
              <w:rPr>
                <w:snapToGrid/>
                <w:sz w:val="24"/>
                <w:szCs w:val="24"/>
                <w:vertAlign w:val="superscript"/>
              </w:rPr>
              <w:t>2</w:t>
            </w:r>
            <w:r w:rsidRPr="007E6275">
              <w:rPr>
                <w:snapToGrid/>
                <w:sz w:val="24"/>
                <w:szCs w:val="24"/>
              </w:rPr>
              <w:t>+2х1мм</w:t>
            </w:r>
            <w:r w:rsidRPr="007E6275">
              <w:rPr>
                <w:snapToGrid/>
                <w:sz w:val="24"/>
                <w:szCs w:val="24"/>
                <w:vertAlign w:val="superscript"/>
              </w:rPr>
              <w:t>2</w:t>
            </w:r>
            <w:r w:rsidRPr="007E6275">
              <w:rPr>
                <w:snapToGrid/>
                <w:sz w:val="24"/>
                <w:szCs w:val="24"/>
              </w:rPr>
              <w:t xml:space="preserve"> (или эквивалент).</w:t>
            </w:r>
          </w:p>
        </w:tc>
        <w:tc>
          <w:tcPr>
            <w:tcW w:w="2182" w:type="dxa"/>
            <w:vAlign w:val="center"/>
          </w:tcPr>
          <w:p w:rsidR="007E6275" w:rsidRPr="007E6275" w:rsidRDefault="007E6275" w:rsidP="007E6275">
            <w:pPr>
              <w:spacing w:line="240" w:lineRule="auto"/>
              <w:ind w:firstLine="0"/>
              <w:jc w:val="center"/>
              <w:rPr>
                <w:sz w:val="20"/>
              </w:rPr>
            </w:pPr>
            <w:r w:rsidRPr="007E6275">
              <w:rPr>
                <w:sz w:val="20"/>
              </w:rPr>
              <w:t>305,00</w:t>
            </w:r>
          </w:p>
        </w:tc>
      </w:tr>
      <w:tr w:rsidR="007E6275" w:rsidRPr="00A15582" w:rsidTr="007E6275">
        <w:trPr>
          <w:trHeight w:val="227"/>
          <w:jc w:val="center"/>
        </w:trPr>
        <w:tc>
          <w:tcPr>
            <w:tcW w:w="629" w:type="dxa"/>
            <w:vAlign w:val="center"/>
          </w:tcPr>
          <w:p w:rsidR="007E6275" w:rsidRPr="007E6275" w:rsidRDefault="007E6275" w:rsidP="007E6275">
            <w:pPr>
              <w:spacing w:line="240" w:lineRule="auto"/>
              <w:ind w:firstLine="0"/>
              <w:jc w:val="center"/>
              <w:rPr>
                <w:snapToGrid/>
                <w:sz w:val="20"/>
              </w:rPr>
            </w:pPr>
            <w:r w:rsidRPr="007E6275">
              <w:rPr>
                <w:snapToGrid/>
                <w:sz w:val="20"/>
              </w:rPr>
              <w:t>4.</w:t>
            </w:r>
          </w:p>
        </w:tc>
        <w:tc>
          <w:tcPr>
            <w:tcW w:w="6034" w:type="dxa"/>
            <w:vAlign w:val="center"/>
          </w:tcPr>
          <w:p w:rsidR="007E6275" w:rsidRPr="007E6275" w:rsidRDefault="007E6275" w:rsidP="007E6275">
            <w:pPr>
              <w:spacing w:line="240" w:lineRule="auto"/>
              <w:ind w:firstLine="0"/>
              <w:jc w:val="left"/>
              <w:rPr>
                <w:bCs/>
                <w:snapToGrid/>
                <w:sz w:val="24"/>
                <w:szCs w:val="24"/>
              </w:rPr>
            </w:pPr>
            <w:r w:rsidRPr="007E6275">
              <w:rPr>
                <w:snapToGrid/>
                <w:sz w:val="24"/>
                <w:szCs w:val="24"/>
              </w:rPr>
              <w:t xml:space="preserve">Специальный управляющий кабель </w:t>
            </w:r>
            <w:r w:rsidRPr="007E6275">
              <w:rPr>
                <w:snapToGrid/>
                <w:sz w:val="24"/>
                <w:szCs w:val="24"/>
                <w:vertAlign w:val="superscript"/>
              </w:rPr>
              <w:t xml:space="preserve"> </w:t>
            </w:r>
            <w:r w:rsidRPr="007E6275">
              <w:rPr>
                <w:snapToGrid/>
                <w:sz w:val="24"/>
                <w:szCs w:val="24"/>
              </w:rPr>
              <w:t>3х2,5мм</w:t>
            </w:r>
            <w:r w:rsidRPr="007E6275">
              <w:rPr>
                <w:snapToGrid/>
                <w:sz w:val="24"/>
                <w:szCs w:val="24"/>
                <w:vertAlign w:val="superscript"/>
              </w:rPr>
              <w:t>2</w:t>
            </w:r>
            <w:r w:rsidRPr="007E6275">
              <w:rPr>
                <w:snapToGrid/>
                <w:sz w:val="24"/>
                <w:szCs w:val="24"/>
              </w:rPr>
              <w:t xml:space="preserve"> (или эквивалент).</w:t>
            </w:r>
          </w:p>
        </w:tc>
        <w:tc>
          <w:tcPr>
            <w:tcW w:w="2182" w:type="dxa"/>
            <w:vAlign w:val="center"/>
          </w:tcPr>
          <w:p w:rsidR="007E6275" w:rsidRPr="007E6275" w:rsidRDefault="007E6275" w:rsidP="007E6275">
            <w:pPr>
              <w:spacing w:line="240" w:lineRule="auto"/>
              <w:ind w:firstLine="0"/>
              <w:jc w:val="center"/>
              <w:rPr>
                <w:sz w:val="20"/>
              </w:rPr>
            </w:pPr>
            <w:r w:rsidRPr="007E6275">
              <w:rPr>
                <w:sz w:val="20"/>
              </w:rPr>
              <w:t>255,00</w:t>
            </w:r>
          </w:p>
        </w:tc>
      </w:tr>
      <w:tr w:rsidR="007E6275" w:rsidRPr="00A15582" w:rsidTr="007E6275">
        <w:trPr>
          <w:trHeight w:val="227"/>
          <w:jc w:val="center"/>
        </w:trPr>
        <w:tc>
          <w:tcPr>
            <w:tcW w:w="629" w:type="dxa"/>
            <w:vAlign w:val="center"/>
          </w:tcPr>
          <w:p w:rsidR="007E6275" w:rsidRPr="007E6275" w:rsidRDefault="007E6275" w:rsidP="007E6275">
            <w:pPr>
              <w:spacing w:line="240" w:lineRule="auto"/>
              <w:ind w:firstLine="0"/>
              <w:jc w:val="center"/>
              <w:rPr>
                <w:snapToGrid/>
                <w:sz w:val="20"/>
              </w:rPr>
            </w:pPr>
            <w:r w:rsidRPr="007E6275">
              <w:rPr>
                <w:snapToGrid/>
                <w:sz w:val="20"/>
              </w:rPr>
              <w:t>5.</w:t>
            </w:r>
          </w:p>
        </w:tc>
        <w:tc>
          <w:tcPr>
            <w:tcW w:w="6034" w:type="dxa"/>
            <w:vAlign w:val="center"/>
          </w:tcPr>
          <w:p w:rsidR="007E6275" w:rsidRPr="007E6275" w:rsidRDefault="007E6275" w:rsidP="007E6275">
            <w:pPr>
              <w:spacing w:line="240" w:lineRule="auto"/>
              <w:ind w:firstLine="0"/>
              <w:jc w:val="left"/>
              <w:rPr>
                <w:bCs/>
                <w:snapToGrid/>
                <w:sz w:val="24"/>
                <w:szCs w:val="24"/>
              </w:rPr>
            </w:pPr>
            <w:r w:rsidRPr="007E6275">
              <w:rPr>
                <w:bCs/>
                <w:snapToGrid/>
                <w:sz w:val="24"/>
                <w:szCs w:val="24"/>
              </w:rPr>
              <w:t xml:space="preserve">Блок микропроцессорный защиты МКЗП-М3 </w:t>
            </w:r>
            <w:r w:rsidRPr="007E6275">
              <w:rPr>
                <w:snapToGrid/>
                <w:sz w:val="24"/>
                <w:szCs w:val="24"/>
              </w:rPr>
              <w:t>(или эквивалент).</w:t>
            </w:r>
          </w:p>
        </w:tc>
        <w:tc>
          <w:tcPr>
            <w:tcW w:w="2182" w:type="dxa"/>
            <w:vAlign w:val="center"/>
          </w:tcPr>
          <w:p w:rsidR="007E6275" w:rsidRPr="007E6275" w:rsidRDefault="007E6275" w:rsidP="007E6275">
            <w:pPr>
              <w:spacing w:line="240" w:lineRule="auto"/>
              <w:ind w:firstLine="0"/>
              <w:jc w:val="center"/>
              <w:rPr>
                <w:sz w:val="20"/>
              </w:rPr>
            </w:pPr>
            <w:r w:rsidRPr="007E6275">
              <w:rPr>
                <w:sz w:val="20"/>
              </w:rPr>
              <w:t>82 373,00</w:t>
            </w:r>
          </w:p>
        </w:tc>
      </w:tr>
    </w:tbl>
    <w:p w:rsidR="007E6275" w:rsidRDefault="007E6275">
      <w:pPr>
        <w:spacing w:after="200" w:line="276" w:lineRule="auto"/>
        <w:ind w:firstLine="0"/>
        <w:jc w:val="left"/>
        <w:rPr>
          <w:b/>
        </w:rPr>
      </w:pPr>
    </w:p>
    <w:p w:rsidR="00293538" w:rsidRDefault="00293538">
      <w:pPr>
        <w:spacing w:after="200" w:line="276" w:lineRule="auto"/>
        <w:ind w:firstLine="0"/>
        <w:jc w:val="left"/>
        <w:rPr>
          <w:b/>
        </w:rPr>
      </w:pPr>
      <w:r>
        <w:rPr>
          <w:b/>
        </w:rPr>
        <w:br w:type="page"/>
      </w:r>
    </w:p>
    <w:p w:rsidR="00293538" w:rsidRPr="00A15582" w:rsidRDefault="00293538" w:rsidP="00293538">
      <w:pPr>
        <w:keepNext/>
        <w:spacing w:line="240" w:lineRule="auto"/>
        <w:jc w:val="right"/>
        <w:rPr>
          <w:snapToGrid/>
          <w:sz w:val="24"/>
          <w:szCs w:val="24"/>
        </w:rPr>
      </w:pPr>
      <w:bookmarkStart w:id="0" w:name="ИНСТРУКЦИИ"/>
      <w:bookmarkStart w:id="1" w:name="_Ref55300680"/>
      <w:bookmarkStart w:id="2" w:name="_Toc55305378"/>
      <w:bookmarkStart w:id="3" w:name="_Toc57314640"/>
      <w:bookmarkStart w:id="4" w:name="_Toc69728963"/>
      <w:bookmarkStart w:id="5" w:name="_Ref167511144"/>
      <w:bookmarkStart w:id="6" w:name="_Ref167511175"/>
      <w:bookmarkStart w:id="7" w:name="_Ref167511488"/>
      <w:r w:rsidRPr="00A15582">
        <w:rPr>
          <w:snapToGrid/>
          <w:sz w:val="24"/>
          <w:szCs w:val="24"/>
        </w:rPr>
        <w:lastRenderedPageBreak/>
        <w:t>Приложение 3</w:t>
      </w:r>
    </w:p>
    <w:p w:rsidR="00293538" w:rsidRPr="00A15582" w:rsidRDefault="00293538" w:rsidP="00293538">
      <w:pPr>
        <w:keepNext/>
        <w:shd w:val="clear" w:color="auto" w:fill="FFFFFF"/>
        <w:spacing w:line="240" w:lineRule="auto"/>
        <w:ind w:firstLine="0"/>
        <w:jc w:val="right"/>
        <w:rPr>
          <w:snapToGrid/>
          <w:sz w:val="24"/>
          <w:szCs w:val="24"/>
        </w:rPr>
      </w:pPr>
      <w:r w:rsidRPr="00A15582">
        <w:rPr>
          <w:snapToGrid/>
          <w:sz w:val="24"/>
          <w:szCs w:val="24"/>
        </w:rPr>
        <w:t xml:space="preserve">к </w:t>
      </w:r>
      <w:r>
        <w:rPr>
          <w:snapToGrid/>
          <w:sz w:val="24"/>
          <w:szCs w:val="24"/>
        </w:rPr>
        <w:t xml:space="preserve">извещению </w:t>
      </w:r>
      <w:r w:rsidRPr="00A15582">
        <w:rPr>
          <w:snapToGrid/>
          <w:sz w:val="24"/>
          <w:szCs w:val="24"/>
        </w:rPr>
        <w:t xml:space="preserve">запроса </w:t>
      </w:r>
      <w:r w:rsidR="00C84D40">
        <w:rPr>
          <w:sz w:val="24"/>
        </w:rPr>
        <w:t>котировок</w:t>
      </w:r>
    </w:p>
    <w:p w:rsidR="00293538" w:rsidRPr="00A15582" w:rsidRDefault="00293538" w:rsidP="00293538">
      <w:pPr>
        <w:keepNext/>
        <w:shd w:val="clear" w:color="auto" w:fill="FFFFFF"/>
        <w:spacing w:line="240" w:lineRule="auto"/>
        <w:ind w:firstLine="0"/>
        <w:jc w:val="right"/>
        <w:rPr>
          <w:snapToGrid/>
          <w:sz w:val="24"/>
          <w:szCs w:val="24"/>
        </w:rPr>
      </w:pPr>
      <w:r w:rsidRPr="00A15582">
        <w:rPr>
          <w:snapToGrid/>
          <w:sz w:val="24"/>
          <w:szCs w:val="24"/>
        </w:rPr>
        <w:t>от «</w:t>
      </w:r>
      <w:r w:rsidR="00F22D8E">
        <w:rPr>
          <w:snapToGrid/>
          <w:sz w:val="24"/>
          <w:szCs w:val="24"/>
        </w:rPr>
        <w:t>28</w:t>
      </w:r>
      <w:r w:rsidRPr="00A15582">
        <w:rPr>
          <w:snapToGrid/>
          <w:sz w:val="24"/>
          <w:szCs w:val="24"/>
        </w:rPr>
        <w:t xml:space="preserve">» </w:t>
      </w:r>
      <w:r w:rsidR="007E6275">
        <w:rPr>
          <w:sz w:val="24"/>
          <w:szCs w:val="24"/>
        </w:rPr>
        <w:t>января</w:t>
      </w:r>
      <w:r w:rsidRPr="00A15582">
        <w:rPr>
          <w:sz w:val="24"/>
          <w:szCs w:val="24"/>
        </w:rPr>
        <w:t xml:space="preserve"> </w:t>
      </w:r>
      <w:r w:rsidRPr="00A15582">
        <w:rPr>
          <w:snapToGrid/>
          <w:sz w:val="24"/>
          <w:szCs w:val="24"/>
        </w:rPr>
        <w:t>201</w:t>
      </w:r>
      <w:r w:rsidR="007E6275">
        <w:rPr>
          <w:snapToGrid/>
          <w:sz w:val="24"/>
          <w:szCs w:val="24"/>
        </w:rPr>
        <w:t>9</w:t>
      </w:r>
      <w:r w:rsidRPr="00A15582">
        <w:rPr>
          <w:snapToGrid/>
          <w:sz w:val="24"/>
          <w:szCs w:val="24"/>
        </w:rPr>
        <w:t xml:space="preserve"> г.</w:t>
      </w:r>
    </w:p>
    <w:p w:rsidR="00293538" w:rsidRPr="00A15582" w:rsidRDefault="00293538" w:rsidP="00293538">
      <w:pPr>
        <w:autoSpaceDE w:val="0"/>
        <w:autoSpaceDN w:val="0"/>
        <w:adjustRightInd w:val="0"/>
        <w:spacing w:line="240" w:lineRule="auto"/>
        <w:ind w:firstLine="426"/>
        <w:jc w:val="right"/>
        <w:rPr>
          <w:b/>
          <w:szCs w:val="28"/>
        </w:rPr>
      </w:pPr>
    </w:p>
    <w:p w:rsidR="00293538" w:rsidRPr="003F366F" w:rsidRDefault="00293538" w:rsidP="00293538">
      <w:pPr>
        <w:autoSpaceDE w:val="0"/>
        <w:autoSpaceDN w:val="0"/>
        <w:adjustRightInd w:val="0"/>
        <w:spacing w:line="240" w:lineRule="auto"/>
        <w:ind w:firstLine="426"/>
        <w:jc w:val="right"/>
        <w:rPr>
          <w:b/>
          <w:sz w:val="24"/>
          <w:szCs w:val="28"/>
        </w:rPr>
      </w:pPr>
      <w:r w:rsidRPr="003F366F">
        <w:rPr>
          <w:b/>
          <w:sz w:val="24"/>
          <w:szCs w:val="28"/>
        </w:rPr>
        <w:t>Форма 1.</w:t>
      </w:r>
    </w:p>
    <w:p w:rsidR="00293538" w:rsidRPr="00A15582" w:rsidRDefault="00293538" w:rsidP="00293538">
      <w:pPr>
        <w:keepNext/>
        <w:widowControl w:val="0"/>
        <w:spacing w:line="240" w:lineRule="auto"/>
        <w:ind w:right="-2" w:firstLine="0"/>
        <w:jc w:val="center"/>
        <w:rPr>
          <w:b/>
          <w:i/>
          <w:snapToGrid/>
          <w:sz w:val="20"/>
        </w:rPr>
      </w:pPr>
      <w:r w:rsidRPr="00A15582">
        <w:rPr>
          <w:b/>
          <w:i/>
          <w:snapToGrid/>
          <w:sz w:val="20"/>
        </w:rPr>
        <w:t>на бланке Участника</w:t>
      </w:r>
    </w:p>
    <w:p w:rsidR="00293538" w:rsidRPr="00A15582" w:rsidRDefault="00293538" w:rsidP="00293538">
      <w:pPr>
        <w:keepNext/>
        <w:spacing w:line="240" w:lineRule="auto"/>
        <w:ind w:firstLine="0"/>
        <w:jc w:val="center"/>
        <w:outlineLvl w:val="0"/>
        <w:rPr>
          <w:snapToGrid/>
          <w:sz w:val="24"/>
          <w:szCs w:val="24"/>
        </w:rPr>
      </w:pPr>
    </w:p>
    <w:p w:rsidR="00293538" w:rsidRPr="00A15582" w:rsidRDefault="00293538" w:rsidP="00293538">
      <w:pPr>
        <w:keepNext/>
        <w:keepLines/>
        <w:suppressLineNumbers/>
        <w:tabs>
          <w:tab w:val="left" w:pos="0"/>
        </w:tabs>
        <w:suppressAutoHyphens/>
        <w:spacing w:line="240" w:lineRule="auto"/>
        <w:ind w:firstLine="0"/>
        <w:jc w:val="center"/>
        <w:outlineLvl w:val="0"/>
        <w:rPr>
          <w:b/>
          <w:snapToGrid/>
          <w:kern w:val="28"/>
          <w:szCs w:val="28"/>
        </w:rPr>
      </w:pPr>
      <w:r>
        <w:rPr>
          <w:b/>
          <w:snapToGrid/>
          <w:kern w:val="28"/>
          <w:szCs w:val="28"/>
        </w:rPr>
        <w:t xml:space="preserve">ЗАЯВКА УЧАСТНИКА </w:t>
      </w:r>
    </w:p>
    <w:p w:rsidR="00293538" w:rsidRPr="00A15582" w:rsidRDefault="00293538" w:rsidP="00293538">
      <w:pPr>
        <w:keepNext/>
        <w:keepLines/>
        <w:suppressLineNumbers/>
        <w:suppressAutoHyphens/>
        <w:spacing w:line="240" w:lineRule="auto"/>
        <w:ind w:firstLine="0"/>
        <w:jc w:val="center"/>
        <w:rPr>
          <w:snapToGrid/>
          <w:sz w:val="24"/>
          <w:szCs w:val="24"/>
          <w:lang w:eastAsia="ar-SA"/>
        </w:rPr>
      </w:pPr>
    </w:p>
    <w:p w:rsidR="00293538" w:rsidRPr="00A15582" w:rsidRDefault="00293538" w:rsidP="00293538">
      <w:pPr>
        <w:keepNext/>
        <w:keepLines/>
        <w:suppressLineNumbers/>
        <w:suppressAutoHyphens/>
        <w:spacing w:line="240" w:lineRule="auto"/>
        <w:ind w:firstLine="0"/>
        <w:jc w:val="center"/>
        <w:rPr>
          <w:snapToGrid/>
          <w:sz w:val="24"/>
          <w:szCs w:val="24"/>
          <w:lang w:eastAsia="ar-SA"/>
        </w:rPr>
      </w:pPr>
    </w:p>
    <w:p w:rsidR="00293538" w:rsidRPr="00A15582" w:rsidRDefault="00293538" w:rsidP="00293538">
      <w:pPr>
        <w:keepNext/>
        <w:keepLines/>
        <w:suppressLineNumbers/>
        <w:suppressAutoHyphens/>
        <w:snapToGrid w:val="0"/>
        <w:spacing w:line="240" w:lineRule="auto"/>
        <w:ind w:firstLine="0"/>
        <w:jc w:val="center"/>
        <w:rPr>
          <w:sz w:val="24"/>
          <w:szCs w:val="24"/>
        </w:rPr>
      </w:pPr>
      <w:r w:rsidRPr="00A15582">
        <w:rPr>
          <w:sz w:val="24"/>
          <w:szCs w:val="24"/>
        </w:rPr>
        <w:t>Уважаемые господа!</w:t>
      </w:r>
    </w:p>
    <w:p w:rsidR="00293538" w:rsidRPr="00A15582" w:rsidRDefault="00293538" w:rsidP="00293538">
      <w:pPr>
        <w:keepNext/>
        <w:keepLines/>
        <w:suppressLineNumbers/>
        <w:suppressAutoHyphens/>
        <w:snapToGrid w:val="0"/>
        <w:spacing w:line="240" w:lineRule="auto"/>
        <w:ind w:firstLine="700"/>
        <w:rPr>
          <w:sz w:val="24"/>
          <w:szCs w:val="24"/>
        </w:rPr>
      </w:pPr>
      <w:r w:rsidRPr="00A15582">
        <w:rPr>
          <w:sz w:val="24"/>
          <w:szCs w:val="24"/>
        </w:rPr>
        <w:t>Участник _______________________________________________________________________</w:t>
      </w:r>
    </w:p>
    <w:p w:rsidR="00293538" w:rsidRPr="00A15582" w:rsidRDefault="00293538" w:rsidP="00293538">
      <w:pPr>
        <w:keepNext/>
        <w:keepLines/>
        <w:suppressLineNumbers/>
        <w:suppressAutoHyphens/>
        <w:snapToGrid w:val="0"/>
        <w:spacing w:line="240" w:lineRule="auto"/>
        <w:ind w:left="4254" w:firstLine="709"/>
        <w:rPr>
          <w:sz w:val="20"/>
          <w:vertAlign w:val="superscript"/>
        </w:rPr>
      </w:pPr>
      <w:r w:rsidRPr="00A15582">
        <w:rPr>
          <w:sz w:val="20"/>
          <w:vertAlign w:val="superscript"/>
        </w:rPr>
        <w:t>(наименование, юр. адрес)</w:t>
      </w:r>
    </w:p>
    <w:p w:rsidR="00293538" w:rsidRPr="00A15582" w:rsidRDefault="00293538" w:rsidP="00293538">
      <w:pPr>
        <w:keepNext/>
        <w:keepLines/>
        <w:suppressLineNumbers/>
        <w:suppressAutoHyphens/>
        <w:snapToGrid w:val="0"/>
        <w:spacing w:line="240" w:lineRule="auto"/>
        <w:ind w:firstLine="700"/>
        <w:rPr>
          <w:sz w:val="24"/>
          <w:szCs w:val="24"/>
        </w:rPr>
      </w:pPr>
      <w:r w:rsidRPr="00A15582">
        <w:rPr>
          <w:sz w:val="24"/>
          <w:szCs w:val="24"/>
        </w:rPr>
        <w:t xml:space="preserve">изучив </w:t>
      </w:r>
      <w:r w:rsidR="0059562F">
        <w:rPr>
          <w:sz w:val="24"/>
          <w:szCs w:val="24"/>
        </w:rPr>
        <w:t xml:space="preserve">извещение на </w:t>
      </w:r>
      <w:r w:rsidRPr="00A15582">
        <w:rPr>
          <w:sz w:val="24"/>
          <w:szCs w:val="24"/>
        </w:rPr>
        <w:t>запрос</w:t>
      </w:r>
      <w:r w:rsidR="0059562F">
        <w:rPr>
          <w:sz w:val="24"/>
          <w:szCs w:val="24"/>
        </w:rPr>
        <w:t xml:space="preserve"> </w:t>
      </w:r>
      <w:r w:rsidR="00C724E7">
        <w:rPr>
          <w:sz w:val="24"/>
          <w:szCs w:val="24"/>
        </w:rPr>
        <w:t>котировок</w:t>
      </w:r>
      <w:r w:rsidRPr="00A15582">
        <w:rPr>
          <w:sz w:val="24"/>
          <w:szCs w:val="24"/>
        </w:rPr>
        <w:t xml:space="preserve"> на Закупку № ___ Лот № ____  «_______________________________________» от </w:t>
      </w:r>
      <w:r w:rsidRPr="00A15582">
        <w:rPr>
          <w:snapToGrid/>
          <w:sz w:val="24"/>
          <w:szCs w:val="24"/>
        </w:rPr>
        <w:t>«___» __________ 201</w:t>
      </w:r>
      <w:r w:rsidR="007E6275">
        <w:rPr>
          <w:snapToGrid/>
          <w:sz w:val="24"/>
          <w:szCs w:val="24"/>
        </w:rPr>
        <w:t>9</w:t>
      </w:r>
      <w:r w:rsidRPr="00A15582">
        <w:rPr>
          <w:snapToGrid/>
          <w:sz w:val="24"/>
          <w:szCs w:val="24"/>
        </w:rPr>
        <w:t xml:space="preserve"> г.</w:t>
      </w:r>
      <w:r w:rsidRPr="00A15582">
        <w:rPr>
          <w:sz w:val="24"/>
          <w:szCs w:val="24"/>
        </w:rPr>
        <w:t>, предлагаем поставку следующего товара:</w:t>
      </w:r>
    </w:p>
    <w:p w:rsidR="00293538" w:rsidRPr="00A15582" w:rsidRDefault="007E6275" w:rsidP="00293538">
      <w:pPr>
        <w:keepNext/>
        <w:keepLines/>
        <w:suppressLineNumbers/>
        <w:suppressAutoHyphens/>
        <w:snapToGrid w:val="0"/>
        <w:spacing w:line="240" w:lineRule="auto"/>
        <w:ind w:firstLine="700"/>
        <w:rPr>
          <w:sz w:val="24"/>
          <w:szCs w:val="24"/>
        </w:rPr>
      </w:pPr>
      <w:r>
        <w:rPr>
          <w:sz w:val="24"/>
          <w:szCs w:val="24"/>
        </w:rPr>
        <w:t>табл. 1</w:t>
      </w:r>
    </w:p>
    <w:tbl>
      <w:tblPr>
        <w:tblW w:w="10632" w:type="dxa"/>
        <w:tblInd w:w="108" w:type="dxa"/>
        <w:tblLayout w:type="fixed"/>
        <w:tblLook w:val="0000"/>
      </w:tblPr>
      <w:tblGrid>
        <w:gridCol w:w="709"/>
        <w:gridCol w:w="2410"/>
        <w:gridCol w:w="1984"/>
        <w:gridCol w:w="1133"/>
        <w:gridCol w:w="840"/>
        <w:gridCol w:w="980"/>
        <w:gridCol w:w="1300"/>
        <w:gridCol w:w="1269"/>
        <w:gridCol w:w="7"/>
      </w:tblGrid>
      <w:tr w:rsidR="00293538" w:rsidRPr="00A15582" w:rsidTr="00293538">
        <w:tc>
          <w:tcPr>
            <w:tcW w:w="709" w:type="dxa"/>
            <w:tcBorders>
              <w:top w:val="single" w:sz="4" w:space="0" w:color="000000"/>
              <w:left w:val="single" w:sz="4" w:space="0" w:color="000000"/>
              <w:bottom w:val="single" w:sz="4" w:space="0" w:color="000000"/>
            </w:tcBorders>
            <w:vAlign w:val="center"/>
          </w:tcPr>
          <w:p w:rsidR="00293538" w:rsidRPr="00A15582" w:rsidRDefault="00293538" w:rsidP="00293538">
            <w:pPr>
              <w:keepNext/>
              <w:keepLines/>
              <w:suppressLineNumbers/>
              <w:suppressAutoHyphens/>
              <w:spacing w:line="240" w:lineRule="auto"/>
              <w:ind w:right="57" w:firstLine="0"/>
              <w:jc w:val="center"/>
              <w:rPr>
                <w:b/>
                <w:sz w:val="24"/>
                <w:szCs w:val="24"/>
              </w:rPr>
            </w:pPr>
            <w:r w:rsidRPr="00A15582">
              <w:rPr>
                <w:b/>
                <w:sz w:val="24"/>
                <w:szCs w:val="24"/>
              </w:rPr>
              <w:t xml:space="preserve">№ </w:t>
            </w:r>
            <w:proofErr w:type="spellStart"/>
            <w:proofErr w:type="gramStart"/>
            <w:r w:rsidRPr="00A15582">
              <w:rPr>
                <w:b/>
                <w:sz w:val="24"/>
                <w:szCs w:val="24"/>
              </w:rPr>
              <w:t>п</w:t>
            </w:r>
            <w:proofErr w:type="spellEnd"/>
            <w:proofErr w:type="gramEnd"/>
            <w:r w:rsidRPr="00A15582">
              <w:rPr>
                <w:b/>
                <w:sz w:val="24"/>
                <w:szCs w:val="24"/>
              </w:rPr>
              <w:t>/</w:t>
            </w:r>
            <w:proofErr w:type="spellStart"/>
            <w:r w:rsidRPr="00A15582">
              <w:rPr>
                <w:b/>
                <w:sz w:val="24"/>
                <w:szCs w:val="24"/>
              </w:rPr>
              <w:t>п</w:t>
            </w:r>
            <w:proofErr w:type="spellEnd"/>
          </w:p>
        </w:tc>
        <w:tc>
          <w:tcPr>
            <w:tcW w:w="2410" w:type="dxa"/>
            <w:tcBorders>
              <w:top w:val="single" w:sz="4" w:space="0" w:color="000000"/>
              <w:left w:val="single" w:sz="4" w:space="0" w:color="000000"/>
              <w:bottom w:val="single" w:sz="4" w:space="0" w:color="000000"/>
            </w:tcBorders>
            <w:vAlign w:val="center"/>
          </w:tcPr>
          <w:p w:rsidR="00293538" w:rsidRPr="00A15582" w:rsidRDefault="00293538" w:rsidP="00293538">
            <w:pPr>
              <w:keepNext/>
              <w:keepLines/>
              <w:suppressLineNumbers/>
              <w:suppressAutoHyphens/>
              <w:spacing w:line="240" w:lineRule="auto"/>
              <w:ind w:left="57" w:right="57" w:firstLine="0"/>
              <w:jc w:val="center"/>
              <w:rPr>
                <w:b/>
                <w:sz w:val="24"/>
                <w:szCs w:val="24"/>
              </w:rPr>
            </w:pPr>
            <w:r w:rsidRPr="00A15582">
              <w:rPr>
                <w:b/>
                <w:sz w:val="24"/>
                <w:szCs w:val="24"/>
              </w:rPr>
              <w:t>Наименование товара</w:t>
            </w:r>
          </w:p>
        </w:tc>
        <w:tc>
          <w:tcPr>
            <w:tcW w:w="1984" w:type="dxa"/>
            <w:tcBorders>
              <w:top w:val="single" w:sz="4" w:space="0" w:color="000000"/>
              <w:left w:val="single" w:sz="4" w:space="0" w:color="000000"/>
              <w:bottom w:val="single" w:sz="4" w:space="0" w:color="000000"/>
              <w:right w:val="single" w:sz="4" w:space="0" w:color="000000"/>
            </w:tcBorders>
          </w:tcPr>
          <w:p w:rsidR="00293538" w:rsidRPr="00A15582" w:rsidRDefault="00293538" w:rsidP="00293538">
            <w:pPr>
              <w:keepNext/>
              <w:keepLines/>
              <w:suppressLineNumbers/>
              <w:tabs>
                <w:tab w:val="left" w:pos="729"/>
              </w:tabs>
              <w:suppressAutoHyphens/>
              <w:spacing w:line="240" w:lineRule="auto"/>
              <w:ind w:left="-83" w:right="57" w:firstLine="0"/>
              <w:jc w:val="center"/>
              <w:rPr>
                <w:b/>
                <w:sz w:val="24"/>
                <w:szCs w:val="24"/>
              </w:rPr>
            </w:pPr>
            <w:r w:rsidRPr="00A15582">
              <w:rPr>
                <w:b/>
                <w:sz w:val="24"/>
                <w:szCs w:val="24"/>
              </w:rPr>
              <w:t>Технические характеристики товара</w:t>
            </w:r>
          </w:p>
        </w:tc>
        <w:tc>
          <w:tcPr>
            <w:tcW w:w="1133" w:type="dxa"/>
            <w:tcBorders>
              <w:top w:val="single" w:sz="4" w:space="0" w:color="000000"/>
              <w:left w:val="single" w:sz="4" w:space="0" w:color="000000"/>
              <w:bottom w:val="single" w:sz="4" w:space="0" w:color="000000"/>
              <w:right w:val="single" w:sz="4" w:space="0" w:color="000000"/>
            </w:tcBorders>
          </w:tcPr>
          <w:p w:rsidR="00293538" w:rsidRPr="00A15582" w:rsidRDefault="00293538" w:rsidP="00293538">
            <w:pPr>
              <w:keepNext/>
              <w:keepLines/>
              <w:suppressLineNumbers/>
              <w:tabs>
                <w:tab w:val="left" w:pos="729"/>
              </w:tabs>
              <w:suppressAutoHyphens/>
              <w:spacing w:line="240" w:lineRule="auto"/>
              <w:ind w:left="-83" w:right="57" w:firstLine="0"/>
              <w:jc w:val="center"/>
              <w:rPr>
                <w:b/>
                <w:sz w:val="24"/>
                <w:szCs w:val="24"/>
              </w:rPr>
            </w:pPr>
            <w:r>
              <w:rPr>
                <w:b/>
                <w:sz w:val="24"/>
                <w:szCs w:val="24"/>
              </w:rPr>
              <w:t>Страна происхождения</w:t>
            </w:r>
          </w:p>
        </w:tc>
        <w:tc>
          <w:tcPr>
            <w:tcW w:w="840" w:type="dxa"/>
            <w:tcBorders>
              <w:top w:val="single" w:sz="4" w:space="0" w:color="000000"/>
              <w:left w:val="single" w:sz="4" w:space="0" w:color="000000"/>
              <w:bottom w:val="single" w:sz="4" w:space="0" w:color="000000"/>
            </w:tcBorders>
            <w:vAlign w:val="center"/>
          </w:tcPr>
          <w:p w:rsidR="00293538" w:rsidRPr="00A15582" w:rsidRDefault="00293538" w:rsidP="00293538">
            <w:pPr>
              <w:keepNext/>
              <w:keepLines/>
              <w:suppressLineNumbers/>
              <w:tabs>
                <w:tab w:val="left" w:pos="729"/>
              </w:tabs>
              <w:suppressAutoHyphens/>
              <w:spacing w:line="240" w:lineRule="auto"/>
              <w:ind w:left="-83" w:right="57" w:firstLine="0"/>
              <w:jc w:val="center"/>
              <w:rPr>
                <w:b/>
                <w:sz w:val="24"/>
                <w:szCs w:val="24"/>
              </w:rPr>
            </w:pPr>
            <w:r w:rsidRPr="00A15582">
              <w:rPr>
                <w:b/>
                <w:sz w:val="24"/>
                <w:szCs w:val="24"/>
              </w:rPr>
              <w:t xml:space="preserve">Ед. </w:t>
            </w:r>
            <w:proofErr w:type="spellStart"/>
            <w:r w:rsidRPr="00A15582">
              <w:rPr>
                <w:b/>
                <w:sz w:val="24"/>
                <w:szCs w:val="24"/>
              </w:rPr>
              <w:t>изм</w:t>
            </w:r>
            <w:proofErr w:type="spellEnd"/>
            <w:r w:rsidRPr="00A15582">
              <w:rPr>
                <w:b/>
                <w:sz w:val="24"/>
                <w:szCs w:val="24"/>
              </w:rPr>
              <w:t>.</w:t>
            </w:r>
          </w:p>
        </w:tc>
        <w:tc>
          <w:tcPr>
            <w:tcW w:w="980" w:type="dxa"/>
            <w:tcBorders>
              <w:top w:val="single" w:sz="4" w:space="0" w:color="000000"/>
              <w:left w:val="single" w:sz="4" w:space="0" w:color="000000"/>
              <w:bottom w:val="single" w:sz="4" w:space="0" w:color="000000"/>
            </w:tcBorders>
            <w:vAlign w:val="center"/>
          </w:tcPr>
          <w:p w:rsidR="00293538" w:rsidRPr="00A15582" w:rsidRDefault="00293538" w:rsidP="00293538">
            <w:pPr>
              <w:keepNext/>
              <w:keepLines/>
              <w:suppressLineNumbers/>
              <w:suppressAutoHyphens/>
              <w:spacing w:line="240" w:lineRule="auto"/>
              <w:ind w:left="-36" w:right="-86" w:firstLine="0"/>
              <w:jc w:val="center"/>
              <w:rPr>
                <w:b/>
                <w:sz w:val="24"/>
                <w:szCs w:val="24"/>
              </w:rPr>
            </w:pPr>
            <w:r w:rsidRPr="00A15582">
              <w:rPr>
                <w:b/>
                <w:sz w:val="24"/>
                <w:szCs w:val="24"/>
              </w:rPr>
              <w:t>Кол-во</w:t>
            </w:r>
          </w:p>
        </w:tc>
        <w:tc>
          <w:tcPr>
            <w:tcW w:w="1300" w:type="dxa"/>
            <w:tcBorders>
              <w:top w:val="single" w:sz="4" w:space="0" w:color="000000"/>
              <w:left w:val="single" w:sz="4" w:space="0" w:color="000000"/>
              <w:bottom w:val="single" w:sz="4" w:space="0" w:color="000000"/>
            </w:tcBorders>
            <w:vAlign w:val="center"/>
          </w:tcPr>
          <w:p w:rsidR="00293538" w:rsidRPr="00A15582" w:rsidRDefault="00293538" w:rsidP="00293538">
            <w:pPr>
              <w:keepNext/>
              <w:keepLines/>
              <w:suppressLineNumbers/>
              <w:suppressAutoHyphens/>
              <w:spacing w:line="240" w:lineRule="auto"/>
              <w:ind w:left="12" w:right="57" w:firstLine="0"/>
              <w:jc w:val="center"/>
              <w:rPr>
                <w:b/>
                <w:sz w:val="24"/>
                <w:szCs w:val="24"/>
              </w:rPr>
            </w:pPr>
            <w:r w:rsidRPr="00A15582">
              <w:rPr>
                <w:b/>
                <w:sz w:val="24"/>
                <w:szCs w:val="24"/>
              </w:rPr>
              <w:t>Цена ед., руб.</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93538" w:rsidRPr="00A15582" w:rsidRDefault="00293538" w:rsidP="00293538">
            <w:pPr>
              <w:keepNext/>
              <w:keepLines/>
              <w:suppressLineNumbers/>
              <w:suppressAutoHyphens/>
              <w:spacing w:line="240" w:lineRule="auto"/>
              <w:ind w:left="57" w:right="57" w:firstLine="0"/>
              <w:jc w:val="center"/>
              <w:rPr>
                <w:b/>
                <w:sz w:val="24"/>
                <w:szCs w:val="24"/>
              </w:rPr>
            </w:pPr>
            <w:r w:rsidRPr="00A15582">
              <w:rPr>
                <w:b/>
                <w:sz w:val="24"/>
                <w:szCs w:val="24"/>
              </w:rPr>
              <w:t>Сумма, руб.</w:t>
            </w:r>
          </w:p>
        </w:tc>
      </w:tr>
      <w:tr w:rsidR="00293538" w:rsidRPr="00A15582" w:rsidTr="00293538">
        <w:tc>
          <w:tcPr>
            <w:tcW w:w="709" w:type="dxa"/>
            <w:tcBorders>
              <w:top w:val="single" w:sz="4" w:space="0" w:color="000000"/>
              <w:left w:val="single" w:sz="4" w:space="0" w:color="000000"/>
              <w:bottom w:val="single" w:sz="4" w:space="0" w:color="000000"/>
            </w:tcBorders>
          </w:tcPr>
          <w:p w:rsidR="00293538" w:rsidRPr="00A15582" w:rsidRDefault="00293538" w:rsidP="00293538">
            <w:pPr>
              <w:keepNext/>
              <w:keepLines/>
              <w:suppressLineNumbers/>
              <w:suppressAutoHyphens/>
              <w:snapToGrid w:val="0"/>
              <w:spacing w:line="240" w:lineRule="auto"/>
              <w:ind w:left="34" w:firstLine="0"/>
              <w:rPr>
                <w:sz w:val="24"/>
                <w:szCs w:val="24"/>
              </w:rPr>
            </w:pPr>
            <w:r w:rsidRPr="00A15582">
              <w:rPr>
                <w:sz w:val="24"/>
                <w:szCs w:val="24"/>
              </w:rPr>
              <w:t>1.</w:t>
            </w:r>
          </w:p>
        </w:tc>
        <w:tc>
          <w:tcPr>
            <w:tcW w:w="2410" w:type="dxa"/>
            <w:tcBorders>
              <w:top w:val="single" w:sz="4" w:space="0" w:color="000000"/>
              <w:left w:val="single" w:sz="4" w:space="0" w:color="000000"/>
              <w:bottom w:val="single" w:sz="4" w:space="0" w:color="000000"/>
            </w:tcBorders>
          </w:tcPr>
          <w:p w:rsidR="00293538" w:rsidRPr="00A15582" w:rsidRDefault="00293538" w:rsidP="00293538">
            <w:pPr>
              <w:keepNext/>
              <w:keepLines/>
              <w:suppressLineNumbers/>
              <w:suppressAutoHyphens/>
              <w:spacing w:line="240" w:lineRule="auto"/>
              <w:ind w:left="57" w:right="57"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93538" w:rsidRPr="00A15582" w:rsidRDefault="00293538" w:rsidP="00293538">
            <w:pPr>
              <w:keepNext/>
              <w:keepLines/>
              <w:suppressLineNumbers/>
              <w:suppressAutoHyphens/>
              <w:spacing w:line="240" w:lineRule="auto"/>
              <w:ind w:right="57" w:firstLine="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293538" w:rsidRPr="00A15582" w:rsidRDefault="00293538" w:rsidP="00293538">
            <w:pPr>
              <w:keepNext/>
              <w:keepLines/>
              <w:suppressLineNumbers/>
              <w:suppressAutoHyphens/>
              <w:spacing w:line="240" w:lineRule="auto"/>
              <w:ind w:right="57" w:firstLine="0"/>
              <w:jc w:val="center"/>
              <w:rPr>
                <w:sz w:val="24"/>
                <w:szCs w:val="24"/>
              </w:rPr>
            </w:pPr>
          </w:p>
        </w:tc>
        <w:tc>
          <w:tcPr>
            <w:tcW w:w="840" w:type="dxa"/>
            <w:tcBorders>
              <w:top w:val="single" w:sz="4" w:space="0" w:color="000000"/>
              <w:left w:val="single" w:sz="4" w:space="0" w:color="000000"/>
              <w:bottom w:val="single" w:sz="4" w:space="0" w:color="000000"/>
            </w:tcBorders>
          </w:tcPr>
          <w:p w:rsidR="00293538" w:rsidRPr="00A15582" w:rsidRDefault="00293538" w:rsidP="00293538">
            <w:pPr>
              <w:keepNext/>
              <w:keepLines/>
              <w:suppressLineNumbers/>
              <w:suppressAutoHyphens/>
              <w:spacing w:line="240" w:lineRule="auto"/>
              <w:ind w:right="57" w:firstLine="0"/>
              <w:jc w:val="center"/>
              <w:rPr>
                <w:sz w:val="24"/>
                <w:szCs w:val="24"/>
              </w:rPr>
            </w:pPr>
          </w:p>
        </w:tc>
        <w:tc>
          <w:tcPr>
            <w:tcW w:w="980" w:type="dxa"/>
            <w:tcBorders>
              <w:top w:val="single" w:sz="4" w:space="0" w:color="000000"/>
              <w:left w:val="single" w:sz="4" w:space="0" w:color="000000"/>
              <w:bottom w:val="single" w:sz="4" w:space="0" w:color="000000"/>
            </w:tcBorders>
          </w:tcPr>
          <w:p w:rsidR="00293538" w:rsidRPr="00A15582" w:rsidRDefault="00293538" w:rsidP="00293538">
            <w:pPr>
              <w:keepNext/>
              <w:keepLines/>
              <w:suppressLineNumbers/>
              <w:suppressAutoHyphens/>
              <w:spacing w:line="240" w:lineRule="auto"/>
              <w:ind w:right="57" w:firstLine="0"/>
              <w:jc w:val="center"/>
              <w:rPr>
                <w:sz w:val="24"/>
                <w:szCs w:val="24"/>
              </w:rPr>
            </w:pPr>
          </w:p>
        </w:tc>
        <w:tc>
          <w:tcPr>
            <w:tcW w:w="1300" w:type="dxa"/>
            <w:tcBorders>
              <w:top w:val="single" w:sz="4" w:space="0" w:color="000000"/>
              <w:left w:val="single" w:sz="4" w:space="0" w:color="000000"/>
              <w:bottom w:val="single" w:sz="4" w:space="0" w:color="000000"/>
            </w:tcBorders>
          </w:tcPr>
          <w:p w:rsidR="00293538" w:rsidRPr="00A15582" w:rsidRDefault="00293538" w:rsidP="00293538">
            <w:pPr>
              <w:keepNext/>
              <w:keepLines/>
              <w:suppressLineNumbers/>
              <w:suppressAutoHyphens/>
              <w:spacing w:line="240" w:lineRule="auto"/>
              <w:ind w:right="57" w:firstLine="0"/>
              <w:jc w:val="center"/>
              <w:rPr>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293538" w:rsidRPr="00A15582" w:rsidRDefault="00293538" w:rsidP="00293538">
            <w:pPr>
              <w:keepNext/>
              <w:keepLines/>
              <w:suppressLineNumbers/>
              <w:suppressAutoHyphens/>
              <w:spacing w:line="240" w:lineRule="auto"/>
              <w:ind w:right="57" w:firstLine="0"/>
              <w:jc w:val="center"/>
              <w:rPr>
                <w:sz w:val="24"/>
                <w:szCs w:val="24"/>
              </w:rPr>
            </w:pPr>
          </w:p>
        </w:tc>
      </w:tr>
      <w:tr w:rsidR="00293538" w:rsidRPr="00A15582" w:rsidTr="00293538">
        <w:tc>
          <w:tcPr>
            <w:tcW w:w="709" w:type="dxa"/>
            <w:tcBorders>
              <w:top w:val="single" w:sz="4" w:space="0" w:color="000000"/>
              <w:left w:val="single" w:sz="4" w:space="0" w:color="000000"/>
              <w:bottom w:val="single" w:sz="4" w:space="0" w:color="000000"/>
            </w:tcBorders>
          </w:tcPr>
          <w:p w:rsidR="00293538" w:rsidRPr="00A15582" w:rsidRDefault="00293538" w:rsidP="00293538">
            <w:pPr>
              <w:keepNext/>
              <w:keepLines/>
              <w:suppressLineNumbers/>
              <w:suppressAutoHyphens/>
              <w:snapToGrid w:val="0"/>
              <w:spacing w:line="240" w:lineRule="auto"/>
              <w:ind w:left="34" w:firstLine="0"/>
              <w:rPr>
                <w:sz w:val="24"/>
                <w:szCs w:val="24"/>
              </w:rPr>
            </w:pPr>
            <w:r w:rsidRPr="00A15582">
              <w:rPr>
                <w:sz w:val="24"/>
                <w:szCs w:val="24"/>
              </w:rPr>
              <w:t>2.</w:t>
            </w:r>
          </w:p>
        </w:tc>
        <w:tc>
          <w:tcPr>
            <w:tcW w:w="2410" w:type="dxa"/>
            <w:tcBorders>
              <w:top w:val="single" w:sz="4" w:space="0" w:color="000000"/>
              <w:left w:val="single" w:sz="4" w:space="0" w:color="000000"/>
              <w:bottom w:val="single" w:sz="4" w:space="0" w:color="000000"/>
            </w:tcBorders>
          </w:tcPr>
          <w:p w:rsidR="00293538" w:rsidRPr="00A15582" w:rsidRDefault="00293538" w:rsidP="00293538">
            <w:pPr>
              <w:keepNext/>
              <w:keepLines/>
              <w:suppressLineNumbers/>
              <w:suppressAutoHyphens/>
              <w:spacing w:line="240" w:lineRule="auto"/>
              <w:ind w:right="57"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93538" w:rsidRPr="00A15582" w:rsidRDefault="00293538" w:rsidP="00293538">
            <w:pPr>
              <w:keepNext/>
              <w:keepLines/>
              <w:suppressLineNumbers/>
              <w:suppressAutoHyphens/>
              <w:spacing w:line="240" w:lineRule="auto"/>
              <w:ind w:right="57" w:firstLine="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293538" w:rsidRPr="00A15582" w:rsidRDefault="00293538" w:rsidP="00293538">
            <w:pPr>
              <w:keepNext/>
              <w:keepLines/>
              <w:suppressLineNumbers/>
              <w:suppressAutoHyphens/>
              <w:spacing w:line="240" w:lineRule="auto"/>
              <w:ind w:right="57" w:firstLine="0"/>
              <w:jc w:val="center"/>
              <w:rPr>
                <w:sz w:val="24"/>
                <w:szCs w:val="24"/>
              </w:rPr>
            </w:pPr>
          </w:p>
        </w:tc>
        <w:tc>
          <w:tcPr>
            <w:tcW w:w="840" w:type="dxa"/>
            <w:tcBorders>
              <w:top w:val="single" w:sz="4" w:space="0" w:color="000000"/>
              <w:left w:val="single" w:sz="4" w:space="0" w:color="000000"/>
              <w:bottom w:val="single" w:sz="4" w:space="0" w:color="000000"/>
            </w:tcBorders>
          </w:tcPr>
          <w:p w:rsidR="00293538" w:rsidRPr="00A15582" w:rsidRDefault="00293538" w:rsidP="00293538">
            <w:pPr>
              <w:keepNext/>
              <w:keepLines/>
              <w:suppressLineNumbers/>
              <w:suppressAutoHyphens/>
              <w:spacing w:line="240" w:lineRule="auto"/>
              <w:ind w:right="57" w:firstLine="0"/>
              <w:jc w:val="center"/>
              <w:rPr>
                <w:sz w:val="24"/>
                <w:szCs w:val="24"/>
              </w:rPr>
            </w:pPr>
          </w:p>
        </w:tc>
        <w:tc>
          <w:tcPr>
            <w:tcW w:w="980" w:type="dxa"/>
            <w:tcBorders>
              <w:top w:val="single" w:sz="4" w:space="0" w:color="000000"/>
              <w:left w:val="single" w:sz="4" w:space="0" w:color="000000"/>
              <w:bottom w:val="single" w:sz="4" w:space="0" w:color="000000"/>
            </w:tcBorders>
          </w:tcPr>
          <w:p w:rsidR="00293538" w:rsidRPr="00A15582" w:rsidRDefault="00293538" w:rsidP="00293538">
            <w:pPr>
              <w:keepNext/>
              <w:keepLines/>
              <w:suppressLineNumbers/>
              <w:suppressAutoHyphens/>
              <w:spacing w:line="240" w:lineRule="auto"/>
              <w:ind w:right="57" w:firstLine="0"/>
              <w:jc w:val="center"/>
              <w:rPr>
                <w:sz w:val="24"/>
                <w:szCs w:val="24"/>
              </w:rPr>
            </w:pPr>
          </w:p>
        </w:tc>
        <w:tc>
          <w:tcPr>
            <w:tcW w:w="1300" w:type="dxa"/>
            <w:tcBorders>
              <w:top w:val="single" w:sz="4" w:space="0" w:color="000000"/>
              <w:left w:val="single" w:sz="4" w:space="0" w:color="000000"/>
              <w:bottom w:val="single" w:sz="4" w:space="0" w:color="000000"/>
            </w:tcBorders>
          </w:tcPr>
          <w:p w:rsidR="00293538" w:rsidRPr="00A15582" w:rsidRDefault="00293538" w:rsidP="00293538">
            <w:pPr>
              <w:keepNext/>
              <w:keepLines/>
              <w:suppressLineNumbers/>
              <w:suppressAutoHyphens/>
              <w:spacing w:line="240" w:lineRule="auto"/>
              <w:ind w:right="57" w:firstLine="0"/>
              <w:jc w:val="center"/>
              <w:rPr>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293538" w:rsidRPr="00A15582" w:rsidRDefault="00293538" w:rsidP="00293538">
            <w:pPr>
              <w:keepNext/>
              <w:keepLines/>
              <w:suppressLineNumbers/>
              <w:suppressAutoHyphens/>
              <w:spacing w:line="240" w:lineRule="auto"/>
              <w:ind w:right="57" w:firstLine="0"/>
              <w:jc w:val="center"/>
              <w:rPr>
                <w:sz w:val="24"/>
                <w:szCs w:val="24"/>
              </w:rPr>
            </w:pPr>
          </w:p>
        </w:tc>
      </w:tr>
      <w:tr w:rsidR="00293538" w:rsidRPr="00A15582" w:rsidTr="00293538">
        <w:tc>
          <w:tcPr>
            <w:tcW w:w="709" w:type="dxa"/>
            <w:tcBorders>
              <w:top w:val="single" w:sz="4" w:space="0" w:color="000000"/>
              <w:left w:val="single" w:sz="4" w:space="0" w:color="000000"/>
              <w:bottom w:val="single" w:sz="4" w:space="0" w:color="000000"/>
            </w:tcBorders>
          </w:tcPr>
          <w:p w:rsidR="00293538" w:rsidRPr="00A15582" w:rsidRDefault="00293538" w:rsidP="00293538">
            <w:pPr>
              <w:keepNext/>
              <w:keepLines/>
              <w:suppressLineNumbers/>
              <w:suppressAutoHyphens/>
              <w:snapToGrid w:val="0"/>
              <w:spacing w:line="240" w:lineRule="auto"/>
              <w:ind w:left="34" w:firstLine="0"/>
              <w:rPr>
                <w:sz w:val="24"/>
                <w:szCs w:val="24"/>
              </w:rPr>
            </w:pPr>
            <w:r w:rsidRPr="00A15582">
              <w:rPr>
                <w:sz w:val="24"/>
                <w:szCs w:val="24"/>
              </w:rPr>
              <w:t>3.</w:t>
            </w:r>
          </w:p>
        </w:tc>
        <w:tc>
          <w:tcPr>
            <w:tcW w:w="2410" w:type="dxa"/>
            <w:tcBorders>
              <w:top w:val="single" w:sz="4" w:space="0" w:color="000000"/>
              <w:left w:val="single" w:sz="4" w:space="0" w:color="000000"/>
              <w:bottom w:val="single" w:sz="4" w:space="0" w:color="000000"/>
            </w:tcBorders>
          </w:tcPr>
          <w:p w:rsidR="00293538" w:rsidRPr="00A15582" w:rsidRDefault="00293538" w:rsidP="00293538">
            <w:pPr>
              <w:keepNext/>
              <w:keepLines/>
              <w:suppressLineNumbers/>
              <w:suppressAutoHyphens/>
              <w:spacing w:line="240" w:lineRule="auto"/>
              <w:ind w:right="57"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93538" w:rsidRPr="00A15582" w:rsidRDefault="00293538" w:rsidP="00293538">
            <w:pPr>
              <w:keepNext/>
              <w:keepLines/>
              <w:suppressLineNumbers/>
              <w:suppressAutoHyphens/>
              <w:spacing w:line="240" w:lineRule="auto"/>
              <w:ind w:right="57" w:firstLine="0"/>
              <w:jc w:val="center"/>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293538" w:rsidRPr="00A15582" w:rsidRDefault="00293538" w:rsidP="00293538">
            <w:pPr>
              <w:keepNext/>
              <w:keepLines/>
              <w:suppressLineNumbers/>
              <w:suppressAutoHyphens/>
              <w:spacing w:line="240" w:lineRule="auto"/>
              <w:ind w:right="57" w:firstLine="0"/>
              <w:jc w:val="center"/>
              <w:rPr>
                <w:sz w:val="24"/>
                <w:szCs w:val="24"/>
              </w:rPr>
            </w:pPr>
          </w:p>
        </w:tc>
        <w:tc>
          <w:tcPr>
            <w:tcW w:w="840" w:type="dxa"/>
            <w:tcBorders>
              <w:top w:val="single" w:sz="4" w:space="0" w:color="000000"/>
              <w:left w:val="single" w:sz="4" w:space="0" w:color="000000"/>
              <w:bottom w:val="single" w:sz="4" w:space="0" w:color="000000"/>
            </w:tcBorders>
          </w:tcPr>
          <w:p w:rsidR="00293538" w:rsidRPr="00A15582" w:rsidRDefault="00293538" w:rsidP="00293538">
            <w:pPr>
              <w:keepNext/>
              <w:keepLines/>
              <w:suppressLineNumbers/>
              <w:suppressAutoHyphens/>
              <w:spacing w:line="240" w:lineRule="auto"/>
              <w:ind w:right="57" w:firstLine="0"/>
              <w:jc w:val="center"/>
              <w:rPr>
                <w:sz w:val="24"/>
                <w:szCs w:val="24"/>
              </w:rPr>
            </w:pPr>
          </w:p>
        </w:tc>
        <w:tc>
          <w:tcPr>
            <w:tcW w:w="980" w:type="dxa"/>
            <w:tcBorders>
              <w:top w:val="single" w:sz="4" w:space="0" w:color="000000"/>
              <w:left w:val="single" w:sz="4" w:space="0" w:color="000000"/>
              <w:bottom w:val="single" w:sz="4" w:space="0" w:color="000000"/>
            </w:tcBorders>
          </w:tcPr>
          <w:p w:rsidR="00293538" w:rsidRPr="00A15582" w:rsidRDefault="00293538" w:rsidP="00293538">
            <w:pPr>
              <w:keepNext/>
              <w:keepLines/>
              <w:suppressLineNumbers/>
              <w:suppressAutoHyphens/>
              <w:spacing w:line="240" w:lineRule="auto"/>
              <w:ind w:right="57" w:firstLine="0"/>
              <w:jc w:val="center"/>
              <w:rPr>
                <w:sz w:val="24"/>
                <w:szCs w:val="24"/>
              </w:rPr>
            </w:pPr>
          </w:p>
        </w:tc>
        <w:tc>
          <w:tcPr>
            <w:tcW w:w="1300" w:type="dxa"/>
            <w:tcBorders>
              <w:top w:val="single" w:sz="4" w:space="0" w:color="000000"/>
              <w:left w:val="single" w:sz="4" w:space="0" w:color="000000"/>
              <w:bottom w:val="single" w:sz="4" w:space="0" w:color="000000"/>
            </w:tcBorders>
          </w:tcPr>
          <w:p w:rsidR="00293538" w:rsidRPr="00A15582" w:rsidRDefault="00293538" w:rsidP="00293538">
            <w:pPr>
              <w:keepNext/>
              <w:keepLines/>
              <w:suppressLineNumbers/>
              <w:suppressAutoHyphens/>
              <w:spacing w:line="240" w:lineRule="auto"/>
              <w:ind w:right="57" w:firstLine="0"/>
              <w:jc w:val="center"/>
              <w:rPr>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293538" w:rsidRPr="00A15582" w:rsidRDefault="00293538" w:rsidP="00293538">
            <w:pPr>
              <w:keepNext/>
              <w:keepLines/>
              <w:suppressLineNumbers/>
              <w:suppressAutoHyphens/>
              <w:spacing w:line="240" w:lineRule="auto"/>
              <w:ind w:right="57" w:firstLine="0"/>
              <w:jc w:val="center"/>
              <w:rPr>
                <w:sz w:val="24"/>
                <w:szCs w:val="24"/>
              </w:rPr>
            </w:pPr>
          </w:p>
        </w:tc>
      </w:tr>
      <w:tr w:rsidR="00293538" w:rsidRPr="00A15582" w:rsidTr="00293538">
        <w:trPr>
          <w:gridAfter w:val="1"/>
          <w:wAfter w:w="7" w:type="dxa"/>
        </w:trPr>
        <w:tc>
          <w:tcPr>
            <w:tcW w:w="709" w:type="dxa"/>
            <w:tcBorders>
              <w:top w:val="single" w:sz="4" w:space="0" w:color="000000"/>
              <w:left w:val="single" w:sz="4" w:space="0" w:color="000000"/>
              <w:bottom w:val="single" w:sz="4" w:space="0" w:color="000000"/>
            </w:tcBorders>
          </w:tcPr>
          <w:p w:rsidR="00293538" w:rsidRPr="00A15582" w:rsidRDefault="00293538" w:rsidP="00293538">
            <w:pPr>
              <w:keepNext/>
              <w:keepLines/>
              <w:suppressLineNumbers/>
              <w:suppressAutoHyphens/>
              <w:spacing w:line="240" w:lineRule="auto"/>
              <w:ind w:right="57" w:firstLine="0"/>
              <w:jc w:val="center"/>
              <w:rPr>
                <w:b/>
                <w:sz w:val="24"/>
                <w:szCs w:val="24"/>
              </w:rPr>
            </w:pPr>
          </w:p>
        </w:tc>
        <w:tc>
          <w:tcPr>
            <w:tcW w:w="8647" w:type="dxa"/>
            <w:gridSpan w:val="6"/>
            <w:tcBorders>
              <w:top w:val="single" w:sz="4" w:space="0" w:color="000000"/>
              <w:left w:val="single" w:sz="4" w:space="0" w:color="000000"/>
              <w:bottom w:val="single" w:sz="4" w:space="0" w:color="000000"/>
            </w:tcBorders>
          </w:tcPr>
          <w:p w:rsidR="00293538" w:rsidRPr="00A15582" w:rsidRDefault="00293538" w:rsidP="00293538">
            <w:pPr>
              <w:keepNext/>
              <w:keepLines/>
              <w:suppressLineNumbers/>
              <w:suppressAutoHyphens/>
              <w:spacing w:line="240" w:lineRule="auto"/>
              <w:ind w:right="57" w:firstLine="0"/>
              <w:jc w:val="center"/>
              <w:rPr>
                <w:b/>
                <w:sz w:val="24"/>
                <w:szCs w:val="24"/>
              </w:rPr>
            </w:pPr>
            <w:r w:rsidRPr="00A15582">
              <w:rPr>
                <w:b/>
                <w:sz w:val="24"/>
                <w:szCs w:val="24"/>
              </w:rPr>
              <w:t>ИТОГО с НДС</w:t>
            </w:r>
          </w:p>
        </w:tc>
        <w:tc>
          <w:tcPr>
            <w:tcW w:w="1269" w:type="dxa"/>
            <w:tcBorders>
              <w:top w:val="single" w:sz="4" w:space="0" w:color="000000"/>
              <w:left w:val="single" w:sz="4" w:space="0" w:color="000000"/>
              <w:bottom w:val="single" w:sz="4" w:space="0" w:color="000000"/>
              <w:right w:val="single" w:sz="4" w:space="0" w:color="000000"/>
            </w:tcBorders>
          </w:tcPr>
          <w:p w:rsidR="00293538" w:rsidRPr="00A15582" w:rsidRDefault="00293538" w:rsidP="00293538">
            <w:pPr>
              <w:keepNext/>
              <w:keepLines/>
              <w:suppressLineNumbers/>
              <w:suppressAutoHyphens/>
              <w:spacing w:line="240" w:lineRule="auto"/>
              <w:ind w:right="57" w:firstLine="0"/>
              <w:jc w:val="center"/>
              <w:rPr>
                <w:b/>
                <w:sz w:val="24"/>
                <w:szCs w:val="24"/>
              </w:rPr>
            </w:pPr>
          </w:p>
        </w:tc>
      </w:tr>
      <w:tr w:rsidR="00293538" w:rsidRPr="00A15582" w:rsidTr="00293538">
        <w:trPr>
          <w:gridAfter w:val="1"/>
          <w:wAfter w:w="7" w:type="dxa"/>
        </w:trPr>
        <w:tc>
          <w:tcPr>
            <w:tcW w:w="709" w:type="dxa"/>
            <w:tcBorders>
              <w:top w:val="single" w:sz="4" w:space="0" w:color="000000"/>
              <w:left w:val="single" w:sz="4" w:space="0" w:color="000000"/>
              <w:bottom w:val="single" w:sz="4" w:space="0" w:color="000000"/>
            </w:tcBorders>
          </w:tcPr>
          <w:p w:rsidR="00293538" w:rsidRPr="00A15582" w:rsidRDefault="00293538" w:rsidP="00293538">
            <w:pPr>
              <w:keepNext/>
              <w:keepLines/>
              <w:suppressLineNumbers/>
              <w:suppressAutoHyphens/>
              <w:spacing w:line="240" w:lineRule="auto"/>
              <w:ind w:right="57" w:firstLine="0"/>
              <w:jc w:val="center"/>
              <w:rPr>
                <w:b/>
                <w:sz w:val="24"/>
                <w:szCs w:val="24"/>
              </w:rPr>
            </w:pPr>
          </w:p>
        </w:tc>
        <w:tc>
          <w:tcPr>
            <w:tcW w:w="8647" w:type="dxa"/>
            <w:gridSpan w:val="6"/>
            <w:tcBorders>
              <w:top w:val="single" w:sz="4" w:space="0" w:color="000000"/>
              <w:left w:val="single" w:sz="4" w:space="0" w:color="000000"/>
              <w:bottom w:val="single" w:sz="4" w:space="0" w:color="000000"/>
            </w:tcBorders>
          </w:tcPr>
          <w:p w:rsidR="00293538" w:rsidRPr="00A15582" w:rsidRDefault="00293538" w:rsidP="00293538">
            <w:pPr>
              <w:keepNext/>
              <w:keepLines/>
              <w:suppressLineNumbers/>
              <w:suppressAutoHyphens/>
              <w:spacing w:line="240" w:lineRule="auto"/>
              <w:ind w:right="57" w:firstLine="0"/>
              <w:jc w:val="center"/>
              <w:rPr>
                <w:b/>
                <w:sz w:val="24"/>
                <w:szCs w:val="24"/>
              </w:rPr>
            </w:pPr>
            <w:r w:rsidRPr="00A15582">
              <w:rPr>
                <w:b/>
                <w:sz w:val="24"/>
                <w:szCs w:val="24"/>
              </w:rPr>
              <w:t>В том числе НДС</w:t>
            </w:r>
          </w:p>
        </w:tc>
        <w:tc>
          <w:tcPr>
            <w:tcW w:w="1269" w:type="dxa"/>
            <w:tcBorders>
              <w:top w:val="single" w:sz="4" w:space="0" w:color="000000"/>
              <w:left w:val="single" w:sz="4" w:space="0" w:color="000000"/>
              <w:bottom w:val="single" w:sz="4" w:space="0" w:color="000000"/>
              <w:right w:val="single" w:sz="4" w:space="0" w:color="000000"/>
            </w:tcBorders>
          </w:tcPr>
          <w:p w:rsidR="00293538" w:rsidRPr="00A15582" w:rsidRDefault="00293538" w:rsidP="00293538">
            <w:pPr>
              <w:keepNext/>
              <w:keepLines/>
              <w:suppressLineNumbers/>
              <w:suppressAutoHyphens/>
              <w:spacing w:line="240" w:lineRule="auto"/>
              <w:ind w:right="57" w:firstLine="0"/>
              <w:jc w:val="center"/>
              <w:rPr>
                <w:b/>
                <w:sz w:val="24"/>
                <w:szCs w:val="24"/>
              </w:rPr>
            </w:pPr>
          </w:p>
        </w:tc>
      </w:tr>
    </w:tbl>
    <w:p w:rsidR="00293538" w:rsidRDefault="00293538" w:rsidP="00293538">
      <w:pPr>
        <w:keepNext/>
        <w:keepLines/>
        <w:suppressLineNumbers/>
        <w:suppressAutoHyphens/>
        <w:snapToGrid w:val="0"/>
        <w:spacing w:line="240" w:lineRule="auto"/>
        <w:ind w:firstLine="700"/>
        <w:rPr>
          <w:sz w:val="24"/>
          <w:szCs w:val="24"/>
        </w:rPr>
      </w:pPr>
    </w:p>
    <w:p w:rsidR="007E6275" w:rsidRDefault="007E6275" w:rsidP="00293538">
      <w:pPr>
        <w:keepNext/>
        <w:keepLines/>
        <w:suppressLineNumbers/>
        <w:suppressAutoHyphens/>
        <w:snapToGrid w:val="0"/>
        <w:spacing w:line="240" w:lineRule="auto"/>
        <w:ind w:firstLine="700"/>
        <w:rPr>
          <w:sz w:val="24"/>
          <w:szCs w:val="24"/>
        </w:rPr>
      </w:pPr>
      <w:r>
        <w:rPr>
          <w:sz w:val="24"/>
          <w:szCs w:val="24"/>
        </w:rPr>
        <w:t>В случае предложения эквивалентов заполняется таблица 2</w:t>
      </w:r>
      <w:r w:rsidR="00DD0F85">
        <w:rPr>
          <w:sz w:val="24"/>
          <w:szCs w:val="24"/>
        </w:rPr>
        <w:t xml:space="preserve"> (сравнение предлагаемых Участником товаров с требованиями Заказчика по техническим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040"/>
        <w:gridCol w:w="4733"/>
      </w:tblGrid>
      <w:tr w:rsidR="00DD0F85" w:rsidRPr="00DD0F85" w:rsidTr="00DD0F85">
        <w:tc>
          <w:tcPr>
            <w:tcW w:w="648" w:type="dxa"/>
          </w:tcPr>
          <w:p w:rsidR="00DD0F85" w:rsidRPr="00DD0F85" w:rsidRDefault="00DD0F85" w:rsidP="00DD0F85">
            <w:pPr>
              <w:keepNext/>
              <w:spacing w:before="40" w:after="40" w:line="240" w:lineRule="auto"/>
              <w:ind w:left="57" w:right="57" w:firstLine="0"/>
              <w:jc w:val="center"/>
              <w:rPr>
                <w:snapToGrid/>
                <w:sz w:val="22"/>
              </w:rPr>
            </w:pPr>
            <w:r w:rsidRPr="00DD0F85">
              <w:rPr>
                <w:snapToGrid/>
                <w:sz w:val="22"/>
              </w:rPr>
              <w:t xml:space="preserve">№ </w:t>
            </w:r>
            <w:proofErr w:type="spellStart"/>
            <w:proofErr w:type="gramStart"/>
            <w:r w:rsidRPr="00DD0F85">
              <w:rPr>
                <w:snapToGrid/>
                <w:sz w:val="22"/>
              </w:rPr>
              <w:t>п</w:t>
            </w:r>
            <w:proofErr w:type="spellEnd"/>
            <w:proofErr w:type="gramEnd"/>
            <w:r w:rsidRPr="00DD0F85">
              <w:rPr>
                <w:snapToGrid/>
                <w:sz w:val="22"/>
              </w:rPr>
              <w:t>/</w:t>
            </w:r>
            <w:proofErr w:type="spellStart"/>
            <w:r w:rsidRPr="00DD0F85">
              <w:rPr>
                <w:snapToGrid/>
                <w:sz w:val="22"/>
              </w:rPr>
              <w:t>п</w:t>
            </w:r>
            <w:proofErr w:type="spellEnd"/>
          </w:p>
        </w:tc>
        <w:tc>
          <w:tcPr>
            <w:tcW w:w="5040" w:type="dxa"/>
            <w:vAlign w:val="center"/>
          </w:tcPr>
          <w:p w:rsidR="00DD0F85" w:rsidRPr="00DD0F85" w:rsidRDefault="00DD0F85" w:rsidP="00DD0F85">
            <w:pPr>
              <w:keepNext/>
              <w:spacing w:before="40" w:after="40" w:line="240" w:lineRule="auto"/>
              <w:ind w:left="57" w:right="57" w:firstLine="0"/>
              <w:jc w:val="center"/>
              <w:rPr>
                <w:snapToGrid/>
                <w:sz w:val="22"/>
              </w:rPr>
            </w:pPr>
            <w:r w:rsidRPr="00DD0F85">
              <w:rPr>
                <w:snapToGrid/>
                <w:sz w:val="22"/>
              </w:rPr>
              <w:t>Требования Заказчика</w:t>
            </w:r>
          </w:p>
        </w:tc>
        <w:tc>
          <w:tcPr>
            <w:tcW w:w="4733" w:type="dxa"/>
            <w:vAlign w:val="center"/>
          </w:tcPr>
          <w:p w:rsidR="00DD0F85" w:rsidRPr="00DD0F85" w:rsidRDefault="00DD0F85" w:rsidP="00DD0F85">
            <w:pPr>
              <w:keepNext/>
              <w:spacing w:before="40" w:after="40" w:line="240" w:lineRule="auto"/>
              <w:ind w:left="57" w:right="57" w:firstLine="0"/>
              <w:jc w:val="center"/>
              <w:rPr>
                <w:snapToGrid/>
                <w:sz w:val="22"/>
              </w:rPr>
            </w:pPr>
            <w:r w:rsidRPr="00DD0F85">
              <w:rPr>
                <w:snapToGrid/>
                <w:sz w:val="22"/>
              </w:rPr>
              <w:t>Предложение Участника</w:t>
            </w:r>
          </w:p>
        </w:tc>
      </w:tr>
      <w:tr w:rsidR="00DD0F85" w:rsidRPr="00DD0F85" w:rsidTr="00DD0F85">
        <w:tc>
          <w:tcPr>
            <w:tcW w:w="648" w:type="dxa"/>
          </w:tcPr>
          <w:p w:rsidR="00DD0F85" w:rsidRPr="00DD0F85" w:rsidRDefault="00DD0F85" w:rsidP="00DD0F85">
            <w:pPr>
              <w:numPr>
                <w:ilvl w:val="0"/>
                <w:numId w:val="23"/>
              </w:numPr>
              <w:spacing w:line="240" w:lineRule="auto"/>
              <w:jc w:val="left"/>
              <w:rPr>
                <w:snapToGrid/>
                <w:sz w:val="24"/>
                <w:szCs w:val="24"/>
              </w:rPr>
            </w:pPr>
          </w:p>
        </w:tc>
        <w:tc>
          <w:tcPr>
            <w:tcW w:w="5040" w:type="dxa"/>
          </w:tcPr>
          <w:p w:rsidR="00DD0F85" w:rsidRPr="00DD0F85" w:rsidRDefault="00DD0F85" w:rsidP="00DD0F85">
            <w:pPr>
              <w:spacing w:line="240" w:lineRule="auto"/>
              <w:ind w:firstLine="0"/>
              <w:jc w:val="left"/>
              <w:rPr>
                <w:snapToGrid/>
                <w:sz w:val="20"/>
              </w:rPr>
            </w:pPr>
          </w:p>
        </w:tc>
        <w:tc>
          <w:tcPr>
            <w:tcW w:w="4733" w:type="dxa"/>
          </w:tcPr>
          <w:p w:rsidR="00DD0F85" w:rsidRPr="00DD0F85" w:rsidRDefault="00DD0F85" w:rsidP="00DD0F85">
            <w:pPr>
              <w:spacing w:line="240" w:lineRule="auto"/>
              <w:ind w:firstLine="0"/>
              <w:jc w:val="left"/>
              <w:rPr>
                <w:snapToGrid/>
                <w:sz w:val="20"/>
              </w:rPr>
            </w:pPr>
          </w:p>
        </w:tc>
      </w:tr>
      <w:tr w:rsidR="00DD0F85" w:rsidRPr="00DD0F85" w:rsidTr="00DD0F85">
        <w:tc>
          <w:tcPr>
            <w:tcW w:w="648" w:type="dxa"/>
          </w:tcPr>
          <w:p w:rsidR="00DD0F85" w:rsidRPr="00DD0F85" w:rsidRDefault="00DD0F85" w:rsidP="00DD0F85">
            <w:pPr>
              <w:numPr>
                <w:ilvl w:val="0"/>
                <w:numId w:val="23"/>
              </w:numPr>
              <w:spacing w:line="240" w:lineRule="auto"/>
              <w:jc w:val="left"/>
              <w:rPr>
                <w:snapToGrid/>
                <w:sz w:val="24"/>
                <w:szCs w:val="24"/>
              </w:rPr>
            </w:pPr>
          </w:p>
        </w:tc>
        <w:tc>
          <w:tcPr>
            <w:tcW w:w="5040" w:type="dxa"/>
          </w:tcPr>
          <w:p w:rsidR="00DD0F85" w:rsidRPr="00DD0F85" w:rsidRDefault="00DD0F85" w:rsidP="00DD0F85">
            <w:pPr>
              <w:spacing w:line="240" w:lineRule="auto"/>
              <w:ind w:firstLine="0"/>
              <w:jc w:val="left"/>
              <w:rPr>
                <w:snapToGrid/>
                <w:sz w:val="20"/>
              </w:rPr>
            </w:pPr>
          </w:p>
        </w:tc>
        <w:tc>
          <w:tcPr>
            <w:tcW w:w="4733" w:type="dxa"/>
          </w:tcPr>
          <w:p w:rsidR="00DD0F85" w:rsidRPr="00DD0F85" w:rsidRDefault="00DD0F85" w:rsidP="00DD0F85">
            <w:pPr>
              <w:spacing w:line="240" w:lineRule="auto"/>
              <w:ind w:firstLine="0"/>
              <w:jc w:val="left"/>
              <w:rPr>
                <w:snapToGrid/>
                <w:sz w:val="20"/>
              </w:rPr>
            </w:pPr>
          </w:p>
        </w:tc>
      </w:tr>
      <w:tr w:rsidR="00DD0F85" w:rsidRPr="00DD0F85" w:rsidTr="00DD0F85">
        <w:tc>
          <w:tcPr>
            <w:tcW w:w="648" w:type="dxa"/>
          </w:tcPr>
          <w:p w:rsidR="00DD0F85" w:rsidRPr="00DD0F85" w:rsidRDefault="00DD0F85" w:rsidP="00DD0F85">
            <w:pPr>
              <w:numPr>
                <w:ilvl w:val="0"/>
                <w:numId w:val="23"/>
              </w:numPr>
              <w:spacing w:line="240" w:lineRule="auto"/>
              <w:jc w:val="left"/>
              <w:rPr>
                <w:snapToGrid/>
                <w:sz w:val="24"/>
                <w:szCs w:val="24"/>
              </w:rPr>
            </w:pPr>
          </w:p>
        </w:tc>
        <w:tc>
          <w:tcPr>
            <w:tcW w:w="5040" w:type="dxa"/>
          </w:tcPr>
          <w:p w:rsidR="00DD0F85" w:rsidRPr="00DD0F85" w:rsidRDefault="00DD0F85" w:rsidP="00DD0F85">
            <w:pPr>
              <w:spacing w:line="240" w:lineRule="auto"/>
              <w:ind w:firstLine="0"/>
              <w:jc w:val="left"/>
              <w:rPr>
                <w:snapToGrid/>
                <w:sz w:val="20"/>
              </w:rPr>
            </w:pPr>
          </w:p>
        </w:tc>
        <w:tc>
          <w:tcPr>
            <w:tcW w:w="4733" w:type="dxa"/>
          </w:tcPr>
          <w:p w:rsidR="00DD0F85" w:rsidRPr="00DD0F85" w:rsidRDefault="00DD0F85" w:rsidP="00DD0F85">
            <w:pPr>
              <w:spacing w:line="240" w:lineRule="auto"/>
              <w:ind w:firstLine="0"/>
              <w:jc w:val="left"/>
              <w:rPr>
                <w:snapToGrid/>
                <w:sz w:val="20"/>
              </w:rPr>
            </w:pPr>
          </w:p>
        </w:tc>
      </w:tr>
      <w:tr w:rsidR="00DD0F85" w:rsidRPr="00DD0F85" w:rsidTr="00DD0F85">
        <w:tc>
          <w:tcPr>
            <w:tcW w:w="648" w:type="dxa"/>
          </w:tcPr>
          <w:p w:rsidR="00DD0F85" w:rsidRPr="00DD0F85" w:rsidRDefault="00DD0F85" w:rsidP="00DD0F85">
            <w:pPr>
              <w:spacing w:line="240" w:lineRule="auto"/>
              <w:ind w:firstLine="0"/>
              <w:jc w:val="left"/>
              <w:rPr>
                <w:snapToGrid/>
                <w:sz w:val="24"/>
                <w:szCs w:val="24"/>
              </w:rPr>
            </w:pPr>
            <w:r w:rsidRPr="00DD0F85">
              <w:rPr>
                <w:snapToGrid/>
                <w:sz w:val="24"/>
                <w:szCs w:val="24"/>
              </w:rPr>
              <w:t>…</w:t>
            </w:r>
          </w:p>
        </w:tc>
        <w:tc>
          <w:tcPr>
            <w:tcW w:w="5040" w:type="dxa"/>
          </w:tcPr>
          <w:p w:rsidR="00DD0F85" w:rsidRPr="00DD0F85" w:rsidRDefault="00DD0F85" w:rsidP="00DD0F85">
            <w:pPr>
              <w:spacing w:line="240" w:lineRule="auto"/>
              <w:ind w:firstLine="0"/>
              <w:jc w:val="left"/>
              <w:rPr>
                <w:snapToGrid/>
                <w:sz w:val="20"/>
              </w:rPr>
            </w:pPr>
          </w:p>
        </w:tc>
        <w:tc>
          <w:tcPr>
            <w:tcW w:w="4733" w:type="dxa"/>
          </w:tcPr>
          <w:p w:rsidR="00DD0F85" w:rsidRPr="00DD0F85" w:rsidRDefault="00DD0F85" w:rsidP="00DD0F85">
            <w:pPr>
              <w:spacing w:line="240" w:lineRule="auto"/>
              <w:ind w:firstLine="0"/>
              <w:jc w:val="left"/>
              <w:rPr>
                <w:snapToGrid/>
                <w:sz w:val="20"/>
              </w:rPr>
            </w:pPr>
          </w:p>
        </w:tc>
      </w:tr>
    </w:tbl>
    <w:p w:rsidR="007E6275" w:rsidRDefault="007E6275" w:rsidP="00293538">
      <w:pPr>
        <w:keepNext/>
        <w:keepLines/>
        <w:suppressLineNumbers/>
        <w:suppressAutoHyphens/>
        <w:snapToGrid w:val="0"/>
        <w:spacing w:line="240" w:lineRule="auto"/>
        <w:ind w:firstLine="700"/>
        <w:rPr>
          <w:sz w:val="24"/>
          <w:szCs w:val="24"/>
        </w:rPr>
      </w:pPr>
    </w:p>
    <w:p w:rsidR="00293538" w:rsidRPr="00A15582" w:rsidRDefault="00293538" w:rsidP="00293538">
      <w:pPr>
        <w:keepNext/>
        <w:keepLines/>
        <w:suppressLineNumbers/>
        <w:suppressAutoHyphens/>
        <w:snapToGrid w:val="0"/>
        <w:spacing w:line="240" w:lineRule="auto"/>
        <w:ind w:firstLine="700"/>
        <w:rPr>
          <w:sz w:val="24"/>
          <w:szCs w:val="24"/>
        </w:rPr>
      </w:pPr>
      <w:r w:rsidRPr="00A15582">
        <w:rPr>
          <w:sz w:val="24"/>
          <w:szCs w:val="24"/>
        </w:rPr>
        <w:t xml:space="preserve">В цену товара включены </w:t>
      </w:r>
      <w:r w:rsidR="00DD0F85">
        <w:rPr>
          <w:sz w:val="22"/>
          <w:szCs w:val="22"/>
        </w:rPr>
        <w:t>в</w:t>
      </w:r>
      <w:r w:rsidR="00DD0F85" w:rsidRPr="00CB703D">
        <w:rPr>
          <w:sz w:val="22"/>
          <w:szCs w:val="22"/>
        </w:rPr>
        <w:t>се расходы на доставку товара до места поставки,</w:t>
      </w:r>
      <w:r w:rsidR="00DD0F85">
        <w:rPr>
          <w:sz w:val="22"/>
          <w:szCs w:val="22"/>
        </w:rPr>
        <w:t xml:space="preserve"> налоги, пошлины и прочие сборы, а так же иные расходы Поставщика.</w:t>
      </w:r>
    </w:p>
    <w:p w:rsidR="00293538" w:rsidRDefault="00293538" w:rsidP="00293538">
      <w:pPr>
        <w:spacing w:line="240" w:lineRule="auto"/>
        <w:ind w:left="709" w:firstLine="0"/>
        <w:rPr>
          <w:sz w:val="24"/>
        </w:rPr>
      </w:pPr>
    </w:p>
    <w:p w:rsidR="00293538" w:rsidRPr="00A15582" w:rsidRDefault="00293538" w:rsidP="00293538">
      <w:pPr>
        <w:snapToGrid w:val="0"/>
        <w:spacing w:line="240" w:lineRule="auto"/>
        <w:ind w:firstLine="697"/>
        <w:rPr>
          <w:sz w:val="24"/>
          <w:szCs w:val="24"/>
        </w:rPr>
      </w:pPr>
      <w:r w:rsidRPr="00A15582">
        <w:rPr>
          <w:sz w:val="24"/>
          <w:szCs w:val="24"/>
        </w:rPr>
        <w:t>Срок поставки товара: _________________________.</w:t>
      </w:r>
    </w:p>
    <w:p w:rsidR="00293538" w:rsidRPr="00A15582" w:rsidRDefault="00293538" w:rsidP="00293538">
      <w:pPr>
        <w:snapToGrid w:val="0"/>
        <w:spacing w:line="240" w:lineRule="auto"/>
        <w:ind w:firstLine="697"/>
        <w:rPr>
          <w:sz w:val="24"/>
          <w:szCs w:val="24"/>
        </w:rPr>
      </w:pPr>
      <w:r w:rsidRPr="00A15582">
        <w:rPr>
          <w:sz w:val="24"/>
          <w:szCs w:val="24"/>
        </w:rPr>
        <w:t>Место поставки товара: _____________________________.</w:t>
      </w:r>
    </w:p>
    <w:p w:rsidR="00293538" w:rsidRPr="00A15582" w:rsidRDefault="00293538" w:rsidP="00293538">
      <w:pPr>
        <w:snapToGrid w:val="0"/>
        <w:spacing w:line="240" w:lineRule="auto"/>
        <w:ind w:firstLine="697"/>
        <w:rPr>
          <w:b/>
          <w:sz w:val="24"/>
          <w:szCs w:val="24"/>
        </w:rPr>
      </w:pPr>
      <w:r w:rsidRPr="00A15582">
        <w:rPr>
          <w:sz w:val="24"/>
          <w:szCs w:val="24"/>
        </w:rPr>
        <w:t xml:space="preserve">Данная заявка имеет статус оферты и действительна </w:t>
      </w:r>
      <w:proofErr w:type="gramStart"/>
      <w:r w:rsidRPr="00A15582">
        <w:rPr>
          <w:sz w:val="24"/>
          <w:szCs w:val="24"/>
        </w:rPr>
        <w:t>до</w:t>
      </w:r>
      <w:proofErr w:type="gramEnd"/>
      <w:r w:rsidRPr="00A15582">
        <w:rPr>
          <w:sz w:val="24"/>
          <w:szCs w:val="24"/>
        </w:rPr>
        <w:t xml:space="preserve"> </w:t>
      </w:r>
      <w:r w:rsidRPr="00A15582">
        <w:rPr>
          <w:b/>
          <w:sz w:val="24"/>
          <w:szCs w:val="24"/>
        </w:rPr>
        <w:t>[</w:t>
      </w:r>
      <w:r w:rsidRPr="00A15582">
        <w:rPr>
          <w:i/>
          <w:sz w:val="24"/>
          <w:szCs w:val="24"/>
          <w:shd w:val="clear" w:color="auto" w:fill="FFFF99"/>
        </w:rPr>
        <w:t xml:space="preserve">указывается </w:t>
      </w:r>
      <w:proofErr w:type="gramStart"/>
      <w:r w:rsidRPr="00A15582">
        <w:rPr>
          <w:i/>
          <w:sz w:val="24"/>
          <w:szCs w:val="24"/>
          <w:shd w:val="clear" w:color="auto" w:fill="FFFF99"/>
        </w:rPr>
        <w:t>срок</w:t>
      </w:r>
      <w:proofErr w:type="gramEnd"/>
      <w:r w:rsidRPr="00A15582">
        <w:rPr>
          <w:i/>
          <w:sz w:val="24"/>
          <w:szCs w:val="24"/>
          <w:shd w:val="clear" w:color="auto" w:fill="FFFF99"/>
        </w:rPr>
        <w:t xml:space="preserve"> действия заявки</w:t>
      </w:r>
      <w:r w:rsidRPr="00A15582">
        <w:rPr>
          <w:b/>
          <w:sz w:val="24"/>
          <w:szCs w:val="24"/>
        </w:rPr>
        <w:t>].</w:t>
      </w:r>
    </w:p>
    <w:p w:rsidR="00293538" w:rsidRPr="00A15582" w:rsidRDefault="00293538" w:rsidP="00293538">
      <w:pPr>
        <w:snapToGrid w:val="0"/>
        <w:spacing w:line="240" w:lineRule="auto"/>
        <w:ind w:firstLine="697"/>
        <w:rPr>
          <w:sz w:val="24"/>
          <w:szCs w:val="24"/>
        </w:rPr>
      </w:pPr>
    </w:p>
    <w:p w:rsidR="00293538" w:rsidRPr="00A15582" w:rsidRDefault="00293538" w:rsidP="00293538">
      <w:pPr>
        <w:spacing w:line="240" w:lineRule="auto"/>
        <w:ind w:firstLine="697"/>
        <w:rPr>
          <w:snapToGrid/>
          <w:sz w:val="24"/>
          <w:szCs w:val="24"/>
        </w:rPr>
      </w:pPr>
      <w:r w:rsidRPr="00A15582">
        <w:rPr>
          <w:snapToGrid/>
          <w:sz w:val="24"/>
          <w:szCs w:val="24"/>
        </w:rPr>
        <w:t xml:space="preserve">Настоящим так же сообщаем Вам, что данная сделка для нашей организации не является крупной и не требует одобрения. (Настоящим так же сообщаем Вам, что данная сделка для нашей организации является </w:t>
      </w:r>
      <w:proofErr w:type="gramStart"/>
      <w:r w:rsidRPr="00A15582">
        <w:rPr>
          <w:snapToGrid/>
          <w:sz w:val="24"/>
          <w:szCs w:val="24"/>
        </w:rPr>
        <w:t>крупной</w:t>
      </w:r>
      <w:proofErr w:type="gramEnd"/>
      <w:r w:rsidRPr="00A15582">
        <w:rPr>
          <w:snapToGrid/>
          <w:sz w:val="24"/>
          <w:szCs w:val="24"/>
        </w:rPr>
        <w:t xml:space="preserve"> и мы прикладываем одобрение __________ на ее совершение.)</w:t>
      </w:r>
    </w:p>
    <w:p w:rsidR="00293538" w:rsidRPr="00A15582" w:rsidRDefault="00293538" w:rsidP="00293538">
      <w:pPr>
        <w:spacing w:line="240" w:lineRule="auto"/>
        <w:ind w:firstLine="0"/>
        <w:rPr>
          <w:snapToGrid/>
          <w:sz w:val="24"/>
          <w:szCs w:val="24"/>
        </w:rPr>
      </w:pPr>
      <w:r w:rsidRPr="00A15582">
        <w:rPr>
          <w:snapToGrid/>
          <w:sz w:val="24"/>
          <w:szCs w:val="24"/>
        </w:rPr>
        <w:tab/>
      </w:r>
    </w:p>
    <w:p w:rsidR="00293538" w:rsidRPr="00A15582" w:rsidRDefault="00293538" w:rsidP="00293538">
      <w:pPr>
        <w:spacing w:line="240" w:lineRule="auto"/>
        <w:ind w:firstLine="709"/>
        <w:rPr>
          <w:snapToGrid/>
          <w:sz w:val="24"/>
          <w:szCs w:val="24"/>
        </w:rPr>
      </w:pPr>
      <w:r w:rsidRPr="00A15582">
        <w:rPr>
          <w:snapToGrid/>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A15582">
        <w:rPr>
          <w:snapToGrid/>
          <w:sz w:val="24"/>
          <w:szCs w:val="24"/>
        </w:rPr>
        <w:t>уполномочен</w:t>
      </w:r>
      <w:proofErr w:type="gramEnd"/>
      <w:r w:rsidRPr="00A15582">
        <w:rPr>
          <w:snapToGrid/>
          <w:sz w:val="24"/>
          <w:szCs w:val="24"/>
        </w:rPr>
        <w:t xml:space="preserve">: </w:t>
      </w:r>
    </w:p>
    <w:p w:rsidR="00293538" w:rsidRPr="00A15582" w:rsidRDefault="00293538" w:rsidP="00293538">
      <w:pPr>
        <w:spacing w:line="240" w:lineRule="auto"/>
        <w:ind w:firstLine="0"/>
        <w:rPr>
          <w:snapToGrid/>
          <w:sz w:val="24"/>
          <w:szCs w:val="24"/>
        </w:rPr>
      </w:pPr>
      <w:r w:rsidRPr="00A15582">
        <w:rPr>
          <w:snapToGrid/>
          <w:sz w:val="24"/>
          <w:szCs w:val="24"/>
        </w:rPr>
        <w:t>______________________________________________________________________________________</w:t>
      </w:r>
    </w:p>
    <w:p w:rsidR="00293538" w:rsidRPr="00A15582" w:rsidRDefault="00293538" w:rsidP="00293538">
      <w:pPr>
        <w:spacing w:line="240" w:lineRule="auto"/>
        <w:ind w:firstLine="0"/>
        <w:jc w:val="center"/>
        <w:rPr>
          <w:snapToGrid/>
          <w:sz w:val="24"/>
          <w:szCs w:val="24"/>
        </w:rPr>
      </w:pPr>
      <w:r w:rsidRPr="00A15582">
        <w:rPr>
          <w:snapToGrid/>
          <w:sz w:val="20"/>
          <w:szCs w:val="24"/>
        </w:rPr>
        <w:t>(Ф.И.О., должность и контактная информацию уполномоченного лица, включая телефон, факс, адрес)</w:t>
      </w:r>
    </w:p>
    <w:p w:rsidR="00293538" w:rsidRPr="00A15582" w:rsidRDefault="00293538" w:rsidP="00293538">
      <w:pPr>
        <w:snapToGrid w:val="0"/>
        <w:spacing w:line="240" w:lineRule="auto"/>
        <w:ind w:firstLine="697"/>
        <w:rPr>
          <w:sz w:val="24"/>
          <w:szCs w:val="24"/>
        </w:rPr>
      </w:pPr>
    </w:p>
    <w:p w:rsidR="00293538" w:rsidRPr="00A15582" w:rsidRDefault="00293538" w:rsidP="00293538">
      <w:pPr>
        <w:keepNext/>
        <w:keepLines/>
        <w:suppressLineNumbers/>
        <w:suppressAutoHyphens/>
        <w:snapToGrid w:val="0"/>
        <w:spacing w:line="240" w:lineRule="auto"/>
        <w:ind w:firstLine="700"/>
        <w:rPr>
          <w:sz w:val="24"/>
          <w:szCs w:val="24"/>
        </w:rPr>
      </w:pPr>
      <w:r w:rsidRPr="00A15582">
        <w:rPr>
          <w:sz w:val="24"/>
          <w:szCs w:val="24"/>
        </w:rPr>
        <w:t xml:space="preserve">К настоящей заявке прикладываются следующие документы, подтверждающие соответствие предлагаемого нами товара установленным требованиям: </w:t>
      </w:r>
    </w:p>
    <w:p w:rsidR="00293538" w:rsidRPr="0059562F" w:rsidRDefault="00293538" w:rsidP="00293538">
      <w:pPr>
        <w:spacing w:line="240" w:lineRule="auto"/>
        <w:ind w:left="709" w:firstLine="0"/>
        <w:rPr>
          <w:sz w:val="24"/>
          <w:highlight w:val="yellow"/>
        </w:rPr>
      </w:pPr>
      <w:r w:rsidRPr="00A15582">
        <w:rPr>
          <w:sz w:val="24"/>
          <w:szCs w:val="24"/>
        </w:rPr>
        <w:t>- </w:t>
      </w:r>
      <w:r w:rsidRPr="0059562F">
        <w:rPr>
          <w:sz w:val="24"/>
          <w:highlight w:val="yellow"/>
        </w:rPr>
        <w:t>проект договора поставки и спецификации согласно приложению </w:t>
      </w:r>
      <w:r w:rsidR="009E05DD">
        <w:rPr>
          <w:sz w:val="24"/>
          <w:highlight w:val="yellow"/>
        </w:rPr>
        <w:t>4</w:t>
      </w:r>
      <w:r w:rsidRPr="0059562F">
        <w:rPr>
          <w:sz w:val="24"/>
          <w:highlight w:val="yellow"/>
        </w:rPr>
        <w:t xml:space="preserve">, заполненный со стороны Участника; </w:t>
      </w:r>
    </w:p>
    <w:p w:rsidR="00293538" w:rsidRPr="0059562F" w:rsidRDefault="00293538" w:rsidP="00293538">
      <w:pPr>
        <w:spacing w:line="240" w:lineRule="auto"/>
        <w:ind w:left="709" w:firstLine="0"/>
        <w:rPr>
          <w:sz w:val="24"/>
          <w:highlight w:val="yellow"/>
        </w:rPr>
      </w:pPr>
      <w:r w:rsidRPr="0059562F">
        <w:rPr>
          <w:sz w:val="24"/>
          <w:highlight w:val="yellow"/>
        </w:rPr>
        <w:lastRenderedPageBreak/>
        <w:t>- протокол разногласий (в случае наличия разногласий по проекту договора), подписанный Участником;</w:t>
      </w:r>
    </w:p>
    <w:p w:rsidR="00293538" w:rsidRPr="0059562F" w:rsidRDefault="00293538" w:rsidP="00293538">
      <w:pPr>
        <w:spacing w:line="240" w:lineRule="auto"/>
        <w:ind w:left="709" w:firstLine="0"/>
        <w:rPr>
          <w:sz w:val="24"/>
          <w:highlight w:val="yellow"/>
        </w:rPr>
      </w:pPr>
      <w:r w:rsidRPr="0059562F">
        <w:rPr>
          <w:sz w:val="24"/>
          <w:highlight w:val="yellow"/>
        </w:rPr>
        <w:t>- копии учредительных документов;</w:t>
      </w:r>
    </w:p>
    <w:p w:rsidR="00293538" w:rsidRPr="0059562F" w:rsidRDefault="00293538" w:rsidP="00293538">
      <w:pPr>
        <w:widowControl w:val="0"/>
        <w:spacing w:line="240" w:lineRule="auto"/>
        <w:ind w:left="709" w:firstLine="0"/>
        <w:rPr>
          <w:sz w:val="24"/>
          <w:highlight w:val="yellow"/>
        </w:rPr>
      </w:pPr>
      <w:r w:rsidRPr="0059562F">
        <w:rPr>
          <w:sz w:val="24"/>
          <w:highlight w:val="yellow"/>
        </w:rPr>
        <w:t>- копии свидетельства о постановке на учет в налоговом органе, свидетельство о внесении в единый государственный реестр юридических лиц или свидетельство о внесении в единый государственный реестр индивидуальных предпринимателей.</w:t>
      </w:r>
    </w:p>
    <w:p w:rsidR="00293538" w:rsidRDefault="00293538" w:rsidP="00293538">
      <w:pPr>
        <w:spacing w:line="240" w:lineRule="auto"/>
        <w:ind w:left="709" w:firstLine="0"/>
        <w:rPr>
          <w:sz w:val="24"/>
          <w:highlight w:val="yellow"/>
        </w:rPr>
      </w:pPr>
      <w:r w:rsidRPr="0059562F">
        <w:rPr>
          <w:sz w:val="24"/>
          <w:highlight w:val="yellow"/>
        </w:rPr>
        <w:t>- выписка из ЕГРЮЛ (ЕГРИП);</w:t>
      </w:r>
    </w:p>
    <w:p w:rsidR="0057440E" w:rsidRPr="001269E3" w:rsidRDefault="0057440E" w:rsidP="0057440E">
      <w:pPr>
        <w:spacing w:line="240" w:lineRule="auto"/>
        <w:ind w:left="709" w:firstLine="0"/>
        <w:rPr>
          <w:sz w:val="24"/>
          <w:highlight w:val="yellow"/>
        </w:rPr>
      </w:pPr>
      <w:r w:rsidRPr="001269E3">
        <w:rPr>
          <w:sz w:val="24"/>
          <w:highlight w:val="yellow"/>
        </w:rPr>
        <w:t xml:space="preserve">- сведения из единого реестра субъектов малого и среднего предпринимательства </w:t>
      </w:r>
      <w:r w:rsidRPr="001269E3">
        <w:rPr>
          <w:b/>
          <w:sz w:val="24"/>
          <w:highlight w:val="yellow"/>
        </w:rPr>
        <w:t>либо</w:t>
      </w:r>
      <w:r w:rsidRPr="001269E3">
        <w:rPr>
          <w:sz w:val="24"/>
          <w:highlight w:val="yellow"/>
        </w:rPr>
        <w:t xml:space="preserve"> декларацию о принадлежности Участника к субъектам малого и среднего предпринимательства (по форме 5 предложенной Заказчиком в Приложении 3 к извещению), в случае, если по вновь созданной организации отсутствуют данные в едином реестре субъектов малого и среднего предпринимательства. Обязательно для субъектов малого и среднего предпринимательства</w:t>
      </w:r>
      <w:r>
        <w:rPr>
          <w:sz w:val="24"/>
          <w:highlight w:val="yellow"/>
        </w:rPr>
        <w:t>;</w:t>
      </w:r>
    </w:p>
    <w:p w:rsidR="00293538" w:rsidRPr="0059562F" w:rsidRDefault="00293538" w:rsidP="00293538">
      <w:pPr>
        <w:spacing w:line="240" w:lineRule="auto"/>
        <w:ind w:left="709" w:firstLine="0"/>
        <w:rPr>
          <w:sz w:val="24"/>
          <w:szCs w:val="24"/>
          <w:highlight w:val="yellow"/>
        </w:rPr>
      </w:pPr>
      <w:r w:rsidRPr="0059562F">
        <w:rPr>
          <w:sz w:val="24"/>
          <w:szCs w:val="24"/>
          <w:highlight w:val="yellow"/>
        </w:rPr>
        <w:t>- сертификаты соответствия, паспорта на товар и т.п. (при наличии);</w:t>
      </w:r>
    </w:p>
    <w:p w:rsidR="00293538" w:rsidRPr="00A15582" w:rsidRDefault="00293538" w:rsidP="00293538">
      <w:pPr>
        <w:spacing w:line="240" w:lineRule="auto"/>
        <w:ind w:left="709" w:firstLine="0"/>
        <w:rPr>
          <w:sz w:val="24"/>
          <w:szCs w:val="24"/>
        </w:rPr>
      </w:pPr>
      <w:r w:rsidRPr="0059562F">
        <w:rPr>
          <w:sz w:val="24"/>
          <w:szCs w:val="24"/>
          <w:highlight w:val="yellow"/>
        </w:rPr>
        <w:t>- Декларация о соответствии Участника.</w:t>
      </w:r>
    </w:p>
    <w:p w:rsidR="00293538" w:rsidRPr="00A15582" w:rsidRDefault="00293538" w:rsidP="00293538">
      <w:pPr>
        <w:snapToGrid w:val="0"/>
        <w:spacing w:line="240" w:lineRule="auto"/>
        <w:ind w:firstLine="697"/>
        <w:rPr>
          <w:sz w:val="24"/>
          <w:szCs w:val="24"/>
        </w:rPr>
      </w:pPr>
    </w:p>
    <w:p w:rsidR="00293538" w:rsidRPr="00A15582" w:rsidRDefault="00293538" w:rsidP="00293538">
      <w:pPr>
        <w:snapToGrid w:val="0"/>
        <w:spacing w:line="240" w:lineRule="auto"/>
        <w:ind w:firstLine="700"/>
        <w:rPr>
          <w:sz w:val="24"/>
          <w:szCs w:val="24"/>
        </w:rPr>
      </w:pPr>
      <w:r w:rsidRPr="00A15582">
        <w:rPr>
          <w:sz w:val="24"/>
          <w:szCs w:val="24"/>
        </w:rPr>
        <w:t>Реквизиты Участника:</w:t>
      </w:r>
    </w:p>
    <w:p w:rsidR="00293538" w:rsidRPr="00A15582" w:rsidRDefault="00293538" w:rsidP="00293538">
      <w:pPr>
        <w:snapToGrid w:val="0"/>
        <w:spacing w:line="240" w:lineRule="auto"/>
        <w:ind w:firstLine="700"/>
        <w:rPr>
          <w:sz w:val="24"/>
          <w:szCs w:val="24"/>
        </w:rPr>
      </w:pPr>
      <w:r w:rsidRPr="00A15582">
        <w:rPr>
          <w:sz w:val="24"/>
          <w:szCs w:val="24"/>
        </w:rPr>
        <w:t>Почтовый адрес:</w:t>
      </w:r>
    </w:p>
    <w:p w:rsidR="00293538" w:rsidRPr="00A15582" w:rsidRDefault="00293538" w:rsidP="00293538">
      <w:pPr>
        <w:snapToGrid w:val="0"/>
        <w:spacing w:line="240" w:lineRule="auto"/>
        <w:ind w:firstLine="700"/>
        <w:rPr>
          <w:sz w:val="24"/>
          <w:szCs w:val="24"/>
        </w:rPr>
      </w:pPr>
      <w:r w:rsidRPr="00A15582">
        <w:rPr>
          <w:sz w:val="24"/>
          <w:szCs w:val="24"/>
        </w:rPr>
        <w:t>ИНН:</w:t>
      </w:r>
    </w:p>
    <w:p w:rsidR="00293538" w:rsidRPr="00A15582" w:rsidRDefault="00293538" w:rsidP="00293538">
      <w:pPr>
        <w:snapToGrid w:val="0"/>
        <w:spacing w:line="240" w:lineRule="auto"/>
        <w:ind w:firstLine="700"/>
        <w:rPr>
          <w:sz w:val="24"/>
          <w:szCs w:val="24"/>
        </w:rPr>
      </w:pPr>
      <w:r w:rsidRPr="00A15582">
        <w:rPr>
          <w:sz w:val="24"/>
          <w:szCs w:val="24"/>
        </w:rPr>
        <w:t>КПП:</w:t>
      </w:r>
    </w:p>
    <w:p w:rsidR="00293538" w:rsidRPr="00A15582" w:rsidRDefault="00293538" w:rsidP="00293538">
      <w:pPr>
        <w:snapToGrid w:val="0"/>
        <w:spacing w:line="240" w:lineRule="auto"/>
        <w:ind w:firstLine="700"/>
        <w:rPr>
          <w:sz w:val="24"/>
          <w:szCs w:val="24"/>
        </w:rPr>
      </w:pPr>
      <w:r w:rsidRPr="00A15582">
        <w:rPr>
          <w:sz w:val="24"/>
          <w:szCs w:val="24"/>
        </w:rPr>
        <w:t>ОГРН:</w:t>
      </w:r>
    </w:p>
    <w:p w:rsidR="00293538" w:rsidRPr="00A15582" w:rsidRDefault="00293538" w:rsidP="00293538">
      <w:pPr>
        <w:keepNext/>
        <w:keepLines/>
        <w:suppressLineNumbers/>
        <w:suppressAutoHyphens/>
        <w:snapToGrid w:val="0"/>
        <w:spacing w:line="240" w:lineRule="auto"/>
        <w:ind w:firstLine="700"/>
        <w:rPr>
          <w:sz w:val="24"/>
          <w:szCs w:val="24"/>
        </w:rPr>
      </w:pPr>
    </w:p>
    <w:p w:rsidR="00293538" w:rsidRPr="00A15582" w:rsidRDefault="00293538" w:rsidP="00293538">
      <w:pPr>
        <w:keepNext/>
        <w:keepLines/>
        <w:suppressLineNumbers/>
        <w:suppressAutoHyphens/>
        <w:snapToGrid w:val="0"/>
        <w:spacing w:line="240" w:lineRule="auto"/>
        <w:ind w:firstLine="700"/>
        <w:rPr>
          <w:sz w:val="24"/>
          <w:szCs w:val="24"/>
        </w:rPr>
      </w:pPr>
    </w:p>
    <w:p w:rsidR="00293538" w:rsidRPr="00A15582" w:rsidRDefault="00293538" w:rsidP="00293538">
      <w:pPr>
        <w:keepNext/>
        <w:keepLines/>
        <w:suppressLineNumbers/>
        <w:suppressAutoHyphens/>
        <w:snapToGrid w:val="0"/>
        <w:spacing w:line="240" w:lineRule="auto"/>
        <w:ind w:firstLine="700"/>
        <w:rPr>
          <w:sz w:val="24"/>
          <w:szCs w:val="24"/>
        </w:rPr>
      </w:pPr>
      <w:r w:rsidRPr="00A15582">
        <w:rPr>
          <w:sz w:val="24"/>
          <w:szCs w:val="24"/>
        </w:rPr>
        <w:t>С уважением,</w:t>
      </w:r>
    </w:p>
    <w:tbl>
      <w:tblPr>
        <w:tblW w:w="9716" w:type="dxa"/>
        <w:tblInd w:w="392" w:type="dxa"/>
        <w:tblLayout w:type="fixed"/>
        <w:tblLook w:val="0000"/>
      </w:tblPr>
      <w:tblGrid>
        <w:gridCol w:w="5180"/>
        <w:gridCol w:w="4536"/>
      </w:tblGrid>
      <w:tr w:rsidR="00293538" w:rsidRPr="00A15582" w:rsidTr="00293538">
        <w:tc>
          <w:tcPr>
            <w:tcW w:w="5180" w:type="dxa"/>
          </w:tcPr>
          <w:p w:rsidR="00293538" w:rsidRPr="00A15582" w:rsidRDefault="00293538" w:rsidP="00293538">
            <w:pPr>
              <w:keepNext/>
              <w:keepLines/>
              <w:suppressLineNumbers/>
              <w:suppressAutoHyphens/>
              <w:snapToGrid w:val="0"/>
              <w:spacing w:line="240" w:lineRule="auto"/>
              <w:ind w:firstLine="0"/>
              <w:jc w:val="center"/>
              <w:rPr>
                <w:sz w:val="24"/>
                <w:szCs w:val="24"/>
              </w:rPr>
            </w:pPr>
          </w:p>
          <w:p w:rsidR="00293538" w:rsidRPr="00A15582" w:rsidRDefault="00293538" w:rsidP="00293538">
            <w:pPr>
              <w:keepNext/>
              <w:keepLines/>
              <w:suppressLineNumbers/>
              <w:suppressAutoHyphens/>
              <w:snapToGrid w:val="0"/>
              <w:spacing w:line="240" w:lineRule="auto"/>
              <w:ind w:firstLine="0"/>
              <w:jc w:val="center"/>
              <w:rPr>
                <w:sz w:val="24"/>
                <w:szCs w:val="24"/>
              </w:rPr>
            </w:pPr>
            <w:r w:rsidRPr="00A15582">
              <w:rPr>
                <w:sz w:val="24"/>
                <w:szCs w:val="24"/>
              </w:rPr>
              <w:t>____________________________</w:t>
            </w:r>
          </w:p>
          <w:p w:rsidR="00293538" w:rsidRPr="00A15582" w:rsidRDefault="00293538" w:rsidP="00293538">
            <w:pPr>
              <w:keepNext/>
              <w:keepLines/>
              <w:suppressLineNumbers/>
              <w:suppressAutoHyphens/>
              <w:snapToGrid w:val="0"/>
              <w:spacing w:line="240" w:lineRule="auto"/>
              <w:ind w:firstLine="0"/>
              <w:jc w:val="center"/>
              <w:rPr>
                <w:sz w:val="20"/>
                <w:vertAlign w:val="superscript"/>
              </w:rPr>
            </w:pPr>
            <w:r w:rsidRPr="00A15582">
              <w:rPr>
                <w:sz w:val="20"/>
                <w:vertAlign w:val="superscript"/>
              </w:rPr>
              <w:t>(должность ответственного лица Участника)</w:t>
            </w:r>
          </w:p>
        </w:tc>
        <w:tc>
          <w:tcPr>
            <w:tcW w:w="4536" w:type="dxa"/>
          </w:tcPr>
          <w:p w:rsidR="00293538" w:rsidRPr="00A15582" w:rsidRDefault="00293538" w:rsidP="00293538">
            <w:pPr>
              <w:keepNext/>
              <w:keepLines/>
              <w:suppressLineNumbers/>
              <w:suppressAutoHyphens/>
              <w:snapToGrid w:val="0"/>
              <w:spacing w:line="240" w:lineRule="auto"/>
              <w:ind w:firstLine="0"/>
              <w:jc w:val="center"/>
              <w:rPr>
                <w:sz w:val="24"/>
                <w:szCs w:val="24"/>
              </w:rPr>
            </w:pPr>
          </w:p>
          <w:p w:rsidR="00293538" w:rsidRPr="00A15582" w:rsidRDefault="00293538" w:rsidP="00293538">
            <w:pPr>
              <w:keepNext/>
              <w:keepLines/>
              <w:suppressLineNumbers/>
              <w:suppressAutoHyphens/>
              <w:snapToGrid w:val="0"/>
              <w:spacing w:line="240" w:lineRule="auto"/>
              <w:ind w:firstLine="0"/>
              <w:jc w:val="center"/>
              <w:rPr>
                <w:sz w:val="24"/>
                <w:szCs w:val="24"/>
              </w:rPr>
            </w:pPr>
            <w:r w:rsidRPr="00A15582">
              <w:rPr>
                <w:sz w:val="24"/>
                <w:szCs w:val="24"/>
              </w:rPr>
              <w:t>____________________________</w:t>
            </w:r>
          </w:p>
          <w:p w:rsidR="00293538" w:rsidRPr="00A15582" w:rsidRDefault="00293538" w:rsidP="00293538">
            <w:pPr>
              <w:keepNext/>
              <w:keepLines/>
              <w:suppressLineNumbers/>
              <w:suppressAutoHyphens/>
              <w:snapToGrid w:val="0"/>
              <w:spacing w:line="240" w:lineRule="auto"/>
              <w:ind w:firstLine="0"/>
              <w:jc w:val="center"/>
              <w:rPr>
                <w:vertAlign w:val="superscript"/>
              </w:rPr>
            </w:pPr>
            <w:r w:rsidRPr="00A15582">
              <w:rPr>
                <w:sz w:val="24"/>
                <w:szCs w:val="24"/>
                <w:vertAlign w:val="superscript"/>
              </w:rPr>
              <w:t>(подпись, расшифровка подписи)</w:t>
            </w:r>
          </w:p>
        </w:tc>
      </w:tr>
      <w:tr w:rsidR="00293538" w:rsidRPr="00A15582" w:rsidTr="00293538">
        <w:tc>
          <w:tcPr>
            <w:tcW w:w="5180" w:type="dxa"/>
          </w:tcPr>
          <w:p w:rsidR="00293538" w:rsidRPr="00A15582" w:rsidRDefault="00293538" w:rsidP="00293538">
            <w:pPr>
              <w:keepNext/>
              <w:keepLines/>
              <w:suppressLineNumbers/>
              <w:suppressAutoHyphens/>
              <w:snapToGrid w:val="0"/>
              <w:spacing w:line="240" w:lineRule="auto"/>
              <w:ind w:firstLine="0"/>
              <w:jc w:val="center"/>
            </w:pPr>
          </w:p>
        </w:tc>
        <w:tc>
          <w:tcPr>
            <w:tcW w:w="4536" w:type="dxa"/>
          </w:tcPr>
          <w:p w:rsidR="00293538" w:rsidRPr="00A15582" w:rsidRDefault="00293538" w:rsidP="00293538">
            <w:pPr>
              <w:keepNext/>
              <w:tabs>
                <w:tab w:val="left" w:pos="6288"/>
              </w:tabs>
              <w:spacing w:line="240" w:lineRule="auto"/>
              <w:ind w:right="-96" w:firstLine="0"/>
              <w:jc w:val="center"/>
              <w:rPr>
                <w:color w:val="000000"/>
                <w:spacing w:val="-12"/>
                <w:sz w:val="24"/>
                <w:szCs w:val="24"/>
              </w:rPr>
            </w:pPr>
          </w:p>
          <w:p w:rsidR="00293538" w:rsidRPr="00A15582" w:rsidRDefault="00293538" w:rsidP="00293538">
            <w:pPr>
              <w:keepNext/>
              <w:tabs>
                <w:tab w:val="left" w:pos="6288"/>
              </w:tabs>
              <w:spacing w:line="240" w:lineRule="auto"/>
              <w:ind w:right="-96" w:firstLine="0"/>
              <w:jc w:val="center"/>
              <w:rPr>
                <w:sz w:val="24"/>
                <w:szCs w:val="24"/>
              </w:rPr>
            </w:pPr>
            <w:r w:rsidRPr="00A15582">
              <w:rPr>
                <w:color w:val="000000"/>
                <w:spacing w:val="-12"/>
                <w:sz w:val="24"/>
                <w:szCs w:val="24"/>
              </w:rPr>
              <w:t>«_____»_____________201</w:t>
            </w:r>
            <w:r w:rsidRPr="00A15582">
              <w:rPr>
                <w:color w:val="000000"/>
                <w:spacing w:val="-12"/>
                <w:sz w:val="24"/>
                <w:szCs w:val="24"/>
                <w:highlight w:val="yellow"/>
              </w:rPr>
              <w:t>_</w:t>
            </w:r>
            <w:r w:rsidRPr="00A15582">
              <w:rPr>
                <w:color w:val="000000"/>
                <w:spacing w:val="-12"/>
                <w:sz w:val="24"/>
                <w:szCs w:val="24"/>
              </w:rPr>
              <w:t xml:space="preserve"> года</w:t>
            </w:r>
          </w:p>
          <w:p w:rsidR="00293538" w:rsidRPr="00A15582" w:rsidRDefault="00293538" w:rsidP="00293538">
            <w:pPr>
              <w:keepNext/>
              <w:keepLines/>
              <w:suppressLineNumbers/>
              <w:suppressAutoHyphens/>
              <w:snapToGrid w:val="0"/>
              <w:spacing w:line="240" w:lineRule="auto"/>
              <w:ind w:firstLine="0"/>
              <w:rPr>
                <w:sz w:val="24"/>
                <w:szCs w:val="24"/>
                <w:vertAlign w:val="superscript"/>
              </w:rPr>
            </w:pPr>
            <w:r w:rsidRPr="00A15582">
              <w:rPr>
                <w:sz w:val="24"/>
                <w:szCs w:val="24"/>
              </w:rPr>
              <w:t>м.п.</w:t>
            </w:r>
          </w:p>
        </w:tc>
      </w:tr>
    </w:tbl>
    <w:p w:rsidR="00293538" w:rsidRPr="00A15582" w:rsidRDefault="00293538" w:rsidP="00293538">
      <w:pPr>
        <w:keepNext/>
        <w:spacing w:line="240" w:lineRule="auto"/>
        <w:ind w:right="-14" w:firstLine="700"/>
        <w:rPr>
          <w:sz w:val="24"/>
        </w:rPr>
      </w:pPr>
    </w:p>
    <w:p w:rsidR="00293538" w:rsidRPr="00A15582" w:rsidRDefault="00293538" w:rsidP="00293538">
      <w:pPr>
        <w:keepNext/>
        <w:spacing w:line="240" w:lineRule="auto"/>
        <w:ind w:right="-14" w:firstLine="700"/>
        <w:rPr>
          <w:sz w:val="24"/>
        </w:rPr>
      </w:pPr>
    </w:p>
    <w:p w:rsidR="00293538" w:rsidRPr="00A15582" w:rsidRDefault="00293538" w:rsidP="00293538">
      <w:pPr>
        <w:keepNext/>
        <w:spacing w:line="240" w:lineRule="auto"/>
        <w:ind w:right="-14" w:firstLine="700"/>
        <w:rPr>
          <w:sz w:val="24"/>
        </w:rPr>
      </w:pPr>
    </w:p>
    <w:p w:rsidR="00293538" w:rsidRPr="00A15582" w:rsidRDefault="00293538" w:rsidP="00293538">
      <w:pPr>
        <w:spacing w:line="240" w:lineRule="auto"/>
        <w:ind w:firstLine="0"/>
        <w:jc w:val="left"/>
        <w:rPr>
          <w:b/>
          <w:szCs w:val="28"/>
        </w:rPr>
      </w:pPr>
      <w:r w:rsidRPr="00A15582">
        <w:rPr>
          <w:b/>
          <w:szCs w:val="28"/>
        </w:rPr>
        <w:br w:type="page"/>
      </w:r>
    </w:p>
    <w:p w:rsidR="003F366F" w:rsidRPr="00D93246" w:rsidRDefault="003F366F" w:rsidP="003F366F">
      <w:pPr>
        <w:keepNext/>
        <w:spacing w:line="240" w:lineRule="auto"/>
        <w:ind w:right="-14" w:firstLine="700"/>
        <w:jc w:val="right"/>
        <w:rPr>
          <w:b/>
          <w:sz w:val="24"/>
        </w:rPr>
      </w:pPr>
      <w:r>
        <w:rPr>
          <w:b/>
          <w:sz w:val="24"/>
        </w:rPr>
        <w:lastRenderedPageBreak/>
        <w:t>Форма 2</w:t>
      </w:r>
    </w:p>
    <w:p w:rsidR="003F366F" w:rsidRDefault="003F366F" w:rsidP="003F366F">
      <w:pPr>
        <w:keepNext/>
        <w:spacing w:line="240" w:lineRule="auto"/>
        <w:ind w:right="-14" w:firstLine="700"/>
        <w:jc w:val="center"/>
        <w:rPr>
          <w:b/>
          <w:i/>
          <w:sz w:val="24"/>
        </w:rPr>
      </w:pPr>
      <w:r w:rsidRPr="00567BC9">
        <w:rPr>
          <w:b/>
          <w:i/>
          <w:sz w:val="24"/>
        </w:rPr>
        <w:t>на бланке Участника</w:t>
      </w:r>
    </w:p>
    <w:p w:rsidR="003F366F" w:rsidRDefault="003F366F" w:rsidP="003F366F">
      <w:pPr>
        <w:keepNext/>
        <w:spacing w:line="240" w:lineRule="auto"/>
        <w:ind w:right="-14" w:firstLine="700"/>
        <w:jc w:val="center"/>
        <w:rPr>
          <w:b/>
          <w:i/>
          <w:sz w:val="24"/>
        </w:rPr>
      </w:pPr>
    </w:p>
    <w:p w:rsidR="003F366F" w:rsidRPr="003F366F" w:rsidRDefault="003F366F" w:rsidP="003F366F">
      <w:pPr>
        <w:keepNext/>
        <w:suppressAutoHyphens/>
        <w:spacing w:line="240" w:lineRule="auto"/>
        <w:ind w:firstLine="0"/>
        <w:jc w:val="center"/>
        <w:rPr>
          <w:b/>
          <w:snapToGrid/>
          <w:szCs w:val="28"/>
        </w:rPr>
      </w:pPr>
      <w:r w:rsidRPr="003F366F">
        <w:rPr>
          <w:b/>
          <w:snapToGrid/>
          <w:szCs w:val="28"/>
        </w:rPr>
        <w:t>Протокол разногласий к проекту Договора</w:t>
      </w:r>
    </w:p>
    <w:p w:rsidR="003F366F" w:rsidRPr="003F366F" w:rsidRDefault="003F366F" w:rsidP="003F366F">
      <w:pPr>
        <w:keepNext/>
        <w:spacing w:line="240" w:lineRule="auto"/>
        <w:ind w:firstLine="0"/>
        <w:jc w:val="center"/>
        <w:rPr>
          <w:snapToGrid/>
          <w:sz w:val="20"/>
        </w:rPr>
      </w:pPr>
    </w:p>
    <w:p w:rsidR="003F366F" w:rsidRPr="003F366F" w:rsidRDefault="003F366F" w:rsidP="003F366F">
      <w:pPr>
        <w:keepNext/>
        <w:spacing w:line="240" w:lineRule="auto"/>
        <w:ind w:firstLine="0"/>
        <w:jc w:val="left"/>
        <w:rPr>
          <w:snapToGrid/>
          <w:color w:val="000000"/>
          <w:sz w:val="26"/>
        </w:rPr>
      </w:pPr>
      <w:r w:rsidRPr="003F366F">
        <w:rPr>
          <w:snapToGrid/>
          <w:color w:val="000000"/>
          <w:sz w:val="24"/>
          <w:szCs w:val="24"/>
        </w:rPr>
        <w:t>Наименование и адрес Участника</w:t>
      </w:r>
      <w:r w:rsidRPr="003F366F">
        <w:rPr>
          <w:snapToGrid/>
          <w:color w:val="000000"/>
          <w:sz w:val="26"/>
        </w:rPr>
        <w:t>: __________________________________________</w:t>
      </w:r>
    </w:p>
    <w:p w:rsidR="003F366F" w:rsidRPr="003F366F" w:rsidRDefault="003F366F" w:rsidP="003F366F">
      <w:pPr>
        <w:keepNext/>
        <w:spacing w:line="240" w:lineRule="auto"/>
        <w:ind w:firstLine="0"/>
        <w:jc w:val="left"/>
        <w:rPr>
          <w:bCs/>
          <w:snapToGrid/>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3F366F" w:rsidRPr="003F366F" w:rsidTr="003F366F">
        <w:tc>
          <w:tcPr>
            <w:tcW w:w="648" w:type="dxa"/>
            <w:tcBorders>
              <w:top w:val="single" w:sz="4" w:space="0" w:color="auto"/>
              <w:left w:val="single" w:sz="4" w:space="0" w:color="auto"/>
              <w:bottom w:val="single" w:sz="4" w:space="0" w:color="auto"/>
              <w:right w:val="single" w:sz="4" w:space="0" w:color="auto"/>
            </w:tcBorders>
          </w:tcPr>
          <w:p w:rsidR="003F366F" w:rsidRPr="003F366F" w:rsidRDefault="003F366F" w:rsidP="003F366F">
            <w:pPr>
              <w:keepNext/>
              <w:spacing w:line="240" w:lineRule="auto"/>
              <w:ind w:left="57" w:right="57" w:firstLine="0"/>
              <w:jc w:val="left"/>
              <w:rPr>
                <w:snapToGrid/>
                <w:sz w:val="22"/>
              </w:rPr>
            </w:pPr>
            <w:r w:rsidRPr="003F366F">
              <w:rPr>
                <w:snapToGrid/>
                <w:sz w:val="22"/>
              </w:rPr>
              <w:t xml:space="preserve">№ </w:t>
            </w:r>
            <w:proofErr w:type="spellStart"/>
            <w:proofErr w:type="gramStart"/>
            <w:r w:rsidRPr="003F366F">
              <w:rPr>
                <w:snapToGrid/>
                <w:sz w:val="22"/>
              </w:rPr>
              <w:t>п</w:t>
            </w:r>
            <w:proofErr w:type="spellEnd"/>
            <w:proofErr w:type="gramEnd"/>
            <w:r w:rsidRPr="003F366F">
              <w:rPr>
                <w:snapToGrid/>
                <w:sz w:val="22"/>
              </w:rPr>
              <w:t>/</w:t>
            </w:r>
            <w:proofErr w:type="spellStart"/>
            <w:r w:rsidRPr="003F366F">
              <w:rPr>
                <w:snapToGrid/>
                <w:sz w:val="22"/>
              </w:rPr>
              <w:t>п</w:t>
            </w:r>
            <w:proofErr w:type="spellEnd"/>
          </w:p>
        </w:tc>
        <w:tc>
          <w:tcPr>
            <w:tcW w:w="2443" w:type="dxa"/>
            <w:tcBorders>
              <w:top w:val="single" w:sz="4" w:space="0" w:color="auto"/>
              <w:left w:val="single" w:sz="4" w:space="0" w:color="auto"/>
              <w:bottom w:val="single" w:sz="4" w:space="0" w:color="auto"/>
              <w:right w:val="single" w:sz="4" w:space="0" w:color="auto"/>
            </w:tcBorders>
          </w:tcPr>
          <w:p w:rsidR="003F366F" w:rsidRPr="003F366F" w:rsidRDefault="003F366F" w:rsidP="003F366F">
            <w:pPr>
              <w:keepNext/>
              <w:spacing w:line="240" w:lineRule="auto"/>
              <w:ind w:left="57" w:right="57" w:firstLine="0"/>
              <w:jc w:val="left"/>
              <w:rPr>
                <w:snapToGrid/>
                <w:sz w:val="22"/>
              </w:rPr>
            </w:pPr>
            <w:r w:rsidRPr="003F366F">
              <w:rPr>
                <w:snapToGrid/>
                <w:sz w:val="22"/>
              </w:rPr>
              <w:t xml:space="preserve">№ пункта проекта Договора (раздел 3) </w:t>
            </w:r>
          </w:p>
        </w:tc>
        <w:tc>
          <w:tcPr>
            <w:tcW w:w="2443" w:type="dxa"/>
            <w:tcBorders>
              <w:top w:val="single" w:sz="4" w:space="0" w:color="auto"/>
              <w:left w:val="single" w:sz="4" w:space="0" w:color="auto"/>
              <w:bottom w:val="single" w:sz="4" w:space="0" w:color="auto"/>
              <w:right w:val="single" w:sz="4" w:space="0" w:color="auto"/>
            </w:tcBorders>
          </w:tcPr>
          <w:p w:rsidR="003F366F" w:rsidRPr="003F366F" w:rsidRDefault="003F366F" w:rsidP="003F366F">
            <w:pPr>
              <w:keepNext/>
              <w:spacing w:line="240" w:lineRule="auto"/>
              <w:ind w:left="57" w:right="57" w:firstLine="0"/>
              <w:jc w:val="left"/>
              <w:rPr>
                <w:snapToGrid/>
                <w:sz w:val="22"/>
              </w:rPr>
            </w:pPr>
            <w:r w:rsidRPr="003F366F">
              <w:rPr>
                <w:snapToGrid/>
                <w:sz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3F366F" w:rsidRPr="003F366F" w:rsidRDefault="003F366F" w:rsidP="003F366F">
            <w:pPr>
              <w:keepNext/>
              <w:spacing w:line="240" w:lineRule="auto"/>
              <w:ind w:left="57" w:right="57" w:firstLine="0"/>
              <w:jc w:val="left"/>
              <w:rPr>
                <w:snapToGrid/>
                <w:sz w:val="22"/>
              </w:rPr>
            </w:pPr>
            <w:r w:rsidRPr="003F366F">
              <w:rPr>
                <w:snapToGrid/>
                <w:sz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3F366F" w:rsidRPr="003F366F" w:rsidRDefault="003F366F" w:rsidP="003F366F">
            <w:pPr>
              <w:keepNext/>
              <w:spacing w:line="240" w:lineRule="auto"/>
              <w:ind w:left="57" w:right="57" w:firstLine="0"/>
              <w:jc w:val="left"/>
              <w:rPr>
                <w:snapToGrid/>
                <w:sz w:val="22"/>
              </w:rPr>
            </w:pPr>
            <w:r w:rsidRPr="003F366F">
              <w:rPr>
                <w:snapToGrid/>
                <w:sz w:val="22"/>
              </w:rPr>
              <w:t>Примечания, обоснование</w:t>
            </w:r>
          </w:p>
        </w:tc>
      </w:tr>
      <w:tr w:rsidR="003F366F" w:rsidRPr="003F366F" w:rsidTr="003F366F">
        <w:tc>
          <w:tcPr>
            <w:tcW w:w="648" w:type="dxa"/>
            <w:tcBorders>
              <w:top w:val="single" w:sz="4" w:space="0" w:color="auto"/>
              <w:left w:val="single" w:sz="4" w:space="0" w:color="auto"/>
              <w:bottom w:val="single" w:sz="4" w:space="0" w:color="auto"/>
              <w:right w:val="single" w:sz="4" w:space="0" w:color="auto"/>
            </w:tcBorders>
          </w:tcPr>
          <w:p w:rsidR="003F366F" w:rsidRPr="003F366F" w:rsidRDefault="003F366F" w:rsidP="003F366F">
            <w:pPr>
              <w:keepNext/>
              <w:numPr>
                <w:ilvl w:val="0"/>
                <w:numId w:val="8"/>
              </w:numPr>
              <w:spacing w:line="240" w:lineRule="auto"/>
              <w:jc w:val="left"/>
              <w:rPr>
                <w:snapToGrid/>
                <w:sz w:val="24"/>
                <w:szCs w:val="24"/>
              </w:rPr>
            </w:pPr>
          </w:p>
        </w:tc>
        <w:tc>
          <w:tcPr>
            <w:tcW w:w="2443" w:type="dxa"/>
            <w:tcBorders>
              <w:top w:val="single" w:sz="4" w:space="0" w:color="auto"/>
              <w:left w:val="single" w:sz="4" w:space="0" w:color="auto"/>
              <w:bottom w:val="single" w:sz="4" w:space="0" w:color="auto"/>
              <w:right w:val="single" w:sz="4" w:space="0" w:color="auto"/>
            </w:tcBorders>
          </w:tcPr>
          <w:p w:rsidR="003F366F" w:rsidRPr="003F366F" w:rsidRDefault="003F366F" w:rsidP="003F366F">
            <w:pPr>
              <w:keepNext/>
              <w:spacing w:line="240" w:lineRule="auto"/>
              <w:ind w:left="57" w:right="57" w:firstLine="0"/>
              <w:jc w:val="left"/>
              <w:rPr>
                <w:snapToGrid/>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3F366F" w:rsidRPr="003F366F" w:rsidRDefault="003F366F" w:rsidP="003F366F">
            <w:pPr>
              <w:keepNext/>
              <w:spacing w:line="240" w:lineRule="auto"/>
              <w:ind w:left="57" w:right="57" w:firstLine="0"/>
              <w:jc w:val="left"/>
              <w:rPr>
                <w:snapToGrid/>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3F366F" w:rsidRPr="003F366F" w:rsidRDefault="003F366F" w:rsidP="003F366F">
            <w:pPr>
              <w:keepNext/>
              <w:spacing w:line="240" w:lineRule="auto"/>
              <w:ind w:left="57" w:right="57" w:firstLine="0"/>
              <w:jc w:val="left"/>
              <w:rPr>
                <w:snapToGrid/>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3F366F" w:rsidRPr="003F366F" w:rsidRDefault="003F366F" w:rsidP="003F366F">
            <w:pPr>
              <w:keepNext/>
              <w:spacing w:line="240" w:lineRule="auto"/>
              <w:ind w:left="57" w:right="57" w:firstLine="0"/>
              <w:jc w:val="left"/>
              <w:rPr>
                <w:snapToGrid/>
                <w:color w:val="000000"/>
                <w:sz w:val="24"/>
              </w:rPr>
            </w:pPr>
          </w:p>
        </w:tc>
      </w:tr>
      <w:tr w:rsidR="003F366F" w:rsidRPr="003F366F" w:rsidTr="003F366F">
        <w:tc>
          <w:tcPr>
            <w:tcW w:w="648" w:type="dxa"/>
            <w:tcBorders>
              <w:top w:val="single" w:sz="4" w:space="0" w:color="auto"/>
              <w:left w:val="single" w:sz="4" w:space="0" w:color="auto"/>
              <w:bottom w:val="single" w:sz="4" w:space="0" w:color="auto"/>
              <w:right w:val="single" w:sz="4" w:space="0" w:color="auto"/>
            </w:tcBorders>
          </w:tcPr>
          <w:p w:rsidR="003F366F" w:rsidRPr="003F366F" w:rsidRDefault="003F366F" w:rsidP="003F366F">
            <w:pPr>
              <w:keepNext/>
              <w:numPr>
                <w:ilvl w:val="0"/>
                <w:numId w:val="8"/>
              </w:numPr>
              <w:spacing w:line="240" w:lineRule="auto"/>
              <w:jc w:val="left"/>
              <w:rPr>
                <w:snapToGrid/>
                <w:sz w:val="24"/>
                <w:szCs w:val="24"/>
              </w:rPr>
            </w:pPr>
          </w:p>
        </w:tc>
        <w:tc>
          <w:tcPr>
            <w:tcW w:w="2443" w:type="dxa"/>
            <w:tcBorders>
              <w:top w:val="single" w:sz="4" w:space="0" w:color="auto"/>
              <w:left w:val="single" w:sz="4" w:space="0" w:color="auto"/>
              <w:bottom w:val="single" w:sz="4" w:space="0" w:color="auto"/>
              <w:right w:val="single" w:sz="4" w:space="0" w:color="auto"/>
            </w:tcBorders>
          </w:tcPr>
          <w:p w:rsidR="003F366F" w:rsidRPr="003F366F" w:rsidRDefault="003F366F" w:rsidP="003F366F">
            <w:pPr>
              <w:keepNext/>
              <w:spacing w:line="240" w:lineRule="auto"/>
              <w:ind w:left="57" w:right="57" w:firstLine="0"/>
              <w:jc w:val="left"/>
              <w:rPr>
                <w:snapToGrid/>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3F366F" w:rsidRPr="003F366F" w:rsidRDefault="003F366F" w:rsidP="003F366F">
            <w:pPr>
              <w:keepNext/>
              <w:spacing w:line="240" w:lineRule="auto"/>
              <w:ind w:left="57" w:right="57" w:firstLine="0"/>
              <w:jc w:val="left"/>
              <w:rPr>
                <w:snapToGrid/>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3F366F" w:rsidRPr="003F366F" w:rsidRDefault="003F366F" w:rsidP="003F366F">
            <w:pPr>
              <w:keepNext/>
              <w:spacing w:line="240" w:lineRule="auto"/>
              <w:ind w:left="57" w:right="57" w:firstLine="0"/>
              <w:jc w:val="left"/>
              <w:rPr>
                <w:snapToGrid/>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3F366F" w:rsidRPr="003F366F" w:rsidRDefault="003F366F" w:rsidP="003F366F">
            <w:pPr>
              <w:keepNext/>
              <w:spacing w:line="240" w:lineRule="auto"/>
              <w:ind w:left="57" w:right="57" w:firstLine="0"/>
              <w:jc w:val="left"/>
              <w:rPr>
                <w:snapToGrid/>
                <w:color w:val="000000"/>
                <w:sz w:val="24"/>
              </w:rPr>
            </w:pPr>
          </w:p>
        </w:tc>
      </w:tr>
      <w:tr w:rsidR="003F366F" w:rsidRPr="003F366F" w:rsidTr="003F366F">
        <w:tc>
          <w:tcPr>
            <w:tcW w:w="648" w:type="dxa"/>
            <w:tcBorders>
              <w:top w:val="single" w:sz="4" w:space="0" w:color="auto"/>
              <w:left w:val="single" w:sz="4" w:space="0" w:color="auto"/>
              <w:bottom w:val="single" w:sz="4" w:space="0" w:color="auto"/>
              <w:right w:val="single" w:sz="4" w:space="0" w:color="auto"/>
            </w:tcBorders>
          </w:tcPr>
          <w:p w:rsidR="003F366F" w:rsidRPr="003F366F" w:rsidRDefault="003F366F" w:rsidP="003F366F">
            <w:pPr>
              <w:keepNext/>
              <w:numPr>
                <w:ilvl w:val="0"/>
                <w:numId w:val="8"/>
              </w:numPr>
              <w:spacing w:line="240" w:lineRule="auto"/>
              <w:jc w:val="left"/>
              <w:rPr>
                <w:snapToGrid/>
                <w:sz w:val="24"/>
                <w:szCs w:val="24"/>
              </w:rPr>
            </w:pPr>
          </w:p>
        </w:tc>
        <w:tc>
          <w:tcPr>
            <w:tcW w:w="2443" w:type="dxa"/>
            <w:tcBorders>
              <w:top w:val="single" w:sz="4" w:space="0" w:color="auto"/>
              <w:left w:val="single" w:sz="4" w:space="0" w:color="auto"/>
              <w:bottom w:val="single" w:sz="4" w:space="0" w:color="auto"/>
              <w:right w:val="single" w:sz="4" w:space="0" w:color="auto"/>
            </w:tcBorders>
          </w:tcPr>
          <w:p w:rsidR="003F366F" w:rsidRPr="003F366F" w:rsidRDefault="003F366F" w:rsidP="003F366F">
            <w:pPr>
              <w:keepNext/>
              <w:spacing w:line="240" w:lineRule="auto"/>
              <w:ind w:left="57" w:right="57" w:firstLine="0"/>
              <w:jc w:val="left"/>
              <w:rPr>
                <w:snapToGrid/>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3F366F" w:rsidRPr="003F366F" w:rsidRDefault="003F366F" w:rsidP="003F366F">
            <w:pPr>
              <w:keepNext/>
              <w:spacing w:line="240" w:lineRule="auto"/>
              <w:ind w:left="57" w:right="57" w:firstLine="0"/>
              <w:jc w:val="left"/>
              <w:rPr>
                <w:snapToGrid/>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3F366F" w:rsidRPr="003F366F" w:rsidRDefault="003F366F" w:rsidP="003F366F">
            <w:pPr>
              <w:keepNext/>
              <w:spacing w:line="240" w:lineRule="auto"/>
              <w:ind w:left="57" w:right="57" w:firstLine="0"/>
              <w:jc w:val="left"/>
              <w:rPr>
                <w:snapToGrid/>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3F366F" w:rsidRPr="003F366F" w:rsidRDefault="003F366F" w:rsidP="003F366F">
            <w:pPr>
              <w:keepNext/>
              <w:spacing w:line="240" w:lineRule="auto"/>
              <w:ind w:left="57" w:right="57" w:firstLine="0"/>
              <w:jc w:val="left"/>
              <w:rPr>
                <w:snapToGrid/>
                <w:color w:val="000000"/>
                <w:sz w:val="24"/>
              </w:rPr>
            </w:pPr>
          </w:p>
        </w:tc>
      </w:tr>
      <w:tr w:rsidR="003F366F" w:rsidRPr="003F366F" w:rsidTr="003F366F">
        <w:tc>
          <w:tcPr>
            <w:tcW w:w="648" w:type="dxa"/>
            <w:tcBorders>
              <w:top w:val="single" w:sz="4" w:space="0" w:color="auto"/>
              <w:left w:val="single" w:sz="4" w:space="0" w:color="auto"/>
              <w:bottom w:val="single" w:sz="4" w:space="0" w:color="auto"/>
              <w:right w:val="single" w:sz="4" w:space="0" w:color="auto"/>
            </w:tcBorders>
          </w:tcPr>
          <w:p w:rsidR="003F366F" w:rsidRPr="003F366F" w:rsidRDefault="003F366F" w:rsidP="003F366F">
            <w:pPr>
              <w:keepNext/>
              <w:spacing w:line="240" w:lineRule="auto"/>
              <w:ind w:left="57" w:right="57" w:firstLine="0"/>
              <w:jc w:val="left"/>
              <w:rPr>
                <w:snapToGrid/>
                <w:color w:val="000000"/>
                <w:sz w:val="24"/>
              </w:rPr>
            </w:pPr>
            <w:r w:rsidRPr="003F366F">
              <w:rPr>
                <w:snapToGrid/>
                <w:color w:val="000000"/>
                <w:sz w:val="24"/>
              </w:rPr>
              <w:t>…</w:t>
            </w:r>
          </w:p>
        </w:tc>
        <w:tc>
          <w:tcPr>
            <w:tcW w:w="2443" w:type="dxa"/>
            <w:tcBorders>
              <w:top w:val="single" w:sz="4" w:space="0" w:color="auto"/>
              <w:left w:val="single" w:sz="4" w:space="0" w:color="auto"/>
              <w:bottom w:val="single" w:sz="4" w:space="0" w:color="auto"/>
              <w:right w:val="single" w:sz="4" w:space="0" w:color="auto"/>
            </w:tcBorders>
          </w:tcPr>
          <w:p w:rsidR="003F366F" w:rsidRPr="003F366F" w:rsidRDefault="003F366F" w:rsidP="003F366F">
            <w:pPr>
              <w:keepNext/>
              <w:spacing w:line="240" w:lineRule="auto"/>
              <w:ind w:left="57" w:right="57" w:firstLine="0"/>
              <w:jc w:val="left"/>
              <w:rPr>
                <w:snapToGrid/>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3F366F" w:rsidRPr="003F366F" w:rsidRDefault="003F366F" w:rsidP="003F366F">
            <w:pPr>
              <w:keepNext/>
              <w:spacing w:line="240" w:lineRule="auto"/>
              <w:ind w:left="57" w:right="57" w:firstLine="0"/>
              <w:jc w:val="left"/>
              <w:rPr>
                <w:snapToGrid/>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3F366F" w:rsidRPr="003F366F" w:rsidRDefault="003F366F" w:rsidP="003F366F">
            <w:pPr>
              <w:keepNext/>
              <w:spacing w:line="240" w:lineRule="auto"/>
              <w:ind w:left="57" w:right="57" w:firstLine="0"/>
              <w:jc w:val="left"/>
              <w:rPr>
                <w:snapToGrid/>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3F366F" w:rsidRPr="003F366F" w:rsidRDefault="003F366F" w:rsidP="003F366F">
            <w:pPr>
              <w:keepNext/>
              <w:spacing w:line="240" w:lineRule="auto"/>
              <w:ind w:left="57" w:right="57" w:firstLine="0"/>
              <w:jc w:val="left"/>
              <w:rPr>
                <w:snapToGrid/>
                <w:color w:val="000000"/>
                <w:sz w:val="24"/>
              </w:rPr>
            </w:pPr>
          </w:p>
        </w:tc>
      </w:tr>
    </w:tbl>
    <w:p w:rsidR="003F366F" w:rsidRPr="003F366F" w:rsidRDefault="003F366F" w:rsidP="003F366F">
      <w:pPr>
        <w:autoSpaceDE w:val="0"/>
        <w:autoSpaceDN w:val="0"/>
        <w:adjustRightInd w:val="0"/>
        <w:spacing w:line="240" w:lineRule="auto"/>
        <w:ind w:firstLine="426"/>
        <w:jc w:val="center"/>
        <w:rPr>
          <w:sz w:val="24"/>
          <w:szCs w:val="24"/>
        </w:rPr>
      </w:pPr>
      <w:r w:rsidRPr="003F366F">
        <w:rPr>
          <w:sz w:val="24"/>
          <w:szCs w:val="24"/>
        </w:rPr>
        <w:t>.</w:t>
      </w:r>
    </w:p>
    <w:p w:rsidR="003F366F" w:rsidRPr="003F366F" w:rsidRDefault="003F366F" w:rsidP="003F366F">
      <w:pPr>
        <w:keepNext/>
        <w:spacing w:line="240" w:lineRule="auto"/>
        <w:ind w:firstLine="0"/>
        <w:jc w:val="left"/>
        <w:rPr>
          <w:sz w:val="24"/>
          <w:szCs w:val="24"/>
        </w:rPr>
      </w:pPr>
      <w:r w:rsidRPr="003F366F">
        <w:rPr>
          <w:snapToGrid/>
          <w:color w:val="000000"/>
          <w:sz w:val="24"/>
          <w:szCs w:val="24"/>
        </w:rPr>
        <w:t xml:space="preserve">Мы понимаем, что </w:t>
      </w:r>
      <w:r w:rsidRPr="003F366F">
        <w:rPr>
          <w:sz w:val="24"/>
          <w:szCs w:val="24"/>
        </w:rPr>
        <w:t>Заказчик вправе не согласится с нашими предложениями и согласны подписать договор на условиях Заказчика, указанных в проекте договора.</w:t>
      </w:r>
    </w:p>
    <w:p w:rsidR="003F366F" w:rsidRPr="003F366F" w:rsidRDefault="003F366F" w:rsidP="003F366F">
      <w:pPr>
        <w:keepNext/>
        <w:spacing w:line="240" w:lineRule="auto"/>
        <w:ind w:firstLine="0"/>
        <w:jc w:val="left"/>
        <w:rPr>
          <w:snapToGrid/>
          <w:color w:val="000000"/>
          <w:sz w:val="24"/>
          <w:szCs w:val="24"/>
        </w:rPr>
      </w:pPr>
    </w:p>
    <w:tbl>
      <w:tblPr>
        <w:tblW w:w="5000" w:type="pct"/>
        <w:tblCellSpacing w:w="15" w:type="dxa"/>
        <w:tblCellMar>
          <w:left w:w="0" w:type="dxa"/>
          <w:right w:w="0" w:type="dxa"/>
        </w:tblCellMar>
        <w:tblLook w:val="04A0"/>
      </w:tblPr>
      <w:tblGrid>
        <w:gridCol w:w="3583"/>
        <w:gridCol w:w="3568"/>
        <w:gridCol w:w="3375"/>
      </w:tblGrid>
      <w:tr w:rsidR="003F366F" w:rsidRPr="003F366F" w:rsidTr="003F366F">
        <w:trPr>
          <w:tblCellSpacing w:w="15" w:type="dxa"/>
        </w:trPr>
        <w:tc>
          <w:tcPr>
            <w:tcW w:w="1700" w:type="pct"/>
            <w:vAlign w:val="center"/>
            <w:hideMark/>
          </w:tcPr>
          <w:p w:rsidR="003F366F" w:rsidRPr="003F366F" w:rsidRDefault="003F366F" w:rsidP="003F366F">
            <w:pPr>
              <w:spacing w:line="272" w:lineRule="atLeast"/>
              <w:ind w:firstLine="0"/>
              <w:jc w:val="left"/>
              <w:rPr>
                <w:snapToGrid/>
                <w:color w:val="000000"/>
                <w:sz w:val="20"/>
              </w:rPr>
            </w:pPr>
            <w:r w:rsidRPr="003F366F">
              <w:rPr>
                <w:b/>
                <w:bCs/>
                <w:snapToGrid/>
                <w:color w:val="000000"/>
                <w:sz w:val="20"/>
              </w:rPr>
              <w:t>Руководитель организации</w:t>
            </w:r>
          </w:p>
        </w:tc>
        <w:tc>
          <w:tcPr>
            <w:tcW w:w="1700" w:type="pct"/>
            <w:vAlign w:val="center"/>
            <w:hideMark/>
          </w:tcPr>
          <w:p w:rsidR="003F366F" w:rsidRPr="003F366F" w:rsidRDefault="003F366F" w:rsidP="003F366F">
            <w:pPr>
              <w:spacing w:line="272" w:lineRule="atLeast"/>
              <w:ind w:firstLine="0"/>
              <w:jc w:val="left"/>
              <w:rPr>
                <w:snapToGrid/>
                <w:color w:val="000000"/>
                <w:sz w:val="20"/>
              </w:rPr>
            </w:pPr>
            <w:r w:rsidRPr="003F366F">
              <w:rPr>
                <w:snapToGrid/>
                <w:color w:val="000000"/>
                <w:sz w:val="20"/>
              </w:rPr>
              <w:t>__________________________ /</w:t>
            </w:r>
          </w:p>
        </w:tc>
        <w:tc>
          <w:tcPr>
            <w:tcW w:w="1600" w:type="pct"/>
            <w:vAlign w:val="center"/>
            <w:hideMark/>
          </w:tcPr>
          <w:p w:rsidR="003F366F" w:rsidRPr="003F366F" w:rsidRDefault="003F366F" w:rsidP="003F366F">
            <w:pPr>
              <w:spacing w:line="272" w:lineRule="atLeast"/>
              <w:ind w:firstLine="0"/>
              <w:jc w:val="left"/>
              <w:rPr>
                <w:snapToGrid/>
                <w:color w:val="000000"/>
                <w:sz w:val="20"/>
              </w:rPr>
            </w:pPr>
            <w:r w:rsidRPr="003F366F">
              <w:rPr>
                <w:snapToGrid/>
                <w:color w:val="000000"/>
                <w:sz w:val="20"/>
              </w:rPr>
              <w:t>__________________________ /</w:t>
            </w:r>
          </w:p>
        </w:tc>
      </w:tr>
      <w:tr w:rsidR="003F366F" w:rsidRPr="003F366F" w:rsidTr="003F366F">
        <w:trPr>
          <w:tblCellSpacing w:w="15" w:type="dxa"/>
        </w:trPr>
        <w:tc>
          <w:tcPr>
            <w:tcW w:w="0" w:type="auto"/>
            <w:hideMark/>
          </w:tcPr>
          <w:p w:rsidR="003F366F" w:rsidRPr="003F366F" w:rsidRDefault="003F366F" w:rsidP="003F366F">
            <w:pPr>
              <w:spacing w:line="272" w:lineRule="atLeast"/>
              <w:ind w:firstLine="0"/>
              <w:jc w:val="left"/>
              <w:rPr>
                <w:snapToGrid/>
                <w:color w:val="000000"/>
                <w:sz w:val="20"/>
              </w:rPr>
            </w:pPr>
            <w:r w:rsidRPr="003F366F">
              <w:rPr>
                <w:snapToGrid/>
                <w:color w:val="000000"/>
                <w:sz w:val="20"/>
              </w:rPr>
              <w:t xml:space="preserve">(индивидуальный предприниматель) </w:t>
            </w:r>
          </w:p>
        </w:tc>
        <w:tc>
          <w:tcPr>
            <w:tcW w:w="0" w:type="auto"/>
            <w:hideMark/>
          </w:tcPr>
          <w:p w:rsidR="003F366F" w:rsidRPr="003F366F" w:rsidRDefault="003F366F" w:rsidP="003F366F">
            <w:pPr>
              <w:spacing w:line="272" w:lineRule="atLeast"/>
              <w:ind w:firstLine="0"/>
              <w:jc w:val="center"/>
              <w:rPr>
                <w:snapToGrid/>
                <w:color w:val="000000"/>
                <w:sz w:val="20"/>
              </w:rPr>
            </w:pPr>
            <w:r w:rsidRPr="003F366F">
              <w:rPr>
                <w:snapToGrid/>
                <w:color w:val="000000"/>
                <w:sz w:val="20"/>
              </w:rPr>
              <w:t>подпись, МП</w:t>
            </w:r>
          </w:p>
        </w:tc>
        <w:tc>
          <w:tcPr>
            <w:tcW w:w="0" w:type="auto"/>
            <w:hideMark/>
          </w:tcPr>
          <w:p w:rsidR="003F366F" w:rsidRPr="003F366F" w:rsidRDefault="003F366F" w:rsidP="003F366F">
            <w:pPr>
              <w:spacing w:line="272" w:lineRule="atLeast"/>
              <w:ind w:firstLine="0"/>
              <w:jc w:val="center"/>
              <w:rPr>
                <w:snapToGrid/>
                <w:color w:val="000000"/>
                <w:sz w:val="20"/>
              </w:rPr>
            </w:pPr>
            <w:r w:rsidRPr="003F366F">
              <w:rPr>
                <w:snapToGrid/>
                <w:color w:val="000000"/>
                <w:sz w:val="20"/>
              </w:rPr>
              <w:t>ФИО</w:t>
            </w:r>
          </w:p>
        </w:tc>
      </w:tr>
    </w:tbl>
    <w:p w:rsidR="003F366F" w:rsidRPr="003F366F" w:rsidRDefault="003F366F" w:rsidP="003F366F">
      <w:pPr>
        <w:autoSpaceDE w:val="0"/>
        <w:autoSpaceDN w:val="0"/>
        <w:adjustRightInd w:val="0"/>
        <w:spacing w:line="240" w:lineRule="auto"/>
        <w:ind w:firstLine="426"/>
        <w:jc w:val="center"/>
        <w:rPr>
          <w:b/>
          <w:sz w:val="24"/>
          <w:szCs w:val="24"/>
        </w:rPr>
      </w:pPr>
    </w:p>
    <w:p w:rsidR="003F366F" w:rsidRPr="003F366F" w:rsidRDefault="003F366F" w:rsidP="003F366F">
      <w:pPr>
        <w:tabs>
          <w:tab w:val="num" w:pos="3970"/>
          <w:tab w:val="num" w:pos="10916"/>
        </w:tabs>
        <w:spacing w:before="240" w:after="120" w:line="240" w:lineRule="auto"/>
        <w:ind w:left="1134" w:hanging="1134"/>
        <w:jc w:val="left"/>
        <w:outlineLvl w:val="2"/>
        <w:rPr>
          <w:b/>
          <w:sz w:val="22"/>
          <w:szCs w:val="22"/>
        </w:rPr>
      </w:pPr>
      <w:bookmarkStart w:id="8" w:name="_Toc90385120"/>
      <w:bookmarkStart w:id="9" w:name="_Toc283834340"/>
      <w:bookmarkStart w:id="10" w:name="_Toc352849687"/>
      <w:bookmarkStart w:id="11" w:name="_Toc353374719"/>
      <w:bookmarkStart w:id="12" w:name="_Toc385595378"/>
      <w:r w:rsidRPr="003F366F">
        <w:rPr>
          <w:b/>
          <w:sz w:val="22"/>
          <w:szCs w:val="22"/>
        </w:rPr>
        <w:t>Инструкции по заполнению</w:t>
      </w:r>
      <w:bookmarkEnd w:id="8"/>
      <w:bookmarkEnd w:id="9"/>
      <w:bookmarkEnd w:id="10"/>
      <w:bookmarkEnd w:id="11"/>
      <w:bookmarkEnd w:id="12"/>
    </w:p>
    <w:p w:rsidR="003F366F" w:rsidRPr="003F366F" w:rsidRDefault="003F366F" w:rsidP="003F366F">
      <w:pPr>
        <w:spacing w:line="240" w:lineRule="auto"/>
        <w:ind w:firstLine="0"/>
        <w:rPr>
          <w:sz w:val="22"/>
          <w:szCs w:val="22"/>
        </w:rPr>
      </w:pPr>
      <w:r w:rsidRPr="003F366F">
        <w:rPr>
          <w:sz w:val="22"/>
          <w:szCs w:val="22"/>
        </w:rPr>
        <w:t>1. Данная форма заполняется как в случае наличия у Участника предложений по изменению проекта договора, так и в случае отсутствия таких предложений; в последнем случае в таблицах приводятся слова «Согласны с предложенным проектом договора».</w:t>
      </w:r>
    </w:p>
    <w:p w:rsidR="003F366F" w:rsidRPr="003F366F" w:rsidRDefault="003F366F" w:rsidP="003F366F">
      <w:pPr>
        <w:spacing w:line="240" w:lineRule="auto"/>
        <w:ind w:firstLine="0"/>
        <w:rPr>
          <w:sz w:val="22"/>
          <w:szCs w:val="22"/>
        </w:rPr>
      </w:pPr>
      <w:r w:rsidRPr="003F366F">
        <w:rPr>
          <w:sz w:val="22"/>
          <w:szCs w:val="22"/>
        </w:rPr>
        <w:t>2. Заказчик оставляет за собой право рассмотреть и принять перед подписанием договора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проекте договора.</w:t>
      </w:r>
    </w:p>
    <w:p w:rsidR="003F366F" w:rsidRPr="003F366F" w:rsidRDefault="003F366F" w:rsidP="003F366F">
      <w:pPr>
        <w:autoSpaceDE w:val="0"/>
        <w:autoSpaceDN w:val="0"/>
        <w:adjustRightInd w:val="0"/>
        <w:spacing w:line="240" w:lineRule="auto"/>
        <w:ind w:firstLine="0"/>
        <w:rPr>
          <w:b/>
          <w:sz w:val="22"/>
          <w:szCs w:val="22"/>
        </w:rPr>
      </w:pPr>
      <w:r w:rsidRPr="003F366F">
        <w:rPr>
          <w:snapToGrid/>
          <w:sz w:val="22"/>
          <w:szCs w:val="22"/>
        </w:rPr>
        <w:t>3. Проток</w:t>
      </w:r>
      <w:r>
        <w:rPr>
          <w:snapToGrid/>
          <w:sz w:val="22"/>
          <w:szCs w:val="22"/>
        </w:rPr>
        <w:t>ол</w:t>
      </w:r>
      <w:r w:rsidRPr="003F366F">
        <w:rPr>
          <w:snapToGrid/>
          <w:sz w:val="22"/>
          <w:szCs w:val="22"/>
        </w:rPr>
        <w:t xml:space="preserve"> должен быть подписан и скреплен печатью.</w:t>
      </w:r>
    </w:p>
    <w:p w:rsidR="003F366F" w:rsidRPr="00567BC9" w:rsidRDefault="003F366F" w:rsidP="003F366F">
      <w:pPr>
        <w:keepNext/>
        <w:spacing w:line="240" w:lineRule="auto"/>
        <w:ind w:right="-14" w:firstLine="700"/>
        <w:jc w:val="center"/>
        <w:rPr>
          <w:b/>
          <w:i/>
          <w:sz w:val="24"/>
        </w:rPr>
      </w:pPr>
    </w:p>
    <w:p w:rsidR="003F366F" w:rsidRDefault="003F366F">
      <w:pPr>
        <w:spacing w:after="200" w:line="276" w:lineRule="auto"/>
        <w:ind w:firstLine="0"/>
        <w:jc w:val="left"/>
        <w:rPr>
          <w:b/>
          <w:sz w:val="24"/>
        </w:rPr>
      </w:pPr>
      <w:r>
        <w:rPr>
          <w:b/>
          <w:sz w:val="24"/>
        </w:rPr>
        <w:br w:type="page"/>
      </w:r>
    </w:p>
    <w:p w:rsidR="003F366F" w:rsidRPr="00D93246" w:rsidRDefault="003F366F" w:rsidP="003F366F">
      <w:pPr>
        <w:keepNext/>
        <w:spacing w:line="240" w:lineRule="auto"/>
        <w:ind w:right="-14" w:firstLine="700"/>
        <w:jc w:val="right"/>
        <w:rPr>
          <w:b/>
          <w:sz w:val="24"/>
        </w:rPr>
      </w:pPr>
      <w:r>
        <w:rPr>
          <w:b/>
          <w:sz w:val="24"/>
        </w:rPr>
        <w:lastRenderedPageBreak/>
        <w:t>Форма 3</w:t>
      </w:r>
    </w:p>
    <w:p w:rsidR="003F366F" w:rsidRPr="003F366F" w:rsidRDefault="003F366F" w:rsidP="003F366F">
      <w:pPr>
        <w:keepNext/>
        <w:widowControl w:val="0"/>
        <w:spacing w:line="240" w:lineRule="auto"/>
        <w:ind w:right="-2" w:firstLine="0"/>
        <w:jc w:val="center"/>
        <w:rPr>
          <w:b/>
          <w:i/>
          <w:snapToGrid/>
          <w:sz w:val="20"/>
        </w:rPr>
      </w:pPr>
      <w:r w:rsidRPr="003F366F">
        <w:rPr>
          <w:b/>
          <w:i/>
          <w:snapToGrid/>
          <w:sz w:val="20"/>
        </w:rPr>
        <w:t>на бланке Участника</w:t>
      </w:r>
    </w:p>
    <w:p w:rsidR="003F366F" w:rsidRPr="003F366F" w:rsidRDefault="003F366F" w:rsidP="003F366F">
      <w:pPr>
        <w:autoSpaceDE w:val="0"/>
        <w:autoSpaceDN w:val="0"/>
        <w:adjustRightInd w:val="0"/>
        <w:spacing w:line="240" w:lineRule="auto"/>
        <w:ind w:firstLine="426"/>
        <w:jc w:val="center"/>
        <w:rPr>
          <w:b/>
          <w:sz w:val="24"/>
          <w:szCs w:val="24"/>
        </w:rPr>
      </w:pPr>
    </w:p>
    <w:p w:rsidR="003F366F" w:rsidRPr="003F366F" w:rsidRDefault="003F366F" w:rsidP="003F366F">
      <w:pPr>
        <w:spacing w:line="240" w:lineRule="auto"/>
        <w:ind w:firstLine="0"/>
        <w:jc w:val="center"/>
        <w:rPr>
          <w:b/>
          <w:snapToGrid/>
          <w:szCs w:val="28"/>
        </w:rPr>
      </w:pPr>
      <w:r w:rsidRPr="003F366F">
        <w:rPr>
          <w:b/>
          <w:snapToGrid/>
          <w:szCs w:val="28"/>
        </w:rPr>
        <w:t>Анкета Участника</w:t>
      </w:r>
    </w:p>
    <w:p w:rsidR="003F366F" w:rsidRPr="003F366F" w:rsidRDefault="003F366F" w:rsidP="003F366F">
      <w:pPr>
        <w:spacing w:line="240" w:lineRule="auto"/>
        <w:ind w:firstLine="0"/>
        <w:jc w:val="left"/>
        <w:rPr>
          <w:snapToGrid/>
          <w:color w:val="000000"/>
          <w:sz w:val="24"/>
          <w:szCs w:val="24"/>
        </w:rPr>
      </w:pPr>
      <w:r w:rsidRPr="003F366F">
        <w:rPr>
          <w:snapToGrid/>
          <w:color w:val="000000"/>
          <w:sz w:val="24"/>
          <w:szCs w:val="24"/>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3F366F" w:rsidRPr="003F366F" w:rsidTr="00EA31A7">
        <w:trPr>
          <w:cantSplit/>
          <w:trHeight w:val="240"/>
          <w:tblHeader/>
        </w:trPr>
        <w:tc>
          <w:tcPr>
            <w:tcW w:w="720" w:type="dxa"/>
            <w:vAlign w:val="center"/>
          </w:tcPr>
          <w:p w:rsidR="003F366F" w:rsidRPr="00EA31A7" w:rsidRDefault="003F366F" w:rsidP="00EA31A7">
            <w:pPr>
              <w:spacing w:line="240" w:lineRule="auto"/>
              <w:ind w:left="57" w:right="57" w:firstLine="0"/>
              <w:jc w:val="center"/>
              <w:rPr>
                <w:b/>
                <w:snapToGrid/>
                <w:sz w:val="22"/>
              </w:rPr>
            </w:pPr>
            <w:r w:rsidRPr="00EA31A7">
              <w:rPr>
                <w:b/>
                <w:snapToGrid/>
                <w:sz w:val="22"/>
              </w:rPr>
              <w:t xml:space="preserve">№ </w:t>
            </w:r>
            <w:proofErr w:type="spellStart"/>
            <w:proofErr w:type="gramStart"/>
            <w:r w:rsidRPr="00EA31A7">
              <w:rPr>
                <w:b/>
                <w:snapToGrid/>
                <w:sz w:val="22"/>
              </w:rPr>
              <w:t>п</w:t>
            </w:r>
            <w:proofErr w:type="spellEnd"/>
            <w:proofErr w:type="gramEnd"/>
            <w:r w:rsidRPr="00EA31A7">
              <w:rPr>
                <w:b/>
                <w:snapToGrid/>
                <w:sz w:val="22"/>
              </w:rPr>
              <w:t>/</w:t>
            </w:r>
            <w:proofErr w:type="spellStart"/>
            <w:r w:rsidRPr="00EA31A7">
              <w:rPr>
                <w:b/>
                <w:snapToGrid/>
                <w:sz w:val="22"/>
              </w:rPr>
              <w:t>п</w:t>
            </w:r>
            <w:proofErr w:type="spellEnd"/>
          </w:p>
        </w:tc>
        <w:tc>
          <w:tcPr>
            <w:tcW w:w="4860" w:type="dxa"/>
            <w:vAlign w:val="center"/>
          </w:tcPr>
          <w:p w:rsidR="003F366F" w:rsidRPr="00EA31A7" w:rsidRDefault="003F366F" w:rsidP="00EA31A7">
            <w:pPr>
              <w:spacing w:line="240" w:lineRule="auto"/>
              <w:ind w:left="57" w:right="57" w:firstLine="0"/>
              <w:jc w:val="center"/>
              <w:rPr>
                <w:b/>
                <w:snapToGrid/>
                <w:sz w:val="22"/>
              </w:rPr>
            </w:pPr>
            <w:r w:rsidRPr="00EA31A7">
              <w:rPr>
                <w:b/>
                <w:snapToGrid/>
                <w:sz w:val="22"/>
              </w:rPr>
              <w:t>Наименование</w:t>
            </w:r>
          </w:p>
        </w:tc>
        <w:tc>
          <w:tcPr>
            <w:tcW w:w="4680" w:type="dxa"/>
            <w:vAlign w:val="center"/>
          </w:tcPr>
          <w:p w:rsidR="003F366F" w:rsidRPr="00EA31A7" w:rsidRDefault="003F366F" w:rsidP="00EA31A7">
            <w:pPr>
              <w:spacing w:line="240" w:lineRule="auto"/>
              <w:ind w:left="57" w:right="57" w:firstLine="0"/>
              <w:jc w:val="center"/>
              <w:rPr>
                <w:b/>
                <w:snapToGrid/>
                <w:sz w:val="22"/>
              </w:rPr>
            </w:pPr>
            <w:r w:rsidRPr="00EA31A7">
              <w:rPr>
                <w:b/>
                <w:snapToGrid/>
                <w:sz w:val="22"/>
              </w:rPr>
              <w:t>Сведения об Участнике</w:t>
            </w:r>
          </w:p>
        </w:tc>
      </w:tr>
      <w:tr w:rsidR="003F366F" w:rsidRPr="003F366F" w:rsidTr="003F366F">
        <w:trPr>
          <w:cantSplit/>
        </w:trPr>
        <w:tc>
          <w:tcPr>
            <w:tcW w:w="720" w:type="dxa"/>
          </w:tcPr>
          <w:p w:rsidR="003F366F" w:rsidRPr="003F366F" w:rsidRDefault="003F366F" w:rsidP="003F366F">
            <w:pPr>
              <w:numPr>
                <w:ilvl w:val="0"/>
                <w:numId w:val="1"/>
              </w:numPr>
              <w:spacing w:line="240" w:lineRule="auto"/>
              <w:jc w:val="left"/>
              <w:rPr>
                <w:snapToGrid/>
                <w:sz w:val="20"/>
              </w:rPr>
            </w:pPr>
          </w:p>
        </w:tc>
        <w:tc>
          <w:tcPr>
            <w:tcW w:w="4860" w:type="dxa"/>
          </w:tcPr>
          <w:p w:rsidR="003F366F" w:rsidRPr="003F366F" w:rsidRDefault="003F366F" w:rsidP="003F366F">
            <w:pPr>
              <w:spacing w:line="240" w:lineRule="auto"/>
              <w:ind w:left="57" w:right="57" w:firstLine="0"/>
              <w:jc w:val="left"/>
              <w:rPr>
                <w:snapToGrid/>
                <w:sz w:val="24"/>
              </w:rPr>
            </w:pPr>
            <w:r w:rsidRPr="003F366F">
              <w:rPr>
                <w:snapToGrid/>
                <w:sz w:val="24"/>
              </w:rPr>
              <w:t>Организационно-правовая форма и фирменное наименование Участника</w:t>
            </w:r>
          </w:p>
        </w:tc>
        <w:tc>
          <w:tcPr>
            <w:tcW w:w="4680" w:type="dxa"/>
          </w:tcPr>
          <w:p w:rsidR="003F366F" w:rsidRPr="003F366F" w:rsidRDefault="003F366F" w:rsidP="003F366F">
            <w:pPr>
              <w:spacing w:line="240" w:lineRule="auto"/>
              <w:ind w:left="57" w:right="57" w:firstLine="0"/>
              <w:jc w:val="left"/>
              <w:rPr>
                <w:snapToGrid/>
                <w:sz w:val="24"/>
              </w:rPr>
            </w:pPr>
          </w:p>
        </w:tc>
      </w:tr>
      <w:tr w:rsidR="003F366F" w:rsidRPr="003F366F" w:rsidTr="003F366F">
        <w:trPr>
          <w:cantSplit/>
        </w:trPr>
        <w:tc>
          <w:tcPr>
            <w:tcW w:w="720" w:type="dxa"/>
          </w:tcPr>
          <w:p w:rsidR="003F366F" w:rsidRPr="003F366F" w:rsidRDefault="003F366F" w:rsidP="003F366F">
            <w:pPr>
              <w:numPr>
                <w:ilvl w:val="0"/>
                <w:numId w:val="1"/>
              </w:numPr>
              <w:spacing w:line="240" w:lineRule="auto"/>
              <w:jc w:val="left"/>
              <w:rPr>
                <w:snapToGrid/>
                <w:sz w:val="20"/>
              </w:rPr>
            </w:pPr>
          </w:p>
        </w:tc>
        <w:tc>
          <w:tcPr>
            <w:tcW w:w="4860" w:type="dxa"/>
          </w:tcPr>
          <w:p w:rsidR="003F366F" w:rsidRPr="003F366F" w:rsidRDefault="003F366F" w:rsidP="003F366F">
            <w:pPr>
              <w:spacing w:line="240" w:lineRule="auto"/>
              <w:ind w:left="57" w:right="57" w:firstLine="0"/>
              <w:jc w:val="left"/>
              <w:rPr>
                <w:snapToGrid/>
                <w:sz w:val="24"/>
              </w:rPr>
            </w:pPr>
            <w:r w:rsidRPr="003F366F">
              <w:rPr>
                <w:snapToGrid/>
                <w:sz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3F366F" w:rsidRPr="003F366F" w:rsidRDefault="003F366F" w:rsidP="003F366F">
            <w:pPr>
              <w:spacing w:line="240" w:lineRule="auto"/>
              <w:ind w:left="57" w:right="57" w:firstLine="0"/>
              <w:jc w:val="left"/>
              <w:rPr>
                <w:snapToGrid/>
                <w:sz w:val="24"/>
              </w:rPr>
            </w:pPr>
          </w:p>
        </w:tc>
      </w:tr>
      <w:tr w:rsidR="003F366F" w:rsidRPr="003F366F" w:rsidTr="003F366F">
        <w:trPr>
          <w:cantSplit/>
        </w:trPr>
        <w:tc>
          <w:tcPr>
            <w:tcW w:w="720" w:type="dxa"/>
          </w:tcPr>
          <w:p w:rsidR="003F366F" w:rsidRPr="003F366F" w:rsidRDefault="003F366F" w:rsidP="003F366F">
            <w:pPr>
              <w:numPr>
                <w:ilvl w:val="0"/>
                <w:numId w:val="1"/>
              </w:numPr>
              <w:spacing w:line="240" w:lineRule="auto"/>
              <w:jc w:val="left"/>
              <w:rPr>
                <w:snapToGrid/>
                <w:sz w:val="20"/>
              </w:rPr>
            </w:pPr>
          </w:p>
        </w:tc>
        <w:tc>
          <w:tcPr>
            <w:tcW w:w="4860" w:type="dxa"/>
          </w:tcPr>
          <w:p w:rsidR="003F366F" w:rsidRPr="003F366F" w:rsidRDefault="003F366F" w:rsidP="003F366F">
            <w:pPr>
              <w:spacing w:line="240" w:lineRule="auto"/>
              <w:ind w:left="57" w:right="57" w:firstLine="0"/>
              <w:jc w:val="left"/>
              <w:rPr>
                <w:snapToGrid/>
                <w:sz w:val="24"/>
              </w:rPr>
            </w:pPr>
            <w:r w:rsidRPr="003F366F">
              <w:rPr>
                <w:snapToGrid/>
                <w:sz w:val="24"/>
              </w:rPr>
              <w:t>Свидетельство о внесении в Единый государственный реестр юридических лиц (дата и номер, кем выдано)</w:t>
            </w:r>
          </w:p>
        </w:tc>
        <w:tc>
          <w:tcPr>
            <w:tcW w:w="4680" w:type="dxa"/>
          </w:tcPr>
          <w:p w:rsidR="003F366F" w:rsidRPr="003F366F" w:rsidRDefault="003F366F" w:rsidP="003F366F">
            <w:pPr>
              <w:spacing w:line="240" w:lineRule="auto"/>
              <w:ind w:left="57" w:right="57" w:firstLine="0"/>
              <w:jc w:val="left"/>
              <w:rPr>
                <w:snapToGrid/>
                <w:sz w:val="24"/>
              </w:rPr>
            </w:pPr>
          </w:p>
        </w:tc>
      </w:tr>
      <w:tr w:rsidR="003F366F" w:rsidRPr="003F366F" w:rsidTr="003F366F">
        <w:trPr>
          <w:cantSplit/>
        </w:trPr>
        <w:tc>
          <w:tcPr>
            <w:tcW w:w="720" w:type="dxa"/>
          </w:tcPr>
          <w:p w:rsidR="003F366F" w:rsidRPr="003F366F" w:rsidRDefault="003F366F" w:rsidP="003F366F">
            <w:pPr>
              <w:numPr>
                <w:ilvl w:val="0"/>
                <w:numId w:val="1"/>
              </w:numPr>
              <w:spacing w:line="240" w:lineRule="auto"/>
              <w:jc w:val="left"/>
              <w:rPr>
                <w:snapToGrid/>
                <w:sz w:val="20"/>
              </w:rPr>
            </w:pPr>
          </w:p>
        </w:tc>
        <w:tc>
          <w:tcPr>
            <w:tcW w:w="4860" w:type="dxa"/>
          </w:tcPr>
          <w:p w:rsidR="003F366F" w:rsidRPr="003F366F" w:rsidRDefault="003F366F" w:rsidP="003F366F">
            <w:pPr>
              <w:spacing w:line="240" w:lineRule="auto"/>
              <w:ind w:left="57" w:right="57" w:firstLine="0"/>
              <w:jc w:val="left"/>
              <w:rPr>
                <w:snapToGrid/>
                <w:sz w:val="24"/>
              </w:rPr>
            </w:pPr>
            <w:r w:rsidRPr="003F366F">
              <w:rPr>
                <w:snapToGrid/>
                <w:sz w:val="24"/>
              </w:rPr>
              <w:t>ИНН, ОКПО, ОКВЭД, КПП, ОГРН  Участника</w:t>
            </w:r>
          </w:p>
        </w:tc>
        <w:tc>
          <w:tcPr>
            <w:tcW w:w="4680" w:type="dxa"/>
          </w:tcPr>
          <w:p w:rsidR="003F366F" w:rsidRPr="003F366F" w:rsidRDefault="003F366F" w:rsidP="003F366F">
            <w:pPr>
              <w:spacing w:line="240" w:lineRule="auto"/>
              <w:ind w:left="57" w:right="57" w:firstLine="0"/>
              <w:jc w:val="left"/>
              <w:rPr>
                <w:snapToGrid/>
                <w:sz w:val="24"/>
              </w:rPr>
            </w:pPr>
          </w:p>
        </w:tc>
      </w:tr>
      <w:tr w:rsidR="003F366F" w:rsidRPr="003F366F" w:rsidTr="003F366F">
        <w:trPr>
          <w:cantSplit/>
        </w:trPr>
        <w:tc>
          <w:tcPr>
            <w:tcW w:w="720" w:type="dxa"/>
          </w:tcPr>
          <w:p w:rsidR="003F366F" w:rsidRPr="003F366F" w:rsidRDefault="003F366F" w:rsidP="003F366F">
            <w:pPr>
              <w:numPr>
                <w:ilvl w:val="0"/>
                <w:numId w:val="1"/>
              </w:numPr>
              <w:spacing w:line="240" w:lineRule="auto"/>
              <w:jc w:val="left"/>
              <w:rPr>
                <w:snapToGrid/>
                <w:sz w:val="20"/>
              </w:rPr>
            </w:pPr>
          </w:p>
        </w:tc>
        <w:tc>
          <w:tcPr>
            <w:tcW w:w="4860" w:type="dxa"/>
          </w:tcPr>
          <w:p w:rsidR="003F366F" w:rsidRPr="003F366F" w:rsidRDefault="003F366F" w:rsidP="003F366F">
            <w:pPr>
              <w:spacing w:line="240" w:lineRule="auto"/>
              <w:ind w:left="57" w:right="57" w:firstLine="0"/>
              <w:jc w:val="left"/>
              <w:rPr>
                <w:snapToGrid/>
                <w:sz w:val="24"/>
              </w:rPr>
            </w:pPr>
            <w:r w:rsidRPr="003F366F">
              <w:rPr>
                <w:snapToGrid/>
                <w:sz w:val="24"/>
              </w:rPr>
              <w:t>Юридический адрес</w:t>
            </w:r>
          </w:p>
        </w:tc>
        <w:tc>
          <w:tcPr>
            <w:tcW w:w="4680" w:type="dxa"/>
          </w:tcPr>
          <w:p w:rsidR="003F366F" w:rsidRPr="003F366F" w:rsidRDefault="003F366F" w:rsidP="003F366F">
            <w:pPr>
              <w:spacing w:line="240" w:lineRule="auto"/>
              <w:ind w:left="57" w:right="57" w:firstLine="0"/>
              <w:jc w:val="left"/>
              <w:rPr>
                <w:snapToGrid/>
                <w:sz w:val="24"/>
              </w:rPr>
            </w:pPr>
          </w:p>
        </w:tc>
      </w:tr>
      <w:tr w:rsidR="003F366F" w:rsidRPr="003F366F" w:rsidTr="003F366F">
        <w:trPr>
          <w:cantSplit/>
        </w:trPr>
        <w:tc>
          <w:tcPr>
            <w:tcW w:w="720" w:type="dxa"/>
          </w:tcPr>
          <w:p w:rsidR="003F366F" w:rsidRPr="003F366F" w:rsidRDefault="003F366F" w:rsidP="003F366F">
            <w:pPr>
              <w:numPr>
                <w:ilvl w:val="0"/>
                <w:numId w:val="1"/>
              </w:numPr>
              <w:spacing w:line="240" w:lineRule="auto"/>
              <w:jc w:val="left"/>
              <w:rPr>
                <w:snapToGrid/>
                <w:sz w:val="20"/>
              </w:rPr>
            </w:pPr>
          </w:p>
        </w:tc>
        <w:tc>
          <w:tcPr>
            <w:tcW w:w="4860" w:type="dxa"/>
          </w:tcPr>
          <w:p w:rsidR="003F366F" w:rsidRPr="003F366F" w:rsidRDefault="003F366F" w:rsidP="003F366F">
            <w:pPr>
              <w:spacing w:line="240" w:lineRule="auto"/>
              <w:ind w:left="57" w:right="57" w:firstLine="0"/>
              <w:jc w:val="left"/>
              <w:rPr>
                <w:snapToGrid/>
                <w:sz w:val="24"/>
              </w:rPr>
            </w:pPr>
            <w:r w:rsidRPr="003F366F">
              <w:rPr>
                <w:snapToGrid/>
                <w:sz w:val="24"/>
              </w:rPr>
              <w:t>Почтовый адрес</w:t>
            </w:r>
          </w:p>
        </w:tc>
        <w:tc>
          <w:tcPr>
            <w:tcW w:w="4680" w:type="dxa"/>
          </w:tcPr>
          <w:p w:rsidR="003F366F" w:rsidRPr="003F366F" w:rsidRDefault="003F366F" w:rsidP="003F366F">
            <w:pPr>
              <w:spacing w:line="240" w:lineRule="auto"/>
              <w:ind w:left="57" w:right="57" w:firstLine="0"/>
              <w:jc w:val="left"/>
              <w:rPr>
                <w:snapToGrid/>
                <w:sz w:val="24"/>
              </w:rPr>
            </w:pPr>
          </w:p>
        </w:tc>
      </w:tr>
      <w:tr w:rsidR="003F366F" w:rsidRPr="003F366F" w:rsidTr="003F366F">
        <w:trPr>
          <w:cantSplit/>
        </w:trPr>
        <w:tc>
          <w:tcPr>
            <w:tcW w:w="720" w:type="dxa"/>
          </w:tcPr>
          <w:p w:rsidR="003F366F" w:rsidRPr="003F366F" w:rsidRDefault="003F366F" w:rsidP="003F366F">
            <w:pPr>
              <w:numPr>
                <w:ilvl w:val="0"/>
                <w:numId w:val="1"/>
              </w:numPr>
              <w:spacing w:line="240" w:lineRule="auto"/>
              <w:jc w:val="left"/>
              <w:rPr>
                <w:snapToGrid/>
                <w:sz w:val="20"/>
              </w:rPr>
            </w:pPr>
          </w:p>
        </w:tc>
        <w:tc>
          <w:tcPr>
            <w:tcW w:w="4860" w:type="dxa"/>
          </w:tcPr>
          <w:p w:rsidR="003F366F" w:rsidRPr="003F366F" w:rsidRDefault="003F366F" w:rsidP="003F366F">
            <w:pPr>
              <w:spacing w:line="240" w:lineRule="auto"/>
              <w:ind w:left="57" w:right="57" w:firstLine="0"/>
              <w:jc w:val="left"/>
              <w:rPr>
                <w:snapToGrid/>
                <w:sz w:val="24"/>
              </w:rPr>
            </w:pPr>
            <w:r w:rsidRPr="003F366F">
              <w:rPr>
                <w:snapToGrid/>
                <w:sz w:val="24"/>
              </w:rPr>
              <w:t>Филиалы: перечислить наименования и почтовые адреса</w:t>
            </w:r>
          </w:p>
        </w:tc>
        <w:tc>
          <w:tcPr>
            <w:tcW w:w="4680" w:type="dxa"/>
          </w:tcPr>
          <w:p w:rsidR="003F366F" w:rsidRPr="003F366F" w:rsidRDefault="003F366F" w:rsidP="003F366F">
            <w:pPr>
              <w:spacing w:line="240" w:lineRule="auto"/>
              <w:ind w:left="57" w:right="57" w:firstLine="0"/>
              <w:jc w:val="left"/>
              <w:rPr>
                <w:snapToGrid/>
                <w:sz w:val="24"/>
              </w:rPr>
            </w:pPr>
          </w:p>
        </w:tc>
      </w:tr>
      <w:tr w:rsidR="003F366F" w:rsidRPr="003F366F" w:rsidTr="003F366F">
        <w:trPr>
          <w:cantSplit/>
        </w:trPr>
        <w:tc>
          <w:tcPr>
            <w:tcW w:w="720" w:type="dxa"/>
          </w:tcPr>
          <w:p w:rsidR="003F366F" w:rsidRPr="003F366F" w:rsidRDefault="003F366F" w:rsidP="003F366F">
            <w:pPr>
              <w:numPr>
                <w:ilvl w:val="0"/>
                <w:numId w:val="1"/>
              </w:numPr>
              <w:spacing w:line="240" w:lineRule="auto"/>
              <w:jc w:val="left"/>
              <w:rPr>
                <w:snapToGrid/>
                <w:sz w:val="20"/>
              </w:rPr>
            </w:pPr>
          </w:p>
        </w:tc>
        <w:tc>
          <w:tcPr>
            <w:tcW w:w="4860" w:type="dxa"/>
          </w:tcPr>
          <w:p w:rsidR="003F366F" w:rsidRPr="003F366F" w:rsidRDefault="003F366F" w:rsidP="003F366F">
            <w:pPr>
              <w:spacing w:line="240" w:lineRule="auto"/>
              <w:ind w:left="57" w:right="57" w:firstLine="0"/>
              <w:jc w:val="left"/>
              <w:rPr>
                <w:snapToGrid/>
                <w:sz w:val="24"/>
              </w:rPr>
            </w:pPr>
            <w:r w:rsidRPr="003F366F">
              <w:rPr>
                <w:snapToGrid/>
                <w:sz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3F366F" w:rsidRPr="003F366F" w:rsidRDefault="003F366F" w:rsidP="003F366F">
            <w:pPr>
              <w:spacing w:line="240" w:lineRule="auto"/>
              <w:ind w:left="57" w:right="57" w:firstLine="0"/>
              <w:jc w:val="left"/>
              <w:rPr>
                <w:snapToGrid/>
                <w:sz w:val="24"/>
              </w:rPr>
            </w:pPr>
          </w:p>
        </w:tc>
      </w:tr>
      <w:tr w:rsidR="003F366F" w:rsidRPr="003F366F" w:rsidTr="003F366F">
        <w:trPr>
          <w:cantSplit/>
        </w:trPr>
        <w:tc>
          <w:tcPr>
            <w:tcW w:w="720" w:type="dxa"/>
          </w:tcPr>
          <w:p w:rsidR="003F366F" w:rsidRPr="003F366F" w:rsidRDefault="003F366F" w:rsidP="003F366F">
            <w:pPr>
              <w:numPr>
                <w:ilvl w:val="0"/>
                <w:numId w:val="1"/>
              </w:numPr>
              <w:spacing w:line="240" w:lineRule="auto"/>
              <w:jc w:val="left"/>
              <w:rPr>
                <w:snapToGrid/>
                <w:sz w:val="20"/>
              </w:rPr>
            </w:pPr>
          </w:p>
        </w:tc>
        <w:tc>
          <w:tcPr>
            <w:tcW w:w="4860" w:type="dxa"/>
          </w:tcPr>
          <w:p w:rsidR="003F366F" w:rsidRPr="003F366F" w:rsidRDefault="003F366F" w:rsidP="003F366F">
            <w:pPr>
              <w:spacing w:line="240" w:lineRule="auto"/>
              <w:ind w:left="57" w:right="57" w:firstLine="0"/>
              <w:jc w:val="left"/>
              <w:rPr>
                <w:snapToGrid/>
                <w:sz w:val="24"/>
              </w:rPr>
            </w:pPr>
            <w:r w:rsidRPr="003F366F">
              <w:rPr>
                <w:snapToGrid/>
                <w:sz w:val="24"/>
              </w:rPr>
              <w:t>Телефоны Участника (с указанием кода города)</w:t>
            </w:r>
          </w:p>
        </w:tc>
        <w:tc>
          <w:tcPr>
            <w:tcW w:w="4680" w:type="dxa"/>
          </w:tcPr>
          <w:p w:rsidR="003F366F" w:rsidRPr="003F366F" w:rsidRDefault="003F366F" w:rsidP="003F366F">
            <w:pPr>
              <w:spacing w:line="240" w:lineRule="auto"/>
              <w:ind w:left="57" w:right="57" w:firstLine="0"/>
              <w:jc w:val="left"/>
              <w:rPr>
                <w:snapToGrid/>
                <w:sz w:val="24"/>
              </w:rPr>
            </w:pPr>
          </w:p>
        </w:tc>
      </w:tr>
      <w:tr w:rsidR="003F366F" w:rsidRPr="003F366F" w:rsidTr="003F366F">
        <w:trPr>
          <w:cantSplit/>
          <w:trHeight w:val="116"/>
        </w:trPr>
        <w:tc>
          <w:tcPr>
            <w:tcW w:w="720" w:type="dxa"/>
          </w:tcPr>
          <w:p w:rsidR="003F366F" w:rsidRPr="003F366F" w:rsidRDefault="003F366F" w:rsidP="003F366F">
            <w:pPr>
              <w:numPr>
                <w:ilvl w:val="0"/>
                <w:numId w:val="1"/>
              </w:numPr>
              <w:spacing w:line="240" w:lineRule="auto"/>
              <w:jc w:val="left"/>
              <w:rPr>
                <w:snapToGrid/>
                <w:sz w:val="20"/>
              </w:rPr>
            </w:pPr>
          </w:p>
        </w:tc>
        <w:tc>
          <w:tcPr>
            <w:tcW w:w="4860" w:type="dxa"/>
          </w:tcPr>
          <w:p w:rsidR="003F366F" w:rsidRPr="003F366F" w:rsidRDefault="003F366F" w:rsidP="003F366F">
            <w:pPr>
              <w:spacing w:line="240" w:lineRule="auto"/>
              <w:ind w:left="57" w:right="57" w:firstLine="0"/>
              <w:jc w:val="left"/>
              <w:rPr>
                <w:snapToGrid/>
                <w:sz w:val="24"/>
              </w:rPr>
            </w:pPr>
            <w:r w:rsidRPr="003F366F">
              <w:rPr>
                <w:snapToGrid/>
                <w:sz w:val="24"/>
              </w:rPr>
              <w:t>Факс Участника (с указанием кода города)</w:t>
            </w:r>
          </w:p>
        </w:tc>
        <w:tc>
          <w:tcPr>
            <w:tcW w:w="4680" w:type="dxa"/>
          </w:tcPr>
          <w:p w:rsidR="003F366F" w:rsidRPr="003F366F" w:rsidRDefault="003F366F" w:rsidP="003F366F">
            <w:pPr>
              <w:spacing w:line="240" w:lineRule="auto"/>
              <w:ind w:left="57" w:right="57" w:firstLine="0"/>
              <w:jc w:val="left"/>
              <w:rPr>
                <w:snapToGrid/>
                <w:sz w:val="24"/>
              </w:rPr>
            </w:pPr>
          </w:p>
        </w:tc>
      </w:tr>
      <w:tr w:rsidR="003F366F" w:rsidRPr="003F366F" w:rsidTr="003F366F">
        <w:trPr>
          <w:cantSplit/>
        </w:trPr>
        <w:tc>
          <w:tcPr>
            <w:tcW w:w="720" w:type="dxa"/>
          </w:tcPr>
          <w:p w:rsidR="003F366F" w:rsidRPr="003F366F" w:rsidRDefault="003F366F" w:rsidP="003F366F">
            <w:pPr>
              <w:numPr>
                <w:ilvl w:val="0"/>
                <w:numId w:val="1"/>
              </w:numPr>
              <w:spacing w:line="240" w:lineRule="auto"/>
              <w:jc w:val="left"/>
              <w:rPr>
                <w:snapToGrid/>
                <w:sz w:val="20"/>
              </w:rPr>
            </w:pPr>
          </w:p>
        </w:tc>
        <w:tc>
          <w:tcPr>
            <w:tcW w:w="4860" w:type="dxa"/>
          </w:tcPr>
          <w:p w:rsidR="003F366F" w:rsidRPr="003F366F" w:rsidRDefault="003F366F" w:rsidP="003F366F">
            <w:pPr>
              <w:spacing w:line="240" w:lineRule="auto"/>
              <w:ind w:left="57" w:right="57" w:firstLine="0"/>
              <w:jc w:val="left"/>
              <w:rPr>
                <w:snapToGrid/>
                <w:sz w:val="24"/>
              </w:rPr>
            </w:pPr>
            <w:r w:rsidRPr="003F366F">
              <w:rPr>
                <w:snapToGrid/>
                <w:sz w:val="24"/>
              </w:rPr>
              <w:t>Адрес электронной почты Участника</w:t>
            </w:r>
          </w:p>
        </w:tc>
        <w:tc>
          <w:tcPr>
            <w:tcW w:w="4680" w:type="dxa"/>
          </w:tcPr>
          <w:p w:rsidR="003F366F" w:rsidRPr="003F366F" w:rsidRDefault="003F366F" w:rsidP="003F366F">
            <w:pPr>
              <w:spacing w:line="240" w:lineRule="auto"/>
              <w:ind w:left="57" w:right="57" w:firstLine="0"/>
              <w:jc w:val="left"/>
              <w:rPr>
                <w:snapToGrid/>
                <w:sz w:val="24"/>
              </w:rPr>
            </w:pPr>
          </w:p>
        </w:tc>
      </w:tr>
      <w:tr w:rsidR="003F366F" w:rsidRPr="003F366F" w:rsidTr="003F366F">
        <w:trPr>
          <w:cantSplit/>
        </w:trPr>
        <w:tc>
          <w:tcPr>
            <w:tcW w:w="720" w:type="dxa"/>
            <w:tcBorders>
              <w:top w:val="single" w:sz="4" w:space="0" w:color="auto"/>
              <w:left w:val="single" w:sz="4" w:space="0" w:color="auto"/>
              <w:bottom w:val="single" w:sz="4" w:space="0" w:color="auto"/>
              <w:right w:val="single" w:sz="4" w:space="0" w:color="auto"/>
            </w:tcBorders>
          </w:tcPr>
          <w:p w:rsidR="003F366F" w:rsidRPr="003F366F" w:rsidRDefault="003F366F" w:rsidP="003F366F">
            <w:pPr>
              <w:numPr>
                <w:ilvl w:val="0"/>
                <w:numId w:val="1"/>
              </w:numPr>
              <w:spacing w:line="240" w:lineRule="auto"/>
              <w:jc w:val="left"/>
              <w:rPr>
                <w:snapToGrid/>
                <w:color w:val="000000"/>
                <w:sz w:val="20"/>
              </w:rPr>
            </w:pPr>
          </w:p>
        </w:tc>
        <w:tc>
          <w:tcPr>
            <w:tcW w:w="4860" w:type="dxa"/>
            <w:tcBorders>
              <w:top w:val="single" w:sz="4" w:space="0" w:color="auto"/>
              <w:left w:val="single" w:sz="4" w:space="0" w:color="auto"/>
              <w:bottom w:val="single" w:sz="4" w:space="0" w:color="auto"/>
              <w:right w:val="single" w:sz="4" w:space="0" w:color="auto"/>
            </w:tcBorders>
          </w:tcPr>
          <w:p w:rsidR="003F366F" w:rsidRPr="003F366F" w:rsidRDefault="003F366F" w:rsidP="003F366F">
            <w:pPr>
              <w:spacing w:line="240" w:lineRule="auto"/>
              <w:ind w:left="57" w:right="57" w:firstLine="0"/>
              <w:jc w:val="left"/>
              <w:rPr>
                <w:snapToGrid/>
                <w:color w:val="000000"/>
                <w:sz w:val="24"/>
              </w:rPr>
            </w:pPr>
            <w:r w:rsidRPr="003F366F">
              <w:rPr>
                <w:snapToGrid/>
                <w:color w:val="000000"/>
                <w:sz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3F366F" w:rsidRPr="003F366F" w:rsidRDefault="003F366F" w:rsidP="003F366F">
            <w:pPr>
              <w:spacing w:line="240" w:lineRule="auto"/>
              <w:ind w:left="57" w:right="57" w:firstLine="0"/>
              <w:jc w:val="left"/>
              <w:rPr>
                <w:snapToGrid/>
                <w:color w:val="000000"/>
                <w:sz w:val="24"/>
              </w:rPr>
            </w:pPr>
          </w:p>
        </w:tc>
      </w:tr>
      <w:tr w:rsidR="003F366F" w:rsidRPr="003F366F" w:rsidTr="003F366F">
        <w:trPr>
          <w:cantSplit/>
        </w:trPr>
        <w:tc>
          <w:tcPr>
            <w:tcW w:w="720" w:type="dxa"/>
            <w:tcBorders>
              <w:top w:val="single" w:sz="4" w:space="0" w:color="auto"/>
              <w:left w:val="single" w:sz="4" w:space="0" w:color="auto"/>
              <w:bottom w:val="single" w:sz="4" w:space="0" w:color="auto"/>
              <w:right w:val="single" w:sz="4" w:space="0" w:color="auto"/>
            </w:tcBorders>
          </w:tcPr>
          <w:p w:rsidR="003F366F" w:rsidRPr="003F366F" w:rsidRDefault="003F366F" w:rsidP="003F366F">
            <w:pPr>
              <w:numPr>
                <w:ilvl w:val="0"/>
                <w:numId w:val="1"/>
              </w:numPr>
              <w:spacing w:line="240" w:lineRule="auto"/>
              <w:jc w:val="left"/>
              <w:rPr>
                <w:snapToGrid/>
                <w:color w:val="000000"/>
                <w:sz w:val="20"/>
              </w:rPr>
            </w:pPr>
          </w:p>
        </w:tc>
        <w:tc>
          <w:tcPr>
            <w:tcW w:w="4860" w:type="dxa"/>
            <w:tcBorders>
              <w:top w:val="single" w:sz="4" w:space="0" w:color="auto"/>
              <w:left w:val="single" w:sz="4" w:space="0" w:color="auto"/>
              <w:bottom w:val="single" w:sz="4" w:space="0" w:color="auto"/>
              <w:right w:val="single" w:sz="4" w:space="0" w:color="auto"/>
            </w:tcBorders>
          </w:tcPr>
          <w:p w:rsidR="003F366F" w:rsidRPr="003F366F" w:rsidRDefault="003F366F" w:rsidP="003F366F">
            <w:pPr>
              <w:spacing w:line="240" w:lineRule="auto"/>
              <w:ind w:left="57" w:right="57" w:firstLine="0"/>
              <w:jc w:val="left"/>
              <w:rPr>
                <w:snapToGrid/>
                <w:color w:val="000000"/>
                <w:sz w:val="24"/>
              </w:rPr>
            </w:pPr>
            <w:r w:rsidRPr="003F366F">
              <w:rPr>
                <w:snapToGrid/>
                <w:color w:val="000000"/>
                <w:sz w:val="24"/>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3F366F" w:rsidRPr="003F366F" w:rsidRDefault="003F366F" w:rsidP="003F366F">
            <w:pPr>
              <w:spacing w:line="240" w:lineRule="auto"/>
              <w:ind w:left="57" w:right="57" w:firstLine="0"/>
              <w:jc w:val="left"/>
              <w:rPr>
                <w:snapToGrid/>
                <w:color w:val="000000"/>
                <w:sz w:val="24"/>
              </w:rPr>
            </w:pPr>
          </w:p>
        </w:tc>
      </w:tr>
      <w:tr w:rsidR="003F366F" w:rsidRPr="003F366F" w:rsidTr="003F366F">
        <w:trPr>
          <w:cantSplit/>
        </w:trPr>
        <w:tc>
          <w:tcPr>
            <w:tcW w:w="720" w:type="dxa"/>
          </w:tcPr>
          <w:p w:rsidR="003F366F" w:rsidRPr="003F366F" w:rsidRDefault="003F366F" w:rsidP="003F366F">
            <w:pPr>
              <w:numPr>
                <w:ilvl w:val="0"/>
                <w:numId w:val="1"/>
              </w:numPr>
              <w:spacing w:line="240" w:lineRule="auto"/>
              <w:jc w:val="left"/>
              <w:rPr>
                <w:snapToGrid/>
                <w:sz w:val="20"/>
              </w:rPr>
            </w:pPr>
          </w:p>
        </w:tc>
        <w:tc>
          <w:tcPr>
            <w:tcW w:w="4860" w:type="dxa"/>
          </w:tcPr>
          <w:p w:rsidR="003F366F" w:rsidRPr="003F366F" w:rsidRDefault="003F366F" w:rsidP="003F366F">
            <w:pPr>
              <w:spacing w:line="240" w:lineRule="auto"/>
              <w:ind w:left="57" w:right="57" w:firstLine="0"/>
              <w:jc w:val="left"/>
              <w:rPr>
                <w:snapToGrid/>
                <w:sz w:val="24"/>
              </w:rPr>
            </w:pPr>
            <w:r w:rsidRPr="003F366F">
              <w:rPr>
                <w:snapToGrid/>
                <w:sz w:val="24"/>
              </w:rPr>
              <w:t>Фамилия, Имя и Отчество ответственного лица Участника с указанием должности и контактного телефона</w:t>
            </w:r>
          </w:p>
        </w:tc>
        <w:tc>
          <w:tcPr>
            <w:tcW w:w="4680" w:type="dxa"/>
          </w:tcPr>
          <w:p w:rsidR="003F366F" w:rsidRPr="003F366F" w:rsidRDefault="003F366F" w:rsidP="003F366F">
            <w:pPr>
              <w:spacing w:line="240" w:lineRule="auto"/>
              <w:ind w:left="57" w:right="57" w:firstLine="0"/>
              <w:jc w:val="left"/>
              <w:rPr>
                <w:snapToGrid/>
                <w:sz w:val="24"/>
              </w:rPr>
            </w:pPr>
          </w:p>
        </w:tc>
      </w:tr>
    </w:tbl>
    <w:p w:rsidR="003F366F" w:rsidRPr="003F366F" w:rsidRDefault="003F366F" w:rsidP="003F366F">
      <w:pPr>
        <w:spacing w:line="240" w:lineRule="auto"/>
        <w:ind w:firstLine="0"/>
        <w:jc w:val="left"/>
        <w:rPr>
          <w:snapToGrid/>
          <w:sz w:val="24"/>
          <w:szCs w:val="24"/>
        </w:rPr>
      </w:pPr>
    </w:p>
    <w:tbl>
      <w:tblPr>
        <w:tblW w:w="5000" w:type="pct"/>
        <w:tblCellSpacing w:w="15" w:type="dxa"/>
        <w:tblCellMar>
          <w:left w:w="0" w:type="dxa"/>
          <w:right w:w="0" w:type="dxa"/>
        </w:tblCellMar>
        <w:tblLook w:val="04A0"/>
      </w:tblPr>
      <w:tblGrid>
        <w:gridCol w:w="3583"/>
        <w:gridCol w:w="3568"/>
        <w:gridCol w:w="3375"/>
      </w:tblGrid>
      <w:tr w:rsidR="003F366F" w:rsidRPr="003F366F" w:rsidTr="003F366F">
        <w:trPr>
          <w:tblCellSpacing w:w="15" w:type="dxa"/>
        </w:trPr>
        <w:tc>
          <w:tcPr>
            <w:tcW w:w="1700" w:type="pct"/>
            <w:vAlign w:val="center"/>
            <w:hideMark/>
          </w:tcPr>
          <w:p w:rsidR="003F366F" w:rsidRPr="00EA31A7" w:rsidRDefault="003F366F" w:rsidP="003F366F">
            <w:pPr>
              <w:spacing w:line="272" w:lineRule="atLeast"/>
              <w:ind w:firstLine="0"/>
              <w:jc w:val="left"/>
              <w:rPr>
                <w:snapToGrid/>
                <w:color w:val="000000"/>
                <w:sz w:val="24"/>
              </w:rPr>
            </w:pPr>
            <w:r w:rsidRPr="00EA31A7">
              <w:rPr>
                <w:b/>
                <w:bCs/>
                <w:snapToGrid/>
                <w:color w:val="000000"/>
                <w:sz w:val="24"/>
              </w:rPr>
              <w:t>Руководитель организации</w:t>
            </w:r>
          </w:p>
        </w:tc>
        <w:tc>
          <w:tcPr>
            <w:tcW w:w="1700" w:type="pct"/>
            <w:vAlign w:val="center"/>
            <w:hideMark/>
          </w:tcPr>
          <w:p w:rsidR="003F366F" w:rsidRPr="00EA31A7" w:rsidRDefault="003F366F" w:rsidP="003F366F">
            <w:pPr>
              <w:spacing w:line="272" w:lineRule="atLeast"/>
              <w:ind w:firstLine="0"/>
              <w:jc w:val="left"/>
              <w:rPr>
                <w:snapToGrid/>
                <w:color w:val="000000"/>
                <w:sz w:val="24"/>
              </w:rPr>
            </w:pPr>
            <w:r w:rsidRPr="00EA31A7">
              <w:rPr>
                <w:snapToGrid/>
                <w:color w:val="000000"/>
                <w:sz w:val="24"/>
              </w:rPr>
              <w:t>__________________________ /</w:t>
            </w:r>
          </w:p>
        </w:tc>
        <w:tc>
          <w:tcPr>
            <w:tcW w:w="1600" w:type="pct"/>
            <w:vAlign w:val="center"/>
            <w:hideMark/>
          </w:tcPr>
          <w:p w:rsidR="003F366F" w:rsidRPr="00EA31A7" w:rsidRDefault="003F366F" w:rsidP="003F366F">
            <w:pPr>
              <w:spacing w:line="272" w:lineRule="atLeast"/>
              <w:ind w:firstLine="0"/>
              <w:jc w:val="left"/>
              <w:rPr>
                <w:snapToGrid/>
                <w:color w:val="000000"/>
                <w:sz w:val="24"/>
              </w:rPr>
            </w:pPr>
            <w:r w:rsidRPr="00EA31A7">
              <w:rPr>
                <w:snapToGrid/>
                <w:color w:val="000000"/>
                <w:sz w:val="24"/>
              </w:rPr>
              <w:t>__________________________ /</w:t>
            </w:r>
          </w:p>
        </w:tc>
      </w:tr>
      <w:tr w:rsidR="003F366F" w:rsidRPr="003F366F" w:rsidTr="003F366F">
        <w:trPr>
          <w:tblCellSpacing w:w="15" w:type="dxa"/>
        </w:trPr>
        <w:tc>
          <w:tcPr>
            <w:tcW w:w="0" w:type="auto"/>
            <w:hideMark/>
          </w:tcPr>
          <w:p w:rsidR="003F366F" w:rsidRPr="00EA31A7" w:rsidRDefault="003F366F" w:rsidP="003F366F">
            <w:pPr>
              <w:spacing w:line="272" w:lineRule="atLeast"/>
              <w:ind w:firstLine="0"/>
              <w:jc w:val="left"/>
              <w:rPr>
                <w:snapToGrid/>
                <w:color w:val="000000"/>
                <w:sz w:val="24"/>
              </w:rPr>
            </w:pPr>
            <w:r w:rsidRPr="00EA31A7">
              <w:rPr>
                <w:snapToGrid/>
                <w:color w:val="000000"/>
                <w:sz w:val="24"/>
              </w:rPr>
              <w:t xml:space="preserve">(индивидуальный предприниматель) </w:t>
            </w:r>
          </w:p>
        </w:tc>
        <w:tc>
          <w:tcPr>
            <w:tcW w:w="0" w:type="auto"/>
            <w:hideMark/>
          </w:tcPr>
          <w:p w:rsidR="003F366F" w:rsidRPr="00EA31A7" w:rsidRDefault="003F366F" w:rsidP="003F366F">
            <w:pPr>
              <w:spacing w:line="272" w:lineRule="atLeast"/>
              <w:ind w:firstLine="0"/>
              <w:jc w:val="center"/>
              <w:rPr>
                <w:snapToGrid/>
                <w:color w:val="000000"/>
                <w:sz w:val="24"/>
              </w:rPr>
            </w:pPr>
            <w:r w:rsidRPr="00EA31A7">
              <w:rPr>
                <w:snapToGrid/>
                <w:color w:val="000000"/>
                <w:sz w:val="24"/>
              </w:rPr>
              <w:t>подпись, МП</w:t>
            </w:r>
          </w:p>
        </w:tc>
        <w:tc>
          <w:tcPr>
            <w:tcW w:w="0" w:type="auto"/>
            <w:hideMark/>
          </w:tcPr>
          <w:p w:rsidR="003F366F" w:rsidRPr="00EA31A7" w:rsidRDefault="003F366F" w:rsidP="003F366F">
            <w:pPr>
              <w:spacing w:line="272" w:lineRule="atLeast"/>
              <w:ind w:firstLine="0"/>
              <w:jc w:val="center"/>
              <w:rPr>
                <w:snapToGrid/>
                <w:color w:val="000000"/>
                <w:sz w:val="24"/>
              </w:rPr>
            </w:pPr>
            <w:r w:rsidRPr="00EA31A7">
              <w:rPr>
                <w:snapToGrid/>
                <w:color w:val="000000"/>
                <w:sz w:val="24"/>
              </w:rPr>
              <w:t>ФИО</w:t>
            </w:r>
          </w:p>
        </w:tc>
      </w:tr>
    </w:tbl>
    <w:p w:rsidR="003F366F" w:rsidRPr="003F366F" w:rsidRDefault="003F366F" w:rsidP="003F366F">
      <w:pPr>
        <w:autoSpaceDE w:val="0"/>
        <w:autoSpaceDN w:val="0"/>
        <w:adjustRightInd w:val="0"/>
        <w:spacing w:line="240" w:lineRule="auto"/>
        <w:ind w:firstLine="426"/>
        <w:jc w:val="center"/>
        <w:rPr>
          <w:b/>
          <w:sz w:val="24"/>
          <w:szCs w:val="24"/>
        </w:rPr>
      </w:pPr>
    </w:p>
    <w:p w:rsidR="003F366F" w:rsidRPr="003F366F" w:rsidRDefault="003F366F" w:rsidP="003F366F">
      <w:pPr>
        <w:spacing w:before="240" w:after="120" w:line="240" w:lineRule="auto"/>
        <w:ind w:firstLine="0"/>
        <w:jc w:val="left"/>
        <w:outlineLvl w:val="2"/>
        <w:rPr>
          <w:b/>
          <w:sz w:val="22"/>
          <w:szCs w:val="22"/>
        </w:rPr>
      </w:pPr>
      <w:bookmarkStart w:id="13" w:name="_Toc352849690"/>
      <w:bookmarkStart w:id="14" w:name="_Toc353374722"/>
      <w:bookmarkStart w:id="15" w:name="_Toc385595381"/>
      <w:r w:rsidRPr="003F366F">
        <w:rPr>
          <w:b/>
          <w:sz w:val="22"/>
          <w:szCs w:val="22"/>
        </w:rPr>
        <w:t>Инструкции по заполнению</w:t>
      </w:r>
      <w:bookmarkEnd w:id="13"/>
      <w:bookmarkEnd w:id="14"/>
      <w:bookmarkEnd w:id="15"/>
    </w:p>
    <w:p w:rsidR="003F366F" w:rsidRPr="003F366F" w:rsidRDefault="003F366F" w:rsidP="003F366F">
      <w:pPr>
        <w:spacing w:line="240" w:lineRule="auto"/>
        <w:ind w:firstLine="0"/>
        <w:rPr>
          <w:sz w:val="22"/>
          <w:szCs w:val="22"/>
        </w:rPr>
      </w:pPr>
      <w:r w:rsidRPr="003F366F">
        <w:rPr>
          <w:sz w:val="22"/>
          <w:szCs w:val="22"/>
        </w:rPr>
        <w:t>1. Участники должны заполнить приведенную выше таблицу по всем позициям. В случае отсутствия каких-либо данных указать слово «нет».</w:t>
      </w:r>
    </w:p>
    <w:p w:rsidR="003F366F" w:rsidRPr="003F366F" w:rsidRDefault="003F366F" w:rsidP="003F366F">
      <w:pPr>
        <w:spacing w:line="240" w:lineRule="auto"/>
        <w:ind w:firstLine="0"/>
        <w:rPr>
          <w:sz w:val="22"/>
          <w:szCs w:val="22"/>
        </w:rPr>
      </w:pPr>
      <w:r w:rsidRPr="003F366F">
        <w:rPr>
          <w:sz w:val="22"/>
          <w:szCs w:val="22"/>
        </w:rPr>
        <w:t>2. В графе 8 «Банковские реквизиты…» указываются реквизиты, которые будут использованы при заключении Договора.</w:t>
      </w:r>
    </w:p>
    <w:p w:rsidR="003F366F" w:rsidRPr="003F366F" w:rsidRDefault="003F366F" w:rsidP="003F366F">
      <w:pPr>
        <w:autoSpaceDE w:val="0"/>
        <w:autoSpaceDN w:val="0"/>
        <w:adjustRightInd w:val="0"/>
        <w:spacing w:line="240" w:lineRule="auto"/>
        <w:ind w:firstLine="0"/>
        <w:rPr>
          <w:b/>
          <w:sz w:val="22"/>
          <w:szCs w:val="22"/>
        </w:rPr>
      </w:pPr>
      <w:r w:rsidRPr="003F366F">
        <w:rPr>
          <w:snapToGrid/>
          <w:sz w:val="22"/>
          <w:szCs w:val="22"/>
        </w:rPr>
        <w:t>3. Анкета должна быть подписана и скреплена печатью.</w:t>
      </w:r>
    </w:p>
    <w:p w:rsidR="003F366F" w:rsidRPr="003F366F" w:rsidRDefault="003F366F" w:rsidP="003F366F">
      <w:pPr>
        <w:spacing w:line="240" w:lineRule="auto"/>
        <w:ind w:firstLine="0"/>
        <w:rPr>
          <w:sz w:val="22"/>
          <w:szCs w:val="22"/>
        </w:rPr>
      </w:pPr>
    </w:p>
    <w:p w:rsidR="003F366F" w:rsidRPr="003F366F" w:rsidRDefault="003F366F" w:rsidP="003F366F">
      <w:pPr>
        <w:spacing w:after="200" w:line="276" w:lineRule="auto"/>
        <w:ind w:firstLine="0"/>
        <w:jc w:val="left"/>
        <w:rPr>
          <w:b/>
          <w:sz w:val="24"/>
          <w:szCs w:val="24"/>
        </w:rPr>
      </w:pPr>
      <w:r w:rsidRPr="003F366F">
        <w:rPr>
          <w:b/>
          <w:sz w:val="24"/>
          <w:szCs w:val="24"/>
        </w:rPr>
        <w:br w:type="page"/>
      </w:r>
    </w:p>
    <w:p w:rsidR="003F366F" w:rsidRPr="00D93246" w:rsidRDefault="003F366F" w:rsidP="003F366F">
      <w:pPr>
        <w:keepNext/>
        <w:spacing w:line="240" w:lineRule="auto"/>
        <w:ind w:right="-14" w:firstLine="700"/>
        <w:jc w:val="right"/>
        <w:rPr>
          <w:b/>
          <w:sz w:val="24"/>
        </w:rPr>
      </w:pPr>
      <w:r>
        <w:rPr>
          <w:b/>
          <w:sz w:val="24"/>
        </w:rPr>
        <w:lastRenderedPageBreak/>
        <w:t>Форма 4</w:t>
      </w:r>
    </w:p>
    <w:p w:rsidR="003F366F" w:rsidRPr="003F366F" w:rsidRDefault="003F366F" w:rsidP="003F366F">
      <w:pPr>
        <w:autoSpaceDE w:val="0"/>
        <w:autoSpaceDN w:val="0"/>
        <w:adjustRightInd w:val="0"/>
        <w:spacing w:line="240" w:lineRule="auto"/>
        <w:ind w:firstLine="426"/>
        <w:jc w:val="right"/>
        <w:rPr>
          <w:b/>
          <w:sz w:val="24"/>
          <w:szCs w:val="24"/>
        </w:rPr>
      </w:pPr>
    </w:p>
    <w:p w:rsidR="003F366F" w:rsidRPr="003F366F" w:rsidRDefault="003F366F" w:rsidP="003F366F">
      <w:pPr>
        <w:keepNext/>
        <w:widowControl w:val="0"/>
        <w:spacing w:line="240" w:lineRule="auto"/>
        <w:ind w:right="-2" w:firstLine="0"/>
        <w:jc w:val="center"/>
        <w:rPr>
          <w:b/>
          <w:i/>
          <w:snapToGrid/>
          <w:sz w:val="20"/>
        </w:rPr>
      </w:pPr>
      <w:r w:rsidRPr="003F366F">
        <w:rPr>
          <w:b/>
          <w:i/>
          <w:snapToGrid/>
          <w:sz w:val="20"/>
        </w:rPr>
        <w:t>на бланке Участника</w:t>
      </w:r>
    </w:p>
    <w:p w:rsidR="003F366F" w:rsidRPr="003F366F" w:rsidRDefault="003F366F" w:rsidP="003F366F">
      <w:pPr>
        <w:autoSpaceDE w:val="0"/>
        <w:autoSpaceDN w:val="0"/>
        <w:adjustRightInd w:val="0"/>
        <w:spacing w:line="240" w:lineRule="auto"/>
        <w:ind w:firstLine="426"/>
        <w:jc w:val="center"/>
        <w:rPr>
          <w:b/>
          <w:sz w:val="24"/>
          <w:szCs w:val="24"/>
        </w:rPr>
      </w:pPr>
    </w:p>
    <w:p w:rsidR="003F366F" w:rsidRPr="003F366F" w:rsidRDefault="003F366F" w:rsidP="003F366F">
      <w:pPr>
        <w:tabs>
          <w:tab w:val="left" w:pos="993"/>
        </w:tabs>
        <w:autoSpaceDE w:val="0"/>
        <w:autoSpaceDN w:val="0"/>
        <w:adjustRightInd w:val="0"/>
        <w:spacing w:line="240" w:lineRule="auto"/>
        <w:ind w:firstLine="540"/>
        <w:jc w:val="center"/>
        <w:rPr>
          <w:b/>
          <w:bCs/>
          <w:snapToGrid/>
          <w:szCs w:val="28"/>
        </w:rPr>
      </w:pPr>
      <w:r w:rsidRPr="003F366F">
        <w:rPr>
          <w:b/>
          <w:bCs/>
          <w:snapToGrid/>
          <w:szCs w:val="28"/>
        </w:rPr>
        <w:t xml:space="preserve">Декларация о соответствии Участника </w:t>
      </w:r>
    </w:p>
    <w:p w:rsidR="003F366F" w:rsidRPr="003F366F" w:rsidRDefault="003F366F" w:rsidP="003F366F">
      <w:pPr>
        <w:tabs>
          <w:tab w:val="left" w:pos="993"/>
        </w:tabs>
        <w:autoSpaceDE w:val="0"/>
        <w:autoSpaceDN w:val="0"/>
        <w:adjustRightInd w:val="0"/>
        <w:spacing w:line="240" w:lineRule="auto"/>
        <w:ind w:firstLine="540"/>
        <w:jc w:val="center"/>
        <w:rPr>
          <w:b/>
          <w:bCs/>
          <w:snapToGrid/>
          <w:sz w:val="22"/>
          <w:szCs w:val="22"/>
        </w:rPr>
      </w:pPr>
    </w:p>
    <w:p w:rsidR="003F366F" w:rsidRPr="003F366F" w:rsidRDefault="003F366F" w:rsidP="003F366F">
      <w:pPr>
        <w:tabs>
          <w:tab w:val="left" w:pos="993"/>
        </w:tabs>
        <w:autoSpaceDE w:val="0"/>
        <w:autoSpaceDN w:val="0"/>
        <w:adjustRightInd w:val="0"/>
        <w:spacing w:line="240" w:lineRule="auto"/>
        <w:ind w:firstLine="540"/>
        <w:jc w:val="center"/>
        <w:rPr>
          <w:b/>
          <w:snapToGrid/>
          <w:sz w:val="20"/>
          <w:szCs w:val="22"/>
        </w:rPr>
      </w:pPr>
    </w:p>
    <w:p w:rsidR="003F366F" w:rsidRPr="003F366F" w:rsidRDefault="003F366F" w:rsidP="00EA31A7">
      <w:pPr>
        <w:tabs>
          <w:tab w:val="left" w:pos="993"/>
        </w:tabs>
        <w:autoSpaceDE w:val="0"/>
        <w:autoSpaceDN w:val="0"/>
        <w:adjustRightInd w:val="0"/>
        <w:spacing w:line="240" w:lineRule="auto"/>
        <w:ind w:firstLine="540"/>
        <w:rPr>
          <w:bCs/>
          <w:snapToGrid/>
          <w:sz w:val="24"/>
          <w:szCs w:val="24"/>
        </w:rPr>
      </w:pPr>
      <w:r w:rsidRPr="003F366F">
        <w:rPr>
          <w:bCs/>
          <w:snapToGrid/>
          <w:sz w:val="24"/>
          <w:szCs w:val="24"/>
        </w:rPr>
        <w:t xml:space="preserve">Настоящим ___________________________________ подтверждает, что </w:t>
      </w:r>
      <w:r w:rsidRPr="003F366F">
        <w:rPr>
          <w:b/>
          <w:bCs/>
          <w:snapToGrid/>
          <w:sz w:val="24"/>
          <w:szCs w:val="24"/>
        </w:rPr>
        <w:t>соответствует</w:t>
      </w:r>
      <w:r w:rsidRPr="003F366F">
        <w:rPr>
          <w:bCs/>
          <w:snapToGrid/>
          <w:sz w:val="24"/>
          <w:szCs w:val="24"/>
        </w:rPr>
        <w:t xml:space="preserve"> требованиям, установленным в </w:t>
      </w:r>
      <w:r>
        <w:rPr>
          <w:bCs/>
          <w:snapToGrid/>
          <w:sz w:val="24"/>
          <w:szCs w:val="24"/>
        </w:rPr>
        <w:t xml:space="preserve">извещении запроса </w:t>
      </w:r>
      <w:r w:rsidR="00C84D40">
        <w:rPr>
          <w:sz w:val="24"/>
        </w:rPr>
        <w:t>котировок</w:t>
      </w:r>
      <w:r w:rsidRPr="003F366F">
        <w:rPr>
          <w:bCs/>
          <w:snapToGrid/>
          <w:sz w:val="24"/>
          <w:szCs w:val="24"/>
        </w:rPr>
        <w:t>:</w:t>
      </w:r>
    </w:p>
    <w:p w:rsidR="003F366F" w:rsidRPr="003F366F" w:rsidRDefault="003F366F" w:rsidP="00EA31A7">
      <w:pPr>
        <w:numPr>
          <w:ilvl w:val="0"/>
          <w:numId w:val="9"/>
        </w:numPr>
        <w:tabs>
          <w:tab w:val="left" w:pos="993"/>
        </w:tabs>
        <w:autoSpaceDE w:val="0"/>
        <w:autoSpaceDN w:val="0"/>
        <w:adjustRightInd w:val="0"/>
        <w:spacing w:line="240" w:lineRule="auto"/>
        <w:ind w:firstLine="540"/>
        <w:rPr>
          <w:bCs/>
          <w:snapToGrid/>
          <w:sz w:val="24"/>
          <w:szCs w:val="24"/>
        </w:rPr>
      </w:pPr>
      <w:r w:rsidRPr="003F366F">
        <w:rPr>
          <w:bCs/>
          <w:snapToGrid/>
          <w:sz w:val="24"/>
          <w:szCs w:val="24"/>
        </w:rPr>
        <w:t xml:space="preserve">требованию о </w:t>
      </w:r>
      <w:proofErr w:type="spellStart"/>
      <w:r w:rsidRPr="003F366F">
        <w:rPr>
          <w:bCs/>
          <w:snapToGrid/>
          <w:sz w:val="24"/>
          <w:szCs w:val="24"/>
        </w:rPr>
        <w:t>непроведении</w:t>
      </w:r>
      <w:proofErr w:type="spellEnd"/>
      <w:r w:rsidRPr="003F366F">
        <w:rPr>
          <w:bCs/>
          <w:snapToGrid/>
          <w:sz w:val="24"/>
          <w:szCs w:val="24"/>
        </w:rPr>
        <w:t xml:space="preserve"> </w:t>
      </w:r>
      <w:r w:rsidRPr="003F366F">
        <w:rPr>
          <w:snapToGrid/>
          <w:sz w:val="24"/>
          <w:szCs w:val="24"/>
        </w:rPr>
        <w:t>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r w:rsidRPr="003F366F">
        <w:rPr>
          <w:bCs/>
          <w:snapToGrid/>
          <w:sz w:val="24"/>
          <w:szCs w:val="24"/>
        </w:rPr>
        <w:t>;</w:t>
      </w:r>
    </w:p>
    <w:p w:rsidR="003F366F" w:rsidRPr="003F366F" w:rsidRDefault="003F366F" w:rsidP="00EA31A7">
      <w:pPr>
        <w:numPr>
          <w:ilvl w:val="0"/>
          <w:numId w:val="9"/>
        </w:numPr>
        <w:tabs>
          <w:tab w:val="left" w:pos="993"/>
        </w:tabs>
        <w:autoSpaceDE w:val="0"/>
        <w:autoSpaceDN w:val="0"/>
        <w:adjustRightInd w:val="0"/>
        <w:spacing w:line="240" w:lineRule="auto"/>
        <w:ind w:firstLine="540"/>
        <w:rPr>
          <w:bCs/>
          <w:snapToGrid/>
          <w:sz w:val="24"/>
          <w:szCs w:val="24"/>
        </w:rPr>
      </w:pPr>
      <w:r w:rsidRPr="003F366F">
        <w:rPr>
          <w:bCs/>
          <w:snapToGrid/>
          <w:sz w:val="24"/>
          <w:szCs w:val="24"/>
        </w:rPr>
        <w:t xml:space="preserve">требованию о </w:t>
      </w:r>
      <w:proofErr w:type="spellStart"/>
      <w:r w:rsidRPr="003F366F">
        <w:rPr>
          <w:bCs/>
          <w:snapToGrid/>
          <w:sz w:val="24"/>
          <w:szCs w:val="24"/>
        </w:rPr>
        <w:t>неприостановлении</w:t>
      </w:r>
      <w:proofErr w:type="spellEnd"/>
      <w:r w:rsidRPr="003F366F">
        <w:rPr>
          <w:bCs/>
          <w:snapToGrid/>
          <w:sz w:val="24"/>
          <w:szCs w:val="24"/>
        </w:rPr>
        <w:t xml:space="preserve"> </w:t>
      </w:r>
      <w:r w:rsidRPr="003F366F">
        <w:rPr>
          <w:snapToGrid/>
          <w:sz w:val="24"/>
          <w:szCs w:val="24"/>
        </w:rPr>
        <w:t>деятельности Участника закупки в порядке, предусмотренном Кодексом Российской Федерации об административных правонарушениях (</w:t>
      </w:r>
      <w:proofErr w:type="spellStart"/>
      <w:r w:rsidRPr="003F366F">
        <w:rPr>
          <w:snapToGrid/>
          <w:sz w:val="24"/>
          <w:szCs w:val="24"/>
        </w:rPr>
        <w:t>КоАП</w:t>
      </w:r>
      <w:proofErr w:type="spellEnd"/>
      <w:r w:rsidRPr="003F366F">
        <w:rPr>
          <w:snapToGrid/>
          <w:sz w:val="24"/>
          <w:szCs w:val="24"/>
        </w:rPr>
        <w:t xml:space="preserve"> РФ), на день подачи заявки на участие в открытом запросе </w:t>
      </w:r>
      <w:r w:rsidRPr="003F366F">
        <w:rPr>
          <w:bCs/>
          <w:snapToGrid/>
          <w:sz w:val="24"/>
          <w:szCs w:val="24"/>
        </w:rPr>
        <w:t>технико-коммерческих</w:t>
      </w:r>
      <w:r w:rsidRPr="003F366F">
        <w:rPr>
          <w:snapToGrid/>
          <w:sz w:val="24"/>
          <w:szCs w:val="24"/>
        </w:rPr>
        <w:t xml:space="preserve"> предложений;</w:t>
      </w:r>
    </w:p>
    <w:p w:rsidR="003F366F" w:rsidRPr="003F366F" w:rsidRDefault="003F366F" w:rsidP="003F366F">
      <w:pPr>
        <w:autoSpaceDE w:val="0"/>
        <w:autoSpaceDN w:val="0"/>
        <w:adjustRightInd w:val="0"/>
        <w:spacing w:line="240" w:lineRule="auto"/>
        <w:rPr>
          <w:bCs/>
          <w:snapToGrid/>
          <w:sz w:val="24"/>
          <w:szCs w:val="24"/>
        </w:rPr>
      </w:pPr>
      <w:proofErr w:type="gramStart"/>
      <w:r w:rsidRPr="003F366F">
        <w:rPr>
          <w:snapToGrid/>
          <w:sz w:val="24"/>
          <w:szCs w:val="24"/>
        </w:rPr>
        <w:t>Подтверждает отсутствие у него недоимки по налогам, сборам, задолженности по иным обязательным платежам в бюджеты бюджетной системы РФ за прошедший календарный год, превышающей 25 % (двадцать пять %) от балансовой стоимости активов по данным бухгалтерской отчетности за последний отчетный период и отсутствие сведений о нем в реестре недобросовестных поставщиков, предусмотренном Федеральным законом от 18 июля 2011 года № 223-ФЗ «О закупках товаров, работ</w:t>
      </w:r>
      <w:proofErr w:type="gramEnd"/>
      <w:r w:rsidRPr="003F366F">
        <w:rPr>
          <w:snapToGrid/>
          <w:sz w:val="24"/>
          <w:szCs w:val="24"/>
        </w:rPr>
        <w:t>, услуг отдельными видами юридических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p>
    <w:p w:rsidR="003F366F" w:rsidRPr="003F366F" w:rsidRDefault="003F366F" w:rsidP="003F366F">
      <w:pPr>
        <w:autoSpaceDE w:val="0"/>
        <w:autoSpaceDN w:val="0"/>
        <w:adjustRightInd w:val="0"/>
        <w:spacing w:line="240" w:lineRule="auto"/>
        <w:ind w:firstLine="0"/>
        <w:rPr>
          <w:bCs/>
          <w:snapToGrid/>
          <w:sz w:val="24"/>
          <w:szCs w:val="24"/>
        </w:rPr>
      </w:pPr>
      <w:r w:rsidRPr="003F366F">
        <w:rPr>
          <w:bCs/>
          <w:snapToGrid/>
          <w:sz w:val="24"/>
          <w:szCs w:val="24"/>
        </w:rPr>
        <w:tab/>
      </w:r>
    </w:p>
    <w:p w:rsidR="003F366F" w:rsidRPr="003F366F" w:rsidRDefault="003F366F" w:rsidP="003F366F">
      <w:pPr>
        <w:spacing w:line="240" w:lineRule="auto"/>
        <w:ind w:firstLine="0"/>
        <w:jc w:val="left"/>
        <w:rPr>
          <w:bCs/>
          <w:snapToGrid/>
          <w:sz w:val="24"/>
          <w:szCs w:val="24"/>
        </w:rPr>
      </w:pPr>
    </w:p>
    <w:tbl>
      <w:tblPr>
        <w:tblW w:w="5000" w:type="pct"/>
        <w:tblCellSpacing w:w="15" w:type="dxa"/>
        <w:tblCellMar>
          <w:left w:w="0" w:type="dxa"/>
          <w:right w:w="0" w:type="dxa"/>
        </w:tblCellMar>
        <w:tblLook w:val="04A0"/>
      </w:tblPr>
      <w:tblGrid>
        <w:gridCol w:w="3583"/>
        <w:gridCol w:w="3568"/>
        <w:gridCol w:w="3375"/>
      </w:tblGrid>
      <w:tr w:rsidR="003F366F" w:rsidRPr="003F366F" w:rsidTr="009F7062">
        <w:trPr>
          <w:tblCellSpacing w:w="15" w:type="dxa"/>
        </w:trPr>
        <w:tc>
          <w:tcPr>
            <w:tcW w:w="1681" w:type="pct"/>
            <w:vAlign w:val="center"/>
            <w:hideMark/>
          </w:tcPr>
          <w:p w:rsidR="003F366F" w:rsidRPr="003F366F" w:rsidRDefault="003F366F" w:rsidP="003F366F">
            <w:pPr>
              <w:spacing w:line="272" w:lineRule="atLeast"/>
              <w:ind w:firstLine="0"/>
              <w:jc w:val="left"/>
              <w:rPr>
                <w:snapToGrid/>
                <w:color w:val="000000"/>
                <w:sz w:val="20"/>
              </w:rPr>
            </w:pPr>
            <w:r w:rsidRPr="003F366F">
              <w:rPr>
                <w:b/>
                <w:bCs/>
                <w:snapToGrid/>
                <w:color w:val="000000"/>
                <w:sz w:val="20"/>
              </w:rPr>
              <w:t>Руководитель организации</w:t>
            </w:r>
          </w:p>
        </w:tc>
        <w:tc>
          <w:tcPr>
            <w:tcW w:w="1681" w:type="pct"/>
            <w:vAlign w:val="center"/>
            <w:hideMark/>
          </w:tcPr>
          <w:p w:rsidR="003F366F" w:rsidRPr="003F366F" w:rsidRDefault="003F366F" w:rsidP="003F366F">
            <w:pPr>
              <w:spacing w:line="272" w:lineRule="atLeast"/>
              <w:ind w:firstLine="0"/>
              <w:jc w:val="left"/>
              <w:rPr>
                <w:snapToGrid/>
                <w:color w:val="000000"/>
                <w:sz w:val="20"/>
              </w:rPr>
            </w:pPr>
            <w:r w:rsidRPr="003F366F">
              <w:rPr>
                <w:snapToGrid/>
                <w:color w:val="000000"/>
                <w:sz w:val="20"/>
              </w:rPr>
              <w:t>__________________________ /</w:t>
            </w:r>
          </w:p>
        </w:tc>
        <w:tc>
          <w:tcPr>
            <w:tcW w:w="1582" w:type="pct"/>
            <w:vAlign w:val="center"/>
            <w:hideMark/>
          </w:tcPr>
          <w:p w:rsidR="003F366F" w:rsidRPr="003F366F" w:rsidRDefault="003F366F" w:rsidP="003F366F">
            <w:pPr>
              <w:spacing w:line="272" w:lineRule="atLeast"/>
              <w:ind w:firstLine="0"/>
              <w:jc w:val="left"/>
              <w:rPr>
                <w:snapToGrid/>
                <w:color w:val="000000"/>
                <w:sz w:val="20"/>
              </w:rPr>
            </w:pPr>
            <w:r w:rsidRPr="003F366F">
              <w:rPr>
                <w:snapToGrid/>
                <w:color w:val="000000"/>
                <w:sz w:val="20"/>
              </w:rPr>
              <w:t>__________________________ /</w:t>
            </w:r>
          </w:p>
        </w:tc>
      </w:tr>
      <w:tr w:rsidR="003F366F" w:rsidRPr="003F366F" w:rsidTr="003F366F">
        <w:trPr>
          <w:tblCellSpacing w:w="15" w:type="dxa"/>
        </w:trPr>
        <w:tc>
          <w:tcPr>
            <w:tcW w:w="0" w:type="auto"/>
            <w:hideMark/>
          </w:tcPr>
          <w:p w:rsidR="003F366F" w:rsidRPr="003F366F" w:rsidRDefault="003F366F" w:rsidP="003F366F">
            <w:pPr>
              <w:spacing w:line="272" w:lineRule="atLeast"/>
              <w:ind w:firstLine="0"/>
              <w:jc w:val="left"/>
              <w:rPr>
                <w:snapToGrid/>
                <w:color w:val="000000"/>
                <w:sz w:val="20"/>
              </w:rPr>
            </w:pPr>
            <w:r w:rsidRPr="003F366F">
              <w:rPr>
                <w:snapToGrid/>
                <w:color w:val="000000"/>
                <w:sz w:val="20"/>
              </w:rPr>
              <w:t xml:space="preserve">(индивидуальный предприниматель) </w:t>
            </w:r>
          </w:p>
        </w:tc>
        <w:tc>
          <w:tcPr>
            <w:tcW w:w="0" w:type="auto"/>
            <w:hideMark/>
          </w:tcPr>
          <w:p w:rsidR="003F366F" w:rsidRPr="003F366F" w:rsidRDefault="003F366F" w:rsidP="003F366F">
            <w:pPr>
              <w:spacing w:line="272" w:lineRule="atLeast"/>
              <w:ind w:firstLine="0"/>
              <w:jc w:val="center"/>
              <w:rPr>
                <w:snapToGrid/>
                <w:color w:val="000000"/>
                <w:sz w:val="20"/>
              </w:rPr>
            </w:pPr>
            <w:r w:rsidRPr="003F366F">
              <w:rPr>
                <w:snapToGrid/>
                <w:color w:val="000000"/>
                <w:sz w:val="20"/>
              </w:rPr>
              <w:t>подпись, МП</w:t>
            </w:r>
          </w:p>
        </w:tc>
        <w:tc>
          <w:tcPr>
            <w:tcW w:w="0" w:type="auto"/>
            <w:hideMark/>
          </w:tcPr>
          <w:p w:rsidR="003F366F" w:rsidRPr="003F366F" w:rsidRDefault="003F366F" w:rsidP="003F366F">
            <w:pPr>
              <w:spacing w:line="272" w:lineRule="atLeast"/>
              <w:ind w:firstLine="0"/>
              <w:jc w:val="center"/>
              <w:rPr>
                <w:snapToGrid/>
                <w:color w:val="000000"/>
                <w:sz w:val="20"/>
              </w:rPr>
            </w:pPr>
            <w:r w:rsidRPr="003F366F">
              <w:rPr>
                <w:snapToGrid/>
                <w:color w:val="000000"/>
                <w:sz w:val="20"/>
              </w:rPr>
              <w:t>ФИО</w:t>
            </w:r>
          </w:p>
        </w:tc>
      </w:tr>
    </w:tbl>
    <w:p w:rsidR="009F7062" w:rsidRDefault="009F7062" w:rsidP="009F7062">
      <w:pPr>
        <w:autoSpaceDE w:val="0"/>
        <w:autoSpaceDN w:val="0"/>
        <w:adjustRightInd w:val="0"/>
        <w:spacing w:line="240" w:lineRule="auto"/>
        <w:ind w:firstLine="426"/>
        <w:jc w:val="right"/>
        <w:rPr>
          <w:b/>
          <w:szCs w:val="28"/>
        </w:rPr>
      </w:pPr>
    </w:p>
    <w:p w:rsidR="009F7062" w:rsidRDefault="009F7062">
      <w:pPr>
        <w:spacing w:after="200" w:line="276" w:lineRule="auto"/>
        <w:ind w:firstLine="0"/>
        <w:jc w:val="left"/>
        <w:rPr>
          <w:b/>
          <w:szCs w:val="28"/>
        </w:rPr>
      </w:pPr>
      <w:r>
        <w:rPr>
          <w:b/>
          <w:szCs w:val="28"/>
        </w:rPr>
        <w:br w:type="page"/>
      </w:r>
    </w:p>
    <w:p w:rsidR="00C724E7" w:rsidRPr="009F7062" w:rsidRDefault="00C724E7" w:rsidP="00C724E7">
      <w:pPr>
        <w:autoSpaceDE w:val="0"/>
        <w:autoSpaceDN w:val="0"/>
        <w:adjustRightInd w:val="0"/>
        <w:spacing w:line="240" w:lineRule="auto"/>
        <w:ind w:firstLine="426"/>
        <w:jc w:val="right"/>
        <w:rPr>
          <w:b/>
          <w:sz w:val="24"/>
          <w:szCs w:val="28"/>
        </w:rPr>
      </w:pPr>
      <w:r w:rsidRPr="009F7062">
        <w:rPr>
          <w:b/>
          <w:sz w:val="24"/>
          <w:szCs w:val="28"/>
        </w:rPr>
        <w:lastRenderedPageBreak/>
        <w:t>Форма 5</w:t>
      </w:r>
    </w:p>
    <w:p w:rsidR="00C724E7" w:rsidRPr="00B56A43" w:rsidRDefault="00C724E7" w:rsidP="00C724E7">
      <w:pPr>
        <w:keepNext/>
        <w:widowControl w:val="0"/>
        <w:ind w:right="-2"/>
        <w:jc w:val="center"/>
        <w:rPr>
          <w:b/>
          <w:i/>
        </w:rPr>
      </w:pPr>
      <w:r w:rsidRPr="00B56A43">
        <w:rPr>
          <w:b/>
          <w:i/>
        </w:rPr>
        <w:t>на бланке Участника</w:t>
      </w:r>
    </w:p>
    <w:p w:rsidR="00C724E7" w:rsidRPr="00B56A43" w:rsidRDefault="00C724E7" w:rsidP="00206517">
      <w:pPr>
        <w:widowControl w:val="0"/>
        <w:autoSpaceDE w:val="0"/>
        <w:autoSpaceDN w:val="0"/>
        <w:adjustRightInd w:val="0"/>
        <w:ind w:firstLine="426"/>
        <w:jc w:val="center"/>
        <w:rPr>
          <w:b/>
          <w:sz w:val="24"/>
          <w:szCs w:val="24"/>
        </w:rPr>
      </w:pPr>
    </w:p>
    <w:p w:rsidR="00C724E7" w:rsidRPr="00206517" w:rsidRDefault="00C724E7" w:rsidP="00206517">
      <w:pPr>
        <w:widowControl w:val="0"/>
        <w:spacing w:line="240" w:lineRule="auto"/>
        <w:ind w:firstLine="851"/>
        <w:jc w:val="center"/>
        <w:rPr>
          <w:b/>
          <w:bCs/>
          <w:spacing w:val="60"/>
          <w:sz w:val="22"/>
          <w:szCs w:val="22"/>
        </w:rPr>
      </w:pPr>
      <w:r w:rsidRPr="00206517">
        <w:rPr>
          <w:b/>
          <w:bCs/>
          <w:spacing w:val="60"/>
          <w:sz w:val="22"/>
          <w:szCs w:val="22"/>
        </w:rPr>
        <w:t>ФОРМА</w:t>
      </w:r>
    </w:p>
    <w:p w:rsidR="00C724E7" w:rsidRPr="00206517" w:rsidRDefault="00C724E7" w:rsidP="00206517">
      <w:pPr>
        <w:widowControl w:val="0"/>
        <w:spacing w:line="240" w:lineRule="auto"/>
        <w:ind w:firstLine="851"/>
        <w:jc w:val="center"/>
        <w:rPr>
          <w:b/>
          <w:bCs/>
          <w:sz w:val="22"/>
          <w:szCs w:val="22"/>
        </w:rPr>
      </w:pPr>
      <w:r w:rsidRPr="00206517">
        <w:rPr>
          <w:b/>
          <w:bCs/>
          <w:sz w:val="22"/>
          <w:szCs w:val="22"/>
        </w:rPr>
        <w:t>декларации о соответствии участника закупки критериям отнесения</w:t>
      </w:r>
      <w:r w:rsidRPr="00206517">
        <w:rPr>
          <w:b/>
          <w:bCs/>
          <w:sz w:val="22"/>
          <w:szCs w:val="22"/>
        </w:rPr>
        <w:br/>
        <w:t>к субъектам малого и среднего предпринимательства</w:t>
      </w:r>
    </w:p>
    <w:p w:rsidR="00C724E7" w:rsidRPr="00206517" w:rsidRDefault="00C724E7" w:rsidP="00206517">
      <w:pPr>
        <w:widowControl w:val="0"/>
        <w:spacing w:line="240" w:lineRule="auto"/>
        <w:rPr>
          <w:sz w:val="22"/>
          <w:szCs w:val="22"/>
        </w:rPr>
      </w:pPr>
      <w:r w:rsidRPr="00206517">
        <w:rPr>
          <w:sz w:val="22"/>
          <w:szCs w:val="22"/>
        </w:rPr>
        <w:t xml:space="preserve">Подтверждаем, что  </w:t>
      </w:r>
    </w:p>
    <w:p w:rsidR="00C724E7" w:rsidRPr="00206517" w:rsidRDefault="00C724E7" w:rsidP="00206517">
      <w:pPr>
        <w:widowControl w:val="0"/>
        <w:pBdr>
          <w:top w:val="single" w:sz="4" w:space="1" w:color="auto"/>
        </w:pBdr>
        <w:spacing w:line="240" w:lineRule="auto"/>
        <w:ind w:left="2637" w:firstLine="851"/>
        <w:jc w:val="center"/>
        <w:rPr>
          <w:sz w:val="22"/>
          <w:szCs w:val="22"/>
        </w:rPr>
      </w:pPr>
      <w:r w:rsidRPr="00206517">
        <w:rPr>
          <w:sz w:val="22"/>
          <w:szCs w:val="22"/>
        </w:rPr>
        <w:t>(указывается наименование участника закупки)</w:t>
      </w:r>
    </w:p>
    <w:p w:rsidR="00C724E7" w:rsidRPr="00206517" w:rsidRDefault="00C724E7" w:rsidP="00206517">
      <w:pPr>
        <w:widowControl w:val="0"/>
        <w:spacing w:line="240" w:lineRule="auto"/>
        <w:ind w:firstLine="851"/>
        <w:rPr>
          <w:sz w:val="22"/>
          <w:szCs w:val="22"/>
        </w:rPr>
      </w:pPr>
      <w:r w:rsidRPr="00206517">
        <w:rPr>
          <w:sz w:val="22"/>
          <w:szCs w:val="22"/>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724E7" w:rsidRPr="00206517" w:rsidRDefault="00C724E7" w:rsidP="00206517">
      <w:pPr>
        <w:widowControl w:val="0"/>
        <w:pBdr>
          <w:top w:val="single" w:sz="4" w:space="1" w:color="auto"/>
        </w:pBdr>
        <w:spacing w:line="240" w:lineRule="auto"/>
        <w:ind w:left="2665" w:firstLine="851"/>
        <w:jc w:val="center"/>
        <w:rPr>
          <w:sz w:val="22"/>
          <w:szCs w:val="22"/>
        </w:rPr>
      </w:pPr>
      <w:r w:rsidRPr="00206517">
        <w:rPr>
          <w:sz w:val="22"/>
          <w:szCs w:val="22"/>
        </w:rPr>
        <w:t>(указывается субъект малого или среднего предпринимательства</w:t>
      </w:r>
      <w:r w:rsidRPr="00206517">
        <w:rPr>
          <w:sz w:val="22"/>
          <w:szCs w:val="22"/>
        </w:rPr>
        <w:br/>
        <w:t>в зависимости от критериев отнесения)</w:t>
      </w:r>
    </w:p>
    <w:p w:rsidR="00C724E7" w:rsidRPr="00206517" w:rsidRDefault="00C724E7" w:rsidP="00206517">
      <w:pPr>
        <w:widowControl w:val="0"/>
        <w:spacing w:line="240" w:lineRule="auto"/>
        <w:ind w:firstLine="851"/>
        <w:rPr>
          <w:sz w:val="22"/>
          <w:szCs w:val="22"/>
        </w:rPr>
      </w:pPr>
      <w:r w:rsidRPr="00206517">
        <w:rPr>
          <w:sz w:val="22"/>
          <w:szCs w:val="22"/>
        </w:rPr>
        <w:t>предпринимательства, и сообщаем следующую информацию:</w:t>
      </w:r>
    </w:p>
    <w:p w:rsidR="00C724E7" w:rsidRPr="00206517" w:rsidRDefault="00C724E7" w:rsidP="00206517">
      <w:pPr>
        <w:widowControl w:val="0"/>
        <w:spacing w:line="240" w:lineRule="auto"/>
        <w:ind w:left="567" w:firstLine="851"/>
        <w:rPr>
          <w:sz w:val="22"/>
          <w:szCs w:val="22"/>
        </w:rPr>
      </w:pPr>
      <w:r w:rsidRPr="00206517">
        <w:rPr>
          <w:sz w:val="22"/>
          <w:szCs w:val="22"/>
        </w:rPr>
        <w:t xml:space="preserve">1. Адрес местонахождения (юридический адрес):  </w:t>
      </w:r>
    </w:p>
    <w:p w:rsidR="00C724E7" w:rsidRPr="00206517" w:rsidRDefault="00C724E7" w:rsidP="00206517">
      <w:pPr>
        <w:widowControl w:val="0"/>
        <w:pBdr>
          <w:top w:val="single" w:sz="4" w:space="1" w:color="auto"/>
        </w:pBdr>
        <w:spacing w:line="240" w:lineRule="auto"/>
        <w:ind w:left="5755" w:firstLine="851"/>
        <w:rPr>
          <w:sz w:val="22"/>
          <w:szCs w:val="22"/>
        </w:rPr>
      </w:pPr>
    </w:p>
    <w:p w:rsidR="00C724E7" w:rsidRPr="00206517" w:rsidRDefault="00C724E7" w:rsidP="00206517">
      <w:pPr>
        <w:widowControl w:val="0"/>
        <w:spacing w:line="240" w:lineRule="auto"/>
        <w:ind w:firstLine="851"/>
        <w:rPr>
          <w:sz w:val="22"/>
          <w:szCs w:val="22"/>
        </w:rPr>
      </w:pPr>
      <w:r w:rsidRPr="00206517">
        <w:rPr>
          <w:sz w:val="22"/>
          <w:szCs w:val="22"/>
        </w:rPr>
        <w:tab/>
        <w:t>.</w:t>
      </w:r>
    </w:p>
    <w:p w:rsidR="00C724E7" w:rsidRPr="00206517" w:rsidRDefault="00C724E7" w:rsidP="00206517">
      <w:pPr>
        <w:widowControl w:val="0"/>
        <w:pBdr>
          <w:top w:val="single" w:sz="4" w:space="1" w:color="auto"/>
        </w:pBdr>
        <w:spacing w:line="240" w:lineRule="auto"/>
        <w:ind w:right="113" w:firstLine="851"/>
        <w:rPr>
          <w:sz w:val="22"/>
          <w:szCs w:val="22"/>
        </w:rPr>
      </w:pPr>
    </w:p>
    <w:p w:rsidR="00C724E7" w:rsidRPr="00206517" w:rsidRDefault="00C724E7" w:rsidP="00206517">
      <w:pPr>
        <w:widowControl w:val="0"/>
        <w:spacing w:line="240" w:lineRule="auto"/>
        <w:ind w:left="567" w:firstLine="851"/>
        <w:rPr>
          <w:sz w:val="22"/>
          <w:szCs w:val="22"/>
        </w:rPr>
      </w:pPr>
      <w:r w:rsidRPr="00206517">
        <w:rPr>
          <w:sz w:val="22"/>
          <w:szCs w:val="22"/>
        </w:rPr>
        <w:t>2.</w:t>
      </w:r>
      <w:r w:rsidRPr="00206517">
        <w:rPr>
          <w:sz w:val="22"/>
          <w:szCs w:val="22"/>
          <w:lang w:val="en-US"/>
        </w:rPr>
        <w:t> </w:t>
      </w:r>
      <w:r w:rsidRPr="00206517">
        <w:rPr>
          <w:sz w:val="22"/>
          <w:szCs w:val="22"/>
        </w:rPr>
        <w:t xml:space="preserve">ИНН/КПП:  </w:t>
      </w:r>
      <w:r w:rsidRPr="00206517">
        <w:rPr>
          <w:sz w:val="22"/>
          <w:szCs w:val="22"/>
        </w:rPr>
        <w:tab/>
        <w:t>.</w:t>
      </w:r>
    </w:p>
    <w:p w:rsidR="00C724E7" w:rsidRPr="00206517" w:rsidRDefault="00C724E7" w:rsidP="00206517">
      <w:pPr>
        <w:widowControl w:val="0"/>
        <w:pBdr>
          <w:top w:val="single" w:sz="4" w:space="1" w:color="auto"/>
        </w:pBdr>
        <w:spacing w:line="240" w:lineRule="auto"/>
        <w:ind w:left="2098" w:right="113" w:firstLine="851"/>
        <w:jc w:val="center"/>
        <w:rPr>
          <w:sz w:val="22"/>
          <w:szCs w:val="22"/>
        </w:rPr>
      </w:pPr>
      <w:r w:rsidRPr="00206517">
        <w:rPr>
          <w:sz w:val="22"/>
          <w:szCs w:val="22"/>
        </w:rPr>
        <w:t>(№, сведения о дате выдачи документа и выдавшем его органе)</w:t>
      </w:r>
    </w:p>
    <w:p w:rsidR="00C724E7" w:rsidRPr="00206517" w:rsidRDefault="00C724E7" w:rsidP="00206517">
      <w:pPr>
        <w:widowControl w:val="0"/>
        <w:spacing w:line="240" w:lineRule="auto"/>
        <w:ind w:left="567" w:firstLine="851"/>
        <w:rPr>
          <w:sz w:val="22"/>
          <w:szCs w:val="22"/>
        </w:rPr>
      </w:pPr>
      <w:r w:rsidRPr="00206517">
        <w:rPr>
          <w:sz w:val="22"/>
          <w:szCs w:val="22"/>
        </w:rPr>
        <w:t xml:space="preserve">3. ОГРН:  </w:t>
      </w:r>
      <w:r w:rsidRPr="00206517">
        <w:rPr>
          <w:sz w:val="22"/>
          <w:szCs w:val="22"/>
        </w:rPr>
        <w:tab/>
        <w:t>.</w:t>
      </w:r>
    </w:p>
    <w:p w:rsidR="00C724E7" w:rsidRPr="00206517" w:rsidRDefault="00C724E7" w:rsidP="00206517">
      <w:pPr>
        <w:widowControl w:val="0"/>
        <w:pBdr>
          <w:top w:val="single" w:sz="4" w:space="1" w:color="auto"/>
        </w:pBdr>
        <w:spacing w:line="240" w:lineRule="auto"/>
        <w:ind w:left="1616" w:right="113" w:firstLine="851"/>
        <w:rPr>
          <w:sz w:val="22"/>
          <w:szCs w:val="22"/>
        </w:rPr>
      </w:pPr>
    </w:p>
    <w:p w:rsidR="00C724E7" w:rsidRPr="00206517" w:rsidRDefault="00C724E7" w:rsidP="00206517">
      <w:pPr>
        <w:widowControl w:val="0"/>
        <w:spacing w:line="240" w:lineRule="auto"/>
        <w:ind w:left="567" w:right="113" w:firstLine="851"/>
        <w:rPr>
          <w:sz w:val="22"/>
          <w:szCs w:val="22"/>
        </w:rPr>
      </w:pPr>
      <w:r w:rsidRPr="00206517">
        <w:rPr>
          <w:sz w:val="22"/>
          <w:szCs w:val="22"/>
        </w:rPr>
        <w:t>4. Исключен.</w:t>
      </w:r>
    </w:p>
    <w:p w:rsidR="00C724E7" w:rsidRPr="00206517" w:rsidRDefault="00C724E7" w:rsidP="00206517">
      <w:pPr>
        <w:widowControl w:val="0"/>
        <w:spacing w:line="240" w:lineRule="auto"/>
        <w:rPr>
          <w:sz w:val="22"/>
          <w:szCs w:val="22"/>
        </w:rPr>
      </w:pPr>
      <w:r w:rsidRPr="00206517">
        <w:rPr>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tbl>
      <w:tblPr>
        <w:tblW w:w="1006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4791"/>
        <w:gridCol w:w="1701"/>
        <w:gridCol w:w="1588"/>
        <w:gridCol w:w="1389"/>
      </w:tblGrid>
      <w:tr w:rsidR="00C724E7" w:rsidRPr="00206517" w:rsidTr="00206517">
        <w:trPr>
          <w:tblHeader/>
        </w:trPr>
        <w:tc>
          <w:tcPr>
            <w:tcW w:w="595" w:type="dxa"/>
            <w:vAlign w:val="center"/>
          </w:tcPr>
          <w:p w:rsidR="00C724E7" w:rsidRPr="00206517" w:rsidRDefault="00C724E7" w:rsidP="00206517">
            <w:pPr>
              <w:widowControl w:val="0"/>
              <w:spacing w:line="240" w:lineRule="auto"/>
              <w:jc w:val="center"/>
              <w:rPr>
                <w:sz w:val="22"/>
                <w:szCs w:val="22"/>
              </w:rPr>
            </w:pPr>
            <w:r w:rsidRPr="00206517">
              <w:rPr>
                <w:sz w:val="22"/>
                <w:szCs w:val="22"/>
              </w:rPr>
              <w:t xml:space="preserve">№ </w:t>
            </w:r>
            <w:proofErr w:type="spellStart"/>
            <w:proofErr w:type="gramStart"/>
            <w:r w:rsidRPr="00206517">
              <w:rPr>
                <w:sz w:val="22"/>
                <w:szCs w:val="22"/>
              </w:rPr>
              <w:t>п</w:t>
            </w:r>
            <w:proofErr w:type="spellEnd"/>
            <w:proofErr w:type="gramEnd"/>
            <w:r w:rsidRPr="00206517">
              <w:rPr>
                <w:sz w:val="22"/>
                <w:szCs w:val="22"/>
              </w:rPr>
              <w:t>/</w:t>
            </w:r>
            <w:proofErr w:type="spellStart"/>
            <w:r w:rsidRPr="00206517">
              <w:rPr>
                <w:sz w:val="22"/>
                <w:szCs w:val="22"/>
              </w:rPr>
              <w:t>п</w:t>
            </w:r>
            <w:proofErr w:type="spellEnd"/>
          </w:p>
        </w:tc>
        <w:tc>
          <w:tcPr>
            <w:tcW w:w="4791" w:type="dxa"/>
            <w:vAlign w:val="center"/>
          </w:tcPr>
          <w:p w:rsidR="00C724E7" w:rsidRPr="00206517" w:rsidRDefault="00C724E7" w:rsidP="00206517">
            <w:pPr>
              <w:widowControl w:val="0"/>
              <w:spacing w:line="240" w:lineRule="auto"/>
              <w:jc w:val="center"/>
              <w:rPr>
                <w:sz w:val="22"/>
                <w:szCs w:val="22"/>
              </w:rPr>
            </w:pPr>
            <w:r w:rsidRPr="00206517">
              <w:rPr>
                <w:sz w:val="22"/>
                <w:szCs w:val="22"/>
              </w:rPr>
              <w:t>Наименование сведений</w:t>
            </w:r>
          </w:p>
        </w:tc>
        <w:tc>
          <w:tcPr>
            <w:tcW w:w="1701" w:type="dxa"/>
            <w:vAlign w:val="center"/>
          </w:tcPr>
          <w:p w:rsidR="00C724E7" w:rsidRPr="00206517" w:rsidRDefault="00C724E7" w:rsidP="00206517">
            <w:pPr>
              <w:widowControl w:val="0"/>
              <w:spacing w:line="240" w:lineRule="auto"/>
              <w:jc w:val="center"/>
              <w:rPr>
                <w:sz w:val="22"/>
                <w:szCs w:val="22"/>
              </w:rPr>
            </w:pPr>
            <w:r w:rsidRPr="00206517">
              <w:rPr>
                <w:sz w:val="22"/>
                <w:szCs w:val="22"/>
              </w:rPr>
              <w:t>Малые предприятия</w:t>
            </w:r>
          </w:p>
        </w:tc>
        <w:tc>
          <w:tcPr>
            <w:tcW w:w="1588" w:type="dxa"/>
            <w:vAlign w:val="center"/>
          </w:tcPr>
          <w:p w:rsidR="00C724E7" w:rsidRPr="00206517" w:rsidRDefault="00C724E7" w:rsidP="00206517">
            <w:pPr>
              <w:widowControl w:val="0"/>
              <w:spacing w:line="240" w:lineRule="auto"/>
              <w:jc w:val="center"/>
              <w:rPr>
                <w:sz w:val="22"/>
                <w:szCs w:val="22"/>
              </w:rPr>
            </w:pPr>
            <w:r w:rsidRPr="00206517">
              <w:rPr>
                <w:sz w:val="22"/>
                <w:szCs w:val="22"/>
              </w:rPr>
              <w:t>Средние предприятия</w:t>
            </w:r>
          </w:p>
        </w:tc>
        <w:tc>
          <w:tcPr>
            <w:tcW w:w="1389" w:type="dxa"/>
            <w:vAlign w:val="center"/>
          </w:tcPr>
          <w:p w:rsidR="00C724E7" w:rsidRPr="00206517" w:rsidRDefault="00C724E7" w:rsidP="00206517">
            <w:pPr>
              <w:widowControl w:val="0"/>
              <w:spacing w:line="240" w:lineRule="auto"/>
              <w:jc w:val="center"/>
              <w:rPr>
                <w:sz w:val="22"/>
                <w:szCs w:val="22"/>
              </w:rPr>
            </w:pPr>
            <w:r w:rsidRPr="00206517">
              <w:rPr>
                <w:sz w:val="22"/>
                <w:szCs w:val="22"/>
              </w:rPr>
              <w:t>Показатель</w:t>
            </w:r>
          </w:p>
        </w:tc>
      </w:tr>
      <w:tr w:rsidR="00C724E7" w:rsidRPr="00206517" w:rsidTr="00206517">
        <w:trPr>
          <w:tblHeader/>
        </w:trPr>
        <w:tc>
          <w:tcPr>
            <w:tcW w:w="595" w:type="dxa"/>
          </w:tcPr>
          <w:p w:rsidR="00C724E7" w:rsidRPr="00206517" w:rsidRDefault="00C724E7" w:rsidP="00206517">
            <w:pPr>
              <w:widowControl w:val="0"/>
              <w:spacing w:line="240" w:lineRule="auto"/>
              <w:jc w:val="center"/>
              <w:rPr>
                <w:sz w:val="22"/>
                <w:szCs w:val="22"/>
              </w:rPr>
            </w:pPr>
            <w:r w:rsidRPr="00206517">
              <w:rPr>
                <w:sz w:val="22"/>
                <w:szCs w:val="22"/>
              </w:rPr>
              <w:t>1</w:t>
            </w:r>
          </w:p>
        </w:tc>
        <w:tc>
          <w:tcPr>
            <w:tcW w:w="4791" w:type="dxa"/>
          </w:tcPr>
          <w:p w:rsidR="00C724E7" w:rsidRPr="00206517" w:rsidRDefault="00C724E7" w:rsidP="00206517">
            <w:pPr>
              <w:widowControl w:val="0"/>
              <w:spacing w:line="240" w:lineRule="auto"/>
              <w:jc w:val="center"/>
              <w:rPr>
                <w:sz w:val="22"/>
                <w:szCs w:val="22"/>
              </w:rPr>
            </w:pPr>
            <w:r w:rsidRPr="00206517">
              <w:rPr>
                <w:sz w:val="22"/>
                <w:szCs w:val="22"/>
              </w:rPr>
              <w:t>2</w:t>
            </w:r>
          </w:p>
        </w:tc>
        <w:tc>
          <w:tcPr>
            <w:tcW w:w="1701" w:type="dxa"/>
          </w:tcPr>
          <w:p w:rsidR="00C724E7" w:rsidRPr="00206517" w:rsidRDefault="00C724E7" w:rsidP="00206517">
            <w:pPr>
              <w:widowControl w:val="0"/>
              <w:spacing w:line="240" w:lineRule="auto"/>
              <w:jc w:val="center"/>
              <w:rPr>
                <w:sz w:val="22"/>
                <w:szCs w:val="22"/>
              </w:rPr>
            </w:pPr>
            <w:r w:rsidRPr="00206517">
              <w:rPr>
                <w:sz w:val="22"/>
                <w:szCs w:val="22"/>
              </w:rPr>
              <w:t>3</w:t>
            </w:r>
          </w:p>
        </w:tc>
        <w:tc>
          <w:tcPr>
            <w:tcW w:w="1588" w:type="dxa"/>
          </w:tcPr>
          <w:p w:rsidR="00C724E7" w:rsidRPr="00206517" w:rsidRDefault="00C724E7" w:rsidP="00206517">
            <w:pPr>
              <w:widowControl w:val="0"/>
              <w:spacing w:line="240" w:lineRule="auto"/>
              <w:jc w:val="center"/>
              <w:rPr>
                <w:sz w:val="22"/>
                <w:szCs w:val="22"/>
              </w:rPr>
            </w:pPr>
            <w:r w:rsidRPr="00206517">
              <w:rPr>
                <w:sz w:val="22"/>
                <w:szCs w:val="22"/>
              </w:rPr>
              <w:t>4</w:t>
            </w:r>
          </w:p>
        </w:tc>
        <w:tc>
          <w:tcPr>
            <w:tcW w:w="1389" w:type="dxa"/>
          </w:tcPr>
          <w:p w:rsidR="00C724E7" w:rsidRPr="00206517" w:rsidRDefault="00C724E7" w:rsidP="00206517">
            <w:pPr>
              <w:widowControl w:val="0"/>
              <w:spacing w:line="240" w:lineRule="auto"/>
              <w:jc w:val="center"/>
              <w:rPr>
                <w:sz w:val="22"/>
                <w:szCs w:val="22"/>
              </w:rPr>
            </w:pPr>
            <w:r w:rsidRPr="00206517">
              <w:rPr>
                <w:sz w:val="22"/>
                <w:szCs w:val="22"/>
              </w:rPr>
              <w:t>5</w:t>
            </w:r>
          </w:p>
        </w:tc>
      </w:tr>
      <w:tr w:rsidR="00C724E7" w:rsidRPr="00206517" w:rsidTr="00206517">
        <w:tc>
          <w:tcPr>
            <w:tcW w:w="595" w:type="dxa"/>
          </w:tcPr>
          <w:p w:rsidR="00C724E7" w:rsidRPr="00206517" w:rsidRDefault="00C724E7" w:rsidP="00206517">
            <w:pPr>
              <w:widowControl w:val="0"/>
              <w:spacing w:line="240" w:lineRule="auto"/>
              <w:ind w:firstLine="851"/>
              <w:jc w:val="center"/>
              <w:rPr>
                <w:sz w:val="22"/>
                <w:szCs w:val="22"/>
              </w:rPr>
            </w:pPr>
            <w:r w:rsidRPr="00206517">
              <w:rPr>
                <w:sz w:val="22"/>
                <w:szCs w:val="22"/>
              </w:rPr>
              <w:t>1</w:t>
            </w:r>
          </w:p>
        </w:tc>
        <w:tc>
          <w:tcPr>
            <w:tcW w:w="4791" w:type="dxa"/>
          </w:tcPr>
          <w:p w:rsidR="00C724E7" w:rsidRPr="00206517" w:rsidRDefault="00C724E7" w:rsidP="00206517">
            <w:pPr>
              <w:widowControl w:val="0"/>
              <w:spacing w:line="240" w:lineRule="auto"/>
              <w:ind w:left="57" w:hanging="57"/>
              <w:rPr>
                <w:sz w:val="22"/>
                <w:szCs w:val="22"/>
              </w:rPr>
            </w:pPr>
            <w:r w:rsidRPr="00206517">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89" w:type="dxa"/>
            <w:gridSpan w:val="2"/>
          </w:tcPr>
          <w:p w:rsidR="00C724E7" w:rsidRPr="00206517" w:rsidRDefault="00C724E7" w:rsidP="00206517">
            <w:pPr>
              <w:widowControl w:val="0"/>
              <w:spacing w:line="240" w:lineRule="auto"/>
              <w:ind w:hanging="57"/>
              <w:jc w:val="center"/>
              <w:rPr>
                <w:sz w:val="22"/>
                <w:szCs w:val="22"/>
              </w:rPr>
            </w:pPr>
            <w:r w:rsidRPr="00206517">
              <w:rPr>
                <w:sz w:val="22"/>
                <w:szCs w:val="22"/>
              </w:rPr>
              <w:t>не более 25</w:t>
            </w:r>
          </w:p>
        </w:tc>
        <w:tc>
          <w:tcPr>
            <w:tcW w:w="1389" w:type="dxa"/>
          </w:tcPr>
          <w:p w:rsidR="00C724E7" w:rsidRPr="00206517" w:rsidRDefault="00C724E7" w:rsidP="00206517">
            <w:pPr>
              <w:widowControl w:val="0"/>
              <w:spacing w:line="240" w:lineRule="auto"/>
              <w:jc w:val="center"/>
              <w:rPr>
                <w:sz w:val="22"/>
                <w:szCs w:val="22"/>
              </w:rPr>
            </w:pPr>
            <w:r w:rsidRPr="00206517">
              <w:rPr>
                <w:sz w:val="22"/>
                <w:szCs w:val="22"/>
              </w:rPr>
              <w:sym w:font="Symbol" w:char="F02D"/>
            </w:r>
          </w:p>
        </w:tc>
      </w:tr>
      <w:tr w:rsidR="00C724E7" w:rsidRPr="00206517" w:rsidTr="00206517">
        <w:tc>
          <w:tcPr>
            <w:tcW w:w="595" w:type="dxa"/>
          </w:tcPr>
          <w:p w:rsidR="00C724E7" w:rsidRPr="00206517" w:rsidRDefault="00C724E7" w:rsidP="00206517">
            <w:pPr>
              <w:widowControl w:val="0"/>
              <w:spacing w:line="240" w:lineRule="auto"/>
              <w:ind w:firstLine="851"/>
              <w:jc w:val="center"/>
              <w:rPr>
                <w:sz w:val="22"/>
                <w:szCs w:val="22"/>
              </w:rPr>
            </w:pPr>
            <w:r w:rsidRPr="00206517">
              <w:rPr>
                <w:sz w:val="22"/>
                <w:szCs w:val="22"/>
              </w:rPr>
              <w:t>2</w:t>
            </w:r>
          </w:p>
        </w:tc>
        <w:tc>
          <w:tcPr>
            <w:tcW w:w="4791" w:type="dxa"/>
          </w:tcPr>
          <w:p w:rsidR="00C724E7" w:rsidRPr="00206517" w:rsidRDefault="00C724E7" w:rsidP="00206517">
            <w:pPr>
              <w:widowControl w:val="0"/>
              <w:spacing w:line="240" w:lineRule="auto"/>
              <w:ind w:left="57" w:hanging="57"/>
              <w:rPr>
                <w:sz w:val="22"/>
                <w:szCs w:val="22"/>
              </w:rPr>
            </w:pPr>
            <w:r w:rsidRPr="00206517">
              <w:rPr>
                <w:sz w:val="22"/>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tc>
        <w:tc>
          <w:tcPr>
            <w:tcW w:w="3289" w:type="dxa"/>
            <w:gridSpan w:val="2"/>
          </w:tcPr>
          <w:p w:rsidR="00C724E7" w:rsidRPr="00206517" w:rsidRDefault="00C724E7" w:rsidP="00206517">
            <w:pPr>
              <w:widowControl w:val="0"/>
              <w:spacing w:line="240" w:lineRule="auto"/>
              <w:ind w:hanging="57"/>
              <w:jc w:val="center"/>
              <w:rPr>
                <w:sz w:val="22"/>
                <w:szCs w:val="22"/>
              </w:rPr>
            </w:pPr>
            <w:r w:rsidRPr="00206517">
              <w:rPr>
                <w:sz w:val="22"/>
                <w:szCs w:val="22"/>
              </w:rPr>
              <w:t>не более 49</w:t>
            </w:r>
          </w:p>
        </w:tc>
        <w:tc>
          <w:tcPr>
            <w:tcW w:w="1389" w:type="dxa"/>
          </w:tcPr>
          <w:p w:rsidR="00C724E7" w:rsidRPr="00206517" w:rsidRDefault="00C724E7" w:rsidP="00206517">
            <w:pPr>
              <w:widowControl w:val="0"/>
              <w:spacing w:line="240" w:lineRule="auto"/>
              <w:jc w:val="center"/>
              <w:rPr>
                <w:sz w:val="22"/>
                <w:szCs w:val="22"/>
              </w:rPr>
            </w:pPr>
            <w:r w:rsidRPr="00206517">
              <w:rPr>
                <w:sz w:val="22"/>
                <w:szCs w:val="22"/>
              </w:rPr>
              <w:sym w:font="Symbol" w:char="F02D"/>
            </w:r>
          </w:p>
        </w:tc>
      </w:tr>
      <w:tr w:rsidR="00C724E7" w:rsidRPr="00206517" w:rsidTr="00206517">
        <w:tc>
          <w:tcPr>
            <w:tcW w:w="595" w:type="dxa"/>
          </w:tcPr>
          <w:p w:rsidR="00C724E7" w:rsidRPr="00206517" w:rsidRDefault="00C724E7" w:rsidP="00206517">
            <w:pPr>
              <w:widowControl w:val="0"/>
              <w:spacing w:line="240" w:lineRule="auto"/>
              <w:ind w:firstLine="851"/>
              <w:jc w:val="center"/>
              <w:rPr>
                <w:sz w:val="22"/>
                <w:szCs w:val="22"/>
              </w:rPr>
            </w:pPr>
            <w:r w:rsidRPr="00206517">
              <w:rPr>
                <w:sz w:val="22"/>
                <w:szCs w:val="22"/>
              </w:rPr>
              <w:t>3</w:t>
            </w:r>
          </w:p>
        </w:tc>
        <w:tc>
          <w:tcPr>
            <w:tcW w:w="4791" w:type="dxa"/>
          </w:tcPr>
          <w:p w:rsidR="00C724E7" w:rsidRPr="00206517" w:rsidRDefault="00C724E7" w:rsidP="00206517">
            <w:pPr>
              <w:widowControl w:val="0"/>
              <w:spacing w:line="240" w:lineRule="auto"/>
              <w:ind w:left="57" w:firstLine="57"/>
              <w:rPr>
                <w:sz w:val="22"/>
                <w:szCs w:val="22"/>
              </w:rPr>
            </w:pPr>
            <w:r w:rsidRPr="00206517">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678" w:type="dxa"/>
            <w:gridSpan w:val="3"/>
          </w:tcPr>
          <w:p w:rsidR="00C724E7" w:rsidRPr="00206517" w:rsidRDefault="00C724E7" w:rsidP="00206517">
            <w:pPr>
              <w:widowControl w:val="0"/>
              <w:spacing w:line="240" w:lineRule="auto"/>
              <w:ind w:firstLine="57"/>
              <w:jc w:val="center"/>
              <w:rPr>
                <w:sz w:val="22"/>
                <w:szCs w:val="22"/>
              </w:rPr>
            </w:pPr>
            <w:r w:rsidRPr="00206517">
              <w:rPr>
                <w:sz w:val="22"/>
                <w:szCs w:val="22"/>
              </w:rPr>
              <w:t>да (нет)</w:t>
            </w:r>
          </w:p>
        </w:tc>
      </w:tr>
      <w:tr w:rsidR="00C724E7" w:rsidRPr="00206517" w:rsidTr="00206517">
        <w:tc>
          <w:tcPr>
            <w:tcW w:w="595" w:type="dxa"/>
          </w:tcPr>
          <w:p w:rsidR="00C724E7" w:rsidRPr="00206517" w:rsidRDefault="00C724E7" w:rsidP="00206517">
            <w:pPr>
              <w:widowControl w:val="0"/>
              <w:spacing w:line="240" w:lineRule="auto"/>
              <w:ind w:firstLine="851"/>
              <w:jc w:val="center"/>
              <w:rPr>
                <w:sz w:val="22"/>
                <w:szCs w:val="22"/>
              </w:rPr>
            </w:pPr>
            <w:r w:rsidRPr="00206517">
              <w:rPr>
                <w:sz w:val="22"/>
                <w:szCs w:val="22"/>
              </w:rPr>
              <w:t>4</w:t>
            </w:r>
          </w:p>
        </w:tc>
        <w:tc>
          <w:tcPr>
            <w:tcW w:w="4791" w:type="dxa"/>
          </w:tcPr>
          <w:p w:rsidR="00C724E7" w:rsidRPr="00206517" w:rsidRDefault="00C724E7" w:rsidP="00206517">
            <w:pPr>
              <w:widowControl w:val="0"/>
              <w:spacing w:line="240" w:lineRule="auto"/>
              <w:ind w:left="57" w:firstLine="57"/>
              <w:rPr>
                <w:sz w:val="22"/>
                <w:szCs w:val="22"/>
              </w:rPr>
            </w:pPr>
            <w:proofErr w:type="gramStart"/>
            <w:r w:rsidRPr="00206517">
              <w:rPr>
                <w:sz w:val="22"/>
                <w:szCs w:val="22"/>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206517">
              <w:rPr>
                <w:sz w:val="22"/>
                <w:szCs w:val="22"/>
              </w:rPr>
              <w:lastRenderedPageBreak/>
              <w:t>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678" w:type="dxa"/>
            <w:gridSpan w:val="3"/>
          </w:tcPr>
          <w:p w:rsidR="00C724E7" w:rsidRPr="00206517" w:rsidRDefault="00C724E7" w:rsidP="00206517">
            <w:pPr>
              <w:widowControl w:val="0"/>
              <w:spacing w:line="240" w:lineRule="auto"/>
              <w:ind w:firstLine="57"/>
              <w:jc w:val="center"/>
              <w:rPr>
                <w:sz w:val="22"/>
                <w:szCs w:val="22"/>
              </w:rPr>
            </w:pPr>
            <w:r w:rsidRPr="00206517">
              <w:rPr>
                <w:sz w:val="22"/>
                <w:szCs w:val="22"/>
              </w:rPr>
              <w:lastRenderedPageBreak/>
              <w:t>да (нет)</w:t>
            </w:r>
          </w:p>
        </w:tc>
      </w:tr>
      <w:tr w:rsidR="00C724E7" w:rsidRPr="00206517" w:rsidTr="00206517">
        <w:tc>
          <w:tcPr>
            <w:tcW w:w="595" w:type="dxa"/>
          </w:tcPr>
          <w:p w:rsidR="00C724E7" w:rsidRPr="00206517" w:rsidRDefault="00C724E7" w:rsidP="00206517">
            <w:pPr>
              <w:widowControl w:val="0"/>
              <w:spacing w:line="240" w:lineRule="auto"/>
              <w:ind w:firstLine="851"/>
              <w:jc w:val="center"/>
              <w:rPr>
                <w:sz w:val="22"/>
                <w:szCs w:val="22"/>
              </w:rPr>
            </w:pPr>
            <w:r w:rsidRPr="00206517">
              <w:rPr>
                <w:sz w:val="22"/>
                <w:szCs w:val="22"/>
              </w:rPr>
              <w:lastRenderedPageBreak/>
              <w:t>5</w:t>
            </w:r>
          </w:p>
        </w:tc>
        <w:tc>
          <w:tcPr>
            <w:tcW w:w="4791" w:type="dxa"/>
          </w:tcPr>
          <w:p w:rsidR="00C724E7" w:rsidRPr="00206517" w:rsidRDefault="00C724E7" w:rsidP="00206517">
            <w:pPr>
              <w:widowControl w:val="0"/>
              <w:spacing w:line="240" w:lineRule="auto"/>
              <w:ind w:left="57" w:firstLine="57"/>
              <w:rPr>
                <w:sz w:val="22"/>
                <w:szCs w:val="22"/>
              </w:rPr>
            </w:pPr>
            <w:r w:rsidRPr="00206517">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206517">
              <w:rPr>
                <w:sz w:val="22"/>
                <w:szCs w:val="22"/>
              </w:rPr>
              <w:t>Сколково</w:t>
            </w:r>
            <w:proofErr w:type="spellEnd"/>
            <w:r w:rsidRPr="00206517">
              <w:rPr>
                <w:sz w:val="22"/>
                <w:szCs w:val="22"/>
              </w:rPr>
              <w:t>”</w:t>
            </w:r>
          </w:p>
        </w:tc>
        <w:tc>
          <w:tcPr>
            <w:tcW w:w="4678" w:type="dxa"/>
            <w:gridSpan w:val="3"/>
          </w:tcPr>
          <w:p w:rsidR="00C724E7" w:rsidRPr="00206517" w:rsidRDefault="00C724E7" w:rsidP="00206517">
            <w:pPr>
              <w:widowControl w:val="0"/>
              <w:spacing w:line="240" w:lineRule="auto"/>
              <w:ind w:firstLine="57"/>
              <w:jc w:val="center"/>
              <w:rPr>
                <w:sz w:val="22"/>
                <w:szCs w:val="22"/>
              </w:rPr>
            </w:pPr>
            <w:r w:rsidRPr="00206517">
              <w:rPr>
                <w:sz w:val="22"/>
                <w:szCs w:val="22"/>
              </w:rPr>
              <w:t>да (нет)</w:t>
            </w:r>
          </w:p>
        </w:tc>
      </w:tr>
      <w:tr w:rsidR="00C724E7" w:rsidRPr="00206517" w:rsidTr="00206517">
        <w:tc>
          <w:tcPr>
            <w:tcW w:w="595" w:type="dxa"/>
          </w:tcPr>
          <w:p w:rsidR="00C724E7" w:rsidRPr="00206517" w:rsidRDefault="00C724E7" w:rsidP="00206517">
            <w:pPr>
              <w:widowControl w:val="0"/>
              <w:spacing w:line="240" w:lineRule="auto"/>
              <w:ind w:firstLine="851"/>
              <w:jc w:val="center"/>
              <w:rPr>
                <w:sz w:val="22"/>
                <w:szCs w:val="22"/>
              </w:rPr>
            </w:pPr>
            <w:r w:rsidRPr="00206517">
              <w:rPr>
                <w:sz w:val="22"/>
                <w:szCs w:val="22"/>
              </w:rPr>
              <w:t>6</w:t>
            </w:r>
          </w:p>
        </w:tc>
        <w:tc>
          <w:tcPr>
            <w:tcW w:w="4791" w:type="dxa"/>
          </w:tcPr>
          <w:p w:rsidR="00C724E7" w:rsidRPr="00206517" w:rsidRDefault="00C724E7" w:rsidP="00206517">
            <w:pPr>
              <w:widowControl w:val="0"/>
              <w:spacing w:line="240" w:lineRule="auto"/>
              <w:ind w:left="57" w:firstLine="57"/>
              <w:rPr>
                <w:sz w:val="22"/>
                <w:szCs w:val="22"/>
              </w:rPr>
            </w:pPr>
            <w:proofErr w:type="gramStart"/>
            <w:r w:rsidRPr="00206517">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4678" w:type="dxa"/>
            <w:gridSpan w:val="3"/>
          </w:tcPr>
          <w:p w:rsidR="00C724E7" w:rsidRPr="00206517" w:rsidRDefault="00C724E7" w:rsidP="00206517">
            <w:pPr>
              <w:widowControl w:val="0"/>
              <w:spacing w:line="240" w:lineRule="auto"/>
              <w:ind w:firstLine="57"/>
              <w:jc w:val="center"/>
              <w:rPr>
                <w:sz w:val="22"/>
                <w:szCs w:val="22"/>
              </w:rPr>
            </w:pPr>
            <w:r w:rsidRPr="00206517">
              <w:rPr>
                <w:sz w:val="22"/>
                <w:szCs w:val="22"/>
              </w:rPr>
              <w:t>да (нет)</w:t>
            </w:r>
          </w:p>
        </w:tc>
      </w:tr>
      <w:tr w:rsidR="00C724E7" w:rsidRPr="00206517" w:rsidTr="00206517">
        <w:trPr>
          <w:trHeight w:val="654"/>
        </w:trPr>
        <w:tc>
          <w:tcPr>
            <w:tcW w:w="595" w:type="dxa"/>
            <w:vMerge w:val="restart"/>
          </w:tcPr>
          <w:p w:rsidR="00C724E7" w:rsidRPr="00206517" w:rsidRDefault="00C724E7" w:rsidP="00206517">
            <w:pPr>
              <w:widowControl w:val="0"/>
              <w:spacing w:line="240" w:lineRule="auto"/>
              <w:ind w:firstLine="851"/>
              <w:jc w:val="center"/>
              <w:rPr>
                <w:sz w:val="22"/>
                <w:szCs w:val="22"/>
              </w:rPr>
            </w:pPr>
            <w:r w:rsidRPr="00206517">
              <w:rPr>
                <w:sz w:val="22"/>
                <w:szCs w:val="22"/>
              </w:rPr>
              <w:t>7</w:t>
            </w:r>
          </w:p>
        </w:tc>
        <w:tc>
          <w:tcPr>
            <w:tcW w:w="4791" w:type="dxa"/>
            <w:vMerge w:val="restart"/>
          </w:tcPr>
          <w:p w:rsidR="00C724E7" w:rsidRPr="00206517" w:rsidRDefault="00C724E7" w:rsidP="00206517">
            <w:pPr>
              <w:widowControl w:val="0"/>
              <w:spacing w:line="240" w:lineRule="auto"/>
              <w:ind w:left="57" w:firstLine="57"/>
              <w:rPr>
                <w:sz w:val="22"/>
                <w:szCs w:val="22"/>
              </w:rPr>
            </w:pPr>
            <w:r w:rsidRPr="00206517">
              <w:rPr>
                <w:sz w:val="22"/>
                <w:szCs w:val="22"/>
              </w:rPr>
              <w:t>Среднесписочная численность работников за предшествующий календарный год, человек</w:t>
            </w:r>
          </w:p>
        </w:tc>
        <w:tc>
          <w:tcPr>
            <w:tcW w:w="1701" w:type="dxa"/>
          </w:tcPr>
          <w:p w:rsidR="00C724E7" w:rsidRPr="00206517" w:rsidRDefault="00C724E7" w:rsidP="00206517">
            <w:pPr>
              <w:widowControl w:val="0"/>
              <w:spacing w:line="240" w:lineRule="auto"/>
              <w:jc w:val="center"/>
              <w:rPr>
                <w:sz w:val="22"/>
                <w:szCs w:val="22"/>
              </w:rPr>
            </w:pPr>
            <w:r w:rsidRPr="00206517">
              <w:rPr>
                <w:sz w:val="22"/>
                <w:szCs w:val="22"/>
              </w:rPr>
              <w:t>до 100 включительно</w:t>
            </w:r>
          </w:p>
        </w:tc>
        <w:tc>
          <w:tcPr>
            <w:tcW w:w="1588" w:type="dxa"/>
            <w:vMerge w:val="restart"/>
          </w:tcPr>
          <w:p w:rsidR="00C724E7" w:rsidRPr="00206517" w:rsidRDefault="00C724E7" w:rsidP="00206517">
            <w:pPr>
              <w:widowControl w:val="0"/>
              <w:spacing w:line="240" w:lineRule="auto"/>
              <w:jc w:val="center"/>
              <w:rPr>
                <w:sz w:val="22"/>
                <w:szCs w:val="22"/>
              </w:rPr>
            </w:pPr>
            <w:r w:rsidRPr="00206517">
              <w:rPr>
                <w:sz w:val="22"/>
                <w:szCs w:val="22"/>
              </w:rPr>
              <w:t>от 101 до 250 включительно</w:t>
            </w:r>
          </w:p>
        </w:tc>
        <w:tc>
          <w:tcPr>
            <w:tcW w:w="1389" w:type="dxa"/>
            <w:vMerge w:val="restart"/>
          </w:tcPr>
          <w:p w:rsidR="00C724E7" w:rsidRPr="00206517" w:rsidRDefault="00C724E7" w:rsidP="00206517">
            <w:pPr>
              <w:widowControl w:val="0"/>
              <w:spacing w:line="240" w:lineRule="auto"/>
              <w:jc w:val="center"/>
              <w:rPr>
                <w:sz w:val="22"/>
                <w:szCs w:val="22"/>
              </w:rPr>
            </w:pPr>
            <w:r w:rsidRPr="00206517">
              <w:rPr>
                <w:sz w:val="22"/>
                <w:szCs w:val="22"/>
              </w:rPr>
              <w:t>указывается количество человек</w:t>
            </w:r>
            <w:r w:rsidRPr="00206517">
              <w:rPr>
                <w:sz w:val="22"/>
                <w:szCs w:val="22"/>
              </w:rPr>
              <w:br/>
              <w:t>(за предшест</w:t>
            </w:r>
            <w:r w:rsidRPr="00206517">
              <w:rPr>
                <w:sz w:val="22"/>
                <w:szCs w:val="22"/>
              </w:rPr>
              <w:softHyphen/>
              <w:t>вующий календарный год)</w:t>
            </w:r>
          </w:p>
        </w:tc>
      </w:tr>
      <w:tr w:rsidR="00C724E7" w:rsidRPr="00206517" w:rsidTr="00206517">
        <w:tc>
          <w:tcPr>
            <w:tcW w:w="595" w:type="dxa"/>
            <w:vMerge/>
          </w:tcPr>
          <w:p w:rsidR="00C724E7" w:rsidRPr="00206517" w:rsidRDefault="00C724E7" w:rsidP="00206517">
            <w:pPr>
              <w:widowControl w:val="0"/>
              <w:spacing w:line="240" w:lineRule="auto"/>
              <w:ind w:firstLine="851"/>
              <w:jc w:val="center"/>
              <w:rPr>
                <w:sz w:val="22"/>
                <w:szCs w:val="22"/>
              </w:rPr>
            </w:pPr>
          </w:p>
        </w:tc>
        <w:tc>
          <w:tcPr>
            <w:tcW w:w="4791" w:type="dxa"/>
            <w:vMerge/>
          </w:tcPr>
          <w:p w:rsidR="00C724E7" w:rsidRPr="00206517" w:rsidRDefault="00C724E7" w:rsidP="00206517">
            <w:pPr>
              <w:widowControl w:val="0"/>
              <w:spacing w:line="240" w:lineRule="auto"/>
              <w:ind w:left="57" w:firstLine="57"/>
              <w:rPr>
                <w:sz w:val="22"/>
                <w:szCs w:val="22"/>
              </w:rPr>
            </w:pPr>
          </w:p>
        </w:tc>
        <w:tc>
          <w:tcPr>
            <w:tcW w:w="1701" w:type="dxa"/>
          </w:tcPr>
          <w:p w:rsidR="00C724E7" w:rsidRPr="00206517" w:rsidRDefault="00C724E7" w:rsidP="00206517">
            <w:pPr>
              <w:widowControl w:val="0"/>
              <w:spacing w:line="240" w:lineRule="auto"/>
              <w:jc w:val="center"/>
              <w:rPr>
                <w:sz w:val="22"/>
                <w:szCs w:val="22"/>
              </w:rPr>
            </w:pPr>
            <w:r w:rsidRPr="00206517">
              <w:rPr>
                <w:sz w:val="22"/>
                <w:szCs w:val="22"/>
              </w:rPr>
              <w:t xml:space="preserve">до 15 – </w:t>
            </w:r>
            <w:proofErr w:type="spellStart"/>
            <w:r w:rsidRPr="00206517">
              <w:rPr>
                <w:sz w:val="22"/>
                <w:szCs w:val="22"/>
              </w:rPr>
              <w:t>микропред</w:t>
            </w:r>
            <w:r w:rsidRPr="00206517">
              <w:rPr>
                <w:sz w:val="22"/>
                <w:szCs w:val="22"/>
              </w:rPr>
              <w:softHyphen/>
              <w:t>приятие</w:t>
            </w:r>
            <w:proofErr w:type="spellEnd"/>
          </w:p>
        </w:tc>
        <w:tc>
          <w:tcPr>
            <w:tcW w:w="1588" w:type="dxa"/>
            <w:vMerge/>
          </w:tcPr>
          <w:p w:rsidR="00C724E7" w:rsidRPr="00206517" w:rsidRDefault="00C724E7" w:rsidP="00206517">
            <w:pPr>
              <w:widowControl w:val="0"/>
              <w:spacing w:line="240" w:lineRule="auto"/>
              <w:rPr>
                <w:sz w:val="22"/>
                <w:szCs w:val="22"/>
              </w:rPr>
            </w:pPr>
          </w:p>
        </w:tc>
        <w:tc>
          <w:tcPr>
            <w:tcW w:w="1389" w:type="dxa"/>
            <w:vMerge/>
          </w:tcPr>
          <w:p w:rsidR="00C724E7" w:rsidRPr="00206517" w:rsidRDefault="00C724E7" w:rsidP="00206517">
            <w:pPr>
              <w:widowControl w:val="0"/>
              <w:spacing w:line="240" w:lineRule="auto"/>
              <w:ind w:left="57"/>
              <w:rPr>
                <w:sz w:val="22"/>
                <w:szCs w:val="22"/>
              </w:rPr>
            </w:pPr>
          </w:p>
        </w:tc>
      </w:tr>
      <w:tr w:rsidR="00C724E7" w:rsidRPr="00206517" w:rsidTr="00206517">
        <w:trPr>
          <w:trHeight w:val="425"/>
        </w:trPr>
        <w:tc>
          <w:tcPr>
            <w:tcW w:w="595" w:type="dxa"/>
            <w:vMerge w:val="restart"/>
          </w:tcPr>
          <w:p w:rsidR="00C724E7" w:rsidRPr="00206517" w:rsidRDefault="00C724E7" w:rsidP="00206517">
            <w:pPr>
              <w:widowControl w:val="0"/>
              <w:spacing w:line="240" w:lineRule="auto"/>
              <w:ind w:firstLine="851"/>
              <w:jc w:val="center"/>
              <w:rPr>
                <w:sz w:val="22"/>
                <w:szCs w:val="22"/>
              </w:rPr>
            </w:pPr>
            <w:r w:rsidRPr="00206517">
              <w:rPr>
                <w:sz w:val="22"/>
                <w:szCs w:val="22"/>
              </w:rPr>
              <w:t>8</w:t>
            </w:r>
          </w:p>
        </w:tc>
        <w:tc>
          <w:tcPr>
            <w:tcW w:w="4791" w:type="dxa"/>
            <w:vMerge w:val="restart"/>
          </w:tcPr>
          <w:p w:rsidR="00C724E7" w:rsidRPr="00206517" w:rsidRDefault="00C724E7" w:rsidP="00206517">
            <w:pPr>
              <w:widowControl w:val="0"/>
              <w:spacing w:line="240" w:lineRule="auto"/>
              <w:ind w:left="57" w:firstLine="57"/>
              <w:rPr>
                <w:sz w:val="22"/>
                <w:szCs w:val="22"/>
              </w:rPr>
            </w:pPr>
            <w:r w:rsidRPr="00206517">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Pr>
          <w:p w:rsidR="00C724E7" w:rsidRPr="00206517" w:rsidRDefault="00C724E7" w:rsidP="00206517">
            <w:pPr>
              <w:widowControl w:val="0"/>
              <w:spacing w:line="240" w:lineRule="auto"/>
              <w:jc w:val="center"/>
              <w:rPr>
                <w:sz w:val="22"/>
                <w:szCs w:val="22"/>
              </w:rPr>
            </w:pPr>
            <w:r w:rsidRPr="00206517">
              <w:rPr>
                <w:sz w:val="22"/>
                <w:szCs w:val="22"/>
              </w:rPr>
              <w:t>800</w:t>
            </w:r>
          </w:p>
        </w:tc>
        <w:tc>
          <w:tcPr>
            <w:tcW w:w="1588" w:type="dxa"/>
            <w:vMerge w:val="restart"/>
          </w:tcPr>
          <w:p w:rsidR="00C724E7" w:rsidRPr="00206517" w:rsidRDefault="00C724E7" w:rsidP="00206517">
            <w:pPr>
              <w:widowControl w:val="0"/>
              <w:spacing w:line="240" w:lineRule="auto"/>
              <w:jc w:val="center"/>
              <w:rPr>
                <w:sz w:val="22"/>
                <w:szCs w:val="22"/>
              </w:rPr>
            </w:pPr>
            <w:r w:rsidRPr="00206517">
              <w:rPr>
                <w:sz w:val="22"/>
                <w:szCs w:val="22"/>
              </w:rPr>
              <w:t>2000</w:t>
            </w:r>
          </w:p>
        </w:tc>
        <w:tc>
          <w:tcPr>
            <w:tcW w:w="1389" w:type="dxa"/>
            <w:vMerge w:val="restart"/>
          </w:tcPr>
          <w:p w:rsidR="00C724E7" w:rsidRPr="00206517" w:rsidRDefault="00C724E7" w:rsidP="00206517">
            <w:pPr>
              <w:widowControl w:val="0"/>
              <w:spacing w:line="240" w:lineRule="auto"/>
              <w:jc w:val="center"/>
              <w:rPr>
                <w:sz w:val="22"/>
                <w:szCs w:val="22"/>
              </w:rPr>
            </w:pPr>
            <w:r w:rsidRPr="00206517">
              <w:rPr>
                <w:sz w:val="22"/>
                <w:szCs w:val="22"/>
              </w:rPr>
              <w:t>указывается в млн. рублей</w:t>
            </w:r>
            <w:r w:rsidRPr="00206517">
              <w:rPr>
                <w:sz w:val="22"/>
                <w:szCs w:val="22"/>
              </w:rPr>
              <w:br/>
              <w:t>(за предшест</w:t>
            </w:r>
            <w:r w:rsidRPr="00206517">
              <w:rPr>
                <w:sz w:val="22"/>
                <w:szCs w:val="22"/>
              </w:rPr>
              <w:softHyphen/>
              <w:t>вующий календарный год)</w:t>
            </w:r>
          </w:p>
        </w:tc>
      </w:tr>
      <w:tr w:rsidR="00C724E7" w:rsidRPr="00206517" w:rsidTr="00206517">
        <w:tc>
          <w:tcPr>
            <w:tcW w:w="595" w:type="dxa"/>
            <w:vMerge/>
          </w:tcPr>
          <w:p w:rsidR="00C724E7" w:rsidRPr="00206517" w:rsidRDefault="00C724E7" w:rsidP="00206517">
            <w:pPr>
              <w:widowControl w:val="0"/>
              <w:spacing w:line="240" w:lineRule="auto"/>
              <w:ind w:firstLine="851"/>
              <w:jc w:val="center"/>
              <w:rPr>
                <w:sz w:val="22"/>
                <w:szCs w:val="22"/>
              </w:rPr>
            </w:pPr>
          </w:p>
        </w:tc>
        <w:tc>
          <w:tcPr>
            <w:tcW w:w="4791" w:type="dxa"/>
            <w:vMerge/>
          </w:tcPr>
          <w:p w:rsidR="00C724E7" w:rsidRPr="00206517" w:rsidRDefault="00C724E7" w:rsidP="00206517">
            <w:pPr>
              <w:widowControl w:val="0"/>
              <w:spacing w:line="240" w:lineRule="auto"/>
              <w:ind w:firstLine="851"/>
              <w:rPr>
                <w:sz w:val="22"/>
                <w:szCs w:val="22"/>
              </w:rPr>
            </w:pPr>
          </w:p>
        </w:tc>
        <w:tc>
          <w:tcPr>
            <w:tcW w:w="1701" w:type="dxa"/>
          </w:tcPr>
          <w:p w:rsidR="00C724E7" w:rsidRPr="00206517" w:rsidRDefault="00C724E7" w:rsidP="00206517">
            <w:pPr>
              <w:widowControl w:val="0"/>
              <w:spacing w:line="240" w:lineRule="auto"/>
              <w:jc w:val="center"/>
              <w:rPr>
                <w:sz w:val="22"/>
                <w:szCs w:val="22"/>
              </w:rPr>
            </w:pPr>
            <w:r w:rsidRPr="00206517">
              <w:rPr>
                <w:sz w:val="22"/>
                <w:szCs w:val="22"/>
              </w:rPr>
              <w:t xml:space="preserve">120 в год – </w:t>
            </w:r>
            <w:proofErr w:type="spellStart"/>
            <w:r w:rsidRPr="00206517">
              <w:rPr>
                <w:sz w:val="22"/>
                <w:szCs w:val="22"/>
              </w:rPr>
              <w:t>микро</w:t>
            </w:r>
            <w:r w:rsidRPr="00206517">
              <w:rPr>
                <w:sz w:val="22"/>
                <w:szCs w:val="22"/>
              </w:rPr>
              <w:softHyphen/>
              <w:t>предприятие</w:t>
            </w:r>
            <w:proofErr w:type="spellEnd"/>
          </w:p>
        </w:tc>
        <w:tc>
          <w:tcPr>
            <w:tcW w:w="1588" w:type="dxa"/>
            <w:vMerge/>
          </w:tcPr>
          <w:p w:rsidR="00C724E7" w:rsidRPr="00206517" w:rsidRDefault="00C724E7" w:rsidP="00206517">
            <w:pPr>
              <w:widowControl w:val="0"/>
              <w:spacing w:line="240" w:lineRule="auto"/>
              <w:ind w:firstLine="851"/>
              <w:rPr>
                <w:sz w:val="22"/>
                <w:szCs w:val="22"/>
              </w:rPr>
            </w:pPr>
          </w:p>
        </w:tc>
        <w:tc>
          <w:tcPr>
            <w:tcW w:w="1389" w:type="dxa"/>
            <w:vMerge/>
          </w:tcPr>
          <w:p w:rsidR="00C724E7" w:rsidRPr="00206517" w:rsidRDefault="00C724E7" w:rsidP="00206517">
            <w:pPr>
              <w:widowControl w:val="0"/>
              <w:spacing w:line="240" w:lineRule="auto"/>
              <w:ind w:left="57" w:firstLine="851"/>
              <w:rPr>
                <w:sz w:val="22"/>
                <w:szCs w:val="22"/>
              </w:rPr>
            </w:pPr>
          </w:p>
        </w:tc>
      </w:tr>
      <w:tr w:rsidR="00C724E7" w:rsidRPr="00206517" w:rsidTr="00206517">
        <w:tc>
          <w:tcPr>
            <w:tcW w:w="595" w:type="dxa"/>
          </w:tcPr>
          <w:p w:rsidR="00C724E7" w:rsidRPr="00206517" w:rsidRDefault="00C724E7" w:rsidP="00206517">
            <w:pPr>
              <w:widowControl w:val="0"/>
              <w:spacing w:line="240" w:lineRule="auto"/>
              <w:ind w:firstLine="851"/>
              <w:jc w:val="center"/>
              <w:rPr>
                <w:sz w:val="22"/>
                <w:szCs w:val="22"/>
              </w:rPr>
            </w:pPr>
            <w:r w:rsidRPr="00206517">
              <w:rPr>
                <w:sz w:val="22"/>
                <w:szCs w:val="22"/>
              </w:rPr>
              <w:t>9</w:t>
            </w:r>
          </w:p>
        </w:tc>
        <w:tc>
          <w:tcPr>
            <w:tcW w:w="4791" w:type="dxa"/>
          </w:tcPr>
          <w:p w:rsidR="00C724E7" w:rsidRPr="00206517" w:rsidRDefault="00C724E7" w:rsidP="00206517">
            <w:pPr>
              <w:widowControl w:val="0"/>
              <w:spacing w:line="240" w:lineRule="auto"/>
              <w:ind w:left="57" w:firstLine="57"/>
              <w:rPr>
                <w:sz w:val="22"/>
                <w:szCs w:val="22"/>
              </w:rPr>
            </w:pPr>
            <w:r w:rsidRPr="00206517">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678" w:type="dxa"/>
            <w:gridSpan w:val="3"/>
          </w:tcPr>
          <w:p w:rsidR="00C724E7" w:rsidRPr="00206517" w:rsidRDefault="00C724E7" w:rsidP="00206517">
            <w:pPr>
              <w:widowControl w:val="0"/>
              <w:spacing w:line="240" w:lineRule="auto"/>
              <w:ind w:firstLine="57"/>
              <w:jc w:val="center"/>
              <w:rPr>
                <w:sz w:val="22"/>
                <w:szCs w:val="22"/>
              </w:rPr>
            </w:pPr>
            <w:r w:rsidRPr="00206517">
              <w:rPr>
                <w:sz w:val="22"/>
                <w:szCs w:val="22"/>
              </w:rPr>
              <w:t>подлежит заполнению</w:t>
            </w:r>
          </w:p>
        </w:tc>
      </w:tr>
      <w:tr w:rsidR="00C724E7" w:rsidRPr="00206517" w:rsidTr="00206517">
        <w:tc>
          <w:tcPr>
            <w:tcW w:w="595" w:type="dxa"/>
          </w:tcPr>
          <w:p w:rsidR="00C724E7" w:rsidRPr="00206517" w:rsidRDefault="00C724E7" w:rsidP="00206517">
            <w:pPr>
              <w:widowControl w:val="0"/>
              <w:spacing w:line="240" w:lineRule="auto"/>
              <w:ind w:firstLine="851"/>
              <w:jc w:val="center"/>
              <w:rPr>
                <w:sz w:val="22"/>
                <w:szCs w:val="22"/>
              </w:rPr>
            </w:pPr>
            <w:r w:rsidRPr="00206517">
              <w:rPr>
                <w:sz w:val="22"/>
                <w:szCs w:val="22"/>
              </w:rPr>
              <w:t>10</w:t>
            </w:r>
          </w:p>
        </w:tc>
        <w:tc>
          <w:tcPr>
            <w:tcW w:w="4791" w:type="dxa"/>
          </w:tcPr>
          <w:p w:rsidR="00C724E7" w:rsidRPr="00206517" w:rsidRDefault="00C724E7" w:rsidP="00206517">
            <w:pPr>
              <w:widowControl w:val="0"/>
              <w:spacing w:line="240" w:lineRule="auto"/>
              <w:ind w:left="57" w:firstLine="57"/>
              <w:rPr>
                <w:sz w:val="22"/>
                <w:szCs w:val="22"/>
              </w:rPr>
            </w:pPr>
            <w:r w:rsidRPr="00206517">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206517">
              <w:rPr>
                <w:sz w:val="22"/>
                <w:szCs w:val="22"/>
              </w:rPr>
              <w:t>2</w:t>
            </w:r>
            <w:proofErr w:type="gramEnd"/>
            <w:r w:rsidRPr="00206517">
              <w:rPr>
                <w:sz w:val="22"/>
                <w:szCs w:val="22"/>
              </w:rPr>
              <w:t xml:space="preserve"> и ОКПД2</w:t>
            </w:r>
          </w:p>
        </w:tc>
        <w:tc>
          <w:tcPr>
            <w:tcW w:w="4678" w:type="dxa"/>
            <w:gridSpan w:val="3"/>
          </w:tcPr>
          <w:p w:rsidR="00C724E7" w:rsidRPr="00206517" w:rsidRDefault="00C724E7" w:rsidP="00206517">
            <w:pPr>
              <w:widowControl w:val="0"/>
              <w:spacing w:line="240" w:lineRule="auto"/>
              <w:ind w:firstLine="57"/>
              <w:jc w:val="center"/>
              <w:rPr>
                <w:sz w:val="22"/>
                <w:szCs w:val="22"/>
              </w:rPr>
            </w:pPr>
            <w:r w:rsidRPr="00206517">
              <w:rPr>
                <w:sz w:val="22"/>
                <w:szCs w:val="22"/>
              </w:rPr>
              <w:t>подлежит заполнению</w:t>
            </w:r>
          </w:p>
        </w:tc>
      </w:tr>
      <w:tr w:rsidR="00C724E7" w:rsidRPr="00206517" w:rsidTr="00206517">
        <w:tc>
          <w:tcPr>
            <w:tcW w:w="595" w:type="dxa"/>
          </w:tcPr>
          <w:p w:rsidR="00C724E7" w:rsidRPr="00206517" w:rsidRDefault="00C724E7" w:rsidP="00206517">
            <w:pPr>
              <w:widowControl w:val="0"/>
              <w:spacing w:line="240" w:lineRule="auto"/>
              <w:ind w:firstLine="851"/>
              <w:jc w:val="center"/>
              <w:rPr>
                <w:sz w:val="22"/>
                <w:szCs w:val="22"/>
              </w:rPr>
            </w:pPr>
            <w:r w:rsidRPr="00206517">
              <w:rPr>
                <w:sz w:val="22"/>
                <w:szCs w:val="22"/>
              </w:rPr>
              <w:t>11</w:t>
            </w:r>
          </w:p>
        </w:tc>
        <w:tc>
          <w:tcPr>
            <w:tcW w:w="4791" w:type="dxa"/>
          </w:tcPr>
          <w:p w:rsidR="00C724E7" w:rsidRPr="00206517" w:rsidRDefault="00C724E7" w:rsidP="00206517">
            <w:pPr>
              <w:widowControl w:val="0"/>
              <w:spacing w:line="240" w:lineRule="auto"/>
              <w:ind w:left="57" w:firstLine="57"/>
              <w:rPr>
                <w:sz w:val="22"/>
                <w:szCs w:val="22"/>
              </w:rPr>
            </w:pPr>
            <w:r w:rsidRPr="00206517">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206517">
              <w:rPr>
                <w:sz w:val="22"/>
                <w:szCs w:val="22"/>
              </w:rPr>
              <w:t>2</w:t>
            </w:r>
            <w:proofErr w:type="gramEnd"/>
            <w:r w:rsidRPr="00206517">
              <w:rPr>
                <w:sz w:val="22"/>
                <w:szCs w:val="22"/>
              </w:rPr>
              <w:t xml:space="preserve"> и ОКПД2</w:t>
            </w:r>
          </w:p>
        </w:tc>
        <w:tc>
          <w:tcPr>
            <w:tcW w:w="4678" w:type="dxa"/>
            <w:gridSpan w:val="3"/>
          </w:tcPr>
          <w:p w:rsidR="00C724E7" w:rsidRPr="00206517" w:rsidRDefault="00C724E7" w:rsidP="00206517">
            <w:pPr>
              <w:widowControl w:val="0"/>
              <w:spacing w:line="240" w:lineRule="auto"/>
              <w:ind w:firstLine="57"/>
              <w:jc w:val="center"/>
              <w:rPr>
                <w:sz w:val="22"/>
                <w:szCs w:val="22"/>
              </w:rPr>
            </w:pPr>
            <w:r w:rsidRPr="00206517">
              <w:rPr>
                <w:sz w:val="22"/>
                <w:szCs w:val="22"/>
              </w:rPr>
              <w:t>подлежит заполнению</w:t>
            </w:r>
          </w:p>
        </w:tc>
      </w:tr>
      <w:tr w:rsidR="00C724E7" w:rsidRPr="00206517" w:rsidTr="00206517">
        <w:tc>
          <w:tcPr>
            <w:tcW w:w="595" w:type="dxa"/>
          </w:tcPr>
          <w:p w:rsidR="00C724E7" w:rsidRPr="00206517" w:rsidRDefault="00C724E7" w:rsidP="00206517">
            <w:pPr>
              <w:widowControl w:val="0"/>
              <w:spacing w:line="240" w:lineRule="auto"/>
              <w:ind w:firstLine="851"/>
              <w:jc w:val="center"/>
              <w:rPr>
                <w:sz w:val="22"/>
                <w:szCs w:val="22"/>
              </w:rPr>
            </w:pPr>
            <w:r w:rsidRPr="00206517">
              <w:rPr>
                <w:sz w:val="22"/>
                <w:szCs w:val="22"/>
              </w:rPr>
              <w:t>12</w:t>
            </w:r>
          </w:p>
        </w:tc>
        <w:tc>
          <w:tcPr>
            <w:tcW w:w="4791" w:type="dxa"/>
          </w:tcPr>
          <w:p w:rsidR="00C724E7" w:rsidRPr="00206517" w:rsidRDefault="00C724E7" w:rsidP="00206517">
            <w:pPr>
              <w:widowControl w:val="0"/>
              <w:spacing w:line="240" w:lineRule="auto"/>
              <w:ind w:left="57" w:firstLine="57"/>
              <w:rPr>
                <w:sz w:val="22"/>
                <w:szCs w:val="22"/>
              </w:rPr>
            </w:pPr>
            <w:r w:rsidRPr="00206517">
              <w:rPr>
                <w:sz w:val="22"/>
                <w:szCs w:val="22"/>
              </w:rPr>
              <w:t xml:space="preserve">Сведения о соответствии производимых субъектами малого и среднего предпринимательства товарах, работах, услугах </w:t>
            </w:r>
            <w:r w:rsidRPr="00206517">
              <w:rPr>
                <w:sz w:val="22"/>
                <w:szCs w:val="22"/>
              </w:rPr>
              <w:lastRenderedPageBreak/>
              <w:t>критериям отнесения к инновационной продукции, высокотехнологичной продукции</w:t>
            </w:r>
          </w:p>
        </w:tc>
        <w:tc>
          <w:tcPr>
            <w:tcW w:w="4678" w:type="dxa"/>
            <w:gridSpan w:val="3"/>
          </w:tcPr>
          <w:p w:rsidR="00C724E7" w:rsidRPr="00206517" w:rsidRDefault="00C724E7" w:rsidP="00206517">
            <w:pPr>
              <w:widowControl w:val="0"/>
              <w:spacing w:line="240" w:lineRule="auto"/>
              <w:ind w:firstLine="57"/>
              <w:jc w:val="center"/>
              <w:rPr>
                <w:sz w:val="22"/>
                <w:szCs w:val="22"/>
              </w:rPr>
            </w:pPr>
            <w:r w:rsidRPr="00206517">
              <w:rPr>
                <w:sz w:val="22"/>
                <w:szCs w:val="22"/>
              </w:rPr>
              <w:lastRenderedPageBreak/>
              <w:t>да (нет)</w:t>
            </w:r>
          </w:p>
        </w:tc>
      </w:tr>
      <w:tr w:rsidR="00C724E7" w:rsidRPr="00206517" w:rsidTr="00206517">
        <w:tc>
          <w:tcPr>
            <w:tcW w:w="595" w:type="dxa"/>
          </w:tcPr>
          <w:p w:rsidR="00C724E7" w:rsidRPr="00206517" w:rsidRDefault="00C724E7" w:rsidP="00206517">
            <w:pPr>
              <w:widowControl w:val="0"/>
              <w:spacing w:line="240" w:lineRule="auto"/>
              <w:ind w:firstLine="851"/>
              <w:jc w:val="center"/>
              <w:rPr>
                <w:sz w:val="22"/>
                <w:szCs w:val="22"/>
              </w:rPr>
            </w:pPr>
            <w:r w:rsidRPr="00206517">
              <w:rPr>
                <w:sz w:val="22"/>
                <w:szCs w:val="22"/>
              </w:rPr>
              <w:lastRenderedPageBreak/>
              <w:t>13</w:t>
            </w:r>
          </w:p>
        </w:tc>
        <w:tc>
          <w:tcPr>
            <w:tcW w:w="4791" w:type="dxa"/>
          </w:tcPr>
          <w:p w:rsidR="00C724E7" w:rsidRPr="00206517" w:rsidRDefault="00C724E7" w:rsidP="00206517">
            <w:pPr>
              <w:widowControl w:val="0"/>
              <w:spacing w:line="240" w:lineRule="auto"/>
              <w:ind w:left="57" w:firstLine="57"/>
              <w:rPr>
                <w:sz w:val="22"/>
                <w:szCs w:val="22"/>
              </w:rPr>
            </w:pPr>
            <w:r w:rsidRPr="00206517">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678" w:type="dxa"/>
            <w:gridSpan w:val="3"/>
          </w:tcPr>
          <w:p w:rsidR="00C724E7" w:rsidRPr="00206517" w:rsidRDefault="00C724E7" w:rsidP="00206517">
            <w:pPr>
              <w:widowControl w:val="0"/>
              <w:spacing w:line="240" w:lineRule="auto"/>
              <w:ind w:firstLine="57"/>
              <w:jc w:val="center"/>
              <w:rPr>
                <w:sz w:val="22"/>
                <w:szCs w:val="22"/>
              </w:rPr>
            </w:pPr>
            <w:r w:rsidRPr="00206517">
              <w:rPr>
                <w:sz w:val="22"/>
                <w:szCs w:val="22"/>
              </w:rPr>
              <w:t>да (нет)</w:t>
            </w:r>
            <w:r w:rsidRPr="00206517">
              <w:rPr>
                <w:sz w:val="22"/>
                <w:szCs w:val="22"/>
              </w:rPr>
              <w:br/>
              <w:t xml:space="preserve">(в случае участия </w:t>
            </w:r>
            <w:r w:rsidRPr="00206517">
              <w:rPr>
                <w:sz w:val="22"/>
                <w:szCs w:val="22"/>
              </w:rPr>
              <w:sym w:font="Symbol" w:char="F02D"/>
            </w:r>
            <w:r w:rsidRPr="00206517">
              <w:rPr>
                <w:sz w:val="22"/>
                <w:szCs w:val="22"/>
              </w:rPr>
              <w:t xml:space="preserve"> наименование заказчика, реализующего программу партнерства)</w:t>
            </w:r>
          </w:p>
        </w:tc>
      </w:tr>
      <w:tr w:rsidR="00C724E7" w:rsidRPr="00206517" w:rsidTr="00206517">
        <w:tc>
          <w:tcPr>
            <w:tcW w:w="595" w:type="dxa"/>
          </w:tcPr>
          <w:p w:rsidR="00C724E7" w:rsidRPr="00206517" w:rsidRDefault="00C724E7" w:rsidP="00206517">
            <w:pPr>
              <w:widowControl w:val="0"/>
              <w:spacing w:line="240" w:lineRule="auto"/>
              <w:ind w:firstLine="851"/>
              <w:jc w:val="center"/>
              <w:rPr>
                <w:sz w:val="22"/>
                <w:szCs w:val="22"/>
              </w:rPr>
            </w:pPr>
            <w:r w:rsidRPr="00206517">
              <w:rPr>
                <w:sz w:val="22"/>
                <w:szCs w:val="22"/>
              </w:rPr>
              <w:t>14</w:t>
            </w:r>
          </w:p>
        </w:tc>
        <w:tc>
          <w:tcPr>
            <w:tcW w:w="4791" w:type="dxa"/>
          </w:tcPr>
          <w:p w:rsidR="00C724E7" w:rsidRPr="00206517" w:rsidRDefault="00C724E7" w:rsidP="00206517">
            <w:pPr>
              <w:widowControl w:val="0"/>
              <w:spacing w:line="240" w:lineRule="auto"/>
              <w:ind w:left="57" w:firstLine="57"/>
              <w:rPr>
                <w:sz w:val="22"/>
                <w:szCs w:val="22"/>
              </w:rPr>
            </w:pPr>
            <w:proofErr w:type="gramStart"/>
            <w:r w:rsidRPr="00206517">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678" w:type="dxa"/>
            <w:gridSpan w:val="3"/>
          </w:tcPr>
          <w:p w:rsidR="00C724E7" w:rsidRPr="00206517" w:rsidRDefault="00C724E7" w:rsidP="00206517">
            <w:pPr>
              <w:widowControl w:val="0"/>
              <w:spacing w:line="240" w:lineRule="auto"/>
              <w:ind w:firstLine="57"/>
              <w:jc w:val="center"/>
              <w:rPr>
                <w:sz w:val="22"/>
                <w:szCs w:val="22"/>
              </w:rPr>
            </w:pPr>
            <w:r w:rsidRPr="00206517">
              <w:rPr>
                <w:sz w:val="22"/>
                <w:szCs w:val="22"/>
              </w:rPr>
              <w:t>да (нет)</w:t>
            </w:r>
            <w:r w:rsidRPr="00206517">
              <w:rPr>
                <w:sz w:val="22"/>
                <w:szCs w:val="22"/>
              </w:rPr>
              <w:br/>
              <w:t xml:space="preserve">(при наличии </w:t>
            </w:r>
            <w:r w:rsidRPr="00206517">
              <w:rPr>
                <w:sz w:val="22"/>
                <w:szCs w:val="22"/>
              </w:rPr>
              <w:sym w:font="Symbol" w:char="F02D"/>
            </w:r>
            <w:r w:rsidRPr="00206517">
              <w:rPr>
                <w:sz w:val="22"/>
                <w:szCs w:val="22"/>
              </w:rPr>
              <w:t xml:space="preserve"> количество исполненных контрактов или договоров и общая сумма)</w:t>
            </w:r>
          </w:p>
        </w:tc>
      </w:tr>
      <w:tr w:rsidR="00C724E7" w:rsidRPr="00206517" w:rsidTr="00206517">
        <w:tc>
          <w:tcPr>
            <w:tcW w:w="595" w:type="dxa"/>
          </w:tcPr>
          <w:p w:rsidR="00C724E7" w:rsidRPr="00206517" w:rsidRDefault="00C724E7" w:rsidP="00206517">
            <w:pPr>
              <w:widowControl w:val="0"/>
              <w:spacing w:line="240" w:lineRule="auto"/>
              <w:ind w:firstLine="851"/>
              <w:jc w:val="center"/>
              <w:rPr>
                <w:sz w:val="22"/>
                <w:szCs w:val="22"/>
              </w:rPr>
            </w:pPr>
            <w:r w:rsidRPr="00206517">
              <w:rPr>
                <w:sz w:val="22"/>
                <w:szCs w:val="22"/>
              </w:rPr>
              <w:t>15</w:t>
            </w:r>
          </w:p>
        </w:tc>
        <w:tc>
          <w:tcPr>
            <w:tcW w:w="4791" w:type="dxa"/>
          </w:tcPr>
          <w:p w:rsidR="00C724E7" w:rsidRPr="00206517" w:rsidRDefault="00C724E7" w:rsidP="00206517">
            <w:pPr>
              <w:widowControl w:val="0"/>
              <w:spacing w:line="240" w:lineRule="auto"/>
              <w:ind w:left="57" w:firstLine="57"/>
              <w:rPr>
                <w:sz w:val="22"/>
                <w:szCs w:val="22"/>
              </w:rPr>
            </w:pPr>
            <w:proofErr w:type="gramStart"/>
            <w:r w:rsidRPr="00206517">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206517">
              <w:rPr>
                <w:sz w:val="22"/>
                <w:szCs w:val="22"/>
              </w:rPr>
              <w:t xml:space="preserve"> </w:t>
            </w:r>
            <w:proofErr w:type="gramStart"/>
            <w:r w:rsidRPr="00206517">
              <w:rPr>
                <w:sz w:val="22"/>
                <w:szCs w:val="22"/>
              </w:rPr>
              <w:t>виде</w:t>
            </w:r>
            <w:proofErr w:type="gramEnd"/>
            <w:r w:rsidRPr="00206517">
              <w:rPr>
                <w:sz w:val="22"/>
                <w:szCs w:val="22"/>
              </w:rPr>
              <w:t xml:space="preserve"> дисквалификации</w:t>
            </w:r>
          </w:p>
        </w:tc>
        <w:tc>
          <w:tcPr>
            <w:tcW w:w="4678" w:type="dxa"/>
            <w:gridSpan w:val="3"/>
          </w:tcPr>
          <w:p w:rsidR="00C724E7" w:rsidRPr="00206517" w:rsidRDefault="00C724E7" w:rsidP="00206517">
            <w:pPr>
              <w:widowControl w:val="0"/>
              <w:spacing w:line="240" w:lineRule="auto"/>
              <w:ind w:firstLine="57"/>
              <w:jc w:val="center"/>
              <w:rPr>
                <w:sz w:val="22"/>
                <w:szCs w:val="22"/>
              </w:rPr>
            </w:pPr>
            <w:r w:rsidRPr="00206517">
              <w:rPr>
                <w:sz w:val="22"/>
                <w:szCs w:val="22"/>
              </w:rPr>
              <w:t>да (нет)</w:t>
            </w:r>
          </w:p>
        </w:tc>
      </w:tr>
      <w:tr w:rsidR="00C724E7" w:rsidRPr="00206517" w:rsidTr="00206517">
        <w:tc>
          <w:tcPr>
            <w:tcW w:w="595" w:type="dxa"/>
          </w:tcPr>
          <w:p w:rsidR="00C724E7" w:rsidRPr="00206517" w:rsidRDefault="00C724E7" w:rsidP="00206517">
            <w:pPr>
              <w:widowControl w:val="0"/>
              <w:spacing w:line="240" w:lineRule="auto"/>
              <w:ind w:firstLine="851"/>
              <w:jc w:val="center"/>
              <w:rPr>
                <w:sz w:val="22"/>
                <w:szCs w:val="22"/>
              </w:rPr>
            </w:pPr>
            <w:r w:rsidRPr="00206517">
              <w:rPr>
                <w:sz w:val="22"/>
                <w:szCs w:val="22"/>
              </w:rPr>
              <w:t>16</w:t>
            </w:r>
          </w:p>
        </w:tc>
        <w:tc>
          <w:tcPr>
            <w:tcW w:w="4791" w:type="dxa"/>
          </w:tcPr>
          <w:p w:rsidR="00C724E7" w:rsidRPr="00206517" w:rsidRDefault="00C724E7" w:rsidP="00206517">
            <w:pPr>
              <w:widowControl w:val="0"/>
              <w:spacing w:line="240" w:lineRule="auto"/>
              <w:ind w:left="57" w:firstLine="57"/>
              <w:rPr>
                <w:sz w:val="22"/>
                <w:szCs w:val="22"/>
              </w:rPr>
            </w:pPr>
            <w:r w:rsidRPr="00206517">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678" w:type="dxa"/>
            <w:gridSpan w:val="3"/>
          </w:tcPr>
          <w:p w:rsidR="00C724E7" w:rsidRPr="00206517" w:rsidRDefault="00C724E7" w:rsidP="00206517">
            <w:pPr>
              <w:widowControl w:val="0"/>
              <w:spacing w:line="240" w:lineRule="auto"/>
              <w:ind w:firstLine="57"/>
              <w:jc w:val="center"/>
              <w:rPr>
                <w:sz w:val="22"/>
                <w:szCs w:val="22"/>
              </w:rPr>
            </w:pPr>
            <w:r w:rsidRPr="00206517">
              <w:rPr>
                <w:sz w:val="22"/>
                <w:szCs w:val="22"/>
              </w:rPr>
              <w:t>да (нет)</w:t>
            </w:r>
          </w:p>
        </w:tc>
      </w:tr>
    </w:tbl>
    <w:p w:rsidR="00C724E7" w:rsidRPr="00206517" w:rsidRDefault="00C724E7" w:rsidP="00206517">
      <w:pPr>
        <w:widowControl w:val="0"/>
        <w:spacing w:before="240" w:line="240" w:lineRule="auto"/>
        <w:ind w:right="5954" w:firstLine="851"/>
        <w:jc w:val="center"/>
        <w:rPr>
          <w:sz w:val="22"/>
          <w:szCs w:val="22"/>
        </w:rPr>
      </w:pPr>
    </w:p>
    <w:p w:rsidR="00C724E7" w:rsidRPr="00206517" w:rsidRDefault="00C724E7" w:rsidP="00206517">
      <w:pPr>
        <w:widowControl w:val="0"/>
        <w:pBdr>
          <w:top w:val="single" w:sz="4" w:space="1" w:color="auto"/>
        </w:pBdr>
        <w:spacing w:line="240" w:lineRule="auto"/>
        <w:ind w:right="5952" w:firstLine="851"/>
        <w:jc w:val="center"/>
        <w:rPr>
          <w:sz w:val="22"/>
          <w:szCs w:val="22"/>
        </w:rPr>
      </w:pPr>
      <w:r w:rsidRPr="00206517">
        <w:rPr>
          <w:sz w:val="22"/>
          <w:szCs w:val="22"/>
        </w:rPr>
        <w:t>(подпись)</w:t>
      </w:r>
    </w:p>
    <w:p w:rsidR="00C724E7" w:rsidRPr="00206517" w:rsidRDefault="00C724E7" w:rsidP="00206517">
      <w:pPr>
        <w:widowControl w:val="0"/>
        <w:spacing w:line="240" w:lineRule="auto"/>
        <w:ind w:firstLine="851"/>
        <w:rPr>
          <w:sz w:val="22"/>
          <w:szCs w:val="22"/>
        </w:rPr>
      </w:pPr>
      <w:r w:rsidRPr="00206517">
        <w:rPr>
          <w:sz w:val="22"/>
          <w:szCs w:val="22"/>
        </w:rPr>
        <w:t>М.П.</w:t>
      </w:r>
    </w:p>
    <w:p w:rsidR="00C724E7" w:rsidRPr="00206517" w:rsidRDefault="00C724E7" w:rsidP="00206517">
      <w:pPr>
        <w:widowControl w:val="0"/>
        <w:spacing w:line="240" w:lineRule="auto"/>
        <w:ind w:firstLine="851"/>
        <w:rPr>
          <w:sz w:val="22"/>
          <w:szCs w:val="22"/>
        </w:rPr>
      </w:pPr>
    </w:p>
    <w:p w:rsidR="00C724E7" w:rsidRPr="00206517" w:rsidRDefault="00C724E7" w:rsidP="00206517">
      <w:pPr>
        <w:widowControl w:val="0"/>
        <w:pBdr>
          <w:top w:val="single" w:sz="4" w:space="1" w:color="auto"/>
        </w:pBdr>
        <w:spacing w:line="240" w:lineRule="auto"/>
        <w:ind w:firstLine="851"/>
        <w:jc w:val="center"/>
        <w:rPr>
          <w:sz w:val="22"/>
          <w:szCs w:val="22"/>
        </w:rPr>
      </w:pPr>
      <w:r w:rsidRPr="00206517">
        <w:rPr>
          <w:sz w:val="22"/>
          <w:szCs w:val="22"/>
        </w:rPr>
        <w:t xml:space="preserve">(фамилия, имя, отчество (при наличии) </w:t>
      </w:r>
      <w:proofErr w:type="gramStart"/>
      <w:r w:rsidRPr="00206517">
        <w:rPr>
          <w:sz w:val="22"/>
          <w:szCs w:val="22"/>
        </w:rPr>
        <w:t>подписавшего</w:t>
      </w:r>
      <w:proofErr w:type="gramEnd"/>
      <w:r w:rsidRPr="00206517">
        <w:rPr>
          <w:sz w:val="22"/>
          <w:szCs w:val="22"/>
        </w:rPr>
        <w:t>, должность)</w:t>
      </w:r>
    </w:p>
    <w:p w:rsidR="00C724E7" w:rsidRPr="00206517" w:rsidRDefault="00C724E7" w:rsidP="00206517">
      <w:pPr>
        <w:widowControl w:val="0"/>
        <w:spacing w:line="240" w:lineRule="auto"/>
        <w:ind w:firstLine="851"/>
        <w:rPr>
          <w:sz w:val="22"/>
          <w:szCs w:val="22"/>
        </w:rPr>
      </w:pPr>
    </w:p>
    <w:p w:rsidR="00C724E7" w:rsidRPr="00206517" w:rsidRDefault="00C724E7" w:rsidP="00206517">
      <w:pPr>
        <w:widowControl w:val="0"/>
        <w:spacing w:line="240" w:lineRule="auto"/>
        <w:ind w:left="851"/>
        <w:jc w:val="center"/>
        <w:rPr>
          <w:b/>
          <w:sz w:val="22"/>
          <w:szCs w:val="22"/>
        </w:rPr>
      </w:pPr>
    </w:p>
    <w:p w:rsidR="00C724E7" w:rsidRPr="00206517" w:rsidRDefault="00C724E7" w:rsidP="00206517">
      <w:pPr>
        <w:widowControl w:val="0"/>
        <w:spacing w:line="240" w:lineRule="auto"/>
        <w:ind w:firstLine="426"/>
        <w:rPr>
          <w:sz w:val="22"/>
          <w:szCs w:val="22"/>
        </w:rPr>
      </w:pPr>
    </w:p>
    <w:p w:rsidR="00C724E7" w:rsidRPr="00206517" w:rsidRDefault="00C724E7" w:rsidP="00206517">
      <w:pPr>
        <w:widowControl w:val="0"/>
        <w:spacing w:before="240" w:line="240" w:lineRule="auto"/>
        <w:outlineLvl w:val="2"/>
        <w:rPr>
          <w:b/>
          <w:sz w:val="22"/>
          <w:szCs w:val="22"/>
        </w:rPr>
      </w:pPr>
      <w:r w:rsidRPr="00206517">
        <w:rPr>
          <w:b/>
          <w:sz w:val="22"/>
          <w:szCs w:val="22"/>
        </w:rPr>
        <w:t>Инструкции по заполнению</w:t>
      </w:r>
    </w:p>
    <w:p w:rsidR="00C724E7" w:rsidRPr="00206517" w:rsidRDefault="00C724E7" w:rsidP="00206517">
      <w:pPr>
        <w:widowControl w:val="0"/>
        <w:spacing w:before="240" w:line="240" w:lineRule="auto"/>
        <w:outlineLvl w:val="2"/>
        <w:rPr>
          <w:sz w:val="22"/>
          <w:szCs w:val="22"/>
        </w:rPr>
      </w:pPr>
      <w:r w:rsidRPr="00206517">
        <w:rPr>
          <w:sz w:val="22"/>
          <w:szCs w:val="22"/>
        </w:rPr>
        <w:t>Данная Декларация обязательна для заполнения Участникам, относящимся к субъектам малого и среднего предпринимательства по всем пунктам.</w:t>
      </w:r>
    </w:p>
    <w:p w:rsidR="00C724E7" w:rsidRPr="00206517" w:rsidRDefault="00C724E7" w:rsidP="00206517">
      <w:pPr>
        <w:widowControl w:val="0"/>
        <w:autoSpaceDE w:val="0"/>
        <w:autoSpaceDN w:val="0"/>
        <w:adjustRightInd w:val="0"/>
        <w:spacing w:line="240" w:lineRule="auto"/>
        <w:ind w:firstLine="426"/>
        <w:jc w:val="right"/>
        <w:rPr>
          <w:b/>
          <w:sz w:val="22"/>
          <w:szCs w:val="22"/>
        </w:rPr>
      </w:pPr>
    </w:p>
    <w:p w:rsidR="00C724E7" w:rsidRPr="00206517" w:rsidRDefault="00C724E7" w:rsidP="00206517">
      <w:pPr>
        <w:widowControl w:val="0"/>
        <w:spacing w:line="240" w:lineRule="auto"/>
        <w:ind w:right="-14" w:firstLine="700"/>
        <w:rPr>
          <w:sz w:val="22"/>
          <w:szCs w:val="22"/>
        </w:rPr>
      </w:pPr>
    </w:p>
    <w:p w:rsidR="00C724E7" w:rsidRPr="00206517" w:rsidRDefault="00C724E7" w:rsidP="00206517">
      <w:pPr>
        <w:widowControl w:val="0"/>
        <w:spacing w:line="240" w:lineRule="auto"/>
        <w:rPr>
          <w:sz w:val="22"/>
          <w:szCs w:val="22"/>
        </w:rPr>
      </w:pPr>
      <w:r w:rsidRPr="00206517">
        <w:rPr>
          <w:sz w:val="22"/>
          <w:szCs w:val="22"/>
        </w:rPr>
        <w:br w:type="page"/>
      </w:r>
    </w:p>
    <w:p w:rsidR="00293538" w:rsidRPr="00A15582" w:rsidRDefault="00293538" w:rsidP="00293538">
      <w:pPr>
        <w:keepNext/>
        <w:spacing w:line="240" w:lineRule="auto"/>
        <w:jc w:val="right"/>
        <w:rPr>
          <w:snapToGrid/>
          <w:sz w:val="24"/>
          <w:szCs w:val="24"/>
        </w:rPr>
      </w:pPr>
      <w:r w:rsidRPr="00A15582">
        <w:rPr>
          <w:snapToGrid/>
          <w:sz w:val="24"/>
          <w:szCs w:val="24"/>
        </w:rPr>
        <w:lastRenderedPageBreak/>
        <w:t>Приложение 4</w:t>
      </w:r>
    </w:p>
    <w:p w:rsidR="00293538" w:rsidRPr="00A15582" w:rsidRDefault="00293538" w:rsidP="00293538">
      <w:pPr>
        <w:keepNext/>
        <w:shd w:val="clear" w:color="auto" w:fill="FFFFFF"/>
        <w:spacing w:line="240" w:lineRule="auto"/>
        <w:ind w:firstLine="0"/>
        <w:jc w:val="right"/>
        <w:rPr>
          <w:snapToGrid/>
          <w:sz w:val="24"/>
          <w:szCs w:val="24"/>
        </w:rPr>
      </w:pPr>
      <w:r w:rsidRPr="00A15582">
        <w:rPr>
          <w:snapToGrid/>
          <w:sz w:val="24"/>
          <w:szCs w:val="24"/>
        </w:rPr>
        <w:t xml:space="preserve">к </w:t>
      </w:r>
      <w:r w:rsidR="009F7062">
        <w:rPr>
          <w:snapToGrid/>
          <w:sz w:val="24"/>
          <w:szCs w:val="24"/>
        </w:rPr>
        <w:t xml:space="preserve">извещению </w:t>
      </w:r>
      <w:r w:rsidRPr="00A15582">
        <w:rPr>
          <w:snapToGrid/>
          <w:sz w:val="24"/>
          <w:szCs w:val="24"/>
        </w:rPr>
        <w:t xml:space="preserve"> запроса </w:t>
      </w:r>
      <w:r w:rsidR="00C84D40">
        <w:rPr>
          <w:sz w:val="24"/>
        </w:rPr>
        <w:t>котировок</w:t>
      </w:r>
    </w:p>
    <w:p w:rsidR="00293538" w:rsidRPr="00A15582" w:rsidRDefault="00293538" w:rsidP="00293538">
      <w:pPr>
        <w:keepNext/>
        <w:shd w:val="clear" w:color="auto" w:fill="FFFFFF"/>
        <w:spacing w:line="240" w:lineRule="auto"/>
        <w:ind w:firstLine="0"/>
        <w:jc w:val="right"/>
        <w:rPr>
          <w:snapToGrid/>
          <w:sz w:val="24"/>
          <w:szCs w:val="24"/>
        </w:rPr>
      </w:pPr>
      <w:r w:rsidRPr="00A15582">
        <w:rPr>
          <w:snapToGrid/>
          <w:sz w:val="24"/>
          <w:szCs w:val="24"/>
        </w:rPr>
        <w:t>от «</w:t>
      </w:r>
      <w:r w:rsidR="00F22D8E">
        <w:rPr>
          <w:snapToGrid/>
          <w:sz w:val="24"/>
          <w:szCs w:val="24"/>
        </w:rPr>
        <w:t>28</w:t>
      </w:r>
      <w:r w:rsidRPr="00DD0F85">
        <w:rPr>
          <w:snapToGrid/>
          <w:sz w:val="24"/>
          <w:szCs w:val="24"/>
        </w:rPr>
        <w:t>»</w:t>
      </w:r>
      <w:r w:rsidRPr="00A15582">
        <w:rPr>
          <w:snapToGrid/>
          <w:sz w:val="24"/>
          <w:szCs w:val="24"/>
        </w:rPr>
        <w:t xml:space="preserve"> </w:t>
      </w:r>
      <w:r w:rsidR="00DD0F85">
        <w:rPr>
          <w:sz w:val="24"/>
          <w:szCs w:val="24"/>
        </w:rPr>
        <w:t>января</w:t>
      </w:r>
      <w:r w:rsidRPr="00A15582">
        <w:rPr>
          <w:sz w:val="24"/>
          <w:szCs w:val="24"/>
        </w:rPr>
        <w:t xml:space="preserve"> </w:t>
      </w:r>
      <w:r w:rsidRPr="00A15582">
        <w:rPr>
          <w:snapToGrid/>
          <w:sz w:val="24"/>
          <w:szCs w:val="24"/>
        </w:rPr>
        <w:t>201</w:t>
      </w:r>
      <w:r w:rsidR="00DD0F85">
        <w:rPr>
          <w:snapToGrid/>
          <w:sz w:val="24"/>
          <w:szCs w:val="24"/>
        </w:rPr>
        <w:t>9</w:t>
      </w:r>
      <w:r w:rsidRPr="00A15582">
        <w:rPr>
          <w:snapToGrid/>
          <w:sz w:val="24"/>
          <w:szCs w:val="24"/>
        </w:rPr>
        <w:t xml:space="preserve"> г.</w:t>
      </w:r>
    </w:p>
    <w:p w:rsidR="00293538" w:rsidRPr="00A15582" w:rsidRDefault="00293538" w:rsidP="00293538">
      <w:pPr>
        <w:keepNext/>
        <w:keepLines/>
        <w:suppressLineNumbers/>
        <w:tabs>
          <w:tab w:val="left" w:pos="0"/>
        </w:tabs>
        <w:suppressAutoHyphens/>
        <w:spacing w:line="240" w:lineRule="auto"/>
        <w:ind w:firstLine="0"/>
        <w:jc w:val="center"/>
        <w:outlineLvl w:val="0"/>
        <w:rPr>
          <w:b/>
          <w:snapToGrid/>
          <w:color w:val="808080"/>
          <w:kern w:val="28"/>
          <w:sz w:val="24"/>
          <w:szCs w:val="24"/>
        </w:rPr>
      </w:pPr>
    </w:p>
    <w:p w:rsidR="00293538" w:rsidRPr="00A15582" w:rsidRDefault="00293538" w:rsidP="00293538">
      <w:pPr>
        <w:keepNext/>
        <w:keepLines/>
        <w:suppressLineNumbers/>
        <w:tabs>
          <w:tab w:val="left" w:pos="0"/>
        </w:tabs>
        <w:suppressAutoHyphens/>
        <w:spacing w:line="240" w:lineRule="auto"/>
        <w:ind w:firstLine="0"/>
        <w:jc w:val="center"/>
        <w:outlineLvl w:val="0"/>
        <w:rPr>
          <w:b/>
          <w:snapToGrid/>
          <w:color w:val="808080"/>
          <w:kern w:val="28"/>
          <w:sz w:val="24"/>
          <w:szCs w:val="24"/>
        </w:rPr>
      </w:pPr>
      <w:r w:rsidRPr="00A15582">
        <w:rPr>
          <w:b/>
          <w:snapToGrid/>
          <w:color w:val="808080"/>
          <w:kern w:val="28"/>
          <w:sz w:val="24"/>
          <w:szCs w:val="24"/>
        </w:rPr>
        <w:t>ПРОЕКТ ДОГОВОРА</w:t>
      </w:r>
    </w:p>
    <w:p w:rsidR="00293538" w:rsidRPr="00A15582" w:rsidRDefault="00293538" w:rsidP="00293538">
      <w:pPr>
        <w:keepNext/>
        <w:keepLines/>
        <w:suppressLineNumbers/>
        <w:suppressAutoHyphens/>
        <w:spacing w:line="240" w:lineRule="auto"/>
        <w:ind w:firstLine="0"/>
        <w:jc w:val="center"/>
        <w:rPr>
          <w:snapToGrid/>
          <w:sz w:val="24"/>
          <w:szCs w:val="24"/>
          <w:lang w:eastAsia="ar-SA"/>
        </w:rPr>
      </w:pPr>
    </w:p>
    <w:bookmarkEnd w:id="0"/>
    <w:bookmarkEnd w:id="1"/>
    <w:bookmarkEnd w:id="2"/>
    <w:bookmarkEnd w:id="3"/>
    <w:bookmarkEnd w:id="4"/>
    <w:bookmarkEnd w:id="5"/>
    <w:bookmarkEnd w:id="6"/>
    <w:bookmarkEnd w:id="7"/>
    <w:p w:rsidR="00DD0F85" w:rsidRPr="00DA65D9" w:rsidRDefault="00DD0F85" w:rsidP="00DD0F85">
      <w:pPr>
        <w:spacing w:line="240" w:lineRule="auto"/>
        <w:ind w:firstLine="708"/>
        <w:jc w:val="center"/>
        <w:rPr>
          <w:b/>
          <w:szCs w:val="28"/>
        </w:rPr>
      </w:pPr>
      <w:r w:rsidRPr="000B249E">
        <w:rPr>
          <w:b/>
          <w:szCs w:val="28"/>
        </w:rPr>
        <w:t>ДОГОВОР ПОСТАВКИ №</w:t>
      </w:r>
      <w:r w:rsidRPr="00DA65D9">
        <w:rPr>
          <w:b/>
          <w:szCs w:val="28"/>
          <w:highlight w:val="yellow"/>
        </w:rPr>
        <w:t>____________</w:t>
      </w:r>
    </w:p>
    <w:p w:rsidR="00DD0F85" w:rsidRDefault="00DD0F85" w:rsidP="00DD0F85">
      <w:pPr>
        <w:tabs>
          <w:tab w:val="left" w:pos="7425"/>
        </w:tabs>
        <w:spacing w:line="240" w:lineRule="auto"/>
        <w:ind w:firstLine="0"/>
        <w:jc w:val="center"/>
        <w:rPr>
          <w:snapToGrid/>
          <w:sz w:val="24"/>
          <w:szCs w:val="24"/>
        </w:rPr>
      </w:pPr>
    </w:p>
    <w:tbl>
      <w:tblPr>
        <w:tblW w:w="0" w:type="auto"/>
        <w:tblBorders>
          <w:insideH w:val="single" w:sz="4" w:space="0" w:color="auto"/>
        </w:tblBorders>
        <w:tblLook w:val="01E0"/>
      </w:tblPr>
      <w:tblGrid>
        <w:gridCol w:w="5341"/>
        <w:gridCol w:w="5341"/>
      </w:tblGrid>
      <w:tr w:rsidR="00DD0F85" w:rsidRPr="006B0081" w:rsidTr="00DD0F85">
        <w:tc>
          <w:tcPr>
            <w:tcW w:w="5341" w:type="dxa"/>
          </w:tcPr>
          <w:p w:rsidR="00DD0F85" w:rsidRPr="006B0081" w:rsidRDefault="00DD0F85" w:rsidP="00DD0F85">
            <w:pPr>
              <w:tabs>
                <w:tab w:val="left" w:pos="7425"/>
              </w:tabs>
              <w:spacing w:line="240" w:lineRule="auto"/>
              <w:ind w:firstLine="0"/>
              <w:jc w:val="left"/>
              <w:rPr>
                <w:snapToGrid/>
                <w:sz w:val="24"/>
                <w:szCs w:val="24"/>
              </w:rPr>
            </w:pPr>
            <w:r w:rsidRPr="006B0081">
              <w:rPr>
                <w:snapToGrid/>
                <w:sz w:val="24"/>
                <w:szCs w:val="24"/>
              </w:rPr>
              <w:t>г. Петропавловск-Камчатский</w:t>
            </w:r>
          </w:p>
        </w:tc>
        <w:tc>
          <w:tcPr>
            <w:tcW w:w="5341" w:type="dxa"/>
          </w:tcPr>
          <w:p w:rsidR="00DD0F85" w:rsidRPr="006B0081" w:rsidRDefault="00DD0F85" w:rsidP="00DD0F85">
            <w:pPr>
              <w:tabs>
                <w:tab w:val="left" w:pos="7425"/>
              </w:tabs>
              <w:spacing w:line="240" w:lineRule="auto"/>
              <w:ind w:firstLine="0"/>
              <w:jc w:val="right"/>
              <w:rPr>
                <w:snapToGrid/>
                <w:sz w:val="24"/>
                <w:szCs w:val="24"/>
              </w:rPr>
            </w:pPr>
            <w:r w:rsidRPr="006B0081">
              <w:rPr>
                <w:snapToGrid/>
                <w:sz w:val="24"/>
                <w:szCs w:val="24"/>
              </w:rPr>
              <w:t>«</w:t>
            </w:r>
            <w:r w:rsidRPr="00445F50">
              <w:rPr>
                <w:snapToGrid/>
                <w:sz w:val="24"/>
                <w:szCs w:val="24"/>
                <w:highlight w:val="yellow"/>
                <w:lang w:val="en-US"/>
              </w:rPr>
              <w:t>__</w:t>
            </w:r>
            <w:r w:rsidRPr="006B0081">
              <w:rPr>
                <w:snapToGrid/>
                <w:sz w:val="24"/>
                <w:szCs w:val="24"/>
              </w:rPr>
              <w:t>»</w:t>
            </w:r>
            <w:r w:rsidRPr="00445F50">
              <w:rPr>
                <w:snapToGrid/>
                <w:sz w:val="24"/>
                <w:szCs w:val="24"/>
                <w:highlight w:val="yellow"/>
                <w:lang w:val="en-US"/>
              </w:rPr>
              <w:t>__________</w:t>
            </w:r>
            <w:r>
              <w:rPr>
                <w:snapToGrid/>
                <w:sz w:val="24"/>
                <w:szCs w:val="24"/>
              </w:rPr>
              <w:t xml:space="preserve"> 2019</w:t>
            </w:r>
            <w:r w:rsidRPr="006B0081">
              <w:rPr>
                <w:snapToGrid/>
                <w:sz w:val="24"/>
                <w:szCs w:val="24"/>
              </w:rPr>
              <w:t xml:space="preserve"> г.</w:t>
            </w:r>
          </w:p>
        </w:tc>
      </w:tr>
    </w:tbl>
    <w:p w:rsidR="00DD0F85" w:rsidRDefault="00DD0F85" w:rsidP="00DD0F85">
      <w:pPr>
        <w:tabs>
          <w:tab w:val="left" w:pos="7425"/>
        </w:tabs>
        <w:spacing w:line="240" w:lineRule="auto"/>
        <w:ind w:firstLine="0"/>
        <w:jc w:val="center"/>
        <w:rPr>
          <w:snapToGrid/>
          <w:sz w:val="24"/>
          <w:szCs w:val="24"/>
        </w:rPr>
      </w:pPr>
    </w:p>
    <w:p w:rsidR="00DD0F85" w:rsidRPr="00445F50" w:rsidRDefault="00DD0F85" w:rsidP="00DD0F85">
      <w:pPr>
        <w:spacing w:line="240" w:lineRule="auto"/>
        <w:ind w:firstLine="709"/>
        <w:rPr>
          <w:snapToGrid/>
          <w:sz w:val="24"/>
          <w:szCs w:val="24"/>
        </w:rPr>
      </w:pPr>
      <w:proofErr w:type="gramStart"/>
      <w:r w:rsidRPr="00DA65D9">
        <w:rPr>
          <w:snapToGrid/>
          <w:sz w:val="24"/>
          <w:szCs w:val="24"/>
          <w:highlight w:val="yellow"/>
        </w:rPr>
        <w:t>_________________________</w:t>
      </w:r>
      <w:r w:rsidRPr="007236ED">
        <w:rPr>
          <w:snapToGrid/>
          <w:sz w:val="24"/>
          <w:szCs w:val="24"/>
        </w:rPr>
        <w:t>, именуемое в дальнейшем «</w:t>
      </w:r>
      <w:r>
        <w:rPr>
          <w:snapToGrid/>
          <w:sz w:val="24"/>
          <w:szCs w:val="24"/>
        </w:rPr>
        <w:t>Поставщик»</w:t>
      </w:r>
      <w:r w:rsidRPr="007236ED">
        <w:rPr>
          <w:snapToGrid/>
          <w:sz w:val="24"/>
          <w:szCs w:val="24"/>
        </w:rPr>
        <w:t xml:space="preserve">, в лице </w:t>
      </w:r>
      <w:r w:rsidRPr="00DA65D9">
        <w:rPr>
          <w:snapToGrid/>
          <w:sz w:val="24"/>
          <w:szCs w:val="24"/>
          <w:highlight w:val="yellow"/>
        </w:rPr>
        <w:t>___________________________</w:t>
      </w:r>
      <w:r w:rsidRPr="007236ED">
        <w:rPr>
          <w:snapToGrid/>
          <w:sz w:val="24"/>
          <w:szCs w:val="24"/>
        </w:rPr>
        <w:t xml:space="preserve">, </w:t>
      </w:r>
      <w:r>
        <w:rPr>
          <w:snapToGrid/>
          <w:sz w:val="24"/>
          <w:szCs w:val="24"/>
        </w:rPr>
        <w:t xml:space="preserve">действующего на основании </w:t>
      </w:r>
      <w:r w:rsidRPr="00DA65D9">
        <w:rPr>
          <w:snapToGrid/>
          <w:sz w:val="24"/>
          <w:szCs w:val="24"/>
          <w:highlight w:val="yellow"/>
        </w:rPr>
        <w:t>__________</w:t>
      </w:r>
      <w:r w:rsidRPr="007236ED">
        <w:rPr>
          <w:snapToGrid/>
          <w:sz w:val="24"/>
          <w:szCs w:val="24"/>
        </w:rPr>
        <w:t xml:space="preserve"> с одной стороны</w:t>
      </w:r>
      <w:r>
        <w:rPr>
          <w:snapToGrid/>
          <w:sz w:val="24"/>
          <w:szCs w:val="24"/>
        </w:rPr>
        <w:t>,</w:t>
      </w:r>
      <w:r w:rsidRPr="007236ED">
        <w:rPr>
          <w:snapToGrid/>
          <w:sz w:val="24"/>
          <w:szCs w:val="24"/>
        </w:rPr>
        <w:t xml:space="preserve"> и </w:t>
      </w:r>
      <w:proofErr w:type="gramEnd"/>
    </w:p>
    <w:p w:rsidR="00DD0F85" w:rsidRPr="007236ED" w:rsidRDefault="00DD0F85" w:rsidP="00DD0F85">
      <w:pPr>
        <w:spacing w:line="240" w:lineRule="auto"/>
        <w:ind w:firstLine="709"/>
        <w:rPr>
          <w:snapToGrid/>
          <w:sz w:val="24"/>
          <w:szCs w:val="24"/>
        </w:rPr>
      </w:pPr>
      <w:r w:rsidRPr="00AA2A1D">
        <w:rPr>
          <w:b/>
          <w:snapToGrid/>
          <w:sz w:val="24"/>
          <w:szCs w:val="24"/>
        </w:rPr>
        <w:t>АО «</w:t>
      </w:r>
      <w:proofErr w:type="spellStart"/>
      <w:r w:rsidRPr="00AA2A1D">
        <w:rPr>
          <w:b/>
          <w:snapToGrid/>
          <w:sz w:val="24"/>
          <w:szCs w:val="24"/>
        </w:rPr>
        <w:t>Корякэнерго</w:t>
      </w:r>
      <w:proofErr w:type="spellEnd"/>
      <w:r w:rsidRPr="00AA2A1D">
        <w:rPr>
          <w:b/>
          <w:snapToGrid/>
          <w:sz w:val="24"/>
          <w:szCs w:val="24"/>
        </w:rPr>
        <w:t>»</w:t>
      </w:r>
      <w:r w:rsidRPr="007236ED">
        <w:rPr>
          <w:snapToGrid/>
          <w:sz w:val="24"/>
          <w:szCs w:val="24"/>
        </w:rPr>
        <w:t>, именуемое в дальнейшем</w:t>
      </w:r>
      <w:r>
        <w:rPr>
          <w:snapToGrid/>
          <w:sz w:val="24"/>
          <w:szCs w:val="24"/>
        </w:rPr>
        <w:t xml:space="preserve"> </w:t>
      </w:r>
      <w:r w:rsidRPr="007236ED">
        <w:rPr>
          <w:snapToGrid/>
          <w:sz w:val="24"/>
          <w:szCs w:val="24"/>
        </w:rPr>
        <w:t>«</w:t>
      </w:r>
      <w:r>
        <w:rPr>
          <w:snapToGrid/>
          <w:sz w:val="24"/>
          <w:szCs w:val="24"/>
        </w:rPr>
        <w:t>Покупатель</w:t>
      </w:r>
      <w:r w:rsidRPr="00DA65D9">
        <w:rPr>
          <w:snapToGrid/>
          <w:sz w:val="24"/>
          <w:szCs w:val="24"/>
        </w:rPr>
        <w:t xml:space="preserve">», в лице </w:t>
      </w:r>
      <w:r>
        <w:rPr>
          <w:snapToGrid/>
          <w:sz w:val="24"/>
          <w:szCs w:val="24"/>
        </w:rPr>
        <w:t>генерального</w:t>
      </w:r>
      <w:r w:rsidRPr="00DA65D9">
        <w:rPr>
          <w:snapToGrid/>
          <w:sz w:val="24"/>
          <w:szCs w:val="24"/>
        </w:rPr>
        <w:t xml:space="preserve"> директора </w:t>
      </w:r>
      <w:proofErr w:type="spellStart"/>
      <w:r>
        <w:rPr>
          <w:snapToGrid/>
          <w:sz w:val="24"/>
          <w:szCs w:val="24"/>
        </w:rPr>
        <w:t>Кондращенко</w:t>
      </w:r>
      <w:proofErr w:type="spellEnd"/>
      <w:r>
        <w:rPr>
          <w:snapToGrid/>
          <w:sz w:val="24"/>
          <w:szCs w:val="24"/>
        </w:rPr>
        <w:t xml:space="preserve"> Евгения Николаевича</w:t>
      </w:r>
      <w:r w:rsidRPr="00DA65D9">
        <w:rPr>
          <w:snapToGrid/>
          <w:sz w:val="24"/>
          <w:szCs w:val="24"/>
        </w:rPr>
        <w:t xml:space="preserve">, действующего на основании </w:t>
      </w:r>
      <w:r>
        <w:rPr>
          <w:snapToGrid/>
          <w:sz w:val="24"/>
          <w:szCs w:val="24"/>
        </w:rPr>
        <w:t>Устава</w:t>
      </w:r>
      <w:r w:rsidRPr="00DA65D9">
        <w:rPr>
          <w:snapToGrid/>
          <w:sz w:val="24"/>
          <w:szCs w:val="24"/>
        </w:rPr>
        <w:t>, с</w:t>
      </w:r>
      <w:r w:rsidRPr="00002B67">
        <w:rPr>
          <w:snapToGrid/>
          <w:sz w:val="24"/>
          <w:szCs w:val="24"/>
        </w:rPr>
        <w:t xml:space="preserve"> другой стороны, и совместно именуемые Стороны, заключили настоящий договор о</w:t>
      </w:r>
      <w:r w:rsidRPr="007236ED">
        <w:rPr>
          <w:snapToGrid/>
          <w:sz w:val="24"/>
          <w:szCs w:val="24"/>
        </w:rPr>
        <w:t xml:space="preserve"> нижеследующем:</w:t>
      </w:r>
    </w:p>
    <w:p w:rsidR="00DD0F85" w:rsidRPr="007236ED" w:rsidRDefault="00DD0F85" w:rsidP="00DD0F85">
      <w:pPr>
        <w:spacing w:line="240" w:lineRule="auto"/>
        <w:ind w:firstLine="0"/>
        <w:jc w:val="left"/>
        <w:rPr>
          <w:snapToGrid/>
          <w:sz w:val="24"/>
          <w:szCs w:val="24"/>
        </w:rPr>
      </w:pPr>
    </w:p>
    <w:p w:rsidR="00DD0F85" w:rsidRDefault="00DD0F85" w:rsidP="00DD0F85">
      <w:pPr>
        <w:suppressLineNumbers/>
        <w:tabs>
          <w:tab w:val="left" w:pos="900"/>
        </w:tabs>
        <w:suppressAutoHyphens/>
        <w:spacing w:line="240" w:lineRule="auto"/>
        <w:jc w:val="center"/>
        <w:rPr>
          <w:b/>
          <w:sz w:val="24"/>
        </w:rPr>
      </w:pPr>
      <w:r w:rsidRPr="00242BD2">
        <w:rPr>
          <w:b/>
          <w:sz w:val="24"/>
        </w:rPr>
        <w:t>1. ПРЕДМЕТ ДОГОВОРА</w:t>
      </w:r>
    </w:p>
    <w:p w:rsidR="00DD0F85" w:rsidRPr="00002B67" w:rsidRDefault="00DD0F85" w:rsidP="00DD0F85">
      <w:pPr>
        <w:spacing w:line="240" w:lineRule="auto"/>
        <w:ind w:firstLine="0"/>
        <w:contextualSpacing/>
        <w:rPr>
          <w:rFonts w:eastAsia="Calibri"/>
          <w:snapToGrid/>
          <w:sz w:val="24"/>
          <w:szCs w:val="24"/>
          <w:lang w:eastAsia="en-US"/>
        </w:rPr>
      </w:pPr>
      <w:r>
        <w:rPr>
          <w:rFonts w:eastAsia="Calibri"/>
          <w:snapToGrid/>
          <w:color w:val="000000"/>
          <w:sz w:val="24"/>
          <w:szCs w:val="24"/>
          <w:lang w:eastAsia="en-US"/>
        </w:rPr>
        <w:t>1.1.</w:t>
      </w:r>
      <w:r>
        <w:rPr>
          <w:rFonts w:eastAsia="Calibri"/>
          <w:snapToGrid/>
          <w:color w:val="000000"/>
          <w:sz w:val="24"/>
          <w:szCs w:val="24"/>
          <w:lang w:eastAsia="en-US"/>
        </w:rPr>
        <w:tab/>
      </w:r>
      <w:r w:rsidRPr="005077F0">
        <w:rPr>
          <w:rFonts w:eastAsia="Calibri"/>
          <w:snapToGrid/>
          <w:color w:val="000000"/>
          <w:sz w:val="24"/>
          <w:szCs w:val="24"/>
          <w:lang w:eastAsia="en-US"/>
        </w:rPr>
        <w:t xml:space="preserve">Поставщик по заданию Покупателя обязуется </w:t>
      </w:r>
      <w:r w:rsidRPr="00A129DC">
        <w:rPr>
          <w:rFonts w:eastAsia="Calibri"/>
          <w:snapToGrid/>
          <w:color w:val="000000"/>
          <w:sz w:val="24"/>
          <w:szCs w:val="24"/>
          <w:lang w:eastAsia="en-US"/>
        </w:rPr>
        <w:t xml:space="preserve">поставить и </w:t>
      </w:r>
      <w:r w:rsidRPr="00A129DC">
        <w:rPr>
          <w:rFonts w:eastAsia="Calibri"/>
          <w:snapToGrid/>
          <w:sz w:val="24"/>
          <w:szCs w:val="24"/>
          <w:lang w:eastAsia="en-US"/>
        </w:rPr>
        <w:t>передать</w:t>
      </w:r>
      <w:r>
        <w:rPr>
          <w:rFonts w:eastAsia="Calibri"/>
          <w:snapToGrid/>
          <w:sz w:val="24"/>
          <w:szCs w:val="24"/>
          <w:lang w:eastAsia="en-US"/>
        </w:rPr>
        <w:t xml:space="preserve"> </w:t>
      </w:r>
      <w:r w:rsidRPr="00DD0F85">
        <w:rPr>
          <w:rFonts w:ascii="Times New Roman CYR" w:hAnsi="Times New Roman CYR" w:cs="Times New Roman CYR"/>
          <w:b/>
          <w:sz w:val="24"/>
          <w:szCs w:val="24"/>
        </w:rPr>
        <w:t>материал</w:t>
      </w:r>
      <w:r>
        <w:rPr>
          <w:rFonts w:ascii="Times New Roman CYR" w:hAnsi="Times New Roman CYR" w:cs="Times New Roman CYR"/>
          <w:b/>
          <w:sz w:val="24"/>
          <w:szCs w:val="24"/>
        </w:rPr>
        <w:t>ы</w:t>
      </w:r>
      <w:r w:rsidRPr="00DD0F85">
        <w:rPr>
          <w:rFonts w:ascii="Times New Roman CYR" w:hAnsi="Times New Roman CYR" w:cs="Times New Roman CYR"/>
          <w:b/>
          <w:sz w:val="24"/>
          <w:szCs w:val="24"/>
        </w:rPr>
        <w:t xml:space="preserve"> для текущего ремонта высоковольтного и релейного электрооборудования в населенных пунктах Камчатского края</w:t>
      </w:r>
      <w:r>
        <w:rPr>
          <w:b/>
          <w:sz w:val="24"/>
          <w:szCs w:val="24"/>
        </w:rPr>
        <w:t xml:space="preserve"> </w:t>
      </w:r>
      <w:r w:rsidRPr="005077F0">
        <w:rPr>
          <w:rFonts w:eastAsia="Calibri"/>
          <w:snapToGrid/>
          <w:color w:val="000000"/>
          <w:sz w:val="24"/>
          <w:szCs w:val="24"/>
          <w:lang w:eastAsia="en-US"/>
        </w:rPr>
        <w:t xml:space="preserve">(далее по тексту – </w:t>
      </w:r>
      <w:r>
        <w:rPr>
          <w:rFonts w:eastAsia="Calibri"/>
          <w:snapToGrid/>
          <w:color w:val="000000"/>
          <w:sz w:val="24"/>
          <w:szCs w:val="24"/>
          <w:lang w:eastAsia="en-US"/>
        </w:rPr>
        <w:t>Т</w:t>
      </w:r>
      <w:r w:rsidRPr="005077F0">
        <w:rPr>
          <w:rFonts w:eastAsia="Calibri"/>
          <w:snapToGrid/>
          <w:color w:val="000000"/>
          <w:sz w:val="24"/>
          <w:szCs w:val="24"/>
          <w:lang w:eastAsia="en-US"/>
        </w:rPr>
        <w:t>овар) Покупателю</w:t>
      </w:r>
      <w:r w:rsidRPr="00DA65D9">
        <w:rPr>
          <w:rFonts w:eastAsia="Calibri"/>
          <w:snapToGrid/>
          <w:sz w:val="24"/>
          <w:szCs w:val="24"/>
          <w:lang w:eastAsia="en-US"/>
        </w:rPr>
        <w:t>,</w:t>
      </w:r>
      <w:r>
        <w:rPr>
          <w:rFonts w:eastAsia="Calibri"/>
          <w:snapToGrid/>
          <w:sz w:val="24"/>
          <w:szCs w:val="24"/>
          <w:lang w:eastAsia="en-US"/>
        </w:rPr>
        <w:t xml:space="preserve"> </w:t>
      </w:r>
      <w:r w:rsidRPr="005077F0">
        <w:rPr>
          <w:rFonts w:eastAsia="Calibri"/>
          <w:snapToGrid/>
          <w:color w:val="000000"/>
          <w:sz w:val="24"/>
          <w:szCs w:val="24"/>
          <w:lang w:eastAsia="en-US"/>
        </w:rPr>
        <w:t xml:space="preserve">в порядке и на условиях, </w:t>
      </w:r>
      <w:r w:rsidRPr="00002B67">
        <w:rPr>
          <w:rFonts w:eastAsia="Calibri"/>
          <w:snapToGrid/>
          <w:sz w:val="24"/>
          <w:szCs w:val="24"/>
          <w:lang w:eastAsia="en-US"/>
        </w:rPr>
        <w:t>предусмотренных настоящим Договором.</w:t>
      </w:r>
    </w:p>
    <w:p w:rsidR="00DD0F85" w:rsidRPr="00002B67" w:rsidRDefault="00DD0F85" w:rsidP="00DD0F85">
      <w:pPr>
        <w:spacing w:line="240" w:lineRule="auto"/>
        <w:ind w:firstLine="0"/>
        <w:contextualSpacing/>
        <w:rPr>
          <w:rFonts w:ascii="Calibri" w:eastAsia="Calibri" w:hAnsi="Calibri"/>
          <w:snapToGrid/>
          <w:sz w:val="24"/>
          <w:szCs w:val="24"/>
          <w:lang w:eastAsia="en-US"/>
        </w:rPr>
      </w:pPr>
      <w:r w:rsidRPr="00002B67">
        <w:rPr>
          <w:rFonts w:eastAsia="Calibri"/>
          <w:snapToGrid/>
          <w:sz w:val="24"/>
          <w:szCs w:val="24"/>
          <w:lang w:eastAsia="en-US"/>
        </w:rPr>
        <w:t>1.2.</w:t>
      </w:r>
      <w:r w:rsidRPr="00002B67">
        <w:rPr>
          <w:rFonts w:eastAsia="Calibri"/>
          <w:snapToGrid/>
          <w:sz w:val="24"/>
          <w:szCs w:val="24"/>
          <w:lang w:eastAsia="en-US"/>
        </w:rPr>
        <w:tab/>
        <w:t>Покупатель обязуется  принять и оплатить поставленный (переданный) Товара в порядке и на условиях, предусмотренных настоящим Договором.</w:t>
      </w:r>
    </w:p>
    <w:p w:rsidR="00DD0F85" w:rsidRPr="00002B67" w:rsidRDefault="00DD0F85" w:rsidP="00DD0F85">
      <w:pPr>
        <w:spacing w:line="240" w:lineRule="auto"/>
        <w:ind w:firstLine="0"/>
        <w:contextualSpacing/>
        <w:rPr>
          <w:rFonts w:eastAsia="Calibri"/>
          <w:snapToGrid/>
          <w:sz w:val="24"/>
          <w:szCs w:val="24"/>
          <w:lang w:eastAsia="en-US"/>
        </w:rPr>
      </w:pPr>
      <w:r w:rsidRPr="00002B67">
        <w:rPr>
          <w:rFonts w:eastAsia="Calibri"/>
          <w:snapToGrid/>
          <w:sz w:val="24"/>
          <w:szCs w:val="24"/>
          <w:lang w:eastAsia="en-US"/>
        </w:rPr>
        <w:t>1.3.</w:t>
      </w:r>
      <w:r w:rsidRPr="00002B67">
        <w:rPr>
          <w:rFonts w:eastAsia="Calibri"/>
          <w:snapToGrid/>
          <w:sz w:val="24"/>
          <w:szCs w:val="24"/>
          <w:lang w:eastAsia="en-US"/>
        </w:rPr>
        <w:tab/>
        <w:t xml:space="preserve">Товар, поставляемый в рамках предмета настоящего Договора, его наименование, цена, комплектация и количество (объем) определяются в Спецификации на Товар (Приложение). </w:t>
      </w:r>
    </w:p>
    <w:p w:rsidR="00DD0F85" w:rsidRPr="00002B67" w:rsidRDefault="00DD0F85" w:rsidP="00DD0F85">
      <w:pPr>
        <w:spacing w:line="240" w:lineRule="auto"/>
        <w:ind w:firstLine="0"/>
        <w:contextualSpacing/>
        <w:rPr>
          <w:rFonts w:eastAsia="Calibri"/>
          <w:snapToGrid/>
          <w:sz w:val="24"/>
          <w:szCs w:val="24"/>
          <w:lang w:eastAsia="en-US"/>
        </w:rPr>
      </w:pPr>
      <w:r w:rsidRPr="00002B67">
        <w:rPr>
          <w:rFonts w:eastAsia="Calibri"/>
          <w:snapToGrid/>
          <w:sz w:val="24"/>
          <w:szCs w:val="24"/>
          <w:lang w:eastAsia="en-US"/>
        </w:rPr>
        <w:t>1.4.</w:t>
      </w:r>
      <w:r w:rsidRPr="00002B67">
        <w:rPr>
          <w:rFonts w:eastAsia="Calibri"/>
          <w:snapToGrid/>
          <w:sz w:val="24"/>
          <w:szCs w:val="24"/>
          <w:lang w:eastAsia="en-US"/>
        </w:rPr>
        <w:tab/>
        <w:t xml:space="preserve">Право собственности на Товар, а также все риски его повреждения и утраты переходят от Поставщика к Покупателю со дня его принятия Покупателем в пункте назначения указанном в </w:t>
      </w:r>
      <w:r w:rsidRPr="00002B67">
        <w:rPr>
          <w:sz w:val="24"/>
          <w:szCs w:val="24"/>
        </w:rPr>
        <w:t>Приложении 1</w:t>
      </w:r>
      <w:r w:rsidRPr="00002B67">
        <w:rPr>
          <w:rFonts w:eastAsia="Calibri"/>
          <w:snapToGrid/>
          <w:sz w:val="24"/>
          <w:szCs w:val="24"/>
          <w:lang w:eastAsia="en-US"/>
        </w:rPr>
        <w:t xml:space="preserve"> и подписания документов о принятии  Товара (товарных накладных).</w:t>
      </w:r>
    </w:p>
    <w:p w:rsidR="00DD0F85" w:rsidRPr="00002B67" w:rsidRDefault="00DD0F85" w:rsidP="00DD0F85">
      <w:pPr>
        <w:suppressLineNumbers/>
        <w:tabs>
          <w:tab w:val="left" w:pos="900"/>
        </w:tabs>
        <w:suppressAutoHyphens/>
        <w:spacing w:line="240" w:lineRule="auto"/>
        <w:rPr>
          <w:snapToGrid/>
          <w:sz w:val="24"/>
          <w:szCs w:val="24"/>
        </w:rPr>
      </w:pPr>
    </w:p>
    <w:p w:rsidR="00DD0F85" w:rsidRPr="00002B67" w:rsidRDefault="00DD0F85" w:rsidP="00DD0F85">
      <w:pPr>
        <w:spacing w:line="240" w:lineRule="auto"/>
        <w:ind w:left="360" w:firstLine="0"/>
        <w:jc w:val="center"/>
        <w:rPr>
          <w:rFonts w:eastAsia="Calibri"/>
          <w:b/>
          <w:bCs/>
          <w:iCs/>
          <w:snapToGrid/>
          <w:sz w:val="24"/>
          <w:szCs w:val="24"/>
          <w:lang w:eastAsia="en-US"/>
        </w:rPr>
      </w:pPr>
      <w:r w:rsidRPr="00002B67">
        <w:rPr>
          <w:rFonts w:eastAsia="Calibri"/>
          <w:b/>
          <w:bCs/>
          <w:iCs/>
          <w:snapToGrid/>
          <w:sz w:val="24"/>
          <w:szCs w:val="24"/>
          <w:lang w:eastAsia="en-US"/>
        </w:rPr>
        <w:t>2.</w:t>
      </w:r>
      <w:r w:rsidRPr="00002B67">
        <w:rPr>
          <w:rFonts w:eastAsia="Calibri"/>
          <w:b/>
          <w:bCs/>
          <w:iCs/>
          <w:snapToGrid/>
          <w:sz w:val="24"/>
          <w:szCs w:val="24"/>
          <w:lang w:eastAsia="en-US"/>
        </w:rPr>
        <w:tab/>
        <w:t>ЦЕНА ДОГОВОРА И УСЛОВИЯ ОПЛАТЫ ОБОРУДОВАНИЯ</w:t>
      </w:r>
    </w:p>
    <w:p w:rsidR="00DD0F85" w:rsidRPr="000A327A" w:rsidRDefault="00DD0F85" w:rsidP="00DD0F85">
      <w:pPr>
        <w:spacing w:line="240" w:lineRule="auto"/>
        <w:ind w:firstLine="0"/>
        <w:contextualSpacing/>
        <w:rPr>
          <w:rFonts w:eastAsia="Calibri"/>
          <w:snapToGrid/>
          <w:sz w:val="24"/>
          <w:szCs w:val="24"/>
          <w:lang w:eastAsia="en-US"/>
        </w:rPr>
      </w:pPr>
      <w:r w:rsidRPr="00002B67">
        <w:rPr>
          <w:rFonts w:eastAsia="Calibri"/>
          <w:snapToGrid/>
          <w:sz w:val="22"/>
          <w:szCs w:val="22"/>
          <w:lang w:eastAsia="en-US"/>
        </w:rPr>
        <w:t>2.1.</w:t>
      </w:r>
      <w:r w:rsidRPr="00002B67">
        <w:rPr>
          <w:rFonts w:eastAsia="Calibri"/>
          <w:snapToGrid/>
          <w:sz w:val="22"/>
          <w:szCs w:val="22"/>
          <w:lang w:eastAsia="en-US"/>
        </w:rPr>
        <w:tab/>
      </w:r>
      <w:r w:rsidRPr="000A327A">
        <w:rPr>
          <w:rFonts w:eastAsia="Calibri"/>
          <w:snapToGrid/>
          <w:sz w:val="24"/>
          <w:szCs w:val="24"/>
          <w:lang w:eastAsia="en-US"/>
        </w:rPr>
        <w:t xml:space="preserve">Стоимость по настоящему Договору составляет </w:t>
      </w:r>
      <w:r w:rsidRPr="000A327A">
        <w:rPr>
          <w:rFonts w:eastAsia="Calibri"/>
          <w:b/>
          <w:snapToGrid/>
          <w:sz w:val="24"/>
          <w:szCs w:val="24"/>
          <w:highlight w:val="yellow"/>
          <w:lang w:eastAsia="en-US"/>
        </w:rPr>
        <w:t>_________,__</w:t>
      </w:r>
      <w:r w:rsidRPr="000A327A">
        <w:rPr>
          <w:rFonts w:eastAsia="Calibri"/>
          <w:b/>
          <w:snapToGrid/>
          <w:sz w:val="24"/>
          <w:szCs w:val="24"/>
          <w:lang w:eastAsia="en-US"/>
        </w:rPr>
        <w:t xml:space="preserve"> рублей </w:t>
      </w:r>
      <w:r w:rsidRPr="000A327A">
        <w:rPr>
          <w:rFonts w:eastAsia="Calibri"/>
          <w:snapToGrid/>
          <w:sz w:val="24"/>
          <w:szCs w:val="24"/>
          <w:lang w:eastAsia="en-US"/>
        </w:rPr>
        <w:t>(</w:t>
      </w:r>
      <w:r w:rsidRPr="000A327A">
        <w:rPr>
          <w:rFonts w:eastAsia="Calibri"/>
          <w:snapToGrid/>
          <w:sz w:val="24"/>
          <w:szCs w:val="24"/>
          <w:highlight w:val="yellow"/>
          <w:lang w:eastAsia="en-US"/>
        </w:rPr>
        <w:t>_______________</w:t>
      </w:r>
      <w:r w:rsidRPr="000A327A">
        <w:rPr>
          <w:rFonts w:eastAsia="Calibri"/>
          <w:snapToGrid/>
          <w:sz w:val="24"/>
          <w:szCs w:val="24"/>
          <w:lang w:eastAsia="en-US"/>
        </w:rPr>
        <w:t xml:space="preserve"> рублей </w:t>
      </w:r>
      <w:r w:rsidRPr="000A327A">
        <w:rPr>
          <w:rFonts w:eastAsia="Calibri"/>
          <w:snapToGrid/>
          <w:sz w:val="24"/>
          <w:szCs w:val="24"/>
          <w:highlight w:val="yellow"/>
          <w:lang w:eastAsia="en-US"/>
        </w:rPr>
        <w:t>__</w:t>
      </w:r>
      <w:r w:rsidRPr="000A327A">
        <w:rPr>
          <w:rFonts w:eastAsia="Calibri"/>
          <w:snapToGrid/>
          <w:sz w:val="24"/>
          <w:szCs w:val="24"/>
          <w:lang w:eastAsia="en-US"/>
        </w:rPr>
        <w:t xml:space="preserve"> копеек), в том числе НДС</w:t>
      </w:r>
      <w:r>
        <w:rPr>
          <w:rFonts w:eastAsia="Calibri"/>
          <w:snapToGrid/>
          <w:sz w:val="24"/>
          <w:szCs w:val="24"/>
          <w:lang w:eastAsia="en-US"/>
        </w:rPr>
        <w:t xml:space="preserve"> согласно ставке, установленной п. 3 ст. 164 НК РФ</w:t>
      </w:r>
      <w:r w:rsidRPr="000A327A">
        <w:rPr>
          <w:rFonts w:eastAsia="Calibri"/>
          <w:snapToGrid/>
          <w:sz w:val="24"/>
          <w:szCs w:val="24"/>
          <w:lang w:eastAsia="en-US"/>
        </w:rPr>
        <w:t xml:space="preserve">. </w:t>
      </w:r>
    </w:p>
    <w:p w:rsidR="00DD0F85" w:rsidRPr="00002B67" w:rsidRDefault="00DD0F85" w:rsidP="00DD0F85">
      <w:pPr>
        <w:spacing w:line="240" w:lineRule="auto"/>
        <w:ind w:firstLine="0"/>
        <w:contextualSpacing/>
        <w:rPr>
          <w:rFonts w:eastAsia="Calibri"/>
          <w:snapToGrid/>
          <w:sz w:val="24"/>
          <w:szCs w:val="24"/>
          <w:lang w:eastAsia="en-US"/>
        </w:rPr>
      </w:pPr>
      <w:r w:rsidRPr="00002B67">
        <w:rPr>
          <w:rFonts w:eastAsia="Calibri"/>
          <w:snapToGrid/>
          <w:sz w:val="24"/>
          <w:szCs w:val="24"/>
          <w:lang w:eastAsia="en-US"/>
        </w:rPr>
        <w:t>2.2.</w:t>
      </w:r>
      <w:r w:rsidRPr="00002B67">
        <w:rPr>
          <w:rFonts w:eastAsia="Calibri"/>
          <w:snapToGrid/>
          <w:sz w:val="24"/>
          <w:szCs w:val="24"/>
          <w:lang w:eastAsia="en-US"/>
        </w:rPr>
        <w:tab/>
      </w:r>
      <w:proofErr w:type="gramStart"/>
      <w:r w:rsidRPr="00002B67">
        <w:rPr>
          <w:rFonts w:eastAsia="Calibri"/>
          <w:snapToGrid/>
          <w:sz w:val="24"/>
          <w:szCs w:val="24"/>
          <w:lang w:eastAsia="en-US"/>
        </w:rPr>
        <w:t xml:space="preserve">Стоимость Договора включает в себя стоимость поставляемого Товара, </w:t>
      </w:r>
      <w:r w:rsidRPr="00002B67">
        <w:rPr>
          <w:sz w:val="24"/>
          <w:szCs w:val="24"/>
        </w:rPr>
        <w:t xml:space="preserve">стоимость дополнительной комплектации, согласно Приложению, </w:t>
      </w:r>
      <w:r w:rsidRPr="00002B67">
        <w:rPr>
          <w:rFonts w:eastAsia="Calibri"/>
          <w:snapToGrid/>
          <w:sz w:val="24"/>
          <w:szCs w:val="24"/>
          <w:lang w:eastAsia="en-US"/>
        </w:rPr>
        <w:t>все затраты, издержки связанный с его доставкой в пункт назначения, указанный в Спецификации (</w:t>
      </w:r>
      <w:r w:rsidRPr="00002B67">
        <w:rPr>
          <w:sz w:val="24"/>
          <w:szCs w:val="24"/>
        </w:rPr>
        <w:t>Приложении)</w:t>
      </w:r>
      <w:r w:rsidRPr="00002B67">
        <w:rPr>
          <w:rFonts w:eastAsia="Calibri"/>
          <w:snapToGrid/>
          <w:sz w:val="24"/>
          <w:szCs w:val="24"/>
          <w:lang w:eastAsia="en-US"/>
        </w:rPr>
        <w:t xml:space="preserve"> и иные расходы Поставщика, связанные с исполнением настоящего Договора.</w:t>
      </w:r>
      <w:proofErr w:type="gramEnd"/>
    </w:p>
    <w:p w:rsidR="00DD0F85" w:rsidRPr="00002B67" w:rsidRDefault="00DD0F85" w:rsidP="00DD0F85">
      <w:pPr>
        <w:spacing w:line="240" w:lineRule="auto"/>
        <w:ind w:firstLine="0"/>
        <w:contextualSpacing/>
        <w:rPr>
          <w:rFonts w:eastAsia="Calibri"/>
          <w:snapToGrid/>
          <w:sz w:val="24"/>
          <w:szCs w:val="24"/>
          <w:lang w:eastAsia="en-US"/>
        </w:rPr>
      </w:pPr>
      <w:r w:rsidRPr="00002B67">
        <w:rPr>
          <w:rFonts w:eastAsia="Calibri"/>
          <w:snapToGrid/>
          <w:sz w:val="24"/>
          <w:szCs w:val="24"/>
          <w:lang w:eastAsia="en-US"/>
        </w:rPr>
        <w:t>2.3.</w:t>
      </w:r>
      <w:r w:rsidRPr="00002B67">
        <w:rPr>
          <w:rFonts w:eastAsia="Calibri"/>
          <w:snapToGrid/>
          <w:sz w:val="24"/>
          <w:szCs w:val="24"/>
          <w:lang w:eastAsia="en-US"/>
        </w:rPr>
        <w:tab/>
        <w:t xml:space="preserve">Оплата Товара по настоящему Договору производится Покупателем по </w:t>
      </w:r>
      <w:r w:rsidRPr="00002B67">
        <w:rPr>
          <w:rFonts w:eastAsia="Arial Unicode MS"/>
          <w:snapToGrid/>
          <w:sz w:val="24"/>
          <w:szCs w:val="24"/>
          <w:lang w:eastAsia="en-US"/>
        </w:rPr>
        <w:t xml:space="preserve">безналичному расчету путем перечисления денежных средств на счет Поставщика </w:t>
      </w:r>
      <w:r w:rsidRPr="00002B67">
        <w:rPr>
          <w:rFonts w:eastAsia="Calibri"/>
          <w:snapToGrid/>
          <w:sz w:val="24"/>
          <w:szCs w:val="24"/>
          <w:lang w:eastAsia="en-US"/>
        </w:rPr>
        <w:t xml:space="preserve">в следующем порядке: </w:t>
      </w:r>
    </w:p>
    <w:p w:rsidR="00DD0F85" w:rsidRPr="00002B67" w:rsidRDefault="00DD0F85" w:rsidP="00DD0F85">
      <w:pPr>
        <w:tabs>
          <w:tab w:val="left" w:pos="709"/>
        </w:tabs>
        <w:spacing w:line="240" w:lineRule="auto"/>
        <w:ind w:firstLine="0"/>
        <w:contextualSpacing/>
        <w:rPr>
          <w:sz w:val="24"/>
          <w:szCs w:val="24"/>
        </w:rPr>
      </w:pPr>
      <w:r w:rsidRPr="00002B67">
        <w:rPr>
          <w:rFonts w:eastAsia="Calibri"/>
          <w:bCs/>
          <w:iCs/>
          <w:snapToGrid/>
          <w:sz w:val="24"/>
          <w:szCs w:val="24"/>
          <w:lang w:eastAsia="en-US"/>
        </w:rPr>
        <w:t>2.3.1.</w:t>
      </w:r>
      <w:r w:rsidRPr="00002B67">
        <w:rPr>
          <w:rFonts w:eastAsia="Calibri"/>
          <w:bCs/>
          <w:iCs/>
          <w:snapToGrid/>
          <w:sz w:val="24"/>
          <w:szCs w:val="24"/>
          <w:lang w:eastAsia="en-US"/>
        </w:rPr>
        <w:tab/>
      </w:r>
      <w:r w:rsidRPr="00AC239F">
        <w:rPr>
          <w:rFonts w:eastAsia="Calibri"/>
          <w:bCs/>
          <w:iCs/>
          <w:snapToGrid/>
          <w:sz w:val="24"/>
          <w:szCs w:val="24"/>
          <w:lang w:eastAsia="en-US"/>
        </w:rPr>
        <w:t>Покупатель оплачивает 100 % от общей стоимости Товара, предусмотренной в п. 2.1 настоящего Договора, на основании выставленного счета</w:t>
      </w:r>
      <w:r w:rsidRPr="00AC239F">
        <w:rPr>
          <w:sz w:val="24"/>
          <w:szCs w:val="24"/>
        </w:rPr>
        <w:t xml:space="preserve"> в </w:t>
      </w:r>
      <w:r w:rsidRPr="00642A9F">
        <w:rPr>
          <w:sz w:val="24"/>
          <w:szCs w:val="24"/>
        </w:rPr>
        <w:t>течение 30 (тридцати) календарных</w:t>
      </w:r>
      <w:r w:rsidRPr="00AC239F">
        <w:rPr>
          <w:sz w:val="24"/>
          <w:szCs w:val="24"/>
        </w:rPr>
        <w:t xml:space="preserve"> дней </w:t>
      </w:r>
      <w:proofErr w:type="gramStart"/>
      <w:r w:rsidRPr="00AC239F">
        <w:rPr>
          <w:sz w:val="24"/>
          <w:szCs w:val="24"/>
        </w:rPr>
        <w:t>с даты подписания</w:t>
      </w:r>
      <w:proofErr w:type="gramEnd"/>
      <w:r w:rsidRPr="00AC239F">
        <w:rPr>
          <w:sz w:val="24"/>
          <w:szCs w:val="24"/>
        </w:rPr>
        <w:t xml:space="preserve"> товарных накладных, при фактическом получении Товара </w:t>
      </w:r>
      <w:r>
        <w:rPr>
          <w:sz w:val="24"/>
          <w:szCs w:val="24"/>
        </w:rPr>
        <w:t xml:space="preserve">в полном объеме </w:t>
      </w:r>
      <w:r w:rsidRPr="00AC239F">
        <w:rPr>
          <w:sz w:val="24"/>
          <w:szCs w:val="24"/>
        </w:rPr>
        <w:t xml:space="preserve">в </w:t>
      </w:r>
      <w:r>
        <w:rPr>
          <w:sz w:val="24"/>
          <w:szCs w:val="24"/>
        </w:rPr>
        <w:t>месте поставки</w:t>
      </w:r>
      <w:r w:rsidRPr="00AC239F">
        <w:rPr>
          <w:sz w:val="24"/>
          <w:szCs w:val="24"/>
        </w:rPr>
        <w:t xml:space="preserve">, согласно </w:t>
      </w:r>
      <w:r w:rsidRPr="00DA65D9">
        <w:rPr>
          <w:sz w:val="24"/>
          <w:szCs w:val="24"/>
        </w:rPr>
        <w:t>Спецификации.</w:t>
      </w:r>
    </w:p>
    <w:p w:rsidR="00DD0F85" w:rsidRPr="00002B67" w:rsidRDefault="00DD0F85" w:rsidP="00DD0F85">
      <w:pPr>
        <w:suppressLineNumbers/>
        <w:tabs>
          <w:tab w:val="left" w:pos="900"/>
        </w:tabs>
        <w:suppressAutoHyphens/>
        <w:spacing w:line="240" w:lineRule="auto"/>
        <w:ind w:firstLine="0"/>
        <w:rPr>
          <w:sz w:val="24"/>
          <w:szCs w:val="24"/>
        </w:rPr>
      </w:pPr>
      <w:r w:rsidRPr="00002B67">
        <w:rPr>
          <w:rFonts w:eastAsia="Calibri"/>
          <w:bCs/>
          <w:iCs/>
          <w:snapToGrid/>
          <w:sz w:val="24"/>
          <w:szCs w:val="24"/>
          <w:lang w:eastAsia="en-US"/>
        </w:rPr>
        <w:t>2.4.</w:t>
      </w:r>
      <w:r w:rsidRPr="00002B67">
        <w:rPr>
          <w:rFonts w:eastAsia="Calibri"/>
          <w:bCs/>
          <w:iCs/>
          <w:snapToGrid/>
          <w:sz w:val="24"/>
          <w:szCs w:val="24"/>
          <w:lang w:eastAsia="en-US"/>
        </w:rPr>
        <w:tab/>
        <w:t>Датой оплаты считается дата поступления денежных средств на счет Поставщика.</w:t>
      </w:r>
    </w:p>
    <w:p w:rsidR="00DD0F85" w:rsidRPr="00002B67" w:rsidRDefault="00DD0F85" w:rsidP="00DD0F85">
      <w:pPr>
        <w:suppressLineNumbers/>
        <w:suppressAutoHyphens/>
        <w:spacing w:line="240" w:lineRule="auto"/>
        <w:jc w:val="center"/>
        <w:rPr>
          <w:b/>
          <w:sz w:val="24"/>
        </w:rPr>
      </w:pPr>
    </w:p>
    <w:p w:rsidR="00DD0F85" w:rsidRPr="00002B67" w:rsidRDefault="00DD0F85" w:rsidP="00DD0F85">
      <w:pPr>
        <w:suppressLineNumbers/>
        <w:suppressAutoHyphens/>
        <w:spacing w:line="240" w:lineRule="auto"/>
        <w:jc w:val="center"/>
        <w:rPr>
          <w:b/>
          <w:sz w:val="24"/>
        </w:rPr>
      </w:pPr>
      <w:r w:rsidRPr="00002B67">
        <w:rPr>
          <w:b/>
          <w:sz w:val="24"/>
        </w:rPr>
        <w:t>3. СРОКИ И ПОРЯДОК ПОСТАВКИ</w:t>
      </w:r>
    </w:p>
    <w:p w:rsidR="00DD0F85" w:rsidRPr="00002B67" w:rsidRDefault="00DD0F85" w:rsidP="00DD0F85">
      <w:pPr>
        <w:pStyle w:val="ae"/>
        <w:widowControl w:val="0"/>
        <w:ind w:firstLine="0"/>
        <w:rPr>
          <w:rFonts w:ascii="Times New Roman" w:hAnsi="Times New Roman"/>
          <w:szCs w:val="24"/>
        </w:rPr>
      </w:pPr>
      <w:r w:rsidRPr="00002B67">
        <w:rPr>
          <w:rFonts w:ascii="Times New Roman" w:hAnsi="Times New Roman"/>
          <w:szCs w:val="24"/>
        </w:rPr>
        <w:t>3.1.</w:t>
      </w:r>
      <w:r w:rsidRPr="00002B67">
        <w:rPr>
          <w:rFonts w:ascii="Times New Roman" w:hAnsi="Times New Roman"/>
          <w:szCs w:val="24"/>
        </w:rPr>
        <w:tab/>
      </w:r>
      <w:proofErr w:type="gramStart"/>
      <w:r w:rsidRPr="00002B67">
        <w:rPr>
          <w:rFonts w:ascii="Times New Roman" w:eastAsia="Calibri" w:hAnsi="Times New Roman"/>
          <w:szCs w:val="24"/>
          <w:lang w:eastAsia="en-US"/>
        </w:rPr>
        <w:t>Товар должен быть поставлен в ассортименте (наименовании), объеме (количестве) и в место поставки указанными в Спецификаци</w:t>
      </w:r>
      <w:r>
        <w:rPr>
          <w:rFonts w:ascii="Times New Roman" w:eastAsia="Calibri" w:hAnsi="Times New Roman"/>
          <w:szCs w:val="24"/>
          <w:lang w:eastAsia="en-US"/>
        </w:rPr>
        <w:t>и</w:t>
      </w:r>
      <w:r w:rsidRPr="00002B67">
        <w:rPr>
          <w:rFonts w:ascii="Times New Roman" w:eastAsia="Calibri" w:hAnsi="Times New Roman"/>
          <w:szCs w:val="24"/>
          <w:lang w:eastAsia="en-US"/>
        </w:rPr>
        <w:t xml:space="preserve"> (Приложение 1 к настоящему Договору)</w:t>
      </w:r>
      <w:r w:rsidRPr="00002B67">
        <w:rPr>
          <w:rFonts w:ascii="Times New Roman" w:hAnsi="Times New Roman"/>
          <w:szCs w:val="24"/>
        </w:rPr>
        <w:t xml:space="preserve">. </w:t>
      </w:r>
      <w:proofErr w:type="gramEnd"/>
    </w:p>
    <w:p w:rsidR="00DD0F85" w:rsidRDefault="00DD0F85" w:rsidP="00DD0F85">
      <w:pPr>
        <w:widowControl w:val="0"/>
        <w:shd w:val="clear" w:color="auto" w:fill="FFFFFF"/>
        <w:autoSpaceDE w:val="0"/>
        <w:autoSpaceDN w:val="0"/>
        <w:adjustRightInd w:val="0"/>
        <w:spacing w:line="274" w:lineRule="exact"/>
        <w:ind w:right="34" w:firstLine="0"/>
        <w:rPr>
          <w:sz w:val="24"/>
          <w:szCs w:val="24"/>
        </w:rPr>
      </w:pPr>
      <w:r w:rsidRPr="00B70C2E">
        <w:rPr>
          <w:sz w:val="24"/>
          <w:szCs w:val="24"/>
        </w:rPr>
        <w:t>3.2.</w:t>
      </w:r>
      <w:r w:rsidRPr="00B70C2E">
        <w:rPr>
          <w:sz w:val="24"/>
          <w:szCs w:val="24"/>
        </w:rPr>
        <w:tab/>
        <w:t>Поставщик обязуется упаковать Товар согласно требованиям, указанным в Спецификации.</w:t>
      </w:r>
    </w:p>
    <w:p w:rsidR="00DD0F85" w:rsidRPr="00453456" w:rsidRDefault="00DD0F85" w:rsidP="00DD0F85">
      <w:pPr>
        <w:autoSpaceDE w:val="0"/>
        <w:autoSpaceDN w:val="0"/>
        <w:adjustRightInd w:val="0"/>
        <w:spacing w:line="240" w:lineRule="auto"/>
        <w:ind w:firstLine="0"/>
        <w:outlineLvl w:val="0"/>
        <w:rPr>
          <w:rFonts w:eastAsiaTheme="minorHAnsi"/>
          <w:bCs/>
          <w:snapToGrid/>
          <w:sz w:val="24"/>
          <w:szCs w:val="24"/>
          <w:lang w:eastAsia="en-US"/>
        </w:rPr>
      </w:pPr>
      <w:r>
        <w:rPr>
          <w:rFonts w:eastAsiaTheme="minorHAnsi"/>
          <w:bCs/>
          <w:snapToGrid/>
          <w:sz w:val="24"/>
          <w:szCs w:val="24"/>
          <w:lang w:eastAsia="en-US"/>
        </w:rPr>
        <w:t>3.3.</w:t>
      </w:r>
      <w:r>
        <w:rPr>
          <w:rFonts w:eastAsiaTheme="minorHAnsi"/>
          <w:bCs/>
          <w:snapToGrid/>
          <w:sz w:val="24"/>
          <w:szCs w:val="24"/>
          <w:lang w:eastAsia="en-US"/>
        </w:rPr>
        <w:tab/>
        <w:t xml:space="preserve">В случае отправки Товара </w:t>
      </w:r>
      <w:proofErr w:type="gramStart"/>
      <w:r>
        <w:rPr>
          <w:rFonts w:eastAsiaTheme="minorHAnsi"/>
          <w:bCs/>
          <w:snapToGrid/>
          <w:sz w:val="24"/>
          <w:szCs w:val="24"/>
          <w:lang w:eastAsia="en-US"/>
        </w:rPr>
        <w:t>в место поставки</w:t>
      </w:r>
      <w:proofErr w:type="gramEnd"/>
      <w:r>
        <w:rPr>
          <w:rFonts w:eastAsiaTheme="minorHAnsi"/>
          <w:bCs/>
          <w:snapToGrid/>
          <w:sz w:val="24"/>
          <w:szCs w:val="24"/>
          <w:lang w:eastAsia="en-US"/>
        </w:rPr>
        <w:t xml:space="preserve"> транспортными компаниями, </w:t>
      </w:r>
      <w:r w:rsidRPr="00B70C2E">
        <w:rPr>
          <w:rFonts w:eastAsiaTheme="minorHAnsi"/>
          <w:bCs/>
          <w:snapToGrid/>
          <w:sz w:val="24"/>
          <w:szCs w:val="24"/>
          <w:lang w:eastAsia="en-US"/>
        </w:rPr>
        <w:t xml:space="preserve">Поставщик обязан передать Покупателю </w:t>
      </w:r>
      <w:r>
        <w:rPr>
          <w:rFonts w:eastAsiaTheme="minorHAnsi"/>
          <w:bCs/>
          <w:snapToGrid/>
          <w:sz w:val="24"/>
          <w:szCs w:val="24"/>
          <w:lang w:eastAsia="en-US"/>
        </w:rPr>
        <w:t xml:space="preserve">копии транспортных накладных подтверждающих передачу Товара в течение 5-ти дней с момента отгрузки Товара транспортной компании на электронный адрес: </w:t>
      </w:r>
      <w:hyperlink r:id="rId21" w:history="1">
        <w:r w:rsidRPr="00453456">
          <w:rPr>
            <w:rStyle w:val="ab"/>
            <w:rFonts w:eastAsiaTheme="minorHAnsi"/>
            <w:bCs/>
            <w:sz w:val="24"/>
            <w:szCs w:val="24"/>
            <w:lang w:val="en-US" w:eastAsia="en-US"/>
          </w:rPr>
          <w:t>omts</w:t>
        </w:r>
        <w:r w:rsidRPr="00453456">
          <w:rPr>
            <w:rStyle w:val="ab"/>
            <w:rFonts w:eastAsiaTheme="minorHAnsi"/>
            <w:bCs/>
            <w:sz w:val="24"/>
            <w:szCs w:val="24"/>
            <w:lang w:eastAsia="en-US"/>
          </w:rPr>
          <w:t>@</w:t>
        </w:r>
        <w:r w:rsidRPr="00453456">
          <w:rPr>
            <w:rStyle w:val="ab"/>
            <w:rFonts w:eastAsiaTheme="minorHAnsi"/>
            <w:bCs/>
            <w:sz w:val="24"/>
            <w:szCs w:val="24"/>
            <w:lang w:val="en-US" w:eastAsia="en-US"/>
          </w:rPr>
          <w:t>korenergo</w:t>
        </w:r>
        <w:r w:rsidRPr="00453456">
          <w:rPr>
            <w:rStyle w:val="ab"/>
            <w:rFonts w:eastAsiaTheme="minorHAnsi"/>
            <w:bCs/>
            <w:sz w:val="24"/>
            <w:szCs w:val="24"/>
            <w:lang w:eastAsia="en-US"/>
          </w:rPr>
          <w:t>.</w:t>
        </w:r>
        <w:r w:rsidRPr="00453456">
          <w:rPr>
            <w:rStyle w:val="ab"/>
            <w:rFonts w:eastAsiaTheme="minorHAnsi"/>
            <w:bCs/>
            <w:sz w:val="24"/>
            <w:szCs w:val="24"/>
            <w:lang w:val="en-US" w:eastAsia="en-US"/>
          </w:rPr>
          <w:t>ru</w:t>
        </w:r>
      </w:hyperlink>
      <w:r w:rsidRPr="00453456">
        <w:rPr>
          <w:rFonts w:eastAsiaTheme="minorHAnsi"/>
          <w:bCs/>
          <w:snapToGrid/>
          <w:sz w:val="24"/>
          <w:szCs w:val="24"/>
          <w:lang w:eastAsia="en-US"/>
        </w:rPr>
        <w:t>.</w:t>
      </w:r>
    </w:p>
    <w:p w:rsidR="00DD0F85" w:rsidRPr="003604D8" w:rsidRDefault="00DD0F85" w:rsidP="00DD0F85">
      <w:pPr>
        <w:autoSpaceDE w:val="0"/>
        <w:autoSpaceDN w:val="0"/>
        <w:adjustRightInd w:val="0"/>
        <w:spacing w:line="240" w:lineRule="auto"/>
        <w:ind w:firstLine="0"/>
        <w:outlineLvl w:val="0"/>
        <w:rPr>
          <w:snapToGrid/>
          <w:sz w:val="24"/>
          <w:szCs w:val="24"/>
        </w:rPr>
      </w:pPr>
      <w:r w:rsidRPr="003604D8">
        <w:rPr>
          <w:snapToGrid/>
          <w:sz w:val="24"/>
          <w:szCs w:val="24"/>
        </w:rPr>
        <w:t>3.4.</w:t>
      </w:r>
      <w:r w:rsidRPr="003604D8">
        <w:rPr>
          <w:snapToGrid/>
          <w:sz w:val="24"/>
          <w:szCs w:val="24"/>
        </w:rPr>
        <w:tab/>
      </w:r>
      <w:r w:rsidRPr="003604D8">
        <w:rPr>
          <w:rFonts w:eastAsiaTheme="minorHAnsi"/>
          <w:bCs/>
          <w:snapToGrid/>
          <w:sz w:val="24"/>
          <w:szCs w:val="24"/>
          <w:lang w:eastAsia="en-US"/>
        </w:rPr>
        <w:t>По итогам поставки Поставщик обязан предоставить Покупателю на каждую Спецификацию отдельную счет-фактуру и накладную ТОРГ-12 с указанием номера Договора и номера Спецификации.</w:t>
      </w:r>
    </w:p>
    <w:p w:rsidR="00DD0F85" w:rsidRPr="003604D8" w:rsidRDefault="00DD0F85" w:rsidP="00DD0F85">
      <w:pPr>
        <w:autoSpaceDE w:val="0"/>
        <w:autoSpaceDN w:val="0"/>
        <w:adjustRightInd w:val="0"/>
        <w:spacing w:line="240" w:lineRule="auto"/>
        <w:ind w:firstLine="0"/>
        <w:outlineLvl w:val="0"/>
        <w:rPr>
          <w:rFonts w:eastAsiaTheme="minorHAnsi"/>
          <w:bCs/>
          <w:snapToGrid/>
          <w:sz w:val="24"/>
          <w:szCs w:val="24"/>
          <w:lang w:eastAsia="en-US"/>
        </w:rPr>
      </w:pPr>
      <w:r>
        <w:rPr>
          <w:rFonts w:eastAsiaTheme="minorHAnsi"/>
          <w:bCs/>
          <w:snapToGrid/>
          <w:sz w:val="24"/>
          <w:szCs w:val="24"/>
          <w:lang w:eastAsia="en-US"/>
        </w:rPr>
        <w:lastRenderedPageBreak/>
        <w:t>3.5</w:t>
      </w:r>
      <w:proofErr w:type="gramStart"/>
      <w:r w:rsidRPr="003604D8">
        <w:rPr>
          <w:rFonts w:eastAsiaTheme="minorHAnsi"/>
          <w:bCs/>
          <w:snapToGrid/>
          <w:sz w:val="24"/>
          <w:szCs w:val="24"/>
          <w:lang w:eastAsia="en-US"/>
        </w:rPr>
        <w:tab/>
      </w:r>
      <w:r w:rsidRPr="003604D8">
        <w:rPr>
          <w:snapToGrid/>
          <w:sz w:val="24"/>
          <w:szCs w:val="24"/>
        </w:rPr>
        <w:t>Н</w:t>
      </w:r>
      <w:proofErr w:type="gramEnd"/>
      <w:r w:rsidRPr="003604D8">
        <w:rPr>
          <w:snapToGrid/>
          <w:sz w:val="24"/>
          <w:szCs w:val="24"/>
        </w:rPr>
        <w:t>е позднее 5-ти календарных дней с даты получения Товара Покупателем,</w:t>
      </w:r>
      <w:r w:rsidRPr="003604D8">
        <w:rPr>
          <w:rFonts w:eastAsiaTheme="minorHAnsi"/>
          <w:bCs/>
          <w:snapToGrid/>
          <w:sz w:val="24"/>
          <w:szCs w:val="24"/>
          <w:lang w:eastAsia="en-US"/>
        </w:rPr>
        <w:t xml:space="preserve"> в месте поставки, Поставщик обязан передать Покупателю оригиналы первичных бухгалтерских документов, необходимых для корректного учета приобретаемого товара и совершения операций с ним.</w:t>
      </w:r>
    </w:p>
    <w:p w:rsidR="00DD0F85" w:rsidRDefault="00DD0F85" w:rsidP="00DD0F85">
      <w:pPr>
        <w:widowControl w:val="0"/>
        <w:spacing w:line="240" w:lineRule="auto"/>
        <w:ind w:firstLine="0"/>
        <w:jc w:val="left"/>
        <w:rPr>
          <w:rFonts w:eastAsiaTheme="minorHAnsi"/>
          <w:bCs/>
          <w:snapToGrid/>
          <w:sz w:val="24"/>
          <w:szCs w:val="24"/>
          <w:lang w:eastAsia="en-US"/>
        </w:rPr>
      </w:pPr>
      <w:r w:rsidRPr="003604D8">
        <w:rPr>
          <w:rFonts w:eastAsiaTheme="minorHAnsi"/>
          <w:bCs/>
          <w:snapToGrid/>
          <w:sz w:val="24"/>
          <w:szCs w:val="24"/>
          <w:lang w:eastAsia="en-US"/>
        </w:rPr>
        <w:t>3.6.</w:t>
      </w:r>
      <w:r w:rsidRPr="003604D8">
        <w:rPr>
          <w:rFonts w:eastAsiaTheme="minorHAnsi"/>
          <w:bCs/>
          <w:snapToGrid/>
          <w:sz w:val="24"/>
          <w:szCs w:val="24"/>
          <w:lang w:eastAsia="en-US"/>
        </w:rPr>
        <w:tab/>
        <w:t>Поставка должна осуществляться единой партией. Дробление объема поставки на несколько партий не допустимо, за исключением случаев, когда это согласовано Сторонами.</w:t>
      </w:r>
    </w:p>
    <w:p w:rsidR="00DD0F85" w:rsidRPr="00002B67" w:rsidRDefault="00DD0F85" w:rsidP="00DD0F85">
      <w:pPr>
        <w:widowControl w:val="0"/>
        <w:spacing w:line="240" w:lineRule="auto"/>
        <w:jc w:val="left"/>
        <w:rPr>
          <w:sz w:val="24"/>
          <w:szCs w:val="24"/>
        </w:rPr>
      </w:pPr>
    </w:p>
    <w:p w:rsidR="00DD0F85" w:rsidRPr="00002B67" w:rsidRDefault="00DD0F85" w:rsidP="00DD0F85">
      <w:pPr>
        <w:widowControl w:val="0"/>
        <w:tabs>
          <w:tab w:val="left" w:pos="900"/>
        </w:tabs>
        <w:spacing w:line="240" w:lineRule="auto"/>
        <w:jc w:val="center"/>
        <w:rPr>
          <w:b/>
          <w:sz w:val="24"/>
        </w:rPr>
      </w:pPr>
      <w:r w:rsidRPr="00002B67">
        <w:rPr>
          <w:b/>
          <w:sz w:val="24"/>
        </w:rPr>
        <w:t xml:space="preserve">4. </w:t>
      </w:r>
      <w:r w:rsidRPr="005D5CF3">
        <w:rPr>
          <w:b/>
          <w:sz w:val="24"/>
          <w:szCs w:val="24"/>
        </w:rPr>
        <w:t xml:space="preserve">КАЧЕСТВО </w:t>
      </w:r>
      <w:r w:rsidRPr="00AC239F">
        <w:rPr>
          <w:b/>
          <w:sz w:val="24"/>
          <w:szCs w:val="24"/>
        </w:rPr>
        <w:t>ТОВАРА, ГАРАНТИИ И ПОРЯДОК ПРИЕМКИ</w:t>
      </w:r>
    </w:p>
    <w:p w:rsidR="00DD0F85" w:rsidRPr="00242BD2" w:rsidRDefault="00DD0F85" w:rsidP="00DD0F85">
      <w:pPr>
        <w:widowControl w:val="0"/>
        <w:spacing w:line="240" w:lineRule="auto"/>
        <w:ind w:firstLine="0"/>
        <w:rPr>
          <w:sz w:val="24"/>
        </w:rPr>
      </w:pPr>
      <w:r w:rsidRPr="00002B67">
        <w:rPr>
          <w:sz w:val="24"/>
        </w:rPr>
        <w:t>4.1.</w:t>
      </w:r>
      <w:r w:rsidRPr="00002B67">
        <w:rPr>
          <w:sz w:val="24"/>
        </w:rPr>
        <w:tab/>
        <w:t xml:space="preserve">Поставщик обязан поставить Товар в точном соответствии с </w:t>
      </w:r>
      <w:proofErr w:type="gramStart"/>
      <w:r w:rsidRPr="00002B67">
        <w:rPr>
          <w:sz w:val="24"/>
        </w:rPr>
        <w:t>прилагаемыми</w:t>
      </w:r>
      <w:proofErr w:type="gramEnd"/>
      <w:r w:rsidRPr="00002B67">
        <w:rPr>
          <w:sz w:val="24"/>
        </w:rPr>
        <w:t xml:space="preserve"> к на</w:t>
      </w:r>
      <w:r>
        <w:rPr>
          <w:sz w:val="24"/>
        </w:rPr>
        <w:t>стоящему Договору Спецификации</w:t>
      </w:r>
      <w:r w:rsidRPr="00002B67">
        <w:rPr>
          <w:sz w:val="24"/>
        </w:rPr>
        <w:t xml:space="preserve"> (Приложение)</w:t>
      </w:r>
      <w:r w:rsidRPr="00242BD2">
        <w:rPr>
          <w:sz w:val="24"/>
        </w:rPr>
        <w:t xml:space="preserve">. </w:t>
      </w:r>
    </w:p>
    <w:p w:rsidR="00DD0F85" w:rsidRPr="00242BD2" w:rsidRDefault="00DD0F85" w:rsidP="00DD0F85">
      <w:pPr>
        <w:widowControl w:val="0"/>
        <w:spacing w:line="240" w:lineRule="auto"/>
        <w:ind w:firstLine="0"/>
        <w:rPr>
          <w:sz w:val="24"/>
        </w:rPr>
      </w:pPr>
      <w:r>
        <w:rPr>
          <w:sz w:val="24"/>
        </w:rPr>
        <w:t>4.2.</w:t>
      </w:r>
      <w:r>
        <w:rPr>
          <w:sz w:val="24"/>
        </w:rPr>
        <w:tab/>
        <w:t>Поставляемый Товар</w:t>
      </w:r>
      <w:r w:rsidRPr="00242BD2">
        <w:rPr>
          <w:sz w:val="24"/>
        </w:rPr>
        <w:t xml:space="preserve"> по своему качеству долж</w:t>
      </w:r>
      <w:r>
        <w:rPr>
          <w:sz w:val="24"/>
        </w:rPr>
        <w:t>е</w:t>
      </w:r>
      <w:r w:rsidRPr="00242BD2">
        <w:rPr>
          <w:sz w:val="24"/>
        </w:rPr>
        <w:t xml:space="preserve">н соответствовать </w:t>
      </w:r>
      <w:r>
        <w:rPr>
          <w:sz w:val="24"/>
        </w:rPr>
        <w:t>техническим характеристикам</w:t>
      </w:r>
      <w:r w:rsidRPr="00242BD2">
        <w:rPr>
          <w:sz w:val="24"/>
        </w:rPr>
        <w:t xml:space="preserve">  и подтверждаться сертификатом качества и</w:t>
      </w:r>
      <w:r>
        <w:rPr>
          <w:sz w:val="24"/>
        </w:rPr>
        <w:t xml:space="preserve">зготовителя, </w:t>
      </w:r>
      <w:r w:rsidRPr="00AC239F">
        <w:rPr>
          <w:sz w:val="24"/>
          <w:szCs w:val="24"/>
        </w:rPr>
        <w:t>паспорта</w:t>
      </w:r>
      <w:r>
        <w:rPr>
          <w:sz w:val="24"/>
          <w:szCs w:val="24"/>
        </w:rPr>
        <w:t>ми другими документами подтверждающими качество Товара предусмотренными законодательством РФ</w:t>
      </w:r>
      <w:r w:rsidRPr="00242BD2">
        <w:rPr>
          <w:sz w:val="24"/>
        </w:rPr>
        <w:t>.</w:t>
      </w:r>
      <w:r>
        <w:rPr>
          <w:sz w:val="24"/>
        </w:rPr>
        <w:t xml:space="preserve"> </w:t>
      </w:r>
      <w:r>
        <w:rPr>
          <w:sz w:val="24"/>
          <w:szCs w:val="24"/>
        </w:rPr>
        <w:t>При отсутствии соответствующих документов Покупатель имеет право приостановить приемку Товара до предоставления всего пакета документов.</w:t>
      </w:r>
    </w:p>
    <w:p w:rsidR="00DD0F85" w:rsidRPr="00AC239F" w:rsidRDefault="00DD0F85" w:rsidP="00DD0F85">
      <w:pPr>
        <w:tabs>
          <w:tab w:val="left" w:pos="0"/>
        </w:tabs>
        <w:spacing w:line="240" w:lineRule="auto"/>
        <w:ind w:firstLine="0"/>
        <w:contextualSpacing/>
        <w:rPr>
          <w:rFonts w:eastAsia="Arial Unicode MS"/>
          <w:snapToGrid/>
          <w:sz w:val="24"/>
          <w:szCs w:val="24"/>
          <w:lang w:eastAsia="en-US"/>
        </w:rPr>
      </w:pPr>
      <w:r>
        <w:rPr>
          <w:sz w:val="24"/>
        </w:rPr>
        <w:t>4.3.</w:t>
      </w:r>
      <w:r>
        <w:rPr>
          <w:sz w:val="24"/>
        </w:rPr>
        <w:tab/>
      </w:r>
      <w:r w:rsidRPr="00AC239F">
        <w:rPr>
          <w:rFonts w:eastAsia="Calibri"/>
          <w:snapToGrid/>
          <w:sz w:val="24"/>
          <w:szCs w:val="24"/>
          <w:lang w:eastAsia="en-US"/>
        </w:rPr>
        <w:t xml:space="preserve">Товар </w:t>
      </w:r>
      <w:r w:rsidRPr="00AC239F">
        <w:rPr>
          <w:rFonts w:eastAsia="Arial Unicode MS"/>
          <w:snapToGrid/>
          <w:sz w:val="24"/>
          <w:szCs w:val="24"/>
          <w:lang w:eastAsia="en-US"/>
        </w:rPr>
        <w:t xml:space="preserve">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 </w:t>
      </w:r>
    </w:p>
    <w:p w:rsidR="00DD0F85" w:rsidRDefault="00DD0F85" w:rsidP="00DD0F85">
      <w:pPr>
        <w:tabs>
          <w:tab w:val="left" w:pos="0"/>
        </w:tabs>
        <w:spacing w:line="240" w:lineRule="auto"/>
        <w:ind w:firstLine="0"/>
        <w:contextualSpacing/>
        <w:rPr>
          <w:rFonts w:eastAsia="Calibri"/>
          <w:snapToGrid/>
          <w:sz w:val="24"/>
          <w:szCs w:val="24"/>
          <w:lang w:eastAsia="en-US"/>
        </w:rPr>
      </w:pPr>
      <w:r>
        <w:rPr>
          <w:rFonts w:eastAsia="Calibri"/>
          <w:snapToGrid/>
          <w:sz w:val="24"/>
          <w:szCs w:val="24"/>
          <w:lang w:eastAsia="en-US"/>
        </w:rPr>
        <w:t>4</w:t>
      </w:r>
      <w:r w:rsidRPr="00AC239F">
        <w:rPr>
          <w:rFonts w:eastAsia="Calibri"/>
          <w:snapToGrid/>
          <w:sz w:val="24"/>
          <w:szCs w:val="24"/>
          <w:lang w:eastAsia="en-US"/>
        </w:rPr>
        <w:t>.</w:t>
      </w:r>
      <w:r>
        <w:rPr>
          <w:rFonts w:eastAsia="Calibri"/>
          <w:snapToGrid/>
          <w:sz w:val="24"/>
          <w:szCs w:val="24"/>
          <w:lang w:eastAsia="en-US"/>
        </w:rPr>
        <w:t>4</w:t>
      </w:r>
      <w:r w:rsidRPr="00AC239F">
        <w:rPr>
          <w:rFonts w:eastAsia="Calibri"/>
          <w:snapToGrid/>
          <w:sz w:val="24"/>
          <w:szCs w:val="24"/>
          <w:lang w:eastAsia="en-US"/>
        </w:rPr>
        <w:t>.</w:t>
      </w:r>
      <w:r w:rsidRPr="00AC239F">
        <w:rPr>
          <w:rFonts w:eastAsia="Calibri"/>
          <w:snapToGrid/>
          <w:sz w:val="24"/>
          <w:szCs w:val="24"/>
          <w:lang w:eastAsia="en-US"/>
        </w:rPr>
        <w:tab/>
        <w:t>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DD0F85" w:rsidRDefault="00DD0F85" w:rsidP="00DD0F85">
      <w:pPr>
        <w:tabs>
          <w:tab w:val="left" w:pos="0"/>
        </w:tabs>
        <w:spacing w:line="240" w:lineRule="auto"/>
        <w:ind w:firstLine="0"/>
        <w:contextualSpacing/>
        <w:rPr>
          <w:rFonts w:eastAsia="Calibri"/>
          <w:snapToGrid/>
          <w:sz w:val="24"/>
          <w:szCs w:val="24"/>
          <w:lang w:eastAsia="en-US"/>
        </w:rPr>
      </w:pPr>
      <w:r>
        <w:rPr>
          <w:rFonts w:eastAsia="Calibri"/>
          <w:snapToGrid/>
          <w:sz w:val="24"/>
          <w:szCs w:val="24"/>
          <w:lang w:eastAsia="en-US"/>
        </w:rPr>
        <w:t>4</w:t>
      </w:r>
      <w:r w:rsidRPr="00AC239F">
        <w:rPr>
          <w:rFonts w:eastAsia="Calibri"/>
          <w:snapToGrid/>
          <w:sz w:val="24"/>
          <w:szCs w:val="24"/>
          <w:lang w:eastAsia="en-US"/>
        </w:rPr>
        <w:t>.</w:t>
      </w:r>
      <w:r>
        <w:rPr>
          <w:rFonts w:eastAsia="Calibri"/>
          <w:snapToGrid/>
          <w:sz w:val="24"/>
          <w:szCs w:val="24"/>
          <w:lang w:eastAsia="en-US"/>
        </w:rPr>
        <w:t>5</w:t>
      </w:r>
      <w:r w:rsidRPr="00AC239F">
        <w:rPr>
          <w:rFonts w:eastAsia="Calibri"/>
          <w:snapToGrid/>
          <w:sz w:val="24"/>
          <w:szCs w:val="24"/>
          <w:lang w:eastAsia="en-US"/>
        </w:rPr>
        <w:t>.</w:t>
      </w:r>
      <w:r w:rsidRPr="00AC239F">
        <w:rPr>
          <w:rFonts w:eastAsia="Calibri"/>
          <w:snapToGrid/>
          <w:sz w:val="24"/>
          <w:szCs w:val="24"/>
          <w:lang w:eastAsia="en-US"/>
        </w:rPr>
        <w:tab/>
        <w:t>Товар должен быть поставлен в упаковке (таре), обеспечивающей защиту Товаров от его повреждения или порчи во время транспортировки и хранения</w:t>
      </w:r>
      <w:r>
        <w:rPr>
          <w:rFonts w:eastAsia="Calibri"/>
          <w:snapToGrid/>
          <w:sz w:val="24"/>
          <w:szCs w:val="24"/>
          <w:lang w:eastAsia="en-US"/>
        </w:rPr>
        <w:t xml:space="preserve"> в условиях Крайнего Севера согласно ГОСТ 15846-2002 или согласованных обеими сторонами карт упаковки груза</w:t>
      </w:r>
      <w:r w:rsidRPr="00AC239F">
        <w:rPr>
          <w:rFonts w:eastAsia="Calibri"/>
          <w:snapToGrid/>
          <w:sz w:val="24"/>
          <w:szCs w:val="24"/>
          <w:lang w:eastAsia="en-US"/>
        </w:rPr>
        <w:t xml:space="preserve">. При передаче Товара в упаковке (таре) не обеспечивающей возможность его хранения, Покупатель вправе отказаться от его принятия и от оплаты Товара, а если Товар был оплачен, потребовать возврата уплаченной денежной суммы. </w:t>
      </w:r>
    </w:p>
    <w:p w:rsidR="00DD0F85" w:rsidRPr="00AC239F" w:rsidRDefault="00DD0F85" w:rsidP="00DD0F85">
      <w:pPr>
        <w:tabs>
          <w:tab w:val="left" w:pos="0"/>
        </w:tabs>
        <w:spacing w:line="240" w:lineRule="auto"/>
        <w:ind w:firstLine="0"/>
        <w:contextualSpacing/>
        <w:rPr>
          <w:rFonts w:eastAsia="Arial Unicode MS"/>
          <w:snapToGrid/>
          <w:sz w:val="24"/>
          <w:szCs w:val="24"/>
          <w:highlight w:val="lightGray"/>
          <w:lang w:eastAsia="en-US"/>
        </w:rPr>
      </w:pPr>
      <w:r>
        <w:rPr>
          <w:rFonts w:eastAsia="Calibri"/>
          <w:snapToGrid/>
          <w:sz w:val="24"/>
          <w:szCs w:val="24"/>
          <w:lang w:eastAsia="en-US"/>
        </w:rPr>
        <w:t>4.6.</w:t>
      </w:r>
      <w:r>
        <w:rPr>
          <w:rFonts w:eastAsia="Calibri"/>
          <w:snapToGrid/>
          <w:sz w:val="24"/>
          <w:szCs w:val="24"/>
          <w:lang w:eastAsia="en-US"/>
        </w:rPr>
        <w:tab/>
      </w:r>
      <w:r>
        <w:rPr>
          <w:spacing w:val="-1"/>
          <w:sz w:val="24"/>
          <w:szCs w:val="24"/>
        </w:rPr>
        <w:t xml:space="preserve">Порядок приемки Товара по количеству и качеству регулируется Инструкциями </w:t>
      </w:r>
      <w:r>
        <w:rPr>
          <w:sz w:val="24"/>
          <w:szCs w:val="24"/>
        </w:rPr>
        <w:t xml:space="preserve">Госарбитража СССР № П-6 и П-7, при этом вызов </w:t>
      </w:r>
      <w:r w:rsidRPr="00AC239F">
        <w:rPr>
          <w:sz w:val="24"/>
          <w:szCs w:val="24"/>
        </w:rPr>
        <w:t>представителя Поставщика для составления акта о недостатках товара является обязательным. Акты о приемке Товара по количеству и качеству, составленные без участия представителя Поставщика, считаются недействительными, за исключением случаев неявки представителя Поставщика по вызову, либо получения Покупателем согласия Поставщика на приемку Товара в отсутствие его представителя. Односторонняя приемка Товара в любом случае не допускае</w:t>
      </w:r>
      <w:r>
        <w:rPr>
          <w:sz w:val="24"/>
          <w:szCs w:val="24"/>
        </w:rPr>
        <w:t>тся.</w:t>
      </w:r>
    </w:p>
    <w:p w:rsidR="00DD0F85" w:rsidRPr="00AC239F" w:rsidRDefault="00DD0F85" w:rsidP="00DD0F85">
      <w:pPr>
        <w:tabs>
          <w:tab w:val="left" w:pos="0"/>
        </w:tabs>
        <w:spacing w:line="240" w:lineRule="auto"/>
        <w:ind w:firstLine="0"/>
        <w:contextualSpacing/>
        <w:rPr>
          <w:rFonts w:eastAsia="Calibri"/>
          <w:snapToGrid/>
          <w:sz w:val="24"/>
          <w:szCs w:val="24"/>
          <w:lang w:eastAsia="en-US"/>
        </w:rPr>
      </w:pPr>
      <w:r>
        <w:rPr>
          <w:rFonts w:eastAsia="Arial Unicode MS"/>
          <w:snapToGrid/>
          <w:sz w:val="24"/>
          <w:szCs w:val="24"/>
          <w:lang w:eastAsia="en-US"/>
        </w:rPr>
        <w:t>4</w:t>
      </w:r>
      <w:r w:rsidRPr="00AC239F">
        <w:rPr>
          <w:rFonts w:eastAsia="Arial Unicode MS"/>
          <w:snapToGrid/>
          <w:sz w:val="24"/>
          <w:szCs w:val="24"/>
          <w:lang w:eastAsia="en-US"/>
        </w:rPr>
        <w:t>.</w:t>
      </w:r>
      <w:r>
        <w:rPr>
          <w:rFonts w:eastAsia="Arial Unicode MS"/>
          <w:snapToGrid/>
          <w:sz w:val="24"/>
          <w:szCs w:val="24"/>
          <w:lang w:eastAsia="en-US"/>
        </w:rPr>
        <w:t>7</w:t>
      </w:r>
      <w:r w:rsidRPr="00AC239F">
        <w:rPr>
          <w:rFonts w:eastAsia="Arial Unicode MS"/>
          <w:snapToGrid/>
          <w:sz w:val="24"/>
          <w:szCs w:val="24"/>
          <w:lang w:eastAsia="en-US"/>
        </w:rPr>
        <w:t>.</w:t>
      </w:r>
      <w:r w:rsidRPr="00AC239F">
        <w:rPr>
          <w:rFonts w:eastAsia="Arial Unicode MS"/>
          <w:snapToGrid/>
          <w:sz w:val="24"/>
          <w:szCs w:val="24"/>
          <w:lang w:eastAsia="en-US"/>
        </w:rPr>
        <w:tab/>
        <w:t xml:space="preserve">Товар, несоответствующий требованиям настоящего Договора, в том числе некачественный (бракованный), подлежит замене на </w:t>
      </w:r>
      <w:r w:rsidRPr="00AC239F">
        <w:rPr>
          <w:rFonts w:eastAsia="Calibri"/>
          <w:snapToGrid/>
          <w:sz w:val="24"/>
          <w:szCs w:val="24"/>
          <w:lang w:eastAsia="en-US"/>
        </w:rPr>
        <w:t>товар с аналогичными характеристиками</w:t>
      </w:r>
      <w:r w:rsidRPr="00AC239F">
        <w:rPr>
          <w:rFonts w:eastAsia="Arial Unicode MS"/>
          <w:snapToGrid/>
          <w:sz w:val="24"/>
          <w:szCs w:val="24"/>
          <w:lang w:eastAsia="en-US"/>
        </w:rPr>
        <w:t xml:space="preserve">. Замена Товара осуществляется Поставщиком без изменения цены единичной расценки </w:t>
      </w:r>
      <w:proofErr w:type="spellStart"/>
      <w:r w:rsidRPr="00AC239F">
        <w:rPr>
          <w:rFonts w:eastAsia="Arial Unicode MS"/>
          <w:snapToGrid/>
          <w:sz w:val="24"/>
          <w:szCs w:val="24"/>
          <w:lang w:eastAsia="en-US"/>
        </w:rPr>
        <w:t>Товара</w:t>
      </w:r>
      <w:proofErr w:type="gramStart"/>
      <w:r w:rsidRPr="00AC239F">
        <w:rPr>
          <w:rFonts w:eastAsia="Arial Unicode MS"/>
          <w:snapToGrid/>
          <w:sz w:val="24"/>
          <w:szCs w:val="24"/>
          <w:lang w:eastAsia="en-US"/>
        </w:rPr>
        <w:t>,</w:t>
      </w:r>
      <w:r w:rsidRPr="00AC239F">
        <w:rPr>
          <w:rFonts w:eastAsia="Calibri"/>
          <w:snapToGrid/>
          <w:sz w:val="24"/>
          <w:szCs w:val="24"/>
          <w:lang w:eastAsia="en-US"/>
        </w:rPr>
        <w:t>в</w:t>
      </w:r>
      <w:proofErr w:type="spellEnd"/>
      <w:proofErr w:type="gramEnd"/>
      <w:r w:rsidRPr="00AC239F">
        <w:rPr>
          <w:rFonts w:eastAsia="Calibri"/>
          <w:snapToGrid/>
          <w:sz w:val="24"/>
          <w:szCs w:val="24"/>
          <w:lang w:eastAsia="en-US"/>
        </w:rPr>
        <w:t xml:space="preserve"> течение 14 (четырнадцати) календарных дней с момента обнаружения недостатков Товара.</w:t>
      </w:r>
    </w:p>
    <w:p w:rsidR="00DD0F85" w:rsidRPr="00AC239F" w:rsidRDefault="00DD0F85" w:rsidP="00DD0F85">
      <w:pPr>
        <w:spacing w:line="240" w:lineRule="auto"/>
        <w:ind w:firstLine="0"/>
        <w:rPr>
          <w:sz w:val="24"/>
          <w:szCs w:val="24"/>
        </w:rPr>
      </w:pPr>
      <w:r>
        <w:rPr>
          <w:sz w:val="24"/>
          <w:szCs w:val="24"/>
        </w:rPr>
        <w:t>4</w:t>
      </w:r>
      <w:r w:rsidRPr="00AC239F">
        <w:rPr>
          <w:sz w:val="24"/>
          <w:szCs w:val="24"/>
        </w:rPr>
        <w:t>.</w:t>
      </w:r>
      <w:r>
        <w:rPr>
          <w:sz w:val="24"/>
          <w:szCs w:val="24"/>
        </w:rPr>
        <w:t>8</w:t>
      </w:r>
      <w:r w:rsidRPr="00AC239F">
        <w:rPr>
          <w:sz w:val="24"/>
          <w:szCs w:val="24"/>
        </w:rPr>
        <w:t>.</w:t>
      </w:r>
      <w:r w:rsidRPr="00AC239F">
        <w:rPr>
          <w:sz w:val="24"/>
          <w:szCs w:val="24"/>
        </w:rPr>
        <w:tab/>
        <w:t>Товар обеспечивается гарантией в течение гарантийного срока, указанного в паспорте изготовителя с момента её получения Покупателем. Во время гарантийного периода, в случае выявления недостатков Товара по вине завода-изготовителя, Поставщик обязан устранить неисправность за свой счет. Претензии (в письменном виде) по количеству и качеству полученного  Товара принимаются в соответствии с Инструкцией Госарбитража СССР по количеству № П-6 от 15.06.1965 и Инструкцией Госарбитража СССР по качеству № П-7 от 25.04.1966, в части не Противоречащей Гражданскому кодексу Российской Федерации.</w:t>
      </w:r>
    </w:p>
    <w:p w:rsidR="00DD0F85" w:rsidRPr="00242BD2" w:rsidRDefault="00DD0F85" w:rsidP="00DD0F85">
      <w:pPr>
        <w:spacing w:line="240" w:lineRule="auto"/>
        <w:rPr>
          <w:sz w:val="24"/>
        </w:rPr>
      </w:pPr>
    </w:p>
    <w:p w:rsidR="00DD0F85" w:rsidRDefault="00DD0F85" w:rsidP="00DD0F85">
      <w:pPr>
        <w:suppressLineNumbers/>
        <w:tabs>
          <w:tab w:val="left" w:pos="900"/>
        </w:tabs>
        <w:suppressAutoHyphens/>
        <w:spacing w:line="240" w:lineRule="auto"/>
        <w:jc w:val="center"/>
        <w:rPr>
          <w:b/>
          <w:sz w:val="24"/>
        </w:rPr>
      </w:pPr>
      <w:r>
        <w:rPr>
          <w:b/>
          <w:sz w:val="24"/>
        </w:rPr>
        <w:t>5</w:t>
      </w:r>
      <w:r w:rsidRPr="00242BD2">
        <w:rPr>
          <w:b/>
          <w:sz w:val="24"/>
        </w:rPr>
        <w:t>. ОТВЕТСТВЕННОСТЬ СТОРОН</w:t>
      </w:r>
    </w:p>
    <w:p w:rsidR="00DD0F85" w:rsidRPr="006152FF" w:rsidRDefault="00DD0F85" w:rsidP="00DD0F85">
      <w:pPr>
        <w:shd w:val="clear" w:color="auto" w:fill="FFFFFF"/>
        <w:spacing w:line="274" w:lineRule="exact"/>
        <w:ind w:right="-2" w:firstLine="0"/>
        <w:rPr>
          <w:sz w:val="24"/>
          <w:szCs w:val="24"/>
        </w:rPr>
      </w:pPr>
      <w:r w:rsidRPr="006152FF">
        <w:rPr>
          <w:sz w:val="24"/>
          <w:szCs w:val="24"/>
        </w:rPr>
        <w:t>5.1. За просрочку сроков поставки Товара, Покупатель вправе требовать от Поставщика оплаты пени в размере 0,1 % за каждый день просрочки. Проценты начисляются на стоимость Товара, поставка которого просрочена.</w:t>
      </w:r>
    </w:p>
    <w:p w:rsidR="00DD0F85" w:rsidRDefault="00DD0F85" w:rsidP="00DD0F85">
      <w:pPr>
        <w:widowControl w:val="0"/>
        <w:shd w:val="clear" w:color="auto" w:fill="FFFFFF"/>
        <w:autoSpaceDE w:val="0"/>
        <w:autoSpaceDN w:val="0"/>
        <w:adjustRightInd w:val="0"/>
        <w:snapToGrid w:val="0"/>
        <w:spacing w:line="240" w:lineRule="auto"/>
        <w:ind w:right="-2" w:firstLine="0"/>
        <w:rPr>
          <w:sz w:val="24"/>
          <w:szCs w:val="24"/>
        </w:rPr>
      </w:pPr>
      <w:r w:rsidRPr="006152FF">
        <w:rPr>
          <w:sz w:val="24"/>
          <w:szCs w:val="24"/>
        </w:rPr>
        <w:t>5.2. В случае несвоевременной оплаты поставленного Товара Поставщик вправе требовать от Покупателя оплаты пени в размере 0,01 % за каждый день просрочки. Проценты начисляются на стоимость поставленного, но неоплаченного Товара.</w:t>
      </w:r>
    </w:p>
    <w:p w:rsidR="00DD0F85" w:rsidRDefault="00DD0F85" w:rsidP="00DD0F85">
      <w:pPr>
        <w:suppressLineNumbers/>
        <w:suppressAutoHyphens/>
        <w:spacing w:line="240" w:lineRule="auto"/>
        <w:jc w:val="center"/>
        <w:rPr>
          <w:b/>
          <w:sz w:val="24"/>
        </w:rPr>
      </w:pPr>
    </w:p>
    <w:p w:rsidR="00DD0F85" w:rsidRDefault="00DD0F85" w:rsidP="00DD0F85">
      <w:pPr>
        <w:suppressLineNumbers/>
        <w:suppressAutoHyphens/>
        <w:spacing w:line="240" w:lineRule="auto"/>
        <w:jc w:val="center"/>
        <w:rPr>
          <w:b/>
          <w:sz w:val="24"/>
        </w:rPr>
      </w:pPr>
      <w:r>
        <w:rPr>
          <w:b/>
          <w:sz w:val="24"/>
        </w:rPr>
        <w:t>6</w:t>
      </w:r>
      <w:r w:rsidRPr="00242BD2">
        <w:rPr>
          <w:b/>
          <w:sz w:val="24"/>
        </w:rPr>
        <w:t>. ПОРЯДОК УРЕГУЛИРОВАНИЯ СПОРОВ</w:t>
      </w:r>
    </w:p>
    <w:p w:rsidR="00DD0F85" w:rsidRPr="00AC239F" w:rsidRDefault="00DD0F85" w:rsidP="00DD0F85">
      <w:pPr>
        <w:widowControl w:val="0"/>
        <w:shd w:val="clear" w:color="auto" w:fill="FFFFFF"/>
        <w:autoSpaceDE w:val="0"/>
        <w:autoSpaceDN w:val="0"/>
        <w:adjustRightInd w:val="0"/>
        <w:spacing w:line="274" w:lineRule="exact"/>
        <w:ind w:left="5" w:right="62" w:firstLine="0"/>
        <w:rPr>
          <w:spacing w:val="-7"/>
          <w:sz w:val="24"/>
          <w:szCs w:val="24"/>
        </w:rPr>
      </w:pPr>
      <w:r>
        <w:rPr>
          <w:sz w:val="24"/>
          <w:szCs w:val="24"/>
        </w:rPr>
        <w:t>6</w:t>
      </w:r>
      <w:r w:rsidRPr="00453456">
        <w:rPr>
          <w:sz w:val="24"/>
          <w:szCs w:val="24"/>
        </w:rPr>
        <w:t>.1.</w:t>
      </w:r>
      <w:r w:rsidRPr="00453456">
        <w:rPr>
          <w:sz w:val="24"/>
          <w:szCs w:val="24"/>
        </w:rPr>
        <w:tab/>
        <w:t xml:space="preserve">Стороны обязуются решать споры, вытекающие из настоящего Договора, путем </w:t>
      </w:r>
      <w:r w:rsidRPr="00453456">
        <w:rPr>
          <w:spacing w:val="-1"/>
          <w:sz w:val="24"/>
          <w:szCs w:val="24"/>
        </w:rPr>
        <w:t xml:space="preserve">переговоров. </w:t>
      </w:r>
      <w:r w:rsidRPr="00453456">
        <w:rPr>
          <w:spacing w:val="-1"/>
          <w:sz w:val="24"/>
          <w:szCs w:val="24"/>
        </w:rPr>
        <w:lastRenderedPageBreak/>
        <w:t xml:space="preserve">До предъявления иска в связи с просрочкой поставки Товара, с ненадлежащим </w:t>
      </w:r>
      <w:r w:rsidRPr="00AC239F">
        <w:rPr>
          <w:spacing w:val="-1"/>
          <w:sz w:val="24"/>
          <w:szCs w:val="24"/>
        </w:rPr>
        <w:t xml:space="preserve">количеством и/или качеством Товара обязательно предъявление претензии. Срок ответа на претензию - две недели от </w:t>
      </w:r>
      <w:r w:rsidRPr="00AC239F">
        <w:rPr>
          <w:sz w:val="24"/>
          <w:szCs w:val="24"/>
        </w:rPr>
        <w:t>даты ее получения.</w:t>
      </w:r>
    </w:p>
    <w:p w:rsidR="00DD0F85" w:rsidRPr="00AC239F" w:rsidRDefault="00DD0F85" w:rsidP="00DD0F85">
      <w:pPr>
        <w:widowControl w:val="0"/>
        <w:shd w:val="clear" w:color="auto" w:fill="FFFFFF"/>
        <w:autoSpaceDE w:val="0"/>
        <w:autoSpaceDN w:val="0"/>
        <w:adjustRightInd w:val="0"/>
        <w:spacing w:line="274" w:lineRule="exact"/>
        <w:ind w:left="5" w:right="62" w:firstLine="0"/>
        <w:rPr>
          <w:spacing w:val="-9"/>
          <w:sz w:val="24"/>
          <w:szCs w:val="24"/>
        </w:rPr>
      </w:pPr>
      <w:r>
        <w:rPr>
          <w:spacing w:val="-1"/>
          <w:sz w:val="24"/>
          <w:szCs w:val="24"/>
        </w:rPr>
        <w:t>6</w:t>
      </w:r>
      <w:r w:rsidRPr="00AC239F">
        <w:rPr>
          <w:spacing w:val="-1"/>
          <w:sz w:val="24"/>
          <w:szCs w:val="24"/>
        </w:rPr>
        <w:t>.2.</w:t>
      </w:r>
      <w:r w:rsidRPr="00AC239F">
        <w:rPr>
          <w:spacing w:val="-1"/>
          <w:sz w:val="24"/>
          <w:szCs w:val="24"/>
        </w:rPr>
        <w:tab/>
        <w:t xml:space="preserve">В случае невозможности разрешения разногласий путем переговоров, они подлежат </w:t>
      </w:r>
      <w:r w:rsidRPr="00AC239F">
        <w:rPr>
          <w:sz w:val="24"/>
          <w:szCs w:val="24"/>
        </w:rPr>
        <w:t>рассмотрению в Арбитражном суде Камчатского края.</w:t>
      </w:r>
    </w:p>
    <w:p w:rsidR="00DD0F85" w:rsidRPr="00002B67" w:rsidRDefault="00DD0F85" w:rsidP="00DD0F85">
      <w:pPr>
        <w:pStyle w:val="ac"/>
        <w:suppressLineNumbers/>
        <w:ind w:firstLine="567"/>
      </w:pPr>
    </w:p>
    <w:p w:rsidR="00DD0F85" w:rsidRPr="00002B67" w:rsidRDefault="00DD0F85" w:rsidP="00DD0F85">
      <w:pPr>
        <w:spacing w:line="240" w:lineRule="auto"/>
        <w:jc w:val="center"/>
        <w:rPr>
          <w:b/>
          <w:sz w:val="24"/>
          <w:szCs w:val="24"/>
        </w:rPr>
      </w:pPr>
      <w:r w:rsidRPr="00002B67">
        <w:rPr>
          <w:b/>
          <w:sz w:val="24"/>
          <w:szCs w:val="24"/>
        </w:rPr>
        <w:t>7. ФОРС-МАЖОРНЫЕ ОБСТОЯТЕЛЬСТВА</w:t>
      </w:r>
    </w:p>
    <w:p w:rsidR="00DD0F85" w:rsidRPr="00AC239F" w:rsidRDefault="00DD0F85" w:rsidP="00DD0F85">
      <w:pPr>
        <w:spacing w:line="240" w:lineRule="auto"/>
        <w:ind w:firstLine="0"/>
        <w:rPr>
          <w:sz w:val="24"/>
          <w:szCs w:val="24"/>
        </w:rPr>
      </w:pPr>
      <w:r>
        <w:rPr>
          <w:sz w:val="24"/>
          <w:szCs w:val="24"/>
        </w:rPr>
        <w:t>7.1.</w:t>
      </w:r>
      <w:r>
        <w:rPr>
          <w:sz w:val="24"/>
          <w:szCs w:val="24"/>
        </w:rPr>
        <w:tab/>
      </w:r>
      <w:r w:rsidRPr="00A17020">
        <w:rPr>
          <w:sz w:val="24"/>
          <w:szCs w:val="24"/>
        </w:rPr>
        <w:t xml:space="preserve">Стороны освобождаются от ответственности за частичное или полное неисполнение своих обязательств по Договору, если такое неисполнение явилось следствием обстоятельств непреодолимой силы, т. е. следствием непредвиденных и непредотвратимых событий </w:t>
      </w:r>
      <w:r w:rsidRPr="00AC239F">
        <w:rPr>
          <w:sz w:val="24"/>
          <w:szCs w:val="24"/>
        </w:rPr>
        <w:t xml:space="preserve">чрезвычайного характера. Наличие событий чрезвычайного характера подтверждается </w:t>
      </w:r>
      <w:r w:rsidRPr="002D1A22">
        <w:rPr>
          <w:sz w:val="24"/>
          <w:szCs w:val="24"/>
        </w:rPr>
        <w:t>документами, выданным</w:t>
      </w:r>
      <w:r w:rsidRPr="00AC239F">
        <w:rPr>
          <w:sz w:val="24"/>
          <w:szCs w:val="24"/>
        </w:rPr>
        <w:t xml:space="preserve"> 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w:t>
      </w:r>
    </w:p>
    <w:p w:rsidR="00DD0F85" w:rsidRPr="00AC239F" w:rsidRDefault="00DD0F85" w:rsidP="00DD0F85">
      <w:pPr>
        <w:spacing w:line="240" w:lineRule="auto"/>
        <w:ind w:firstLine="0"/>
        <w:rPr>
          <w:sz w:val="24"/>
          <w:szCs w:val="24"/>
        </w:rPr>
      </w:pPr>
      <w:r>
        <w:rPr>
          <w:sz w:val="24"/>
          <w:szCs w:val="24"/>
        </w:rPr>
        <w:t>7</w:t>
      </w:r>
      <w:r w:rsidRPr="00AC239F">
        <w:rPr>
          <w:sz w:val="24"/>
          <w:szCs w:val="24"/>
        </w:rPr>
        <w:t>.2.</w:t>
      </w:r>
      <w:r w:rsidRPr="00AC239F">
        <w:rPr>
          <w:sz w:val="24"/>
          <w:szCs w:val="24"/>
        </w:rPr>
        <w:tab/>
        <w:t>Сторона, которая не исполняет своего обязательства, должна дать извещение другой Стороне о препятствии и влиянии обстоятельств непреодолимой силы на исполнение обязательств по Договору.</w:t>
      </w:r>
    </w:p>
    <w:p w:rsidR="00DD0F85" w:rsidRPr="00517A59" w:rsidRDefault="00DD0F85" w:rsidP="00DD0F85">
      <w:pPr>
        <w:spacing w:line="240" w:lineRule="auto"/>
        <w:ind w:firstLine="0"/>
        <w:rPr>
          <w:sz w:val="24"/>
          <w:szCs w:val="24"/>
        </w:rPr>
      </w:pPr>
      <w:r>
        <w:rPr>
          <w:sz w:val="24"/>
          <w:szCs w:val="24"/>
        </w:rPr>
        <w:t>7</w:t>
      </w:r>
      <w:r w:rsidRPr="00517A59">
        <w:rPr>
          <w:sz w:val="24"/>
          <w:szCs w:val="24"/>
        </w:rPr>
        <w:t>.</w:t>
      </w:r>
      <w:r>
        <w:rPr>
          <w:sz w:val="24"/>
          <w:szCs w:val="24"/>
        </w:rPr>
        <w:t>3</w:t>
      </w:r>
      <w:r w:rsidRPr="00517A59">
        <w:rPr>
          <w:sz w:val="24"/>
          <w:szCs w:val="24"/>
        </w:rPr>
        <w:t>.</w:t>
      </w:r>
      <w:r w:rsidRPr="00517A59">
        <w:rPr>
          <w:sz w:val="24"/>
          <w:szCs w:val="24"/>
        </w:rPr>
        <w:tab/>
        <w:t>Сторона, для которой наступили обстоятельства непреодолимой силы не позднее 3-х (трех) рабочих дней, после наступления таких обстоятельств, в письменной форме информирует другую Сторону об их наступлении и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для которой возникли форс-мажорные обстоятельства, должна также не позднее 3-х (трех) рабочих дней, известить в письменной форме другую Сторону о прекращении этих обстоятельств.</w:t>
      </w:r>
    </w:p>
    <w:p w:rsidR="00DD0F85" w:rsidRPr="00002B67" w:rsidRDefault="00DD0F85" w:rsidP="00DD0F85">
      <w:pPr>
        <w:spacing w:line="240" w:lineRule="auto"/>
        <w:ind w:firstLine="0"/>
        <w:rPr>
          <w:sz w:val="24"/>
          <w:szCs w:val="24"/>
        </w:rPr>
      </w:pPr>
    </w:p>
    <w:p w:rsidR="00DD0F85" w:rsidRPr="00002B67" w:rsidRDefault="00DD0F85" w:rsidP="00DD0F85">
      <w:pPr>
        <w:spacing w:line="240" w:lineRule="auto"/>
        <w:jc w:val="center"/>
        <w:rPr>
          <w:b/>
          <w:sz w:val="24"/>
          <w:szCs w:val="24"/>
        </w:rPr>
      </w:pPr>
      <w:r w:rsidRPr="00002B67">
        <w:rPr>
          <w:b/>
          <w:sz w:val="24"/>
          <w:szCs w:val="24"/>
        </w:rPr>
        <w:t>8. ПРОЧИЕ УСЛОВИЯ</w:t>
      </w:r>
    </w:p>
    <w:p w:rsidR="00DD0F85" w:rsidRPr="00002B67" w:rsidRDefault="00DD0F85" w:rsidP="00DD0F85">
      <w:pPr>
        <w:spacing w:line="240" w:lineRule="auto"/>
        <w:ind w:firstLine="0"/>
        <w:rPr>
          <w:sz w:val="24"/>
          <w:szCs w:val="24"/>
        </w:rPr>
      </w:pPr>
      <w:r w:rsidRPr="00002B67">
        <w:rPr>
          <w:sz w:val="24"/>
          <w:szCs w:val="24"/>
        </w:rPr>
        <w:t>8.1.</w:t>
      </w:r>
      <w:r w:rsidRPr="00002B67">
        <w:rPr>
          <w:sz w:val="24"/>
          <w:szCs w:val="24"/>
        </w:rPr>
        <w:tab/>
        <w:t>Настоящий Договор вступает в силу со дня его подписания обеими Сторонами и действует до полного исполнения ими своих обязательств.</w:t>
      </w:r>
    </w:p>
    <w:p w:rsidR="00DD0F85" w:rsidRPr="00002B67" w:rsidRDefault="00DD0F85" w:rsidP="00DD0F85">
      <w:pPr>
        <w:spacing w:line="240" w:lineRule="auto"/>
        <w:ind w:firstLine="0"/>
        <w:rPr>
          <w:sz w:val="24"/>
          <w:szCs w:val="24"/>
        </w:rPr>
      </w:pPr>
      <w:r w:rsidRPr="00002B67">
        <w:rPr>
          <w:sz w:val="24"/>
          <w:szCs w:val="24"/>
        </w:rPr>
        <w:t>8.2.</w:t>
      </w:r>
      <w:r w:rsidRPr="00002B67">
        <w:rPr>
          <w:sz w:val="24"/>
          <w:szCs w:val="24"/>
        </w:rPr>
        <w:tab/>
        <w:t>Договор составлен в двух экземплярах, имеющих одинаковую юридическую силу, по одному для каждой из Сторон.</w:t>
      </w:r>
    </w:p>
    <w:p w:rsidR="00DD0F85" w:rsidRPr="00002B67" w:rsidRDefault="00DD0F85" w:rsidP="00DD0F85">
      <w:pPr>
        <w:spacing w:line="240" w:lineRule="auto"/>
        <w:ind w:firstLine="0"/>
        <w:rPr>
          <w:sz w:val="24"/>
        </w:rPr>
      </w:pPr>
      <w:r w:rsidRPr="00002B67">
        <w:rPr>
          <w:sz w:val="24"/>
          <w:szCs w:val="24"/>
        </w:rPr>
        <w:t>8.3.</w:t>
      </w:r>
      <w:r w:rsidRPr="00002B67">
        <w:rPr>
          <w:sz w:val="24"/>
          <w:szCs w:val="24"/>
        </w:rPr>
        <w:tab/>
      </w:r>
      <w:r w:rsidRPr="00002B67">
        <w:rPr>
          <w:sz w:val="24"/>
        </w:rPr>
        <w:t>С предварительного письменного согласия Покупателя, Поставщик имеет право производить поставку Товара с заменой ее ассортимента, указанного в Спецификации 1 (Приложение) настоящего Договора в пределах общей суммы поставляемого Товара.</w:t>
      </w:r>
    </w:p>
    <w:p w:rsidR="00DD0F85" w:rsidRPr="00242BD2" w:rsidRDefault="00DD0F85" w:rsidP="00DD0F85">
      <w:pPr>
        <w:spacing w:line="240" w:lineRule="auto"/>
        <w:ind w:firstLine="0"/>
        <w:rPr>
          <w:sz w:val="24"/>
          <w:szCs w:val="24"/>
        </w:rPr>
      </w:pPr>
      <w:r w:rsidRPr="00002B67">
        <w:rPr>
          <w:sz w:val="24"/>
          <w:szCs w:val="24"/>
        </w:rPr>
        <w:t>8.4.</w:t>
      </w:r>
      <w:r w:rsidRPr="00002B67">
        <w:rPr>
          <w:sz w:val="24"/>
          <w:szCs w:val="24"/>
        </w:rPr>
        <w:tab/>
        <w:t>С момента заключения настоящего Договора вся предыдущая переписка</w:t>
      </w:r>
      <w:r w:rsidRPr="00242BD2">
        <w:rPr>
          <w:sz w:val="24"/>
          <w:szCs w:val="24"/>
        </w:rPr>
        <w:t xml:space="preserve"> и договоренности Сторон, касающиеся предмета настоящего Договора, теряют силу.</w:t>
      </w:r>
    </w:p>
    <w:p w:rsidR="00DD0F85" w:rsidRPr="00242BD2" w:rsidRDefault="00DD0F85" w:rsidP="00DD0F85">
      <w:pPr>
        <w:spacing w:line="240" w:lineRule="auto"/>
        <w:ind w:firstLine="0"/>
        <w:rPr>
          <w:sz w:val="24"/>
          <w:szCs w:val="24"/>
        </w:rPr>
      </w:pPr>
      <w:r>
        <w:rPr>
          <w:sz w:val="24"/>
          <w:szCs w:val="24"/>
        </w:rPr>
        <w:t>8</w:t>
      </w:r>
      <w:r w:rsidRPr="00242BD2">
        <w:rPr>
          <w:sz w:val="24"/>
          <w:szCs w:val="24"/>
        </w:rPr>
        <w:t>.5.</w:t>
      </w:r>
      <w:r w:rsidRPr="00242BD2">
        <w:rPr>
          <w:sz w:val="24"/>
          <w:szCs w:val="24"/>
        </w:rPr>
        <w:tab/>
        <w:t>Все изменения и дополнения к Договору, а также его расторжение считаются действительными при условии, если они совершены в письменной форме и подписаны обеими Сторонами.</w:t>
      </w:r>
    </w:p>
    <w:p w:rsidR="00DD0F85" w:rsidRPr="00002B67" w:rsidRDefault="00DD0F85" w:rsidP="00DD0F85">
      <w:pPr>
        <w:spacing w:line="240" w:lineRule="auto"/>
        <w:ind w:firstLine="0"/>
        <w:rPr>
          <w:sz w:val="24"/>
          <w:szCs w:val="24"/>
        </w:rPr>
      </w:pPr>
      <w:r>
        <w:rPr>
          <w:sz w:val="24"/>
          <w:szCs w:val="24"/>
        </w:rPr>
        <w:t>8</w:t>
      </w:r>
      <w:r w:rsidRPr="00242BD2">
        <w:rPr>
          <w:sz w:val="24"/>
          <w:szCs w:val="24"/>
        </w:rPr>
        <w:t>.6.</w:t>
      </w:r>
      <w:r w:rsidRPr="00242BD2">
        <w:rPr>
          <w:sz w:val="24"/>
          <w:szCs w:val="24"/>
        </w:rPr>
        <w:tab/>
        <w:t xml:space="preserve">Все дополнительные соглашения, акты и иные приложения к Договору, подписываемые Сторонами при </w:t>
      </w:r>
      <w:r w:rsidRPr="00002B67">
        <w:rPr>
          <w:sz w:val="24"/>
          <w:szCs w:val="24"/>
        </w:rPr>
        <w:t>исполнении настоящего Договора, являются его неотъемлемой частью.</w:t>
      </w:r>
    </w:p>
    <w:p w:rsidR="00DD0F85" w:rsidRPr="00002B67" w:rsidRDefault="00DD0F85" w:rsidP="00DD0F85">
      <w:pPr>
        <w:spacing w:line="240" w:lineRule="auto"/>
        <w:ind w:firstLine="0"/>
        <w:rPr>
          <w:sz w:val="24"/>
          <w:szCs w:val="24"/>
        </w:rPr>
      </w:pPr>
      <w:r w:rsidRPr="00002B67">
        <w:rPr>
          <w:sz w:val="24"/>
          <w:szCs w:val="24"/>
        </w:rPr>
        <w:t>8.7.</w:t>
      </w:r>
      <w:r w:rsidRPr="00002B67">
        <w:rPr>
          <w:sz w:val="24"/>
          <w:szCs w:val="24"/>
        </w:rPr>
        <w:tab/>
        <w:t>По всем вопросам, не предусмотренным Договором, Стороны руководствуются действующим законодательством РФ.</w:t>
      </w:r>
    </w:p>
    <w:p w:rsidR="00DD0F85" w:rsidRPr="00002B67" w:rsidRDefault="00DD0F85" w:rsidP="00DD0F85">
      <w:pPr>
        <w:pStyle w:val="ac"/>
        <w:suppressLineNumbers/>
      </w:pPr>
      <w:r w:rsidRPr="00002B67">
        <w:t>8.8. К Договору прилагаются:</w:t>
      </w:r>
    </w:p>
    <w:p w:rsidR="00DD0F85" w:rsidRPr="00002B67" w:rsidRDefault="00DD0F85" w:rsidP="00DD0F85">
      <w:pPr>
        <w:pStyle w:val="ac"/>
        <w:suppressLineNumbers/>
        <w:ind w:firstLine="567"/>
      </w:pPr>
      <w:r>
        <w:t xml:space="preserve">Приложение </w:t>
      </w:r>
      <w:r w:rsidRPr="00002B67">
        <w:t xml:space="preserve"> (спецификация)</w:t>
      </w:r>
    </w:p>
    <w:p w:rsidR="00DD0F85" w:rsidRDefault="00DD0F85" w:rsidP="00DD0F85">
      <w:pPr>
        <w:pStyle w:val="ac"/>
        <w:suppressLineNumbers/>
        <w:ind w:firstLine="567"/>
      </w:pPr>
    </w:p>
    <w:p w:rsidR="00DD0F85" w:rsidRPr="00242BD2" w:rsidRDefault="00DD0F85" w:rsidP="00DD0F85">
      <w:pPr>
        <w:pStyle w:val="ac"/>
        <w:suppressLineNumbers/>
        <w:ind w:firstLine="567"/>
      </w:pPr>
    </w:p>
    <w:p w:rsidR="00DD0F85" w:rsidRDefault="00DD0F85" w:rsidP="00DD0F85">
      <w:pPr>
        <w:autoSpaceDE w:val="0"/>
        <w:autoSpaceDN w:val="0"/>
        <w:adjustRightInd w:val="0"/>
        <w:spacing w:line="240" w:lineRule="auto"/>
        <w:ind w:firstLine="0"/>
        <w:jc w:val="center"/>
        <w:rPr>
          <w:b/>
          <w:bCs/>
          <w:sz w:val="24"/>
        </w:rPr>
      </w:pPr>
      <w:r>
        <w:rPr>
          <w:b/>
          <w:bCs/>
          <w:sz w:val="24"/>
        </w:rPr>
        <w:t>9</w:t>
      </w:r>
      <w:r w:rsidRPr="00242BD2">
        <w:rPr>
          <w:b/>
          <w:bCs/>
          <w:sz w:val="24"/>
        </w:rPr>
        <w:t>. РЕКВИЗИТЫ СТОРОН</w:t>
      </w:r>
    </w:p>
    <w:p w:rsidR="00DD0F85" w:rsidRPr="00242BD2" w:rsidRDefault="00DD0F85" w:rsidP="00DD0F85">
      <w:pPr>
        <w:autoSpaceDE w:val="0"/>
        <w:autoSpaceDN w:val="0"/>
        <w:adjustRightInd w:val="0"/>
        <w:spacing w:line="240" w:lineRule="auto"/>
        <w:ind w:firstLine="0"/>
        <w:jc w:val="center"/>
        <w:rPr>
          <w:b/>
          <w:bCs/>
          <w:sz w:val="24"/>
        </w:rPr>
      </w:pPr>
    </w:p>
    <w:tbl>
      <w:tblPr>
        <w:tblW w:w="9894" w:type="dxa"/>
        <w:jc w:val="center"/>
        <w:tblInd w:w="-34" w:type="dxa"/>
        <w:tblLayout w:type="fixed"/>
        <w:tblLook w:val="0000"/>
      </w:tblPr>
      <w:tblGrid>
        <w:gridCol w:w="4902"/>
        <w:gridCol w:w="4820"/>
        <w:gridCol w:w="172"/>
      </w:tblGrid>
      <w:tr w:rsidR="00DD0F85" w:rsidRPr="00EB1634" w:rsidTr="00DD0F85">
        <w:trPr>
          <w:gridAfter w:val="1"/>
          <w:wAfter w:w="172" w:type="dxa"/>
          <w:jc w:val="center"/>
        </w:trPr>
        <w:tc>
          <w:tcPr>
            <w:tcW w:w="4902" w:type="dxa"/>
          </w:tcPr>
          <w:p w:rsidR="00DD0F85" w:rsidRPr="00EB1634" w:rsidRDefault="00DD0F85" w:rsidP="00DD0F85">
            <w:pPr>
              <w:snapToGrid w:val="0"/>
              <w:spacing w:line="240" w:lineRule="auto"/>
              <w:ind w:firstLine="0"/>
              <w:jc w:val="center"/>
              <w:rPr>
                <w:b/>
                <w:sz w:val="24"/>
                <w:szCs w:val="24"/>
              </w:rPr>
            </w:pPr>
            <w:r w:rsidRPr="007236ED">
              <w:rPr>
                <w:snapToGrid/>
                <w:sz w:val="24"/>
                <w:szCs w:val="24"/>
              </w:rPr>
              <w:t>ПО</w:t>
            </w:r>
            <w:r>
              <w:rPr>
                <w:snapToGrid/>
                <w:sz w:val="24"/>
                <w:szCs w:val="24"/>
              </w:rPr>
              <w:t xml:space="preserve">СТАВЩИК </w:t>
            </w:r>
          </w:p>
        </w:tc>
        <w:tc>
          <w:tcPr>
            <w:tcW w:w="4820" w:type="dxa"/>
          </w:tcPr>
          <w:p w:rsidR="00DD0F85" w:rsidRPr="00EB1634" w:rsidRDefault="00DD0F85" w:rsidP="00DD0F85">
            <w:pPr>
              <w:snapToGrid w:val="0"/>
              <w:spacing w:line="240" w:lineRule="auto"/>
              <w:ind w:firstLine="0"/>
              <w:jc w:val="center"/>
              <w:rPr>
                <w:b/>
                <w:sz w:val="24"/>
                <w:szCs w:val="24"/>
              </w:rPr>
            </w:pPr>
            <w:r>
              <w:rPr>
                <w:snapToGrid/>
                <w:sz w:val="24"/>
                <w:szCs w:val="24"/>
              </w:rPr>
              <w:t>ПОКУПАТЕЛЬ</w:t>
            </w:r>
          </w:p>
        </w:tc>
      </w:tr>
      <w:tr w:rsidR="00DD0F85" w:rsidRPr="00EB1634" w:rsidTr="00DD0F85">
        <w:trPr>
          <w:jc w:val="center"/>
        </w:trPr>
        <w:tc>
          <w:tcPr>
            <w:tcW w:w="4902" w:type="dxa"/>
          </w:tcPr>
          <w:p w:rsidR="00DD0F85" w:rsidRPr="00EB1634" w:rsidRDefault="00DD0F85" w:rsidP="00DD0F85">
            <w:pPr>
              <w:spacing w:line="240" w:lineRule="auto"/>
              <w:ind w:right="3" w:firstLine="0"/>
              <w:jc w:val="left"/>
              <w:rPr>
                <w:sz w:val="24"/>
                <w:szCs w:val="24"/>
              </w:rPr>
            </w:pPr>
          </w:p>
        </w:tc>
        <w:tc>
          <w:tcPr>
            <w:tcW w:w="4992" w:type="dxa"/>
            <w:gridSpan w:val="2"/>
          </w:tcPr>
          <w:p w:rsidR="00DD0F85" w:rsidRPr="007236ED" w:rsidRDefault="00DD0F85" w:rsidP="00DD0F85">
            <w:pPr>
              <w:spacing w:line="240" w:lineRule="auto"/>
              <w:ind w:right="3" w:firstLine="0"/>
              <w:jc w:val="center"/>
              <w:rPr>
                <w:b/>
                <w:snapToGrid/>
                <w:sz w:val="24"/>
                <w:szCs w:val="24"/>
              </w:rPr>
            </w:pPr>
            <w:r w:rsidRPr="007236ED">
              <w:rPr>
                <w:b/>
                <w:noProof/>
                <w:snapToGrid/>
                <w:sz w:val="24"/>
                <w:szCs w:val="24"/>
              </w:rPr>
              <w:t xml:space="preserve">АО </w:t>
            </w:r>
            <w:r w:rsidRPr="007236ED">
              <w:rPr>
                <w:b/>
                <w:snapToGrid/>
                <w:sz w:val="24"/>
                <w:szCs w:val="24"/>
              </w:rPr>
              <w:t>«</w:t>
            </w:r>
            <w:proofErr w:type="spellStart"/>
            <w:r w:rsidRPr="007236ED">
              <w:rPr>
                <w:b/>
                <w:snapToGrid/>
                <w:sz w:val="24"/>
                <w:szCs w:val="24"/>
              </w:rPr>
              <w:t>Корякэнерго</w:t>
            </w:r>
            <w:proofErr w:type="spellEnd"/>
            <w:r w:rsidRPr="007236ED">
              <w:rPr>
                <w:b/>
                <w:snapToGrid/>
                <w:sz w:val="24"/>
                <w:szCs w:val="24"/>
              </w:rPr>
              <w:t>»</w:t>
            </w:r>
          </w:p>
          <w:p w:rsidR="00DD0F85" w:rsidRPr="007236ED" w:rsidRDefault="00DD0F85" w:rsidP="00DD0F85">
            <w:pPr>
              <w:spacing w:line="240" w:lineRule="auto"/>
              <w:ind w:right="-139" w:firstLine="0"/>
              <w:jc w:val="left"/>
              <w:rPr>
                <w:snapToGrid/>
                <w:sz w:val="24"/>
                <w:szCs w:val="24"/>
              </w:rPr>
            </w:pPr>
            <w:r w:rsidRPr="007236ED">
              <w:rPr>
                <w:b/>
                <w:snapToGrid/>
                <w:sz w:val="24"/>
                <w:szCs w:val="24"/>
              </w:rPr>
              <w:t>Юридический адрес</w:t>
            </w:r>
            <w:r w:rsidRPr="007236ED">
              <w:rPr>
                <w:snapToGrid/>
                <w:sz w:val="24"/>
                <w:szCs w:val="24"/>
              </w:rPr>
              <w:t xml:space="preserve">: </w:t>
            </w:r>
            <w:smartTag w:uri="urn:schemas-microsoft-com:office:smarttags" w:element="metricconverter">
              <w:smartTagPr>
                <w:attr w:name="ProductID" w:val="683013, г"/>
              </w:smartTagPr>
              <w:r>
                <w:rPr>
                  <w:snapToGrid/>
                  <w:sz w:val="24"/>
                  <w:szCs w:val="24"/>
                </w:rPr>
                <w:t xml:space="preserve">683013, </w:t>
              </w:r>
              <w:r w:rsidRPr="007236ED">
                <w:rPr>
                  <w:snapToGrid/>
                  <w:sz w:val="24"/>
                  <w:szCs w:val="24"/>
                </w:rPr>
                <w:t>г</w:t>
              </w:r>
            </w:smartTag>
            <w:r w:rsidRPr="007236ED">
              <w:rPr>
                <w:snapToGrid/>
                <w:sz w:val="24"/>
                <w:szCs w:val="24"/>
              </w:rPr>
              <w:t>.</w:t>
            </w:r>
            <w:r>
              <w:rPr>
                <w:snapToGrid/>
                <w:sz w:val="24"/>
                <w:szCs w:val="24"/>
              </w:rPr>
              <w:t xml:space="preserve"> Петропавловск-Камчатский, </w:t>
            </w:r>
            <w:r w:rsidRPr="007236ED">
              <w:rPr>
                <w:snapToGrid/>
                <w:sz w:val="24"/>
                <w:szCs w:val="24"/>
              </w:rPr>
              <w:t>ул</w:t>
            </w:r>
            <w:proofErr w:type="gramStart"/>
            <w:r w:rsidRPr="007236ED">
              <w:rPr>
                <w:snapToGrid/>
                <w:sz w:val="24"/>
                <w:szCs w:val="24"/>
              </w:rPr>
              <w:t>.О</w:t>
            </w:r>
            <w:proofErr w:type="gramEnd"/>
            <w:r w:rsidRPr="007236ED">
              <w:rPr>
                <w:snapToGrid/>
                <w:sz w:val="24"/>
                <w:szCs w:val="24"/>
              </w:rPr>
              <w:t>зерная</w:t>
            </w:r>
            <w:r>
              <w:rPr>
                <w:snapToGrid/>
                <w:sz w:val="24"/>
                <w:szCs w:val="24"/>
              </w:rPr>
              <w:t>, 41.</w:t>
            </w:r>
          </w:p>
          <w:p w:rsidR="00DD0F85" w:rsidRPr="00EE5C37" w:rsidRDefault="00DD0F85" w:rsidP="00DD0F85">
            <w:pPr>
              <w:spacing w:line="240" w:lineRule="auto"/>
              <w:ind w:right="-139" w:firstLine="0"/>
              <w:jc w:val="left"/>
              <w:rPr>
                <w:snapToGrid/>
                <w:sz w:val="24"/>
                <w:szCs w:val="24"/>
              </w:rPr>
            </w:pPr>
            <w:r w:rsidRPr="007236ED">
              <w:rPr>
                <w:b/>
                <w:snapToGrid/>
                <w:sz w:val="24"/>
                <w:szCs w:val="24"/>
              </w:rPr>
              <w:t>Фактический адрес:</w:t>
            </w:r>
            <w:smartTag w:uri="urn:schemas-microsoft-com:office:smarttags" w:element="metricconverter">
              <w:smartTagPr>
                <w:attr w:name="ProductID" w:val="683013, г"/>
              </w:smartTagPr>
              <w:r>
                <w:rPr>
                  <w:snapToGrid/>
                  <w:sz w:val="24"/>
                  <w:szCs w:val="24"/>
                </w:rPr>
                <w:t xml:space="preserve">683013, </w:t>
              </w:r>
              <w:r w:rsidRPr="007236ED">
                <w:rPr>
                  <w:snapToGrid/>
                  <w:sz w:val="24"/>
                  <w:szCs w:val="24"/>
                </w:rPr>
                <w:t>г</w:t>
              </w:r>
            </w:smartTag>
            <w:r w:rsidRPr="007236ED">
              <w:rPr>
                <w:snapToGrid/>
                <w:sz w:val="24"/>
                <w:szCs w:val="24"/>
              </w:rPr>
              <w:t>.</w:t>
            </w:r>
            <w:r>
              <w:rPr>
                <w:snapToGrid/>
                <w:sz w:val="24"/>
                <w:szCs w:val="24"/>
              </w:rPr>
              <w:t xml:space="preserve"> Петропавловск-Камчатский, </w:t>
            </w:r>
            <w:r w:rsidRPr="007236ED">
              <w:rPr>
                <w:snapToGrid/>
                <w:sz w:val="24"/>
                <w:szCs w:val="24"/>
              </w:rPr>
              <w:t>ул</w:t>
            </w:r>
            <w:proofErr w:type="gramStart"/>
            <w:r w:rsidRPr="007236ED">
              <w:rPr>
                <w:snapToGrid/>
                <w:sz w:val="24"/>
                <w:szCs w:val="24"/>
              </w:rPr>
              <w:t>.О</w:t>
            </w:r>
            <w:proofErr w:type="gramEnd"/>
            <w:r w:rsidRPr="007236ED">
              <w:rPr>
                <w:snapToGrid/>
                <w:sz w:val="24"/>
                <w:szCs w:val="24"/>
              </w:rPr>
              <w:t>зерная</w:t>
            </w:r>
            <w:r>
              <w:rPr>
                <w:snapToGrid/>
                <w:sz w:val="24"/>
                <w:szCs w:val="24"/>
              </w:rPr>
              <w:t>, 41</w:t>
            </w:r>
            <w:r w:rsidRPr="00EE5C37">
              <w:rPr>
                <w:snapToGrid/>
                <w:sz w:val="24"/>
                <w:szCs w:val="24"/>
              </w:rPr>
              <w:t>.</w:t>
            </w:r>
          </w:p>
          <w:p w:rsidR="00DD0F85" w:rsidRDefault="00DD0F85" w:rsidP="00DD0F85">
            <w:pPr>
              <w:spacing w:line="240" w:lineRule="auto"/>
              <w:ind w:right="3" w:firstLine="0"/>
              <w:jc w:val="left"/>
              <w:rPr>
                <w:snapToGrid/>
                <w:sz w:val="24"/>
                <w:szCs w:val="24"/>
              </w:rPr>
            </w:pPr>
            <w:r w:rsidRPr="007236ED">
              <w:rPr>
                <w:snapToGrid/>
                <w:sz w:val="24"/>
                <w:szCs w:val="24"/>
              </w:rPr>
              <w:t>т.</w:t>
            </w:r>
            <w:r>
              <w:rPr>
                <w:snapToGrid/>
                <w:sz w:val="24"/>
                <w:szCs w:val="24"/>
              </w:rPr>
              <w:t xml:space="preserve">/ф.: </w:t>
            </w:r>
            <w:r w:rsidRPr="00152093">
              <w:rPr>
                <w:snapToGrid/>
                <w:sz w:val="24"/>
                <w:szCs w:val="24"/>
              </w:rPr>
              <w:t xml:space="preserve">+7 (4152) </w:t>
            </w:r>
            <w:r>
              <w:rPr>
                <w:snapToGrid/>
                <w:sz w:val="24"/>
                <w:szCs w:val="24"/>
              </w:rPr>
              <w:t>46-28-46</w:t>
            </w:r>
          </w:p>
          <w:p w:rsidR="00DD0F85" w:rsidRDefault="0008202A" w:rsidP="00DD0F85">
            <w:pPr>
              <w:spacing w:line="240" w:lineRule="auto"/>
              <w:ind w:right="3" w:firstLine="0"/>
              <w:jc w:val="left"/>
              <w:rPr>
                <w:snapToGrid/>
                <w:sz w:val="24"/>
                <w:szCs w:val="24"/>
              </w:rPr>
            </w:pPr>
            <w:hyperlink r:id="rId22" w:history="1">
              <w:r w:rsidR="00DD0F85" w:rsidRPr="00C4591C">
                <w:rPr>
                  <w:rStyle w:val="ab"/>
                  <w:sz w:val="22"/>
                  <w:lang w:val="en-US"/>
                </w:rPr>
                <w:t>secr</w:t>
              </w:r>
              <w:r w:rsidR="00DD0F85" w:rsidRPr="00C4591C">
                <w:rPr>
                  <w:rStyle w:val="ab"/>
                  <w:sz w:val="22"/>
                </w:rPr>
                <w:t>@</w:t>
              </w:r>
              <w:r w:rsidR="00DD0F85" w:rsidRPr="00C4591C">
                <w:rPr>
                  <w:rStyle w:val="ab"/>
                  <w:sz w:val="22"/>
                  <w:lang w:val="en-US"/>
                </w:rPr>
                <w:t>korenergo</w:t>
              </w:r>
              <w:r w:rsidR="00DD0F85" w:rsidRPr="00C4591C">
                <w:rPr>
                  <w:rStyle w:val="ab"/>
                  <w:sz w:val="22"/>
                </w:rPr>
                <w:t>.</w:t>
              </w:r>
              <w:r w:rsidR="00DD0F85" w:rsidRPr="00C4591C">
                <w:rPr>
                  <w:rStyle w:val="ab"/>
                  <w:sz w:val="22"/>
                  <w:lang w:val="en-US"/>
                </w:rPr>
                <w:t>ru</w:t>
              </w:r>
            </w:hyperlink>
          </w:p>
          <w:p w:rsidR="00DD0F85" w:rsidRDefault="00DD0F85" w:rsidP="00DD0F85">
            <w:pPr>
              <w:spacing w:line="240" w:lineRule="auto"/>
              <w:ind w:right="3" w:firstLine="0"/>
              <w:jc w:val="left"/>
              <w:rPr>
                <w:snapToGrid/>
                <w:sz w:val="24"/>
                <w:szCs w:val="24"/>
              </w:rPr>
            </w:pPr>
          </w:p>
          <w:p w:rsidR="00DD0F85" w:rsidRDefault="00DD0F85" w:rsidP="00DD0F85">
            <w:pPr>
              <w:spacing w:line="240" w:lineRule="auto"/>
              <w:ind w:right="3" w:firstLine="0"/>
              <w:jc w:val="left"/>
              <w:rPr>
                <w:snapToGrid/>
                <w:sz w:val="24"/>
                <w:szCs w:val="24"/>
              </w:rPr>
            </w:pPr>
            <w:r>
              <w:rPr>
                <w:snapToGrid/>
                <w:sz w:val="24"/>
                <w:szCs w:val="24"/>
              </w:rPr>
              <w:t>ОГРН: 1058200094204</w:t>
            </w:r>
          </w:p>
          <w:p w:rsidR="00DD0F85" w:rsidRPr="004459F2" w:rsidRDefault="00DD0F85" w:rsidP="00DD0F85">
            <w:pPr>
              <w:spacing w:line="240" w:lineRule="auto"/>
              <w:ind w:right="3" w:firstLine="0"/>
              <w:jc w:val="left"/>
              <w:rPr>
                <w:snapToGrid/>
                <w:sz w:val="24"/>
                <w:szCs w:val="24"/>
              </w:rPr>
            </w:pPr>
            <w:r w:rsidRPr="007236ED">
              <w:rPr>
                <w:snapToGrid/>
                <w:sz w:val="24"/>
                <w:szCs w:val="24"/>
              </w:rPr>
              <w:t>ИНН/КПП</w:t>
            </w:r>
            <w:r>
              <w:rPr>
                <w:snapToGrid/>
                <w:sz w:val="24"/>
                <w:szCs w:val="24"/>
              </w:rPr>
              <w:t>:</w:t>
            </w:r>
            <w:r w:rsidRPr="007236ED">
              <w:rPr>
                <w:snapToGrid/>
                <w:sz w:val="24"/>
                <w:szCs w:val="24"/>
              </w:rPr>
              <w:t xml:space="preserve"> 8202010020/ </w:t>
            </w:r>
            <w:r w:rsidRPr="004459F2">
              <w:rPr>
                <w:snapToGrid/>
                <w:sz w:val="24"/>
                <w:szCs w:val="24"/>
              </w:rPr>
              <w:t>410101001</w:t>
            </w:r>
          </w:p>
          <w:p w:rsidR="00DD0F85" w:rsidRPr="007236ED" w:rsidRDefault="00DD0F85" w:rsidP="00DD0F85">
            <w:pPr>
              <w:spacing w:line="240" w:lineRule="auto"/>
              <w:ind w:right="3" w:firstLine="0"/>
              <w:jc w:val="left"/>
              <w:rPr>
                <w:snapToGrid/>
                <w:sz w:val="24"/>
                <w:szCs w:val="24"/>
              </w:rPr>
            </w:pPr>
            <w:proofErr w:type="gramStart"/>
            <w:r>
              <w:rPr>
                <w:snapToGrid/>
                <w:sz w:val="24"/>
                <w:szCs w:val="24"/>
              </w:rPr>
              <w:t>Р</w:t>
            </w:r>
            <w:proofErr w:type="gramEnd"/>
            <w:r>
              <w:rPr>
                <w:snapToGrid/>
                <w:sz w:val="24"/>
                <w:szCs w:val="24"/>
              </w:rPr>
              <w:t>/С.: 40702810915020001002,</w:t>
            </w:r>
          </w:p>
          <w:p w:rsidR="00DD0F85" w:rsidRPr="007236ED" w:rsidRDefault="00DD0F85" w:rsidP="00DD0F85">
            <w:pPr>
              <w:spacing w:line="240" w:lineRule="auto"/>
              <w:ind w:right="3" w:firstLine="0"/>
              <w:jc w:val="left"/>
              <w:rPr>
                <w:snapToGrid/>
                <w:sz w:val="24"/>
                <w:szCs w:val="24"/>
              </w:rPr>
            </w:pPr>
            <w:r>
              <w:rPr>
                <w:snapToGrid/>
                <w:sz w:val="24"/>
                <w:szCs w:val="24"/>
              </w:rPr>
              <w:t xml:space="preserve">Филиал Банка ВТБ (ПАО) в </w:t>
            </w:r>
            <w:proofErr w:type="gramStart"/>
            <w:r>
              <w:rPr>
                <w:snapToGrid/>
                <w:sz w:val="24"/>
                <w:szCs w:val="24"/>
              </w:rPr>
              <w:t>г</w:t>
            </w:r>
            <w:proofErr w:type="gramEnd"/>
            <w:r>
              <w:rPr>
                <w:snapToGrid/>
                <w:sz w:val="24"/>
                <w:szCs w:val="24"/>
              </w:rPr>
              <w:t>. Хабаровске,</w:t>
            </w:r>
          </w:p>
          <w:p w:rsidR="00DD0F85" w:rsidRPr="003919C1" w:rsidRDefault="00DD0F85" w:rsidP="00DD0F85">
            <w:pPr>
              <w:snapToGrid w:val="0"/>
              <w:spacing w:line="240" w:lineRule="auto"/>
              <w:ind w:right="3" w:firstLine="0"/>
              <w:rPr>
                <w:snapToGrid/>
                <w:sz w:val="24"/>
                <w:szCs w:val="24"/>
              </w:rPr>
            </w:pPr>
            <w:proofErr w:type="spellStart"/>
            <w:r w:rsidRPr="007236ED">
              <w:rPr>
                <w:snapToGrid/>
                <w:sz w:val="24"/>
                <w:szCs w:val="24"/>
              </w:rPr>
              <w:t>Кор</w:t>
            </w:r>
            <w:proofErr w:type="spellEnd"/>
            <w:r w:rsidRPr="007236ED">
              <w:rPr>
                <w:snapToGrid/>
                <w:sz w:val="24"/>
                <w:szCs w:val="24"/>
              </w:rPr>
              <w:t xml:space="preserve">/C.: </w:t>
            </w:r>
            <w:r>
              <w:rPr>
                <w:snapToGrid/>
                <w:sz w:val="24"/>
                <w:szCs w:val="24"/>
              </w:rPr>
              <w:t>30101810400000000727</w:t>
            </w:r>
            <w:r w:rsidRPr="00443450">
              <w:rPr>
                <w:snapToGrid/>
                <w:sz w:val="24"/>
                <w:szCs w:val="24"/>
              </w:rPr>
              <w:t>,</w:t>
            </w:r>
          </w:p>
          <w:p w:rsidR="00DD0F85" w:rsidRPr="00EB1634" w:rsidRDefault="00DD0F85" w:rsidP="00DD0F85">
            <w:pPr>
              <w:spacing w:line="240" w:lineRule="auto"/>
              <w:ind w:right="3" w:firstLine="0"/>
              <w:jc w:val="left"/>
              <w:rPr>
                <w:sz w:val="24"/>
                <w:szCs w:val="24"/>
              </w:rPr>
            </w:pPr>
            <w:r>
              <w:rPr>
                <w:snapToGrid/>
                <w:sz w:val="24"/>
                <w:szCs w:val="24"/>
              </w:rPr>
              <w:t>БИК: 040813727</w:t>
            </w:r>
          </w:p>
        </w:tc>
      </w:tr>
      <w:tr w:rsidR="00DD0F85" w:rsidRPr="00EB1634" w:rsidTr="00DD0F85">
        <w:trPr>
          <w:jc w:val="center"/>
        </w:trPr>
        <w:tc>
          <w:tcPr>
            <w:tcW w:w="4902" w:type="dxa"/>
          </w:tcPr>
          <w:p w:rsidR="00DD0F85" w:rsidRPr="00EB1634" w:rsidRDefault="00DD0F85" w:rsidP="00DD0F85">
            <w:pPr>
              <w:spacing w:line="240" w:lineRule="auto"/>
              <w:ind w:firstLine="0"/>
              <w:rPr>
                <w:sz w:val="24"/>
                <w:szCs w:val="24"/>
              </w:rPr>
            </w:pPr>
          </w:p>
        </w:tc>
        <w:tc>
          <w:tcPr>
            <w:tcW w:w="4992" w:type="dxa"/>
            <w:gridSpan w:val="2"/>
          </w:tcPr>
          <w:p w:rsidR="00DD0F85" w:rsidRDefault="00DD0F85" w:rsidP="00DD0F85">
            <w:pPr>
              <w:snapToGrid w:val="0"/>
              <w:spacing w:line="240" w:lineRule="auto"/>
              <w:ind w:firstLine="0"/>
              <w:rPr>
                <w:sz w:val="24"/>
                <w:szCs w:val="24"/>
              </w:rPr>
            </w:pPr>
            <w:r>
              <w:rPr>
                <w:sz w:val="24"/>
                <w:szCs w:val="24"/>
              </w:rPr>
              <w:t>Генеральный</w:t>
            </w:r>
            <w:r w:rsidRPr="00EB1634">
              <w:rPr>
                <w:sz w:val="24"/>
                <w:szCs w:val="24"/>
              </w:rPr>
              <w:t xml:space="preserve"> директор</w:t>
            </w:r>
          </w:p>
          <w:p w:rsidR="00DD0F85" w:rsidRPr="00EB1634" w:rsidRDefault="00DD0F85" w:rsidP="00DD0F85">
            <w:pPr>
              <w:snapToGrid w:val="0"/>
              <w:spacing w:line="240" w:lineRule="auto"/>
              <w:ind w:firstLine="0"/>
              <w:rPr>
                <w:sz w:val="24"/>
                <w:szCs w:val="24"/>
              </w:rPr>
            </w:pPr>
            <w:r w:rsidRPr="00EB1634">
              <w:rPr>
                <w:sz w:val="24"/>
                <w:szCs w:val="24"/>
              </w:rPr>
              <w:t xml:space="preserve"> АО «</w:t>
            </w:r>
            <w:proofErr w:type="spellStart"/>
            <w:r w:rsidRPr="00EB1634">
              <w:rPr>
                <w:sz w:val="24"/>
                <w:szCs w:val="24"/>
              </w:rPr>
              <w:t>Корякэнерго</w:t>
            </w:r>
            <w:proofErr w:type="spellEnd"/>
            <w:r w:rsidRPr="00EB1634">
              <w:rPr>
                <w:sz w:val="24"/>
                <w:szCs w:val="24"/>
              </w:rPr>
              <w:t>»</w:t>
            </w:r>
          </w:p>
          <w:p w:rsidR="00DD0F85" w:rsidRDefault="00DD0F85" w:rsidP="00DD0F85">
            <w:pPr>
              <w:tabs>
                <w:tab w:val="left" w:pos="1350"/>
              </w:tabs>
              <w:snapToGrid w:val="0"/>
              <w:spacing w:line="240" w:lineRule="auto"/>
              <w:ind w:firstLine="0"/>
              <w:rPr>
                <w:sz w:val="24"/>
                <w:szCs w:val="24"/>
              </w:rPr>
            </w:pPr>
          </w:p>
          <w:p w:rsidR="00DD0F85" w:rsidRPr="00EB1634" w:rsidRDefault="00DD0F85" w:rsidP="00DD0F85">
            <w:pPr>
              <w:spacing w:line="240" w:lineRule="auto"/>
              <w:ind w:firstLine="0"/>
              <w:rPr>
                <w:sz w:val="24"/>
                <w:szCs w:val="24"/>
              </w:rPr>
            </w:pPr>
            <w:r w:rsidRPr="00EB1634">
              <w:rPr>
                <w:sz w:val="24"/>
                <w:szCs w:val="24"/>
              </w:rPr>
              <w:t xml:space="preserve">___________________ </w:t>
            </w:r>
            <w:proofErr w:type="spellStart"/>
            <w:r>
              <w:rPr>
                <w:sz w:val="24"/>
                <w:szCs w:val="24"/>
              </w:rPr>
              <w:t>Кондращенко</w:t>
            </w:r>
            <w:proofErr w:type="spellEnd"/>
            <w:r>
              <w:rPr>
                <w:sz w:val="24"/>
                <w:szCs w:val="24"/>
              </w:rPr>
              <w:t xml:space="preserve"> Е. Н.</w:t>
            </w:r>
          </w:p>
        </w:tc>
      </w:tr>
    </w:tbl>
    <w:p w:rsidR="00DD0F85" w:rsidRPr="00E809CE" w:rsidRDefault="00DD0F85" w:rsidP="00DD0F85">
      <w:pPr>
        <w:autoSpaceDE w:val="0"/>
        <w:autoSpaceDN w:val="0"/>
        <w:adjustRightInd w:val="0"/>
        <w:spacing w:line="240" w:lineRule="auto"/>
        <w:ind w:firstLine="0"/>
        <w:jc w:val="center"/>
        <w:rPr>
          <w:b/>
          <w:bCs/>
          <w:sz w:val="24"/>
        </w:rPr>
      </w:pPr>
    </w:p>
    <w:p w:rsidR="00DD0F85" w:rsidRPr="00A15582" w:rsidRDefault="00DD0F85" w:rsidP="00DD0F85">
      <w:pPr>
        <w:keepNext/>
        <w:keepLines/>
        <w:suppressLineNumbers/>
        <w:suppressAutoHyphens/>
        <w:spacing w:line="240" w:lineRule="auto"/>
        <w:ind w:firstLine="0"/>
        <w:jc w:val="center"/>
        <w:rPr>
          <w:snapToGrid/>
          <w:sz w:val="24"/>
          <w:szCs w:val="24"/>
          <w:lang w:eastAsia="ar-SA"/>
        </w:rPr>
      </w:pPr>
    </w:p>
    <w:p w:rsidR="00DD0F85" w:rsidRDefault="00DD0F85" w:rsidP="00DD0F85">
      <w:pPr>
        <w:spacing w:after="200" w:line="276" w:lineRule="auto"/>
        <w:ind w:firstLine="0"/>
        <w:jc w:val="left"/>
        <w:rPr>
          <w:sz w:val="24"/>
        </w:rPr>
      </w:pPr>
      <w:r>
        <w:rPr>
          <w:sz w:val="24"/>
        </w:rPr>
        <w:br w:type="page"/>
      </w:r>
    </w:p>
    <w:p w:rsidR="00DD0F85" w:rsidRPr="0070432C" w:rsidRDefault="00DD0F85" w:rsidP="00DD0F85">
      <w:pPr>
        <w:shd w:val="clear" w:color="auto" w:fill="FFFFFF"/>
        <w:spacing w:line="240" w:lineRule="auto"/>
        <w:ind w:firstLine="0"/>
        <w:jc w:val="right"/>
        <w:rPr>
          <w:snapToGrid/>
          <w:sz w:val="20"/>
        </w:rPr>
      </w:pPr>
      <w:r>
        <w:rPr>
          <w:snapToGrid/>
          <w:sz w:val="20"/>
        </w:rPr>
        <w:lastRenderedPageBreak/>
        <w:t xml:space="preserve">Приложение  </w:t>
      </w:r>
      <w:r w:rsidRPr="0070432C">
        <w:rPr>
          <w:snapToGrid/>
          <w:sz w:val="20"/>
        </w:rPr>
        <w:t>к договор</w:t>
      </w:r>
      <w:r>
        <w:rPr>
          <w:snapToGrid/>
          <w:sz w:val="20"/>
        </w:rPr>
        <w:t>у поставки</w:t>
      </w:r>
    </w:p>
    <w:p w:rsidR="00DD0F85" w:rsidRDefault="00DD0F85" w:rsidP="00DD0F85">
      <w:pPr>
        <w:shd w:val="clear" w:color="auto" w:fill="FFFFFF"/>
        <w:spacing w:line="240" w:lineRule="auto"/>
        <w:ind w:firstLine="0"/>
        <w:jc w:val="right"/>
        <w:rPr>
          <w:snapToGrid/>
          <w:sz w:val="20"/>
        </w:rPr>
      </w:pPr>
      <w:r w:rsidRPr="0070432C">
        <w:rPr>
          <w:snapToGrid/>
          <w:sz w:val="20"/>
        </w:rPr>
        <w:t>от«</w:t>
      </w:r>
      <w:r w:rsidRPr="003A371B">
        <w:rPr>
          <w:snapToGrid/>
          <w:sz w:val="20"/>
          <w:highlight w:val="yellow"/>
        </w:rPr>
        <w:t>__</w:t>
      </w:r>
      <w:r w:rsidRPr="0070432C">
        <w:rPr>
          <w:snapToGrid/>
          <w:sz w:val="20"/>
        </w:rPr>
        <w:t>»</w:t>
      </w:r>
      <w:r w:rsidRPr="003A371B">
        <w:rPr>
          <w:snapToGrid/>
          <w:sz w:val="20"/>
          <w:highlight w:val="yellow"/>
        </w:rPr>
        <w:t>________</w:t>
      </w:r>
      <w:r>
        <w:rPr>
          <w:snapToGrid/>
          <w:sz w:val="20"/>
        </w:rPr>
        <w:t xml:space="preserve">2019 </w:t>
      </w:r>
      <w:r w:rsidRPr="0070432C">
        <w:rPr>
          <w:snapToGrid/>
          <w:sz w:val="20"/>
        </w:rPr>
        <w:t>г.</w:t>
      </w:r>
      <w:r>
        <w:rPr>
          <w:snapToGrid/>
          <w:sz w:val="20"/>
        </w:rPr>
        <w:t xml:space="preserve"> </w:t>
      </w:r>
      <w:r w:rsidRPr="0070432C">
        <w:rPr>
          <w:snapToGrid/>
          <w:sz w:val="20"/>
        </w:rPr>
        <w:t xml:space="preserve">№ </w:t>
      </w:r>
      <w:r w:rsidRPr="003A371B">
        <w:rPr>
          <w:snapToGrid/>
          <w:sz w:val="20"/>
          <w:highlight w:val="yellow"/>
        </w:rPr>
        <w:t>_______________</w:t>
      </w:r>
    </w:p>
    <w:p w:rsidR="00DD0F85" w:rsidRDefault="00DD0F85" w:rsidP="00DD0F85">
      <w:pPr>
        <w:spacing w:line="240" w:lineRule="auto"/>
        <w:ind w:firstLine="0"/>
        <w:jc w:val="center"/>
        <w:outlineLvl w:val="0"/>
        <w:rPr>
          <w:b/>
          <w:snapToGrid/>
          <w:szCs w:val="28"/>
        </w:rPr>
      </w:pPr>
    </w:p>
    <w:p w:rsidR="00DD0F85" w:rsidRDefault="00DD0F85" w:rsidP="00DD0F85">
      <w:pPr>
        <w:spacing w:line="240" w:lineRule="auto"/>
        <w:ind w:firstLine="0"/>
        <w:jc w:val="center"/>
        <w:outlineLvl w:val="0"/>
        <w:rPr>
          <w:b/>
          <w:snapToGrid/>
          <w:szCs w:val="28"/>
        </w:rPr>
      </w:pPr>
      <w:r w:rsidRPr="00020AA6">
        <w:rPr>
          <w:b/>
          <w:snapToGrid/>
          <w:szCs w:val="28"/>
        </w:rPr>
        <w:t>С</w:t>
      </w:r>
      <w:r>
        <w:rPr>
          <w:b/>
          <w:snapToGrid/>
          <w:szCs w:val="28"/>
        </w:rPr>
        <w:t xml:space="preserve">ПЕЦИФИКАЦИЯ </w:t>
      </w:r>
    </w:p>
    <w:p w:rsidR="00DD0F85" w:rsidRDefault="00DD0F85" w:rsidP="00DD0F85">
      <w:pPr>
        <w:widowControl w:val="0"/>
        <w:spacing w:line="240" w:lineRule="auto"/>
        <w:ind w:firstLine="0"/>
        <w:jc w:val="center"/>
        <w:rPr>
          <w:rFonts w:ascii="Times New Roman CYR" w:hAnsi="Times New Roman CYR" w:cs="Times New Roman CYR"/>
          <w:b/>
          <w:sz w:val="24"/>
          <w:szCs w:val="24"/>
        </w:rPr>
      </w:pPr>
      <w:r w:rsidRPr="00761FC1">
        <w:rPr>
          <w:b/>
          <w:sz w:val="24"/>
          <w:szCs w:val="24"/>
        </w:rPr>
        <w:t xml:space="preserve">на </w:t>
      </w:r>
      <w:r>
        <w:rPr>
          <w:b/>
          <w:sz w:val="24"/>
          <w:szCs w:val="24"/>
        </w:rPr>
        <w:t>п</w:t>
      </w:r>
      <w:r w:rsidRPr="008B7672">
        <w:rPr>
          <w:b/>
          <w:sz w:val="24"/>
          <w:szCs w:val="24"/>
        </w:rPr>
        <w:t>оставк</w:t>
      </w:r>
      <w:r>
        <w:rPr>
          <w:b/>
          <w:sz w:val="24"/>
          <w:szCs w:val="24"/>
        </w:rPr>
        <w:t xml:space="preserve">у </w:t>
      </w:r>
      <w:r w:rsidRPr="00DD0F85">
        <w:rPr>
          <w:rFonts w:ascii="Times New Roman CYR" w:hAnsi="Times New Roman CYR" w:cs="Times New Roman CYR"/>
          <w:b/>
          <w:sz w:val="24"/>
          <w:szCs w:val="24"/>
        </w:rPr>
        <w:t>материалов для текущего ремонта высоковольтного и релейного электрооборудования в населенных пунктах Камчатского края</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2632"/>
        <w:gridCol w:w="1559"/>
        <w:gridCol w:w="1134"/>
        <w:gridCol w:w="992"/>
        <w:gridCol w:w="993"/>
        <w:gridCol w:w="1134"/>
        <w:gridCol w:w="1418"/>
      </w:tblGrid>
      <w:tr w:rsidR="00A93714" w:rsidRPr="003919C1" w:rsidTr="002C64DA">
        <w:trPr>
          <w:trHeight w:val="734"/>
        </w:trPr>
        <w:tc>
          <w:tcPr>
            <w:tcW w:w="628" w:type="dxa"/>
            <w:vAlign w:val="center"/>
          </w:tcPr>
          <w:p w:rsidR="00A93714" w:rsidRPr="003919C1" w:rsidRDefault="00A93714" w:rsidP="002C64DA">
            <w:pPr>
              <w:spacing w:line="240" w:lineRule="auto"/>
              <w:ind w:firstLine="72"/>
              <w:jc w:val="center"/>
              <w:rPr>
                <w:b/>
                <w:snapToGrid/>
                <w:sz w:val="22"/>
                <w:szCs w:val="22"/>
              </w:rPr>
            </w:pPr>
            <w:r w:rsidRPr="003919C1">
              <w:rPr>
                <w:b/>
                <w:snapToGrid/>
                <w:sz w:val="22"/>
                <w:szCs w:val="22"/>
              </w:rPr>
              <w:t xml:space="preserve">№ </w:t>
            </w:r>
            <w:proofErr w:type="spellStart"/>
            <w:proofErr w:type="gramStart"/>
            <w:r w:rsidRPr="003919C1">
              <w:rPr>
                <w:b/>
                <w:snapToGrid/>
                <w:sz w:val="22"/>
                <w:szCs w:val="22"/>
              </w:rPr>
              <w:t>п</w:t>
            </w:r>
            <w:proofErr w:type="spellEnd"/>
            <w:proofErr w:type="gramEnd"/>
            <w:r w:rsidRPr="003919C1">
              <w:rPr>
                <w:b/>
                <w:snapToGrid/>
                <w:sz w:val="22"/>
                <w:szCs w:val="22"/>
              </w:rPr>
              <w:t>/</w:t>
            </w:r>
            <w:proofErr w:type="spellStart"/>
            <w:r w:rsidRPr="003919C1">
              <w:rPr>
                <w:b/>
                <w:snapToGrid/>
                <w:sz w:val="22"/>
                <w:szCs w:val="22"/>
              </w:rPr>
              <w:t>п</w:t>
            </w:r>
            <w:proofErr w:type="spellEnd"/>
          </w:p>
        </w:tc>
        <w:tc>
          <w:tcPr>
            <w:tcW w:w="2632" w:type="dxa"/>
            <w:vAlign w:val="center"/>
          </w:tcPr>
          <w:p w:rsidR="00A93714" w:rsidRPr="003919C1" w:rsidRDefault="00A93714" w:rsidP="002C64DA">
            <w:pPr>
              <w:spacing w:line="240" w:lineRule="auto"/>
              <w:ind w:firstLine="0"/>
              <w:jc w:val="center"/>
              <w:rPr>
                <w:b/>
                <w:snapToGrid/>
                <w:sz w:val="22"/>
                <w:szCs w:val="22"/>
              </w:rPr>
            </w:pPr>
            <w:r w:rsidRPr="003919C1">
              <w:rPr>
                <w:b/>
                <w:snapToGrid/>
                <w:sz w:val="22"/>
                <w:szCs w:val="22"/>
              </w:rPr>
              <w:t xml:space="preserve">Наименование </w:t>
            </w:r>
            <w:r>
              <w:rPr>
                <w:b/>
                <w:snapToGrid/>
                <w:sz w:val="22"/>
                <w:szCs w:val="22"/>
              </w:rPr>
              <w:t>товара</w:t>
            </w:r>
          </w:p>
        </w:tc>
        <w:tc>
          <w:tcPr>
            <w:tcW w:w="1559" w:type="dxa"/>
            <w:vAlign w:val="center"/>
          </w:tcPr>
          <w:p w:rsidR="00A93714" w:rsidRPr="003919C1" w:rsidRDefault="00A93714" w:rsidP="002C64DA">
            <w:pPr>
              <w:spacing w:line="240" w:lineRule="auto"/>
              <w:ind w:firstLine="0"/>
              <w:jc w:val="center"/>
              <w:rPr>
                <w:b/>
                <w:snapToGrid/>
                <w:sz w:val="22"/>
                <w:szCs w:val="22"/>
              </w:rPr>
            </w:pPr>
            <w:r>
              <w:rPr>
                <w:b/>
                <w:snapToGrid/>
                <w:sz w:val="22"/>
                <w:szCs w:val="22"/>
              </w:rPr>
              <w:t>Технические требования</w:t>
            </w:r>
          </w:p>
        </w:tc>
        <w:tc>
          <w:tcPr>
            <w:tcW w:w="1134" w:type="dxa"/>
          </w:tcPr>
          <w:p w:rsidR="00A93714" w:rsidRPr="003919C1" w:rsidRDefault="00A93714" w:rsidP="002C64DA">
            <w:pPr>
              <w:spacing w:line="240" w:lineRule="auto"/>
              <w:ind w:firstLine="0"/>
              <w:jc w:val="center"/>
              <w:rPr>
                <w:b/>
                <w:snapToGrid/>
                <w:sz w:val="22"/>
                <w:szCs w:val="22"/>
              </w:rPr>
            </w:pPr>
            <w:r>
              <w:rPr>
                <w:b/>
                <w:snapToGrid/>
                <w:sz w:val="22"/>
                <w:szCs w:val="22"/>
              </w:rPr>
              <w:t>Страна происхождения товара</w:t>
            </w:r>
          </w:p>
        </w:tc>
        <w:tc>
          <w:tcPr>
            <w:tcW w:w="992" w:type="dxa"/>
            <w:vAlign w:val="center"/>
          </w:tcPr>
          <w:p w:rsidR="00A93714" w:rsidRPr="003919C1" w:rsidRDefault="00A93714" w:rsidP="002C64DA">
            <w:pPr>
              <w:spacing w:line="240" w:lineRule="auto"/>
              <w:ind w:firstLine="0"/>
              <w:jc w:val="center"/>
              <w:rPr>
                <w:b/>
                <w:snapToGrid/>
                <w:sz w:val="22"/>
                <w:szCs w:val="22"/>
              </w:rPr>
            </w:pPr>
            <w:r w:rsidRPr="003919C1">
              <w:rPr>
                <w:b/>
                <w:snapToGrid/>
                <w:sz w:val="22"/>
                <w:szCs w:val="22"/>
              </w:rPr>
              <w:t xml:space="preserve">Ед. </w:t>
            </w:r>
            <w:proofErr w:type="spellStart"/>
            <w:r w:rsidRPr="003919C1">
              <w:rPr>
                <w:b/>
                <w:snapToGrid/>
                <w:sz w:val="22"/>
                <w:szCs w:val="22"/>
              </w:rPr>
              <w:t>изм</w:t>
            </w:r>
            <w:proofErr w:type="spellEnd"/>
            <w:r w:rsidRPr="003919C1">
              <w:rPr>
                <w:b/>
                <w:snapToGrid/>
                <w:sz w:val="22"/>
                <w:szCs w:val="22"/>
              </w:rPr>
              <w:t>.</w:t>
            </w:r>
          </w:p>
        </w:tc>
        <w:tc>
          <w:tcPr>
            <w:tcW w:w="993" w:type="dxa"/>
            <w:vAlign w:val="center"/>
          </w:tcPr>
          <w:p w:rsidR="00A93714" w:rsidRPr="003919C1" w:rsidRDefault="00A93714" w:rsidP="002C64DA">
            <w:pPr>
              <w:spacing w:line="240" w:lineRule="auto"/>
              <w:ind w:firstLine="0"/>
              <w:jc w:val="center"/>
              <w:rPr>
                <w:b/>
                <w:snapToGrid/>
                <w:sz w:val="22"/>
                <w:szCs w:val="22"/>
              </w:rPr>
            </w:pPr>
            <w:r w:rsidRPr="003919C1">
              <w:rPr>
                <w:b/>
                <w:snapToGrid/>
                <w:sz w:val="22"/>
                <w:szCs w:val="22"/>
              </w:rPr>
              <w:t>Кол</w:t>
            </w:r>
            <w:r w:rsidRPr="003919C1">
              <w:rPr>
                <w:b/>
                <w:snapToGrid/>
                <w:sz w:val="22"/>
                <w:szCs w:val="22"/>
                <w:lang w:val="en-US"/>
              </w:rPr>
              <w:t>-</w:t>
            </w:r>
            <w:r w:rsidRPr="003919C1">
              <w:rPr>
                <w:b/>
                <w:snapToGrid/>
                <w:sz w:val="22"/>
                <w:szCs w:val="22"/>
              </w:rPr>
              <w:t>во</w:t>
            </w:r>
          </w:p>
        </w:tc>
        <w:tc>
          <w:tcPr>
            <w:tcW w:w="1134" w:type="dxa"/>
            <w:vAlign w:val="center"/>
          </w:tcPr>
          <w:p w:rsidR="00A93714" w:rsidRPr="00100C09" w:rsidRDefault="00A93714" w:rsidP="002C64DA">
            <w:pPr>
              <w:pStyle w:val="a"/>
              <w:numPr>
                <w:ilvl w:val="0"/>
                <w:numId w:val="0"/>
              </w:numPr>
              <w:spacing w:line="240" w:lineRule="auto"/>
              <w:jc w:val="center"/>
              <w:rPr>
                <w:b/>
                <w:sz w:val="22"/>
                <w:szCs w:val="22"/>
              </w:rPr>
            </w:pPr>
            <w:r w:rsidRPr="00100C09">
              <w:rPr>
                <w:b/>
                <w:sz w:val="22"/>
                <w:szCs w:val="22"/>
              </w:rPr>
              <w:t xml:space="preserve">Цена </w:t>
            </w:r>
            <w:r w:rsidRPr="00D041C9">
              <w:rPr>
                <w:b/>
                <w:sz w:val="22"/>
                <w:szCs w:val="22"/>
                <w:highlight w:val="yellow"/>
              </w:rPr>
              <w:t>с НДС</w:t>
            </w:r>
            <w:r w:rsidRPr="00100C09">
              <w:rPr>
                <w:b/>
                <w:sz w:val="22"/>
                <w:szCs w:val="22"/>
              </w:rPr>
              <w:t>, руб.</w:t>
            </w:r>
          </w:p>
        </w:tc>
        <w:tc>
          <w:tcPr>
            <w:tcW w:w="1418" w:type="dxa"/>
            <w:vAlign w:val="center"/>
          </w:tcPr>
          <w:p w:rsidR="00A93714" w:rsidRPr="00100C09" w:rsidRDefault="00A93714" w:rsidP="002C64DA">
            <w:pPr>
              <w:pStyle w:val="a"/>
              <w:numPr>
                <w:ilvl w:val="0"/>
                <w:numId w:val="0"/>
              </w:numPr>
              <w:spacing w:line="240" w:lineRule="auto"/>
              <w:jc w:val="center"/>
              <w:rPr>
                <w:b/>
                <w:sz w:val="22"/>
                <w:szCs w:val="22"/>
              </w:rPr>
            </w:pPr>
            <w:r w:rsidRPr="00100C09">
              <w:rPr>
                <w:b/>
                <w:sz w:val="22"/>
                <w:szCs w:val="22"/>
              </w:rPr>
              <w:t xml:space="preserve">Стоимость </w:t>
            </w:r>
            <w:r w:rsidRPr="00D041C9">
              <w:rPr>
                <w:b/>
                <w:sz w:val="22"/>
                <w:szCs w:val="22"/>
                <w:highlight w:val="yellow"/>
              </w:rPr>
              <w:t>с НДС,</w:t>
            </w:r>
            <w:r w:rsidRPr="00100C09">
              <w:rPr>
                <w:b/>
                <w:sz w:val="22"/>
                <w:szCs w:val="22"/>
              </w:rPr>
              <w:t xml:space="preserve"> руб.</w:t>
            </w:r>
          </w:p>
        </w:tc>
      </w:tr>
      <w:tr w:rsidR="00A93714" w:rsidRPr="003919C1" w:rsidTr="002C64DA">
        <w:trPr>
          <w:trHeight w:val="141"/>
        </w:trPr>
        <w:tc>
          <w:tcPr>
            <w:tcW w:w="628" w:type="dxa"/>
            <w:vAlign w:val="center"/>
          </w:tcPr>
          <w:p w:rsidR="00A93714" w:rsidRPr="002A4E4D" w:rsidRDefault="00A93714" w:rsidP="002C64DA">
            <w:pPr>
              <w:spacing w:line="240" w:lineRule="auto"/>
              <w:ind w:firstLine="0"/>
              <w:jc w:val="center"/>
              <w:rPr>
                <w:sz w:val="20"/>
              </w:rPr>
            </w:pPr>
            <w:r w:rsidRPr="002A4E4D">
              <w:rPr>
                <w:sz w:val="20"/>
              </w:rPr>
              <w:t>1.</w:t>
            </w:r>
          </w:p>
        </w:tc>
        <w:tc>
          <w:tcPr>
            <w:tcW w:w="2632" w:type="dxa"/>
            <w:vAlign w:val="center"/>
          </w:tcPr>
          <w:p w:rsidR="00A93714" w:rsidRPr="00BB7FAD" w:rsidRDefault="00A93714" w:rsidP="002C64DA">
            <w:pPr>
              <w:spacing w:line="240" w:lineRule="auto"/>
              <w:ind w:firstLine="0"/>
              <w:jc w:val="left"/>
              <w:rPr>
                <w:iCs/>
                <w:snapToGrid/>
                <w:sz w:val="20"/>
              </w:rPr>
            </w:pPr>
          </w:p>
        </w:tc>
        <w:tc>
          <w:tcPr>
            <w:tcW w:w="1559" w:type="dxa"/>
            <w:vAlign w:val="center"/>
          </w:tcPr>
          <w:p w:rsidR="00A93714" w:rsidRPr="00767F7C" w:rsidRDefault="00A93714" w:rsidP="002C64DA">
            <w:pPr>
              <w:spacing w:line="240" w:lineRule="auto"/>
              <w:ind w:firstLine="0"/>
              <w:jc w:val="center"/>
              <w:rPr>
                <w:snapToGrid/>
                <w:sz w:val="20"/>
              </w:rPr>
            </w:pPr>
          </w:p>
        </w:tc>
        <w:tc>
          <w:tcPr>
            <w:tcW w:w="1134" w:type="dxa"/>
          </w:tcPr>
          <w:p w:rsidR="00A93714" w:rsidRPr="00767F7C" w:rsidRDefault="00A93714" w:rsidP="002C64DA">
            <w:pPr>
              <w:spacing w:line="240" w:lineRule="auto"/>
              <w:ind w:firstLine="0"/>
              <w:jc w:val="center"/>
              <w:rPr>
                <w:snapToGrid/>
                <w:sz w:val="20"/>
              </w:rPr>
            </w:pPr>
          </w:p>
        </w:tc>
        <w:tc>
          <w:tcPr>
            <w:tcW w:w="992" w:type="dxa"/>
            <w:vAlign w:val="center"/>
          </w:tcPr>
          <w:p w:rsidR="00A93714" w:rsidRPr="00767F7C" w:rsidRDefault="00A93714" w:rsidP="002C64DA">
            <w:pPr>
              <w:spacing w:line="240" w:lineRule="auto"/>
              <w:ind w:firstLine="0"/>
              <w:jc w:val="center"/>
              <w:rPr>
                <w:snapToGrid/>
                <w:sz w:val="20"/>
              </w:rPr>
            </w:pPr>
          </w:p>
        </w:tc>
        <w:tc>
          <w:tcPr>
            <w:tcW w:w="993" w:type="dxa"/>
            <w:vAlign w:val="center"/>
          </w:tcPr>
          <w:p w:rsidR="00A93714" w:rsidRPr="00767F7C" w:rsidRDefault="00A93714" w:rsidP="002C64DA">
            <w:pPr>
              <w:spacing w:line="240" w:lineRule="auto"/>
              <w:ind w:firstLine="0"/>
              <w:jc w:val="center"/>
              <w:rPr>
                <w:snapToGrid/>
                <w:sz w:val="20"/>
              </w:rPr>
            </w:pPr>
          </w:p>
        </w:tc>
        <w:tc>
          <w:tcPr>
            <w:tcW w:w="1134" w:type="dxa"/>
            <w:vAlign w:val="center"/>
          </w:tcPr>
          <w:p w:rsidR="00A93714" w:rsidRPr="003919C1" w:rsidRDefault="00A93714" w:rsidP="002C64DA">
            <w:pPr>
              <w:spacing w:line="240" w:lineRule="auto"/>
              <w:ind w:firstLine="0"/>
              <w:jc w:val="center"/>
              <w:rPr>
                <w:snapToGrid/>
                <w:sz w:val="22"/>
                <w:szCs w:val="22"/>
              </w:rPr>
            </w:pPr>
          </w:p>
        </w:tc>
        <w:tc>
          <w:tcPr>
            <w:tcW w:w="1418" w:type="dxa"/>
            <w:vAlign w:val="center"/>
          </w:tcPr>
          <w:p w:rsidR="00A93714" w:rsidRPr="003919C1" w:rsidRDefault="00A93714" w:rsidP="002C64DA">
            <w:pPr>
              <w:spacing w:line="240" w:lineRule="auto"/>
              <w:ind w:firstLine="0"/>
              <w:jc w:val="center"/>
              <w:rPr>
                <w:snapToGrid/>
                <w:sz w:val="22"/>
                <w:szCs w:val="22"/>
              </w:rPr>
            </w:pPr>
          </w:p>
        </w:tc>
      </w:tr>
      <w:tr w:rsidR="00A93714" w:rsidRPr="003919C1" w:rsidTr="002C64DA">
        <w:trPr>
          <w:trHeight w:val="141"/>
        </w:trPr>
        <w:tc>
          <w:tcPr>
            <w:tcW w:w="628" w:type="dxa"/>
            <w:vAlign w:val="center"/>
          </w:tcPr>
          <w:p w:rsidR="00A93714" w:rsidRPr="002A4E4D" w:rsidRDefault="00A93714" w:rsidP="002C64DA">
            <w:pPr>
              <w:spacing w:line="240" w:lineRule="auto"/>
              <w:ind w:firstLine="0"/>
              <w:jc w:val="center"/>
              <w:rPr>
                <w:sz w:val="20"/>
              </w:rPr>
            </w:pPr>
            <w:r w:rsidRPr="002A4E4D">
              <w:rPr>
                <w:sz w:val="20"/>
              </w:rPr>
              <w:t>2.</w:t>
            </w:r>
          </w:p>
        </w:tc>
        <w:tc>
          <w:tcPr>
            <w:tcW w:w="2632" w:type="dxa"/>
            <w:vAlign w:val="center"/>
          </w:tcPr>
          <w:p w:rsidR="00A93714" w:rsidRPr="00BB7FAD" w:rsidRDefault="00A93714" w:rsidP="002C64DA">
            <w:pPr>
              <w:spacing w:line="240" w:lineRule="auto"/>
              <w:ind w:firstLine="0"/>
              <w:jc w:val="left"/>
              <w:rPr>
                <w:iCs/>
                <w:snapToGrid/>
                <w:sz w:val="20"/>
              </w:rPr>
            </w:pPr>
          </w:p>
        </w:tc>
        <w:tc>
          <w:tcPr>
            <w:tcW w:w="1559" w:type="dxa"/>
            <w:vAlign w:val="center"/>
          </w:tcPr>
          <w:p w:rsidR="00A93714" w:rsidRPr="00767F7C" w:rsidRDefault="00A93714" w:rsidP="002C64DA">
            <w:pPr>
              <w:spacing w:line="240" w:lineRule="auto"/>
              <w:ind w:firstLine="0"/>
              <w:jc w:val="center"/>
              <w:rPr>
                <w:snapToGrid/>
                <w:sz w:val="20"/>
              </w:rPr>
            </w:pPr>
          </w:p>
        </w:tc>
        <w:tc>
          <w:tcPr>
            <w:tcW w:w="1134" w:type="dxa"/>
          </w:tcPr>
          <w:p w:rsidR="00A93714" w:rsidRPr="00BB7FAD" w:rsidRDefault="00A93714" w:rsidP="002C64DA">
            <w:pPr>
              <w:spacing w:line="240" w:lineRule="auto"/>
              <w:ind w:firstLine="0"/>
              <w:jc w:val="center"/>
              <w:rPr>
                <w:snapToGrid/>
                <w:sz w:val="20"/>
              </w:rPr>
            </w:pPr>
          </w:p>
        </w:tc>
        <w:tc>
          <w:tcPr>
            <w:tcW w:w="992" w:type="dxa"/>
            <w:vAlign w:val="center"/>
          </w:tcPr>
          <w:p w:rsidR="00A93714" w:rsidRPr="00BB7FAD" w:rsidRDefault="00A93714" w:rsidP="002C64DA">
            <w:pPr>
              <w:spacing w:line="240" w:lineRule="auto"/>
              <w:ind w:firstLine="0"/>
              <w:jc w:val="center"/>
              <w:rPr>
                <w:snapToGrid/>
                <w:sz w:val="20"/>
              </w:rPr>
            </w:pPr>
          </w:p>
        </w:tc>
        <w:tc>
          <w:tcPr>
            <w:tcW w:w="993" w:type="dxa"/>
            <w:vAlign w:val="center"/>
          </w:tcPr>
          <w:p w:rsidR="00A93714" w:rsidRPr="00AB3099" w:rsidRDefault="00A93714" w:rsidP="002C64DA">
            <w:pPr>
              <w:spacing w:line="240" w:lineRule="auto"/>
              <w:ind w:firstLine="0"/>
              <w:jc w:val="center"/>
              <w:rPr>
                <w:snapToGrid/>
                <w:sz w:val="20"/>
              </w:rPr>
            </w:pPr>
          </w:p>
        </w:tc>
        <w:tc>
          <w:tcPr>
            <w:tcW w:w="1134" w:type="dxa"/>
            <w:vAlign w:val="center"/>
          </w:tcPr>
          <w:p w:rsidR="00A93714" w:rsidRPr="003919C1" w:rsidRDefault="00A93714" w:rsidP="002C64DA">
            <w:pPr>
              <w:spacing w:line="240" w:lineRule="auto"/>
              <w:ind w:firstLine="0"/>
              <w:jc w:val="center"/>
              <w:rPr>
                <w:snapToGrid/>
                <w:sz w:val="22"/>
                <w:szCs w:val="22"/>
              </w:rPr>
            </w:pPr>
          </w:p>
        </w:tc>
        <w:tc>
          <w:tcPr>
            <w:tcW w:w="1418" w:type="dxa"/>
            <w:vAlign w:val="center"/>
          </w:tcPr>
          <w:p w:rsidR="00A93714" w:rsidRPr="003919C1" w:rsidRDefault="00A93714" w:rsidP="002C64DA">
            <w:pPr>
              <w:spacing w:line="240" w:lineRule="auto"/>
              <w:ind w:firstLine="0"/>
              <w:jc w:val="center"/>
              <w:rPr>
                <w:snapToGrid/>
                <w:sz w:val="22"/>
                <w:szCs w:val="22"/>
              </w:rPr>
            </w:pPr>
          </w:p>
        </w:tc>
      </w:tr>
      <w:tr w:rsidR="00A93714" w:rsidRPr="003919C1" w:rsidTr="002C64DA">
        <w:trPr>
          <w:trHeight w:val="141"/>
        </w:trPr>
        <w:tc>
          <w:tcPr>
            <w:tcW w:w="628" w:type="dxa"/>
            <w:vAlign w:val="center"/>
          </w:tcPr>
          <w:p w:rsidR="00A93714" w:rsidRPr="002A4E4D" w:rsidRDefault="00A93714" w:rsidP="002C64DA">
            <w:pPr>
              <w:spacing w:line="240" w:lineRule="auto"/>
              <w:ind w:firstLine="0"/>
              <w:jc w:val="center"/>
              <w:rPr>
                <w:sz w:val="20"/>
              </w:rPr>
            </w:pPr>
            <w:r w:rsidRPr="002A4E4D">
              <w:rPr>
                <w:sz w:val="20"/>
              </w:rPr>
              <w:t>3.</w:t>
            </w:r>
          </w:p>
        </w:tc>
        <w:tc>
          <w:tcPr>
            <w:tcW w:w="2632" w:type="dxa"/>
            <w:vAlign w:val="center"/>
          </w:tcPr>
          <w:p w:rsidR="00A93714" w:rsidRPr="00BB7FAD" w:rsidRDefault="00A93714" w:rsidP="002C64DA">
            <w:pPr>
              <w:spacing w:line="240" w:lineRule="auto"/>
              <w:ind w:firstLine="0"/>
              <w:jc w:val="left"/>
              <w:rPr>
                <w:iCs/>
                <w:snapToGrid/>
                <w:sz w:val="20"/>
              </w:rPr>
            </w:pPr>
          </w:p>
        </w:tc>
        <w:tc>
          <w:tcPr>
            <w:tcW w:w="1559" w:type="dxa"/>
            <w:vAlign w:val="center"/>
          </w:tcPr>
          <w:p w:rsidR="00A93714" w:rsidRPr="00767F7C" w:rsidRDefault="00A93714" w:rsidP="002C64DA">
            <w:pPr>
              <w:spacing w:line="240" w:lineRule="auto"/>
              <w:ind w:firstLine="0"/>
              <w:jc w:val="center"/>
              <w:rPr>
                <w:snapToGrid/>
                <w:sz w:val="20"/>
              </w:rPr>
            </w:pPr>
          </w:p>
        </w:tc>
        <w:tc>
          <w:tcPr>
            <w:tcW w:w="1134" w:type="dxa"/>
          </w:tcPr>
          <w:p w:rsidR="00A93714" w:rsidRPr="00BB7FAD" w:rsidRDefault="00A93714" w:rsidP="002C64DA">
            <w:pPr>
              <w:spacing w:line="240" w:lineRule="auto"/>
              <w:ind w:firstLine="0"/>
              <w:jc w:val="center"/>
              <w:rPr>
                <w:snapToGrid/>
                <w:sz w:val="20"/>
              </w:rPr>
            </w:pPr>
          </w:p>
        </w:tc>
        <w:tc>
          <w:tcPr>
            <w:tcW w:w="992" w:type="dxa"/>
            <w:vAlign w:val="center"/>
          </w:tcPr>
          <w:p w:rsidR="00A93714" w:rsidRPr="00BB7FAD" w:rsidRDefault="00A93714" w:rsidP="002C64DA">
            <w:pPr>
              <w:spacing w:line="240" w:lineRule="auto"/>
              <w:ind w:firstLine="0"/>
              <w:jc w:val="center"/>
              <w:rPr>
                <w:snapToGrid/>
                <w:sz w:val="20"/>
              </w:rPr>
            </w:pPr>
          </w:p>
        </w:tc>
        <w:tc>
          <w:tcPr>
            <w:tcW w:w="993" w:type="dxa"/>
            <w:vAlign w:val="center"/>
          </w:tcPr>
          <w:p w:rsidR="00A93714" w:rsidRPr="00AB3099" w:rsidRDefault="00A93714" w:rsidP="002C64DA">
            <w:pPr>
              <w:spacing w:line="240" w:lineRule="auto"/>
              <w:ind w:firstLine="0"/>
              <w:jc w:val="center"/>
              <w:rPr>
                <w:snapToGrid/>
                <w:sz w:val="20"/>
              </w:rPr>
            </w:pPr>
          </w:p>
        </w:tc>
        <w:tc>
          <w:tcPr>
            <w:tcW w:w="1134" w:type="dxa"/>
            <w:vAlign w:val="center"/>
          </w:tcPr>
          <w:p w:rsidR="00A93714" w:rsidRPr="003919C1" w:rsidRDefault="00A93714" w:rsidP="002C64DA">
            <w:pPr>
              <w:spacing w:line="240" w:lineRule="auto"/>
              <w:ind w:firstLine="0"/>
              <w:jc w:val="center"/>
              <w:rPr>
                <w:snapToGrid/>
                <w:sz w:val="22"/>
                <w:szCs w:val="22"/>
              </w:rPr>
            </w:pPr>
          </w:p>
        </w:tc>
        <w:tc>
          <w:tcPr>
            <w:tcW w:w="1418" w:type="dxa"/>
            <w:vAlign w:val="center"/>
          </w:tcPr>
          <w:p w:rsidR="00A93714" w:rsidRPr="003919C1" w:rsidRDefault="00A93714" w:rsidP="002C64DA">
            <w:pPr>
              <w:spacing w:line="240" w:lineRule="auto"/>
              <w:ind w:firstLine="0"/>
              <w:jc w:val="center"/>
              <w:rPr>
                <w:snapToGrid/>
                <w:sz w:val="22"/>
                <w:szCs w:val="22"/>
              </w:rPr>
            </w:pPr>
          </w:p>
        </w:tc>
      </w:tr>
      <w:tr w:rsidR="00A93714" w:rsidRPr="003919C1" w:rsidTr="002C64DA">
        <w:trPr>
          <w:trHeight w:val="141"/>
        </w:trPr>
        <w:tc>
          <w:tcPr>
            <w:tcW w:w="628" w:type="dxa"/>
            <w:vAlign w:val="center"/>
          </w:tcPr>
          <w:p w:rsidR="00A93714" w:rsidRPr="002A4E4D" w:rsidRDefault="00A93714" w:rsidP="002C64DA">
            <w:pPr>
              <w:spacing w:line="240" w:lineRule="auto"/>
              <w:ind w:firstLine="0"/>
              <w:jc w:val="center"/>
              <w:rPr>
                <w:sz w:val="20"/>
              </w:rPr>
            </w:pPr>
            <w:r w:rsidRPr="002A4E4D">
              <w:rPr>
                <w:sz w:val="20"/>
              </w:rPr>
              <w:t>4.</w:t>
            </w:r>
          </w:p>
        </w:tc>
        <w:tc>
          <w:tcPr>
            <w:tcW w:w="2632" w:type="dxa"/>
            <w:vAlign w:val="center"/>
          </w:tcPr>
          <w:p w:rsidR="00A93714" w:rsidRPr="00BB7FAD" w:rsidRDefault="00A93714" w:rsidP="002C64DA">
            <w:pPr>
              <w:spacing w:line="240" w:lineRule="auto"/>
              <w:ind w:firstLine="0"/>
              <w:jc w:val="left"/>
              <w:rPr>
                <w:iCs/>
                <w:snapToGrid/>
                <w:sz w:val="20"/>
              </w:rPr>
            </w:pPr>
          </w:p>
        </w:tc>
        <w:tc>
          <w:tcPr>
            <w:tcW w:w="1559" w:type="dxa"/>
            <w:vAlign w:val="center"/>
          </w:tcPr>
          <w:p w:rsidR="00A93714" w:rsidRPr="00767F7C" w:rsidRDefault="00A93714" w:rsidP="002C64DA">
            <w:pPr>
              <w:spacing w:line="240" w:lineRule="auto"/>
              <w:ind w:firstLine="0"/>
              <w:jc w:val="center"/>
              <w:rPr>
                <w:snapToGrid/>
                <w:sz w:val="20"/>
              </w:rPr>
            </w:pPr>
          </w:p>
        </w:tc>
        <w:tc>
          <w:tcPr>
            <w:tcW w:w="1134" w:type="dxa"/>
          </w:tcPr>
          <w:p w:rsidR="00A93714" w:rsidRPr="00767F7C" w:rsidRDefault="00A93714" w:rsidP="002C64DA">
            <w:pPr>
              <w:spacing w:line="240" w:lineRule="auto"/>
              <w:ind w:firstLine="0"/>
              <w:jc w:val="center"/>
              <w:rPr>
                <w:snapToGrid/>
                <w:sz w:val="20"/>
              </w:rPr>
            </w:pPr>
          </w:p>
        </w:tc>
        <w:tc>
          <w:tcPr>
            <w:tcW w:w="992" w:type="dxa"/>
            <w:vAlign w:val="center"/>
          </w:tcPr>
          <w:p w:rsidR="00A93714" w:rsidRPr="00767F7C" w:rsidRDefault="00A93714" w:rsidP="002C64DA">
            <w:pPr>
              <w:spacing w:line="240" w:lineRule="auto"/>
              <w:ind w:firstLine="0"/>
              <w:jc w:val="center"/>
              <w:rPr>
                <w:snapToGrid/>
                <w:sz w:val="20"/>
              </w:rPr>
            </w:pPr>
          </w:p>
        </w:tc>
        <w:tc>
          <w:tcPr>
            <w:tcW w:w="993" w:type="dxa"/>
            <w:vAlign w:val="center"/>
          </w:tcPr>
          <w:p w:rsidR="00A93714" w:rsidRPr="00767F7C" w:rsidRDefault="00A93714" w:rsidP="002C64DA">
            <w:pPr>
              <w:spacing w:line="240" w:lineRule="auto"/>
              <w:ind w:firstLine="0"/>
              <w:jc w:val="center"/>
              <w:rPr>
                <w:snapToGrid/>
                <w:sz w:val="20"/>
              </w:rPr>
            </w:pPr>
          </w:p>
        </w:tc>
        <w:tc>
          <w:tcPr>
            <w:tcW w:w="1134" w:type="dxa"/>
            <w:vAlign w:val="center"/>
          </w:tcPr>
          <w:p w:rsidR="00A93714" w:rsidRPr="003919C1" w:rsidRDefault="00A93714" w:rsidP="002C64DA">
            <w:pPr>
              <w:spacing w:line="240" w:lineRule="auto"/>
              <w:ind w:firstLine="0"/>
              <w:jc w:val="center"/>
              <w:rPr>
                <w:snapToGrid/>
                <w:sz w:val="22"/>
                <w:szCs w:val="22"/>
              </w:rPr>
            </w:pPr>
          </w:p>
        </w:tc>
        <w:tc>
          <w:tcPr>
            <w:tcW w:w="1418" w:type="dxa"/>
            <w:vAlign w:val="center"/>
          </w:tcPr>
          <w:p w:rsidR="00A93714" w:rsidRPr="003919C1" w:rsidRDefault="00A93714" w:rsidP="002C64DA">
            <w:pPr>
              <w:spacing w:line="240" w:lineRule="auto"/>
              <w:ind w:firstLine="0"/>
              <w:jc w:val="center"/>
              <w:rPr>
                <w:snapToGrid/>
                <w:sz w:val="22"/>
                <w:szCs w:val="22"/>
              </w:rPr>
            </w:pPr>
          </w:p>
        </w:tc>
      </w:tr>
      <w:tr w:rsidR="00A93714" w:rsidRPr="003919C1" w:rsidTr="002C64DA">
        <w:trPr>
          <w:trHeight w:val="141"/>
        </w:trPr>
        <w:tc>
          <w:tcPr>
            <w:tcW w:w="628" w:type="dxa"/>
            <w:vAlign w:val="center"/>
          </w:tcPr>
          <w:p w:rsidR="00A93714" w:rsidRPr="002A4E4D" w:rsidRDefault="00A93714" w:rsidP="002C64DA">
            <w:pPr>
              <w:spacing w:line="240" w:lineRule="auto"/>
              <w:ind w:firstLine="0"/>
              <w:jc w:val="center"/>
              <w:rPr>
                <w:sz w:val="20"/>
              </w:rPr>
            </w:pPr>
            <w:r w:rsidRPr="002A4E4D">
              <w:rPr>
                <w:sz w:val="20"/>
              </w:rPr>
              <w:t>5.</w:t>
            </w:r>
          </w:p>
        </w:tc>
        <w:tc>
          <w:tcPr>
            <w:tcW w:w="2632" w:type="dxa"/>
            <w:vAlign w:val="center"/>
          </w:tcPr>
          <w:p w:rsidR="00A93714" w:rsidRPr="00BB7FAD" w:rsidRDefault="00A93714" w:rsidP="002C64DA">
            <w:pPr>
              <w:spacing w:line="240" w:lineRule="auto"/>
              <w:ind w:firstLine="0"/>
              <w:jc w:val="left"/>
              <w:rPr>
                <w:iCs/>
                <w:snapToGrid/>
                <w:sz w:val="20"/>
              </w:rPr>
            </w:pPr>
          </w:p>
        </w:tc>
        <w:tc>
          <w:tcPr>
            <w:tcW w:w="1559" w:type="dxa"/>
            <w:vAlign w:val="center"/>
          </w:tcPr>
          <w:p w:rsidR="00A93714" w:rsidRPr="00767F7C" w:rsidRDefault="00A93714" w:rsidP="002C64DA">
            <w:pPr>
              <w:spacing w:line="240" w:lineRule="auto"/>
              <w:ind w:firstLine="0"/>
              <w:jc w:val="center"/>
              <w:rPr>
                <w:snapToGrid/>
                <w:sz w:val="20"/>
              </w:rPr>
            </w:pPr>
          </w:p>
        </w:tc>
        <w:tc>
          <w:tcPr>
            <w:tcW w:w="1134" w:type="dxa"/>
          </w:tcPr>
          <w:p w:rsidR="00A93714" w:rsidRPr="00767F7C" w:rsidRDefault="00A93714" w:rsidP="002C64DA">
            <w:pPr>
              <w:spacing w:line="240" w:lineRule="auto"/>
              <w:ind w:firstLine="0"/>
              <w:jc w:val="center"/>
              <w:rPr>
                <w:snapToGrid/>
                <w:sz w:val="20"/>
              </w:rPr>
            </w:pPr>
          </w:p>
        </w:tc>
        <w:tc>
          <w:tcPr>
            <w:tcW w:w="992" w:type="dxa"/>
            <w:vAlign w:val="center"/>
          </w:tcPr>
          <w:p w:rsidR="00A93714" w:rsidRPr="00767F7C" w:rsidRDefault="00A93714" w:rsidP="002C64DA">
            <w:pPr>
              <w:spacing w:line="240" w:lineRule="auto"/>
              <w:ind w:firstLine="0"/>
              <w:jc w:val="center"/>
              <w:rPr>
                <w:snapToGrid/>
                <w:sz w:val="20"/>
              </w:rPr>
            </w:pPr>
          </w:p>
        </w:tc>
        <w:tc>
          <w:tcPr>
            <w:tcW w:w="993" w:type="dxa"/>
            <w:vAlign w:val="center"/>
          </w:tcPr>
          <w:p w:rsidR="00A93714" w:rsidRPr="00767F7C" w:rsidRDefault="00A93714" w:rsidP="002C64DA">
            <w:pPr>
              <w:spacing w:line="240" w:lineRule="auto"/>
              <w:ind w:firstLine="0"/>
              <w:jc w:val="center"/>
              <w:rPr>
                <w:snapToGrid/>
                <w:sz w:val="20"/>
              </w:rPr>
            </w:pPr>
          </w:p>
        </w:tc>
        <w:tc>
          <w:tcPr>
            <w:tcW w:w="1134" w:type="dxa"/>
            <w:vAlign w:val="center"/>
          </w:tcPr>
          <w:p w:rsidR="00A93714" w:rsidRPr="003919C1" w:rsidRDefault="00A93714" w:rsidP="002C64DA">
            <w:pPr>
              <w:spacing w:line="240" w:lineRule="auto"/>
              <w:ind w:firstLine="0"/>
              <w:jc w:val="center"/>
              <w:rPr>
                <w:snapToGrid/>
                <w:sz w:val="22"/>
                <w:szCs w:val="22"/>
              </w:rPr>
            </w:pPr>
          </w:p>
        </w:tc>
        <w:tc>
          <w:tcPr>
            <w:tcW w:w="1418" w:type="dxa"/>
            <w:vAlign w:val="center"/>
          </w:tcPr>
          <w:p w:rsidR="00A93714" w:rsidRPr="003919C1" w:rsidRDefault="00A93714" w:rsidP="002C64DA">
            <w:pPr>
              <w:spacing w:line="240" w:lineRule="auto"/>
              <w:ind w:firstLine="0"/>
              <w:jc w:val="center"/>
              <w:rPr>
                <w:snapToGrid/>
                <w:sz w:val="22"/>
                <w:szCs w:val="22"/>
              </w:rPr>
            </w:pPr>
          </w:p>
        </w:tc>
      </w:tr>
      <w:tr w:rsidR="00A93714" w:rsidRPr="003919C1" w:rsidTr="002C64DA">
        <w:trPr>
          <w:trHeight w:val="141"/>
        </w:trPr>
        <w:tc>
          <w:tcPr>
            <w:tcW w:w="628" w:type="dxa"/>
            <w:vAlign w:val="center"/>
          </w:tcPr>
          <w:p w:rsidR="00A93714" w:rsidRPr="002A4E4D" w:rsidRDefault="00A93714" w:rsidP="002C64DA">
            <w:pPr>
              <w:spacing w:line="240" w:lineRule="auto"/>
              <w:ind w:firstLine="0"/>
              <w:jc w:val="center"/>
              <w:rPr>
                <w:sz w:val="20"/>
              </w:rPr>
            </w:pPr>
            <w:r w:rsidRPr="002A4E4D">
              <w:rPr>
                <w:sz w:val="20"/>
              </w:rPr>
              <w:t>6.</w:t>
            </w:r>
          </w:p>
        </w:tc>
        <w:tc>
          <w:tcPr>
            <w:tcW w:w="2632" w:type="dxa"/>
            <w:vAlign w:val="center"/>
          </w:tcPr>
          <w:p w:rsidR="00A93714" w:rsidRPr="00767F7C" w:rsidRDefault="00A93714" w:rsidP="002C64DA">
            <w:pPr>
              <w:spacing w:line="240" w:lineRule="auto"/>
              <w:ind w:firstLine="0"/>
              <w:jc w:val="left"/>
              <w:rPr>
                <w:iCs/>
                <w:snapToGrid/>
                <w:sz w:val="20"/>
              </w:rPr>
            </w:pPr>
          </w:p>
        </w:tc>
        <w:tc>
          <w:tcPr>
            <w:tcW w:w="1559" w:type="dxa"/>
            <w:vAlign w:val="center"/>
          </w:tcPr>
          <w:p w:rsidR="00A93714" w:rsidRPr="00767F7C" w:rsidRDefault="00A93714" w:rsidP="002C64DA">
            <w:pPr>
              <w:spacing w:line="240" w:lineRule="auto"/>
              <w:ind w:firstLine="0"/>
              <w:jc w:val="center"/>
              <w:rPr>
                <w:snapToGrid/>
                <w:sz w:val="20"/>
              </w:rPr>
            </w:pPr>
          </w:p>
        </w:tc>
        <w:tc>
          <w:tcPr>
            <w:tcW w:w="1134" w:type="dxa"/>
          </w:tcPr>
          <w:p w:rsidR="00A93714" w:rsidRPr="00767F7C" w:rsidRDefault="00A93714" w:rsidP="002C64DA">
            <w:pPr>
              <w:spacing w:line="240" w:lineRule="auto"/>
              <w:ind w:firstLine="0"/>
              <w:jc w:val="center"/>
              <w:rPr>
                <w:snapToGrid/>
                <w:sz w:val="20"/>
              </w:rPr>
            </w:pPr>
          </w:p>
        </w:tc>
        <w:tc>
          <w:tcPr>
            <w:tcW w:w="992" w:type="dxa"/>
            <w:vAlign w:val="center"/>
          </w:tcPr>
          <w:p w:rsidR="00A93714" w:rsidRPr="00767F7C" w:rsidRDefault="00A93714" w:rsidP="002C64DA">
            <w:pPr>
              <w:spacing w:line="240" w:lineRule="auto"/>
              <w:ind w:firstLine="0"/>
              <w:jc w:val="center"/>
              <w:rPr>
                <w:snapToGrid/>
                <w:sz w:val="20"/>
              </w:rPr>
            </w:pPr>
          </w:p>
        </w:tc>
        <w:tc>
          <w:tcPr>
            <w:tcW w:w="993" w:type="dxa"/>
            <w:vAlign w:val="center"/>
          </w:tcPr>
          <w:p w:rsidR="00A93714" w:rsidRPr="00767F7C" w:rsidRDefault="00A93714" w:rsidP="002C64DA">
            <w:pPr>
              <w:spacing w:line="240" w:lineRule="auto"/>
              <w:ind w:firstLine="0"/>
              <w:jc w:val="center"/>
              <w:rPr>
                <w:snapToGrid/>
                <w:sz w:val="20"/>
              </w:rPr>
            </w:pPr>
          </w:p>
        </w:tc>
        <w:tc>
          <w:tcPr>
            <w:tcW w:w="1134" w:type="dxa"/>
            <w:vAlign w:val="center"/>
          </w:tcPr>
          <w:p w:rsidR="00A93714" w:rsidRPr="003919C1" w:rsidRDefault="00A93714" w:rsidP="002C64DA">
            <w:pPr>
              <w:spacing w:line="240" w:lineRule="auto"/>
              <w:ind w:firstLine="0"/>
              <w:jc w:val="center"/>
              <w:rPr>
                <w:snapToGrid/>
                <w:sz w:val="22"/>
                <w:szCs w:val="22"/>
              </w:rPr>
            </w:pPr>
          </w:p>
        </w:tc>
        <w:tc>
          <w:tcPr>
            <w:tcW w:w="1418" w:type="dxa"/>
            <w:vAlign w:val="center"/>
          </w:tcPr>
          <w:p w:rsidR="00A93714" w:rsidRPr="003919C1" w:rsidRDefault="00A93714" w:rsidP="002C64DA">
            <w:pPr>
              <w:spacing w:line="240" w:lineRule="auto"/>
              <w:ind w:firstLine="0"/>
              <w:jc w:val="center"/>
              <w:rPr>
                <w:snapToGrid/>
                <w:sz w:val="22"/>
                <w:szCs w:val="22"/>
              </w:rPr>
            </w:pPr>
          </w:p>
        </w:tc>
      </w:tr>
      <w:tr w:rsidR="00A93714" w:rsidRPr="003919C1" w:rsidTr="002C64DA">
        <w:trPr>
          <w:trHeight w:val="441"/>
        </w:trPr>
        <w:tc>
          <w:tcPr>
            <w:tcW w:w="9072" w:type="dxa"/>
            <w:gridSpan w:val="7"/>
            <w:vAlign w:val="center"/>
          </w:tcPr>
          <w:p w:rsidR="00A93714" w:rsidRPr="003919C1" w:rsidRDefault="00A93714" w:rsidP="002C64DA">
            <w:pPr>
              <w:spacing w:line="240" w:lineRule="auto"/>
              <w:ind w:firstLine="0"/>
              <w:jc w:val="center"/>
              <w:rPr>
                <w:b/>
                <w:snapToGrid/>
                <w:sz w:val="22"/>
                <w:szCs w:val="22"/>
              </w:rPr>
            </w:pPr>
            <w:r w:rsidRPr="00CC0EDA">
              <w:rPr>
                <w:b/>
                <w:sz w:val="22"/>
                <w:szCs w:val="22"/>
                <w:highlight w:val="yellow"/>
              </w:rPr>
              <w:t>ИТОГО с НДС / без НДС</w:t>
            </w:r>
          </w:p>
        </w:tc>
        <w:tc>
          <w:tcPr>
            <w:tcW w:w="1418" w:type="dxa"/>
            <w:vAlign w:val="center"/>
          </w:tcPr>
          <w:p w:rsidR="00A93714" w:rsidRPr="003919C1" w:rsidRDefault="00A93714" w:rsidP="002C64DA">
            <w:pPr>
              <w:spacing w:line="240" w:lineRule="auto"/>
              <w:ind w:firstLine="0"/>
              <w:jc w:val="center"/>
              <w:rPr>
                <w:b/>
                <w:snapToGrid/>
                <w:sz w:val="22"/>
                <w:szCs w:val="22"/>
              </w:rPr>
            </w:pPr>
          </w:p>
        </w:tc>
      </w:tr>
    </w:tbl>
    <w:p w:rsidR="00A93714" w:rsidRDefault="00A93714" w:rsidP="00DD0F85">
      <w:pPr>
        <w:widowControl w:val="0"/>
        <w:spacing w:line="240" w:lineRule="auto"/>
        <w:ind w:firstLine="0"/>
        <w:jc w:val="center"/>
        <w:rPr>
          <w:rFonts w:ascii="Times New Roman CYR" w:hAnsi="Times New Roman CYR" w:cs="Times New Roman CYR"/>
          <w:b/>
          <w:sz w:val="24"/>
          <w:szCs w:val="24"/>
        </w:rPr>
      </w:pPr>
    </w:p>
    <w:p w:rsidR="00DD0F85" w:rsidRDefault="00DD0F85" w:rsidP="00DD0F85">
      <w:pPr>
        <w:keepNext/>
        <w:spacing w:line="240" w:lineRule="auto"/>
        <w:ind w:right="-14" w:firstLine="700"/>
        <w:rPr>
          <w:b/>
          <w:bCs/>
          <w:sz w:val="24"/>
          <w:szCs w:val="24"/>
        </w:rPr>
      </w:pPr>
    </w:p>
    <w:p w:rsidR="00DD0F85" w:rsidRPr="001C108A" w:rsidRDefault="00DD0F85" w:rsidP="00DD0F85">
      <w:pPr>
        <w:keepNext/>
        <w:spacing w:line="240" w:lineRule="auto"/>
        <w:ind w:right="-14" w:firstLine="700"/>
        <w:rPr>
          <w:bCs/>
          <w:sz w:val="24"/>
          <w:szCs w:val="24"/>
        </w:rPr>
      </w:pPr>
      <w:r w:rsidRPr="00C86E48">
        <w:rPr>
          <w:b/>
          <w:bCs/>
          <w:sz w:val="24"/>
          <w:szCs w:val="24"/>
        </w:rPr>
        <w:t>1.</w:t>
      </w:r>
      <w:r>
        <w:rPr>
          <w:b/>
          <w:bCs/>
          <w:sz w:val="24"/>
          <w:szCs w:val="24"/>
        </w:rPr>
        <w:t> </w:t>
      </w:r>
      <w:r w:rsidRPr="00C86E48">
        <w:rPr>
          <w:b/>
          <w:bCs/>
          <w:sz w:val="24"/>
          <w:szCs w:val="24"/>
        </w:rPr>
        <w:t>Общая сумма</w:t>
      </w:r>
      <w:r w:rsidRPr="007F6A38">
        <w:rPr>
          <w:bCs/>
          <w:sz w:val="24"/>
          <w:szCs w:val="24"/>
        </w:rPr>
        <w:t xml:space="preserve"> за </w:t>
      </w:r>
      <w:r>
        <w:rPr>
          <w:bCs/>
          <w:sz w:val="24"/>
          <w:szCs w:val="24"/>
        </w:rPr>
        <w:t>Товар</w:t>
      </w:r>
      <w:r w:rsidRPr="001C108A">
        <w:rPr>
          <w:bCs/>
          <w:sz w:val="24"/>
          <w:szCs w:val="24"/>
        </w:rPr>
        <w:t xml:space="preserve">: </w:t>
      </w:r>
      <w:r w:rsidRPr="001C108A">
        <w:rPr>
          <w:rFonts w:eastAsia="Calibri"/>
          <w:b/>
          <w:snapToGrid/>
          <w:color w:val="000000"/>
          <w:sz w:val="24"/>
          <w:szCs w:val="24"/>
          <w:highlight w:val="yellow"/>
          <w:lang w:eastAsia="en-US"/>
        </w:rPr>
        <w:t>_________,__</w:t>
      </w:r>
      <w:r w:rsidRPr="001C108A">
        <w:rPr>
          <w:rFonts w:eastAsia="Calibri"/>
          <w:b/>
          <w:snapToGrid/>
          <w:color w:val="000000"/>
          <w:sz w:val="24"/>
          <w:szCs w:val="24"/>
          <w:lang w:eastAsia="en-US"/>
        </w:rPr>
        <w:t xml:space="preserve"> рублей</w:t>
      </w:r>
      <w:r w:rsidRPr="001C108A">
        <w:rPr>
          <w:rFonts w:eastAsia="Calibri"/>
          <w:snapToGrid/>
          <w:color w:val="000000"/>
          <w:sz w:val="24"/>
          <w:szCs w:val="24"/>
          <w:lang w:eastAsia="en-US"/>
        </w:rPr>
        <w:t xml:space="preserve"> (</w:t>
      </w:r>
      <w:r w:rsidRPr="001C108A">
        <w:rPr>
          <w:rFonts w:eastAsia="Calibri"/>
          <w:snapToGrid/>
          <w:color w:val="000000"/>
          <w:sz w:val="24"/>
          <w:szCs w:val="24"/>
          <w:highlight w:val="yellow"/>
          <w:lang w:eastAsia="en-US"/>
        </w:rPr>
        <w:t>_______________</w:t>
      </w:r>
      <w:r w:rsidRPr="001C108A">
        <w:rPr>
          <w:rFonts w:eastAsia="Calibri"/>
          <w:snapToGrid/>
          <w:color w:val="000000"/>
          <w:sz w:val="24"/>
          <w:szCs w:val="24"/>
          <w:lang w:eastAsia="en-US"/>
        </w:rPr>
        <w:t xml:space="preserve"> рублей </w:t>
      </w:r>
      <w:r w:rsidRPr="001C108A">
        <w:rPr>
          <w:rFonts w:eastAsia="Calibri"/>
          <w:snapToGrid/>
          <w:color w:val="000000"/>
          <w:sz w:val="24"/>
          <w:szCs w:val="24"/>
          <w:highlight w:val="yellow"/>
          <w:lang w:eastAsia="en-US"/>
        </w:rPr>
        <w:t>__</w:t>
      </w:r>
      <w:r w:rsidRPr="001C108A">
        <w:rPr>
          <w:rFonts w:eastAsia="Calibri"/>
          <w:snapToGrid/>
          <w:color w:val="000000"/>
          <w:sz w:val="24"/>
          <w:szCs w:val="24"/>
          <w:lang w:eastAsia="en-US"/>
        </w:rPr>
        <w:t xml:space="preserve"> копеек), </w:t>
      </w:r>
      <w:r w:rsidRPr="000A327A">
        <w:rPr>
          <w:rFonts w:eastAsia="Calibri"/>
          <w:snapToGrid/>
          <w:sz w:val="24"/>
          <w:szCs w:val="24"/>
          <w:lang w:eastAsia="en-US"/>
        </w:rPr>
        <w:t>в том числе НДС</w:t>
      </w:r>
      <w:r>
        <w:rPr>
          <w:rFonts w:eastAsia="Calibri"/>
          <w:snapToGrid/>
          <w:sz w:val="24"/>
          <w:szCs w:val="24"/>
          <w:lang w:eastAsia="en-US"/>
        </w:rPr>
        <w:t xml:space="preserve"> согласно ставке, установленной п. 3 ст. 164 НК РФ</w:t>
      </w:r>
      <w:r w:rsidRPr="001C108A">
        <w:rPr>
          <w:rFonts w:eastAsia="Calibri"/>
          <w:b/>
          <w:snapToGrid/>
          <w:color w:val="000000"/>
          <w:sz w:val="24"/>
          <w:szCs w:val="24"/>
          <w:lang w:eastAsia="en-US"/>
        </w:rPr>
        <w:t>.</w:t>
      </w:r>
    </w:p>
    <w:p w:rsidR="00DD0F85" w:rsidRPr="0071013E" w:rsidRDefault="00DD0F85" w:rsidP="00DD0F85">
      <w:pPr>
        <w:widowControl w:val="0"/>
        <w:spacing w:line="240" w:lineRule="auto"/>
        <w:rPr>
          <w:b/>
          <w:snapToGrid/>
          <w:sz w:val="24"/>
          <w:szCs w:val="24"/>
        </w:rPr>
      </w:pPr>
      <w:r>
        <w:rPr>
          <w:b/>
          <w:bCs/>
          <w:sz w:val="24"/>
          <w:szCs w:val="24"/>
        </w:rPr>
        <w:tab/>
        <w:t xml:space="preserve">2. Условия поставки: </w:t>
      </w:r>
      <w:r w:rsidRPr="0071013E">
        <w:rPr>
          <w:snapToGrid/>
          <w:sz w:val="24"/>
          <w:szCs w:val="24"/>
        </w:rPr>
        <w:t xml:space="preserve">Доставка товара в упакованном и маркированном виде до склада покупателя по адресу: </w:t>
      </w:r>
      <w:proofErr w:type="gramStart"/>
      <w:r w:rsidRPr="0071013E">
        <w:rPr>
          <w:snapToGrid/>
          <w:sz w:val="24"/>
          <w:szCs w:val="24"/>
        </w:rPr>
        <w:t>г</w:t>
      </w:r>
      <w:proofErr w:type="gramEnd"/>
      <w:r w:rsidRPr="0071013E">
        <w:rPr>
          <w:snapToGrid/>
          <w:sz w:val="24"/>
          <w:szCs w:val="24"/>
        </w:rPr>
        <w:t>. Петропавловск-Камчатский, ул. Озерная, д. 41.</w:t>
      </w:r>
    </w:p>
    <w:p w:rsidR="00DD0F85" w:rsidRPr="00DF0C40" w:rsidRDefault="00DD0F85" w:rsidP="00DD0F85">
      <w:pPr>
        <w:widowControl w:val="0"/>
        <w:tabs>
          <w:tab w:val="left" w:pos="0"/>
        </w:tabs>
        <w:spacing w:line="240" w:lineRule="auto"/>
        <w:ind w:firstLine="0"/>
        <w:contextualSpacing/>
        <w:rPr>
          <w:color w:val="000000"/>
          <w:sz w:val="24"/>
          <w:szCs w:val="24"/>
        </w:rPr>
      </w:pPr>
      <w:r>
        <w:rPr>
          <w:snapToGrid/>
          <w:sz w:val="24"/>
          <w:szCs w:val="24"/>
        </w:rPr>
        <w:tab/>
      </w:r>
      <w:r w:rsidRPr="0071013E">
        <w:rPr>
          <w:snapToGrid/>
          <w:sz w:val="24"/>
          <w:szCs w:val="24"/>
        </w:rPr>
        <w:t xml:space="preserve">Товар поставляется в упаковках, предохраняющих от внешних повреждений и приспособленных для транспортирования водным, автомобильным и железнодорожным транспортом, в соответствии с нормативно-технической документацией, утвержденной в установленном порядке, для данного вида транспорта. Каждая отдельная упаковка (мешок, коробка, барабан, моток, бухта, паллет, обрешетка и </w:t>
      </w:r>
      <w:proofErr w:type="spellStart"/>
      <w:r w:rsidRPr="0071013E">
        <w:rPr>
          <w:snapToGrid/>
          <w:sz w:val="24"/>
          <w:szCs w:val="24"/>
        </w:rPr>
        <w:t>тп</w:t>
      </w:r>
      <w:proofErr w:type="spellEnd"/>
      <w:r w:rsidRPr="0071013E">
        <w:rPr>
          <w:snapToGrid/>
          <w:sz w:val="24"/>
          <w:szCs w:val="24"/>
        </w:rPr>
        <w:t>.) должны в обязательном порядке иметь, нестирающуюся, защищенную от низких температур и внешних погодных воздействий и плотно приклеенную маркировку формата А</w:t>
      </w:r>
      <w:proofErr w:type="gramStart"/>
      <w:r w:rsidRPr="0071013E">
        <w:rPr>
          <w:snapToGrid/>
          <w:sz w:val="24"/>
          <w:szCs w:val="24"/>
        </w:rPr>
        <w:t>4</w:t>
      </w:r>
      <w:proofErr w:type="gramEnd"/>
      <w:r w:rsidRPr="0071013E">
        <w:rPr>
          <w:snapToGrid/>
          <w:sz w:val="24"/>
          <w:szCs w:val="24"/>
        </w:rPr>
        <w:t xml:space="preserve"> с надписью: </w:t>
      </w:r>
      <w:r w:rsidRPr="0071013E">
        <w:rPr>
          <w:b/>
          <w:snapToGrid/>
          <w:sz w:val="24"/>
          <w:szCs w:val="24"/>
        </w:rPr>
        <w:t>«</w:t>
      </w:r>
      <w:proofErr w:type="gramStart"/>
      <w:r w:rsidR="00A93714" w:rsidRPr="00A93714">
        <w:rPr>
          <w:b/>
          <w:sz w:val="24"/>
          <w:szCs w:val="24"/>
        </w:rPr>
        <w:t>ВВ</w:t>
      </w:r>
      <w:proofErr w:type="gramEnd"/>
      <w:r w:rsidR="00A93714" w:rsidRPr="00A93714">
        <w:rPr>
          <w:b/>
          <w:sz w:val="24"/>
          <w:szCs w:val="24"/>
        </w:rPr>
        <w:t xml:space="preserve"> оборудование «МТР АО «</w:t>
      </w:r>
      <w:proofErr w:type="spellStart"/>
      <w:r w:rsidR="00A93714" w:rsidRPr="00A93714">
        <w:rPr>
          <w:b/>
          <w:sz w:val="24"/>
          <w:szCs w:val="24"/>
        </w:rPr>
        <w:t>Корякэнерго</w:t>
      </w:r>
      <w:proofErr w:type="spellEnd"/>
      <w:r w:rsidR="00A93714">
        <w:rPr>
          <w:sz w:val="24"/>
          <w:szCs w:val="24"/>
        </w:rPr>
        <w:t>»</w:t>
      </w:r>
    </w:p>
    <w:p w:rsidR="00DD0F85" w:rsidRDefault="00DD0F85" w:rsidP="00DD0F85">
      <w:pPr>
        <w:widowControl w:val="0"/>
        <w:spacing w:line="240" w:lineRule="auto"/>
        <w:ind w:right="-14" w:firstLine="700"/>
        <w:rPr>
          <w:sz w:val="24"/>
          <w:szCs w:val="24"/>
        </w:rPr>
      </w:pPr>
      <w:r>
        <w:rPr>
          <w:b/>
          <w:sz w:val="24"/>
          <w:szCs w:val="24"/>
        </w:rPr>
        <w:t>3</w:t>
      </w:r>
      <w:r w:rsidRPr="00AC07B3">
        <w:rPr>
          <w:b/>
          <w:sz w:val="24"/>
          <w:szCs w:val="24"/>
        </w:rPr>
        <w:t>. Срок поставки</w:t>
      </w:r>
      <w:r w:rsidRPr="00BD47B5">
        <w:rPr>
          <w:b/>
          <w:sz w:val="24"/>
          <w:szCs w:val="24"/>
        </w:rPr>
        <w:t xml:space="preserve">: </w:t>
      </w:r>
      <w:r>
        <w:rPr>
          <w:snapToGrid/>
          <w:sz w:val="24"/>
          <w:szCs w:val="24"/>
        </w:rPr>
        <w:t xml:space="preserve">в течение 60 (шестидесяти) календарных дней </w:t>
      </w:r>
      <w:proofErr w:type="gramStart"/>
      <w:r>
        <w:rPr>
          <w:snapToGrid/>
          <w:sz w:val="24"/>
          <w:szCs w:val="24"/>
        </w:rPr>
        <w:t>с даты подписания</w:t>
      </w:r>
      <w:proofErr w:type="gramEnd"/>
      <w:r>
        <w:rPr>
          <w:snapToGrid/>
          <w:sz w:val="24"/>
          <w:szCs w:val="24"/>
        </w:rPr>
        <w:t xml:space="preserve"> договора</w:t>
      </w:r>
      <w:r>
        <w:rPr>
          <w:sz w:val="24"/>
          <w:szCs w:val="24"/>
        </w:rPr>
        <w:t>.</w:t>
      </w:r>
    </w:p>
    <w:p w:rsidR="00DD0F85" w:rsidRPr="00AC07B3" w:rsidRDefault="00DD0F85" w:rsidP="00DD0F85">
      <w:pPr>
        <w:widowControl w:val="0"/>
        <w:spacing w:line="240" w:lineRule="auto"/>
        <w:ind w:right="-14" w:firstLine="700"/>
        <w:rPr>
          <w:sz w:val="24"/>
          <w:szCs w:val="24"/>
        </w:rPr>
      </w:pPr>
    </w:p>
    <w:tbl>
      <w:tblPr>
        <w:tblW w:w="0" w:type="auto"/>
        <w:tblInd w:w="108" w:type="dxa"/>
        <w:tblLook w:val="01E0"/>
      </w:tblPr>
      <w:tblGrid>
        <w:gridCol w:w="5245"/>
        <w:gridCol w:w="4961"/>
      </w:tblGrid>
      <w:tr w:rsidR="00DD0F85" w:rsidRPr="006E2D56" w:rsidTr="00DD0F85">
        <w:tc>
          <w:tcPr>
            <w:tcW w:w="5245" w:type="dxa"/>
          </w:tcPr>
          <w:p w:rsidR="00DD0F85" w:rsidRPr="0071013E" w:rsidRDefault="00DD0F85" w:rsidP="00DD0F85">
            <w:pPr>
              <w:widowControl w:val="0"/>
              <w:tabs>
                <w:tab w:val="left" w:pos="6288"/>
              </w:tabs>
              <w:spacing w:line="240" w:lineRule="auto"/>
              <w:ind w:right="-96" w:firstLine="33"/>
              <w:jc w:val="center"/>
              <w:rPr>
                <w:b/>
                <w:color w:val="000000"/>
                <w:spacing w:val="-5"/>
                <w:sz w:val="24"/>
                <w:szCs w:val="24"/>
                <w:u w:val="single"/>
              </w:rPr>
            </w:pPr>
            <w:r w:rsidRPr="0071013E">
              <w:rPr>
                <w:b/>
                <w:color w:val="000000"/>
                <w:spacing w:val="-5"/>
                <w:sz w:val="24"/>
                <w:szCs w:val="24"/>
                <w:u w:val="single"/>
              </w:rPr>
              <w:t>Поставщик:</w:t>
            </w:r>
          </w:p>
          <w:p w:rsidR="00DD0F85" w:rsidRPr="0071013E" w:rsidRDefault="00DD0F85" w:rsidP="00DD0F85">
            <w:pPr>
              <w:widowControl w:val="0"/>
              <w:tabs>
                <w:tab w:val="left" w:pos="6288"/>
              </w:tabs>
              <w:spacing w:line="240" w:lineRule="auto"/>
              <w:ind w:right="-96" w:firstLine="0"/>
              <w:rPr>
                <w:color w:val="000000"/>
                <w:spacing w:val="-5"/>
                <w:sz w:val="24"/>
                <w:szCs w:val="24"/>
              </w:rPr>
            </w:pPr>
          </w:p>
          <w:p w:rsidR="00DD0F85" w:rsidRPr="0071013E" w:rsidRDefault="00DD0F85" w:rsidP="00DD0F85">
            <w:pPr>
              <w:widowControl w:val="0"/>
              <w:tabs>
                <w:tab w:val="left" w:pos="6288"/>
              </w:tabs>
              <w:spacing w:line="240" w:lineRule="auto"/>
              <w:ind w:right="-96" w:firstLine="0"/>
              <w:rPr>
                <w:color w:val="000000"/>
                <w:spacing w:val="-5"/>
                <w:sz w:val="24"/>
                <w:szCs w:val="24"/>
              </w:rPr>
            </w:pPr>
          </w:p>
          <w:p w:rsidR="00DD0F85" w:rsidRPr="0071013E" w:rsidRDefault="00DD0F85" w:rsidP="00DD0F85">
            <w:pPr>
              <w:widowControl w:val="0"/>
              <w:tabs>
                <w:tab w:val="left" w:pos="6288"/>
              </w:tabs>
              <w:spacing w:line="240" w:lineRule="auto"/>
              <w:ind w:right="-96" w:firstLine="0"/>
              <w:rPr>
                <w:color w:val="000000"/>
                <w:spacing w:val="-5"/>
                <w:sz w:val="24"/>
                <w:szCs w:val="24"/>
              </w:rPr>
            </w:pPr>
          </w:p>
          <w:p w:rsidR="00DD0F85" w:rsidRPr="0071013E" w:rsidRDefault="00DD0F85" w:rsidP="00DD0F85">
            <w:pPr>
              <w:widowControl w:val="0"/>
              <w:tabs>
                <w:tab w:val="left" w:pos="6288"/>
              </w:tabs>
              <w:spacing w:line="240" w:lineRule="auto"/>
              <w:ind w:right="-96" w:firstLine="0"/>
              <w:rPr>
                <w:bCs/>
                <w:color w:val="000000"/>
                <w:spacing w:val="-5"/>
                <w:sz w:val="24"/>
                <w:szCs w:val="24"/>
              </w:rPr>
            </w:pPr>
            <w:r w:rsidRPr="0071013E">
              <w:rPr>
                <w:b/>
                <w:color w:val="000000"/>
                <w:spacing w:val="-5"/>
                <w:sz w:val="24"/>
                <w:szCs w:val="24"/>
              </w:rPr>
              <w:t>_______________</w:t>
            </w:r>
          </w:p>
          <w:p w:rsidR="00DD0F85" w:rsidRPr="0071013E" w:rsidRDefault="00DD0F85" w:rsidP="00DD0F85">
            <w:pPr>
              <w:widowControl w:val="0"/>
              <w:tabs>
                <w:tab w:val="left" w:pos="6288"/>
              </w:tabs>
              <w:spacing w:line="240" w:lineRule="auto"/>
              <w:ind w:right="-96" w:firstLine="0"/>
              <w:rPr>
                <w:color w:val="000000"/>
                <w:spacing w:val="-5"/>
                <w:sz w:val="24"/>
                <w:szCs w:val="24"/>
              </w:rPr>
            </w:pPr>
          </w:p>
          <w:p w:rsidR="00DD0F85" w:rsidRPr="0071013E" w:rsidRDefault="00DD0F85" w:rsidP="00DD0F85">
            <w:pPr>
              <w:widowControl w:val="0"/>
              <w:tabs>
                <w:tab w:val="left" w:pos="6288"/>
              </w:tabs>
              <w:spacing w:line="240" w:lineRule="auto"/>
              <w:ind w:right="-96" w:firstLine="0"/>
              <w:rPr>
                <w:sz w:val="24"/>
                <w:szCs w:val="24"/>
              </w:rPr>
            </w:pPr>
            <w:r w:rsidRPr="0071013E">
              <w:rPr>
                <w:color w:val="000000"/>
                <w:spacing w:val="-12"/>
                <w:sz w:val="24"/>
                <w:szCs w:val="24"/>
              </w:rPr>
              <w:t>«_____»_____________201</w:t>
            </w:r>
            <w:r>
              <w:rPr>
                <w:color w:val="000000"/>
                <w:spacing w:val="-12"/>
                <w:sz w:val="24"/>
                <w:szCs w:val="24"/>
              </w:rPr>
              <w:t>9</w:t>
            </w:r>
            <w:r w:rsidRPr="0071013E">
              <w:rPr>
                <w:color w:val="000000"/>
                <w:spacing w:val="-12"/>
                <w:sz w:val="24"/>
                <w:szCs w:val="24"/>
              </w:rPr>
              <w:t xml:space="preserve"> года</w:t>
            </w:r>
          </w:p>
          <w:p w:rsidR="00DD0F85" w:rsidRPr="0071013E" w:rsidRDefault="00DD0F85" w:rsidP="00DD0F85">
            <w:pPr>
              <w:widowControl w:val="0"/>
              <w:tabs>
                <w:tab w:val="left" w:pos="6288"/>
              </w:tabs>
              <w:spacing w:line="240" w:lineRule="auto"/>
              <w:ind w:right="-96" w:firstLine="0"/>
              <w:jc w:val="left"/>
              <w:rPr>
                <w:b/>
                <w:color w:val="000000"/>
                <w:spacing w:val="-5"/>
                <w:sz w:val="24"/>
                <w:szCs w:val="24"/>
                <w:u w:val="single"/>
              </w:rPr>
            </w:pPr>
            <w:r w:rsidRPr="0071013E">
              <w:rPr>
                <w:sz w:val="24"/>
                <w:szCs w:val="24"/>
              </w:rPr>
              <w:t xml:space="preserve">м.п.         </w:t>
            </w:r>
          </w:p>
        </w:tc>
        <w:tc>
          <w:tcPr>
            <w:tcW w:w="4961" w:type="dxa"/>
          </w:tcPr>
          <w:p w:rsidR="00DD0F85" w:rsidRPr="0071013E" w:rsidRDefault="00DD0F85" w:rsidP="00DD0F85">
            <w:pPr>
              <w:widowControl w:val="0"/>
              <w:tabs>
                <w:tab w:val="left" w:pos="6288"/>
              </w:tabs>
              <w:spacing w:line="240" w:lineRule="auto"/>
              <w:ind w:right="-96" w:firstLine="0"/>
              <w:jc w:val="center"/>
              <w:rPr>
                <w:b/>
                <w:color w:val="000000"/>
                <w:spacing w:val="-5"/>
                <w:sz w:val="24"/>
                <w:szCs w:val="24"/>
                <w:u w:val="single"/>
              </w:rPr>
            </w:pPr>
            <w:r w:rsidRPr="0071013E">
              <w:rPr>
                <w:b/>
                <w:color w:val="000000"/>
                <w:spacing w:val="-5"/>
                <w:sz w:val="24"/>
                <w:szCs w:val="24"/>
                <w:u w:val="single"/>
              </w:rPr>
              <w:t>Покупатель:</w:t>
            </w:r>
          </w:p>
          <w:p w:rsidR="00DD0F85" w:rsidRPr="0071013E" w:rsidRDefault="00DD0F85" w:rsidP="00DD0F85">
            <w:pPr>
              <w:widowControl w:val="0"/>
              <w:tabs>
                <w:tab w:val="left" w:pos="6288"/>
              </w:tabs>
              <w:spacing w:line="240" w:lineRule="auto"/>
              <w:ind w:right="-96" w:firstLine="0"/>
              <w:rPr>
                <w:color w:val="000000"/>
                <w:spacing w:val="-5"/>
                <w:sz w:val="24"/>
                <w:szCs w:val="24"/>
              </w:rPr>
            </w:pPr>
            <w:r>
              <w:rPr>
                <w:color w:val="000000"/>
                <w:spacing w:val="-5"/>
                <w:sz w:val="24"/>
                <w:szCs w:val="24"/>
              </w:rPr>
              <w:t>Генеральный</w:t>
            </w:r>
            <w:r w:rsidRPr="0071013E">
              <w:rPr>
                <w:color w:val="000000"/>
                <w:spacing w:val="-5"/>
                <w:sz w:val="24"/>
                <w:szCs w:val="24"/>
              </w:rPr>
              <w:t xml:space="preserve"> директор</w:t>
            </w:r>
          </w:p>
          <w:p w:rsidR="00DD0F85" w:rsidRPr="0071013E" w:rsidRDefault="00DD0F85" w:rsidP="00DD0F85">
            <w:pPr>
              <w:widowControl w:val="0"/>
              <w:tabs>
                <w:tab w:val="left" w:pos="6288"/>
              </w:tabs>
              <w:spacing w:line="240" w:lineRule="auto"/>
              <w:ind w:right="-96" w:firstLine="0"/>
              <w:rPr>
                <w:color w:val="000000"/>
                <w:spacing w:val="-5"/>
                <w:sz w:val="24"/>
                <w:szCs w:val="24"/>
              </w:rPr>
            </w:pPr>
            <w:r w:rsidRPr="0071013E">
              <w:rPr>
                <w:color w:val="000000"/>
                <w:spacing w:val="-5"/>
                <w:sz w:val="24"/>
                <w:szCs w:val="24"/>
              </w:rPr>
              <w:t>АО «</w:t>
            </w:r>
            <w:proofErr w:type="spellStart"/>
            <w:r w:rsidRPr="0071013E">
              <w:rPr>
                <w:color w:val="000000"/>
                <w:spacing w:val="-5"/>
                <w:sz w:val="24"/>
                <w:szCs w:val="24"/>
              </w:rPr>
              <w:t>Корякэнерго</w:t>
            </w:r>
            <w:proofErr w:type="spellEnd"/>
            <w:r w:rsidRPr="0071013E">
              <w:rPr>
                <w:color w:val="000000"/>
                <w:spacing w:val="-5"/>
                <w:sz w:val="24"/>
                <w:szCs w:val="24"/>
              </w:rPr>
              <w:t>»</w:t>
            </w:r>
          </w:p>
          <w:p w:rsidR="00DD0F85" w:rsidRPr="0071013E" w:rsidRDefault="00DD0F85" w:rsidP="00DD0F85">
            <w:pPr>
              <w:widowControl w:val="0"/>
              <w:tabs>
                <w:tab w:val="left" w:pos="6288"/>
              </w:tabs>
              <w:spacing w:line="240" w:lineRule="auto"/>
              <w:ind w:right="-96" w:firstLine="0"/>
              <w:rPr>
                <w:color w:val="000000"/>
                <w:spacing w:val="-5"/>
                <w:sz w:val="24"/>
                <w:szCs w:val="24"/>
              </w:rPr>
            </w:pPr>
          </w:p>
          <w:p w:rsidR="00DD0F85" w:rsidRPr="0071013E" w:rsidRDefault="00DD0F85" w:rsidP="00DD0F85">
            <w:pPr>
              <w:widowControl w:val="0"/>
              <w:tabs>
                <w:tab w:val="left" w:pos="6288"/>
              </w:tabs>
              <w:spacing w:line="240" w:lineRule="auto"/>
              <w:ind w:right="-96" w:firstLine="0"/>
              <w:rPr>
                <w:bCs/>
                <w:color w:val="000000"/>
                <w:spacing w:val="-5"/>
                <w:sz w:val="24"/>
                <w:szCs w:val="24"/>
              </w:rPr>
            </w:pPr>
            <w:r w:rsidRPr="0071013E">
              <w:rPr>
                <w:b/>
                <w:color w:val="000000"/>
                <w:spacing w:val="-5"/>
                <w:sz w:val="24"/>
                <w:szCs w:val="24"/>
              </w:rPr>
              <w:t xml:space="preserve">_______________ </w:t>
            </w:r>
            <w:proofErr w:type="spellStart"/>
            <w:r>
              <w:rPr>
                <w:color w:val="000000"/>
                <w:spacing w:val="-5"/>
                <w:sz w:val="24"/>
                <w:szCs w:val="24"/>
              </w:rPr>
              <w:t>Кондращенко</w:t>
            </w:r>
            <w:proofErr w:type="spellEnd"/>
            <w:r>
              <w:rPr>
                <w:color w:val="000000"/>
                <w:spacing w:val="-5"/>
                <w:sz w:val="24"/>
                <w:szCs w:val="24"/>
              </w:rPr>
              <w:t xml:space="preserve"> Е. Н.</w:t>
            </w:r>
          </w:p>
          <w:p w:rsidR="00DD0F85" w:rsidRPr="0071013E" w:rsidRDefault="00DD0F85" w:rsidP="00DD0F85">
            <w:pPr>
              <w:widowControl w:val="0"/>
              <w:tabs>
                <w:tab w:val="left" w:pos="6288"/>
              </w:tabs>
              <w:spacing w:line="240" w:lineRule="auto"/>
              <w:ind w:right="-96" w:firstLine="0"/>
              <w:rPr>
                <w:color w:val="000000"/>
                <w:spacing w:val="-5"/>
                <w:sz w:val="24"/>
                <w:szCs w:val="24"/>
              </w:rPr>
            </w:pPr>
          </w:p>
          <w:p w:rsidR="00DD0F85" w:rsidRPr="0071013E" w:rsidRDefault="00DD0F85" w:rsidP="00DD0F85">
            <w:pPr>
              <w:widowControl w:val="0"/>
              <w:tabs>
                <w:tab w:val="left" w:pos="6288"/>
              </w:tabs>
              <w:spacing w:line="240" w:lineRule="auto"/>
              <w:ind w:right="-96" w:firstLine="0"/>
              <w:rPr>
                <w:sz w:val="24"/>
                <w:szCs w:val="24"/>
              </w:rPr>
            </w:pPr>
            <w:r w:rsidRPr="0071013E">
              <w:rPr>
                <w:color w:val="000000"/>
                <w:spacing w:val="-12"/>
                <w:sz w:val="24"/>
                <w:szCs w:val="24"/>
              </w:rPr>
              <w:t>«_____»_____________201</w:t>
            </w:r>
            <w:r>
              <w:rPr>
                <w:color w:val="000000"/>
                <w:spacing w:val="-12"/>
                <w:sz w:val="24"/>
                <w:szCs w:val="24"/>
              </w:rPr>
              <w:t>9</w:t>
            </w:r>
            <w:r w:rsidRPr="0071013E">
              <w:rPr>
                <w:color w:val="000000"/>
                <w:spacing w:val="-12"/>
                <w:sz w:val="24"/>
                <w:szCs w:val="24"/>
              </w:rPr>
              <w:t xml:space="preserve"> года</w:t>
            </w:r>
          </w:p>
          <w:p w:rsidR="00DD0F85" w:rsidRPr="0071013E" w:rsidRDefault="00DD0F85" w:rsidP="00DD0F85">
            <w:pPr>
              <w:widowControl w:val="0"/>
              <w:tabs>
                <w:tab w:val="left" w:pos="6288"/>
              </w:tabs>
              <w:snapToGrid w:val="0"/>
              <w:spacing w:line="240" w:lineRule="auto"/>
              <w:ind w:right="-96" w:firstLine="33"/>
              <w:rPr>
                <w:b/>
                <w:color w:val="000000"/>
                <w:spacing w:val="-5"/>
                <w:sz w:val="24"/>
                <w:szCs w:val="24"/>
              </w:rPr>
            </w:pPr>
            <w:r w:rsidRPr="0071013E">
              <w:rPr>
                <w:sz w:val="24"/>
                <w:szCs w:val="24"/>
              </w:rPr>
              <w:t xml:space="preserve">м.п.         </w:t>
            </w:r>
          </w:p>
        </w:tc>
      </w:tr>
    </w:tbl>
    <w:p w:rsidR="00DD0F85" w:rsidRPr="00A15582" w:rsidRDefault="00DD0F85" w:rsidP="00DD0F85">
      <w:pPr>
        <w:spacing w:line="240" w:lineRule="auto"/>
        <w:ind w:firstLine="0"/>
        <w:jc w:val="left"/>
        <w:rPr>
          <w:sz w:val="24"/>
        </w:rPr>
      </w:pPr>
    </w:p>
    <w:p w:rsidR="00DD0F85" w:rsidRPr="00A15582" w:rsidRDefault="00DD0F85" w:rsidP="00DD0F85">
      <w:pPr>
        <w:keepNext/>
        <w:keepLines/>
        <w:suppressLineNumbers/>
        <w:suppressAutoHyphens/>
        <w:spacing w:line="240" w:lineRule="auto"/>
        <w:ind w:firstLine="0"/>
        <w:jc w:val="center"/>
        <w:rPr>
          <w:snapToGrid/>
          <w:sz w:val="24"/>
          <w:szCs w:val="24"/>
          <w:lang w:eastAsia="ar-SA"/>
        </w:rPr>
      </w:pPr>
    </w:p>
    <w:p w:rsidR="00293538" w:rsidRPr="00A15582" w:rsidRDefault="00293538" w:rsidP="00293538">
      <w:pPr>
        <w:spacing w:line="240" w:lineRule="auto"/>
        <w:ind w:firstLine="0"/>
        <w:jc w:val="left"/>
        <w:rPr>
          <w:sz w:val="24"/>
        </w:rPr>
      </w:pPr>
    </w:p>
    <w:p w:rsidR="00093F51" w:rsidRDefault="00093F51">
      <w:pPr>
        <w:spacing w:after="200" w:line="276" w:lineRule="auto"/>
        <w:ind w:firstLine="0"/>
        <w:jc w:val="left"/>
        <w:rPr>
          <w:b/>
        </w:rPr>
      </w:pPr>
      <w:r>
        <w:rPr>
          <w:b/>
        </w:rPr>
        <w:br w:type="page"/>
      </w:r>
    </w:p>
    <w:p w:rsidR="00093F51" w:rsidRPr="00A15582" w:rsidRDefault="00093F51" w:rsidP="00093F51">
      <w:pPr>
        <w:keepNext/>
        <w:spacing w:line="240" w:lineRule="auto"/>
        <w:jc w:val="right"/>
        <w:rPr>
          <w:snapToGrid/>
          <w:sz w:val="24"/>
          <w:szCs w:val="24"/>
        </w:rPr>
      </w:pPr>
      <w:r w:rsidRPr="00A15582">
        <w:rPr>
          <w:snapToGrid/>
          <w:sz w:val="24"/>
          <w:szCs w:val="24"/>
        </w:rPr>
        <w:lastRenderedPageBreak/>
        <w:t>Приложение </w:t>
      </w:r>
      <w:r w:rsidR="00A530EF">
        <w:rPr>
          <w:snapToGrid/>
          <w:sz w:val="24"/>
          <w:szCs w:val="24"/>
        </w:rPr>
        <w:t>5</w:t>
      </w:r>
    </w:p>
    <w:p w:rsidR="00093F51" w:rsidRPr="00A15582" w:rsidRDefault="00093F51" w:rsidP="00093F51">
      <w:pPr>
        <w:keepNext/>
        <w:shd w:val="clear" w:color="auto" w:fill="FFFFFF"/>
        <w:spacing w:line="240" w:lineRule="auto"/>
        <w:ind w:firstLine="0"/>
        <w:jc w:val="right"/>
        <w:rPr>
          <w:snapToGrid/>
          <w:sz w:val="24"/>
          <w:szCs w:val="24"/>
        </w:rPr>
      </w:pPr>
      <w:r w:rsidRPr="00A15582">
        <w:rPr>
          <w:snapToGrid/>
          <w:sz w:val="24"/>
          <w:szCs w:val="24"/>
        </w:rPr>
        <w:t xml:space="preserve">к </w:t>
      </w:r>
      <w:r>
        <w:rPr>
          <w:snapToGrid/>
          <w:sz w:val="24"/>
          <w:szCs w:val="24"/>
        </w:rPr>
        <w:t xml:space="preserve">извещению </w:t>
      </w:r>
      <w:r w:rsidRPr="00A15582">
        <w:rPr>
          <w:snapToGrid/>
          <w:sz w:val="24"/>
          <w:szCs w:val="24"/>
        </w:rPr>
        <w:t xml:space="preserve"> запроса </w:t>
      </w:r>
      <w:r w:rsidR="00C84D40">
        <w:rPr>
          <w:sz w:val="24"/>
        </w:rPr>
        <w:t>котировок</w:t>
      </w:r>
    </w:p>
    <w:p w:rsidR="00093F51" w:rsidRPr="00A15582" w:rsidRDefault="00093F51" w:rsidP="00093F51">
      <w:pPr>
        <w:keepNext/>
        <w:shd w:val="clear" w:color="auto" w:fill="FFFFFF"/>
        <w:spacing w:line="240" w:lineRule="auto"/>
        <w:ind w:firstLine="0"/>
        <w:jc w:val="right"/>
        <w:rPr>
          <w:snapToGrid/>
          <w:sz w:val="24"/>
          <w:szCs w:val="24"/>
        </w:rPr>
      </w:pPr>
      <w:r w:rsidRPr="00A15582">
        <w:rPr>
          <w:snapToGrid/>
          <w:sz w:val="24"/>
          <w:szCs w:val="24"/>
        </w:rPr>
        <w:t>от «</w:t>
      </w:r>
      <w:r w:rsidR="00F22D8E">
        <w:rPr>
          <w:snapToGrid/>
          <w:sz w:val="24"/>
          <w:szCs w:val="24"/>
        </w:rPr>
        <w:t>28</w:t>
      </w:r>
      <w:r w:rsidRPr="00A15582">
        <w:rPr>
          <w:snapToGrid/>
          <w:sz w:val="24"/>
          <w:szCs w:val="24"/>
        </w:rPr>
        <w:t xml:space="preserve">» </w:t>
      </w:r>
      <w:r w:rsidR="00A93714">
        <w:rPr>
          <w:sz w:val="24"/>
          <w:szCs w:val="24"/>
        </w:rPr>
        <w:t>января</w:t>
      </w:r>
      <w:r w:rsidRPr="00A15582">
        <w:rPr>
          <w:sz w:val="24"/>
          <w:szCs w:val="24"/>
        </w:rPr>
        <w:t xml:space="preserve"> </w:t>
      </w:r>
      <w:r w:rsidRPr="00A15582">
        <w:rPr>
          <w:snapToGrid/>
          <w:sz w:val="24"/>
          <w:szCs w:val="24"/>
        </w:rPr>
        <w:t>201</w:t>
      </w:r>
      <w:r w:rsidR="00A93714">
        <w:rPr>
          <w:snapToGrid/>
          <w:sz w:val="24"/>
          <w:szCs w:val="24"/>
        </w:rPr>
        <w:t>9</w:t>
      </w:r>
      <w:r w:rsidRPr="00A15582">
        <w:rPr>
          <w:snapToGrid/>
          <w:sz w:val="24"/>
          <w:szCs w:val="24"/>
        </w:rPr>
        <w:t xml:space="preserve"> г.</w:t>
      </w:r>
    </w:p>
    <w:p w:rsidR="00093F51" w:rsidRPr="00093F51" w:rsidRDefault="00093F51" w:rsidP="00093F51">
      <w:pPr>
        <w:spacing w:line="240" w:lineRule="auto"/>
        <w:ind w:firstLine="709"/>
        <w:jc w:val="center"/>
        <w:rPr>
          <w:b/>
          <w:sz w:val="22"/>
          <w:szCs w:val="22"/>
        </w:rPr>
      </w:pPr>
      <w:r w:rsidRPr="00093F51">
        <w:rPr>
          <w:b/>
          <w:sz w:val="22"/>
          <w:szCs w:val="22"/>
        </w:rPr>
        <w:t>Порядок заключения договора</w:t>
      </w:r>
    </w:p>
    <w:p w:rsidR="00093F51" w:rsidRDefault="00093F51" w:rsidP="00093F51">
      <w:pPr>
        <w:spacing w:line="240" w:lineRule="auto"/>
        <w:ind w:firstLine="709"/>
        <w:rPr>
          <w:sz w:val="22"/>
          <w:szCs w:val="22"/>
        </w:rPr>
      </w:pPr>
      <w:r>
        <w:rPr>
          <w:sz w:val="22"/>
          <w:szCs w:val="22"/>
        </w:rPr>
        <w:t xml:space="preserve">1. </w:t>
      </w:r>
      <w:r w:rsidRPr="00093F51">
        <w:rPr>
          <w:sz w:val="22"/>
          <w:szCs w:val="22"/>
        </w:rPr>
        <w:t xml:space="preserve">Перед заключением договора Заказчик имеет право провести с Участником, признанным Победителем преддоговорные переговоры на уточнение и согласование некоторых изменений условий договора. Согласие Участника, признанного </w:t>
      </w:r>
      <w:r>
        <w:rPr>
          <w:sz w:val="22"/>
          <w:szCs w:val="22"/>
        </w:rPr>
        <w:t>П</w:t>
      </w:r>
      <w:r w:rsidRPr="00093F51">
        <w:rPr>
          <w:sz w:val="22"/>
          <w:szCs w:val="22"/>
        </w:rPr>
        <w:t>обедителем на изменение некоторых показателей своей заявки фиксируется письмом Участника. По факту проведения преддоговорных переговоров, Заказчик вносит изменения в проект договора.</w:t>
      </w:r>
    </w:p>
    <w:p w:rsidR="00093F51" w:rsidRPr="00093F51" w:rsidRDefault="00093F51" w:rsidP="00093F51">
      <w:pPr>
        <w:autoSpaceDE w:val="0"/>
        <w:autoSpaceDN w:val="0"/>
        <w:adjustRightInd w:val="0"/>
        <w:spacing w:line="240" w:lineRule="auto"/>
        <w:ind w:firstLine="709"/>
        <w:rPr>
          <w:sz w:val="22"/>
          <w:szCs w:val="22"/>
        </w:rPr>
      </w:pPr>
      <w:r>
        <w:rPr>
          <w:sz w:val="22"/>
          <w:szCs w:val="22"/>
        </w:rPr>
        <w:t xml:space="preserve">2. </w:t>
      </w:r>
      <w:r w:rsidRPr="00093F51">
        <w:rPr>
          <w:sz w:val="22"/>
          <w:szCs w:val="22"/>
        </w:rPr>
        <w:t>Порядок и сроки заключения договора по закупке:</w:t>
      </w:r>
    </w:p>
    <w:p w:rsidR="00093F51" w:rsidRPr="00093F51" w:rsidRDefault="00093F51" w:rsidP="00093F51">
      <w:pPr>
        <w:autoSpaceDE w:val="0"/>
        <w:autoSpaceDN w:val="0"/>
        <w:adjustRightInd w:val="0"/>
        <w:spacing w:line="240" w:lineRule="auto"/>
        <w:ind w:firstLine="709"/>
        <w:rPr>
          <w:sz w:val="22"/>
          <w:szCs w:val="22"/>
        </w:rPr>
      </w:pPr>
      <w:r>
        <w:rPr>
          <w:sz w:val="22"/>
          <w:szCs w:val="22"/>
        </w:rPr>
        <w:t>2.</w:t>
      </w:r>
      <w:r w:rsidRPr="00093F51">
        <w:rPr>
          <w:sz w:val="22"/>
          <w:szCs w:val="22"/>
        </w:rPr>
        <w:t>1</w:t>
      </w:r>
      <w:r>
        <w:rPr>
          <w:sz w:val="22"/>
          <w:szCs w:val="22"/>
        </w:rPr>
        <w:t>.</w:t>
      </w:r>
      <w:r w:rsidRPr="00093F51">
        <w:rPr>
          <w:sz w:val="22"/>
          <w:szCs w:val="22"/>
        </w:rPr>
        <w:t xml:space="preserve"> В проект договора, который прилагается к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или в ходе проведения переторжки (если она проводилась), преддоговорных переговоров (если они проводились). Если в заявке Победителя имеется протокол разногласий к договору, то при заполнении договора Заказчик, на свое усмотрение, может внести предложенные изменения, либо высказать свои возражения Победителю.</w:t>
      </w:r>
    </w:p>
    <w:p w:rsidR="00093F51" w:rsidRPr="00093F51" w:rsidRDefault="00093F51" w:rsidP="00093F51">
      <w:pPr>
        <w:autoSpaceDE w:val="0"/>
        <w:autoSpaceDN w:val="0"/>
        <w:adjustRightInd w:val="0"/>
        <w:spacing w:line="240" w:lineRule="auto"/>
        <w:ind w:firstLine="709"/>
        <w:rPr>
          <w:sz w:val="22"/>
          <w:szCs w:val="22"/>
        </w:rPr>
      </w:pPr>
      <w:r>
        <w:rPr>
          <w:sz w:val="22"/>
          <w:szCs w:val="22"/>
        </w:rPr>
        <w:t>2.2.</w:t>
      </w:r>
      <w:r w:rsidRPr="00093F51">
        <w:rPr>
          <w:sz w:val="22"/>
          <w:szCs w:val="22"/>
        </w:rPr>
        <w:t xml:space="preserve"> В течение не более 8-ми (восьми) дней со дня размещения в ЕИС итогового протокола закупки Заказчик передает </w:t>
      </w:r>
      <w:r>
        <w:rPr>
          <w:sz w:val="22"/>
          <w:szCs w:val="22"/>
        </w:rPr>
        <w:t>П</w:t>
      </w:r>
      <w:r w:rsidRPr="00093F51">
        <w:rPr>
          <w:sz w:val="22"/>
          <w:szCs w:val="22"/>
        </w:rPr>
        <w:t xml:space="preserve">обедителю (единственному участнику) заполненный проект договора. </w:t>
      </w:r>
    </w:p>
    <w:p w:rsidR="00093F51" w:rsidRPr="00093F51" w:rsidRDefault="00093F51" w:rsidP="00093F51">
      <w:pPr>
        <w:autoSpaceDE w:val="0"/>
        <w:autoSpaceDN w:val="0"/>
        <w:adjustRightInd w:val="0"/>
        <w:spacing w:line="240" w:lineRule="auto"/>
        <w:ind w:firstLine="709"/>
        <w:rPr>
          <w:sz w:val="22"/>
          <w:szCs w:val="22"/>
        </w:rPr>
      </w:pPr>
      <w:r>
        <w:rPr>
          <w:sz w:val="22"/>
          <w:szCs w:val="22"/>
        </w:rPr>
        <w:t>2.3.</w:t>
      </w:r>
      <w:r w:rsidRPr="00093F51">
        <w:rPr>
          <w:sz w:val="22"/>
          <w:szCs w:val="22"/>
        </w:rPr>
        <w:t xml:space="preserve"> Победитель (единственный участник) в течение не более 5-ти (пяти) дней с момента получения заполненного договора должен </w:t>
      </w:r>
      <w:r w:rsidR="00206517">
        <w:rPr>
          <w:sz w:val="22"/>
          <w:szCs w:val="22"/>
        </w:rPr>
        <w:t>подписать электронной цифровой подписью договор на ЭТП</w:t>
      </w:r>
      <w:r w:rsidRPr="00093F51">
        <w:rPr>
          <w:sz w:val="22"/>
          <w:szCs w:val="22"/>
        </w:rPr>
        <w:t>.</w:t>
      </w:r>
    </w:p>
    <w:p w:rsidR="00093F51" w:rsidRPr="00093F51" w:rsidRDefault="00093F51" w:rsidP="00093F51">
      <w:pPr>
        <w:autoSpaceDE w:val="0"/>
        <w:autoSpaceDN w:val="0"/>
        <w:adjustRightInd w:val="0"/>
        <w:spacing w:line="240" w:lineRule="auto"/>
        <w:ind w:firstLine="709"/>
        <w:rPr>
          <w:sz w:val="22"/>
          <w:szCs w:val="22"/>
        </w:rPr>
      </w:pPr>
      <w:r>
        <w:rPr>
          <w:sz w:val="22"/>
          <w:szCs w:val="22"/>
        </w:rPr>
        <w:t>2.4.</w:t>
      </w:r>
      <w:r w:rsidRPr="00093F51">
        <w:rPr>
          <w:sz w:val="22"/>
          <w:szCs w:val="22"/>
        </w:rPr>
        <w:t xml:space="preserve"> Заказчик </w:t>
      </w:r>
      <w:r w:rsidR="00206517">
        <w:rPr>
          <w:sz w:val="22"/>
          <w:szCs w:val="22"/>
        </w:rPr>
        <w:t xml:space="preserve">в течение 3-х (трех) дней </w:t>
      </w:r>
      <w:r w:rsidRPr="00093F51">
        <w:rPr>
          <w:sz w:val="22"/>
          <w:szCs w:val="22"/>
        </w:rPr>
        <w:t xml:space="preserve">подписывает </w:t>
      </w:r>
      <w:r w:rsidR="00206517">
        <w:rPr>
          <w:sz w:val="22"/>
          <w:szCs w:val="22"/>
        </w:rPr>
        <w:t>электронной цифровой подписью договор на ЭТП</w:t>
      </w:r>
      <w:r w:rsidRPr="00093F51">
        <w:rPr>
          <w:sz w:val="22"/>
          <w:szCs w:val="22"/>
        </w:rPr>
        <w:t>.</w:t>
      </w:r>
    </w:p>
    <w:p w:rsidR="00093F51" w:rsidRPr="00093F51" w:rsidRDefault="00093F51" w:rsidP="00093F51">
      <w:pPr>
        <w:autoSpaceDE w:val="0"/>
        <w:autoSpaceDN w:val="0"/>
        <w:adjustRightInd w:val="0"/>
        <w:spacing w:line="240" w:lineRule="auto"/>
        <w:ind w:firstLine="709"/>
        <w:rPr>
          <w:sz w:val="22"/>
          <w:szCs w:val="22"/>
        </w:rPr>
      </w:pPr>
      <w:r>
        <w:rPr>
          <w:sz w:val="22"/>
          <w:szCs w:val="22"/>
        </w:rPr>
        <w:t>2.5.</w:t>
      </w:r>
      <w:r w:rsidRPr="00093F51">
        <w:rPr>
          <w:sz w:val="22"/>
          <w:szCs w:val="22"/>
        </w:rPr>
        <w:t xml:space="preserve">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093F51">
        <w:rPr>
          <w:sz w:val="22"/>
          <w:szCs w:val="22"/>
        </w:rPr>
        <w:t>с даты</w:t>
      </w:r>
      <w:proofErr w:type="gramEnd"/>
      <w:r w:rsidRPr="00093F51">
        <w:rPr>
          <w:sz w:val="22"/>
          <w:szCs w:val="22"/>
        </w:rPr>
        <w:t xml:space="preserve"> указанного одобрения. Аналогичный срок действует </w:t>
      </w:r>
      <w:proofErr w:type="gramStart"/>
      <w:r w:rsidRPr="00093F51">
        <w:rPr>
          <w:sz w:val="22"/>
          <w:szCs w:val="22"/>
        </w:rPr>
        <w:t>с даты вынесения</w:t>
      </w:r>
      <w:proofErr w:type="gramEnd"/>
      <w:r w:rsidRPr="00093F51">
        <w:rPr>
          <w:sz w:val="22"/>
          <w:szCs w:val="22"/>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093F51" w:rsidRPr="00093F51" w:rsidRDefault="00093F51" w:rsidP="00093F51">
      <w:pPr>
        <w:autoSpaceDE w:val="0"/>
        <w:autoSpaceDN w:val="0"/>
        <w:adjustRightInd w:val="0"/>
        <w:spacing w:line="240" w:lineRule="auto"/>
        <w:ind w:firstLine="709"/>
        <w:rPr>
          <w:sz w:val="22"/>
          <w:szCs w:val="22"/>
        </w:rPr>
      </w:pPr>
      <w:r>
        <w:rPr>
          <w:sz w:val="22"/>
          <w:szCs w:val="22"/>
        </w:rPr>
        <w:t>3.</w:t>
      </w:r>
      <w:r w:rsidRPr="00093F51">
        <w:rPr>
          <w:sz w:val="22"/>
          <w:szCs w:val="22"/>
        </w:rPr>
        <w:t>. Порядок действий при наличии  разногласий с проектом договора.</w:t>
      </w:r>
    </w:p>
    <w:p w:rsidR="00093F51" w:rsidRPr="00093F51" w:rsidRDefault="00093F51" w:rsidP="00093F51">
      <w:pPr>
        <w:autoSpaceDE w:val="0"/>
        <w:autoSpaceDN w:val="0"/>
        <w:adjustRightInd w:val="0"/>
        <w:spacing w:line="240" w:lineRule="auto"/>
        <w:ind w:firstLine="709"/>
        <w:rPr>
          <w:sz w:val="22"/>
          <w:szCs w:val="22"/>
        </w:rPr>
      </w:pPr>
      <w:r>
        <w:rPr>
          <w:sz w:val="22"/>
          <w:szCs w:val="22"/>
        </w:rPr>
        <w:t>3.1.</w:t>
      </w:r>
      <w:r w:rsidRPr="00093F51">
        <w:rPr>
          <w:sz w:val="22"/>
          <w:szCs w:val="22"/>
        </w:rPr>
        <w:t xml:space="preserve"> Если Победитель (единственный участник), после получения договора обнаружит в его тексте неточности, технические ошибки, опечатки, несоответствие договора условиям, предложенным в заявке или в ходе проведения переторжки (если она проводилась), преддоговорных переговоров (если они проводились), то Победителем (единственным участником) оформляется протокол разногласий. Протокол разногласий оформляется в письменном виде и должен содержать следующие сведения:</w:t>
      </w:r>
    </w:p>
    <w:p w:rsidR="00093F51" w:rsidRPr="00093F51" w:rsidRDefault="00093F51" w:rsidP="00093F51">
      <w:pPr>
        <w:autoSpaceDE w:val="0"/>
        <w:autoSpaceDN w:val="0"/>
        <w:adjustRightInd w:val="0"/>
        <w:spacing w:line="240" w:lineRule="auto"/>
        <w:ind w:firstLine="709"/>
        <w:rPr>
          <w:sz w:val="22"/>
          <w:szCs w:val="22"/>
        </w:rPr>
      </w:pPr>
      <w:r w:rsidRPr="00093F51">
        <w:rPr>
          <w:sz w:val="22"/>
          <w:szCs w:val="22"/>
        </w:rPr>
        <w:t>- о месте, дате и времени его составления;</w:t>
      </w:r>
    </w:p>
    <w:p w:rsidR="00093F51" w:rsidRPr="00093F51" w:rsidRDefault="00093F51" w:rsidP="00093F51">
      <w:pPr>
        <w:autoSpaceDE w:val="0"/>
        <w:autoSpaceDN w:val="0"/>
        <w:adjustRightInd w:val="0"/>
        <w:spacing w:line="240" w:lineRule="auto"/>
        <w:ind w:firstLine="709"/>
        <w:rPr>
          <w:sz w:val="22"/>
          <w:szCs w:val="22"/>
        </w:rPr>
      </w:pPr>
      <w:r w:rsidRPr="00093F51">
        <w:rPr>
          <w:sz w:val="22"/>
          <w:szCs w:val="22"/>
        </w:rPr>
        <w:t>- о наименовании предмета закупки и номера закупки;</w:t>
      </w:r>
    </w:p>
    <w:p w:rsidR="00093F51" w:rsidRPr="00093F51" w:rsidRDefault="00093F51" w:rsidP="00093F51">
      <w:pPr>
        <w:autoSpaceDE w:val="0"/>
        <w:autoSpaceDN w:val="0"/>
        <w:adjustRightInd w:val="0"/>
        <w:spacing w:line="240" w:lineRule="auto"/>
        <w:ind w:firstLine="709"/>
        <w:rPr>
          <w:sz w:val="22"/>
          <w:szCs w:val="22"/>
        </w:rPr>
      </w:pPr>
      <w:r w:rsidRPr="00093F51">
        <w:rPr>
          <w:sz w:val="22"/>
          <w:szCs w:val="22"/>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093F51" w:rsidRPr="00093F51" w:rsidRDefault="00093F51" w:rsidP="00093F51">
      <w:pPr>
        <w:autoSpaceDE w:val="0"/>
        <w:autoSpaceDN w:val="0"/>
        <w:adjustRightInd w:val="0"/>
        <w:spacing w:line="240" w:lineRule="auto"/>
        <w:ind w:firstLine="709"/>
        <w:rPr>
          <w:sz w:val="22"/>
          <w:szCs w:val="22"/>
        </w:rPr>
      </w:pPr>
      <w:r w:rsidRPr="00093F51">
        <w:rPr>
          <w:sz w:val="22"/>
          <w:szCs w:val="22"/>
        </w:rPr>
        <w:t>Кроме того, в указанный протокол включаются предложения Победителя (единственного участника)  закупки по изменению условий договора.</w:t>
      </w:r>
    </w:p>
    <w:p w:rsidR="00093F51" w:rsidRPr="00093F51" w:rsidRDefault="00093F51" w:rsidP="00093F51">
      <w:pPr>
        <w:autoSpaceDE w:val="0"/>
        <w:autoSpaceDN w:val="0"/>
        <w:adjustRightInd w:val="0"/>
        <w:spacing w:line="240" w:lineRule="auto"/>
        <w:ind w:firstLine="709"/>
        <w:rPr>
          <w:sz w:val="22"/>
          <w:szCs w:val="22"/>
        </w:rPr>
      </w:pPr>
      <w:r w:rsidRPr="00093F51">
        <w:rPr>
          <w:sz w:val="22"/>
          <w:szCs w:val="22"/>
        </w:rPr>
        <w:t>Протокол подписывается Победителем (единственным участником)  закупки и направляется Заказчику в течение не более 5-ти (пяти) дней с момента получения заполненного договора</w:t>
      </w:r>
      <w:r w:rsidR="003F6695">
        <w:rPr>
          <w:sz w:val="22"/>
          <w:szCs w:val="22"/>
        </w:rPr>
        <w:t xml:space="preserve"> используя функционал ЭТП</w:t>
      </w:r>
      <w:r w:rsidRPr="00093F51">
        <w:rPr>
          <w:sz w:val="22"/>
          <w:szCs w:val="22"/>
        </w:rPr>
        <w:t>.</w:t>
      </w:r>
    </w:p>
    <w:p w:rsidR="00093F51" w:rsidRPr="00093F51" w:rsidRDefault="00093F51" w:rsidP="00093F51">
      <w:pPr>
        <w:autoSpaceDE w:val="0"/>
        <w:autoSpaceDN w:val="0"/>
        <w:adjustRightInd w:val="0"/>
        <w:spacing w:line="240" w:lineRule="auto"/>
        <w:ind w:firstLine="709"/>
        <w:rPr>
          <w:sz w:val="22"/>
          <w:szCs w:val="22"/>
        </w:rPr>
      </w:pPr>
      <w:r>
        <w:rPr>
          <w:sz w:val="22"/>
          <w:szCs w:val="22"/>
        </w:rPr>
        <w:t>3.2..</w:t>
      </w:r>
      <w:r w:rsidRPr="00093F51">
        <w:rPr>
          <w:sz w:val="22"/>
          <w:szCs w:val="22"/>
        </w:rPr>
        <w:t xml:space="preserve"> Заказчик рассматривает протокол разногласий в течение 2-х (двух) рабочих дней со дня его получения от Победителя (единственного участника)  закупки. Если содержащиеся в протоколе разногласий замечания будут учтены полностью или частично, то Заказчик вносит изменения в текст договора и повторно направляет договор Победителю (единственному участнику). Вместе с тем Заказчик вправе повторно направить Победителю (единственному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Победителя (единственного участника) закупки, содержащихся в протоколе разногласий. </w:t>
      </w:r>
    </w:p>
    <w:p w:rsidR="00093F51" w:rsidRPr="00093F51" w:rsidRDefault="00093F51" w:rsidP="00093F51">
      <w:pPr>
        <w:autoSpaceDE w:val="0"/>
        <w:autoSpaceDN w:val="0"/>
        <w:adjustRightInd w:val="0"/>
        <w:spacing w:line="240" w:lineRule="auto"/>
        <w:ind w:firstLine="709"/>
        <w:rPr>
          <w:sz w:val="22"/>
          <w:szCs w:val="22"/>
        </w:rPr>
      </w:pPr>
      <w:r>
        <w:rPr>
          <w:sz w:val="22"/>
          <w:szCs w:val="22"/>
        </w:rPr>
        <w:t>3.3.</w:t>
      </w:r>
      <w:r w:rsidRPr="00093F51">
        <w:rPr>
          <w:sz w:val="22"/>
          <w:szCs w:val="22"/>
        </w:rPr>
        <w:t xml:space="preserve"> Победитель (единственный участник) закупки, с которым заключается договор, в течение 3-х (трех) дней  со дня получения окончательной редакции договора,  подписывает его</w:t>
      </w:r>
      <w:r w:rsidR="003F6695">
        <w:rPr>
          <w:sz w:val="22"/>
          <w:szCs w:val="22"/>
        </w:rPr>
        <w:t xml:space="preserve"> с использованием функционала ЭТП</w:t>
      </w:r>
      <w:r w:rsidRPr="00093F51">
        <w:rPr>
          <w:sz w:val="22"/>
          <w:szCs w:val="22"/>
        </w:rPr>
        <w:t>.</w:t>
      </w:r>
    </w:p>
    <w:p w:rsidR="00093F51" w:rsidRPr="00093F51" w:rsidRDefault="00093F51" w:rsidP="00093F51">
      <w:pPr>
        <w:autoSpaceDE w:val="0"/>
        <w:autoSpaceDN w:val="0"/>
        <w:adjustRightInd w:val="0"/>
        <w:spacing w:line="240" w:lineRule="auto"/>
        <w:ind w:firstLine="709"/>
        <w:rPr>
          <w:sz w:val="22"/>
          <w:szCs w:val="22"/>
        </w:rPr>
      </w:pPr>
      <w:r>
        <w:rPr>
          <w:sz w:val="22"/>
          <w:szCs w:val="22"/>
        </w:rPr>
        <w:t>3.4.</w:t>
      </w:r>
      <w:r w:rsidRPr="00093F51">
        <w:rPr>
          <w:sz w:val="22"/>
          <w:szCs w:val="22"/>
        </w:rPr>
        <w:t xml:space="preserve"> В случае </w:t>
      </w:r>
      <w:proofErr w:type="spellStart"/>
      <w:r w:rsidRPr="00093F51">
        <w:rPr>
          <w:sz w:val="22"/>
          <w:szCs w:val="22"/>
        </w:rPr>
        <w:t>недостижения</w:t>
      </w:r>
      <w:proofErr w:type="spellEnd"/>
      <w:r w:rsidRPr="00093F51">
        <w:rPr>
          <w:sz w:val="22"/>
          <w:szCs w:val="22"/>
        </w:rPr>
        <w:t xml:space="preserve"> договоренности между Победителем (единственным участником) и Заказчиком по протоколу разногласий к договору, Победитель (единственный участник) должен подписать договор в предложенном Заказчиком варианте, а по пунктам разногласий решать вопрос в порядке, предусмотренном законодательством РФ. В противном случае, по истечению 20 дней с момента опубликования итогового протокола по закупке Победитель (единственный участник) будет считаться уклонившимся от заключения договора. </w:t>
      </w:r>
    </w:p>
    <w:p w:rsidR="00093F51" w:rsidRPr="00093F51" w:rsidRDefault="00093F51" w:rsidP="00093F51">
      <w:pPr>
        <w:autoSpaceDE w:val="0"/>
        <w:autoSpaceDN w:val="0"/>
        <w:adjustRightInd w:val="0"/>
        <w:spacing w:line="240" w:lineRule="auto"/>
        <w:ind w:firstLine="709"/>
        <w:rPr>
          <w:rFonts w:eastAsia="Calibri"/>
          <w:snapToGrid/>
          <w:sz w:val="22"/>
          <w:szCs w:val="22"/>
          <w:lang w:eastAsia="en-US"/>
        </w:rPr>
      </w:pPr>
      <w:r>
        <w:rPr>
          <w:sz w:val="22"/>
          <w:szCs w:val="22"/>
        </w:rPr>
        <w:t>3.5.</w:t>
      </w:r>
      <w:r w:rsidRPr="00093F51">
        <w:rPr>
          <w:sz w:val="22"/>
          <w:szCs w:val="22"/>
        </w:rPr>
        <w:t xml:space="preserve"> Заказчик указывает в договоре </w:t>
      </w:r>
      <w:r w:rsidRPr="00093F51">
        <w:rPr>
          <w:rFonts w:eastAsia="Calibri"/>
          <w:snapToGrid/>
          <w:sz w:val="22"/>
          <w:szCs w:val="22"/>
          <w:lang w:eastAsia="en-US"/>
        </w:rPr>
        <w:t>страну происхождения поставляемого товара на основании сведений, содержащихся в заявке Участника, с которым заключается договор.</w:t>
      </w:r>
    </w:p>
    <w:p w:rsidR="00093F51" w:rsidRPr="00093F51" w:rsidRDefault="00093F51" w:rsidP="00093F51">
      <w:pPr>
        <w:spacing w:line="240" w:lineRule="auto"/>
        <w:ind w:firstLine="709"/>
        <w:rPr>
          <w:sz w:val="22"/>
          <w:szCs w:val="22"/>
        </w:rPr>
      </w:pPr>
      <w:r w:rsidRPr="00093F51">
        <w:rPr>
          <w:sz w:val="22"/>
          <w:szCs w:val="22"/>
        </w:rPr>
        <w:lastRenderedPageBreak/>
        <w:t xml:space="preserve">5. В случае, если Участник, признанный Победителем, в срок, предусмотренный </w:t>
      </w:r>
      <w:r>
        <w:rPr>
          <w:sz w:val="22"/>
          <w:szCs w:val="22"/>
        </w:rPr>
        <w:t>извещением</w:t>
      </w:r>
      <w:r w:rsidRPr="00093F51">
        <w:rPr>
          <w:sz w:val="22"/>
          <w:szCs w:val="22"/>
        </w:rPr>
        <w:t xml:space="preserve">, не представил Заказчику  подписанный договор, такой Участник признается </w:t>
      </w:r>
      <w:proofErr w:type="gramStart"/>
      <w:r w:rsidRPr="00093F51">
        <w:rPr>
          <w:sz w:val="22"/>
          <w:szCs w:val="22"/>
        </w:rPr>
        <w:t>Заказчиком</w:t>
      </w:r>
      <w:proofErr w:type="gramEnd"/>
      <w:r w:rsidRPr="00093F51">
        <w:rPr>
          <w:sz w:val="22"/>
          <w:szCs w:val="22"/>
        </w:rPr>
        <w:t xml:space="preserve"> уклонившимся от заключения договора.</w:t>
      </w:r>
    </w:p>
    <w:p w:rsidR="00093F51" w:rsidRPr="00093F51" w:rsidRDefault="00093F51" w:rsidP="00093F51">
      <w:pPr>
        <w:spacing w:line="240" w:lineRule="auto"/>
        <w:ind w:firstLine="709"/>
        <w:rPr>
          <w:sz w:val="22"/>
          <w:szCs w:val="22"/>
        </w:rPr>
      </w:pPr>
      <w:r w:rsidRPr="00093F51">
        <w:rPr>
          <w:sz w:val="22"/>
          <w:szCs w:val="22"/>
        </w:rPr>
        <w:t xml:space="preserve">6. Участник, признанный Победителем, до заключения договора должен представить Заказчику обеспечение исполнения договора, в случае, если в  </w:t>
      </w:r>
      <w:r>
        <w:rPr>
          <w:sz w:val="22"/>
          <w:szCs w:val="22"/>
        </w:rPr>
        <w:t>извещении</w:t>
      </w:r>
      <w:r w:rsidRPr="00093F51">
        <w:rPr>
          <w:sz w:val="22"/>
          <w:szCs w:val="22"/>
        </w:rPr>
        <w:t xml:space="preserve"> запроса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w:t>
      </w:r>
      <w:proofErr w:type="gramStart"/>
      <w:r w:rsidRPr="00093F51">
        <w:rPr>
          <w:sz w:val="22"/>
          <w:szCs w:val="22"/>
        </w:rPr>
        <w:t>Заказчиком</w:t>
      </w:r>
      <w:proofErr w:type="gramEnd"/>
      <w:r w:rsidRPr="00093F51">
        <w:rPr>
          <w:sz w:val="22"/>
          <w:szCs w:val="22"/>
        </w:rPr>
        <w:t xml:space="preserve"> уклонившимся от заключения договора.</w:t>
      </w:r>
    </w:p>
    <w:p w:rsidR="00093F51" w:rsidRPr="00093F51" w:rsidRDefault="00093F51" w:rsidP="00093F51">
      <w:pPr>
        <w:autoSpaceDE w:val="0"/>
        <w:autoSpaceDN w:val="0"/>
        <w:adjustRightInd w:val="0"/>
        <w:spacing w:line="240" w:lineRule="auto"/>
        <w:ind w:firstLine="709"/>
        <w:rPr>
          <w:sz w:val="22"/>
          <w:szCs w:val="22"/>
        </w:rPr>
      </w:pPr>
      <w:bookmarkStart w:id="16" w:name="sub_784"/>
      <w:r w:rsidRPr="00093F51">
        <w:rPr>
          <w:snapToGrid/>
          <w:sz w:val="22"/>
          <w:szCs w:val="22"/>
        </w:rPr>
        <w:t xml:space="preserve">7. </w:t>
      </w:r>
      <w:r w:rsidRPr="00093F51">
        <w:rPr>
          <w:sz w:val="22"/>
          <w:szCs w:val="22"/>
        </w:rPr>
        <w:t xml:space="preserve">В случае, если Участник, признанный Победителем, признан </w:t>
      </w:r>
      <w:proofErr w:type="gramStart"/>
      <w:r w:rsidRPr="00093F51">
        <w:rPr>
          <w:sz w:val="22"/>
          <w:szCs w:val="22"/>
        </w:rPr>
        <w:t>Заказчиком</w:t>
      </w:r>
      <w:proofErr w:type="gramEnd"/>
      <w:r w:rsidRPr="00093F51">
        <w:rPr>
          <w:sz w:val="22"/>
          <w:szCs w:val="22"/>
        </w:rPr>
        <w:t xml:space="preserve"> уклонившимся от заключения договора, закупочная комиссия вправе пересмотреть решение об итогах  запроса</w:t>
      </w:r>
      <w:r w:rsidR="00D43B68">
        <w:rPr>
          <w:sz w:val="22"/>
          <w:szCs w:val="22"/>
        </w:rPr>
        <w:t xml:space="preserve"> и</w:t>
      </w:r>
      <w:r w:rsidRPr="00093F51">
        <w:rPr>
          <w:sz w:val="22"/>
          <w:szCs w:val="22"/>
        </w:rPr>
        <w:t xml:space="preserve">  предложить Участнику, занявшему</w:t>
      </w:r>
      <w:r w:rsidR="00D43B68">
        <w:rPr>
          <w:sz w:val="22"/>
          <w:szCs w:val="22"/>
        </w:rPr>
        <w:t xml:space="preserve"> второе место заключить договор</w:t>
      </w:r>
      <w:r w:rsidRPr="00093F51">
        <w:rPr>
          <w:sz w:val="22"/>
          <w:szCs w:val="22"/>
        </w:rPr>
        <w:t>. Данное решение фиксируется протоколом. Протокол составляется в двух экземплярах, подписывается Заказчиком в день его составления. Один экземпляр хранится у Заказчика, второй в течение 3-х (трех) рабочих дней со дня подписания направляется участнику, который признан уклонившимся от заключения договора. Протокол размещается в ЕИС не позднее чем через 3 (три) дня со дня подписания</w:t>
      </w:r>
      <w:r>
        <w:rPr>
          <w:sz w:val="22"/>
          <w:szCs w:val="22"/>
        </w:rPr>
        <w:t>.</w:t>
      </w:r>
      <w:r w:rsidRPr="00093F51">
        <w:rPr>
          <w:sz w:val="22"/>
          <w:szCs w:val="22"/>
        </w:rPr>
        <w:t xml:space="preserve"> Обеспечение заявки, если оно было установлено в документации,  такому Участнику не возвращается. </w:t>
      </w:r>
    </w:p>
    <w:p w:rsidR="00093F51" w:rsidRPr="00093F51" w:rsidRDefault="00093F51" w:rsidP="00093F51">
      <w:pPr>
        <w:autoSpaceDE w:val="0"/>
        <w:autoSpaceDN w:val="0"/>
        <w:adjustRightInd w:val="0"/>
        <w:spacing w:line="240" w:lineRule="auto"/>
        <w:ind w:firstLine="709"/>
        <w:rPr>
          <w:sz w:val="22"/>
          <w:szCs w:val="22"/>
        </w:rPr>
      </w:pPr>
      <w:proofErr w:type="gramStart"/>
      <w:r w:rsidRPr="00093F51">
        <w:rPr>
          <w:sz w:val="22"/>
          <w:szCs w:val="22"/>
        </w:rPr>
        <w:t>8</w:t>
      </w:r>
      <w:r w:rsidR="003F6695">
        <w:rPr>
          <w:sz w:val="22"/>
          <w:szCs w:val="22"/>
        </w:rPr>
        <w:t xml:space="preserve"> </w:t>
      </w:r>
      <w:r w:rsidRPr="00093F51">
        <w:rPr>
          <w:sz w:val="22"/>
          <w:szCs w:val="22"/>
        </w:rPr>
        <w:t>.</w:t>
      </w:r>
      <w:r w:rsidR="00D43B68">
        <w:rPr>
          <w:sz w:val="22"/>
          <w:szCs w:val="22"/>
        </w:rPr>
        <w:t>Д</w:t>
      </w:r>
      <w:r w:rsidRPr="00093F51">
        <w:rPr>
          <w:sz w:val="22"/>
          <w:szCs w:val="22"/>
        </w:rPr>
        <w:t>оговор</w:t>
      </w:r>
      <w:r w:rsidR="00D43B68">
        <w:rPr>
          <w:sz w:val="22"/>
          <w:szCs w:val="22"/>
        </w:rPr>
        <w:t xml:space="preserve"> </w:t>
      </w:r>
      <w:r w:rsidR="00D43B68" w:rsidRPr="00093F51">
        <w:rPr>
          <w:sz w:val="22"/>
          <w:szCs w:val="22"/>
        </w:rPr>
        <w:t>с Участником, занявшем второе место</w:t>
      </w:r>
      <w:r w:rsidRPr="00093F51">
        <w:rPr>
          <w:sz w:val="22"/>
          <w:szCs w:val="22"/>
        </w:rPr>
        <w:t xml:space="preserve"> заключается в порядке и сроки, указанные в пп.2. и</w:t>
      </w:r>
      <w:r>
        <w:rPr>
          <w:sz w:val="22"/>
          <w:szCs w:val="22"/>
        </w:rPr>
        <w:t xml:space="preserve"> </w:t>
      </w:r>
      <w:r w:rsidRPr="00093F51">
        <w:rPr>
          <w:sz w:val="22"/>
          <w:szCs w:val="22"/>
        </w:rPr>
        <w:t xml:space="preserve">3. с момента опубликования протокола (п.7). </w:t>
      </w:r>
      <w:proofErr w:type="gramEnd"/>
    </w:p>
    <w:p w:rsidR="00093F51" w:rsidRPr="00093F51" w:rsidRDefault="00093F51" w:rsidP="00093F51">
      <w:pPr>
        <w:autoSpaceDE w:val="0"/>
        <w:autoSpaceDN w:val="0"/>
        <w:adjustRightInd w:val="0"/>
        <w:spacing w:line="240" w:lineRule="auto"/>
        <w:ind w:firstLine="709"/>
        <w:rPr>
          <w:rFonts w:eastAsia="Calibri"/>
          <w:snapToGrid/>
          <w:sz w:val="22"/>
          <w:szCs w:val="22"/>
          <w:lang w:eastAsia="en-US"/>
        </w:rPr>
      </w:pPr>
      <w:bookmarkStart w:id="17" w:name="P467"/>
      <w:bookmarkEnd w:id="17"/>
      <w:r w:rsidRPr="00093F51">
        <w:rPr>
          <w:sz w:val="22"/>
          <w:szCs w:val="22"/>
        </w:rPr>
        <w:t xml:space="preserve">9. </w:t>
      </w:r>
      <w:proofErr w:type="gramStart"/>
      <w:r w:rsidRPr="00093F51">
        <w:rPr>
          <w:rFonts w:eastAsia="Calibri"/>
          <w:snapToGrid/>
          <w:sz w:val="22"/>
          <w:szCs w:val="22"/>
          <w:lang w:eastAsia="en-US"/>
        </w:rPr>
        <w:t>При исполнении договора, заключенного с Участником, которому предоставлен приоритет в соответствии с Постановлением Правительства РФ № 925 от 16.09.2016 г. «О</w:t>
      </w:r>
      <w:r w:rsidRPr="00093F51">
        <w:rPr>
          <w:rFonts w:eastAsia="Calibri"/>
          <w:snapToGrid/>
          <w:sz w:val="24"/>
          <w:szCs w:val="24"/>
          <w:lang w:eastAsia="en-US"/>
        </w:rPr>
        <w:t xml:space="preserve"> </w:t>
      </w:r>
      <w:r w:rsidRPr="00093F51">
        <w:rPr>
          <w:rFonts w:eastAsia="Calibri"/>
          <w:snapToGrid/>
          <w:sz w:val="22"/>
          <w:szCs w:val="22"/>
          <w:lang w:eastAsia="en-US"/>
        </w:rPr>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w:t>
      </w:r>
      <w:proofErr w:type="gramEnd"/>
      <w:r w:rsidRPr="00093F51">
        <w:rPr>
          <w:rFonts w:eastAsia="Calibri"/>
          <w:snapToGrid/>
          <w:sz w:val="22"/>
          <w:szCs w:val="22"/>
          <w:lang w:eastAsia="en-US"/>
        </w:rPr>
        <w:t xml:space="preserve">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93F51" w:rsidRPr="00093F51" w:rsidRDefault="00093F51" w:rsidP="00093F51">
      <w:pPr>
        <w:autoSpaceDE w:val="0"/>
        <w:autoSpaceDN w:val="0"/>
        <w:adjustRightInd w:val="0"/>
        <w:spacing w:line="240" w:lineRule="auto"/>
        <w:ind w:firstLine="709"/>
        <w:rPr>
          <w:rFonts w:eastAsia="Calibri"/>
          <w:snapToGrid/>
          <w:sz w:val="22"/>
          <w:szCs w:val="22"/>
          <w:lang w:eastAsia="en-US"/>
        </w:rPr>
      </w:pPr>
      <w:r w:rsidRPr="00093F51">
        <w:rPr>
          <w:rFonts w:eastAsia="Calibri"/>
          <w:snapToGrid/>
          <w:sz w:val="22"/>
          <w:szCs w:val="22"/>
          <w:lang w:eastAsia="en-US"/>
        </w:rPr>
        <w:t xml:space="preserve">10. </w:t>
      </w:r>
      <w:proofErr w:type="gramStart"/>
      <w:r w:rsidRPr="00093F51">
        <w:rPr>
          <w:rFonts w:eastAsia="Calibri"/>
          <w:snapToGrid/>
          <w:sz w:val="22"/>
          <w:szCs w:val="22"/>
          <w:lang w:eastAsia="en-US"/>
        </w:rPr>
        <w:t>При заключении договора Заказчик по согласованию с участником, с которым заключается договор, вправе внести изменения в договор в части количества поставляемого товара (объема выполняемых работ, оказываемых услуг) и сумму договора не более чем на 10 % от суммы, указанной в итоговом протоколе, а так же сроки исполнения договора, если это предусмотрено документацией.</w:t>
      </w:r>
      <w:proofErr w:type="gramEnd"/>
      <w:r w:rsidRPr="00093F51">
        <w:rPr>
          <w:rFonts w:eastAsia="Calibri"/>
          <w:snapToGrid/>
          <w:sz w:val="22"/>
          <w:szCs w:val="22"/>
          <w:lang w:eastAsia="en-US"/>
        </w:rPr>
        <w:t xml:space="preserve"> </w:t>
      </w:r>
      <w:bookmarkStart w:id="18" w:name="P487"/>
      <w:bookmarkEnd w:id="18"/>
      <w:r w:rsidRPr="00093F51">
        <w:rPr>
          <w:rFonts w:eastAsia="Calibri"/>
          <w:snapToGrid/>
          <w:sz w:val="22"/>
          <w:szCs w:val="22"/>
          <w:lang w:eastAsia="en-US"/>
        </w:rPr>
        <w:t>При этом сразу в ЕИС публикуется измененный договор.</w:t>
      </w:r>
    </w:p>
    <w:bookmarkEnd w:id="16"/>
    <w:p w:rsidR="00293538" w:rsidRPr="00293538" w:rsidRDefault="00293538" w:rsidP="009F7062">
      <w:pPr>
        <w:spacing w:after="200" w:line="276" w:lineRule="auto"/>
        <w:ind w:firstLine="0"/>
        <w:jc w:val="left"/>
        <w:rPr>
          <w:b/>
        </w:rPr>
      </w:pPr>
    </w:p>
    <w:sectPr w:rsidR="00293538" w:rsidRPr="00293538" w:rsidSect="00293538">
      <w:footerReference w:type="default" r:id="rId23"/>
      <w:pgSz w:w="11906" w:h="16838"/>
      <w:pgMar w:top="720" w:right="720" w:bottom="720" w:left="720" w:header="0" w:footer="34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F85" w:rsidRDefault="00DD0F85" w:rsidP="00293538">
      <w:pPr>
        <w:spacing w:line="240" w:lineRule="auto"/>
      </w:pPr>
      <w:r>
        <w:separator/>
      </w:r>
    </w:p>
  </w:endnote>
  <w:endnote w:type="continuationSeparator" w:id="0">
    <w:p w:rsidR="00DD0F85" w:rsidRDefault="00DD0F85" w:rsidP="002935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732891"/>
      <w:docPartObj>
        <w:docPartGallery w:val="Page Numbers (Bottom of Page)"/>
        <w:docPartUnique/>
      </w:docPartObj>
    </w:sdtPr>
    <w:sdtContent>
      <w:p w:rsidR="00DD0F85" w:rsidRDefault="0008202A" w:rsidP="00293538">
        <w:pPr>
          <w:pStyle w:val="a7"/>
          <w:jc w:val="right"/>
        </w:pPr>
        <w:r w:rsidRPr="00293538">
          <w:rPr>
            <w:sz w:val="22"/>
          </w:rPr>
          <w:fldChar w:fldCharType="begin"/>
        </w:r>
        <w:r w:rsidR="00DD0F85" w:rsidRPr="00293538">
          <w:rPr>
            <w:sz w:val="22"/>
          </w:rPr>
          <w:instrText xml:space="preserve"> PAGE   \* MERGEFORMAT </w:instrText>
        </w:r>
        <w:r w:rsidRPr="00293538">
          <w:rPr>
            <w:sz w:val="22"/>
          </w:rPr>
          <w:fldChar w:fldCharType="separate"/>
        </w:r>
        <w:r w:rsidR="0092586E">
          <w:rPr>
            <w:noProof/>
            <w:sz w:val="22"/>
          </w:rPr>
          <w:t>28</w:t>
        </w:r>
        <w:r w:rsidRPr="00293538">
          <w:rPr>
            <w:sz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F85" w:rsidRDefault="00DD0F85" w:rsidP="00293538">
      <w:pPr>
        <w:spacing w:line="240" w:lineRule="auto"/>
      </w:pPr>
      <w:r>
        <w:separator/>
      </w:r>
    </w:p>
  </w:footnote>
  <w:footnote w:type="continuationSeparator" w:id="0">
    <w:p w:rsidR="00DD0F85" w:rsidRDefault="00DD0F85" w:rsidP="0029353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BF8"/>
    <w:multiLevelType w:val="hybridMultilevel"/>
    <w:tmpl w:val="43C89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C36804"/>
    <w:multiLevelType w:val="hybridMultilevel"/>
    <w:tmpl w:val="A0B6D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14897"/>
    <w:multiLevelType w:val="hybridMultilevel"/>
    <w:tmpl w:val="DAAEF07E"/>
    <w:lvl w:ilvl="0" w:tplc="3A4CF848">
      <w:start w:val="1"/>
      <w:numFmt w:val="decimal"/>
      <w:lvlText w:val="1.6.%1."/>
      <w:lvlJc w:val="left"/>
      <w:pPr>
        <w:ind w:left="1429" w:hanging="360"/>
      </w:pPr>
      <w:rPr>
        <w:rFonts w:ascii="Times New Roman" w:hAnsi="Times New Roman" w:cs="Times New Roman"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start w:val="1"/>
      <w:numFmt w:val="decimal"/>
      <w:lvlText w:val="1.6.2.%5."/>
      <w:lvlJc w:val="left"/>
      <w:pPr>
        <w:ind w:left="1495" w:hanging="360"/>
      </w:pPr>
      <w:rPr>
        <w:rFonts w:ascii="Times New Roman" w:hAnsi="Times New Roman" w:cs="Times New Roman" w:hint="default"/>
      </w:r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4">
    <w:nsid w:val="09D15991"/>
    <w:multiLevelType w:val="hybridMultilevel"/>
    <w:tmpl w:val="D512A2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E79B0"/>
    <w:multiLevelType w:val="hybridMultilevel"/>
    <w:tmpl w:val="60B0A182"/>
    <w:lvl w:ilvl="0" w:tplc="29027A0A">
      <w:start w:val="1"/>
      <w:numFmt w:val="decimal"/>
      <w:lvlText w:val="%1)"/>
      <w:lvlJc w:val="left"/>
      <w:pPr>
        <w:ind w:left="360"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002CAA"/>
    <w:multiLevelType w:val="hybridMultilevel"/>
    <w:tmpl w:val="EA323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578AD"/>
    <w:multiLevelType w:val="hybridMultilevel"/>
    <w:tmpl w:val="BCF464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70F32A4"/>
    <w:multiLevelType w:val="hybridMultilevel"/>
    <w:tmpl w:val="70ACF2FA"/>
    <w:lvl w:ilvl="0" w:tplc="9D4AD0E4">
      <w:start w:val="1"/>
      <w:numFmt w:val="decimal"/>
      <w:lvlText w:val="1.6.%1."/>
      <w:lvlJc w:val="left"/>
      <w:pPr>
        <w:ind w:left="1428" w:hanging="360"/>
      </w:pPr>
      <w:rPr>
        <w:rFonts w:ascii="Times New Roman" w:hAnsi="Times New Roman" w:cs="Times New Roman" w:hint="default"/>
      </w:rPr>
    </w:lvl>
    <w:lvl w:ilvl="1" w:tplc="402C623C" w:tentative="1">
      <w:start w:val="1"/>
      <w:numFmt w:val="lowerLetter"/>
      <w:lvlText w:val="%2."/>
      <w:lvlJc w:val="left"/>
      <w:pPr>
        <w:ind w:left="2148" w:hanging="360"/>
      </w:pPr>
    </w:lvl>
    <w:lvl w:ilvl="2" w:tplc="038E9B3A" w:tentative="1">
      <w:start w:val="1"/>
      <w:numFmt w:val="lowerRoman"/>
      <w:lvlText w:val="%3."/>
      <w:lvlJc w:val="right"/>
      <w:pPr>
        <w:ind w:left="2868" w:hanging="180"/>
      </w:pPr>
    </w:lvl>
    <w:lvl w:ilvl="3" w:tplc="75D6FA84" w:tentative="1">
      <w:start w:val="1"/>
      <w:numFmt w:val="decimal"/>
      <w:lvlText w:val="%4."/>
      <w:lvlJc w:val="left"/>
      <w:pPr>
        <w:ind w:left="3588" w:hanging="360"/>
      </w:pPr>
    </w:lvl>
    <w:lvl w:ilvl="4" w:tplc="526C9336" w:tentative="1">
      <w:start w:val="1"/>
      <w:numFmt w:val="lowerLetter"/>
      <w:lvlText w:val="%5."/>
      <w:lvlJc w:val="left"/>
      <w:pPr>
        <w:ind w:left="4308" w:hanging="360"/>
      </w:pPr>
    </w:lvl>
    <w:lvl w:ilvl="5" w:tplc="F2B0D402" w:tentative="1">
      <w:start w:val="1"/>
      <w:numFmt w:val="lowerRoman"/>
      <w:lvlText w:val="%6."/>
      <w:lvlJc w:val="right"/>
      <w:pPr>
        <w:ind w:left="5028" w:hanging="180"/>
      </w:pPr>
    </w:lvl>
    <w:lvl w:ilvl="6" w:tplc="0D640564" w:tentative="1">
      <w:start w:val="1"/>
      <w:numFmt w:val="decimal"/>
      <w:lvlText w:val="%7."/>
      <w:lvlJc w:val="left"/>
      <w:pPr>
        <w:ind w:left="5748" w:hanging="360"/>
      </w:pPr>
    </w:lvl>
    <w:lvl w:ilvl="7" w:tplc="3BDA88C4" w:tentative="1">
      <w:start w:val="1"/>
      <w:numFmt w:val="lowerLetter"/>
      <w:lvlText w:val="%8."/>
      <w:lvlJc w:val="left"/>
      <w:pPr>
        <w:ind w:left="6468" w:hanging="360"/>
      </w:pPr>
    </w:lvl>
    <w:lvl w:ilvl="8" w:tplc="59B271B2" w:tentative="1">
      <w:start w:val="1"/>
      <w:numFmt w:val="lowerRoman"/>
      <w:lvlText w:val="%9."/>
      <w:lvlJc w:val="right"/>
      <w:pPr>
        <w:ind w:left="7188" w:hanging="180"/>
      </w:pPr>
    </w:lvl>
  </w:abstractNum>
  <w:abstractNum w:abstractNumId="1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FAF68FE"/>
    <w:multiLevelType w:val="multilevel"/>
    <w:tmpl w:val="7142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CD6778"/>
    <w:multiLevelType w:val="multilevel"/>
    <w:tmpl w:val="648CBB5A"/>
    <w:lvl w:ilvl="0">
      <w:start w:val="1"/>
      <w:numFmt w:val="decimal"/>
      <w:lvlText w:val="%1."/>
      <w:lvlJc w:val="left"/>
      <w:pPr>
        <w:tabs>
          <w:tab w:val="num" w:pos="644"/>
        </w:tabs>
        <w:ind w:left="644"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78A395C"/>
    <w:multiLevelType w:val="multilevel"/>
    <w:tmpl w:val="1AB05432"/>
    <w:lvl w:ilvl="0">
      <w:start w:val="1"/>
      <w:numFmt w:val="decimal"/>
      <w:pStyle w:val="1"/>
      <w:lvlText w:val="%1."/>
      <w:lvlJc w:val="left"/>
      <w:pPr>
        <w:tabs>
          <w:tab w:val="num" w:pos="1274"/>
        </w:tabs>
        <w:ind w:left="1274" w:hanging="1134"/>
      </w:pPr>
      <w:rPr>
        <w:rFonts w:hint="default"/>
        <w:b/>
        <w:sz w:val="32"/>
        <w:szCs w:val="32"/>
      </w:rPr>
    </w:lvl>
    <w:lvl w:ilvl="1">
      <w:start w:val="1"/>
      <w:numFmt w:val="decimal"/>
      <w:pStyle w:val="2"/>
      <w:lvlText w:val="%1.%2"/>
      <w:lvlJc w:val="left"/>
      <w:pPr>
        <w:tabs>
          <w:tab w:val="num" w:pos="1554"/>
        </w:tabs>
        <w:ind w:left="1554" w:hanging="1134"/>
      </w:pPr>
      <w:rPr>
        <w:rFonts w:hint="default"/>
        <w:b/>
      </w:rPr>
    </w:lvl>
    <w:lvl w:ilvl="2">
      <w:start w:val="1"/>
      <w:numFmt w:val="decimal"/>
      <w:pStyle w:val="a"/>
      <w:lvlText w:val="%1.%2.%3"/>
      <w:lvlJc w:val="left"/>
      <w:pPr>
        <w:tabs>
          <w:tab w:val="num" w:pos="2814"/>
        </w:tabs>
        <w:ind w:left="2814" w:hanging="1134"/>
      </w:pPr>
      <w:rPr>
        <w:rFonts w:hint="default"/>
        <w:b w:val="0"/>
        <w:i w:val="0"/>
        <w:sz w:val="28"/>
        <w:szCs w:val="28"/>
      </w:rPr>
    </w:lvl>
    <w:lvl w:ilvl="3">
      <w:start w:val="1"/>
      <w:numFmt w:val="decimal"/>
      <w:lvlText w:val="%1.%2.%3.%4"/>
      <w:lvlJc w:val="left"/>
      <w:pPr>
        <w:tabs>
          <w:tab w:val="num" w:pos="1134"/>
        </w:tabs>
        <w:ind w:left="1134" w:hanging="1134"/>
      </w:pPr>
      <w:rPr>
        <w:rFonts w:hint="default"/>
        <w:b w:val="0"/>
        <w:i w:val="0"/>
      </w:rPr>
    </w:lvl>
    <w:lvl w:ilvl="4">
      <w:start w:val="1"/>
      <w:numFmt w:val="lowerLetter"/>
      <w:pStyle w:val="a0"/>
      <w:lvlText w:val="%5)"/>
      <w:lvlJc w:val="left"/>
      <w:pPr>
        <w:tabs>
          <w:tab w:val="num" w:pos="1647"/>
        </w:tabs>
        <w:ind w:left="1647"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5810A12"/>
    <w:multiLevelType w:val="multilevel"/>
    <w:tmpl w:val="6CFEC782"/>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59572917"/>
    <w:multiLevelType w:val="multilevel"/>
    <w:tmpl w:val="CFAEB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4CB140F"/>
    <w:multiLevelType w:val="singleLevel"/>
    <w:tmpl w:val="CECE7182"/>
    <w:lvl w:ilvl="0">
      <w:start w:val="1"/>
      <w:numFmt w:val="decimal"/>
      <w:pStyle w:val="10"/>
      <w:lvlText w:val="%1."/>
      <w:lvlJc w:val="left"/>
      <w:pPr>
        <w:tabs>
          <w:tab w:val="num" w:pos="360"/>
        </w:tabs>
        <w:ind w:left="360" w:hanging="360"/>
      </w:pPr>
      <w:rPr>
        <w:sz w:val="24"/>
        <w:szCs w:val="24"/>
      </w:rPr>
    </w:lvl>
  </w:abstractNum>
  <w:abstractNum w:abstractNumId="21">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4"/>
  </w:num>
  <w:num w:numId="3">
    <w:abstractNumId w:val="20"/>
    <w:lvlOverride w:ilvl="0">
      <w:startOverride w:val="1"/>
    </w:lvlOverride>
  </w:num>
  <w:num w:numId="4">
    <w:abstractNumId w:val="20"/>
  </w:num>
  <w:num w:numId="5">
    <w:abstractNumId w:val="11"/>
  </w:num>
  <w:num w:numId="6">
    <w:abstractNumId w:val="3"/>
  </w:num>
  <w:num w:numId="7">
    <w:abstractNumId w:val="17"/>
  </w:num>
  <w:num w:numId="8">
    <w:abstractNumId w:val="1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19"/>
  </w:num>
  <w:num w:numId="13">
    <w:abstractNumId w:val="1"/>
  </w:num>
  <w:num w:numId="14">
    <w:abstractNumId w:val="7"/>
  </w:num>
  <w:num w:numId="15">
    <w:abstractNumId w:val="8"/>
  </w:num>
  <w:num w:numId="16">
    <w:abstractNumId w:val="18"/>
  </w:num>
  <w:num w:numId="17">
    <w:abstractNumId w:val="13"/>
  </w:num>
  <w:num w:numId="18">
    <w:abstractNumId w:val="0"/>
  </w:num>
  <w:num w:numId="19">
    <w:abstractNumId w:val="4"/>
  </w:num>
  <w:num w:numId="20">
    <w:abstractNumId w:val="2"/>
  </w:num>
  <w:num w:numId="21">
    <w:abstractNumId w:val="9"/>
  </w:num>
  <w:num w:numId="22">
    <w:abstractNumId w:val="10"/>
  </w:num>
  <w:num w:numId="23">
    <w:abstractNumId w:val="2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246BE7"/>
    <w:rsid w:val="000667D5"/>
    <w:rsid w:val="0007506D"/>
    <w:rsid w:val="0008202A"/>
    <w:rsid w:val="00093F51"/>
    <w:rsid w:val="000A06FD"/>
    <w:rsid w:val="000A2323"/>
    <w:rsid w:val="000A7E61"/>
    <w:rsid w:val="000B2247"/>
    <w:rsid w:val="0010215E"/>
    <w:rsid w:val="001B6F6C"/>
    <w:rsid w:val="001C449F"/>
    <w:rsid w:val="00206517"/>
    <w:rsid w:val="0022595E"/>
    <w:rsid w:val="00227D55"/>
    <w:rsid w:val="00246BE7"/>
    <w:rsid w:val="00274AA0"/>
    <w:rsid w:val="00282550"/>
    <w:rsid w:val="00293538"/>
    <w:rsid w:val="002B0C34"/>
    <w:rsid w:val="002D5393"/>
    <w:rsid w:val="002E15B3"/>
    <w:rsid w:val="00362268"/>
    <w:rsid w:val="003645CD"/>
    <w:rsid w:val="003F366F"/>
    <w:rsid w:val="003F6695"/>
    <w:rsid w:val="004B1084"/>
    <w:rsid w:val="00574030"/>
    <w:rsid w:val="0057440E"/>
    <w:rsid w:val="00593221"/>
    <w:rsid w:val="0059562F"/>
    <w:rsid w:val="005A79C4"/>
    <w:rsid w:val="005B6D2C"/>
    <w:rsid w:val="00693685"/>
    <w:rsid w:val="007103CE"/>
    <w:rsid w:val="007239A6"/>
    <w:rsid w:val="00723C12"/>
    <w:rsid w:val="007A6347"/>
    <w:rsid w:val="007E3D38"/>
    <w:rsid w:val="007E6275"/>
    <w:rsid w:val="008546FF"/>
    <w:rsid w:val="008F0FAA"/>
    <w:rsid w:val="0092586E"/>
    <w:rsid w:val="00935F4B"/>
    <w:rsid w:val="00996C48"/>
    <w:rsid w:val="009E05DD"/>
    <w:rsid w:val="009E1FD6"/>
    <w:rsid w:val="009F7062"/>
    <w:rsid w:val="00A530EF"/>
    <w:rsid w:val="00A93714"/>
    <w:rsid w:val="00BF0F71"/>
    <w:rsid w:val="00BF66DE"/>
    <w:rsid w:val="00C56619"/>
    <w:rsid w:val="00C724E7"/>
    <w:rsid w:val="00C84D40"/>
    <w:rsid w:val="00CB703D"/>
    <w:rsid w:val="00CB7B97"/>
    <w:rsid w:val="00CC46B4"/>
    <w:rsid w:val="00CE339E"/>
    <w:rsid w:val="00D43B68"/>
    <w:rsid w:val="00DA0BC8"/>
    <w:rsid w:val="00DC69B1"/>
    <w:rsid w:val="00DD0F85"/>
    <w:rsid w:val="00EA31A7"/>
    <w:rsid w:val="00ED66F1"/>
    <w:rsid w:val="00ED7A8E"/>
    <w:rsid w:val="00EF0C47"/>
    <w:rsid w:val="00EF5000"/>
    <w:rsid w:val="00F11B6A"/>
    <w:rsid w:val="00F22D8E"/>
    <w:rsid w:val="00F5165F"/>
    <w:rsid w:val="00F66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46BE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1"/>
    <w:next w:val="a1"/>
    <w:link w:val="11"/>
    <w:qFormat/>
    <w:rsid w:val="00DD0F85"/>
    <w:pPr>
      <w:keepNext/>
      <w:keepLines/>
      <w:pageBreakBefore/>
      <w:numPr>
        <w:numId w:val="24"/>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1"/>
    <w:next w:val="a1"/>
    <w:link w:val="20"/>
    <w:qFormat/>
    <w:rsid w:val="00DD0F85"/>
    <w:pPr>
      <w:keepNext/>
      <w:numPr>
        <w:ilvl w:val="1"/>
        <w:numId w:val="24"/>
      </w:numPr>
      <w:suppressAutoHyphens/>
      <w:spacing w:before="360" w:after="120" w:line="240" w:lineRule="auto"/>
      <w:jc w:val="left"/>
      <w:outlineLvl w:val="1"/>
    </w:pPr>
    <w:rPr>
      <w:b/>
      <w:sz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0">
    <w:name w:val="Нумерованный список1"/>
    <w:basedOn w:val="a1"/>
    <w:rsid w:val="00246BE7"/>
    <w:pPr>
      <w:numPr>
        <w:numId w:val="1"/>
      </w:numPr>
      <w:autoSpaceDE w:val="0"/>
      <w:spacing w:before="60"/>
    </w:pPr>
    <w:rPr>
      <w:snapToGrid/>
      <w:szCs w:val="24"/>
      <w:lang w:eastAsia="ar-SA"/>
    </w:rPr>
  </w:style>
  <w:style w:type="paragraph" w:styleId="a5">
    <w:name w:val="header"/>
    <w:basedOn w:val="a1"/>
    <w:link w:val="a6"/>
    <w:uiPriority w:val="99"/>
    <w:unhideWhenUsed/>
    <w:rsid w:val="00293538"/>
    <w:pPr>
      <w:tabs>
        <w:tab w:val="center" w:pos="4677"/>
        <w:tab w:val="right" w:pos="9355"/>
      </w:tabs>
      <w:spacing w:line="240" w:lineRule="auto"/>
    </w:pPr>
  </w:style>
  <w:style w:type="character" w:customStyle="1" w:styleId="a6">
    <w:name w:val="Верхний колонтитул Знак"/>
    <w:basedOn w:val="a2"/>
    <w:link w:val="a5"/>
    <w:uiPriority w:val="99"/>
    <w:rsid w:val="00293538"/>
    <w:rPr>
      <w:rFonts w:ascii="Times New Roman" w:eastAsia="Times New Roman" w:hAnsi="Times New Roman" w:cs="Times New Roman"/>
      <w:snapToGrid w:val="0"/>
      <w:sz w:val="28"/>
      <w:szCs w:val="20"/>
      <w:lang w:eastAsia="ru-RU"/>
    </w:rPr>
  </w:style>
  <w:style w:type="paragraph" w:styleId="a7">
    <w:name w:val="footer"/>
    <w:basedOn w:val="a1"/>
    <w:link w:val="a8"/>
    <w:uiPriority w:val="99"/>
    <w:unhideWhenUsed/>
    <w:rsid w:val="00293538"/>
    <w:pPr>
      <w:tabs>
        <w:tab w:val="center" w:pos="4677"/>
        <w:tab w:val="right" w:pos="9355"/>
      </w:tabs>
      <w:spacing w:line="240" w:lineRule="auto"/>
    </w:pPr>
  </w:style>
  <w:style w:type="character" w:customStyle="1" w:styleId="a8">
    <w:name w:val="Нижний колонтитул Знак"/>
    <w:basedOn w:val="a2"/>
    <w:link w:val="a7"/>
    <w:uiPriority w:val="99"/>
    <w:rsid w:val="00293538"/>
    <w:rPr>
      <w:rFonts w:ascii="Times New Roman" w:eastAsia="Times New Roman" w:hAnsi="Times New Roman" w:cs="Times New Roman"/>
      <w:snapToGrid w:val="0"/>
      <w:sz w:val="28"/>
      <w:szCs w:val="20"/>
      <w:lang w:eastAsia="ru-RU"/>
    </w:rPr>
  </w:style>
  <w:style w:type="paragraph" w:styleId="a9">
    <w:name w:val="Balloon Text"/>
    <w:basedOn w:val="a1"/>
    <w:link w:val="aa"/>
    <w:uiPriority w:val="99"/>
    <w:semiHidden/>
    <w:unhideWhenUsed/>
    <w:rsid w:val="005B6D2C"/>
    <w:pPr>
      <w:spacing w:line="240" w:lineRule="auto"/>
    </w:pPr>
    <w:rPr>
      <w:rFonts w:ascii="Tahoma" w:hAnsi="Tahoma" w:cs="Tahoma"/>
      <w:sz w:val="16"/>
      <w:szCs w:val="16"/>
    </w:rPr>
  </w:style>
  <w:style w:type="character" w:customStyle="1" w:styleId="aa">
    <w:name w:val="Текст выноски Знак"/>
    <w:basedOn w:val="a2"/>
    <w:link w:val="a9"/>
    <w:uiPriority w:val="99"/>
    <w:semiHidden/>
    <w:rsid w:val="005B6D2C"/>
    <w:rPr>
      <w:rFonts w:ascii="Tahoma" w:eastAsia="Times New Roman" w:hAnsi="Tahoma" w:cs="Tahoma"/>
      <w:snapToGrid w:val="0"/>
      <w:sz w:val="16"/>
      <w:szCs w:val="16"/>
      <w:lang w:eastAsia="ru-RU"/>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2"/>
    <w:link w:val="1"/>
    <w:rsid w:val="00DD0F85"/>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2"/>
    <w:link w:val="2"/>
    <w:rsid w:val="00DD0F85"/>
    <w:rPr>
      <w:rFonts w:ascii="Times New Roman" w:eastAsia="Times New Roman" w:hAnsi="Times New Roman" w:cs="Times New Roman"/>
      <w:b/>
      <w:snapToGrid w:val="0"/>
      <w:sz w:val="32"/>
      <w:szCs w:val="20"/>
      <w:lang w:eastAsia="ru-RU"/>
    </w:rPr>
  </w:style>
  <w:style w:type="paragraph" w:customStyle="1" w:styleId="a">
    <w:name w:val="Пункт"/>
    <w:basedOn w:val="a1"/>
    <w:rsid w:val="00DD0F85"/>
    <w:pPr>
      <w:numPr>
        <w:ilvl w:val="2"/>
        <w:numId w:val="24"/>
      </w:numPr>
    </w:pPr>
  </w:style>
  <w:style w:type="paragraph" w:customStyle="1" w:styleId="a0">
    <w:name w:val="Подподпункт"/>
    <w:basedOn w:val="a1"/>
    <w:rsid w:val="00DD0F85"/>
    <w:pPr>
      <w:numPr>
        <w:ilvl w:val="4"/>
        <w:numId w:val="24"/>
      </w:numPr>
    </w:pPr>
  </w:style>
  <w:style w:type="character" w:styleId="ab">
    <w:name w:val="Hyperlink"/>
    <w:uiPriority w:val="99"/>
    <w:rsid w:val="00DD0F85"/>
    <w:rPr>
      <w:color w:val="0000FF"/>
      <w:u w:val="single"/>
    </w:rPr>
  </w:style>
  <w:style w:type="paragraph" w:styleId="ac">
    <w:name w:val="Body Text"/>
    <w:aliases w:val="Body Text Char Знак Знак,Body Text Char Знак,Body Text Char Знак Знак Знак,Body Text Char,Body Text Char Знак Знак Знак Знак Знак Знак"/>
    <w:basedOn w:val="a1"/>
    <w:link w:val="12"/>
    <w:rsid w:val="00DD0F85"/>
    <w:pPr>
      <w:spacing w:line="240" w:lineRule="auto"/>
      <w:ind w:firstLine="0"/>
    </w:pPr>
    <w:rPr>
      <w:snapToGrid/>
      <w:sz w:val="24"/>
    </w:rPr>
  </w:style>
  <w:style w:type="character" w:customStyle="1" w:styleId="ad">
    <w:name w:val="Основной текст Знак"/>
    <w:basedOn w:val="a2"/>
    <w:link w:val="ac"/>
    <w:uiPriority w:val="99"/>
    <w:semiHidden/>
    <w:rsid w:val="00DD0F85"/>
    <w:rPr>
      <w:rFonts w:ascii="Times New Roman" w:eastAsia="Times New Roman" w:hAnsi="Times New Roman" w:cs="Times New Roman"/>
      <w:snapToGrid w:val="0"/>
      <w:sz w:val="28"/>
      <w:szCs w:val="20"/>
      <w:lang w:eastAsia="ru-RU"/>
    </w:rPr>
  </w:style>
  <w:style w:type="character" w:customStyle="1" w:styleId="12">
    <w:name w:val="Основной текст Знак1"/>
    <w:aliases w:val="Body Text Char Знак Знак Знак1,Body Text Char Знак Знак1,Body Text Char Знак Знак Знак Знак,Body Text Char Знак1,Body Text Char Знак Знак Знак Знак Знак Знак Знак"/>
    <w:basedOn w:val="a2"/>
    <w:link w:val="ac"/>
    <w:rsid w:val="00DD0F85"/>
    <w:rPr>
      <w:rFonts w:ascii="Times New Roman" w:eastAsia="Times New Roman" w:hAnsi="Times New Roman" w:cs="Times New Roman"/>
      <w:sz w:val="24"/>
      <w:szCs w:val="20"/>
      <w:lang w:eastAsia="ru-RU"/>
    </w:rPr>
  </w:style>
  <w:style w:type="paragraph" w:styleId="ae">
    <w:name w:val="Body Text Indent"/>
    <w:basedOn w:val="a1"/>
    <w:link w:val="13"/>
    <w:rsid w:val="00DD0F85"/>
    <w:pPr>
      <w:spacing w:line="240" w:lineRule="auto"/>
      <w:ind w:firstLine="360"/>
    </w:pPr>
    <w:rPr>
      <w:rFonts w:ascii="CG Times" w:hAnsi="CG Times"/>
      <w:snapToGrid/>
      <w:sz w:val="24"/>
    </w:rPr>
  </w:style>
  <w:style w:type="character" w:customStyle="1" w:styleId="af">
    <w:name w:val="Основной текст с отступом Знак"/>
    <w:basedOn w:val="a2"/>
    <w:link w:val="ae"/>
    <w:uiPriority w:val="99"/>
    <w:semiHidden/>
    <w:rsid w:val="00DD0F85"/>
    <w:rPr>
      <w:rFonts w:ascii="Times New Roman" w:eastAsia="Times New Roman" w:hAnsi="Times New Roman" w:cs="Times New Roman"/>
      <w:snapToGrid w:val="0"/>
      <w:sz w:val="28"/>
      <w:szCs w:val="20"/>
      <w:lang w:eastAsia="ru-RU"/>
    </w:rPr>
  </w:style>
  <w:style w:type="character" w:customStyle="1" w:styleId="13">
    <w:name w:val="Основной текст с отступом Знак1"/>
    <w:basedOn w:val="a2"/>
    <w:link w:val="ae"/>
    <w:rsid w:val="00DD0F85"/>
    <w:rPr>
      <w:rFonts w:ascii="CG Times" w:eastAsia="Times New Roman" w:hAnsi="CG Times"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24507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mailto:omts@korenergo.ru" TargetMode="External"/><Relationship Id="rId7" Type="http://schemas.openxmlformats.org/officeDocument/2006/relationships/endnotes" Target="endnotes.xml"/><Relationship Id="rId12" Type="http://schemas.openxmlformats.org/officeDocument/2006/relationships/hyperlink" Target="http://www.roseltorg.ru"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renergo.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zakupki@korenergo.ru" TargetMode="External"/><Relationship Id="rId14" Type="http://schemas.openxmlformats.org/officeDocument/2006/relationships/image" Target="media/image3.png"/><Relationship Id="rId22" Type="http://schemas.openxmlformats.org/officeDocument/2006/relationships/hyperlink" Target="mailto:secr@kor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63DCA-431B-4114-BA33-1D1915EE2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31</Pages>
  <Words>10075</Words>
  <Characters>57432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Мироненко</dc:creator>
  <cp:lastModifiedBy>Елена Корастылева</cp:lastModifiedBy>
  <cp:revision>4</cp:revision>
  <dcterms:created xsi:type="dcterms:W3CDTF">2016-02-10T00:38:00Z</dcterms:created>
  <dcterms:modified xsi:type="dcterms:W3CDTF">2019-01-28T02:06:00Z</dcterms:modified>
</cp:coreProperties>
</file>