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AE6F85"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72624A" w:rsidP="0072624A">
            <w:pPr>
              <w:suppressAutoHyphens/>
              <w:spacing w:line="240" w:lineRule="auto"/>
              <w:ind w:firstLine="0"/>
              <w:jc w:val="left"/>
              <w:rPr>
                <w:b/>
                <w:snapToGrid/>
                <w:sz w:val="26"/>
                <w:szCs w:val="26"/>
                <w:lang w:eastAsia="ar-SA"/>
              </w:rPr>
            </w:pPr>
            <w:r>
              <w:rPr>
                <w:b/>
                <w:snapToGrid/>
                <w:sz w:val="24"/>
                <w:szCs w:val="24"/>
                <w:lang w:eastAsia="ar-SA"/>
              </w:rPr>
              <w:t>18</w:t>
            </w:r>
            <w:r w:rsidR="007103CE" w:rsidRPr="007103CE">
              <w:rPr>
                <w:b/>
                <w:snapToGrid/>
                <w:sz w:val="24"/>
                <w:szCs w:val="24"/>
                <w:lang w:eastAsia="ar-SA"/>
              </w:rPr>
              <w:t>.</w:t>
            </w:r>
            <w:r>
              <w:rPr>
                <w:b/>
                <w:snapToGrid/>
                <w:sz w:val="24"/>
                <w:szCs w:val="24"/>
                <w:lang w:eastAsia="ar-SA"/>
              </w:rPr>
              <w:t>06</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72624A" w:rsidRDefault="0022595E" w:rsidP="001C449F">
            <w:pPr>
              <w:widowControl w:val="0"/>
              <w:spacing w:line="240" w:lineRule="auto"/>
              <w:ind w:firstLine="0"/>
              <w:rPr>
                <w:snapToGrid/>
                <w:sz w:val="22"/>
                <w:szCs w:val="22"/>
              </w:rPr>
            </w:pPr>
            <w:r w:rsidRPr="0072624A">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72624A" w:rsidRDefault="007A6347" w:rsidP="001C449F">
            <w:pPr>
              <w:suppressAutoHyphens/>
              <w:autoSpaceDE w:val="0"/>
              <w:spacing w:line="240" w:lineRule="auto"/>
              <w:ind w:firstLine="0"/>
              <w:rPr>
                <w:b/>
                <w:snapToGrid/>
                <w:sz w:val="22"/>
                <w:szCs w:val="22"/>
                <w:lang w:eastAsia="ar-SA"/>
              </w:rPr>
            </w:pPr>
            <w:r w:rsidRPr="0072624A">
              <w:rPr>
                <w:b/>
                <w:snapToGrid/>
                <w:sz w:val="22"/>
                <w:szCs w:val="22"/>
                <w:lang w:eastAsia="ar-SA"/>
              </w:rPr>
              <w:t xml:space="preserve">Закупка № </w:t>
            </w:r>
            <w:r w:rsidR="0072624A" w:rsidRPr="0072624A">
              <w:rPr>
                <w:b/>
                <w:snapToGrid/>
                <w:sz w:val="22"/>
                <w:szCs w:val="22"/>
                <w:lang w:eastAsia="ar-SA"/>
              </w:rPr>
              <w:t>91</w:t>
            </w:r>
          </w:p>
          <w:p w:rsidR="007A6347" w:rsidRPr="0072624A" w:rsidRDefault="007A6347" w:rsidP="001C449F">
            <w:pPr>
              <w:keepNext/>
              <w:keepLines/>
              <w:suppressLineNumbers/>
              <w:suppressAutoHyphens/>
              <w:spacing w:line="240" w:lineRule="auto"/>
              <w:outlineLvl w:val="1"/>
              <w:rPr>
                <w:b/>
                <w:i/>
                <w:snapToGrid/>
                <w:sz w:val="22"/>
                <w:szCs w:val="22"/>
                <w:lang w:eastAsia="ar-SA"/>
              </w:rPr>
            </w:pPr>
            <w:r w:rsidRPr="0072624A">
              <w:rPr>
                <w:b/>
                <w:snapToGrid/>
                <w:sz w:val="22"/>
                <w:szCs w:val="22"/>
                <w:lang w:eastAsia="ar-SA"/>
              </w:rPr>
              <w:t xml:space="preserve">Лот № </w:t>
            </w:r>
            <w:r w:rsidR="0072624A" w:rsidRPr="0072624A">
              <w:rPr>
                <w:b/>
                <w:snapToGrid/>
                <w:sz w:val="22"/>
                <w:szCs w:val="22"/>
                <w:lang w:eastAsia="ar-SA"/>
              </w:rPr>
              <w:t>1</w:t>
            </w:r>
            <w:r w:rsidRPr="0072624A">
              <w:rPr>
                <w:b/>
                <w:snapToGrid/>
                <w:sz w:val="22"/>
                <w:szCs w:val="22"/>
                <w:lang w:eastAsia="ar-SA"/>
              </w:rPr>
              <w:t xml:space="preserve"> </w:t>
            </w:r>
            <w:r w:rsidRPr="0072624A">
              <w:rPr>
                <w:b/>
                <w:i/>
                <w:snapToGrid/>
                <w:sz w:val="22"/>
                <w:szCs w:val="22"/>
                <w:lang w:eastAsia="ar-SA"/>
              </w:rPr>
              <w:t>«</w:t>
            </w:r>
            <w:r w:rsidR="0072624A" w:rsidRPr="0072624A">
              <w:rPr>
                <w:i/>
                <w:snapToGrid/>
                <w:sz w:val="22"/>
                <w:szCs w:val="22"/>
                <w:lang w:eastAsia="ar-SA"/>
              </w:rPr>
              <w:t>Поставка аптечек для оказания первой помощи работникам</w:t>
            </w:r>
            <w:r w:rsidRPr="0072624A">
              <w:rPr>
                <w:b/>
                <w:i/>
                <w:snapToGrid/>
                <w:sz w:val="22"/>
                <w:szCs w:val="22"/>
                <w:lang w:eastAsia="ar-SA"/>
              </w:rPr>
              <w:t>»</w:t>
            </w:r>
          </w:p>
          <w:p w:rsidR="007A6347" w:rsidRPr="0072624A" w:rsidRDefault="00F6650A" w:rsidP="00021B22">
            <w:pPr>
              <w:widowControl w:val="0"/>
              <w:spacing w:line="240" w:lineRule="auto"/>
              <w:ind w:firstLine="0"/>
              <w:rPr>
                <w:bCs/>
                <w:snapToGrid/>
                <w:sz w:val="22"/>
                <w:szCs w:val="22"/>
              </w:rPr>
            </w:pPr>
            <w:r w:rsidRPr="0072624A">
              <w:rPr>
                <w:bCs/>
                <w:snapToGrid/>
                <w:sz w:val="22"/>
                <w:szCs w:val="22"/>
              </w:rPr>
              <w:t>Подробное описание требуемого товара</w:t>
            </w:r>
            <w:r w:rsidR="00021B22" w:rsidRPr="0072624A">
              <w:rPr>
                <w:bCs/>
                <w:snapToGrid/>
                <w:sz w:val="22"/>
                <w:szCs w:val="22"/>
              </w:rPr>
              <w:t xml:space="preserve"> (</w:t>
            </w:r>
            <w:r w:rsidRPr="0072624A">
              <w:rPr>
                <w:bCs/>
                <w:snapToGrid/>
                <w:sz w:val="22"/>
                <w:szCs w:val="22"/>
              </w:rPr>
              <w:t>запрашиваемой работы</w:t>
            </w:r>
            <w:r w:rsidR="00021B22" w:rsidRPr="0072624A">
              <w:rPr>
                <w:bCs/>
                <w:snapToGrid/>
                <w:sz w:val="22"/>
                <w:szCs w:val="22"/>
              </w:rPr>
              <w:t>,</w:t>
            </w:r>
            <w:r w:rsidRPr="0072624A">
              <w:rPr>
                <w:bCs/>
                <w:snapToGrid/>
                <w:sz w:val="22"/>
                <w:szCs w:val="22"/>
              </w:rPr>
              <w:t xml:space="preserve"> услуги) содержится в Приложении</w:t>
            </w:r>
            <w:r w:rsidR="00BF66DE" w:rsidRPr="0072624A">
              <w:rPr>
                <w:bCs/>
                <w:snapToGrid/>
                <w:sz w:val="22"/>
                <w:szCs w:val="22"/>
              </w:rPr>
              <w:t xml:space="preserve"> 1</w:t>
            </w:r>
            <w:r w:rsidRPr="0072624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72624A" w:rsidRDefault="00F6650A" w:rsidP="00F6650A">
            <w:pPr>
              <w:widowControl w:val="0"/>
              <w:spacing w:line="240" w:lineRule="auto"/>
              <w:ind w:firstLine="6"/>
              <w:rPr>
                <w:sz w:val="22"/>
                <w:szCs w:val="22"/>
              </w:rPr>
            </w:pPr>
            <w:r w:rsidRPr="0072624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72624A" w:rsidRDefault="002650A3" w:rsidP="002650A3">
            <w:pPr>
              <w:widowControl w:val="0"/>
              <w:tabs>
                <w:tab w:val="num" w:pos="360"/>
              </w:tabs>
              <w:spacing w:line="240" w:lineRule="auto"/>
              <w:ind w:firstLine="34"/>
              <w:rPr>
                <w:color w:val="000000"/>
                <w:sz w:val="22"/>
                <w:szCs w:val="22"/>
              </w:rPr>
            </w:pPr>
            <w:r w:rsidRPr="0072624A">
              <w:rPr>
                <w:b/>
                <w:color w:val="000000"/>
                <w:sz w:val="22"/>
                <w:szCs w:val="22"/>
                <w:u w:val="single"/>
              </w:rPr>
              <w:t>1. Место поставки товара (оказания услуг, выполнения работ):</w:t>
            </w:r>
            <w:r w:rsidRPr="0072624A">
              <w:rPr>
                <w:color w:val="000000"/>
                <w:sz w:val="22"/>
                <w:szCs w:val="22"/>
              </w:rPr>
              <w:t xml:space="preserve"> </w:t>
            </w:r>
            <w:r w:rsidR="0072624A" w:rsidRPr="0072624A">
              <w:rPr>
                <w:color w:val="000000"/>
                <w:sz w:val="22"/>
                <w:szCs w:val="22"/>
              </w:rPr>
              <w:t>склад Заказчика по адресу: г. Петропавловск-Камчатский, ул. Озерная, 41.</w:t>
            </w:r>
          </w:p>
          <w:p w:rsidR="00AB6279" w:rsidRPr="0072624A" w:rsidRDefault="002650A3" w:rsidP="002650A3">
            <w:pPr>
              <w:widowControl w:val="0"/>
              <w:tabs>
                <w:tab w:val="num" w:pos="360"/>
              </w:tabs>
              <w:spacing w:line="240" w:lineRule="auto"/>
              <w:ind w:firstLine="34"/>
              <w:rPr>
                <w:color w:val="000000"/>
                <w:sz w:val="22"/>
                <w:szCs w:val="22"/>
              </w:rPr>
            </w:pPr>
            <w:r w:rsidRPr="0072624A">
              <w:rPr>
                <w:b/>
                <w:color w:val="000000"/>
                <w:sz w:val="22"/>
                <w:szCs w:val="22"/>
                <w:u w:val="single"/>
              </w:rPr>
              <w:t>2. Срок поставки товара (оказания услуг, выполнения работ):</w:t>
            </w:r>
            <w:r w:rsidRPr="0072624A">
              <w:rPr>
                <w:color w:val="000000"/>
                <w:sz w:val="22"/>
                <w:szCs w:val="22"/>
              </w:rPr>
              <w:t xml:space="preserve">  </w:t>
            </w:r>
            <w:r w:rsidR="0072624A" w:rsidRPr="0072624A">
              <w:rPr>
                <w:color w:val="000000"/>
                <w:sz w:val="22"/>
                <w:szCs w:val="22"/>
              </w:rPr>
              <w:t>в течение 60 (шестидесяти) календарных дней с даты подписания договора.</w:t>
            </w:r>
          </w:p>
          <w:p w:rsidR="00AB6279" w:rsidRPr="0072624A" w:rsidRDefault="002650A3" w:rsidP="002650A3">
            <w:pPr>
              <w:spacing w:line="240" w:lineRule="auto"/>
              <w:ind w:firstLine="34"/>
              <w:rPr>
                <w:color w:val="000000"/>
                <w:sz w:val="22"/>
                <w:szCs w:val="22"/>
              </w:rPr>
            </w:pPr>
            <w:r w:rsidRPr="0072624A">
              <w:rPr>
                <w:b/>
                <w:color w:val="000000"/>
                <w:sz w:val="22"/>
                <w:szCs w:val="22"/>
                <w:u w:val="single"/>
              </w:rPr>
              <w:t>3. Объем поставляемого товара (оказываемых услуг, выполняемых работ):</w:t>
            </w:r>
            <w:r w:rsidRPr="0072624A">
              <w:rPr>
                <w:color w:val="000000"/>
                <w:sz w:val="22"/>
                <w:szCs w:val="22"/>
              </w:rPr>
              <w:t xml:space="preserve">  </w:t>
            </w:r>
            <w:r w:rsidR="0072624A" w:rsidRPr="0072624A">
              <w:rPr>
                <w:color w:val="000000"/>
                <w:sz w:val="22"/>
                <w:szCs w:val="22"/>
              </w:rPr>
              <w:t>согласно техническому заданию.</w:t>
            </w:r>
          </w:p>
          <w:p w:rsidR="00AB6279" w:rsidRPr="0072624A" w:rsidRDefault="002650A3" w:rsidP="002650A3">
            <w:pPr>
              <w:widowControl w:val="0"/>
              <w:tabs>
                <w:tab w:val="num" w:pos="360"/>
              </w:tabs>
              <w:spacing w:line="240" w:lineRule="auto"/>
              <w:ind w:firstLine="34"/>
              <w:rPr>
                <w:color w:val="000000"/>
                <w:sz w:val="22"/>
                <w:szCs w:val="22"/>
              </w:rPr>
            </w:pPr>
            <w:r w:rsidRPr="0072624A">
              <w:rPr>
                <w:b/>
                <w:color w:val="000000"/>
                <w:sz w:val="22"/>
                <w:szCs w:val="22"/>
                <w:u w:val="single"/>
              </w:rPr>
              <w:t>4.</w:t>
            </w:r>
            <w:r w:rsidRPr="0072624A">
              <w:rPr>
                <w:color w:val="000000"/>
                <w:sz w:val="22"/>
                <w:szCs w:val="22"/>
                <w:u w:val="single"/>
              </w:rPr>
              <w:t xml:space="preserve"> </w:t>
            </w:r>
            <w:r w:rsidRPr="0072624A">
              <w:rPr>
                <w:b/>
                <w:color w:val="000000"/>
                <w:sz w:val="22"/>
                <w:szCs w:val="22"/>
                <w:u w:val="single"/>
              </w:rPr>
              <w:t>Качественные характеристики товара (услуг, работ)</w:t>
            </w:r>
            <w:r w:rsidRPr="0072624A">
              <w:rPr>
                <w:b/>
                <w:color w:val="000000"/>
                <w:sz w:val="22"/>
                <w:szCs w:val="22"/>
              </w:rPr>
              <w:t>:</w:t>
            </w:r>
            <w:r w:rsidRPr="0072624A">
              <w:rPr>
                <w:color w:val="000000"/>
                <w:sz w:val="22"/>
                <w:szCs w:val="22"/>
              </w:rPr>
              <w:t xml:space="preserve">  </w:t>
            </w:r>
            <w:r w:rsidR="0072624A" w:rsidRPr="0072624A">
              <w:rPr>
                <w:color w:val="000000"/>
                <w:sz w:val="22"/>
                <w:szCs w:val="22"/>
              </w:rPr>
              <w:t>согласно техническому заданию.</w:t>
            </w:r>
          </w:p>
          <w:p w:rsidR="00F6650A" w:rsidRPr="0072624A" w:rsidRDefault="002650A3" w:rsidP="0072624A">
            <w:pPr>
              <w:spacing w:line="240" w:lineRule="auto"/>
              <w:ind w:firstLine="34"/>
              <w:rPr>
                <w:b/>
                <w:color w:val="000000"/>
                <w:sz w:val="22"/>
                <w:szCs w:val="22"/>
                <w:u w:val="single"/>
              </w:rPr>
            </w:pPr>
            <w:r w:rsidRPr="0072624A">
              <w:rPr>
                <w:b/>
                <w:color w:val="000000"/>
                <w:sz w:val="22"/>
                <w:szCs w:val="22"/>
                <w:u w:val="single"/>
              </w:rPr>
              <w:t>5. Условия поставки товара (оказания услуг, выполнения работ)</w:t>
            </w:r>
            <w:r w:rsidRPr="0072624A">
              <w:rPr>
                <w:b/>
                <w:color w:val="000000"/>
                <w:sz w:val="22"/>
                <w:szCs w:val="22"/>
              </w:rPr>
              <w:t xml:space="preserve">: </w:t>
            </w:r>
            <w:r w:rsidRPr="0072624A">
              <w:rPr>
                <w:color w:val="000000"/>
                <w:sz w:val="22"/>
                <w:szCs w:val="22"/>
              </w:rPr>
              <w:t>согласно техническому заданию</w:t>
            </w:r>
            <w:r w:rsidR="0072624A" w:rsidRPr="0072624A">
              <w:rPr>
                <w:color w:val="000000"/>
                <w:sz w:val="22"/>
                <w:szCs w:val="22"/>
              </w:rPr>
              <w:t>.</w:t>
            </w:r>
            <w:r w:rsidRPr="0072624A">
              <w:rPr>
                <w:b/>
                <w:bCs/>
                <w:color w:val="000000"/>
                <w:sz w:val="21"/>
                <w:szCs w:val="21"/>
              </w:rPr>
              <w:t xml:space="preserve"> </w:t>
            </w:r>
            <w:r w:rsidRPr="0072624A">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72624A" w:rsidRDefault="00F6650A" w:rsidP="00F6650A">
            <w:pPr>
              <w:widowControl w:val="0"/>
              <w:spacing w:line="240" w:lineRule="auto"/>
              <w:ind w:firstLine="0"/>
              <w:jc w:val="center"/>
              <w:rPr>
                <w:b/>
                <w:bCs/>
                <w:snapToGrid/>
                <w:sz w:val="22"/>
                <w:szCs w:val="22"/>
              </w:rPr>
            </w:pPr>
            <w:r w:rsidRPr="0072624A">
              <w:rPr>
                <w:b/>
                <w:bCs/>
                <w:snapToGrid/>
                <w:sz w:val="22"/>
                <w:szCs w:val="22"/>
              </w:rPr>
              <w:t>АО «Корякэнерго»</w:t>
            </w:r>
          </w:p>
          <w:p w:rsidR="00F6650A" w:rsidRPr="0072624A" w:rsidRDefault="00F6650A" w:rsidP="00F6650A">
            <w:pPr>
              <w:widowControl w:val="0"/>
              <w:spacing w:line="240" w:lineRule="auto"/>
              <w:ind w:firstLine="0"/>
              <w:rPr>
                <w:snapToGrid/>
                <w:sz w:val="22"/>
                <w:szCs w:val="22"/>
              </w:rPr>
            </w:pPr>
            <w:r w:rsidRPr="0072624A">
              <w:rPr>
                <w:b/>
                <w:bCs/>
                <w:snapToGrid/>
                <w:sz w:val="22"/>
                <w:szCs w:val="22"/>
              </w:rPr>
              <w:t>Юридический адрес</w:t>
            </w:r>
            <w:r w:rsidRPr="0072624A">
              <w:rPr>
                <w:snapToGrid/>
                <w:sz w:val="22"/>
                <w:szCs w:val="22"/>
              </w:rPr>
              <w:t>: 683013, Камчатский край, г. Петропавловск-Камчатский, ул. Озерная, д.41</w:t>
            </w:r>
          </w:p>
          <w:p w:rsidR="00F6650A" w:rsidRPr="0072624A" w:rsidRDefault="00F6650A" w:rsidP="00F6650A">
            <w:pPr>
              <w:widowControl w:val="0"/>
              <w:spacing w:line="240" w:lineRule="auto"/>
              <w:ind w:firstLine="0"/>
              <w:rPr>
                <w:snapToGrid/>
                <w:sz w:val="22"/>
                <w:szCs w:val="22"/>
              </w:rPr>
            </w:pPr>
            <w:r w:rsidRPr="0072624A">
              <w:rPr>
                <w:b/>
                <w:bCs/>
                <w:snapToGrid/>
                <w:sz w:val="22"/>
                <w:szCs w:val="22"/>
              </w:rPr>
              <w:t>Почтовый адрес</w:t>
            </w:r>
            <w:r w:rsidRPr="0072624A">
              <w:rPr>
                <w:snapToGrid/>
                <w:sz w:val="22"/>
                <w:szCs w:val="22"/>
              </w:rPr>
              <w:t>: 683013, Камчатский край, г. Петропавловск-Камчатский, ул. Озерная, д.41</w:t>
            </w:r>
          </w:p>
          <w:p w:rsidR="00F6650A" w:rsidRPr="0072624A" w:rsidRDefault="00F6650A" w:rsidP="00F6650A">
            <w:pPr>
              <w:widowControl w:val="0"/>
              <w:spacing w:line="240" w:lineRule="auto"/>
              <w:ind w:firstLine="0"/>
              <w:rPr>
                <w:snapToGrid/>
                <w:sz w:val="22"/>
                <w:szCs w:val="22"/>
              </w:rPr>
            </w:pPr>
            <w:r w:rsidRPr="0072624A">
              <w:rPr>
                <w:b/>
                <w:bCs/>
                <w:snapToGrid/>
                <w:sz w:val="22"/>
                <w:szCs w:val="22"/>
              </w:rPr>
              <w:t>Адрес электронной почты</w:t>
            </w:r>
            <w:r w:rsidRPr="0072624A">
              <w:rPr>
                <w:snapToGrid/>
                <w:sz w:val="22"/>
                <w:szCs w:val="22"/>
              </w:rPr>
              <w:t xml:space="preserve">: </w:t>
            </w:r>
            <w:hyperlink r:id="rId9" w:history="1">
              <w:r w:rsidRPr="0072624A">
                <w:rPr>
                  <w:snapToGrid/>
                  <w:color w:val="0000FF"/>
                  <w:sz w:val="22"/>
                  <w:szCs w:val="22"/>
                  <w:u w:val="single"/>
                  <w:lang w:val="en-US"/>
                </w:rPr>
                <w:t>zakupki</w:t>
              </w:r>
              <w:r w:rsidRPr="0072624A">
                <w:rPr>
                  <w:snapToGrid/>
                  <w:color w:val="0000FF"/>
                  <w:sz w:val="22"/>
                  <w:szCs w:val="22"/>
                  <w:u w:val="single"/>
                </w:rPr>
                <w:t>@</w:t>
              </w:r>
              <w:r w:rsidRPr="0072624A">
                <w:rPr>
                  <w:snapToGrid/>
                  <w:color w:val="0000FF"/>
                  <w:sz w:val="22"/>
                  <w:szCs w:val="22"/>
                  <w:u w:val="single"/>
                  <w:lang w:val="en-US"/>
                </w:rPr>
                <w:t>korenergo</w:t>
              </w:r>
              <w:r w:rsidRPr="0072624A">
                <w:rPr>
                  <w:snapToGrid/>
                  <w:color w:val="0000FF"/>
                  <w:sz w:val="22"/>
                  <w:szCs w:val="22"/>
                  <w:u w:val="single"/>
                </w:rPr>
                <w:t>.</w:t>
              </w:r>
              <w:r w:rsidRPr="0072624A">
                <w:rPr>
                  <w:snapToGrid/>
                  <w:color w:val="0000FF"/>
                  <w:sz w:val="22"/>
                  <w:szCs w:val="22"/>
                  <w:u w:val="single"/>
                  <w:lang w:val="en-US"/>
                </w:rPr>
                <w:t>ru</w:t>
              </w:r>
            </w:hyperlink>
            <w:r w:rsidRPr="0072624A">
              <w:rPr>
                <w:snapToGrid/>
                <w:sz w:val="22"/>
                <w:szCs w:val="22"/>
              </w:rPr>
              <w:t xml:space="preserve"> </w:t>
            </w:r>
          </w:p>
          <w:p w:rsidR="00F6650A" w:rsidRPr="0072624A" w:rsidRDefault="00F6650A" w:rsidP="00F6650A">
            <w:pPr>
              <w:widowControl w:val="0"/>
              <w:spacing w:line="240" w:lineRule="auto"/>
              <w:ind w:firstLine="0"/>
              <w:rPr>
                <w:snapToGrid/>
                <w:sz w:val="22"/>
                <w:szCs w:val="22"/>
              </w:rPr>
            </w:pPr>
            <w:r w:rsidRPr="0072624A">
              <w:rPr>
                <w:b/>
                <w:bCs/>
                <w:snapToGrid/>
                <w:sz w:val="22"/>
                <w:szCs w:val="22"/>
              </w:rPr>
              <w:t>Телефон/факс</w:t>
            </w:r>
            <w:r w:rsidRPr="0072624A">
              <w:rPr>
                <w:snapToGrid/>
                <w:sz w:val="22"/>
                <w:szCs w:val="22"/>
              </w:rPr>
              <w:t xml:space="preserve">: (84152) приемная 46-28-46; </w:t>
            </w:r>
          </w:p>
          <w:p w:rsidR="00F6650A" w:rsidRPr="0072624A" w:rsidRDefault="00F6650A" w:rsidP="00F6650A">
            <w:pPr>
              <w:widowControl w:val="0"/>
              <w:spacing w:line="240" w:lineRule="auto"/>
              <w:ind w:firstLine="0"/>
              <w:rPr>
                <w:b/>
                <w:snapToGrid/>
                <w:sz w:val="22"/>
                <w:szCs w:val="22"/>
              </w:rPr>
            </w:pPr>
            <w:r w:rsidRPr="0072624A">
              <w:rPr>
                <w:b/>
                <w:snapToGrid/>
                <w:sz w:val="22"/>
                <w:szCs w:val="22"/>
              </w:rPr>
              <w:t>Ответственный за проведение закупочной процедуры:</w:t>
            </w:r>
            <w:r w:rsidRPr="0072624A">
              <w:rPr>
                <w:snapToGrid/>
                <w:sz w:val="22"/>
                <w:szCs w:val="22"/>
              </w:rPr>
              <w:t xml:space="preserve"> (84152) 46-26-81</w:t>
            </w:r>
            <w:r w:rsidR="004201D1" w:rsidRPr="0072624A">
              <w:rPr>
                <w:snapToGrid/>
                <w:sz w:val="22"/>
                <w:szCs w:val="22"/>
              </w:rPr>
              <w:t xml:space="preserve"> доб 236</w:t>
            </w:r>
            <w:r w:rsidRPr="0072624A">
              <w:rPr>
                <w:snapToGrid/>
                <w:sz w:val="22"/>
                <w:szCs w:val="22"/>
              </w:rPr>
              <w:t xml:space="preserve"> </w:t>
            </w:r>
          </w:p>
          <w:p w:rsidR="00F6650A" w:rsidRPr="0072624A" w:rsidRDefault="00F6650A" w:rsidP="00F6650A">
            <w:pPr>
              <w:widowControl w:val="0"/>
              <w:spacing w:line="240" w:lineRule="auto"/>
              <w:ind w:firstLine="0"/>
              <w:rPr>
                <w:b/>
                <w:snapToGrid/>
                <w:sz w:val="22"/>
                <w:szCs w:val="22"/>
              </w:rPr>
            </w:pPr>
            <w:r w:rsidRPr="0072624A">
              <w:rPr>
                <w:b/>
                <w:snapToGrid/>
                <w:sz w:val="22"/>
                <w:szCs w:val="22"/>
                <w:lang w:eastAsia="ar-SA"/>
              </w:rPr>
              <w:t xml:space="preserve">Технические вопросы:  </w:t>
            </w:r>
            <w:r w:rsidRPr="0072624A">
              <w:rPr>
                <w:snapToGrid/>
                <w:sz w:val="22"/>
                <w:szCs w:val="22"/>
                <w:lang w:eastAsia="ar-SA"/>
              </w:rPr>
              <w:t>(84152)</w:t>
            </w:r>
            <w:r w:rsidR="0072624A" w:rsidRPr="0072624A">
              <w:rPr>
                <w:snapToGrid/>
                <w:sz w:val="22"/>
                <w:szCs w:val="22"/>
                <w:lang w:eastAsia="ar-SA"/>
              </w:rPr>
              <w:t xml:space="preserve"> 46-28-18 доб. 271</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72624A" w:rsidRDefault="00996C48" w:rsidP="00996C48">
            <w:pPr>
              <w:spacing w:line="240" w:lineRule="auto"/>
              <w:ind w:firstLine="72"/>
              <w:rPr>
                <w:sz w:val="22"/>
                <w:szCs w:val="22"/>
              </w:rPr>
            </w:pPr>
            <w:r w:rsidRPr="0072624A">
              <w:rPr>
                <w:b/>
                <w:sz w:val="22"/>
                <w:szCs w:val="22"/>
                <w:u w:val="single"/>
              </w:rPr>
              <w:t>Место приёма заявок</w:t>
            </w:r>
            <w:r w:rsidRPr="0072624A">
              <w:rPr>
                <w:sz w:val="22"/>
                <w:szCs w:val="22"/>
              </w:rPr>
              <w:t xml:space="preserve"> –заявки подаются на ЭТП, указанную в п. 7</w:t>
            </w:r>
          </w:p>
          <w:p w:rsidR="00996C48" w:rsidRPr="0072624A" w:rsidRDefault="00996C48" w:rsidP="00996C48">
            <w:pPr>
              <w:spacing w:line="240" w:lineRule="auto"/>
              <w:ind w:firstLine="72"/>
              <w:rPr>
                <w:sz w:val="22"/>
                <w:szCs w:val="22"/>
              </w:rPr>
            </w:pPr>
            <w:r w:rsidRPr="0072624A">
              <w:rPr>
                <w:b/>
                <w:sz w:val="22"/>
                <w:szCs w:val="22"/>
                <w:u w:val="single"/>
              </w:rPr>
              <w:t>Начало приёма заявок</w:t>
            </w:r>
            <w:r w:rsidRPr="0072624A">
              <w:rPr>
                <w:b/>
                <w:sz w:val="22"/>
                <w:szCs w:val="22"/>
              </w:rPr>
              <w:t xml:space="preserve"> –  </w:t>
            </w:r>
            <w:r w:rsidRPr="0072624A">
              <w:rPr>
                <w:sz w:val="22"/>
                <w:szCs w:val="22"/>
              </w:rPr>
              <w:t>«</w:t>
            </w:r>
            <w:r w:rsidR="0072624A" w:rsidRPr="0072624A">
              <w:rPr>
                <w:sz w:val="22"/>
                <w:szCs w:val="22"/>
              </w:rPr>
              <w:t>19</w:t>
            </w:r>
            <w:r w:rsidRPr="0072624A">
              <w:rPr>
                <w:sz w:val="22"/>
                <w:szCs w:val="22"/>
              </w:rPr>
              <w:t xml:space="preserve">» </w:t>
            </w:r>
            <w:r w:rsidR="0072624A" w:rsidRPr="0072624A">
              <w:rPr>
                <w:sz w:val="22"/>
                <w:szCs w:val="22"/>
              </w:rPr>
              <w:t>июня</w:t>
            </w:r>
            <w:r w:rsidRPr="0072624A">
              <w:rPr>
                <w:sz w:val="22"/>
                <w:szCs w:val="22"/>
              </w:rPr>
              <w:t xml:space="preserve"> 20</w:t>
            </w:r>
            <w:r w:rsidR="005D2EBB" w:rsidRPr="0072624A">
              <w:rPr>
                <w:sz w:val="22"/>
                <w:szCs w:val="22"/>
              </w:rPr>
              <w:t>2</w:t>
            </w:r>
            <w:r w:rsidR="0072624A" w:rsidRPr="0072624A">
              <w:rPr>
                <w:sz w:val="22"/>
                <w:szCs w:val="22"/>
              </w:rPr>
              <w:t>5</w:t>
            </w:r>
            <w:r w:rsidRPr="0072624A">
              <w:rPr>
                <w:sz w:val="22"/>
                <w:szCs w:val="22"/>
              </w:rPr>
              <w:t xml:space="preserve"> года.</w:t>
            </w:r>
          </w:p>
          <w:p w:rsidR="00996C48" w:rsidRPr="0072624A" w:rsidRDefault="00996C48" w:rsidP="0072624A">
            <w:pPr>
              <w:spacing w:line="240" w:lineRule="auto"/>
              <w:ind w:firstLine="72"/>
              <w:rPr>
                <w:b/>
                <w:sz w:val="22"/>
                <w:szCs w:val="22"/>
              </w:rPr>
            </w:pPr>
            <w:r w:rsidRPr="0072624A">
              <w:rPr>
                <w:b/>
                <w:sz w:val="22"/>
                <w:szCs w:val="22"/>
                <w:u w:val="single"/>
              </w:rPr>
              <w:t>Окончание приёма заявок</w:t>
            </w:r>
            <w:r w:rsidRPr="0072624A">
              <w:rPr>
                <w:sz w:val="22"/>
                <w:szCs w:val="22"/>
              </w:rPr>
              <w:t xml:space="preserve"> – «</w:t>
            </w:r>
            <w:r w:rsidR="0072624A" w:rsidRPr="0072624A">
              <w:rPr>
                <w:sz w:val="22"/>
                <w:szCs w:val="22"/>
              </w:rPr>
              <w:t>27» июня</w:t>
            </w:r>
            <w:r w:rsidRPr="0072624A">
              <w:rPr>
                <w:sz w:val="22"/>
                <w:szCs w:val="22"/>
              </w:rPr>
              <w:t xml:space="preserve"> 20</w:t>
            </w:r>
            <w:r w:rsidR="005D2EBB" w:rsidRPr="0072624A">
              <w:rPr>
                <w:sz w:val="22"/>
                <w:szCs w:val="22"/>
              </w:rPr>
              <w:t>2</w:t>
            </w:r>
            <w:r w:rsidR="0072624A" w:rsidRPr="0072624A">
              <w:rPr>
                <w:sz w:val="22"/>
                <w:szCs w:val="22"/>
              </w:rPr>
              <w:t>5</w:t>
            </w:r>
            <w:r w:rsidRPr="0072624A">
              <w:rPr>
                <w:sz w:val="22"/>
                <w:szCs w:val="22"/>
              </w:rPr>
              <w:t xml:space="preserve"> года в </w:t>
            </w:r>
            <w:r w:rsidR="0072624A" w:rsidRPr="0072624A">
              <w:rPr>
                <w:sz w:val="22"/>
                <w:szCs w:val="22"/>
              </w:rPr>
              <w:t>09 часов 00</w:t>
            </w:r>
            <w:r w:rsidRPr="0072624A">
              <w:rPr>
                <w:sz w:val="22"/>
                <w:szCs w:val="22"/>
              </w:rPr>
              <w:t xml:space="preserve"> </w:t>
            </w:r>
            <w:r w:rsidRPr="0072624A">
              <w:rPr>
                <w:sz w:val="22"/>
                <w:szCs w:val="22"/>
              </w:rPr>
              <w:lastRenderedPageBreak/>
              <w:t>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72624A" w:rsidRDefault="00996C48" w:rsidP="00996C48">
            <w:pPr>
              <w:widowControl w:val="0"/>
              <w:spacing w:line="240" w:lineRule="auto"/>
              <w:ind w:firstLine="34"/>
              <w:rPr>
                <w:color w:val="000000"/>
                <w:sz w:val="22"/>
                <w:szCs w:val="22"/>
              </w:rPr>
            </w:pPr>
            <w:r w:rsidRPr="0072624A">
              <w:rPr>
                <w:bCs/>
                <w:color w:val="000000"/>
                <w:sz w:val="22"/>
                <w:szCs w:val="22"/>
              </w:rPr>
              <w:t xml:space="preserve">Место, дата </w:t>
            </w:r>
            <w:r w:rsidRPr="0072624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72624A" w:rsidRDefault="00996C48" w:rsidP="00996C48">
            <w:pPr>
              <w:spacing w:line="240" w:lineRule="auto"/>
              <w:ind w:firstLine="72"/>
              <w:rPr>
                <w:color w:val="000000"/>
                <w:sz w:val="22"/>
                <w:szCs w:val="22"/>
              </w:rPr>
            </w:pPr>
            <w:r w:rsidRPr="0072624A">
              <w:rPr>
                <w:b/>
                <w:color w:val="000000"/>
                <w:sz w:val="22"/>
                <w:szCs w:val="22"/>
                <w:u w:val="single"/>
              </w:rPr>
              <w:t>Место вскрытия, рассмотрения заявок, подведения итогов</w:t>
            </w:r>
            <w:r w:rsidRPr="0072624A">
              <w:rPr>
                <w:b/>
                <w:color w:val="000000"/>
                <w:sz w:val="22"/>
                <w:szCs w:val="22"/>
              </w:rPr>
              <w:t xml:space="preserve"> </w:t>
            </w:r>
            <w:r w:rsidRPr="0072624A">
              <w:rPr>
                <w:color w:val="000000"/>
                <w:sz w:val="22"/>
                <w:szCs w:val="22"/>
              </w:rPr>
              <w:t xml:space="preserve">– </w:t>
            </w:r>
          </w:p>
          <w:p w:rsidR="00996C48" w:rsidRPr="0072624A" w:rsidRDefault="00996C48" w:rsidP="00996C48">
            <w:pPr>
              <w:spacing w:line="240" w:lineRule="auto"/>
              <w:ind w:firstLine="72"/>
              <w:rPr>
                <w:color w:val="000000"/>
                <w:sz w:val="22"/>
                <w:szCs w:val="22"/>
              </w:rPr>
            </w:pPr>
            <w:r w:rsidRPr="0072624A">
              <w:rPr>
                <w:color w:val="000000"/>
                <w:sz w:val="22"/>
                <w:szCs w:val="22"/>
              </w:rPr>
              <w:t>г. Петропавловск-Камчатский, ул. Озерная, д. 41</w:t>
            </w:r>
          </w:p>
          <w:p w:rsidR="00996C48" w:rsidRPr="0072624A" w:rsidRDefault="00996C48" w:rsidP="00996C48">
            <w:pPr>
              <w:spacing w:line="240" w:lineRule="auto"/>
              <w:ind w:firstLine="72"/>
              <w:rPr>
                <w:color w:val="000000"/>
                <w:sz w:val="22"/>
                <w:szCs w:val="22"/>
              </w:rPr>
            </w:pPr>
            <w:r w:rsidRPr="0072624A">
              <w:rPr>
                <w:b/>
                <w:color w:val="000000"/>
                <w:sz w:val="22"/>
                <w:szCs w:val="22"/>
                <w:u w:val="single"/>
              </w:rPr>
              <w:t>Дата и время вскрытия заявок</w:t>
            </w:r>
            <w:r w:rsidRPr="0072624A">
              <w:rPr>
                <w:b/>
                <w:color w:val="000000"/>
                <w:sz w:val="22"/>
                <w:szCs w:val="22"/>
              </w:rPr>
              <w:t xml:space="preserve"> – </w:t>
            </w:r>
            <w:r w:rsidRPr="0072624A">
              <w:rPr>
                <w:color w:val="000000"/>
                <w:sz w:val="22"/>
                <w:szCs w:val="22"/>
              </w:rPr>
              <w:t>«</w:t>
            </w:r>
            <w:r w:rsidR="0072624A" w:rsidRPr="0072624A">
              <w:rPr>
                <w:color w:val="000000"/>
                <w:sz w:val="22"/>
                <w:szCs w:val="22"/>
              </w:rPr>
              <w:t>27</w:t>
            </w:r>
            <w:r w:rsidRPr="0072624A">
              <w:rPr>
                <w:color w:val="000000"/>
                <w:sz w:val="22"/>
                <w:szCs w:val="22"/>
              </w:rPr>
              <w:t xml:space="preserve">» </w:t>
            </w:r>
            <w:r w:rsidR="0072624A" w:rsidRPr="0072624A">
              <w:rPr>
                <w:color w:val="000000"/>
                <w:sz w:val="22"/>
                <w:szCs w:val="22"/>
              </w:rPr>
              <w:t>июня</w:t>
            </w:r>
            <w:r w:rsidRPr="0072624A">
              <w:rPr>
                <w:color w:val="000000"/>
                <w:sz w:val="22"/>
                <w:szCs w:val="22"/>
              </w:rPr>
              <w:t xml:space="preserve"> 20</w:t>
            </w:r>
            <w:r w:rsidR="005D2EBB" w:rsidRPr="0072624A">
              <w:rPr>
                <w:color w:val="000000"/>
                <w:sz w:val="22"/>
                <w:szCs w:val="22"/>
              </w:rPr>
              <w:t>2</w:t>
            </w:r>
            <w:r w:rsidR="0072624A" w:rsidRPr="0072624A">
              <w:rPr>
                <w:color w:val="000000"/>
                <w:sz w:val="22"/>
                <w:szCs w:val="22"/>
              </w:rPr>
              <w:t>5</w:t>
            </w:r>
            <w:r w:rsidRPr="0072624A">
              <w:rPr>
                <w:color w:val="000000"/>
                <w:sz w:val="22"/>
                <w:szCs w:val="22"/>
              </w:rPr>
              <w:t xml:space="preserve"> года в </w:t>
            </w:r>
            <w:r w:rsidR="0072624A" w:rsidRPr="0072624A">
              <w:rPr>
                <w:color w:val="000000"/>
                <w:sz w:val="22"/>
                <w:szCs w:val="22"/>
              </w:rPr>
              <w:t>09</w:t>
            </w:r>
            <w:r w:rsidRPr="0072624A">
              <w:rPr>
                <w:color w:val="000000"/>
                <w:sz w:val="22"/>
                <w:szCs w:val="22"/>
              </w:rPr>
              <w:t xml:space="preserve"> часов </w:t>
            </w:r>
            <w:r w:rsidR="0072624A" w:rsidRPr="0072624A">
              <w:rPr>
                <w:color w:val="000000"/>
                <w:sz w:val="22"/>
                <w:szCs w:val="22"/>
              </w:rPr>
              <w:t>00</w:t>
            </w:r>
            <w:r w:rsidRPr="0072624A">
              <w:rPr>
                <w:color w:val="000000"/>
                <w:sz w:val="22"/>
                <w:szCs w:val="22"/>
              </w:rPr>
              <w:t xml:space="preserve"> минут по камчатскому времени.</w:t>
            </w:r>
          </w:p>
          <w:p w:rsidR="00996C48" w:rsidRPr="0072624A" w:rsidRDefault="00996C48" w:rsidP="00996C48">
            <w:pPr>
              <w:spacing w:line="240" w:lineRule="auto"/>
              <w:ind w:firstLine="72"/>
              <w:rPr>
                <w:color w:val="000000"/>
                <w:sz w:val="22"/>
                <w:szCs w:val="22"/>
              </w:rPr>
            </w:pPr>
            <w:r w:rsidRPr="0072624A">
              <w:rPr>
                <w:b/>
                <w:color w:val="000000"/>
                <w:sz w:val="22"/>
                <w:szCs w:val="22"/>
                <w:u w:val="single"/>
              </w:rPr>
              <w:t>Дата и ориентировочное время рассмотрения заявок</w:t>
            </w:r>
            <w:r w:rsidR="00AB6279" w:rsidRPr="0072624A">
              <w:rPr>
                <w:color w:val="000000"/>
                <w:sz w:val="22"/>
                <w:szCs w:val="22"/>
              </w:rPr>
              <w:t>–</w:t>
            </w:r>
            <w:r w:rsidRPr="0072624A">
              <w:rPr>
                <w:color w:val="000000"/>
                <w:sz w:val="22"/>
                <w:szCs w:val="22"/>
              </w:rPr>
              <w:t xml:space="preserve"> «</w:t>
            </w:r>
            <w:r w:rsidR="0072624A" w:rsidRPr="0072624A">
              <w:rPr>
                <w:color w:val="000000"/>
                <w:sz w:val="22"/>
                <w:szCs w:val="22"/>
              </w:rPr>
              <w:t>30</w:t>
            </w:r>
            <w:r w:rsidRPr="0072624A">
              <w:rPr>
                <w:color w:val="000000"/>
                <w:sz w:val="22"/>
                <w:szCs w:val="22"/>
              </w:rPr>
              <w:t xml:space="preserve">» </w:t>
            </w:r>
            <w:r w:rsidR="0072624A" w:rsidRPr="0072624A">
              <w:rPr>
                <w:color w:val="000000"/>
                <w:sz w:val="22"/>
                <w:szCs w:val="22"/>
              </w:rPr>
              <w:t>июня</w:t>
            </w:r>
            <w:r w:rsidRPr="0072624A">
              <w:rPr>
                <w:color w:val="000000"/>
                <w:sz w:val="22"/>
                <w:szCs w:val="22"/>
              </w:rPr>
              <w:t xml:space="preserve"> 20</w:t>
            </w:r>
            <w:r w:rsidR="005D2EBB" w:rsidRPr="0072624A">
              <w:rPr>
                <w:color w:val="000000"/>
                <w:sz w:val="22"/>
                <w:szCs w:val="22"/>
              </w:rPr>
              <w:t>2</w:t>
            </w:r>
            <w:r w:rsidR="0072624A" w:rsidRPr="0072624A">
              <w:rPr>
                <w:color w:val="000000"/>
                <w:sz w:val="22"/>
                <w:szCs w:val="22"/>
              </w:rPr>
              <w:t>5</w:t>
            </w:r>
            <w:r w:rsidRPr="0072624A">
              <w:rPr>
                <w:color w:val="000000"/>
                <w:sz w:val="22"/>
                <w:szCs w:val="22"/>
              </w:rPr>
              <w:t xml:space="preserve"> года в </w:t>
            </w:r>
            <w:r w:rsidR="0072624A" w:rsidRPr="0072624A">
              <w:rPr>
                <w:color w:val="000000"/>
                <w:sz w:val="22"/>
                <w:szCs w:val="22"/>
              </w:rPr>
              <w:t>09</w:t>
            </w:r>
            <w:r w:rsidRPr="0072624A">
              <w:rPr>
                <w:color w:val="000000"/>
                <w:sz w:val="22"/>
                <w:szCs w:val="22"/>
              </w:rPr>
              <w:t xml:space="preserve"> часов </w:t>
            </w:r>
            <w:r w:rsidR="0072624A" w:rsidRPr="0072624A">
              <w:rPr>
                <w:color w:val="000000"/>
                <w:sz w:val="22"/>
                <w:szCs w:val="22"/>
              </w:rPr>
              <w:t>00</w:t>
            </w:r>
            <w:r w:rsidRPr="0072624A">
              <w:rPr>
                <w:color w:val="000000"/>
                <w:sz w:val="22"/>
                <w:szCs w:val="22"/>
              </w:rPr>
              <w:t xml:space="preserve"> минут по камчатскому времени.</w:t>
            </w:r>
          </w:p>
          <w:p w:rsidR="00996C48" w:rsidRPr="0072624A" w:rsidRDefault="00996C48" w:rsidP="00996C48">
            <w:pPr>
              <w:spacing w:line="240" w:lineRule="auto"/>
              <w:ind w:firstLine="72"/>
              <w:rPr>
                <w:color w:val="000000"/>
                <w:sz w:val="22"/>
                <w:szCs w:val="22"/>
              </w:rPr>
            </w:pPr>
            <w:r w:rsidRPr="0072624A">
              <w:rPr>
                <w:b/>
                <w:color w:val="000000"/>
                <w:sz w:val="22"/>
                <w:szCs w:val="22"/>
                <w:u w:val="single"/>
              </w:rPr>
              <w:t>Сроки проведения переторжки, если Заказчик примет решение проводить</w:t>
            </w:r>
            <w:r w:rsidRPr="0072624A">
              <w:rPr>
                <w:b/>
                <w:color w:val="000000"/>
                <w:sz w:val="22"/>
                <w:szCs w:val="22"/>
              </w:rPr>
              <w:t xml:space="preserve">– </w:t>
            </w:r>
            <w:r w:rsidRPr="0072624A">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72624A" w:rsidRDefault="00996C48" w:rsidP="0072624A">
            <w:pPr>
              <w:spacing w:line="240" w:lineRule="auto"/>
              <w:ind w:firstLine="72"/>
              <w:rPr>
                <w:color w:val="000000"/>
                <w:sz w:val="22"/>
                <w:szCs w:val="22"/>
              </w:rPr>
            </w:pPr>
            <w:r w:rsidRPr="0072624A">
              <w:rPr>
                <w:b/>
                <w:color w:val="000000"/>
                <w:sz w:val="22"/>
                <w:szCs w:val="22"/>
                <w:u w:val="single"/>
              </w:rPr>
              <w:t>Дата и ориентировочное время подведения итогов</w:t>
            </w:r>
            <w:r w:rsidRPr="0072624A">
              <w:rPr>
                <w:color w:val="000000"/>
                <w:sz w:val="22"/>
                <w:szCs w:val="22"/>
              </w:rPr>
              <w:t xml:space="preserve"> – «</w:t>
            </w:r>
            <w:r w:rsidR="0072624A" w:rsidRPr="0072624A">
              <w:rPr>
                <w:color w:val="000000"/>
                <w:sz w:val="22"/>
                <w:szCs w:val="22"/>
              </w:rPr>
              <w:t>07</w:t>
            </w:r>
            <w:r w:rsidRPr="0072624A">
              <w:rPr>
                <w:color w:val="000000"/>
                <w:sz w:val="22"/>
                <w:szCs w:val="22"/>
              </w:rPr>
              <w:t xml:space="preserve">» </w:t>
            </w:r>
            <w:r w:rsidR="0072624A" w:rsidRPr="0072624A">
              <w:rPr>
                <w:color w:val="000000"/>
                <w:sz w:val="22"/>
                <w:szCs w:val="22"/>
              </w:rPr>
              <w:t>июля</w:t>
            </w:r>
            <w:r w:rsidRPr="0072624A">
              <w:rPr>
                <w:color w:val="000000"/>
                <w:sz w:val="22"/>
                <w:szCs w:val="22"/>
              </w:rPr>
              <w:t xml:space="preserve"> 20</w:t>
            </w:r>
            <w:r w:rsidR="005D2EBB" w:rsidRPr="0072624A">
              <w:rPr>
                <w:color w:val="000000"/>
                <w:sz w:val="22"/>
                <w:szCs w:val="22"/>
              </w:rPr>
              <w:t>2</w:t>
            </w:r>
            <w:r w:rsidR="0072624A" w:rsidRPr="0072624A">
              <w:rPr>
                <w:color w:val="000000"/>
                <w:sz w:val="22"/>
                <w:szCs w:val="22"/>
              </w:rPr>
              <w:t>5</w:t>
            </w:r>
            <w:r w:rsidRPr="0072624A">
              <w:rPr>
                <w:color w:val="000000"/>
                <w:sz w:val="22"/>
                <w:szCs w:val="22"/>
              </w:rPr>
              <w:t xml:space="preserve"> года в </w:t>
            </w:r>
            <w:r w:rsidR="0072624A" w:rsidRPr="0072624A">
              <w:rPr>
                <w:color w:val="000000"/>
                <w:sz w:val="22"/>
                <w:szCs w:val="22"/>
              </w:rPr>
              <w:t>09</w:t>
            </w:r>
            <w:r w:rsidRPr="0072624A">
              <w:rPr>
                <w:color w:val="000000"/>
                <w:sz w:val="22"/>
                <w:szCs w:val="22"/>
              </w:rPr>
              <w:t xml:space="preserve"> часов </w:t>
            </w:r>
            <w:r w:rsidR="0072624A" w:rsidRPr="0072624A">
              <w:rPr>
                <w:color w:val="000000"/>
                <w:sz w:val="22"/>
                <w:szCs w:val="22"/>
              </w:rPr>
              <w:t>00</w:t>
            </w:r>
            <w:r w:rsidRPr="0072624A">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72624A">
        <w:trPr>
          <w:trHeight w:val="2153"/>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72624A" w:rsidRDefault="00F6650A" w:rsidP="001C449F">
            <w:pPr>
              <w:widowControl w:val="0"/>
              <w:tabs>
                <w:tab w:val="num" w:pos="643"/>
              </w:tabs>
              <w:spacing w:line="240" w:lineRule="auto"/>
              <w:ind w:firstLine="0"/>
              <w:jc w:val="center"/>
              <w:rPr>
                <w:snapToGrid/>
                <w:color w:val="000000"/>
                <w:sz w:val="22"/>
                <w:szCs w:val="22"/>
              </w:rPr>
            </w:pPr>
            <w:r w:rsidRPr="0072624A">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72624A" w:rsidRDefault="00F6650A" w:rsidP="00947C33">
            <w:pPr>
              <w:widowControl w:val="0"/>
              <w:spacing w:line="240" w:lineRule="auto"/>
              <w:ind w:firstLine="0"/>
              <w:rPr>
                <w:sz w:val="22"/>
                <w:szCs w:val="22"/>
              </w:rPr>
            </w:pPr>
            <w:r w:rsidRPr="0072624A">
              <w:rPr>
                <w:sz w:val="22"/>
                <w:szCs w:val="22"/>
              </w:rPr>
              <w:t xml:space="preserve">Начальная цена договора </w:t>
            </w:r>
            <w:r w:rsidR="00947C33" w:rsidRPr="0072624A">
              <w:rPr>
                <w:sz w:val="22"/>
                <w:szCs w:val="22"/>
              </w:rPr>
              <w:t>без</w:t>
            </w:r>
            <w:r w:rsidRPr="0072624A">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72624A" w:rsidRDefault="0072624A" w:rsidP="00AB6279">
            <w:pPr>
              <w:pStyle w:val="1"/>
              <w:numPr>
                <w:ilvl w:val="0"/>
                <w:numId w:val="0"/>
              </w:numPr>
              <w:suppressLineNumbers/>
              <w:suppressAutoHyphens/>
              <w:spacing w:before="0" w:line="240" w:lineRule="auto"/>
              <w:ind w:left="34"/>
              <w:rPr>
                <w:sz w:val="22"/>
                <w:szCs w:val="22"/>
              </w:rPr>
            </w:pPr>
            <w:r w:rsidRPr="0072624A">
              <w:rPr>
                <w:b/>
                <w:sz w:val="22"/>
                <w:szCs w:val="22"/>
              </w:rPr>
              <w:t xml:space="preserve">151 616,48 </w:t>
            </w:r>
            <w:r w:rsidR="00463AEA" w:rsidRPr="0072624A">
              <w:rPr>
                <w:b/>
                <w:sz w:val="22"/>
                <w:szCs w:val="22"/>
              </w:rPr>
              <w:t>рублей</w:t>
            </w:r>
            <w:r w:rsidR="00463AEA" w:rsidRPr="0072624A">
              <w:rPr>
                <w:sz w:val="22"/>
                <w:szCs w:val="22"/>
              </w:rPr>
              <w:t xml:space="preserve"> </w:t>
            </w:r>
            <w:r w:rsidR="00F6650A" w:rsidRPr="0072624A">
              <w:rPr>
                <w:sz w:val="22"/>
                <w:szCs w:val="22"/>
              </w:rPr>
              <w:t>(</w:t>
            </w:r>
            <w:r w:rsidRPr="0072624A">
              <w:rPr>
                <w:b/>
                <w:sz w:val="22"/>
                <w:szCs w:val="22"/>
              </w:rPr>
              <w:t>сто пятьдесят одна тысяча шестьсот шестнадцать рублей 48 копеек</w:t>
            </w:r>
            <w:r w:rsidR="00F6650A" w:rsidRPr="0072624A">
              <w:rPr>
                <w:sz w:val="22"/>
                <w:szCs w:val="22"/>
              </w:rPr>
              <w:t xml:space="preserve">) </w:t>
            </w:r>
            <w:r w:rsidR="00947C33" w:rsidRPr="0072624A">
              <w:rPr>
                <w:sz w:val="22"/>
                <w:szCs w:val="22"/>
              </w:rPr>
              <w:t>без</w:t>
            </w:r>
            <w:r w:rsidR="00F6650A" w:rsidRPr="0072624A">
              <w:rPr>
                <w:sz w:val="22"/>
                <w:szCs w:val="22"/>
              </w:rPr>
              <w:t xml:space="preserve"> учет</w:t>
            </w:r>
            <w:r w:rsidR="00947C33" w:rsidRPr="0072624A">
              <w:rPr>
                <w:sz w:val="22"/>
                <w:szCs w:val="22"/>
              </w:rPr>
              <w:t>а</w:t>
            </w:r>
            <w:r w:rsidR="00F6650A" w:rsidRPr="0072624A">
              <w:rPr>
                <w:sz w:val="22"/>
                <w:szCs w:val="22"/>
              </w:rPr>
              <w:t xml:space="preserve"> НДС. </w:t>
            </w:r>
          </w:p>
          <w:p w:rsidR="00F6650A" w:rsidRPr="0072624A" w:rsidRDefault="00F6650A" w:rsidP="00F6650A">
            <w:pPr>
              <w:pStyle w:val="1"/>
              <w:numPr>
                <w:ilvl w:val="0"/>
                <w:numId w:val="0"/>
              </w:numPr>
              <w:suppressLineNumbers/>
              <w:suppressAutoHyphens/>
              <w:spacing w:before="0" w:line="240" w:lineRule="auto"/>
              <w:ind w:left="360" w:hanging="360"/>
              <w:rPr>
                <w:sz w:val="22"/>
                <w:szCs w:val="22"/>
              </w:rPr>
            </w:pPr>
          </w:p>
          <w:p w:rsidR="00F6650A" w:rsidRPr="0072624A" w:rsidRDefault="00F6650A" w:rsidP="00F6650A">
            <w:pPr>
              <w:pStyle w:val="1"/>
              <w:numPr>
                <w:ilvl w:val="0"/>
                <w:numId w:val="0"/>
              </w:numPr>
              <w:suppressLineNumbers/>
              <w:spacing w:before="0" w:line="240" w:lineRule="auto"/>
              <w:rPr>
                <w:sz w:val="22"/>
                <w:szCs w:val="22"/>
              </w:rPr>
            </w:pPr>
            <w:r w:rsidRPr="0072624A">
              <w:rPr>
                <w:sz w:val="22"/>
                <w:szCs w:val="22"/>
              </w:rPr>
              <w:t xml:space="preserve">Цена, предложенная Участником, должна быть выражена в российских рублях в текущих ценах </w:t>
            </w:r>
            <w:r w:rsidR="00947C33" w:rsidRPr="0072624A">
              <w:rPr>
                <w:sz w:val="22"/>
                <w:szCs w:val="22"/>
              </w:rPr>
              <w:t xml:space="preserve">без </w:t>
            </w:r>
            <w:r w:rsidRPr="0072624A">
              <w:rPr>
                <w:sz w:val="22"/>
                <w:szCs w:val="22"/>
              </w:rPr>
              <w:t>учет</w:t>
            </w:r>
            <w:r w:rsidR="00947C33" w:rsidRPr="0072624A">
              <w:rPr>
                <w:sz w:val="22"/>
                <w:szCs w:val="22"/>
              </w:rPr>
              <w:t>а</w:t>
            </w:r>
            <w:r w:rsidRPr="0072624A">
              <w:rPr>
                <w:sz w:val="22"/>
                <w:szCs w:val="22"/>
              </w:rPr>
              <w:t xml:space="preserve"> НДС</w:t>
            </w:r>
            <w:r w:rsidR="00947C33" w:rsidRPr="0072624A">
              <w:rPr>
                <w:sz w:val="22"/>
                <w:szCs w:val="22"/>
              </w:rPr>
              <w:t xml:space="preserve"> и не должна превышать начальную цену договора</w:t>
            </w:r>
            <w:r w:rsidRPr="0072624A">
              <w:rPr>
                <w:sz w:val="22"/>
                <w:szCs w:val="22"/>
              </w:rPr>
              <w:t xml:space="preserve">. </w:t>
            </w:r>
            <w:r w:rsidR="00947C33" w:rsidRPr="0072624A">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72624A">
              <w:rPr>
                <w:sz w:val="22"/>
                <w:szCs w:val="22"/>
              </w:rPr>
              <w:t>Если</w:t>
            </w:r>
            <w:r w:rsidR="00947C33" w:rsidRPr="0072624A">
              <w:rPr>
                <w:sz w:val="22"/>
                <w:szCs w:val="22"/>
              </w:rPr>
              <w:t xml:space="preserve"> выбранный Победитель</w:t>
            </w:r>
            <w:r w:rsidR="002650A3" w:rsidRPr="0072624A">
              <w:rPr>
                <w:sz w:val="22"/>
                <w:szCs w:val="22"/>
              </w:rPr>
              <w:t xml:space="preserve"> </w:t>
            </w:r>
            <w:r w:rsidR="00947C33" w:rsidRPr="0072624A">
              <w:rPr>
                <w:sz w:val="22"/>
                <w:szCs w:val="22"/>
              </w:rPr>
              <w:t xml:space="preserve">является плательщиком </w:t>
            </w:r>
            <w:r w:rsidR="002650A3" w:rsidRPr="0072624A">
              <w:rPr>
                <w:sz w:val="22"/>
                <w:szCs w:val="22"/>
              </w:rPr>
              <w:t xml:space="preserve"> НДС, то </w:t>
            </w:r>
            <w:r w:rsidR="00947C33" w:rsidRPr="0072624A">
              <w:rPr>
                <w:sz w:val="22"/>
                <w:szCs w:val="22"/>
              </w:rPr>
              <w:t>договор с ним  будет заключен</w:t>
            </w:r>
            <w:r w:rsidR="002650A3" w:rsidRPr="0072624A">
              <w:rPr>
                <w:sz w:val="22"/>
                <w:szCs w:val="22"/>
              </w:rPr>
              <w:t xml:space="preserve"> </w:t>
            </w:r>
            <w:r w:rsidR="00947C33" w:rsidRPr="0072624A">
              <w:rPr>
                <w:sz w:val="22"/>
                <w:szCs w:val="22"/>
              </w:rPr>
              <w:t xml:space="preserve">с прибавлением к сумме заявки </w:t>
            </w:r>
            <w:r w:rsidR="002650A3" w:rsidRPr="0072624A">
              <w:rPr>
                <w:sz w:val="22"/>
                <w:szCs w:val="22"/>
              </w:rPr>
              <w:t xml:space="preserve"> НДС, согласно налоговой ставке.</w:t>
            </w:r>
          </w:p>
          <w:p w:rsidR="00F6650A" w:rsidRPr="0072624A" w:rsidRDefault="00F6650A" w:rsidP="00BF66DE">
            <w:pPr>
              <w:pStyle w:val="1"/>
              <w:numPr>
                <w:ilvl w:val="0"/>
                <w:numId w:val="0"/>
              </w:numPr>
              <w:suppressLineNumbers/>
              <w:spacing w:before="0" w:line="240" w:lineRule="auto"/>
              <w:rPr>
                <w:sz w:val="22"/>
                <w:szCs w:val="22"/>
              </w:rPr>
            </w:pPr>
            <w:r w:rsidRPr="0072624A">
              <w:rPr>
                <w:sz w:val="22"/>
                <w:szCs w:val="22"/>
              </w:rPr>
              <w:t xml:space="preserve">Начальная цена за единицу товара указана в Приложении </w:t>
            </w:r>
            <w:r w:rsidR="00BF66DE" w:rsidRPr="0072624A">
              <w:rPr>
                <w:sz w:val="22"/>
                <w:szCs w:val="22"/>
              </w:rPr>
              <w:t>2</w:t>
            </w:r>
            <w:r w:rsidRPr="0072624A">
              <w:rPr>
                <w:sz w:val="22"/>
                <w:szCs w:val="22"/>
              </w:rPr>
              <w:t xml:space="preserve"> </w:t>
            </w:r>
          </w:p>
          <w:p w:rsidR="00CC3F43" w:rsidRPr="0072624A" w:rsidRDefault="00CC3F43" w:rsidP="00CC3F43">
            <w:pPr>
              <w:pStyle w:val="1"/>
              <w:numPr>
                <w:ilvl w:val="0"/>
                <w:numId w:val="0"/>
              </w:numPr>
              <w:suppressLineNumbers/>
              <w:spacing w:before="0" w:line="240" w:lineRule="auto"/>
              <w:rPr>
                <w:sz w:val="22"/>
                <w:szCs w:val="22"/>
              </w:rPr>
            </w:pPr>
            <w:r w:rsidRPr="0072624A">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72624A" w:rsidRDefault="00F6650A" w:rsidP="00F6650A">
            <w:pPr>
              <w:widowControl w:val="0"/>
              <w:spacing w:line="240" w:lineRule="auto"/>
              <w:ind w:firstLine="6"/>
              <w:rPr>
                <w:sz w:val="22"/>
                <w:szCs w:val="22"/>
              </w:rPr>
            </w:pPr>
            <w:r w:rsidRPr="0072624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72624A" w:rsidRDefault="00523BDA" w:rsidP="0072624A">
            <w:pPr>
              <w:widowControl w:val="0"/>
              <w:spacing w:line="240" w:lineRule="auto"/>
              <w:ind w:firstLine="6"/>
              <w:rPr>
                <w:sz w:val="22"/>
                <w:szCs w:val="22"/>
              </w:rPr>
            </w:pPr>
            <w:r w:rsidRPr="0072624A">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w:t>
            </w:r>
            <w:r w:rsidR="0072624A" w:rsidRPr="0072624A">
              <w:rPr>
                <w:sz w:val="22"/>
                <w:szCs w:val="22"/>
              </w:rPr>
              <w:t>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72624A" w:rsidRDefault="00F6650A" w:rsidP="00F6650A">
            <w:pPr>
              <w:widowControl w:val="0"/>
              <w:spacing w:line="240" w:lineRule="auto"/>
              <w:ind w:firstLine="6"/>
              <w:rPr>
                <w:sz w:val="22"/>
                <w:szCs w:val="22"/>
              </w:rPr>
            </w:pPr>
            <w:r w:rsidRPr="0072624A">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72624A" w:rsidRDefault="00F6650A" w:rsidP="00F6650A">
            <w:pPr>
              <w:spacing w:line="240" w:lineRule="auto"/>
              <w:ind w:firstLine="6"/>
              <w:rPr>
                <w:b/>
                <w:i/>
                <w:color w:val="000000"/>
                <w:sz w:val="22"/>
                <w:szCs w:val="22"/>
              </w:rPr>
            </w:pPr>
            <w:r w:rsidRPr="0072624A">
              <w:rPr>
                <w:color w:val="000000"/>
                <w:sz w:val="22"/>
                <w:szCs w:val="22"/>
              </w:rPr>
              <w:t>В соответствии с проектом договора Приложение</w:t>
            </w:r>
            <w:r w:rsidR="00DB0D10" w:rsidRPr="0072624A">
              <w:rPr>
                <w:color w:val="000000"/>
                <w:sz w:val="22"/>
                <w:szCs w:val="22"/>
              </w:rPr>
              <w:t xml:space="preserve"> </w:t>
            </w:r>
            <w:r w:rsidR="00BF66DE" w:rsidRPr="0072624A">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72624A" w:rsidRDefault="00CC3F43" w:rsidP="00F6650A">
            <w:pPr>
              <w:widowControl w:val="0"/>
              <w:spacing w:line="240" w:lineRule="auto"/>
              <w:ind w:firstLine="0"/>
              <w:rPr>
                <w:sz w:val="22"/>
                <w:szCs w:val="22"/>
              </w:rPr>
            </w:pPr>
            <w:r w:rsidRPr="0072624A">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72624A" w:rsidRDefault="00CC3F43" w:rsidP="009A58D1">
            <w:pPr>
              <w:spacing w:line="240" w:lineRule="auto"/>
              <w:ind w:firstLine="72"/>
              <w:rPr>
                <w:b/>
                <w:i/>
                <w:snapToGrid/>
                <w:sz w:val="22"/>
                <w:szCs w:val="22"/>
                <w:lang w:eastAsia="ar-SA"/>
              </w:rPr>
            </w:pPr>
            <w:r w:rsidRPr="0072624A">
              <w:rPr>
                <w:b/>
                <w:i/>
                <w:snapToGrid/>
                <w:sz w:val="22"/>
                <w:szCs w:val="22"/>
                <w:lang w:eastAsia="ar-SA"/>
              </w:rPr>
              <w:t>не требуется</w:t>
            </w:r>
          </w:p>
          <w:p w:rsidR="00CC3F43" w:rsidRPr="0072624A"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72624A" w:rsidRDefault="00CC3F43" w:rsidP="00F6650A">
            <w:pPr>
              <w:widowControl w:val="0"/>
              <w:spacing w:line="240" w:lineRule="auto"/>
              <w:ind w:firstLine="0"/>
              <w:rPr>
                <w:snapToGrid/>
                <w:sz w:val="22"/>
                <w:szCs w:val="22"/>
              </w:rPr>
            </w:pPr>
            <w:r w:rsidRPr="0072624A">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72624A" w:rsidRDefault="00CC3F43" w:rsidP="0072624A">
            <w:pPr>
              <w:suppressLineNumbers/>
              <w:suppressAutoHyphens/>
              <w:autoSpaceDE w:val="0"/>
              <w:spacing w:line="240" w:lineRule="auto"/>
              <w:ind w:firstLine="0"/>
              <w:rPr>
                <w:snapToGrid/>
                <w:sz w:val="22"/>
                <w:szCs w:val="22"/>
                <w:lang w:eastAsia="ar-SA"/>
              </w:rPr>
            </w:pPr>
            <w:r w:rsidRPr="0072624A">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72624A" w:rsidRDefault="007E5608" w:rsidP="008F0FAA">
            <w:pPr>
              <w:widowControl w:val="0"/>
              <w:spacing w:line="240" w:lineRule="auto"/>
              <w:ind w:firstLine="0"/>
              <w:rPr>
                <w:bCs/>
                <w:snapToGrid/>
                <w:color w:val="000000"/>
                <w:sz w:val="22"/>
                <w:szCs w:val="22"/>
              </w:rPr>
            </w:pPr>
            <w:r w:rsidRPr="0072624A">
              <w:rPr>
                <w:rFonts w:eastAsia="Calibri"/>
                <w:sz w:val="22"/>
                <w:szCs w:val="22"/>
                <w:lang w:eastAsia="en-US"/>
              </w:rPr>
              <w:t>Национальный режим</w:t>
            </w:r>
            <w:r w:rsidR="0019702F" w:rsidRPr="0072624A">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72624A" w:rsidRDefault="008B22C8" w:rsidP="008F0FAA">
            <w:pPr>
              <w:spacing w:line="240" w:lineRule="auto"/>
              <w:ind w:firstLine="72"/>
              <w:rPr>
                <w:sz w:val="22"/>
                <w:szCs w:val="22"/>
              </w:rPr>
            </w:pPr>
            <w:r w:rsidRPr="0072624A">
              <w:rPr>
                <w:sz w:val="22"/>
                <w:szCs w:val="22"/>
              </w:rPr>
              <w:t xml:space="preserve">1. </w:t>
            </w:r>
            <w:r w:rsidR="0019702F" w:rsidRPr="0072624A">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72624A" w:rsidRDefault="007E5608" w:rsidP="008F0FAA">
            <w:pPr>
              <w:spacing w:line="240" w:lineRule="auto"/>
              <w:ind w:firstLine="72"/>
              <w:rPr>
                <w:sz w:val="22"/>
                <w:szCs w:val="22"/>
              </w:rPr>
            </w:pPr>
            <w:r w:rsidRPr="0072624A">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72624A">
              <w:rPr>
                <w:sz w:val="22"/>
                <w:szCs w:val="22"/>
              </w:rPr>
              <w:t>ПП</w:t>
            </w:r>
            <w:r w:rsidRPr="0072624A">
              <w:rPr>
                <w:sz w:val="22"/>
                <w:szCs w:val="22"/>
              </w:rPr>
              <w:t xml:space="preserve"> 1875;</w:t>
            </w:r>
          </w:p>
          <w:p w:rsidR="00DF78F4" w:rsidRPr="0072624A" w:rsidRDefault="007E5608" w:rsidP="00DF78F4">
            <w:pPr>
              <w:spacing w:line="240" w:lineRule="auto"/>
              <w:ind w:firstLine="72"/>
              <w:rPr>
                <w:sz w:val="22"/>
                <w:szCs w:val="22"/>
              </w:rPr>
            </w:pPr>
            <w:r w:rsidRPr="0072624A">
              <w:rPr>
                <w:sz w:val="22"/>
                <w:szCs w:val="22"/>
              </w:rPr>
              <w:lastRenderedPageBreak/>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72624A">
              <w:rPr>
                <w:sz w:val="22"/>
                <w:szCs w:val="22"/>
              </w:rPr>
              <w:t>к ПП 1875;</w:t>
            </w:r>
          </w:p>
          <w:p w:rsidR="007E5608" w:rsidRPr="0072624A" w:rsidRDefault="007E5608" w:rsidP="007E5608">
            <w:pPr>
              <w:autoSpaceDE w:val="0"/>
              <w:autoSpaceDN w:val="0"/>
              <w:adjustRightInd w:val="0"/>
              <w:spacing w:line="240" w:lineRule="auto"/>
              <w:ind w:firstLine="540"/>
              <w:rPr>
                <w:rFonts w:eastAsiaTheme="minorHAnsi"/>
                <w:snapToGrid/>
                <w:sz w:val="22"/>
                <w:szCs w:val="22"/>
                <w:lang w:eastAsia="en-US"/>
              </w:rPr>
            </w:pPr>
            <w:r w:rsidRPr="0072624A">
              <w:rPr>
                <w:sz w:val="22"/>
                <w:szCs w:val="22"/>
              </w:rPr>
              <w:t xml:space="preserve">- </w:t>
            </w:r>
            <w:r w:rsidRPr="0072624A">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72624A"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sidRPr="0072624A">
              <w:rPr>
                <w:rFonts w:eastAsiaTheme="minorHAnsi"/>
                <w:snapToGrid/>
                <w:sz w:val="22"/>
                <w:szCs w:val="22"/>
                <w:lang w:eastAsia="en-US"/>
              </w:rPr>
              <w:t xml:space="preserve">2. </w:t>
            </w:r>
            <w:r w:rsidR="00C13609" w:rsidRPr="0072624A">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72624A">
              <w:rPr>
                <w:rFonts w:eastAsiaTheme="minorHAnsi"/>
                <w:snapToGrid/>
                <w:sz w:val="22"/>
                <w:szCs w:val="22"/>
                <w:lang w:eastAsia="en-US"/>
              </w:rPr>
              <w:t>ые</w:t>
            </w:r>
            <w:r w:rsidR="00C13609" w:rsidRPr="0072624A">
              <w:rPr>
                <w:rFonts w:eastAsiaTheme="minorHAnsi"/>
                <w:snapToGrid/>
                <w:sz w:val="22"/>
                <w:szCs w:val="22"/>
                <w:lang w:eastAsia="en-US"/>
              </w:rPr>
              <w:t>, оказываем</w:t>
            </w:r>
            <w:r w:rsidR="0054065D" w:rsidRPr="0072624A">
              <w:rPr>
                <w:rFonts w:eastAsiaTheme="minorHAnsi"/>
                <w:snapToGrid/>
                <w:sz w:val="22"/>
                <w:szCs w:val="22"/>
                <w:lang w:eastAsia="en-US"/>
              </w:rPr>
              <w:t>ые</w:t>
            </w:r>
            <w:r w:rsidR="00C13609" w:rsidRPr="0072624A">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72624A" w:rsidRDefault="008B22C8" w:rsidP="008B22C8">
            <w:pPr>
              <w:autoSpaceDE w:val="0"/>
              <w:autoSpaceDN w:val="0"/>
              <w:adjustRightInd w:val="0"/>
              <w:spacing w:line="240" w:lineRule="auto"/>
              <w:ind w:firstLine="180"/>
              <w:rPr>
                <w:rFonts w:eastAsiaTheme="minorHAnsi"/>
                <w:snapToGrid/>
                <w:sz w:val="22"/>
                <w:szCs w:val="22"/>
                <w:lang w:eastAsia="en-US"/>
              </w:rPr>
            </w:pPr>
            <w:r w:rsidRPr="0072624A">
              <w:rPr>
                <w:rFonts w:eastAsiaTheme="minorHAnsi"/>
                <w:snapToGrid/>
                <w:sz w:val="22"/>
                <w:szCs w:val="22"/>
                <w:lang w:eastAsia="en-US"/>
              </w:rPr>
              <w:t xml:space="preserve">3. </w:t>
            </w:r>
            <w:r w:rsidR="00DF78F4" w:rsidRPr="0072624A">
              <w:rPr>
                <w:rFonts w:eastAsiaTheme="minorHAnsi"/>
                <w:snapToGrid/>
                <w:sz w:val="22"/>
                <w:szCs w:val="22"/>
                <w:lang w:eastAsia="en-US"/>
              </w:rPr>
              <w:t xml:space="preserve">Информацией и документами, подтверждающими </w:t>
            </w:r>
            <w:r w:rsidR="00C13609" w:rsidRPr="0072624A">
              <w:rPr>
                <w:rFonts w:eastAsiaTheme="minorHAnsi"/>
                <w:snapToGrid/>
                <w:sz w:val="22"/>
                <w:szCs w:val="22"/>
                <w:lang w:eastAsia="en-US"/>
              </w:rPr>
              <w:t>российское происхождение товара</w:t>
            </w:r>
            <w:r w:rsidR="00DF78F4" w:rsidRPr="0072624A">
              <w:rPr>
                <w:rFonts w:eastAsiaTheme="minorHAnsi"/>
                <w:snapToGrid/>
                <w:sz w:val="22"/>
                <w:szCs w:val="22"/>
                <w:lang w:eastAsia="en-US"/>
              </w:rPr>
              <w:t xml:space="preserve">, для товаров из </w:t>
            </w:r>
            <w:r w:rsidR="00DF78F4" w:rsidRPr="0072624A">
              <w:rPr>
                <w:sz w:val="22"/>
                <w:szCs w:val="22"/>
              </w:rPr>
              <w:t>перечней согласно приложениям N 1 и 2 к ПП 1875</w:t>
            </w:r>
            <w:r w:rsidRPr="0072624A">
              <w:rPr>
                <w:sz w:val="22"/>
                <w:szCs w:val="22"/>
              </w:rPr>
              <w:t>, т.е. попадающими под запрет или ограничение</w:t>
            </w:r>
            <w:r w:rsidR="00C13609" w:rsidRPr="0072624A">
              <w:rPr>
                <w:rFonts w:eastAsiaTheme="minorHAnsi"/>
                <w:snapToGrid/>
                <w:sz w:val="22"/>
                <w:szCs w:val="22"/>
                <w:lang w:eastAsia="en-US"/>
              </w:rPr>
              <w:t xml:space="preserve"> являются</w:t>
            </w:r>
            <w:r w:rsidR="00DF78F4" w:rsidRPr="0072624A">
              <w:rPr>
                <w:rFonts w:eastAsiaTheme="minorHAnsi"/>
                <w:snapToGrid/>
                <w:sz w:val="22"/>
                <w:szCs w:val="22"/>
                <w:lang w:eastAsia="en-US"/>
              </w:rPr>
              <w:t>:</w:t>
            </w:r>
          </w:p>
          <w:p w:rsidR="00DF78F4" w:rsidRPr="0072624A" w:rsidRDefault="00C13609" w:rsidP="00DF78F4">
            <w:pPr>
              <w:spacing w:line="240" w:lineRule="auto"/>
              <w:ind w:firstLine="72"/>
              <w:rPr>
                <w:rFonts w:eastAsiaTheme="minorHAnsi"/>
                <w:snapToGrid/>
                <w:sz w:val="22"/>
                <w:szCs w:val="22"/>
                <w:lang w:eastAsia="en-US"/>
              </w:rPr>
            </w:pPr>
            <w:r w:rsidRPr="0072624A">
              <w:rPr>
                <w:rFonts w:eastAsiaTheme="minorHAnsi"/>
                <w:snapToGrid/>
                <w:sz w:val="22"/>
                <w:szCs w:val="22"/>
                <w:lang w:eastAsia="en-US"/>
              </w:rPr>
              <w:t>-</w:t>
            </w:r>
            <w:r w:rsidR="00DF78F4" w:rsidRPr="0072624A">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72624A"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72624A">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72624A">
              <w:rPr>
                <w:rFonts w:eastAsiaTheme="minorHAnsi"/>
                <w:snapToGrid/>
                <w:sz w:val="22"/>
                <w:szCs w:val="22"/>
                <w:lang w:eastAsia="en-US"/>
              </w:rPr>
              <w:t>РФ</w:t>
            </w:r>
            <w:r w:rsidRPr="0072624A">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72624A">
                <w:rPr>
                  <w:rFonts w:eastAsiaTheme="minorHAnsi"/>
                  <w:snapToGrid/>
                  <w:color w:val="000000" w:themeColor="text1"/>
                  <w:sz w:val="22"/>
                  <w:szCs w:val="22"/>
                  <w:lang w:eastAsia="en-US"/>
                </w:rPr>
                <w:t>постановлением</w:t>
              </w:r>
            </w:hyperlink>
            <w:r w:rsidRPr="0072624A">
              <w:rPr>
                <w:rFonts w:eastAsiaTheme="minorHAnsi"/>
                <w:snapToGrid/>
                <w:color w:val="000000" w:themeColor="text1"/>
                <w:sz w:val="22"/>
                <w:szCs w:val="22"/>
                <w:lang w:eastAsia="en-US"/>
              </w:rPr>
              <w:t xml:space="preserve"> Правительства </w:t>
            </w:r>
            <w:r w:rsidR="0054065D" w:rsidRPr="0072624A">
              <w:rPr>
                <w:rFonts w:eastAsiaTheme="minorHAnsi"/>
                <w:snapToGrid/>
                <w:color w:val="000000" w:themeColor="text1"/>
                <w:sz w:val="22"/>
                <w:szCs w:val="22"/>
                <w:lang w:eastAsia="en-US"/>
              </w:rPr>
              <w:t>РФ</w:t>
            </w:r>
            <w:r w:rsidRPr="0072624A">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72624A">
              <w:rPr>
                <w:rFonts w:eastAsiaTheme="minorHAnsi"/>
                <w:snapToGrid/>
                <w:color w:val="000000" w:themeColor="text1"/>
                <w:sz w:val="22"/>
                <w:szCs w:val="22"/>
                <w:lang w:eastAsia="en-US"/>
              </w:rPr>
              <w:t>)</w:t>
            </w:r>
            <w:r w:rsidRPr="0072624A">
              <w:rPr>
                <w:rFonts w:eastAsiaTheme="minorHAnsi"/>
                <w:snapToGrid/>
                <w:color w:val="000000" w:themeColor="text1"/>
                <w:sz w:val="22"/>
                <w:szCs w:val="22"/>
                <w:lang w:eastAsia="en-US"/>
              </w:rPr>
              <w:t>;</w:t>
            </w:r>
          </w:p>
          <w:p w:rsidR="00DF78F4" w:rsidRPr="0072624A"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72624A">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72624A">
                <w:rPr>
                  <w:rFonts w:eastAsiaTheme="minorHAnsi"/>
                  <w:snapToGrid/>
                  <w:color w:val="000000" w:themeColor="text1"/>
                  <w:sz w:val="22"/>
                  <w:szCs w:val="22"/>
                  <w:lang w:eastAsia="en-US"/>
                </w:rPr>
                <w:t>постановлением</w:t>
              </w:r>
            </w:hyperlink>
            <w:r w:rsidRPr="0072624A">
              <w:rPr>
                <w:rFonts w:eastAsiaTheme="minorHAnsi"/>
                <w:snapToGrid/>
                <w:color w:val="000000" w:themeColor="text1"/>
                <w:sz w:val="22"/>
                <w:szCs w:val="22"/>
                <w:lang w:eastAsia="en-US"/>
              </w:rPr>
              <w:t xml:space="preserve"> Правительства </w:t>
            </w:r>
            <w:r w:rsidR="0054065D" w:rsidRPr="0072624A">
              <w:rPr>
                <w:rFonts w:eastAsiaTheme="minorHAnsi"/>
                <w:snapToGrid/>
                <w:color w:val="000000" w:themeColor="text1"/>
                <w:sz w:val="22"/>
                <w:szCs w:val="22"/>
                <w:lang w:eastAsia="en-US"/>
              </w:rPr>
              <w:t>РФ</w:t>
            </w:r>
            <w:r w:rsidRPr="0072624A">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72624A"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72624A">
              <w:rPr>
                <w:rFonts w:eastAsiaTheme="minorHAnsi"/>
                <w:snapToGrid/>
                <w:color w:val="000000" w:themeColor="text1"/>
                <w:sz w:val="22"/>
                <w:szCs w:val="22"/>
                <w:lang w:eastAsia="en-US"/>
              </w:rPr>
              <w:t>или</w:t>
            </w:r>
            <w:r w:rsidR="00DF78F4" w:rsidRPr="0072624A">
              <w:rPr>
                <w:rFonts w:eastAsiaTheme="minorHAnsi"/>
                <w:snapToGrid/>
                <w:color w:val="000000" w:themeColor="text1"/>
                <w:sz w:val="22"/>
                <w:szCs w:val="22"/>
                <w:lang w:eastAsia="en-US"/>
              </w:rPr>
              <w:t xml:space="preserve"> </w:t>
            </w:r>
          </w:p>
          <w:p w:rsidR="00DF78F4" w:rsidRPr="0072624A" w:rsidRDefault="00C13609" w:rsidP="00DF78F4">
            <w:pPr>
              <w:autoSpaceDE w:val="0"/>
              <w:autoSpaceDN w:val="0"/>
              <w:adjustRightInd w:val="0"/>
              <w:spacing w:line="240" w:lineRule="auto"/>
              <w:ind w:firstLine="38"/>
              <w:rPr>
                <w:rFonts w:eastAsiaTheme="minorHAnsi"/>
                <w:snapToGrid/>
                <w:sz w:val="22"/>
                <w:szCs w:val="22"/>
                <w:lang w:eastAsia="en-US"/>
              </w:rPr>
            </w:pPr>
            <w:r w:rsidRPr="0072624A">
              <w:rPr>
                <w:rFonts w:eastAsiaTheme="minorHAnsi"/>
                <w:snapToGrid/>
                <w:color w:val="000000" w:themeColor="text1"/>
                <w:sz w:val="22"/>
                <w:szCs w:val="22"/>
                <w:lang w:eastAsia="en-US"/>
              </w:rPr>
              <w:t>-</w:t>
            </w:r>
            <w:r w:rsidR="00DF78F4" w:rsidRPr="0072624A">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72624A">
              <w:rPr>
                <w:rFonts w:eastAsiaTheme="minorHAnsi"/>
                <w:snapToGrid/>
                <w:color w:val="000000" w:themeColor="text1"/>
                <w:sz w:val="22"/>
                <w:szCs w:val="22"/>
                <w:lang w:eastAsia="en-US"/>
              </w:rPr>
              <w:t>ЕАЭС</w:t>
            </w:r>
            <w:r w:rsidR="00DF78F4" w:rsidRPr="0072624A">
              <w:rPr>
                <w:rFonts w:eastAsiaTheme="minorHAnsi"/>
                <w:snapToGrid/>
                <w:color w:val="000000" w:themeColor="text1"/>
                <w:sz w:val="22"/>
                <w:szCs w:val="22"/>
                <w:lang w:eastAsia="en-US"/>
              </w:rPr>
              <w:t xml:space="preserve">, </w:t>
            </w:r>
            <w:hyperlink r:id="rId14" w:history="1">
              <w:r w:rsidR="00DF78F4" w:rsidRPr="0072624A">
                <w:rPr>
                  <w:rFonts w:eastAsiaTheme="minorHAnsi"/>
                  <w:snapToGrid/>
                  <w:color w:val="000000" w:themeColor="text1"/>
                  <w:sz w:val="22"/>
                  <w:szCs w:val="22"/>
                  <w:lang w:eastAsia="en-US"/>
                </w:rPr>
                <w:t>порядок</w:t>
              </w:r>
            </w:hyperlink>
            <w:r w:rsidR="00DF78F4" w:rsidRPr="0072624A">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72624A">
              <w:rPr>
                <w:rFonts w:eastAsiaTheme="minorHAnsi"/>
                <w:snapToGrid/>
                <w:color w:val="000000" w:themeColor="text1"/>
                <w:sz w:val="22"/>
                <w:szCs w:val="22"/>
                <w:lang w:eastAsia="en-US"/>
              </w:rPr>
              <w:t>ЕАЭС</w:t>
            </w:r>
            <w:r w:rsidR="00DF78F4" w:rsidRPr="0072624A">
              <w:rPr>
                <w:rFonts w:eastAsiaTheme="minorHAnsi"/>
                <w:snapToGrid/>
                <w:color w:val="000000" w:themeColor="text1"/>
                <w:sz w:val="22"/>
                <w:szCs w:val="22"/>
                <w:lang w:eastAsia="en-US"/>
              </w:rPr>
              <w:t xml:space="preserve"> (далее - е</w:t>
            </w:r>
            <w:r w:rsidR="00DF78F4" w:rsidRPr="0072624A">
              <w:rPr>
                <w:rFonts w:eastAsiaTheme="minorHAnsi"/>
                <w:snapToGrid/>
                <w:sz w:val="22"/>
                <w:szCs w:val="22"/>
                <w:lang w:eastAsia="en-US"/>
              </w:rPr>
              <w:t>вразийский реестр промышленных товаров), содержащей в том числе:</w:t>
            </w:r>
          </w:p>
          <w:p w:rsidR="00DF78F4" w:rsidRPr="0072624A" w:rsidRDefault="00DF78F4" w:rsidP="00073F92">
            <w:pPr>
              <w:autoSpaceDE w:val="0"/>
              <w:autoSpaceDN w:val="0"/>
              <w:adjustRightInd w:val="0"/>
              <w:spacing w:line="240" w:lineRule="auto"/>
              <w:ind w:firstLine="540"/>
              <w:rPr>
                <w:rFonts w:eastAsiaTheme="minorHAnsi"/>
                <w:snapToGrid/>
                <w:sz w:val="22"/>
                <w:szCs w:val="22"/>
                <w:lang w:eastAsia="en-US"/>
              </w:rPr>
            </w:pPr>
            <w:r w:rsidRPr="0072624A">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72624A">
              <w:rPr>
                <w:rFonts w:eastAsiaTheme="minorHAnsi"/>
                <w:snapToGrid/>
                <w:sz w:val="22"/>
                <w:szCs w:val="22"/>
                <w:lang w:eastAsia="en-US"/>
              </w:rPr>
              <w:t xml:space="preserve">ЕАЭС </w:t>
            </w:r>
            <w:r w:rsidRPr="0072624A">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72624A">
              <w:rPr>
                <w:rFonts w:eastAsiaTheme="minorHAnsi"/>
                <w:snapToGrid/>
                <w:sz w:val="22"/>
                <w:szCs w:val="22"/>
                <w:lang w:eastAsia="en-US"/>
              </w:rPr>
              <w:t>ЕАЭС</w:t>
            </w:r>
            <w:r w:rsidRPr="0072624A">
              <w:rPr>
                <w:rFonts w:eastAsiaTheme="minorHAnsi"/>
                <w:snapToGrid/>
                <w:sz w:val="22"/>
                <w:szCs w:val="22"/>
                <w:lang w:eastAsia="en-US"/>
              </w:rPr>
              <w:t xml:space="preserve"> за выполнение (освоение) на территории </w:t>
            </w:r>
            <w:r w:rsidR="0054065D" w:rsidRPr="0072624A">
              <w:rPr>
                <w:rFonts w:eastAsiaTheme="minorHAnsi"/>
                <w:snapToGrid/>
                <w:sz w:val="22"/>
                <w:szCs w:val="22"/>
                <w:lang w:eastAsia="en-US"/>
              </w:rPr>
              <w:t xml:space="preserve">ЕАЭС </w:t>
            </w:r>
            <w:r w:rsidRPr="0072624A">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72624A">
              <w:rPr>
                <w:rFonts w:eastAsiaTheme="minorHAnsi"/>
                <w:snapToGrid/>
                <w:sz w:val="22"/>
                <w:szCs w:val="22"/>
                <w:lang w:eastAsia="en-US"/>
              </w:rPr>
              <w:t>ЕАЭС</w:t>
            </w:r>
            <w:r w:rsidRPr="0072624A">
              <w:rPr>
                <w:rFonts w:eastAsiaTheme="minorHAnsi"/>
                <w:snapToGrid/>
                <w:sz w:val="22"/>
                <w:szCs w:val="22"/>
                <w:lang w:eastAsia="en-US"/>
              </w:rPr>
              <w:t>;</w:t>
            </w:r>
          </w:p>
          <w:p w:rsidR="00DF78F4" w:rsidRPr="0072624A" w:rsidRDefault="00DF78F4" w:rsidP="00073F92">
            <w:pPr>
              <w:autoSpaceDE w:val="0"/>
              <w:autoSpaceDN w:val="0"/>
              <w:adjustRightInd w:val="0"/>
              <w:spacing w:line="240" w:lineRule="auto"/>
              <w:ind w:firstLine="540"/>
              <w:rPr>
                <w:rFonts w:eastAsiaTheme="minorHAnsi"/>
                <w:snapToGrid/>
                <w:sz w:val="22"/>
                <w:szCs w:val="22"/>
                <w:lang w:eastAsia="en-US"/>
              </w:rPr>
            </w:pPr>
            <w:r w:rsidRPr="0072624A">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72624A">
              <w:rPr>
                <w:rFonts w:eastAsiaTheme="minorHAnsi"/>
                <w:snapToGrid/>
                <w:sz w:val="22"/>
                <w:szCs w:val="22"/>
                <w:lang w:eastAsia="en-US"/>
              </w:rPr>
              <w:t>ЕАЭС</w:t>
            </w:r>
            <w:r w:rsidRPr="0072624A">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72624A"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72624A">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72624A">
              <w:rPr>
                <w:rFonts w:eastAsiaTheme="minorHAnsi"/>
                <w:snapToGrid/>
                <w:color w:val="000000" w:themeColor="text1"/>
                <w:sz w:val="22"/>
                <w:szCs w:val="22"/>
                <w:lang w:eastAsia="en-US"/>
              </w:rPr>
              <w:t xml:space="preserve">в </w:t>
            </w:r>
            <w:hyperlink r:id="rId15" w:history="1">
              <w:r w:rsidRPr="0072624A">
                <w:rPr>
                  <w:rFonts w:eastAsiaTheme="minorHAnsi"/>
                  <w:snapToGrid/>
                  <w:color w:val="000000" w:themeColor="text1"/>
                  <w:sz w:val="22"/>
                  <w:szCs w:val="22"/>
                  <w:lang w:eastAsia="en-US"/>
                </w:rPr>
                <w:t>позиции 146</w:t>
              </w:r>
            </w:hyperlink>
            <w:r w:rsidRPr="0072624A">
              <w:rPr>
                <w:rFonts w:eastAsiaTheme="minorHAnsi"/>
                <w:snapToGrid/>
                <w:color w:val="000000" w:themeColor="text1"/>
                <w:sz w:val="22"/>
                <w:szCs w:val="22"/>
                <w:lang w:eastAsia="en-US"/>
              </w:rPr>
              <w:t xml:space="preserve"> приложения N 1 </w:t>
            </w:r>
            <w:r w:rsidR="008B22C8" w:rsidRPr="0072624A">
              <w:rPr>
                <w:rFonts w:eastAsiaTheme="minorHAnsi"/>
                <w:snapToGrid/>
                <w:color w:val="000000" w:themeColor="text1"/>
                <w:sz w:val="22"/>
                <w:szCs w:val="22"/>
                <w:lang w:eastAsia="en-US"/>
              </w:rPr>
              <w:t xml:space="preserve">к </w:t>
            </w:r>
            <w:r w:rsidR="008B22C8" w:rsidRPr="0072624A">
              <w:rPr>
                <w:sz w:val="22"/>
                <w:szCs w:val="22"/>
              </w:rPr>
              <w:t>ПП 1875</w:t>
            </w:r>
            <w:r w:rsidRPr="0072624A">
              <w:rPr>
                <w:rFonts w:eastAsiaTheme="minorHAnsi"/>
                <w:snapToGrid/>
                <w:color w:val="000000" w:themeColor="text1"/>
                <w:sz w:val="22"/>
                <w:szCs w:val="22"/>
                <w:lang w:eastAsia="en-US"/>
              </w:rPr>
              <w:t xml:space="preserve">, из </w:t>
            </w:r>
            <w:r w:rsidR="00C13609" w:rsidRPr="0072624A">
              <w:rPr>
                <w:rFonts w:eastAsiaTheme="minorHAnsi"/>
                <w:snapToGrid/>
                <w:color w:val="000000" w:themeColor="text1"/>
                <w:sz w:val="22"/>
                <w:szCs w:val="22"/>
                <w:lang w:eastAsia="en-US"/>
              </w:rPr>
              <w:t>РФ</w:t>
            </w:r>
            <w:r w:rsidRPr="0072624A">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72624A" w:rsidRDefault="00C13609" w:rsidP="00AA47BE">
            <w:pPr>
              <w:autoSpaceDE w:val="0"/>
              <w:autoSpaceDN w:val="0"/>
              <w:adjustRightInd w:val="0"/>
              <w:spacing w:line="240" w:lineRule="auto"/>
              <w:ind w:firstLine="0"/>
              <w:rPr>
                <w:rFonts w:eastAsiaTheme="minorHAnsi"/>
                <w:snapToGrid/>
                <w:sz w:val="22"/>
                <w:szCs w:val="22"/>
                <w:lang w:eastAsia="en-US"/>
              </w:rPr>
            </w:pPr>
            <w:r w:rsidRPr="0072624A">
              <w:rPr>
                <w:rFonts w:eastAsiaTheme="minorHAnsi"/>
                <w:snapToGrid/>
                <w:color w:val="000000" w:themeColor="text1"/>
                <w:sz w:val="22"/>
                <w:szCs w:val="22"/>
                <w:lang w:eastAsia="en-US"/>
              </w:rPr>
              <w:t>-</w:t>
            </w:r>
            <w:r w:rsidR="00073F92" w:rsidRPr="0072624A">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72624A">
                <w:rPr>
                  <w:rFonts w:eastAsiaTheme="minorHAnsi"/>
                  <w:snapToGrid/>
                  <w:color w:val="000000" w:themeColor="text1"/>
                  <w:sz w:val="22"/>
                  <w:szCs w:val="22"/>
                  <w:lang w:eastAsia="en-US"/>
                </w:rPr>
                <w:t>позиции 146</w:t>
              </w:r>
            </w:hyperlink>
            <w:r w:rsidR="00073F92" w:rsidRPr="0072624A">
              <w:rPr>
                <w:rFonts w:eastAsiaTheme="minorHAnsi"/>
                <w:snapToGrid/>
                <w:color w:val="000000" w:themeColor="text1"/>
                <w:sz w:val="22"/>
                <w:szCs w:val="22"/>
                <w:lang w:eastAsia="en-US"/>
              </w:rPr>
              <w:t xml:space="preserve"> приложения N 1 к </w:t>
            </w:r>
            <w:r w:rsidR="008B22C8" w:rsidRPr="0072624A">
              <w:rPr>
                <w:sz w:val="22"/>
                <w:szCs w:val="22"/>
              </w:rPr>
              <w:t>ПП 1875</w:t>
            </w:r>
            <w:r w:rsidR="00073F92" w:rsidRPr="0072624A">
              <w:rPr>
                <w:rFonts w:eastAsiaTheme="minorHAnsi"/>
                <w:snapToGrid/>
                <w:color w:val="000000" w:themeColor="text1"/>
                <w:sz w:val="22"/>
                <w:szCs w:val="22"/>
                <w:lang w:eastAsia="en-US"/>
              </w:rPr>
              <w:t>, из государств - членов</w:t>
            </w:r>
            <w:r w:rsidR="00073F92" w:rsidRPr="0072624A">
              <w:rPr>
                <w:rFonts w:eastAsiaTheme="minorHAnsi"/>
                <w:snapToGrid/>
                <w:sz w:val="22"/>
                <w:szCs w:val="22"/>
                <w:lang w:eastAsia="en-US"/>
              </w:rPr>
              <w:t xml:space="preserve"> </w:t>
            </w:r>
            <w:r w:rsidR="0054065D" w:rsidRPr="0072624A">
              <w:rPr>
                <w:rFonts w:eastAsiaTheme="minorHAnsi"/>
                <w:snapToGrid/>
                <w:sz w:val="22"/>
                <w:szCs w:val="22"/>
                <w:lang w:eastAsia="en-US"/>
              </w:rPr>
              <w:t>ЕАЭС</w:t>
            </w:r>
            <w:r w:rsidR="00073F92" w:rsidRPr="0072624A">
              <w:rPr>
                <w:rFonts w:eastAsiaTheme="minorHAnsi"/>
                <w:snapToGrid/>
                <w:sz w:val="22"/>
                <w:szCs w:val="22"/>
                <w:lang w:eastAsia="en-US"/>
              </w:rPr>
              <w:t xml:space="preserve">, за исключением </w:t>
            </w:r>
            <w:r w:rsidRPr="0072624A">
              <w:rPr>
                <w:rFonts w:eastAsiaTheme="minorHAnsi"/>
                <w:snapToGrid/>
                <w:sz w:val="22"/>
                <w:szCs w:val="22"/>
                <w:lang w:eastAsia="en-US"/>
              </w:rPr>
              <w:t>РФ</w:t>
            </w:r>
            <w:r w:rsidR="00073F92" w:rsidRPr="0072624A">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72624A">
              <w:rPr>
                <w:rFonts w:eastAsiaTheme="minorHAnsi"/>
                <w:snapToGrid/>
                <w:sz w:val="22"/>
                <w:szCs w:val="22"/>
                <w:lang w:eastAsia="en-US"/>
              </w:rPr>
              <w:t>ЕАЭС</w:t>
            </w:r>
            <w:r w:rsidR="00073F92" w:rsidRPr="0072624A">
              <w:rPr>
                <w:rFonts w:eastAsiaTheme="minorHAnsi"/>
                <w:snapToGrid/>
                <w:sz w:val="22"/>
                <w:szCs w:val="22"/>
                <w:lang w:eastAsia="en-US"/>
              </w:rPr>
              <w:t xml:space="preserve">, за исключением </w:t>
            </w:r>
            <w:r w:rsidRPr="0072624A">
              <w:rPr>
                <w:rFonts w:eastAsiaTheme="minorHAnsi"/>
                <w:snapToGrid/>
                <w:sz w:val="22"/>
                <w:szCs w:val="22"/>
                <w:lang w:eastAsia="en-US"/>
              </w:rPr>
              <w:t>РФ</w:t>
            </w:r>
            <w:r w:rsidR="00073F92" w:rsidRPr="0072624A">
              <w:rPr>
                <w:rFonts w:eastAsiaTheme="minorHAnsi"/>
                <w:snapToGrid/>
                <w:sz w:val="22"/>
                <w:szCs w:val="22"/>
                <w:lang w:eastAsia="en-US"/>
              </w:rPr>
              <w:t xml:space="preserve"> (далее - реестр евразийского программного обеспечени</w:t>
            </w:r>
            <w:bookmarkEnd w:id="0"/>
            <w:r w:rsidR="00AA47BE" w:rsidRPr="0072624A">
              <w:rPr>
                <w:rFonts w:eastAsiaTheme="minorHAnsi"/>
                <w:snapToGrid/>
                <w:sz w:val="22"/>
                <w:szCs w:val="22"/>
                <w:lang w:eastAsia="en-US"/>
              </w:rPr>
              <w:t>я</w:t>
            </w:r>
            <w:r w:rsidR="008B22C8" w:rsidRPr="0072624A">
              <w:rPr>
                <w:rFonts w:eastAsiaTheme="minorHAnsi"/>
                <w:snapToGrid/>
                <w:sz w:val="22"/>
                <w:szCs w:val="22"/>
                <w:lang w:eastAsia="en-US"/>
              </w:rPr>
              <w:t xml:space="preserve">. </w:t>
            </w:r>
          </w:p>
          <w:p w:rsidR="008B22C8" w:rsidRPr="0072624A"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sidRPr="0072624A">
              <w:rPr>
                <w:rFonts w:eastAsiaTheme="minorHAnsi"/>
                <w:snapToGrid/>
                <w:sz w:val="22"/>
                <w:szCs w:val="22"/>
                <w:lang w:eastAsia="en-US"/>
              </w:rPr>
              <w:t xml:space="preserve">4. По товарам, которые не попадают в </w:t>
            </w:r>
            <w:r w:rsidRPr="0072624A">
              <w:rPr>
                <w:sz w:val="22"/>
                <w:szCs w:val="22"/>
              </w:rPr>
              <w:t xml:space="preserve">перечни согласно </w:t>
            </w:r>
            <w:r w:rsidRPr="0072624A">
              <w:rPr>
                <w:sz w:val="22"/>
                <w:szCs w:val="22"/>
              </w:rPr>
              <w:lastRenderedPageBreak/>
              <w:t xml:space="preserve">приложениям N 1 и 2 к ПП 1875, </w:t>
            </w:r>
            <w:r w:rsidR="00AD1E44" w:rsidRPr="0072624A">
              <w:rPr>
                <w:sz w:val="22"/>
                <w:szCs w:val="22"/>
              </w:rPr>
              <w:t>а также по товарам</w:t>
            </w:r>
            <w:r w:rsidR="00423DE3" w:rsidRPr="0072624A">
              <w:rPr>
                <w:sz w:val="22"/>
                <w:szCs w:val="22"/>
              </w:rPr>
              <w:t xml:space="preserve"> </w:t>
            </w:r>
            <w:r w:rsidR="00AD1E44" w:rsidRPr="0072624A">
              <w:rPr>
                <w:sz w:val="22"/>
                <w:szCs w:val="22"/>
              </w:rPr>
              <w:t>происходящи</w:t>
            </w:r>
            <w:r w:rsidR="00423DE3" w:rsidRPr="0072624A">
              <w:rPr>
                <w:sz w:val="22"/>
                <w:szCs w:val="22"/>
              </w:rPr>
              <w:t>м</w:t>
            </w:r>
            <w:r w:rsidR="00AD1E44" w:rsidRPr="0072624A">
              <w:rPr>
                <w:sz w:val="22"/>
                <w:szCs w:val="22"/>
              </w:rPr>
              <w:t xml:space="preserve"> из иностранных государств (не членов ЕАЭС) </w:t>
            </w:r>
            <w:r w:rsidRPr="0072624A">
              <w:rPr>
                <w:sz w:val="22"/>
                <w:szCs w:val="22"/>
              </w:rPr>
              <w:t xml:space="preserve">Участник должен в свое заявке </w:t>
            </w:r>
            <w:r w:rsidR="00AD1E44" w:rsidRPr="0072624A">
              <w:rPr>
                <w:sz w:val="22"/>
                <w:szCs w:val="22"/>
              </w:rPr>
              <w:t xml:space="preserve">указать </w:t>
            </w:r>
            <w:r w:rsidR="00AD1E44" w:rsidRPr="0072624A">
              <w:rPr>
                <w:rFonts w:eastAsiaTheme="minorHAnsi"/>
                <w:snapToGrid/>
                <w:sz w:val="22"/>
                <w:szCs w:val="22"/>
                <w:lang w:eastAsia="en-US"/>
              </w:rPr>
              <w:t>наименования страны происхождения товара</w:t>
            </w:r>
            <w:r w:rsidRPr="0072624A">
              <w:rPr>
                <w:sz w:val="22"/>
                <w:szCs w:val="22"/>
              </w:rPr>
              <w:t xml:space="preserve">. </w:t>
            </w:r>
            <w:r w:rsidR="00423DE3" w:rsidRPr="0072624A">
              <w:rPr>
                <w:sz w:val="22"/>
                <w:szCs w:val="22"/>
              </w:rPr>
              <w:t xml:space="preserve">При не указании страны происхождения Заказчик </w:t>
            </w:r>
            <w:r w:rsidR="00AC3548" w:rsidRPr="0072624A">
              <w:rPr>
                <w:sz w:val="22"/>
                <w:szCs w:val="22"/>
              </w:rPr>
              <w:t xml:space="preserve">при оценке </w:t>
            </w:r>
            <w:r w:rsidR="00423DE3" w:rsidRPr="0072624A">
              <w:rPr>
                <w:sz w:val="22"/>
                <w:szCs w:val="22"/>
              </w:rPr>
              <w:t>принимает, как товар происхождения из иностранных государств (не являющихся членами ЕАЭС).</w:t>
            </w:r>
          </w:p>
          <w:p w:rsidR="008B22C8" w:rsidRPr="0072624A" w:rsidRDefault="008B22C8" w:rsidP="00AD1E44">
            <w:pPr>
              <w:autoSpaceDE w:val="0"/>
              <w:autoSpaceDN w:val="0"/>
              <w:adjustRightInd w:val="0"/>
              <w:spacing w:line="240" w:lineRule="auto"/>
              <w:ind w:firstLine="180"/>
              <w:rPr>
                <w:rFonts w:eastAsiaTheme="minorHAnsi"/>
                <w:snapToGrid/>
                <w:sz w:val="22"/>
                <w:szCs w:val="22"/>
                <w:lang w:eastAsia="en-US"/>
              </w:rPr>
            </w:pPr>
            <w:r w:rsidRPr="0072624A">
              <w:rPr>
                <w:rFonts w:eastAsiaTheme="minorHAnsi"/>
                <w:snapToGrid/>
                <w:sz w:val="22"/>
                <w:szCs w:val="22"/>
                <w:lang w:eastAsia="en-US"/>
              </w:rPr>
              <w:t xml:space="preserve">5. Если Участник закупки по товарам из перечня </w:t>
            </w:r>
            <w:r w:rsidRPr="0072624A">
              <w:rPr>
                <w:sz w:val="22"/>
                <w:szCs w:val="22"/>
              </w:rPr>
              <w:t>приложения N 1 к ПП 1875</w:t>
            </w:r>
            <w:r w:rsidRPr="0072624A">
              <w:rPr>
                <w:rFonts w:eastAsiaTheme="minorHAnsi"/>
                <w:snapToGrid/>
                <w:sz w:val="22"/>
                <w:szCs w:val="22"/>
                <w:lang w:eastAsia="en-US"/>
              </w:rPr>
              <w:t>, попадающим под запрет, не предоставил данные, указанные в п. 3</w:t>
            </w:r>
            <w:r w:rsidR="007A2A51" w:rsidRPr="0072624A">
              <w:rPr>
                <w:rFonts w:eastAsiaTheme="minorHAnsi"/>
                <w:snapToGrid/>
                <w:sz w:val="22"/>
                <w:szCs w:val="22"/>
                <w:lang w:eastAsia="en-US"/>
              </w:rPr>
              <w:t xml:space="preserve"> и/или просто указал страну происхождения товаров из государств стран ЕАЭС</w:t>
            </w:r>
            <w:r w:rsidRPr="0072624A">
              <w:rPr>
                <w:rFonts w:eastAsiaTheme="minorHAnsi"/>
                <w:snapToGrid/>
                <w:sz w:val="22"/>
                <w:szCs w:val="22"/>
                <w:lang w:eastAsia="en-US"/>
              </w:rPr>
              <w:t xml:space="preserve">, Заказчик имеет право отправить запрос на уточнение заявки, </w:t>
            </w:r>
            <w:r w:rsidR="000372C8" w:rsidRPr="0072624A">
              <w:rPr>
                <w:rFonts w:eastAsiaTheme="minorHAnsi"/>
                <w:snapToGrid/>
                <w:sz w:val="22"/>
                <w:szCs w:val="22"/>
                <w:lang w:eastAsia="en-US"/>
              </w:rPr>
              <w:t xml:space="preserve">и в случае не предоставления данных </w:t>
            </w:r>
            <w:r w:rsidRPr="0072624A">
              <w:rPr>
                <w:rFonts w:eastAsiaTheme="minorHAnsi"/>
                <w:snapToGrid/>
                <w:sz w:val="22"/>
                <w:szCs w:val="22"/>
                <w:lang w:eastAsia="en-US"/>
              </w:rPr>
              <w:t>отклонить заявку Участника от дальнейшего рассмотрения.</w:t>
            </w:r>
            <w:r w:rsidR="000372C8" w:rsidRPr="0072624A">
              <w:rPr>
                <w:rFonts w:eastAsiaTheme="minorHAnsi"/>
                <w:snapToGrid/>
                <w:sz w:val="22"/>
                <w:szCs w:val="22"/>
                <w:lang w:eastAsia="en-US"/>
              </w:rPr>
              <w:t xml:space="preserve"> Если предложен товар </w:t>
            </w:r>
            <w:r w:rsidR="000372C8" w:rsidRPr="0072624A">
              <w:rPr>
                <w:sz w:val="22"/>
                <w:szCs w:val="22"/>
              </w:rPr>
              <w:t xml:space="preserve">происхождения из иностранных государств (не являющихся членами ЕАЭС) </w:t>
            </w:r>
            <w:r w:rsidR="007A2A51" w:rsidRPr="0072624A">
              <w:rPr>
                <w:rFonts w:eastAsiaTheme="minorHAnsi"/>
                <w:snapToGrid/>
                <w:sz w:val="22"/>
                <w:szCs w:val="22"/>
                <w:lang w:eastAsia="en-US"/>
              </w:rPr>
              <w:t xml:space="preserve">Заказчик </w:t>
            </w:r>
            <w:r w:rsidR="000372C8" w:rsidRPr="0072624A">
              <w:rPr>
                <w:rFonts w:eastAsiaTheme="minorHAnsi"/>
                <w:snapToGrid/>
                <w:sz w:val="22"/>
                <w:szCs w:val="22"/>
                <w:lang w:eastAsia="en-US"/>
              </w:rPr>
              <w:t>отклон</w:t>
            </w:r>
            <w:r w:rsidR="007A2A51" w:rsidRPr="0072624A">
              <w:rPr>
                <w:rFonts w:eastAsiaTheme="minorHAnsi"/>
                <w:snapToGrid/>
                <w:sz w:val="22"/>
                <w:szCs w:val="22"/>
                <w:lang w:eastAsia="en-US"/>
              </w:rPr>
              <w:t>яет</w:t>
            </w:r>
            <w:r w:rsidR="000372C8" w:rsidRPr="0072624A">
              <w:rPr>
                <w:rFonts w:eastAsiaTheme="minorHAnsi"/>
                <w:snapToGrid/>
                <w:sz w:val="22"/>
                <w:szCs w:val="22"/>
                <w:lang w:eastAsia="en-US"/>
              </w:rPr>
              <w:t xml:space="preserve"> заявку Участника от дальнейшего рассмотрения</w:t>
            </w:r>
            <w:r w:rsidR="007A2A51" w:rsidRPr="0072624A">
              <w:rPr>
                <w:rFonts w:eastAsiaTheme="minorHAnsi"/>
                <w:snapToGrid/>
                <w:sz w:val="22"/>
                <w:szCs w:val="22"/>
                <w:lang w:eastAsia="en-US"/>
              </w:rPr>
              <w:t>.</w:t>
            </w:r>
            <w:r w:rsidR="000372C8" w:rsidRPr="0072624A">
              <w:rPr>
                <w:rFonts w:eastAsiaTheme="minorHAnsi"/>
                <w:snapToGrid/>
                <w:sz w:val="22"/>
                <w:szCs w:val="22"/>
                <w:lang w:eastAsia="en-US"/>
              </w:rPr>
              <w:t xml:space="preserve"> </w:t>
            </w:r>
          </w:p>
          <w:p w:rsidR="00423DE3" w:rsidRPr="0072624A" w:rsidRDefault="00AD1E44" w:rsidP="00AC3548">
            <w:pPr>
              <w:autoSpaceDE w:val="0"/>
              <w:autoSpaceDN w:val="0"/>
              <w:adjustRightInd w:val="0"/>
              <w:spacing w:line="240" w:lineRule="auto"/>
              <w:ind w:firstLine="180"/>
              <w:rPr>
                <w:sz w:val="22"/>
                <w:szCs w:val="22"/>
              </w:rPr>
            </w:pPr>
            <w:r w:rsidRPr="0072624A">
              <w:rPr>
                <w:rFonts w:eastAsiaTheme="minorHAnsi"/>
                <w:snapToGrid/>
                <w:sz w:val="22"/>
                <w:szCs w:val="22"/>
                <w:lang w:eastAsia="en-US"/>
              </w:rPr>
              <w:t xml:space="preserve">6. Если Участник закупки по товарам из перечня </w:t>
            </w:r>
            <w:r w:rsidRPr="0072624A">
              <w:rPr>
                <w:sz w:val="22"/>
                <w:szCs w:val="22"/>
              </w:rPr>
              <w:t>приложения N 2 к ПП 1875</w:t>
            </w:r>
            <w:r w:rsidRPr="0072624A">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72624A">
              <w:rPr>
                <w:rFonts w:eastAsiaTheme="minorHAnsi"/>
                <w:snapToGrid/>
                <w:sz w:val="22"/>
                <w:szCs w:val="22"/>
                <w:lang w:eastAsia="en-US"/>
              </w:rPr>
              <w:t xml:space="preserve"> и в случае не предоставления данных </w:t>
            </w:r>
            <w:r w:rsidRPr="0072624A">
              <w:rPr>
                <w:rFonts w:eastAsiaTheme="minorHAnsi"/>
                <w:snapToGrid/>
                <w:sz w:val="22"/>
                <w:szCs w:val="22"/>
                <w:lang w:eastAsia="en-US"/>
              </w:rPr>
              <w:t xml:space="preserve">при проведении оценки заявки Участника принять данный товар, как </w:t>
            </w:r>
            <w:r w:rsidR="007A2A51" w:rsidRPr="0072624A">
              <w:rPr>
                <w:rFonts w:eastAsiaTheme="minorHAnsi"/>
                <w:snapToGrid/>
                <w:sz w:val="22"/>
                <w:szCs w:val="22"/>
                <w:lang w:eastAsia="en-US"/>
              </w:rPr>
              <w:t xml:space="preserve">товар происхождения </w:t>
            </w:r>
            <w:r w:rsidR="007A2A51" w:rsidRPr="0072624A">
              <w:rPr>
                <w:sz w:val="22"/>
                <w:szCs w:val="22"/>
              </w:rPr>
              <w:t>из иностранных государств (не являющихся членами ЕАЭС).</w:t>
            </w:r>
            <w:bookmarkEnd w:id="1"/>
            <w:r w:rsidR="007A2A51" w:rsidRPr="0072624A">
              <w:rPr>
                <w:rFonts w:eastAsiaTheme="minorHAnsi"/>
                <w:snapToGrid/>
                <w:sz w:val="22"/>
                <w:szCs w:val="22"/>
                <w:lang w:eastAsia="en-US"/>
              </w:rPr>
              <w:t xml:space="preserve"> В случае, если на закупку по товарам из перечня </w:t>
            </w:r>
            <w:r w:rsidR="007A2A51" w:rsidRPr="0072624A">
              <w:rPr>
                <w:sz w:val="22"/>
                <w:szCs w:val="22"/>
              </w:rPr>
              <w:t>приложения N 2 к ПП 1875</w:t>
            </w:r>
            <w:r w:rsidR="007A2A51" w:rsidRPr="0072624A">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2624A">
              <w:rPr>
                <w:sz w:val="22"/>
                <w:szCs w:val="22"/>
              </w:rPr>
              <w:t>приложения N 2 к ПП 1875</w:t>
            </w:r>
            <w:r w:rsidR="007A2A51" w:rsidRPr="0072624A">
              <w:rPr>
                <w:rFonts w:eastAsiaTheme="minorHAnsi"/>
                <w:snapToGrid/>
                <w:sz w:val="22"/>
                <w:szCs w:val="22"/>
                <w:lang w:eastAsia="en-US"/>
              </w:rPr>
              <w:t xml:space="preserve"> товар происхождения </w:t>
            </w:r>
            <w:r w:rsidR="007A2A51" w:rsidRPr="0072624A">
              <w:rPr>
                <w:sz w:val="22"/>
                <w:szCs w:val="22"/>
              </w:rPr>
              <w:t>из иностранных государств (не являющихся членами ЕАЭС) Заказчик отклоняет от дальнейшего рассмотрения.</w:t>
            </w:r>
            <w:bookmarkEnd w:id="2"/>
          </w:p>
          <w:p w:rsidR="00A33999" w:rsidRPr="0072624A" w:rsidRDefault="00A33999" w:rsidP="00327961">
            <w:pPr>
              <w:autoSpaceDE w:val="0"/>
              <w:autoSpaceDN w:val="0"/>
              <w:adjustRightInd w:val="0"/>
              <w:spacing w:line="240" w:lineRule="auto"/>
              <w:ind w:firstLine="172"/>
              <w:rPr>
                <w:rFonts w:eastAsiaTheme="minorHAnsi"/>
                <w:snapToGrid/>
                <w:sz w:val="22"/>
                <w:szCs w:val="22"/>
                <w:lang w:eastAsia="en-US"/>
              </w:rPr>
            </w:pPr>
            <w:r w:rsidRPr="0072624A">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2624A">
              <w:rPr>
                <w:sz w:val="22"/>
                <w:szCs w:val="22"/>
              </w:rPr>
              <w:t>перечни согласно приложениям N 1 и 2 к ПП 1875</w:t>
            </w:r>
            <w:r w:rsidRPr="0072624A">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72624A" w:rsidRDefault="007D5D56" w:rsidP="00327961">
            <w:pPr>
              <w:autoSpaceDE w:val="0"/>
              <w:autoSpaceDN w:val="0"/>
              <w:adjustRightInd w:val="0"/>
              <w:spacing w:line="240" w:lineRule="auto"/>
              <w:ind w:firstLine="172"/>
              <w:rPr>
                <w:rFonts w:eastAsiaTheme="minorHAnsi"/>
                <w:snapToGrid/>
                <w:sz w:val="22"/>
                <w:szCs w:val="22"/>
                <w:lang w:eastAsia="en-US"/>
              </w:rPr>
            </w:pPr>
            <w:r w:rsidRPr="0072624A">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72624A">
              <w:rPr>
                <w:rFonts w:eastAsiaTheme="minorHAnsi"/>
                <w:snapToGrid/>
                <w:sz w:val="22"/>
                <w:szCs w:val="22"/>
                <w:lang w:eastAsia="en-US"/>
              </w:rPr>
              <w:t>его</w:t>
            </w:r>
            <w:r w:rsidRPr="0072624A">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2624A">
              <w:rPr>
                <w:sz w:val="22"/>
                <w:szCs w:val="22"/>
              </w:rPr>
              <w:t>N 2 к ПП 1875)</w:t>
            </w:r>
            <w:r w:rsidRPr="0072624A">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72624A"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72624A">
              <w:rPr>
                <w:snapToGrid/>
                <w:sz w:val="22"/>
                <w:szCs w:val="22"/>
                <w:lang w:eastAsia="ar-SA"/>
              </w:rPr>
              <w:t xml:space="preserve">согласно Приложению 3. </w:t>
            </w:r>
          </w:p>
          <w:p w:rsidR="00CC3F43" w:rsidRPr="0072624A" w:rsidRDefault="00CC3F43" w:rsidP="00F6650A">
            <w:pPr>
              <w:suppressLineNumbers/>
              <w:suppressAutoHyphens/>
              <w:autoSpaceDE w:val="0"/>
              <w:spacing w:line="240" w:lineRule="auto"/>
              <w:ind w:firstLine="0"/>
              <w:rPr>
                <w:snapToGrid/>
                <w:sz w:val="22"/>
                <w:szCs w:val="22"/>
                <w:lang w:eastAsia="ar-SA"/>
              </w:rPr>
            </w:pPr>
            <w:r w:rsidRPr="0072624A">
              <w:rPr>
                <w:snapToGrid/>
                <w:sz w:val="22"/>
                <w:szCs w:val="22"/>
                <w:lang w:eastAsia="ar-SA"/>
              </w:rPr>
              <w:t xml:space="preserve">- Заявка Участника является офертой и должна быть действительна в течение не менее </w:t>
            </w:r>
            <w:r w:rsidRPr="0072624A">
              <w:rPr>
                <w:b/>
                <w:snapToGrid/>
                <w:sz w:val="22"/>
                <w:szCs w:val="22"/>
                <w:lang w:eastAsia="ar-SA"/>
              </w:rPr>
              <w:t>90 календарных дней</w:t>
            </w:r>
            <w:r w:rsidRPr="0072624A">
              <w:rPr>
                <w:snapToGrid/>
                <w:sz w:val="22"/>
                <w:szCs w:val="22"/>
                <w:lang w:eastAsia="ar-SA"/>
              </w:rPr>
              <w:t xml:space="preserve"> со дня, следующего за днем окончания приема заявок. </w:t>
            </w:r>
            <w:r w:rsidR="00455AFF" w:rsidRPr="0072624A">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72624A">
              <w:rPr>
                <w:snapToGrid/>
                <w:sz w:val="22"/>
                <w:szCs w:val="22"/>
                <w:lang w:eastAsia="ar-SA"/>
              </w:rPr>
              <w:t>- Заявка должна быть подписана</w:t>
            </w:r>
            <w:r w:rsidRPr="001C449F">
              <w:rPr>
                <w:snapToGrid/>
                <w:sz w:val="22"/>
                <w:szCs w:val="22"/>
                <w:lang w:eastAsia="ar-SA"/>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 xml:space="preserve">из позиций товара / оказываемых услуг / </w:t>
            </w:r>
            <w:r w:rsidRPr="00996C48">
              <w:rPr>
                <w:snapToGrid/>
                <w:sz w:val="22"/>
                <w:szCs w:val="22"/>
              </w:rPr>
              <w:lastRenderedPageBreak/>
              <w:t>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lastRenderedPageBreak/>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72624A">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 xml:space="preserve">Заказчик имеет право не отвечать на запрос на разъяснение в </w:t>
            </w:r>
            <w:r w:rsidRPr="005D2EBB">
              <w:rPr>
                <w:snapToGrid/>
                <w:sz w:val="22"/>
                <w:szCs w:val="22"/>
              </w:rPr>
              <w:lastRenderedPageBreak/>
              <w:t>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w:t>
            </w:r>
            <w:r w:rsidRPr="00E525BE">
              <w:rPr>
                <w:snapToGrid/>
                <w:sz w:val="22"/>
                <w:szCs w:val="22"/>
              </w:rPr>
              <w:lastRenderedPageBreak/>
              <w:t>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72624A" w:rsidRDefault="00CC3F43" w:rsidP="001C449F">
            <w:pPr>
              <w:widowControl w:val="0"/>
              <w:spacing w:line="240" w:lineRule="auto"/>
              <w:ind w:firstLine="0"/>
              <w:rPr>
                <w:bCs/>
                <w:snapToGrid/>
                <w:color w:val="000000"/>
                <w:sz w:val="22"/>
                <w:szCs w:val="22"/>
              </w:rPr>
            </w:pPr>
            <w:r w:rsidRPr="0072624A">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72624A" w:rsidRDefault="00CC3F43" w:rsidP="007306C9">
            <w:pPr>
              <w:widowControl w:val="0"/>
              <w:spacing w:line="240" w:lineRule="auto"/>
              <w:ind w:firstLine="72"/>
              <w:rPr>
                <w:sz w:val="22"/>
                <w:szCs w:val="22"/>
              </w:rPr>
            </w:pPr>
            <w:r w:rsidRPr="0072624A">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w:t>
            </w:r>
            <w:r w:rsidRPr="00B56A43">
              <w:rPr>
                <w:sz w:val="22"/>
                <w:szCs w:val="22"/>
              </w:rPr>
              <w:lastRenderedPageBreak/>
              <w:t xml:space="preserve">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w:t>
            </w:r>
            <w:r w:rsidRPr="00E525BE">
              <w:rPr>
                <w:snapToGrid/>
                <w:sz w:val="22"/>
                <w:szCs w:val="22"/>
              </w:rPr>
              <w:lastRenderedPageBreak/>
              <w:t xml:space="preserve">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lastRenderedPageBreak/>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72624A" w:rsidRDefault="007E5AC2" w:rsidP="007E5AC2">
            <w:pPr>
              <w:keepNext/>
              <w:keepLines/>
              <w:widowControl w:val="0"/>
              <w:suppressLineNumbers/>
              <w:suppressAutoHyphens/>
              <w:spacing w:line="240" w:lineRule="auto"/>
              <w:ind w:firstLine="34"/>
              <w:rPr>
                <w:sz w:val="22"/>
                <w:szCs w:val="21"/>
              </w:rPr>
            </w:pPr>
            <w:r w:rsidRPr="0072624A">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72624A" w:rsidRDefault="007E5AC2" w:rsidP="007E5AC2">
            <w:pPr>
              <w:widowControl w:val="0"/>
              <w:numPr>
                <w:ilvl w:val="2"/>
                <w:numId w:val="0"/>
              </w:numPr>
              <w:spacing w:line="240" w:lineRule="auto"/>
              <w:ind w:firstLine="709"/>
              <w:rPr>
                <w:sz w:val="22"/>
                <w:szCs w:val="22"/>
              </w:rPr>
            </w:pPr>
            <w:r w:rsidRPr="0072624A">
              <w:rPr>
                <w:sz w:val="22"/>
                <w:szCs w:val="22"/>
              </w:rPr>
              <w:t xml:space="preserve">Оценка допущенных заявок проводится с учетом </w:t>
            </w:r>
            <w:r w:rsidR="00860CD7" w:rsidRPr="0072624A">
              <w:rPr>
                <w:sz w:val="22"/>
                <w:szCs w:val="22"/>
              </w:rPr>
              <w:t>национального режима (п. 13)</w:t>
            </w:r>
            <w:r w:rsidRPr="0072624A">
              <w:rPr>
                <w:sz w:val="22"/>
                <w:szCs w:val="22"/>
              </w:rPr>
              <w:t xml:space="preserve">. </w:t>
            </w:r>
          </w:p>
          <w:p w:rsidR="007E5AC2" w:rsidRPr="0072624A" w:rsidRDefault="007E5AC2" w:rsidP="007E5AC2">
            <w:pPr>
              <w:widowControl w:val="0"/>
              <w:numPr>
                <w:ilvl w:val="2"/>
                <w:numId w:val="0"/>
              </w:numPr>
              <w:spacing w:line="240" w:lineRule="auto"/>
              <w:ind w:firstLine="709"/>
              <w:rPr>
                <w:sz w:val="22"/>
                <w:szCs w:val="22"/>
              </w:rPr>
            </w:pPr>
            <w:r w:rsidRPr="0072624A">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72624A" w:rsidRDefault="007E5AC2" w:rsidP="007E5AC2">
            <w:pPr>
              <w:keepNext/>
              <w:keepLines/>
              <w:widowControl w:val="0"/>
              <w:suppressLineNumbers/>
              <w:suppressAutoHyphens/>
              <w:spacing w:line="240" w:lineRule="auto"/>
              <w:ind w:firstLine="34"/>
              <w:rPr>
                <w:sz w:val="22"/>
                <w:szCs w:val="21"/>
              </w:rPr>
            </w:pPr>
            <w:r w:rsidRPr="0072624A">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72624A" w:rsidRDefault="007E5AC2" w:rsidP="007E5AC2">
            <w:pPr>
              <w:widowControl w:val="0"/>
              <w:numPr>
                <w:ilvl w:val="2"/>
                <w:numId w:val="0"/>
              </w:numPr>
              <w:spacing w:line="240" w:lineRule="auto"/>
              <w:ind w:firstLine="709"/>
              <w:rPr>
                <w:sz w:val="22"/>
                <w:szCs w:val="22"/>
              </w:rPr>
            </w:pPr>
            <w:r w:rsidRPr="0072624A">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72624A" w:rsidRDefault="00807AA5" w:rsidP="00177CFC">
            <w:pPr>
              <w:keepNext/>
              <w:keepLines/>
              <w:widowControl w:val="0"/>
              <w:suppressLineNumbers/>
              <w:suppressAutoHyphens/>
              <w:spacing w:line="240" w:lineRule="auto"/>
              <w:ind w:firstLine="34"/>
              <w:rPr>
                <w:sz w:val="22"/>
                <w:szCs w:val="21"/>
              </w:rPr>
            </w:pPr>
            <w:r w:rsidRPr="0072624A">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72624A" w:rsidRDefault="00807AA5" w:rsidP="0072624A">
            <w:pPr>
              <w:widowControl w:val="0"/>
              <w:numPr>
                <w:ilvl w:val="2"/>
                <w:numId w:val="0"/>
              </w:numPr>
              <w:spacing w:line="240" w:lineRule="auto"/>
              <w:ind w:firstLine="709"/>
              <w:rPr>
                <w:sz w:val="22"/>
                <w:szCs w:val="22"/>
              </w:rPr>
            </w:pPr>
            <w:r w:rsidRPr="0072624A">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2"/>
          <w:szCs w:val="22"/>
          <w:lang w:eastAsia="ar-SA"/>
        </w:rPr>
      </w:pPr>
      <w:r w:rsidRPr="00A15582">
        <w:rPr>
          <w:b/>
          <w:sz w:val="24"/>
          <w:szCs w:val="24"/>
        </w:rPr>
        <w:t xml:space="preserve">на </w:t>
      </w:r>
      <w:r w:rsidR="0072624A" w:rsidRPr="0072624A">
        <w:rPr>
          <w:b/>
          <w:snapToGrid/>
          <w:sz w:val="22"/>
          <w:szCs w:val="22"/>
          <w:lang w:eastAsia="ar-SA"/>
        </w:rPr>
        <w:t>поставку аптечек для оказания первой помощи работникам</w:t>
      </w:r>
    </w:p>
    <w:p w:rsidR="0072624A" w:rsidRPr="0072624A" w:rsidRDefault="0072624A" w:rsidP="0072624A">
      <w:pPr>
        <w:pStyle w:val="a9"/>
        <w:numPr>
          <w:ilvl w:val="0"/>
          <w:numId w:val="26"/>
        </w:numPr>
        <w:rPr>
          <w:b/>
        </w:rPr>
      </w:pPr>
      <w:r w:rsidRPr="0072624A">
        <w:rPr>
          <w:b/>
        </w:rPr>
        <w:t>Перечень требуемой продукции:</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4111"/>
        <w:gridCol w:w="1843"/>
        <w:gridCol w:w="1080"/>
        <w:gridCol w:w="1080"/>
      </w:tblGrid>
      <w:tr w:rsidR="00860CD7" w:rsidRPr="00A15582" w:rsidTr="0072624A">
        <w:trPr>
          <w:trHeight w:val="734"/>
        </w:trPr>
        <w:tc>
          <w:tcPr>
            <w:tcW w:w="629" w:type="dxa"/>
            <w:vAlign w:val="center"/>
          </w:tcPr>
          <w:p w:rsidR="00860CD7" w:rsidRPr="00A15582" w:rsidRDefault="00860CD7" w:rsidP="00293538">
            <w:pPr>
              <w:spacing w:line="240" w:lineRule="auto"/>
              <w:ind w:firstLine="0"/>
              <w:jc w:val="center"/>
              <w:rPr>
                <w:b/>
                <w:sz w:val="22"/>
                <w:szCs w:val="22"/>
              </w:rPr>
            </w:pPr>
            <w:r w:rsidRPr="00A15582">
              <w:rPr>
                <w:b/>
                <w:sz w:val="22"/>
                <w:szCs w:val="22"/>
              </w:rPr>
              <w:t>№ п/п</w:t>
            </w:r>
          </w:p>
        </w:tc>
        <w:tc>
          <w:tcPr>
            <w:tcW w:w="1923" w:type="dxa"/>
            <w:vAlign w:val="center"/>
          </w:tcPr>
          <w:p w:rsidR="00860CD7" w:rsidRPr="00A15582" w:rsidRDefault="00860CD7" w:rsidP="00860CD7">
            <w:pPr>
              <w:spacing w:line="240" w:lineRule="auto"/>
              <w:ind w:firstLine="0"/>
              <w:jc w:val="center"/>
              <w:rPr>
                <w:b/>
                <w:sz w:val="22"/>
                <w:szCs w:val="22"/>
              </w:rPr>
            </w:pPr>
            <w:r>
              <w:rPr>
                <w:b/>
                <w:sz w:val="22"/>
                <w:szCs w:val="22"/>
              </w:rPr>
              <w:t>Код ОКПД2</w:t>
            </w:r>
          </w:p>
        </w:tc>
        <w:tc>
          <w:tcPr>
            <w:tcW w:w="4111" w:type="dxa"/>
            <w:vAlign w:val="center"/>
          </w:tcPr>
          <w:p w:rsidR="00860CD7" w:rsidRPr="00A15582" w:rsidRDefault="00860CD7" w:rsidP="00293538">
            <w:pPr>
              <w:spacing w:line="240" w:lineRule="auto"/>
              <w:ind w:firstLine="0"/>
              <w:jc w:val="center"/>
              <w:rPr>
                <w:b/>
                <w:sz w:val="22"/>
                <w:szCs w:val="22"/>
              </w:rPr>
            </w:pPr>
            <w:r w:rsidRPr="00A15582">
              <w:rPr>
                <w:b/>
                <w:sz w:val="22"/>
                <w:szCs w:val="22"/>
              </w:rPr>
              <w:t>Наименование товара</w:t>
            </w:r>
          </w:p>
        </w:tc>
        <w:tc>
          <w:tcPr>
            <w:tcW w:w="1843" w:type="dxa"/>
            <w:vAlign w:val="center"/>
          </w:tcPr>
          <w:p w:rsidR="00860CD7" w:rsidRPr="00A15582" w:rsidRDefault="00860CD7" w:rsidP="0029353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860CD7" w:rsidRPr="00A15582" w:rsidRDefault="00860CD7" w:rsidP="00293538">
            <w:pPr>
              <w:spacing w:line="240" w:lineRule="auto"/>
              <w:ind w:firstLine="0"/>
              <w:jc w:val="center"/>
              <w:rPr>
                <w:b/>
                <w:sz w:val="22"/>
                <w:szCs w:val="22"/>
              </w:rPr>
            </w:pPr>
            <w:r w:rsidRPr="00A15582">
              <w:rPr>
                <w:b/>
                <w:sz w:val="22"/>
                <w:szCs w:val="22"/>
              </w:rPr>
              <w:t>Ед. изм.</w:t>
            </w:r>
          </w:p>
        </w:tc>
        <w:tc>
          <w:tcPr>
            <w:tcW w:w="1080" w:type="dxa"/>
            <w:vAlign w:val="center"/>
          </w:tcPr>
          <w:p w:rsidR="00860CD7" w:rsidRPr="00A15582" w:rsidRDefault="00860CD7" w:rsidP="00293538">
            <w:pPr>
              <w:spacing w:line="240" w:lineRule="auto"/>
              <w:ind w:firstLine="0"/>
              <w:jc w:val="center"/>
              <w:rPr>
                <w:b/>
                <w:sz w:val="22"/>
                <w:szCs w:val="22"/>
              </w:rPr>
            </w:pPr>
            <w:r w:rsidRPr="00A15582">
              <w:rPr>
                <w:b/>
                <w:sz w:val="22"/>
                <w:szCs w:val="22"/>
              </w:rPr>
              <w:t>Кол-во</w:t>
            </w:r>
          </w:p>
        </w:tc>
      </w:tr>
      <w:tr w:rsidR="0072624A" w:rsidRPr="00A15582" w:rsidTr="0072624A">
        <w:trPr>
          <w:trHeight w:val="141"/>
        </w:trPr>
        <w:tc>
          <w:tcPr>
            <w:tcW w:w="629" w:type="dxa"/>
          </w:tcPr>
          <w:p w:rsidR="0072624A" w:rsidRPr="00670163" w:rsidRDefault="0072624A" w:rsidP="0072624A">
            <w:pPr>
              <w:pStyle w:val="a9"/>
              <w:numPr>
                <w:ilvl w:val="0"/>
                <w:numId w:val="25"/>
              </w:numPr>
              <w:tabs>
                <w:tab w:val="left" w:pos="365"/>
              </w:tabs>
              <w:spacing w:line="204" w:lineRule="auto"/>
              <w:ind w:left="37" w:firstLine="0"/>
              <w:jc w:val="center"/>
              <w:rPr>
                <w:sz w:val="22"/>
                <w:szCs w:val="22"/>
              </w:rPr>
            </w:pPr>
          </w:p>
        </w:tc>
        <w:tc>
          <w:tcPr>
            <w:tcW w:w="1923" w:type="dxa"/>
          </w:tcPr>
          <w:p w:rsidR="0072624A" w:rsidRPr="008D6E7C" w:rsidRDefault="0072624A" w:rsidP="0072624A">
            <w:pPr>
              <w:tabs>
                <w:tab w:val="left" w:pos="365"/>
              </w:tabs>
              <w:ind w:left="37" w:firstLine="0"/>
              <w:jc w:val="center"/>
              <w:rPr>
                <w:rFonts w:eastAsiaTheme="minorHAnsi"/>
                <w:sz w:val="22"/>
                <w:szCs w:val="22"/>
                <w:lang w:eastAsia="en-US"/>
              </w:rPr>
            </w:pPr>
            <w:r w:rsidRPr="008D6E7C">
              <w:rPr>
                <w:color w:val="040614"/>
                <w:sz w:val="22"/>
                <w:szCs w:val="22"/>
                <w:shd w:val="clear" w:color="auto" w:fill="FFFFFF"/>
              </w:rPr>
              <w:t>21.20.24.170</w:t>
            </w:r>
          </w:p>
        </w:tc>
        <w:tc>
          <w:tcPr>
            <w:tcW w:w="4111" w:type="dxa"/>
          </w:tcPr>
          <w:p w:rsidR="0072624A" w:rsidRPr="00670163" w:rsidRDefault="0072624A" w:rsidP="0072624A">
            <w:pPr>
              <w:spacing w:line="240" w:lineRule="auto"/>
              <w:ind w:left="37" w:firstLine="0"/>
              <w:rPr>
                <w:rFonts w:eastAsiaTheme="minorHAnsi"/>
                <w:sz w:val="22"/>
                <w:szCs w:val="22"/>
                <w:lang w:eastAsia="en-US"/>
              </w:rPr>
            </w:pPr>
            <w:r w:rsidRPr="00670163">
              <w:rPr>
                <w:rFonts w:eastAsiaTheme="minorHAnsi"/>
                <w:sz w:val="22"/>
                <w:szCs w:val="22"/>
                <w:lang w:eastAsia="en-US"/>
              </w:rPr>
              <w:t>Аптечка для оказания работниками первой помощи пострадавшим с применением медицинских изделий</w:t>
            </w:r>
          </w:p>
        </w:tc>
        <w:tc>
          <w:tcPr>
            <w:tcW w:w="1843" w:type="dxa"/>
            <w:vAlign w:val="center"/>
          </w:tcPr>
          <w:p w:rsidR="0072624A" w:rsidRPr="00670163" w:rsidRDefault="0072624A" w:rsidP="0072624A">
            <w:pPr>
              <w:tabs>
                <w:tab w:val="left" w:pos="365"/>
              </w:tabs>
              <w:spacing w:line="204" w:lineRule="auto"/>
              <w:ind w:left="37" w:right="57" w:firstLine="0"/>
              <w:jc w:val="center"/>
              <w:rPr>
                <w:sz w:val="22"/>
                <w:szCs w:val="22"/>
              </w:rPr>
            </w:pPr>
            <w:r>
              <w:rPr>
                <w:sz w:val="22"/>
                <w:szCs w:val="22"/>
              </w:rPr>
              <w:t>согласно табл. 2</w:t>
            </w:r>
            <w:r w:rsidR="002051B1">
              <w:rPr>
                <w:sz w:val="22"/>
                <w:szCs w:val="22"/>
              </w:rPr>
              <w:t>.1</w:t>
            </w:r>
            <w:r w:rsidR="0072677A">
              <w:rPr>
                <w:sz w:val="22"/>
                <w:szCs w:val="22"/>
              </w:rPr>
              <w:t>.1 и 2.1.2</w:t>
            </w:r>
          </w:p>
        </w:tc>
        <w:tc>
          <w:tcPr>
            <w:tcW w:w="1080" w:type="dxa"/>
            <w:vAlign w:val="center"/>
          </w:tcPr>
          <w:p w:rsidR="0072624A" w:rsidRPr="00670163" w:rsidRDefault="0072624A" w:rsidP="0072624A">
            <w:pPr>
              <w:tabs>
                <w:tab w:val="left" w:pos="365"/>
              </w:tabs>
              <w:spacing w:line="204" w:lineRule="auto"/>
              <w:ind w:left="37" w:right="57" w:firstLine="0"/>
              <w:jc w:val="center"/>
              <w:rPr>
                <w:sz w:val="22"/>
                <w:szCs w:val="22"/>
              </w:rPr>
            </w:pPr>
            <w:r w:rsidRPr="00670163">
              <w:rPr>
                <w:sz w:val="22"/>
                <w:szCs w:val="22"/>
              </w:rPr>
              <w:t>шт.</w:t>
            </w:r>
          </w:p>
        </w:tc>
        <w:tc>
          <w:tcPr>
            <w:tcW w:w="1080" w:type="dxa"/>
            <w:vAlign w:val="center"/>
          </w:tcPr>
          <w:p w:rsidR="0072624A" w:rsidRPr="00E636E0" w:rsidRDefault="0072624A" w:rsidP="0072624A">
            <w:pPr>
              <w:tabs>
                <w:tab w:val="left" w:pos="365"/>
              </w:tabs>
              <w:spacing w:line="204" w:lineRule="auto"/>
              <w:ind w:left="37" w:right="57" w:firstLine="0"/>
              <w:jc w:val="center"/>
              <w:rPr>
                <w:sz w:val="22"/>
                <w:szCs w:val="22"/>
              </w:rPr>
            </w:pPr>
            <w:r w:rsidRPr="00E636E0">
              <w:rPr>
                <w:sz w:val="22"/>
                <w:szCs w:val="22"/>
              </w:rPr>
              <w:t>56</w:t>
            </w:r>
          </w:p>
        </w:tc>
      </w:tr>
      <w:tr w:rsidR="0072624A" w:rsidRPr="00A15582" w:rsidTr="0072624A">
        <w:trPr>
          <w:trHeight w:val="112"/>
        </w:trPr>
        <w:tc>
          <w:tcPr>
            <w:tcW w:w="629" w:type="dxa"/>
          </w:tcPr>
          <w:p w:rsidR="0072624A" w:rsidRPr="00670163" w:rsidRDefault="0072624A" w:rsidP="0072624A">
            <w:pPr>
              <w:pStyle w:val="a9"/>
              <w:numPr>
                <w:ilvl w:val="0"/>
                <w:numId w:val="25"/>
              </w:numPr>
              <w:tabs>
                <w:tab w:val="left" w:pos="365"/>
              </w:tabs>
              <w:spacing w:line="204" w:lineRule="auto"/>
              <w:ind w:left="37" w:firstLine="0"/>
              <w:jc w:val="center"/>
              <w:rPr>
                <w:sz w:val="22"/>
                <w:szCs w:val="22"/>
              </w:rPr>
            </w:pPr>
          </w:p>
        </w:tc>
        <w:tc>
          <w:tcPr>
            <w:tcW w:w="1923" w:type="dxa"/>
          </w:tcPr>
          <w:p w:rsidR="0072624A" w:rsidRPr="008D6E7C" w:rsidRDefault="0072624A" w:rsidP="0072624A">
            <w:pPr>
              <w:tabs>
                <w:tab w:val="left" w:pos="365"/>
              </w:tabs>
              <w:autoSpaceDE w:val="0"/>
              <w:autoSpaceDN w:val="0"/>
              <w:adjustRightInd w:val="0"/>
              <w:ind w:left="37" w:firstLine="0"/>
              <w:jc w:val="center"/>
              <w:rPr>
                <w:sz w:val="22"/>
                <w:szCs w:val="22"/>
              </w:rPr>
            </w:pPr>
            <w:r w:rsidRPr="008D6E7C">
              <w:rPr>
                <w:color w:val="040614"/>
                <w:sz w:val="22"/>
                <w:szCs w:val="22"/>
                <w:shd w:val="clear" w:color="auto" w:fill="FFFFFF"/>
              </w:rPr>
              <w:t>21.20.24.170</w:t>
            </w:r>
          </w:p>
        </w:tc>
        <w:tc>
          <w:tcPr>
            <w:tcW w:w="4111" w:type="dxa"/>
          </w:tcPr>
          <w:p w:rsidR="0072624A" w:rsidRPr="00BE2297" w:rsidRDefault="0072624A" w:rsidP="0072624A">
            <w:pPr>
              <w:autoSpaceDE w:val="0"/>
              <w:autoSpaceDN w:val="0"/>
              <w:adjustRightInd w:val="0"/>
              <w:spacing w:line="240" w:lineRule="auto"/>
              <w:ind w:left="37" w:firstLine="0"/>
              <w:rPr>
                <w:rFonts w:eastAsiaTheme="minorHAnsi"/>
                <w:sz w:val="22"/>
                <w:szCs w:val="22"/>
                <w:lang w:eastAsia="en-US"/>
              </w:rPr>
            </w:pPr>
            <w:r w:rsidRPr="00670163">
              <w:rPr>
                <w:sz w:val="22"/>
                <w:szCs w:val="22"/>
              </w:rPr>
              <w:t xml:space="preserve">Аптечка </w:t>
            </w:r>
            <w:r w:rsidRPr="00670163">
              <w:rPr>
                <w:rFonts w:eastAsiaTheme="minorHAnsi"/>
                <w:sz w:val="22"/>
                <w:szCs w:val="22"/>
                <w:lang w:eastAsia="en-US"/>
              </w:rPr>
              <w:t>для оказания первой помощи с применением медицинских изделий пострадавшим в дорожно-транспортных происшествиях (автомобильная)</w:t>
            </w:r>
          </w:p>
        </w:tc>
        <w:tc>
          <w:tcPr>
            <w:tcW w:w="1843" w:type="dxa"/>
            <w:vAlign w:val="center"/>
          </w:tcPr>
          <w:p w:rsidR="0072624A" w:rsidRPr="00670163" w:rsidRDefault="0072624A" w:rsidP="0072624A">
            <w:pPr>
              <w:tabs>
                <w:tab w:val="left" w:pos="365"/>
              </w:tabs>
              <w:spacing w:line="204" w:lineRule="auto"/>
              <w:ind w:left="37" w:right="57" w:firstLine="0"/>
              <w:jc w:val="center"/>
              <w:rPr>
                <w:sz w:val="22"/>
                <w:szCs w:val="22"/>
              </w:rPr>
            </w:pPr>
            <w:r>
              <w:rPr>
                <w:sz w:val="22"/>
                <w:szCs w:val="22"/>
              </w:rPr>
              <w:t>согласно табл. 2</w:t>
            </w:r>
            <w:r w:rsidR="002051B1">
              <w:rPr>
                <w:sz w:val="22"/>
                <w:szCs w:val="22"/>
              </w:rPr>
              <w:t>.2</w:t>
            </w:r>
            <w:r w:rsidR="0072677A">
              <w:rPr>
                <w:sz w:val="22"/>
                <w:szCs w:val="22"/>
              </w:rPr>
              <w:t>.1 и табл. 2.2.2.</w:t>
            </w:r>
          </w:p>
        </w:tc>
        <w:tc>
          <w:tcPr>
            <w:tcW w:w="1080" w:type="dxa"/>
            <w:vAlign w:val="center"/>
          </w:tcPr>
          <w:p w:rsidR="0072624A" w:rsidRPr="00670163" w:rsidRDefault="0072624A" w:rsidP="0072624A">
            <w:pPr>
              <w:tabs>
                <w:tab w:val="left" w:pos="365"/>
              </w:tabs>
              <w:spacing w:line="204" w:lineRule="auto"/>
              <w:ind w:left="37" w:right="57" w:firstLine="0"/>
              <w:jc w:val="center"/>
              <w:rPr>
                <w:sz w:val="22"/>
                <w:szCs w:val="22"/>
              </w:rPr>
            </w:pPr>
            <w:r w:rsidRPr="00670163">
              <w:rPr>
                <w:sz w:val="22"/>
                <w:szCs w:val="22"/>
              </w:rPr>
              <w:t>шт.</w:t>
            </w:r>
          </w:p>
        </w:tc>
        <w:tc>
          <w:tcPr>
            <w:tcW w:w="1080" w:type="dxa"/>
            <w:vAlign w:val="center"/>
          </w:tcPr>
          <w:p w:rsidR="0072624A" w:rsidRPr="00E636E0" w:rsidRDefault="0072624A" w:rsidP="0072624A">
            <w:pPr>
              <w:tabs>
                <w:tab w:val="left" w:pos="365"/>
              </w:tabs>
              <w:spacing w:line="204" w:lineRule="auto"/>
              <w:ind w:left="37" w:right="57" w:firstLine="0"/>
              <w:jc w:val="center"/>
              <w:rPr>
                <w:sz w:val="22"/>
                <w:szCs w:val="22"/>
              </w:rPr>
            </w:pPr>
            <w:r w:rsidRPr="00E636E0">
              <w:rPr>
                <w:sz w:val="22"/>
                <w:szCs w:val="22"/>
              </w:rPr>
              <w:t>65</w:t>
            </w:r>
          </w:p>
        </w:tc>
      </w:tr>
      <w:tr w:rsidR="0072624A" w:rsidRPr="00A15582" w:rsidTr="0072624A">
        <w:trPr>
          <w:trHeight w:val="227"/>
        </w:trPr>
        <w:tc>
          <w:tcPr>
            <w:tcW w:w="629" w:type="dxa"/>
          </w:tcPr>
          <w:p w:rsidR="0072624A" w:rsidRPr="00670163" w:rsidRDefault="0072624A" w:rsidP="0072624A">
            <w:pPr>
              <w:pStyle w:val="a9"/>
              <w:numPr>
                <w:ilvl w:val="0"/>
                <w:numId w:val="25"/>
              </w:numPr>
              <w:tabs>
                <w:tab w:val="left" w:pos="365"/>
              </w:tabs>
              <w:spacing w:line="204" w:lineRule="auto"/>
              <w:ind w:left="37" w:firstLine="0"/>
              <w:jc w:val="center"/>
              <w:rPr>
                <w:sz w:val="22"/>
                <w:szCs w:val="22"/>
              </w:rPr>
            </w:pPr>
          </w:p>
        </w:tc>
        <w:tc>
          <w:tcPr>
            <w:tcW w:w="1923" w:type="dxa"/>
          </w:tcPr>
          <w:p w:rsidR="0072624A" w:rsidRPr="008D6E7C" w:rsidRDefault="0072624A" w:rsidP="0072624A">
            <w:pPr>
              <w:pStyle w:val="10"/>
              <w:tabs>
                <w:tab w:val="left" w:pos="365"/>
              </w:tabs>
              <w:spacing w:before="0" w:after="0"/>
              <w:ind w:left="37"/>
              <w:jc w:val="center"/>
              <w:rPr>
                <w:rFonts w:ascii="Times New Roman" w:hAnsi="Times New Roman"/>
                <w:b w:val="0"/>
                <w:sz w:val="22"/>
                <w:szCs w:val="22"/>
              </w:rPr>
            </w:pPr>
            <w:r w:rsidRPr="008D6E7C">
              <w:rPr>
                <w:rFonts w:ascii="Times New Roman" w:hAnsi="Times New Roman"/>
                <w:b w:val="0"/>
                <w:color w:val="040614"/>
                <w:sz w:val="22"/>
                <w:szCs w:val="22"/>
                <w:shd w:val="clear" w:color="auto" w:fill="FFFFFF"/>
              </w:rPr>
              <w:t>21.20.24.170</w:t>
            </w:r>
          </w:p>
        </w:tc>
        <w:tc>
          <w:tcPr>
            <w:tcW w:w="4111" w:type="dxa"/>
          </w:tcPr>
          <w:p w:rsidR="0072624A" w:rsidRPr="00670163" w:rsidRDefault="0072624A" w:rsidP="0072624A">
            <w:pPr>
              <w:pStyle w:val="10"/>
              <w:spacing w:before="0" w:after="0"/>
              <w:ind w:left="37"/>
              <w:jc w:val="both"/>
              <w:rPr>
                <w:rFonts w:ascii="Times New Roman" w:hAnsi="Times New Roman"/>
                <w:sz w:val="22"/>
                <w:szCs w:val="22"/>
              </w:rPr>
            </w:pPr>
            <w:r w:rsidRPr="00670163">
              <w:rPr>
                <w:rFonts w:ascii="Times New Roman" w:hAnsi="Times New Roman"/>
                <w:b w:val="0"/>
                <w:sz w:val="22"/>
                <w:szCs w:val="22"/>
              </w:rPr>
              <w:t>Аптечка для перевозки опасных грузов</w:t>
            </w:r>
          </w:p>
        </w:tc>
        <w:tc>
          <w:tcPr>
            <w:tcW w:w="1843" w:type="dxa"/>
            <w:vAlign w:val="center"/>
          </w:tcPr>
          <w:p w:rsidR="0072624A" w:rsidRPr="00670163" w:rsidRDefault="0072624A" w:rsidP="0072624A">
            <w:pPr>
              <w:tabs>
                <w:tab w:val="left" w:pos="365"/>
              </w:tabs>
              <w:spacing w:line="204" w:lineRule="auto"/>
              <w:ind w:left="37" w:firstLine="0"/>
              <w:jc w:val="center"/>
              <w:rPr>
                <w:color w:val="FF0000"/>
                <w:sz w:val="22"/>
                <w:szCs w:val="22"/>
              </w:rPr>
            </w:pPr>
            <w:r>
              <w:rPr>
                <w:sz w:val="22"/>
                <w:szCs w:val="22"/>
              </w:rPr>
              <w:t>согласно табл. 2</w:t>
            </w:r>
            <w:r w:rsidR="002051B1">
              <w:rPr>
                <w:sz w:val="22"/>
                <w:szCs w:val="22"/>
              </w:rPr>
              <w:t>.3</w:t>
            </w:r>
          </w:p>
        </w:tc>
        <w:tc>
          <w:tcPr>
            <w:tcW w:w="1080" w:type="dxa"/>
            <w:vAlign w:val="center"/>
          </w:tcPr>
          <w:p w:rsidR="0072624A" w:rsidRPr="00670163" w:rsidRDefault="0072624A" w:rsidP="0072624A">
            <w:pPr>
              <w:tabs>
                <w:tab w:val="left" w:pos="365"/>
              </w:tabs>
              <w:spacing w:line="204" w:lineRule="auto"/>
              <w:ind w:left="37" w:firstLine="0"/>
              <w:jc w:val="center"/>
              <w:rPr>
                <w:color w:val="FF0000"/>
                <w:sz w:val="22"/>
                <w:szCs w:val="22"/>
              </w:rPr>
            </w:pPr>
            <w:r w:rsidRPr="00670163">
              <w:rPr>
                <w:sz w:val="22"/>
                <w:szCs w:val="22"/>
              </w:rPr>
              <w:t>шт.</w:t>
            </w:r>
          </w:p>
        </w:tc>
        <w:tc>
          <w:tcPr>
            <w:tcW w:w="1080" w:type="dxa"/>
            <w:vAlign w:val="center"/>
          </w:tcPr>
          <w:p w:rsidR="0072624A" w:rsidRPr="00E636E0" w:rsidRDefault="0072624A" w:rsidP="0072624A">
            <w:pPr>
              <w:tabs>
                <w:tab w:val="left" w:pos="365"/>
              </w:tabs>
              <w:spacing w:line="204" w:lineRule="auto"/>
              <w:ind w:left="37" w:right="57" w:firstLine="0"/>
              <w:jc w:val="center"/>
              <w:rPr>
                <w:sz w:val="22"/>
                <w:szCs w:val="22"/>
              </w:rPr>
            </w:pPr>
            <w:r w:rsidRPr="00E636E0">
              <w:rPr>
                <w:sz w:val="22"/>
                <w:szCs w:val="22"/>
              </w:rPr>
              <w:t>9</w:t>
            </w:r>
          </w:p>
        </w:tc>
      </w:tr>
    </w:tbl>
    <w:p w:rsidR="00293538" w:rsidRPr="0072677A" w:rsidRDefault="0072624A" w:rsidP="0072677A">
      <w:pPr>
        <w:pStyle w:val="a9"/>
        <w:numPr>
          <w:ilvl w:val="0"/>
          <w:numId w:val="26"/>
        </w:numPr>
        <w:ind w:left="0" w:firstLine="426"/>
        <w:rPr>
          <w:b/>
        </w:rPr>
      </w:pPr>
      <w:r w:rsidRPr="0072677A">
        <w:rPr>
          <w:b/>
        </w:rPr>
        <w:t>Технические характеристики:</w:t>
      </w:r>
    </w:p>
    <w:p w:rsidR="0072677A" w:rsidRPr="0072677A" w:rsidRDefault="0072677A" w:rsidP="0072677A">
      <w:pPr>
        <w:pStyle w:val="a9"/>
        <w:numPr>
          <w:ilvl w:val="1"/>
          <w:numId w:val="26"/>
        </w:numPr>
        <w:ind w:left="0" w:firstLine="426"/>
        <w:jc w:val="both"/>
        <w:rPr>
          <w:b/>
        </w:rPr>
      </w:pPr>
      <w:r w:rsidRPr="0072677A">
        <w:rPr>
          <w:rFonts w:eastAsiaTheme="minorHAnsi"/>
          <w:lang w:eastAsia="en-US"/>
        </w:rPr>
        <w:t>Аптечка для оказания работниками первой помощи пострадавшим с применением медицинских изделий (далее – аптечка) комплектуется следующими медицинскими изделиями:</w:t>
      </w:r>
    </w:p>
    <w:p w:rsidR="0072624A" w:rsidRDefault="002051B1" w:rsidP="002051B1">
      <w:pPr>
        <w:pStyle w:val="a9"/>
        <w:jc w:val="right"/>
        <w:rPr>
          <w:b/>
        </w:rPr>
      </w:pPr>
      <w:r>
        <w:rPr>
          <w:b/>
        </w:rPr>
        <w:t>табл. 2.1</w:t>
      </w:r>
      <w:r w:rsidR="0072677A">
        <w:rPr>
          <w:b/>
        </w:rPr>
        <w:t>.1</w:t>
      </w:r>
    </w:p>
    <w:tbl>
      <w:tblPr>
        <w:tblStyle w:val="a8"/>
        <w:tblW w:w="10627" w:type="dxa"/>
        <w:tblLayout w:type="fixed"/>
        <w:tblLook w:val="04A0" w:firstRow="1" w:lastRow="0" w:firstColumn="1" w:lastColumn="0" w:noHBand="0" w:noVBand="1"/>
      </w:tblPr>
      <w:tblGrid>
        <w:gridCol w:w="817"/>
        <w:gridCol w:w="1447"/>
        <w:gridCol w:w="3969"/>
        <w:gridCol w:w="3118"/>
        <w:gridCol w:w="1276"/>
      </w:tblGrid>
      <w:tr w:rsidR="002051B1" w:rsidRPr="002051B1" w:rsidTr="002051B1">
        <w:trPr>
          <w:tblHeader/>
        </w:trPr>
        <w:tc>
          <w:tcPr>
            <w:tcW w:w="817" w:type="dxa"/>
            <w:vAlign w:val="center"/>
          </w:tcPr>
          <w:p w:rsidR="002051B1" w:rsidRPr="002051B1" w:rsidRDefault="002051B1" w:rsidP="002051B1">
            <w:pPr>
              <w:autoSpaceDE w:val="0"/>
              <w:autoSpaceDN w:val="0"/>
              <w:adjustRightInd w:val="0"/>
              <w:spacing w:line="204" w:lineRule="auto"/>
              <w:ind w:right="-85" w:firstLine="0"/>
              <w:jc w:val="center"/>
              <w:rPr>
                <w:rFonts w:eastAsiaTheme="minorHAnsi"/>
                <w:b/>
                <w:sz w:val="22"/>
                <w:szCs w:val="22"/>
                <w:lang w:eastAsia="en-US"/>
              </w:rPr>
            </w:pPr>
            <w:r w:rsidRPr="002051B1">
              <w:rPr>
                <w:rFonts w:eastAsiaTheme="minorHAnsi"/>
                <w:b/>
                <w:sz w:val="22"/>
                <w:szCs w:val="22"/>
                <w:lang w:eastAsia="en-US"/>
              </w:rPr>
              <w:t>№ п/п</w:t>
            </w:r>
          </w:p>
        </w:tc>
        <w:tc>
          <w:tcPr>
            <w:tcW w:w="1447" w:type="dxa"/>
            <w:vAlign w:val="center"/>
          </w:tcPr>
          <w:p w:rsidR="002051B1" w:rsidRPr="002051B1" w:rsidRDefault="002051B1" w:rsidP="002051B1">
            <w:pPr>
              <w:autoSpaceDE w:val="0"/>
              <w:autoSpaceDN w:val="0"/>
              <w:adjustRightInd w:val="0"/>
              <w:spacing w:line="204" w:lineRule="auto"/>
              <w:ind w:right="-85" w:firstLine="0"/>
              <w:jc w:val="center"/>
              <w:rPr>
                <w:rFonts w:eastAsiaTheme="minorHAnsi"/>
                <w:b/>
                <w:sz w:val="22"/>
                <w:szCs w:val="22"/>
                <w:lang w:eastAsia="en-US"/>
              </w:rPr>
            </w:pPr>
            <w:r w:rsidRPr="002051B1">
              <w:rPr>
                <w:rFonts w:eastAsiaTheme="minorHAnsi"/>
                <w:b/>
                <w:sz w:val="22"/>
                <w:szCs w:val="22"/>
              </w:rPr>
              <w:t xml:space="preserve">Код вида номенклатурной классификации медицинских изделий </w:t>
            </w:r>
          </w:p>
        </w:tc>
        <w:tc>
          <w:tcPr>
            <w:tcW w:w="3969" w:type="dxa"/>
            <w:vAlign w:val="center"/>
          </w:tcPr>
          <w:p w:rsidR="002051B1" w:rsidRPr="002051B1" w:rsidRDefault="002051B1" w:rsidP="002051B1">
            <w:pPr>
              <w:autoSpaceDE w:val="0"/>
              <w:autoSpaceDN w:val="0"/>
              <w:adjustRightInd w:val="0"/>
              <w:spacing w:line="204" w:lineRule="auto"/>
              <w:ind w:right="-85" w:firstLine="0"/>
              <w:jc w:val="center"/>
              <w:rPr>
                <w:rFonts w:eastAsiaTheme="minorHAnsi"/>
                <w:b/>
                <w:sz w:val="22"/>
                <w:szCs w:val="22"/>
                <w:lang w:eastAsia="en-US"/>
              </w:rPr>
            </w:pPr>
            <w:r w:rsidRPr="002051B1">
              <w:rPr>
                <w:rFonts w:eastAsiaTheme="minorHAnsi"/>
                <w:b/>
                <w:sz w:val="22"/>
                <w:szCs w:val="22"/>
              </w:rPr>
              <w:t>Наименование вида медицинского изделия в соответствии с номенклатурной классификацией медицинских изделий</w:t>
            </w:r>
          </w:p>
        </w:tc>
        <w:tc>
          <w:tcPr>
            <w:tcW w:w="3118" w:type="dxa"/>
            <w:vAlign w:val="center"/>
          </w:tcPr>
          <w:p w:rsidR="002051B1" w:rsidRPr="002051B1" w:rsidRDefault="002051B1" w:rsidP="002051B1">
            <w:pPr>
              <w:autoSpaceDE w:val="0"/>
              <w:autoSpaceDN w:val="0"/>
              <w:adjustRightInd w:val="0"/>
              <w:spacing w:line="204" w:lineRule="auto"/>
              <w:ind w:right="-85" w:firstLine="0"/>
              <w:jc w:val="center"/>
              <w:rPr>
                <w:rFonts w:eastAsiaTheme="minorHAnsi"/>
                <w:b/>
                <w:sz w:val="22"/>
                <w:szCs w:val="22"/>
                <w:lang w:eastAsia="en-US"/>
              </w:rPr>
            </w:pPr>
            <w:r w:rsidRPr="002051B1">
              <w:rPr>
                <w:rFonts w:eastAsiaTheme="minorHAnsi"/>
                <w:b/>
                <w:sz w:val="22"/>
                <w:szCs w:val="22"/>
              </w:rPr>
              <w:t>Наименование медицинского изделия</w:t>
            </w:r>
          </w:p>
        </w:tc>
        <w:tc>
          <w:tcPr>
            <w:tcW w:w="1276" w:type="dxa"/>
            <w:vAlign w:val="center"/>
          </w:tcPr>
          <w:p w:rsidR="002051B1" w:rsidRPr="002051B1" w:rsidRDefault="002051B1" w:rsidP="002051B1">
            <w:pPr>
              <w:autoSpaceDE w:val="0"/>
              <w:autoSpaceDN w:val="0"/>
              <w:adjustRightInd w:val="0"/>
              <w:spacing w:line="204" w:lineRule="auto"/>
              <w:ind w:right="-85" w:firstLine="0"/>
              <w:jc w:val="center"/>
              <w:rPr>
                <w:rFonts w:eastAsiaTheme="minorHAnsi"/>
                <w:b/>
                <w:sz w:val="22"/>
                <w:szCs w:val="22"/>
                <w:lang w:eastAsia="en-US"/>
              </w:rPr>
            </w:pPr>
            <w:r w:rsidRPr="002051B1">
              <w:rPr>
                <w:rFonts w:eastAsiaTheme="minorHAnsi"/>
                <w:b/>
                <w:sz w:val="22"/>
                <w:szCs w:val="22"/>
              </w:rPr>
              <w:t>Требуемое количество (не менее)</w:t>
            </w:r>
          </w:p>
        </w:tc>
      </w:tr>
      <w:tr w:rsidR="002051B1" w:rsidRPr="002051B1" w:rsidTr="002051B1">
        <w:tc>
          <w:tcPr>
            <w:tcW w:w="817" w:type="dxa"/>
            <w:vMerge w:val="restart"/>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1.</w:t>
            </w:r>
          </w:p>
        </w:tc>
        <w:tc>
          <w:tcPr>
            <w:tcW w:w="1447" w:type="dxa"/>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182450</w:t>
            </w:r>
          </w:p>
        </w:tc>
        <w:tc>
          <w:tcPr>
            <w:tcW w:w="3969" w:type="dxa"/>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r w:rsidRPr="002051B1">
              <w:rPr>
                <w:rFonts w:eastAsiaTheme="minorHAnsi"/>
                <w:sz w:val="22"/>
                <w:szCs w:val="22"/>
                <w:lang w:eastAsia="en-US"/>
              </w:rPr>
              <w:t>Маска хирургическая/медицинская, одноразового использования</w:t>
            </w:r>
          </w:p>
        </w:tc>
        <w:tc>
          <w:tcPr>
            <w:tcW w:w="3118" w:type="dxa"/>
            <w:vMerge w:val="restart"/>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r w:rsidRPr="002051B1">
              <w:rPr>
                <w:rFonts w:eastAsiaTheme="minorHAnsi"/>
                <w:sz w:val="22"/>
                <w:szCs w:val="22"/>
                <w:lang w:eastAsia="en-US"/>
              </w:rPr>
              <w:t>Маска медицинская нестерильная одноразовая</w:t>
            </w:r>
          </w:p>
        </w:tc>
        <w:tc>
          <w:tcPr>
            <w:tcW w:w="1276" w:type="dxa"/>
            <w:vMerge w:val="restart"/>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2 шт.</w:t>
            </w: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367580</w:t>
            </w:r>
          </w:p>
        </w:tc>
        <w:tc>
          <w:tcPr>
            <w:tcW w:w="3969" w:type="dxa"/>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r w:rsidRPr="002051B1">
              <w:rPr>
                <w:rFonts w:eastAsiaTheme="minorHAnsi"/>
                <w:sz w:val="22"/>
                <w:szCs w:val="22"/>
                <w:lang w:eastAsia="en-US"/>
              </w:rPr>
              <w:t>Маска лицевая для защиты дыхательных путей, одноразового использования</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val="restart"/>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2.</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122540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из латекса гевеи, неопудренные, нестерильные, не антибактериальные</w:t>
            </w:r>
          </w:p>
        </w:tc>
        <w:tc>
          <w:tcPr>
            <w:tcW w:w="3118" w:type="dxa"/>
            <w:vMerge w:val="restart"/>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медицинские нестерильные, размером не менее M</w:t>
            </w:r>
          </w:p>
        </w:tc>
        <w:tc>
          <w:tcPr>
            <w:tcW w:w="1276" w:type="dxa"/>
            <w:vMerge w:val="restart"/>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 пары</w:t>
            </w: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122560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из латекса гевеи, опудренные, нестерильные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139350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из полихлоропрена, неопудренные, нестерильные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139360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из полихлоропрена, опудренные, нестерильные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185830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нитриловые, неопудренные, нестерильные, не антибактериальные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185850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нитриловые, опудренные, нестерильные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205280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виниловые, неопудренные, нестерильные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205290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виниловые, опудренные, нестерильные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298450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из гваюлового латекса, неопудренные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320790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нитриловые, неопудренные, антибактериальные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321530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 xml:space="preserve">Перчатки смотровые/процедурные полиизопреновые, неопудренные, </w:t>
            </w:r>
            <w:r w:rsidRPr="002051B1">
              <w:rPr>
                <w:rFonts w:eastAsiaTheme="minorHAnsi"/>
                <w:sz w:val="22"/>
                <w:szCs w:val="22"/>
              </w:rPr>
              <w:lastRenderedPageBreak/>
              <w:t>нестерильные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349230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полиизопреновые, опудренные, нестерильные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351490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Перчатки смотровые/процедурные из латекса гевеи, неопудренные, антибактериальные</w:t>
            </w:r>
          </w:p>
        </w:tc>
        <w:tc>
          <w:tcPr>
            <w:tcW w:w="3118" w:type="dxa"/>
            <w:vMerge/>
          </w:tcPr>
          <w:p w:rsidR="002051B1" w:rsidRPr="002051B1" w:rsidRDefault="002051B1" w:rsidP="002051B1">
            <w:pPr>
              <w:autoSpaceDE w:val="0"/>
              <w:autoSpaceDN w:val="0"/>
              <w:adjustRightInd w:val="0"/>
              <w:spacing w:line="204" w:lineRule="auto"/>
              <w:ind w:firstLine="0"/>
              <w:rPr>
                <w:rFonts w:eastAsiaTheme="minorHAnsi"/>
                <w:sz w:val="22"/>
                <w:szCs w:val="22"/>
                <w:lang w:eastAsia="en-US"/>
              </w:rPr>
            </w:pPr>
          </w:p>
        </w:tc>
        <w:tc>
          <w:tcPr>
            <w:tcW w:w="1276"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r>
      <w:tr w:rsidR="002051B1" w:rsidRPr="002051B1" w:rsidTr="002051B1">
        <w:tc>
          <w:tcPr>
            <w:tcW w:w="817" w:type="dxa"/>
            <w:vMerge w:val="restart"/>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3.</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327410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Маска для сердечно-легочной реанимации, одноразового использования</w:t>
            </w:r>
          </w:p>
        </w:tc>
        <w:tc>
          <w:tcPr>
            <w:tcW w:w="3118" w:type="dxa"/>
            <w:vMerge w:val="restart"/>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Устройство для проведения искусственного дыхания "Рот-Устройство-Рот"</w:t>
            </w:r>
          </w:p>
        </w:tc>
        <w:tc>
          <w:tcPr>
            <w:tcW w:w="1276" w:type="dxa"/>
            <w:vMerge w:val="restart"/>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 шт.</w:t>
            </w: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351540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Загубник/покрытие для сердечно-легочной реанимации</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val="restart"/>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4.</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210370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Жгут кровоостанавливающий на верхнюю/нижнюю конечность, ручной, многоразового использования</w:t>
            </w:r>
          </w:p>
        </w:tc>
        <w:tc>
          <w:tcPr>
            <w:tcW w:w="3118" w:type="dxa"/>
            <w:vMerge w:val="restart"/>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Жгут кровоостанавливающий для остановки артериального кровотечения</w:t>
            </w:r>
          </w:p>
        </w:tc>
        <w:tc>
          <w:tcPr>
            <w:tcW w:w="1276" w:type="dxa"/>
            <w:vMerge w:val="restart"/>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 шт.</w:t>
            </w: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210380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Жгут кровоостанавливающий на верхнюю/нижнюю конечность, ручной, одноразового использования</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val="restart"/>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5.</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150130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Рулон марлевый тканый, нестерильный</w:t>
            </w:r>
          </w:p>
        </w:tc>
        <w:tc>
          <w:tcPr>
            <w:tcW w:w="3118" w:type="dxa"/>
            <w:vMerge w:val="restart"/>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Бинт марлевый медицинский размером не менее 5 м x 10 см или бинт фиксирующий эластичный нестерильный размером не менее 2 м x 10 см</w:t>
            </w:r>
          </w:p>
        </w:tc>
        <w:tc>
          <w:tcPr>
            <w:tcW w:w="1276" w:type="dxa"/>
            <w:vMerge w:val="restart"/>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4 шт.</w:t>
            </w: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150140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Рулон марлевый тканый, стерильный</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279290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Бинт эластичный, нелатексный, одноразового использования</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326320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Бинт эластичный, нелатексный, многоразового использования</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val="restart"/>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6.</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150130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Рулон марлевый тканый, нестерильный</w:t>
            </w:r>
          </w:p>
        </w:tc>
        <w:tc>
          <w:tcPr>
            <w:tcW w:w="3118" w:type="dxa"/>
            <w:vMerge w:val="restart"/>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Бинт марлевый медицинский размером не менее 7 м x 14 см или бинт фиксирующий эластичный нестерильный размером не менее 2 м x 14 см</w:t>
            </w:r>
          </w:p>
        </w:tc>
        <w:tc>
          <w:tcPr>
            <w:tcW w:w="1276" w:type="dxa"/>
            <w:vMerge w:val="restart"/>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4 шт.</w:t>
            </w: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150140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Рулон марлевый тканый, стерильный</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279290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Бинт эластичный, нелатексный, одноразового использования</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326320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Бинт эластичный, нелатексный, многоразового использования</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val="restart"/>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7.</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223580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Салфетка марлевая тканая</w:t>
            </w:r>
          </w:p>
        </w:tc>
        <w:tc>
          <w:tcPr>
            <w:tcW w:w="3118" w:type="dxa"/>
            <w:vMerge w:val="restart"/>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Салфетки медицинские стерильные размером не менее 16 x 13 см N 10</w:t>
            </w:r>
          </w:p>
        </w:tc>
        <w:tc>
          <w:tcPr>
            <w:tcW w:w="1276" w:type="dxa"/>
            <w:vMerge w:val="restart"/>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 упак.</w:t>
            </w: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302910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Салфетка нетканая</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val="restart"/>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8.</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122900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Лейкопластырь кожный гипоаллергенный</w:t>
            </w:r>
          </w:p>
        </w:tc>
        <w:tc>
          <w:tcPr>
            <w:tcW w:w="3118" w:type="dxa"/>
            <w:vMerge w:val="restart"/>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Лейкопластырь фиксирующий рулонный размером не менее 2 x 500 см</w:t>
            </w:r>
          </w:p>
        </w:tc>
        <w:tc>
          <w:tcPr>
            <w:tcW w:w="1276" w:type="dxa"/>
            <w:vMerge w:val="restart"/>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 шт.</w:t>
            </w: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136010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Лейкопластырь кожный для фиксации повязки, несиликоновый</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141730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Лейкопластырь кожный для фиксации повязки, силиконовый</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269230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Лейкопластырь кожный водонепроницаемый</w:t>
            </w:r>
          </w:p>
        </w:tc>
        <w:tc>
          <w:tcPr>
            <w:tcW w:w="3118" w:type="dxa"/>
            <w:vMerge/>
          </w:tcPr>
          <w:p w:rsidR="002051B1" w:rsidRPr="002051B1" w:rsidRDefault="002051B1" w:rsidP="002051B1">
            <w:pPr>
              <w:spacing w:line="204" w:lineRule="auto"/>
              <w:ind w:firstLine="0"/>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r w:rsidR="002051B1" w:rsidRPr="002051B1" w:rsidTr="002051B1">
        <w:tc>
          <w:tcPr>
            <w:tcW w:w="81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9.</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142270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Лейкопластырь для кожных покровов, антибактериальный</w:t>
            </w:r>
          </w:p>
        </w:tc>
        <w:tc>
          <w:tcPr>
            <w:tcW w:w="3118"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Лейкопластырь бактерицидный размером не менее 1,9 x 7,2 см</w:t>
            </w:r>
          </w:p>
        </w:tc>
        <w:tc>
          <w:tcPr>
            <w:tcW w:w="1276"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10 шт.</w:t>
            </w:r>
          </w:p>
        </w:tc>
      </w:tr>
      <w:tr w:rsidR="002051B1" w:rsidRPr="002051B1" w:rsidTr="002051B1">
        <w:tc>
          <w:tcPr>
            <w:tcW w:w="81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10.</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142270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Лейкопластырь для кожных покровов, антибактериальный</w:t>
            </w:r>
          </w:p>
        </w:tc>
        <w:tc>
          <w:tcPr>
            <w:tcW w:w="3118"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Лейкопластырь бактерицидный размером не менее 4 x 10 см</w:t>
            </w:r>
          </w:p>
        </w:tc>
        <w:tc>
          <w:tcPr>
            <w:tcW w:w="1276"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 шт.</w:t>
            </w:r>
          </w:p>
        </w:tc>
      </w:tr>
      <w:tr w:rsidR="002051B1" w:rsidRPr="002051B1" w:rsidTr="002051B1">
        <w:tc>
          <w:tcPr>
            <w:tcW w:w="81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11.</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293880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Одеяло спасательное, многоразового использования</w:t>
            </w:r>
          </w:p>
        </w:tc>
        <w:tc>
          <w:tcPr>
            <w:tcW w:w="3118"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Покрывало спасательное изотермическое размером не менее 160 x 210 см</w:t>
            </w:r>
          </w:p>
        </w:tc>
        <w:tc>
          <w:tcPr>
            <w:tcW w:w="1276"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 шт.</w:t>
            </w:r>
          </w:p>
        </w:tc>
      </w:tr>
      <w:tr w:rsidR="002051B1" w:rsidRPr="002051B1" w:rsidTr="002051B1">
        <w:tc>
          <w:tcPr>
            <w:tcW w:w="817" w:type="dxa"/>
            <w:vMerge w:val="restart"/>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r w:rsidRPr="002051B1">
              <w:rPr>
                <w:rFonts w:eastAsiaTheme="minorHAnsi"/>
                <w:sz w:val="22"/>
                <w:szCs w:val="22"/>
                <w:lang w:eastAsia="en-US"/>
              </w:rPr>
              <w:t>12.</w:t>
            </w: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116910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Ножницы для перевязочного материала, многоразового использования</w:t>
            </w:r>
          </w:p>
        </w:tc>
        <w:tc>
          <w:tcPr>
            <w:tcW w:w="3118" w:type="dxa"/>
            <w:vMerge w:val="restart"/>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Ножницы для разрезания перевязочного материала и ткани</w:t>
            </w:r>
          </w:p>
        </w:tc>
        <w:tc>
          <w:tcPr>
            <w:tcW w:w="1276" w:type="dxa"/>
            <w:vMerge w:val="restart"/>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1 шт.</w:t>
            </w:r>
          </w:p>
        </w:tc>
      </w:tr>
      <w:tr w:rsidR="002051B1" w:rsidRPr="002051B1" w:rsidTr="002051B1">
        <w:tc>
          <w:tcPr>
            <w:tcW w:w="817" w:type="dxa"/>
            <w:vMerge/>
          </w:tcPr>
          <w:p w:rsidR="002051B1" w:rsidRPr="002051B1" w:rsidRDefault="002051B1" w:rsidP="002051B1">
            <w:pPr>
              <w:autoSpaceDE w:val="0"/>
              <w:autoSpaceDN w:val="0"/>
              <w:adjustRightInd w:val="0"/>
              <w:spacing w:line="204" w:lineRule="auto"/>
              <w:ind w:firstLine="0"/>
              <w:jc w:val="center"/>
              <w:rPr>
                <w:rFonts w:eastAsiaTheme="minorHAnsi"/>
                <w:sz w:val="22"/>
                <w:szCs w:val="22"/>
                <w:lang w:eastAsia="en-US"/>
              </w:rPr>
            </w:pPr>
          </w:p>
        </w:tc>
        <w:tc>
          <w:tcPr>
            <w:tcW w:w="1447" w:type="dxa"/>
          </w:tcPr>
          <w:p w:rsidR="002051B1" w:rsidRPr="002051B1" w:rsidRDefault="002051B1" w:rsidP="002051B1">
            <w:pPr>
              <w:spacing w:line="204" w:lineRule="auto"/>
              <w:ind w:firstLine="0"/>
              <w:jc w:val="center"/>
              <w:rPr>
                <w:rFonts w:eastAsiaTheme="minorHAnsi"/>
                <w:sz w:val="22"/>
                <w:szCs w:val="22"/>
              </w:rPr>
            </w:pPr>
            <w:r w:rsidRPr="002051B1">
              <w:rPr>
                <w:rFonts w:eastAsiaTheme="minorHAnsi"/>
                <w:sz w:val="22"/>
                <w:szCs w:val="22"/>
              </w:rPr>
              <w:t>260590</w:t>
            </w:r>
          </w:p>
        </w:tc>
        <w:tc>
          <w:tcPr>
            <w:tcW w:w="3969" w:type="dxa"/>
          </w:tcPr>
          <w:p w:rsidR="002051B1" w:rsidRPr="002051B1" w:rsidRDefault="002051B1" w:rsidP="002051B1">
            <w:pPr>
              <w:spacing w:line="204" w:lineRule="auto"/>
              <w:ind w:firstLine="0"/>
              <w:rPr>
                <w:rFonts w:eastAsiaTheme="minorHAnsi"/>
                <w:sz w:val="22"/>
                <w:szCs w:val="22"/>
              </w:rPr>
            </w:pPr>
            <w:r w:rsidRPr="002051B1">
              <w:rPr>
                <w:rFonts w:eastAsiaTheme="minorHAnsi"/>
                <w:sz w:val="22"/>
                <w:szCs w:val="22"/>
              </w:rPr>
              <w:t>Ножницы хирургические общего назначения, многоразового использования</w:t>
            </w:r>
          </w:p>
        </w:tc>
        <w:tc>
          <w:tcPr>
            <w:tcW w:w="3118" w:type="dxa"/>
            <w:vMerge/>
          </w:tcPr>
          <w:p w:rsidR="002051B1" w:rsidRPr="002051B1" w:rsidRDefault="002051B1" w:rsidP="002051B1">
            <w:pPr>
              <w:spacing w:line="204" w:lineRule="auto"/>
              <w:ind w:firstLine="0"/>
              <w:jc w:val="center"/>
              <w:rPr>
                <w:rFonts w:eastAsiaTheme="minorHAnsi"/>
                <w:sz w:val="22"/>
                <w:szCs w:val="22"/>
              </w:rPr>
            </w:pPr>
          </w:p>
        </w:tc>
        <w:tc>
          <w:tcPr>
            <w:tcW w:w="1276" w:type="dxa"/>
            <w:vMerge/>
          </w:tcPr>
          <w:p w:rsidR="002051B1" w:rsidRPr="002051B1" w:rsidRDefault="002051B1" w:rsidP="002051B1">
            <w:pPr>
              <w:spacing w:line="204" w:lineRule="auto"/>
              <w:ind w:firstLine="0"/>
              <w:jc w:val="center"/>
              <w:rPr>
                <w:rFonts w:eastAsiaTheme="minorHAnsi"/>
                <w:sz w:val="22"/>
                <w:szCs w:val="22"/>
              </w:rPr>
            </w:pPr>
          </w:p>
        </w:tc>
      </w:tr>
    </w:tbl>
    <w:p w:rsidR="0072677A" w:rsidRPr="0072677A" w:rsidRDefault="0072677A" w:rsidP="0072677A">
      <w:pPr>
        <w:autoSpaceDE w:val="0"/>
        <w:autoSpaceDN w:val="0"/>
        <w:adjustRightInd w:val="0"/>
        <w:spacing w:line="240" w:lineRule="auto"/>
        <w:ind w:firstLine="540"/>
        <w:rPr>
          <w:rFonts w:eastAsiaTheme="minorHAnsi"/>
          <w:i/>
          <w:sz w:val="24"/>
          <w:szCs w:val="24"/>
          <w:lang w:eastAsia="en-US"/>
        </w:rPr>
      </w:pPr>
      <w:r w:rsidRPr="0072677A">
        <w:rPr>
          <w:rFonts w:eastAsiaTheme="minorHAnsi"/>
          <w:i/>
          <w:sz w:val="24"/>
          <w:szCs w:val="24"/>
          <w:lang w:eastAsia="en-US"/>
        </w:rPr>
        <w:t>При комплектации аптечки допускается комплектация:</w:t>
      </w:r>
    </w:p>
    <w:p w:rsidR="0072677A" w:rsidRPr="0072677A" w:rsidRDefault="0072677A" w:rsidP="0072677A">
      <w:pPr>
        <w:pStyle w:val="a9"/>
        <w:numPr>
          <w:ilvl w:val="0"/>
          <w:numId w:val="27"/>
        </w:numPr>
        <w:tabs>
          <w:tab w:val="left" w:pos="284"/>
        </w:tabs>
        <w:autoSpaceDE w:val="0"/>
        <w:autoSpaceDN w:val="0"/>
        <w:adjustRightInd w:val="0"/>
        <w:ind w:left="0" w:firstLine="540"/>
        <w:jc w:val="both"/>
        <w:rPr>
          <w:rFonts w:eastAsiaTheme="minorHAnsi"/>
          <w:i/>
          <w:lang w:eastAsia="en-US"/>
        </w:rPr>
      </w:pPr>
      <w:r w:rsidRPr="0072677A">
        <w:rPr>
          <w:rFonts w:eastAsiaTheme="minorHAnsi"/>
          <w:i/>
          <w:lang w:eastAsia="en-US"/>
        </w:rPr>
        <w:t>одного медицинского изделия из числа включенных соответственно в подпункты 4, 8 и 12 таблицы 2.1;</w:t>
      </w:r>
    </w:p>
    <w:p w:rsidR="0072677A" w:rsidRPr="0072677A" w:rsidRDefault="0072677A" w:rsidP="0072677A">
      <w:pPr>
        <w:pStyle w:val="a9"/>
        <w:numPr>
          <w:ilvl w:val="0"/>
          <w:numId w:val="27"/>
        </w:numPr>
        <w:tabs>
          <w:tab w:val="left" w:pos="284"/>
        </w:tabs>
        <w:autoSpaceDE w:val="0"/>
        <w:autoSpaceDN w:val="0"/>
        <w:adjustRightInd w:val="0"/>
        <w:ind w:left="0" w:firstLine="540"/>
        <w:jc w:val="both"/>
        <w:rPr>
          <w:rFonts w:eastAsiaTheme="minorHAnsi"/>
          <w:lang w:eastAsia="en-US"/>
        </w:rPr>
      </w:pPr>
      <w:r w:rsidRPr="0072677A">
        <w:rPr>
          <w:rFonts w:eastAsiaTheme="minorHAnsi"/>
          <w:i/>
          <w:lang w:eastAsia="en-US"/>
        </w:rPr>
        <w:t xml:space="preserve">комбинации медицинских изделий с учетом требуемого минимального количества из числа включенных соответственно в подпункты 1 - </w:t>
      </w:r>
      <w:hyperlink w:anchor="Par49" w:history="1">
        <w:r w:rsidRPr="0072677A">
          <w:rPr>
            <w:rFonts w:eastAsiaTheme="minorHAnsi"/>
            <w:i/>
            <w:lang w:eastAsia="en-US"/>
          </w:rPr>
          <w:t>3</w:t>
        </w:r>
      </w:hyperlink>
      <w:r w:rsidRPr="0072677A">
        <w:rPr>
          <w:rFonts w:eastAsiaTheme="minorHAnsi"/>
          <w:i/>
          <w:lang w:eastAsia="en-US"/>
        </w:rPr>
        <w:t xml:space="preserve"> и 5 - 7 таблицы 2.1.</w:t>
      </w:r>
    </w:p>
    <w:p w:rsidR="0072677A" w:rsidRPr="0072677A" w:rsidRDefault="0072677A" w:rsidP="0072677A">
      <w:pPr>
        <w:autoSpaceDE w:val="0"/>
        <w:autoSpaceDN w:val="0"/>
        <w:adjustRightInd w:val="0"/>
        <w:rPr>
          <w:rFonts w:eastAsiaTheme="minorHAnsi"/>
          <w:sz w:val="24"/>
          <w:szCs w:val="24"/>
          <w:lang w:eastAsia="en-US"/>
        </w:rPr>
      </w:pPr>
      <w:r w:rsidRPr="0072677A">
        <w:rPr>
          <w:rFonts w:eastAsiaTheme="minorHAnsi"/>
          <w:sz w:val="24"/>
          <w:szCs w:val="24"/>
          <w:lang w:eastAsia="en-US"/>
        </w:rPr>
        <w:lastRenderedPageBreak/>
        <w:t>Аптечка комплектуется следующими изделиями:</w:t>
      </w:r>
    </w:p>
    <w:p w:rsidR="002051B1" w:rsidRDefault="0072677A" w:rsidP="002051B1">
      <w:pPr>
        <w:pStyle w:val="a9"/>
        <w:jc w:val="right"/>
        <w:rPr>
          <w:b/>
        </w:rPr>
      </w:pPr>
      <w:r>
        <w:rPr>
          <w:b/>
        </w:rPr>
        <w:t>табл. 2.1.2.</w:t>
      </w:r>
    </w:p>
    <w:tbl>
      <w:tblPr>
        <w:tblStyle w:val="a8"/>
        <w:tblW w:w="10440" w:type="dxa"/>
        <w:tblLook w:val="04A0" w:firstRow="1" w:lastRow="0" w:firstColumn="1" w:lastColumn="0" w:noHBand="0" w:noVBand="1"/>
      </w:tblPr>
      <w:tblGrid>
        <w:gridCol w:w="670"/>
        <w:gridCol w:w="8153"/>
        <w:gridCol w:w="1617"/>
      </w:tblGrid>
      <w:tr w:rsidR="0072677A" w:rsidRPr="0072677A" w:rsidTr="0072677A">
        <w:trPr>
          <w:tblHeader/>
        </w:trPr>
        <w:tc>
          <w:tcPr>
            <w:tcW w:w="675" w:type="dxa"/>
          </w:tcPr>
          <w:p w:rsidR="0072677A" w:rsidRPr="0072677A" w:rsidRDefault="0072677A" w:rsidP="0072677A">
            <w:pPr>
              <w:autoSpaceDE w:val="0"/>
              <w:autoSpaceDN w:val="0"/>
              <w:adjustRightInd w:val="0"/>
              <w:spacing w:line="240" w:lineRule="auto"/>
              <w:ind w:firstLine="0"/>
              <w:jc w:val="center"/>
              <w:outlineLvl w:val="0"/>
              <w:rPr>
                <w:rFonts w:eastAsiaTheme="minorHAnsi"/>
                <w:b/>
                <w:sz w:val="22"/>
                <w:szCs w:val="22"/>
                <w:lang w:eastAsia="en-US"/>
              </w:rPr>
            </w:pPr>
            <w:r w:rsidRPr="0072677A">
              <w:rPr>
                <w:rFonts w:eastAsiaTheme="minorHAnsi"/>
                <w:b/>
                <w:sz w:val="22"/>
                <w:szCs w:val="22"/>
                <w:lang w:eastAsia="en-US"/>
              </w:rPr>
              <w:t>№ п/п</w:t>
            </w:r>
          </w:p>
        </w:tc>
        <w:tc>
          <w:tcPr>
            <w:tcW w:w="8371" w:type="dxa"/>
          </w:tcPr>
          <w:p w:rsidR="0072677A" w:rsidRPr="0072677A" w:rsidRDefault="0072677A" w:rsidP="0072677A">
            <w:pPr>
              <w:autoSpaceDE w:val="0"/>
              <w:autoSpaceDN w:val="0"/>
              <w:adjustRightInd w:val="0"/>
              <w:spacing w:line="240" w:lineRule="auto"/>
              <w:ind w:firstLine="0"/>
              <w:jc w:val="center"/>
              <w:outlineLvl w:val="0"/>
              <w:rPr>
                <w:rFonts w:eastAsiaTheme="minorHAnsi"/>
                <w:b/>
                <w:sz w:val="22"/>
                <w:szCs w:val="22"/>
                <w:lang w:eastAsia="en-US"/>
              </w:rPr>
            </w:pPr>
            <w:r w:rsidRPr="0072677A">
              <w:rPr>
                <w:rFonts w:eastAsiaTheme="minorHAnsi"/>
                <w:b/>
                <w:sz w:val="22"/>
                <w:szCs w:val="22"/>
              </w:rPr>
              <w:t xml:space="preserve">Наименование </w:t>
            </w:r>
          </w:p>
        </w:tc>
        <w:tc>
          <w:tcPr>
            <w:tcW w:w="1394" w:type="dxa"/>
          </w:tcPr>
          <w:p w:rsidR="0072677A" w:rsidRPr="0072677A" w:rsidRDefault="0072677A" w:rsidP="0072677A">
            <w:pPr>
              <w:autoSpaceDE w:val="0"/>
              <w:autoSpaceDN w:val="0"/>
              <w:adjustRightInd w:val="0"/>
              <w:spacing w:line="240" w:lineRule="auto"/>
              <w:ind w:firstLine="0"/>
              <w:jc w:val="center"/>
              <w:outlineLvl w:val="0"/>
              <w:rPr>
                <w:rFonts w:eastAsiaTheme="minorHAnsi"/>
                <w:b/>
                <w:sz w:val="22"/>
                <w:szCs w:val="22"/>
                <w:lang w:eastAsia="en-US"/>
              </w:rPr>
            </w:pPr>
            <w:r w:rsidRPr="0072677A">
              <w:rPr>
                <w:rFonts w:eastAsiaTheme="minorHAnsi"/>
                <w:b/>
                <w:sz w:val="22"/>
                <w:szCs w:val="22"/>
              </w:rPr>
              <w:t>Требуемое количество (не менее)</w:t>
            </w:r>
          </w:p>
        </w:tc>
      </w:tr>
      <w:tr w:rsidR="0072677A" w:rsidRPr="0072677A" w:rsidTr="0072677A">
        <w:tc>
          <w:tcPr>
            <w:tcW w:w="675"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w:t>
            </w:r>
          </w:p>
        </w:tc>
        <w:tc>
          <w:tcPr>
            <w:tcW w:w="8371"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Инструкция по оказанию первой помощи с использованием аптечки для оказания работниками первой помощи пострадавшим с применением медицинских изделий</w:t>
            </w:r>
          </w:p>
        </w:tc>
        <w:tc>
          <w:tcPr>
            <w:tcW w:w="1394"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 шт.</w:t>
            </w:r>
          </w:p>
        </w:tc>
      </w:tr>
      <w:tr w:rsidR="0072677A" w:rsidRPr="0072677A" w:rsidTr="0072677A">
        <w:tc>
          <w:tcPr>
            <w:tcW w:w="675"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w:t>
            </w:r>
          </w:p>
        </w:tc>
        <w:tc>
          <w:tcPr>
            <w:tcW w:w="8371"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Блокнот формата не менее A7</w:t>
            </w:r>
          </w:p>
        </w:tc>
        <w:tc>
          <w:tcPr>
            <w:tcW w:w="1394"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 шт.</w:t>
            </w:r>
          </w:p>
        </w:tc>
      </w:tr>
      <w:tr w:rsidR="0072677A" w:rsidRPr="0072677A" w:rsidTr="0072677A">
        <w:tc>
          <w:tcPr>
            <w:tcW w:w="675"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w:t>
            </w:r>
          </w:p>
        </w:tc>
        <w:tc>
          <w:tcPr>
            <w:tcW w:w="8371"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Маркер черный (синий) или карандаш</w:t>
            </w:r>
          </w:p>
        </w:tc>
        <w:tc>
          <w:tcPr>
            <w:tcW w:w="1394"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 шт.</w:t>
            </w:r>
          </w:p>
        </w:tc>
      </w:tr>
      <w:tr w:rsidR="0072677A" w:rsidRPr="0072677A" w:rsidTr="0072677A">
        <w:tc>
          <w:tcPr>
            <w:tcW w:w="675"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4.</w:t>
            </w:r>
          </w:p>
        </w:tc>
        <w:tc>
          <w:tcPr>
            <w:tcW w:w="8371"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Футляр или сумка</w:t>
            </w:r>
          </w:p>
        </w:tc>
        <w:tc>
          <w:tcPr>
            <w:tcW w:w="1394" w:type="dxa"/>
          </w:tcPr>
          <w:p w:rsidR="0072677A" w:rsidRPr="0072677A" w:rsidRDefault="0072677A" w:rsidP="0072677A">
            <w:pPr>
              <w:pStyle w:val="a9"/>
              <w:numPr>
                <w:ilvl w:val="0"/>
                <w:numId w:val="30"/>
              </w:numPr>
              <w:autoSpaceDE w:val="0"/>
              <w:autoSpaceDN w:val="0"/>
              <w:adjustRightInd w:val="0"/>
              <w:jc w:val="center"/>
              <w:rPr>
                <w:rFonts w:eastAsiaTheme="minorHAnsi"/>
                <w:sz w:val="22"/>
                <w:szCs w:val="22"/>
                <w:lang w:eastAsia="en-US"/>
              </w:rPr>
            </w:pPr>
            <w:r w:rsidRPr="0072677A">
              <w:rPr>
                <w:rFonts w:eastAsiaTheme="minorHAnsi"/>
                <w:sz w:val="22"/>
                <w:szCs w:val="22"/>
                <w:lang w:eastAsia="en-US"/>
              </w:rPr>
              <w:t>шт.</w:t>
            </w:r>
          </w:p>
        </w:tc>
      </w:tr>
    </w:tbl>
    <w:p w:rsidR="0072677A" w:rsidRPr="0072677A" w:rsidRDefault="0072677A" w:rsidP="0072677A">
      <w:pPr>
        <w:autoSpaceDE w:val="0"/>
        <w:autoSpaceDN w:val="0"/>
        <w:adjustRightInd w:val="0"/>
        <w:spacing w:line="240" w:lineRule="auto"/>
        <w:ind w:firstLine="540"/>
        <w:rPr>
          <w:rFonts w:eastAsiaTheme="minorHAnsi"/>
          <w:sz w:val="24"/>
          <w:szCs w:val="24"/>
          <w:lang w:eastAsia="en-US"/>
        </w:rPr>
      </w:pPr>
    </w:p>
    <w:p w:rsidR="0072677A" w:rsidRPr="00670163" w:rsidRDefault="0072677A" w:rsidP="0072677A">
      <w:pPr>
        <w:pStyle w:val="a9"/>
        <w:numPr>
          <w:ilvl w:val="1"/>
          <w:numId w:val="26"/>
        </w:numPr>
        <w:autoSpaceDE w:val="0"/>
        <w:autoSpaceDN w:val="0"/>
        <w:adjustRightInd w:val="0"/>
        <w:ind w:left="0" w:firstLine="567"/>
        <w:jc w:val="both"/>
        <w:rPr>
          <w:rFonts w:eastAsiaTheme="minorHAnsi"/>
          <w:sz w:val="22"/>
          <w:szCs w:val="22"/>
          <w:lang w:eastAsia="en-US"/>
        </w:rPr>
      </w:pPr>
      <w:r w:rsidRPr="00670163">
        <w:rPr>
          <w:rFonts w:eastAsiaTheme="minorHAnsi"/>
          <w:sz w:val="22"/>
          <w:szCs w:val="22"/>
          <w:lang w:eastAsia="en-US"/>
        </w:rPr>
        <w:t>Аптечка для оказания первой помощи с применением медицинских изделий пострадавшим в дорожно-транспортных происшествиях (автомобильная) (далее – аптечка) комплектуется следующими медицинскими изделиями:</w:t>
      </w:r>
    </w:p>
    <w:p w:rsidR="0072677A" w:rsidRPr="0091206E" w:rsidRDefault="0091206E" w:rsidP="0072677A">
      <w:pPr>
        <w:autoSpaceDE w:val="0"/>
        <w:autoSpaceDN w:val="0"/>
        <w:adjustRightInd w:val="0"/>
        <w:ind w:firstLine="540"/>
        <w:jc w:val="right"/>
        <w:rPr>
          <w:rFonts w:eastAsiaTheme="minorHAnsi"/>
          <w:b/>
          <w:sz w:val="22"/>
          <w:szCs w:val="22"/>
          <w:lang w:eastAsia="en-US"/>
        </w:rPr>
      </w:pPr>
      <w:r w:rsidRPr="0091206E">
        <w:rPr>
          <w:rFonts w:eastAsiaTheme="minorHAnsi"/>
          <w:b/>
          <w:sz w:val="22"/>
          <w:szCs w:val="22"/>
          <w:lang w:eastAsia="en-US"/>
        </w:rPr>
        <w:t>т</w:t>
      </w:r>
      <w:r w:rsidR="0072677A" w:rsidRPr="0091206E">
        <w:rPr>
          <w:rFonts w:eastAsiaTheme="minorHAnsi"/>
          <w:b/>
          <w:sz w:val="22"/>
          <w:szCs w:val="22"/>
          <w:lang w:eastAsia="en-US"/>
        </w:rPr>
        <w:t>абл</w:t>
      </w:r>
      <w:r w:rsidRPr="0091206E">
        <w:rPr>
          <w:rFonts w:eastAsiaTheme="minorHAnsi"/>
          <w:b/>
          <w:sz w:val="22"/>
          <w:szCs w:val="22"/>
          <w:lang w:eastAsia="en-US"/>
        </w:rPr>
        <w:t>.</w:t>
      </w:r>
      <w:r w:rsidR="0072677A" w:rsidRPr="0091206E">
        <w:rPr>
          <w:rFonts w:eastAsiaTheme="minorHAnsi"/>
          <w:b/>
          <w:sz w:val="22"/>
          <w:szCs w:val="22"/>
          <w:lang w:eastAsia="en-US"/>
        </w:rPr>
        <w:t xml:space="preserve"> 2.2.1</w:t>
      </w:r>
    </w:p>
    <w:tbl>
      <w:tblPr>
        <w:tblStyle w:val="a8"/>
        <w:tblW w:w="10456" w:type="dxa"/>
        <w:tblLayout w:type="fixed"/>
        <w:tblLook w:val="04A0" w:firstRow="1" w:lastRow="0" w:firstColumn="1" w:lastColumn="0" w:noHBand="0" w:noVBand="1"/>
      </w:tblPr>
      <w:tblGrid>
        <w:gridCol w:w="533"/>
        <w:gridCol w:w="1447"/>
        <w:gridCol w:w="5074"/>
        <w:gridCol w:w="1985"/>
        <w:gridCol w:w="1417"/>
      </w:tblGrid>
      <w:tr w:rsidR="0072677A" w:rsidRPr="00670163" w:rsidTr="0072677A">
        <w:trPr>
          <w:tblHeader/>
        </w:trPr>
        <w:tc>
          <w:tcPr>
            <w:tcW w:w="533" w:type="dxa"/>
            <w:vAlign w:val="center"/>
          </w:tcPr>
          <w:p w:rsidR="0072677A" w:rsidRPr="0072677A" w:rsidRDefault="0072677A" w:rsidP="0072677A">
            <w:pPr>
              <w:autoSpaceDE w:val="0"/>
              <w:autoSpaceDN w:val="0"/>
              <w:adjustRightInd w:val="0"/>
              <w:spacing w:line="240" w:lineRule="auto"/>
              <w:ind w:firstLine="0"/>
              <w:jc w:val="center"/>
              <w:rPr>
                <w:rFonts w:eastAsiaTheme="minorHAnsi"/>
                <w:b/>
                <w:sz w:val="22"/>
                <w:szCs w:val="22"/>
                <w:lang w:eastAsia="en-US"/>
              </w:rPr>
            </w:pPr>
            <w:r w:rsidRPr="0072677A">
              <w:rPr>
                <w:rFonts w:eastAsiaTheme="minorHAnsi"/>
                <w:b/>
                <w:sz w:val="22"/>
                <w:szCs w:val="22"/>
                <w:lang w:eastAsia="en-US"/>
              </w:rPr>
              <w:t>№ п/п</w:t>
            </w:r>
          </w:p>
        </w:tc>
        <w:tc>
          <w:tcPr>
            <w:tcW w:w="1447" w:type="dxa"/>
            <w:vAlign w:val="center"/>
          </w:tcPr>
          <w:p w:rsidR="0072677A" w:rsidRPr="0072677A" w:rsidRDefault="0072677A" w:rsidP="0072677A">
            <w:pPr>
              <w:autoSpaceDE w:val="0"/>
              <w:autoSpaceDN w:val="0"/>
              <w:adjustRightInd w:val="0"/>
              <w:spacing w:line="240" w:lineRule="auto"/>
              <w:ind w:firstLine="0"/>
              <w:jc w:val="center"/>
              <w:rPr>
                <w:rFonts w:eastAsiaTheme="minorHAnsi"/>
                <w:b/>
                <w:sz w:val="22"/>
                <w:szCs w:val="22"/>
                <w:lang w:eastAsia="en-US"/>
              </w:rPr>
            </w:pPr>
            <w:r w:rsidRPr="0072677A">
              <w:rPr>
                <w:rFonts w:eastAsiaTheme="minorHAnsi"/>
                <w:b/>
                <w:sz w:val="22"/>
                <w:szCs w:val="22"/>
              </w:rPr>
              <w:t xml:space="preserve">Код вида номенклатурной классификации медицинских изделий </w:t>
            </w:r>
          </w:p>
        </w:tc>
        <w:tc>
          <w:tcPr>
            <w:tcW w:w="5074" w:type="dxa"/>
            <w:vAlign w:val="center"/>
          </w:tcPr>
          <w:p w:rsidR="0072677A" w:rsidRPr="0072677A" w:rsidRDefault="0072677A" w:rsidP="0072677A">
            <w:pPr>
              <w:autoSpaceDE w:val="0"/>
              <w:autoSpaceDN w:val="0"/>
              <w:adjustRightInd w:val="0"/>
              <w:spacing w:line="240" w:lineRule="auto"/>
              <w:ind w:firstLine="0"/>
              <w:jc w:val="center"/>
              <w:rPr>
                <w:rFonts w:eastAsiaTheme="minorHAnsi"/>
                <w:b/>
                <w:sz w:val="22"/>
                <w:szCs w:val="22"/>
                <w:lang w:eastAsia="en-US"/>
              </w:rPr>
            </w:pPr>
            <w:r w:rsidRPr="0072677A">
              <w:rPr>
                <w:rFonts w:eastAsiaTheme="minorHAnsi"/>
                <w:b/>
                <w:sz w:val="22"/>
                <w:szCs w:val="22"/>
              </w:rPr>
              <w:t>Наименование вида медицинского изделия в соответствии с номенклатурной классификацией медицинских изделий</w:t>
            </w:r>
          </w:p>
        </w:tc>
        <w:tc>
          <w:tcPr>
            <w:tcW w:w="1985" w:type="dxa"/>
            <w:vAlign w:val="center"/>
          </w:tcPr>
          <w:p w:rsidR="0072677A" w:rsidRPr="0072677A" w:rsidRDefault="0072677A" w:rsidP="0072677A">
            <w:pPr>
              <w:autoSpaceDE w:val="0"/>
              <w:autoSpaceDN w:val="0"/>
              <w:adjustRightInd w:val="0"/>
              <w:spacing w:line="240" w:lineRule="auto"/>
              <w:ind w:firstLine="0"/>
              <w:jc w:val="center"/>
              <w:rPr>
                <w:rFonts w:eastAsiaTheme="minorHAnsi"/>
                <w:b/>
                <w:sz w:val="22"/>
                <w:szCs w:val="22"/>
                <w:lang w:eastAsia="en-US"/>
              </w:rPr>
            </w:pPr>
            <w:r w:rsidRPr="0072677A">
              <w:rPr>
                <w:rFonts w:eastAsiaTheme="minorHAnsi"/>
                <w:b/>
                <w:sz w:val="22"/>
                <w:szCs w:val="22"/>
              </w:rPr>
              <w:t>Наименование медицинского изделия</w:t>
            </w:r>
          </w:p>
        </w:tc>
        <w:tc>
          <w:tcPr>
            <w:tcW w:w="1417" w:type="dxa"/>
            <w:vAlign w:val="center"/>
          </w:tcPr>
          <w:p w:rsidR="0072677A" w:rsidRPr="0072677A" w:rsidRDefault="0072677A" w:rsidP="0072677A">
            <w:pPr>
              <w:autoSpaceDE w:val="0"/>
              <w:autoSpaceDN w:val="0"/>
              <w:adjustRightInd w:val="0"/>
              <w:spacing w:line="240" w:lineRule="auto"/>
              <w:ind w:firstLine="0"/>
              <w:jc w:val="center"/>
              <w:rPr>
                <w:rFonts w:eastAsiaTheme="minorHAnsi"/>
                <w:b/>
                <w:sz w:val="22"/>
                <w:szCs w:val="22"/>
                <w:lang w:eastAsia="en-US"/>
              </w:rPr>
            </w:pPr>
            <w:r w:rsidRPr="0072677A">
              <w:rPr>
                <w:rFonts w:eastAsiaTheme="minorHAnsi"/>
                <w:b/>
                <w:sz w:val="22"/>
                <w:szCs w:val="22"/>
              </w:rPr>
              <w:t>Требуемое количество (не менее)</w:t>
            </w:r>
          </w:p>
        </w:tc>
      </w:tr>
      <w:tr w:rsidR="0072677A" w:rsidRPr="00670163" w:rsidTr="0072677A">
        <w:tc>
          <w:tcPr>
            <w:tcW w:w="533"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w:t>
            </w: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182450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Маска хирургическая/медицинская, одноразового использования</w:t>
            </w:r>
          </w:p>
        </w:tc>
        <w:tc>
          <w:tcPr>
            <w:tcW w:w="1985"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Маска медицинская нестерильная одноразовая</w:t>
            </w:r>
          </w:p>
        </w:tc>
        <w:tc>
          <w:tcPr>
            <w:tcW w:w="1417"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 шт.</w:t>
            </w: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367580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Маска лицевая для защиты дыхательных путей, одноразового использования</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w:t>
            </w: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122540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из латекса гевеи, неопудренные, нестерильные, не антибактериальные</w:t>
            </w:r>
          </w:p>
        </w:tc>
        <w:tc>
          <w:tcPr>
            <w:tcW w:w="1985"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медицинские нестерильные, размером не менее M</w:t>
            </w:r>
          </w:p>
        </w:tc>
        <w:tc>
          <w:tcPr>
            <w:tcW w:w="1417"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 пары</w:t>
            </w: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122560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из латекса гевеи, опудренные, нестерильные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139350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из полихлоропрена, неопудренные, нестерильные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139360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из полихлоропрена, опудренные, нестерильные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185830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нитриловые, неопудренные, нестерильные, не антибактериальные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185850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нитриловые, опудренные, нестерильные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205280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виниловые, неопудренные, нестерильные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205290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виниловые, опудренные, нестерильные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298450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из гваюлового латекса, неопудренные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320790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нитриловые, неопудренные, антибактериальные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321530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полиизопреновые, неопудренные, нестерильные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349230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полиизопреновые, опудренные, нестерильные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351490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Перчатки смотровые/процедурные из латекса гевеи, неопудренные, антибактериальные</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r w:rsidR="0072677A" w:rsidRPr="00670163" w:rsidTr="0072677A">
        <w:tc>
          <w:tcPr>
            <w:tcW w:w="533"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3.</w:t>
            </w: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327410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Маска для сердечно-легочной реанимации, одноразового использования</w:t>
            </w:r>
          </w:p>
        </w:tc>
        <w:tc>
          <w:tcPr>
            <w:tcW w:w="1985"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Устройство для проведения искусственного дыхания "Рот-</w:t>
            </w:r>
            <w:r w:rsidRPr="0072677A">
              <w:rPr>
                <w:rFonts w:eastAsiaTheme="minorHAnsi"/>
                <w:sz w:val="22"/>
                <w:szCs w:val="22"/>
                <w:lang w:eastAsia="en-US"/>
              </w:rPr>
              <w:lastRenderedPageBreak/>
              <w:t>Устройство-Рот"</w:t>
            </w:r>
          </w:p>
        </w:tc>
        <w:tc>
          <w:tcPr>
            <w:tcW w:w="1417"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lastRenderedPageBreak/>
              <w:t>2 шт.</w:t>
            </w: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351540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Загубник/покрытие для сердечно-легочной реанимации</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lastRenderedPageBreak/>
              <w:t>4.</w:t>
            </w: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210370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Жгут кровоостанавливающий на верхнюю/нижнюю конечность, ручной, многоразового использования</w:t>
            </w:r>
          </w:p>
        </w:tc>
        <w:tc>
          <w:tcPr>
            <w:tcW w:w="1985"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Жгут кровоостанавливающий для остановки артериального кровотечения</w:t>
            </w:r>
          </w:p>
        </w:tc>
        <w:tc>
          <w:tcPr>
            <w:tcW w:w="1417"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 шт.</w:t>
            </w: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210380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Жгут кровоостанавливающий на верхнюю/нижнюю конечность, ручной, одноразового использования</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5.</w:t>
            </w: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150130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Рулон марлевый тканый, нестерильный</w:t>
            </w:r>
          </w:p>
        </w:tc>
        <w:tc>
          <w:tcPr>
            <w:tcW w:w="1985"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Бинт марлевый медицинский размером не менее 5 м x 10 см или бинт фиксирующий эластичный нестерильный размером не менее 2 м x 10 см</w:t>
            </w:r>
          </w:p>
        </w:tc>
        <w:tc>
          <w:tcPr>
            <w:tcW w:w="1417"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 шт.</w:t>
            </w: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150140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Рулон марлевый тканый, стерильный</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279290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Бинт эластичный, нелатексный, одноразового использования</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326320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Бинт эластичный, нелатексный, многоразового использования</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6.</w:t>
            </w: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150130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Рулон марлевый тканый, нестерильный</w:t>
            </w:r>
          </w:p>
        </w:tc>
        <w:tc>
          <w:tcPr>
            <w:tcW w:w="1985"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Бинт марлевый медицинский размером не менее 7 м x 14 см или бинт фиксирующий эластичный нестерильный размером не менее 2 м x 14 см</w:t>
            </w:r>
          </w:p>
        </w:tc>
        <w:tc>
          <w:tcPr>
            <w:tcW w:w="1417"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 шт.</w:t>
            </w: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150140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Рулон марлевый тканый, стерильный</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279290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Бинт эластичный, нелатексный, одноразового использования</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326320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Бинт эластичный, нелатексный, многоразового использования</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7.</w:t>
            </w: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223580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Салфетка марлевая тканая</w:t>
            </w:r>
          </w:p>
        </w:tc>
        <w:tc>
          <w:tcPr>
            <w:tcW w:w="1985"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Салфетки медицинские стерильные размером не менее 16 x 13 см N 10</w:t>
            </w:r>
          </w:p>
        </w:tc>
        <w:tc>
          <w:tcPr>
            <w:tcW w:w="1417"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 упак.</w:t>
            </w: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302910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Салфетка нетканая</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8.</w:t>
            </w: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122900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Лейкопластырь кожный гипоаллергенный</w:t>
            </w:r>
          </w:p>
        </w:tc>
        <w:tc>
          <w:tcPr>
            <w:tcW w:w="1985"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Лейкопластырь фиксирующий рулонный размером не менее 2 x 500 см</w:t>
            </w:r>
          </w:p>
        </w:tc>
        <w:tc>
          <w:tcPr>
            <w:tcW w:w="1417"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 шт.</w:t>
            </w: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136010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Лейкопластырь кожный для фиксации повязки, несиликоновый</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141730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Лейкопластырь кожный для фиксации повязки, силиконовый</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269230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Лейкопластырь кожный водонепроницаемый</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r>
      <w:tr w:rsidR="0072677A" w:rsidRPr="00670163" w:rsidTr="0072677A">
        <w:tc>
          <w:tcPr>
            <w:tcW w:w="533"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9.</w:t>
            </w: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293880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Одеяло спасательное, многоразового использования</w:t>
            </w:r>
          </w:p>
        </w:tc>
        <w:tc>
          <w:tcPr>
            <w:tcW w:w="1985"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Покрывало спасательное изотермическое размером не менее 160 x 210 см</w:t>
            </w:r>
          </w:p>
        </w:tc>
        <w:tc>
          <w:tcPr>
            <w:tcW w:w="141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 шт.</w:t>
            </w:r>
          </w:p>
        </w:tc>
      </w:tr>
      <w:tr w:rsidR="0072677A" w:rsidRPr="00670163" w:rsidTr="0072677A">
        <w:tc>
          <w:tcPr>
            <w:tcW w:w="533"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10.</w:t>
            </w: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116910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Ножницы для перевязочного материала, многоразового использования</w:t>
            </w:r>
          </w:p>
        </w:tc>
        <w:tc>
          <w:tcPr>
            <w:tcW w:w="1985" w:type="dxa"/>
            <w:vMerge w:val="restart"/>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Ножницы для разрезания перевязочного материала и ткани</w:t>
            </w:r>
          </w:p>
        </w:tc>
        <w:tc>
          <w:tcPr>
            <w:tcW w:w="1417" w:type="dxa"/>
            <w:vMerge w:val="restart"/>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1 шт.</w:t>
            </w:r>
          </w:p>
        </w:tc>
      </w:tr>
      <w:tr w:rsidR="0072677A" w:rsidRPr="00670163" w:rsidTr="0072677A">
        <w:tc>
          <w:tcPr>
            <w:tcW w:w="533"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c>
          <w:tcPr>
            <w:tcW w:w="1447" w:type="dxa"/>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r w:rsidRPr="0072677A">
              <w:rPr>
                <w:rFonts w:eastAsiaTheme="minorHAnsi"/>
                <w:sz w:val="22"/>
                <w:szCs w:val="22"/>
                <w:lang w:eastAsia="en-US"/>
              </w:rPr>
              <w:t>260590</w:t>
            </w:r>
          </w:p>
        </w:tc>
        <w:tc>
          <w:tcPr>
            <w:tcW w:w="5074" w:type="dxa"/>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r w:rsidRPr="0072677A">
              <w:rPr>
                <w:rFonts w:eastAsiaTheme="minorHAnsi"/>
                <w:sz w:val="22"/>
                <w:szCs w:val="22"/>
                <w:lang w:eastAsia="en-US"/>
              </w:rPr>
              <w:t>Ножницы хирургические общего назначения, многоразового использования</w:t>
            </w:r>
          </w:p>
        </w:tc>
        <w:tc>
          <w:tcPr>
            <w:tcW w:w="1985" w:type="dxa"/>
            <w:vMerge/>
          </w:tcPr>
          <w:p w:rsidR="0072677A" w:rsidRPr="0072677A" w:rsidRDefault="0072677A" w:rsidP="0072677A">
            <w:pPr>
              <w:autoSpaceDE w:val="0"/>
              <w:autoSpaceDN w:val="0"/>
              <w:adjustRightInd w:val="0"/>
              <w:spacing w:line="240" w:lineRule="auto"/>
              <w:ind w:firstLine="0"/>
              <w:rPr>
                <w:rFonts w:eastAsiaTheme="minorHAnsi"/>
                <w:sz w:val="22"/>
                <w:szCs w:val="22"/>
                <w:lang w:eastAsia="en-US"/>
              </w:rPr>
            </w:pPr>
          </w:p>
        </w:tc>
        <w:tc>
          <w:tcPr>
            <w:tcW w:w="1417" w:type="dxa"/>
            <w:vMerge/>
          </w:tcPr>
          <w:p w:rsidR="0072677A" w:rsidRPr="0072677A" w:rsidRDefault="0072677A" w:rsidP="0072677A">
            <w:pPr>
              <w:autoSpaceDE w:val="0"/>
              <w:autoSpaceDN w:val="0"/>
              <w:adjustRightInd w:val="0"/>
              <w:spacing w:line="240" w:lineRule="auto"/>
              <w:ind w:firstLine="0"/>
              <w:jc w:val="center"/>
              <w:rPr>
                <w:rFonts w:eastAsiaTheme="minorHAnsi"/>
                <w:sz w:val="22"/>
                <w:szCs w:val="22"/>
                <w:lang w:eastAsia="en-US"/>
              </w:rPr>
            </w:pPr>
          </w:p>
        </w:tc>
      </w:tr>
    </w:tbl>
    <w:p w:rsidR="0072677A" w:rsidRPr="00670163" w:rsidRDefault="0072677A" w:rsidP="0091206E">
      <w:pPr>
        <w:widowControl w:val="0"/>
        <w:autoSpaceDE w:val="0"/>
        <w:autoSpaceDN w:val="0"/>
        <w:adjustRightInd w:val="0"/>
        <w:ind w:firstLine="540"/>
        <w:rPr>
          <w:rFonts w:eastAsiaTheme="minorHAnsi"/>
          <w:sz w:val="22"/>
          <w:szCs w:val="22"/>
          <w:lang w:eastAsia="en-US"/>
        </w:rPr>
      </w:pPr>
      <w:r w:rsidRPr="00670163">
        <w:rPr>
          <w:rFonts w:eastAsiaTheme="minorHAnsi"/>
          <w:sz w:val="22"/>
          <w:szCs w:val="22"/>
          <w:lang w:eastAsia="en-US"/>
        </w:rPr>
        <w:t>Аптечка комплектуется следующими изделиями:</w:t>
      </w:r>
    </w:p>
    <w:p w:rsidR="0072677A" w:rsidRPr="0091206E" w:rsidRDefault="0091206E" w:rsidP="0091206E">
      <w:pPr>
        <w:widowControl w:val="0"/>
        <w:autoSpaceDE w:val="0"/>
        <w:autoSpaceDN w:val="0"/>
        <w:adjustRightInd w:val="0"/>
        <w:ind w:firstLine="540"/>
        <w:jc w:val="right"/>
        <w:rPr>
          <w:rFonts w:eastAsiaTheme="minorHAnsi"/>
          <w:b/>
          <w:sz w:val="22"/>
          <w:szCs w:val="22"/>
          <w:lang w:eastAsia="en-US"/>
        </w:rPr>
      </w:pPr>
      <w:r w:rsidRPr="0091206E">
        <w:rPr>
          <w:rFonts w:eastAsiaTheme="minorHAnsi"/>
          <w:b/>
          <w:sz w:val="22"/>
          <w:szCs w:val="22"/>
          <w:lang w:eastAsia="en-US"/>
        </w:rPr>
        <w:t>т</w:t>
      </w:r>
      <w:r w:rsidR="0072677A" w:rsidRPr="0091206E">
        <w:rPr>
          <w:rFonts w:eastAsiaTheme="minorHAnsi"/>
          <w:b/>
          <w:sz w:val="22"/>
          <w:szCs w:val="22"/>
          <w:lang w:eastAsia="en-US"/>
        </w:rPr>
        <w:t>абл</w:t>
      </w:r>
      <w:r w:rsidRPr="0091206E">
        <w:rPr>
          <w:rFonts w:eastAsiaTheme="minorHAnsi"/>
          <w:b/>
          <w:sz w:val="22"/>
          <w:szCs w:val="22"/>
          <w:lang w:eastAsia="en-US"/>
        </w:rPr>
        <w:t>.</w:t>
      </w:r>
      <w:r w:rsidR="0072677A" w:rsidRPr="0091206E">
        <w:rPr>
          <w:rFonts w:eastAsiaTheme="minorHAnsi"/>
          <w:b/>
          <w:sz w:val="22"/>
          <w:szCs w:val="22"/>
          <w:lang w:eastAsia="en-US"/>
        </w:rPr>
        <w:t xml:space="preserve"> 2.2.2</w:t>
      </w:r>
    </w:p>
    <w:tbl>
      <w:tblPr>
        <w:tblStyle w:val="a8"/>
        <w:tblW w:w="10740" w:type="dxa"/>
        <w:tblLook w:val="04A0" w:firstRow="1" w:lastRow="0" w:firstColumn="1" w:lastColumn="0" w:noHBand="0" w:noVBand="1"/>
      </w:tblPr>
      <w:tblGrid>
        <w:gridCol w:w="675"/>
        <w:gridCol w:w="8371"/>
        <w:gridCol w:w="1694"/>
      </w:tblGrid>
      <w:tr w:rsidR="0072677A" w:rsidRPr="0091206E" w:rsidTr="0091206E">
        <w:trPr>
          <w:tblHeader/>
        </w:trPr>
        <w:tc>
          <w:tcPr>
            <w:tcW w:w="675" w:type="dxa"/>
            <w:vAlign w:val="center"/>
          </w:tcPr>
          <w:p w:rsidR="0072677A" w:rsidRPr="0091206E" w:rsidRDefault="0072677A" w:rsidP="0091206E">
            <w:pPr>
              <w:widowControl w:val="0"/>
              <w:autoSpaceDE w:val="0"/>
              <w:autoSpaceDN w:val="0"/>
              <w:adjustRightInd w:val="0"/>
              <w:spacing w:line="240" w:lineRule="auto"/>
              <w:ind w:firstLine="0"/>
              <w:jc w:val="center"/>
              <w:outlineLvl w:val="0"/>
              <w:rPr>
                <w:rFonts w:eastAsiaTheme="minorHAnsi"/>
                <w:b/>
                <w:sz w:val="22"/>
                <w:szCs w:val="22"/>
                <w:lang w:eastAsia="en-US"/>
              </w:rPr>
            </w:pPr>
            <w:r w:rsidRPr="0091206E">
              <w:rPr>
                <w:rFonts w:eastAsiaTheme="minorHAnsi"/>
                <w:b/>
                <w:sz w:val="22"/>
                <w:szCs w:val="22"/>
                <w:lang w:eastAsia="en-US"/>
              </w:rPr>
              <w:t>№ п/п</w:t>
            </w:r>
          </w:p>
        </w:tc>
        <w:tc>
          <w:tcPr>
            <w:tcW w:w="8371" w:type="dxa"/>
            <w:vAlign w:val="center"/>
          </w:tcPr>
          <w:p w:rsidR="0072677A" w:rsidRPr="0091206E" w:rsidRDefault="0072677A" w:rsidP="0091206E">
            <w:pPr>
              <w:widowControl w:val="0"/>
              <w:autoSpaceDE w:val="0"/>
              <w:autoSpaceDN w:val="0"/>
              <w:adjustRightInd w:val="0"/>
              <w:spacing w:line="240" w:lineRule="auto"/>
              <w:ind w:firstLine="13"/>
              <w:jc w:val="center"/>
              <w:outlineLvl w:val="0"/>
              <w:rPr>
                <w:rFonts w:eastAsiaTheme="minorHAnsi"/>
                <w:b/>
                <w:sz w:val="22"/>
                <w:szCs w:val="22"/>
                <w:lang w:eastAsia="en-US"/>
              </w:rPr>
            </w:pPr>
            <w:r w:rsidRPr="0091206E">
              <w:rPr>
                <w:rFonts w:eastAsiaTheme="minorHAnsi"/>
                <w:b/>
                <w:sz w:val="22"/>
                <w:szCs w:val="22"/>
              </w:rPr>
              <w:t xml:space="preserve">Наименование </w:t>
            </w:r>
          </w:p>
        </w:tc>
        <w:tc>
          <w:tcPr>
            <w:tcW w:w="1694" w:type="dxa"/>
            <w:vAlign w:val="center"/>
          </w:tcPr>
          <w:p w:rsidR="0072677A" w:rsidRPr="0091206E" w:rsidRDefault="0072677A" w:rsidP="0091206E">
            <w:pPr>
              <w:widowControl w:val="0"/>
              <w:autoSpaceDE w:val="0"/>
              <w:autoSpaceDN w:val="0"/>
              <w:adjustRightInd w:val="0"/>
              <w:spacing w:line="240" w:lineRule="auto"/>
              <w:ind w:firstLine="28"/>
              <w:jc w:val="center"/>
              <w:outlineLvl w:val="0"/>
              <w:rPr>
                <w:rFonts w:eastAsiaTheme="minorHAnsi"/>
                <w:b/>
                <w:sz w:val="22"/>
                <w:szCs w:val="22"/>
                <w:lang w:eastAsia="en-US"/>
              </w:rPr>
            </w:pPr>
            <w:r w:rsidRPr="0091206E">
              <w:rPr>
                <w:rFonts w:eastAsiaTheme="minorHAnsi"/>
                <w:b/>
                <w:sz w:val="22"/>
                <w:szCs w:val="22"/>
              </w:rPr>
              <w:t>Требуемое количество (не менее)</w:t>
            </w:r>
          </w:p>
        </w:tc>
      </w:tr>
      <w:tr w:rsidR="0072677A" w:rsidRPr="0091206E" w:rsidTr="0091206E">
        <w:tc>
          <w:tcPr>
            <w:tcW w:w="675" w:type="dxa"/>
          </w:tcPr>
          <w:p w:rsidR="0072677A" w:rsidRPr="0091206E" w:rsidRDefault="0072677A" w:rsidP="0091206E">
            <w:pPr>
              <w:widowControl w:val="0"/>
              <w:autoSpaceDE w:val="0"/>
              <w:autoSpaceDN w:val="0"/>
              <w:adjustRightInd w:val="0"/>
              <w:ind w:firstLine="0"/>
              <w:jc w:val="center"/>
              <w:rPr>
                <w:rFonts w:eastAsiaTheme="minorHAnsi"/>
                <w:sz w:val="22"/>
                <w:szCs w:val="22"/>
                <w:lang w:eastAsia="en-US"/>
              </w:rPr>
            </w:pPr>
            <w:r w:rsidRPr="0091206E">
              <w:rPr>
                <w:rFonts w:eastAsiaTheme="minorHAnsi"/>
                <w:sz w:val="22"/>
                <w:szCs w:val="22"/>
                <w:lang w:eastAsia="en-US"/>
              </w:rPr>
              <w:lastRenderedPageBreak/>
              <w:t>1.</w:t>
            </w:r>
          </w:p>
        </w:tc>
        <w:tc>
          <w:tcPr>
            <w:tcW w:w="8371" w:type="dxa"/>
          </w:tcPr>
          <w:p w:rsidR="0072677A" w:rsidRPr="0091206E" w:rsidRDefault="0072677A" w:rsidP="0091206E">
            <w:pPr>
              <w:widowControl w:val="0"/>
              <w:autoSpaceDE w:val="0"/>
              <w:autoSpaceDN w:val="0"/>
              <w:adjustRightInd w:val="0"/>
              <w:spacing w:line="240" w:lineRule="auto"/>
              <w:ind w:firstLine="13"/>
              <w:rPr>
                <w:rFonts w:eastAsiaTheme="minorHAnsi"/>
                <w:sz w:val="22"/>
                <w:szCs w:val="22"/>
                <w:lang w:eastAsia="en-US"/>
              </w:rPr>
            </w:pPr>
            <w:r w:rsidRPr="0091206E">
              <w:rPr>
                <w:rFonts w:eastAsiaTheme="minorHAnsi"/>
                <w:sz w:val="22"/>
                <w:szCs w:val="22"/>
                <w:lang w:eastAsia="en-US"/>
              </w:rPr>
              <w:t>Инструкция по оказанию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w:t>
            </w:r>
          </w:p>
        </w:tc>
        <w:tc>
          <w:tcPr>
            <w:tcW w:w="1694" w:type="dxa"/>
            <w:vAlign w:val="center"/>
          </w:tcPr>
          <w:p w:rsidR="0072677A" w:rsidRPr="0091206E" w:rsidRDefault="0072677A" w:rsidP="0091206E">
            <w:pPr>
              <w:widowControl w:val="0"/>
              <w:autoSpaceDE w:val="0"/>
              <w:autoSpaceDN w:val="0"/>
              <w:adjustRightInd w:val="0"/>
              <w:ind w:firstLine="28"/>
              <w:jc w:val="center"/>
              <w:rPr>
                <w:rFonts w:eastAsiaTheme="minorHAnsi"/>
                <w:sz w:val="22"/>
                <w:szCs w:val="22"/>
                <w:lang w:eastAsia="en-US"/>
              </w:rPr>
            </w:pPr>
            <w:r w:rsidRPr="0091206E">
              <w:rPr>
                <w:rFonts w:eastAsiaTheme="minorHAnsi"/>
                <w:sz w:val="22"/>
                <w:szCs w:val="22"/>
                <w:lang w:eastAsia="en-US"/>
              </w:rPr>
              <w:t>1 шт.</w:t>
            </w:r>
          </w:p>
        </w:tc>
      </w:tr>
      <w:tr w:rsidR="0072677A" w:rsidRPr="0091206E" w:rsidTr="0091206E">
        <w:tc>
          <w:tcPr>
            <w:tcW w:w="675" w:type="dxa"/>
          </w:tcPr>
          <w:p w:rsidR="0072677A" w:rsidRPr="0091206E" w:rsidRDefault="0072677A" w:rsidP="0091206E">
            <w:pPr>
              <w:widowControl w:val="0"/>
              <w:autoSpaceDE w:val="0"/>
              <w:autoSpaceDN w:val="0"/>
              <w:adjustRightInd w:val="0"/>
              <w:ind w:firstLine="0"/>
              <w:jc w:val="center"/>
              <w:rPr>
                <w:rFonts w:eastAsiaTheme="minorHAnsi"/>
                <w:sz w:val="22"/>
                <w:szCs w:val="22"/>
                <w:lang w:eastAsia="en-US"/>
              </w:rPr>
            </w:pPr>
            <w:r w:rsidRPr="0091206E">
              <w:rPr>
                <w:rFonts w:eastAsiaTheme="minorHAnsi"/>
                <w:sz w:val="22"/>
                <w:szCs w:val="22"/>
                <w:lang w:eastAsia="en-US"/>
              </w:rPr>
              <w:t>2.</w:t>
            </w:r>
          </w:p>
        </w:tc>
        <w:tc>
          <w:tcPr>
            <w:tcW w:w="8371" w:type="dxa"/>
          </w:tcPr>
          <w:p w:rsidR="0072677A" w:rsidRPr="0091206E" w:rsidRDefault="0072677A" w:rsidP="0091206E">
            <w:pPr>
              <w:widowControl w:val="0"/>
              <w:autoSpaceDE w:val="0"/>
              <w:autoSpaceDN w:val="0"/>
              <w:adjustRightInd w:val="0"/>
              <w:spacing w:line="240" w:lineRule="auto"/>
              <w:ind w:firstLine="13"/>
              <w:rPr>
                <w:rFonts w:eastAsiaTheme="minorHAnsi"/>
                <w:sz w:val="22"/>
                <w:szCs w:val="22"/>
                <w:lang w:eastAsia="en-US"/>
              </w:rPr>
            </w:pPr>
            <w:r w:rsidRPr="0091206E">
              <w:rPr>
                <w:rFonts w:eastAsiaTheme="minorHAnsi"/>
                <w:sz w:val="22"/>
                <w:szCs w:val="22"/>
                <w:lang w:eastAsia="en-US"/>
              </w:rPr>
              <w:t>Блокнот формата не менее A7</w:t>
            </w:r>
          </w:p>
        </w:tc>
        <w:tc>
          <w:tcPr>
            <w:tcW w:w="1694" w:type="dxa"/>
            <w:vAlign w:val="center"/>
          </w:tcPr>
          <w:p w:rsidR="0072677A" w:rsidRPr="0091206E" w:rsidRDefault="0072677A" w:rsidP="0091206E">
            <w:pPr>
              <w:widowControl w:val="0"/>
              <w:autoSpaceDE w:val="0"/>
              <w:autoSpaceDN w:val="0"/>
              <w:adjustRightInd w:val="0"/>
              <w:ind w:firstLine="28"/>
              <w:jc w:val="center"/>
              <w:rPr>
                <w:rFonts w:eastAsiaTheme="minorHAnsi"/>
                <w:sz w:val="22"/>
                <w:szCs w:val="22"/>
                <w:lang w:eastAsia="en-US"/>
              </w:rPr>
            </w:pPr>
            <w:r w:rsidRPr="0091206E">
              <w:rPr>
                <w:rFonts w:eastAsiaTheme="minorHAnsi"/>
                <w:sz w:val="22"/>
                <w:szCs w:val="22"/>
                <w:lang w:eastAsia="en-US"/>
              </w:rPr>
              <w:t>1 шт.</w:t>
            </w:r>
          </w:p>
        </w:tc>
      </w:tr>
      <w:tr w:rsidR="0072677A" w:rsidRPr="0091206E" w:rsidTr="0091206E">
        <w:tc>
          <w:tcPr>
            <w:tcW w:w="675" w:type="dxa"/>
          </w:tcPr>
          <w:p w:rsidR="0072677A" w:rsidRPr="0091206E" w:rsidRDefault="0072677A" w:rsidP="0091206E">
            <w:pPr>
              <w:widowControl w:val="0"/>
              <w:autoSpaceDE w:val="0"/>
              <w:autoSpaceDN w:val="0"/>
              <w:adjustRightInd w:val="0"/>
              <w:ind w:firstLine="0"/>
              <w:jc w:val="center"/>
              <w:rPr>
                <w:rFonts w:eastAsiaTheme="minorHAnsi"/>
                <w:sz w:val="22"/>
                <w:szCs w:val="22"/>
                <w:lang w:eastAsia="en-US"/>
              </w:rPr>
            </w:pPr>
            <w:r w:rsidRPr="0091206E">
              <w:rPr>
                <w:rFonts w:eastAsiaTheme="minorHAnsi"/>
                <w:sz w:val="22"/>
                <w:szCs w:val="22"/>
                <w:lang w:eastAsia="en-US"/>
              </w:rPr>
              <w:t>3.</w:t>
            </w:r>
          </w:p>
        </w:tc>
        <w:tc>
          <w:tcPr>
            <w:tcW w:w="8371" w:type="dxa"/>
          </w:tcPr>
          <w:p w:rsidR="0072677A" w:rsidRPr="0091206E" w:rsidRDefault="0072677A" w:rsidP="0091206E">
            <w:pPr>
              <w:widowControl w:val="0"/>
              <w:autoSpaceDE w:val="0"/>
              <w:autoSpaceDN w:val="0"/>
              <w:adjustRightInd w:val="0"/>
              <w:spacing w:line="240" w:lineRule="auto"/>
              <w:ind w:firstLine="13"/>
              <w:rPr>
                <w:rFonts w:eastAsiaTheme="minorHAnsi"/>
                <w:sz w:val="22"/>
                <w:szCs w:val="22"/>
                <w:lang w:eastAsia="en-US"/>
              </w:rPr>
            </w:pPr>
            <w:r w:rsidRPr="0091206E">
              <w:rPr>
                <w:rFonts w:eastAsiaTheme="minorHAnsi"/>
                <w:sz w:val="22"/>
                <w:szCs w:val="22"/>
                <w:lang w:eastAsia="en-US"/>
              </w:rPr>
              <w:t>Маркер черный (синий) или карандаш</w:t>
            </w:r>
          </w:p>
        </w:tc>
        <w:tc>
          <w:tcPr>
            <w:tcW w:w="1694" w:type="dxa"/>
            <w:vAlign w:val="center"/>
          </w:tcPr>
          <w:p w:rsidR="0072677A" w:rsidRPr="0091206E" w:rsidRDefault="0072677A" w:rsidP="0091206E">
            <w:pPr>
              <w:widowControl w:val="0"/>
              <w:autoSpaceDE w:val="0"/>
              <w:autoSpaceDN w:val="0"/>
              <w:adjustRightInd w:val="0"/>
              <w:ind w:firstLine="28"/>
              <w:jc w:val="center"/>
              <w:rPr>
                <w:rFonts w:eastAsiaTheme="minorHAnsi"/>
                <w:sz w:val="22"/>
                <w:szCs w:val="22"/>
                <w:lang w:eastAsia="en-US"/>
              </w:rPr>
            </w:pPr>
            <w:r w:rsidRPr="0091206E">
              <w:rPr>
                <w:rFonts w:eastAsiaTheme="minorHAnsi"/>
                <w:sz w:val="22"/>
                <w:szCs w:val="22"/>
                <w:lang w:eastAsia="en-US"/>
              </w:rPr>
              <w:t>1 шт.</w:t>
            </w:r>
          </w:p>
        </w:tc>
      </w:tr>
      <w:tr w:rsidR="0072677A" w:rsidRPr="0091206E" w:rsidTr="0091206E">
        <w:tc>
          <w:tcPr>
            <w:tcW w:w="675" w:type="dxa"/>
          </w:tcPr>
          <w:p w:rsidR="0072677A" w:rsidRPr="0091206E" w:rsidRDefault="0072677A" w:rsidP="0091206E">
            <w:pPr>
              <w:widowControl w:val="0"/>
              <w:autoSpaceDE w:val="0"/>
              <w:autoSpaceDN w:val="0"/>
              <w:adjustRightInd w:val="0"/>
              <w:ind w:firstLine="0"/>
              <w:jc w:val="center"/>
              <w:rPr>
                <w:rFonts w:eastAsiaTheme="minorHAnsi"/>
                <w:sz w:val="22"/>
                <w:szCs w:val="22"/>
                <w:lang w:eastAsia="en-US"/>
              </w:rPr>
            </w:pPr>
            <w:r w:rsidRPr="0091206E">
              <w:rPr>
                <w:rFonts w:eastAsiaTheme="minorHAnsi"/>
                <w:sz w:val="22"/>
                <w:szCs w:val="22"/>
                <w:lang w:eastAsia="en-US"/>
              </w:rPr>
              <w:t>4.</w:t>
            </w:r>
          </w:p>
        </w:tc>
        <w:tc>
          <w:tcPr>
            <w:tcW w:w="8371" w:type="dxa"/>
          </w:tcPr>
          <w:p w:rsidR="0072677A" w:rsidRPr="0091206E" w:rsidRDefault="0072677A" w:rsidP="0091206E">
            <w:pPr>
              <w:widowControl w:val="0"/>
              <w:autoSpaceDE w:val="0"/>
              <w:autoSpaceDN w:val="0"/>
              <w:adjustRightInd w:val="0"/>
              <w:spacing w:line="240" w:lineRule="auto"/>
              <w:ind w:firstLine="13"/>
              <w:rPr>
                <w:rFonts w:eastAsiaTheme="minorHAnsi"/>
                <w:sz w:val="22"/>
                <w:szCs w:val="22"/>
                <w:lang w:eastAsia="en-US"/>
              </w:rPr>
            </w:pPr>
            <w:r w:rsidRPr="0091206E">
              <w:rPr>
                <w:rFonts w:eastAsiaTheme="minorHAnsi"/>
                <w:sz w:val="22"/>
                <w:szCs w:val="22"/>
                <w:lang w:eastAsia="en-US"/>
              </w:rPr>
              <w:t>Футляр или сумка</w:t>
            </w:r>
          </w:p>
        </w:tc>
        <w:tc>
          <w:tcPr>
            <w:tcW w:w="1694" w:type="dxa"/>
            <w:vAlign w:val="center"/>
          </w:tcPr>
          <w:p w:rsidR="0072677A" w:rsidRPr="0091206E" w:rsidRDefault="0072677A" w:rsidP="0091206E">
            <w:pPr>
              <w:widowControl w:val="0"/>
              <w:autoSpaceDE w:val="0"/>
              <w:autoSpaceDN w:val="0"/>
              <w:adjustRightInd w:val="0"/>
              <w:ind w:firstLine="28"/>
              <w:jc w:val="center"/>
              <w:rPr>
                <w:rFonts w:eastAsiaTheme="minorHAnsi"/>
                <w:sz w:val="22"/>
                <w:szCs w:val="22"/>
                <w:lang w:eastAsia="en-US"/>
              </w:rPr>
            </w:pPr>
            <w:r w:rsidRPr="0091206E">
              <w:rPr>
                <w:rFonts w:eastAsiaTheme="minorHAnsi"/>
                <w:sz w:val="22"/>
                <w:szCs w:val="22"/>
                <w:lang w:eastAsia="en-US"/>
              </w:rPr>
              <w:t>1 шт.</w:t>
            </w:r>
          </w:p>
        </w:tc>
      </w:tr>
    </w:tbl>
    <w:p w:rsidR="0072677A" w:rsidRPr="0091206E" w:rsidRDefault="0072677A" w:rsidP="0091206E">
      <w:pPr>
        <w:autoSpaceDE w:val="0"/>
        <w:autoSpaceDN w:val="0"/>
        <w:adjustRightInd w:val="0"/>
        <w:spacing w:line="240" w:lineRule="auto"/>
        <w:ind w:firstLine="540"/>
        <w:rPr>
          <w:rFonts w:eastAsiaTheme="minorHAnsi"/>
          <w:sz w:val="22"/>
          <w:szCs w:val="22"/>
          <w:lang w:eastAsia="en-US"/>
        </w:rPr>
      </w:pPr>
      <w:r w:rsidRPr="0091206E">
        <w:rPr>
          <w:rFonts w:eastAsiaTheme="minorHAnsi"/>
          <w:sz w:val="22"/>
          <w:szCs w:val="22"/>
          <w:lang w:eastAsia="en-US"/>
        </w:rPr>
        <w:t>При комплектации аптечки допускается комплектация:</w:t>
      </w:r>
    </w:p>
    <w:p w:rsidR="0072677A" w:rsidRPr="0091206E" w:rsidRDefault="0072677A" w:rsidP="0091206E">
      <w:pPr>
        <w:pStyle w:val="a9"/>
        <w:numPr>
          <w:ilvl w:val="0"/>
          <w:numId w:val="27"/>
        </w:numPr>
        <w:tabs>
          <w:tab w:val="left" w:pos="284"/>
        </w:tabs>
        <w:autoSpaceDE w:val="0"/>
        <w:autoSpaceDN w:val="0"/>
        <w:adjustRightInd w:val="0"/>
        <w:ind w:left="0" w:firstLine="540"/>
        <w:jc w:val="both"/>
        <w:rPr>
          <w:rFonts w:eastAsiaTheme="minorHAnsi"/>
          <w:sz w:val="22"/>
          <w:szCs w:val="22"/>
          <w:lang w:eastAsia="en-US"/>
        </w:rPr>
      </w:pPr>
      <w:r w:rsidRPr="0091206E">
        <w:rPr>
          <w:rFonts w:eastAsiaTheme="minorHAnsi"/>
          <w:sz w:val="22"/>
          <w:szCs w:val="22"/>
          <w:lang w:eastAsia="en-US"/>
        </w:rPr>
        <w:t xml:space="preserve">одного медицинского изделия из числа включенных соответственно в подпункты 4, </w:t>
      </w:r>
      <w:hyperlink w:anchor="Par116" w:history="1">
        <w:r w:rsidRPr="0091206E">
          <w:rPr>
            <w:rFonts w:eastAsiaTheme="minorHAnsi"/>
            <w:sz w:val="22"/>
            <w:szCs w:val="22"/>
            <w:lang w:eastAsia="en-US"/>
          </w:rPr>
          <w:t>8</w:t>
        </w:r>
      </w:hyperlink>
      <w:r w:rsidRPr="0091206E">
        <w:rPr>
          <w:rFonts w:eastAsiaTheme="minorHAnsi"/>
          <w:sz w:val="22"/>
          <w:szCs w:val="22"/>
          <w:lang w:eastAsia="en-US"/>
        </w:rPr>
        <w:t xml:space="preserve"> и 10 таблицы 2.2.1;</w:t>
      </w:r>
    </w:p>
    <w:p w:rsidR="0072677A" w:rsidRPr="0091206E" w:rsidRDefault="0072677A" w:rsidP="0091206E">
      <w:pPr>
        <w:pStyle w:val="a9"/>
        <w:numPr>
          <w:ilvl w:val="0"/>
          <w:numId w:val="27"/>
        </w:numPr>
        <w:tabs>
          <w:tab w:val="left" w:pos="284"/>
        </w:tabs>
        <w:autoSpaceDE w:val="0"/>
        <w:autoSpaceDN w:val="0"/>
        <w:adjustRightInd w:val="0"/>
        <w:ind w:left="0" w:firstLine="540"/>
        <w:jc w:val="both"/>
        <w:rPr>
          <w:rFonts w:eastAsiaTheme="minorHAnsi"/>
          <w:sz w:val="22"/>
          <w:szCs w:val="22"/>
          <w:lang w:eastAsia="en-US"/>
        </w:rPr>
      </w:pPr>
      <w:r w:rsidRPr="0091206E">
        <w:rPr>
          <w:rFonts w:eastAsiaTheme="minorHAnsi"/>
          <w:sz w:val="22"/>
          <w:szCs w:val="22"/>
          <w:lang w:eastAsia="en-US"/>
        </w:rPr>
        <w:t xml:space="preserve">комбинации медицинских изделий с учетом требуемого минимального количества из числа включенных соответственно в подпункты 1 - </w:t>
      </w:r>
      <w:hyperlink w:anchor="Par49" w:history="1">
        <w:r w:rsidRPr="0091206E">
          <w:rPr>
            <w:rFonts w:eastAsiaTheme="minorHAnsi"/>
            <w:sz w:val="22"/>
            <w:szCs w:val="22"/>
            <w:lang w:eastAsia="en-US"/>
          </w:rPr>
          <w:t>3</w:t>
        </w:r>
      </w:hyperlink>
      <w:r w:rsidRPr="0091206E">
        <w:rPr>
          <w:rFonts w:eastAsiaTheme="minorHAnsi"/>
          <w:sz w:val="22"/>
          <w:szCs w:val="22"/>
          <w:lang w:eastAsia="en-US"/>
        </w:rPr>
        <w:t xml:space="preserve"> и </w:t>
      </w:r>
      <w:hyperlink w:anchor="Par63" w:history="1">
        <w:r w:rsidRPr="0091206E">
          <w:rPr>
            <w:rFonts w:eastAsiaTheme="minorHAnsi"/>
            <w:sz w:val="22"/>
            <w:szCs w:val="22"/>
            <w:lang w:eastAsia="en-US"/>
          </w:rPr>
          <w:t>5</w:t>
        </w:r>
      </w:hyperlink>
      <w:r w:rsidRPr="0091206E">
        <w:rPr>
          <w:rFonts w:eastAsiaTheme="minorHAnsi"/>
          <w:sz w:val="22"/>
          <w:szCs w:val="22"/>
          <w:lang w:eastAsia="en-US"/>
        </w:rPr>
        <w:t xml:space="preserve"> - 7 таблицы 2.2.1.</w:t>
      </w:r>
    </w:p>
    <w:p w:rsidR="0072677A" w:rsidRPr="00670163" w:rsidRDefault="0072677A" w:rsidP="0072677A">
      <w:pPr>
        <w:autoSpaceDE w:val="0"/>
        <w:autoSpaceDN w:val="0"/>
        <w:adjustRightInd w:val="0"/>
        <w:rPr>
          <w:rFonts w:eastAsiaTheme="minorHAnsi"/>
          <w:sz w:val="22"/>
          <w:szCs w:val="22"/>
          <w:lang w:eastAsia="en-US"/>
        </w:rPr>
      </w:pPr>
    </w:p>
    <w:p w:rsidR="0072677A" w:rsidRPr="00670163" w:rsidRDefault="0072677A" w:rsidP="009D17EE">
      <w:pPr>
        <w:pStyle w:val="a9"/>
        <w:numPr>
          <w:ilvl w:val="1"/>
          <w:numId w:val="26"/>
        </w:numPr>
        <w:tabs>
          <w:tab w:val="left" w:pos="1134"/>
        </w:tabs>
        <w:autoSpaceDE w:val="0"/>
        <w:autoSpaceDN w:val="0"/>
        <w:adjustRightInd w:val="0"/>
        <w:jc w:val="both"/>
        <w:rPr>
          <w:rFonts w:eastAsiaTheme="minorHAnsi"/>
          <w:sz w:val="22"/>
          <w:szCs w:val="22"/>
          <w:lang w:eastAsia="en-US"/>
        </w:rPr>
      </w:pPr>
      <w:r w:rsidRPr="00670163">
        <w:rPr>
          <w:sz w:val="22"/>
          <w:szCs w:val="22"/>
        </w:rPr>
        <w:t xml:space="preserve">Аптечка </w:t>
      </w:r>
      <w:r w:rsidRPr="00670163">
        <w:rPr>
          <w:rFonts w:eastAsiaTheme="minorHAnsi"/>
          <w:sz w:val="22"/>
          <w:szCs w:val="22"/>
          <w:lang w:eastAsia="en-US"/>
        </w:rPr>
        <w:t>для перевозки опасных грузов комплектуется следующими медицинскими изделиями:</w:t>
      </w:r>
    </w:p>
    <w:p w:rsidR="0072677A" w:rsidRDefault="009D17EE" w:rsidP="0072677A">
      <w:pPr>
        <w:autoSpaceDE w:val="0"/>
        <w:autoSpaceDN w:val="0"/>
        <w:adjustRightInd w:val="0"/>
        <w:ind w:firstLine="540"/>
        <w:jc w:val="right"/>
        <w:rPr>
          <w:rFonts w:eastAsiaTheme="minorHAnsi"/>
          <w:sz w:val="22"/>
          <w:szCs w:val="22"/>
          <w:lang w:eastAsia="en-US"/>
        </w:rPr>
      </w:pPr>
      <w:r>
        <w:rPr>
          <w:rFonts w:eastAsiaTheme="minorHAnsi"/>
          <w:sz w:val="22"/>
          <w:szCs w:val="22"/>
          <w:lang w:eastAsia="en-US"/>
        </w:rPr>
        <w:t>Таблица 2.3.</w:t>
      </w:r>
    </w:p>
    <w:tbl>
      <w:tblPr>
        <w:tblStyle w:val="a8"/>
        <w:tblW w:w="10739" w:type="dxa"/>
        <w:tblLayout w:type="fixed"/>
        <w:tblLook w:val="04A0" w:firstRow="1" w:lastRow="0" w:firstColumn="1" w:lastColumn="0" w:noHBand="0" w:noVBand="1"/>
      </w:tblPr>
      <w:tblGrid>
        <w:gridCol w:w="817"/>
        <w:gridCol w:w="1418"/>
        <w:gridCol w:w="3118"/>
        <w:gridCol w:w="3969"/>
        <w:gridCol w:w="1417"/>
      </w:tblGrid>
      <w:tr w:rsidR="0072677A" w:rsidRPr="00670163" w:rsidTr="00CE672C">
        <w:trPr>
          <w:tblHeader/>
        </w:trPr>
        <w:tc>
          <w:tcPr>
            <w:tcW w:w="817" w:type="dxa"/>
            <w:shd w:val="clear" w:color="auto" w:fill="auto"/>
            <w:vAlign w:val="center"/>
          </w:tcPr>
          <w:p w:rsidR="0072677A" w:rsidRPr="009D17EE" w:rsidRDefault="0072677A" w:rsidP="009D17EE">
            <w:pPr>
              <w:spacing w:line="240" w:lineRule="auto"/>
              <w:ind w:right="-85" w:firstLine="0"/>
              <w:jc w:val="center"/>
              <w:rPr>
                <w:rFonts w:eastAsiaTheme="minorHAnsi"/>
                <w:b/>
                <w:sz w:val="22"/>
                <w:szCs w:val="22"/>
              </w:rPr>
            </w:pPr>
            <w:r w:rsidRPr="009D17EE">
              <w:rPr>
                <w:rFonts w:eastAsiaTheme="minorHAnsi"/>
                <w:b/>
                <w:sz w:val="22"/>
                <w:szCs w:val="22"/>
              </w:rPr>
              <w:t>№ п/п</w:t>
            </w:r>
          </w:p>
        </w:tc>
        <w:tc>
          <w:tcPr>
            <w:tcW w:w="1418" w:type="dxa"/>
            <w:shd w:val="clear" w:color="auto" w:fill="auto"/>
            <w:vAlign w:val="center"/>
          </w:tcPr>
          <w:p w:rsidR="0072677A" w:rsidRPr="009D17EE" w:rsidRDefault="0072677A" w:rsidP="009D17EE">
            <w:pPr>
              <w:spacing w:line="240" w:lineRule="auto"/>
              <w:ind w:right="-85" w:firstLine="0"/>
              <w:jc w:val="center"/>
              <w:rPr>
                <w:rFonts w:eastAsiaTheme="minorHAnsi"/>
                <w:b/>
                <w:sz w:val="22"/>
                <w:szCs w:val="22"/>
              </w:rPr>
            </w:pPr>
            <w:r w:rsidRPr="009D17EE">
              <w:rPr>
                <w:rFonts w:eastAsiaTheme="minorHAnsi"/>
                <w:b/>
                <w:sz w:val="22"/>
                <w:szCs w:val="22"/>
              </w:rPr>
              <w:t xml:space="preserve">Код вида номенклатурной классификации медицинских изделий </w:t>
            </w:r>
          </w:p>
        </w:tc>
        <w:tc>
          <w:tcPr>
            <w:tcW w:w="3118" w:type="dxa"/>
            <w:shd w:val="clear" w:color="auto" w:fill="auto"/>
            <w:vAlign w:val="center"/>
          </w:tcPr>
          <w:p w:rsidR="0072677A" w:rsidRPr="009D17EE" w:rsidRDefault="0072677A" w:rsidP="009D17EE">
            <w:pPr>
              <w:spacing w:line="240" w:lineRule="auto"/>
              <w:ind w:right="-85" w:firstLine="0"/>
              <w:jc w:val="center"/>
              <w:rPr>
                <w:rFonts w:eastAsiaTheme="minorHAnsi"/>
                <w:b/>
                <w:sz w:val="22"/>
                <w:szCs w:val="22"/>
              </w:rPr>
            </w:pPr>
            <w:r w:rsidRPr="009D17EE">
              <w:rPr>
                <w:rFonts w:eastAsiaTheme="minorHAnsi"/>
                <w:b/>
                <w:sz w:val="22"/>
                <w:szCs w:val="22"/>
              </w:rPr>
              <w:t>Наименование вида медицинского изделия в соответствии с номенклатурной классификацией медицинских изделий</w:t>
            </w:r>
          </w:p>
        </w:tc>
        <w:tc>
          <w:tcPr>
            <w:tcW w:w="3969" w:type="dxa"/>
            <w:shd w:val="clear" w:color="auto" w:fill="auto"/>
            <w:vAlign w:val="center"/>
          </w:tcPr>
          <w:p w:rsidR="0072677A" w:rsidRPr="009D17EE" w:rsidRDefault="0072677A" w:rsidP="009D17EE">
            <w:pPr>
              <w:spacing w:line="240" w:lineRule="auto"/>
              <w:ind w:right="-85" w:firstLine="0"/>
              <w:jc w:val="center"/>
              <w:rPr>
                <w:rFonts w:eastAsiaTheme="minorHAnsi"/>
                <w:b/>
                <w:sz w:val="22"/>
                <w:szCs w:val="22"/>
              </w:rPr>
            </w:pPr>
            <w:r w:rsidRPr="009D17EE">
              <w:rPr>
                <w:rFonts w:eastAsiaTheme="minorHAnsi"/>
                <w:b/>
                <w:sz w:val="22"/>
                <w:szCs w:val="22"/>
              </w:rPr>
              <w:t>Наименование медицинского изделия</w:t>
            </w:r>
          </w:p>
        </w:tc>
        <w:tc>
          <w:tcPr>
            <w:tcW w:w="1417" w:type="dxa"/>
            <w:shd w:val="clear" w:color="auto" w:fill="auto"/>
            <w:vAlign w:val="center"/>
          </w:tcPr>
          <w:p w:rsidR="0072677A" w:rsidRPr="009D17EE" w:rsidRDefault="0072677A" w:rsidP="009D17EE">
            <w:pPr>
              <w:spacing w:line="240" w:lineRule="auto"/>
              <w:ind w:right="-85" w:firstLine="0"/>
              <w:jc w:val="center"/>
              <w:rPr>
                <w:rFonts w:eastAsiaTheme="minorHAnsi"/>
                <w:b/>
                <w:sz w:val="22"/>
                <w:szCs w:val="22"/>
              </w:rPr>
            </w:pPr>
            <w:r w:rsidRPr="009D17EE">
              <w:rPr>
                <w:rFonts w:eastAsiaTheme="minorHAnsi"/>
                <w:b/>
                <w:sz w:val="22"/>
                <w:szCs w:val="22"/>
              </w:rPr>
              <w:t>Требуемое количество (не менее)</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136130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Салфетка для стимуляции дыхания</w:t>
            </w:r>
          </w:p>
        </w:tc>
        <w:tc>
          <w:tcPr>
            <w:tcW w:w="3969" w:type="dxa"/>
            <w:shd w:val="clear" w:color="auto" w:fill="auto"/>
          </w:tcPr>
          <w:p w:rsidR="0072677A" w:rsidRPr="009D17EE" w:rsidRDefault="0072677A" w:rsidP="009D17EE">
            <w:pPr>
              <w:spacing w:line="240" w:lineRule="auto"/>
              <w:ind w:firstLine="0"/>
              <w:rPr>
                <w:rFonts w:eastAsiaTheme="minorHAnsi"/>
                <w:sz w:val="22"/>
                <w:szCs w:val="22"/>
              </w:rPr>
            </w:pPr>
            <w:r w:rsidRPr="009D17EE">
              <w:rPr>
                <w:sz w:val="22"/>
                <w:szCs w:val="22"/>
              </w:rPr>
              <w:t>Салфетка для стимуляции дыхания (с аммиаком)</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166640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Ацетилсалициловая кислота</w:t>
            </w:r>
          </w:p>
        </w:tc>
        <w:tc>
          <w:tcPr>
            <w:tcW w:w="3969" w:type="dxa"/>
            <w:shd w:val="clear" w:color="auto" w:fill="auto"/>
          </w:tcPr>
          <w:p w:rsidR="0072677A" w:rsidRPr="009D17EE" w:rsidRDefault="0072677A" w:rsidP="009D17EE">
            <w:pPr>
              <w:spacing w:line="240" w:lineRule="auto"/>
              <w:ind w:firstLine="0"/>
              <w:rPr>
                <w:rFonts w:eastAsiaTheme="minorHAnsi"/>
                <w:sz w:val="22"/>
                <w:szCs w:val="22"/>
              </w:rPr>
            </w:pPr>
            <w:r w:rsidRPr="009D17EE">
              <w:rPr>
                <w:sz w:val="22"/>
                <w:szCs w:val="22"/>
              </w:rPr>
              <w:t>Ацетилсалициловая кислота, табл. 500 мг №10</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sz w:val="22"/>
                <w:szCs w:val="22"/>
              </w:rPr>
              <w:t>1 уп.</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vMerge w:val="restart"/>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146350</w:t>
            </w:r>
          </w:p>
        </w:tc>
        <w:tc>
          <w:tcPr>
            <w:tcW w:w="3118" w:type="dxa"/>
            <w:vMerge w:val="restart"/>
            <w:shd w:val="clear" w:color="auto" w:fill="auto"/>
          </w:tcPr>
          <w:p w:rsidR="0072677A" w:rsidRPr="009D17EE" w:rsidRDefault="0072677A" w:rsidP="009D17EE">
            <w:pPr>
              <w:spacing w:line="240" w:lineRule="auto"/>
              <w:ind w:firstLine="0"/>
              <w:rPr>
                <w:sz w:val="22"/>
                <w:szCs w:val="22"/>
              </w:rPr>
            </w:pPr>
            <w:r w:rsidRPr="009D17EE">
              <w:rPr>
                <w:sz w:val="22"/>
                <w:szCs w:val="22"/>
              </w:rPr>
              <w:t>Бинт марлевый нестерильный</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Бинт марлевый нестерильный 5 м х 10 см.</w:t>
            </w:r>
          </w:p>
        </w:tc>
        <w:tc>
          <w:tcPr>
            <w:tcW w:w="1417"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vMerge/>
            <w:shd w:val="clear" w:color="auto" w:fill="auto"/>
          </w:tcPr>
          <w:p w:rsidR="0072677A" w:rsidRPr="009D17EE" w:rsidRDefault="0072677A" w:rsidP="009D17EE">
            <w:pPr>
              <w:spacing w:line="240" w:lineRule="auto"/>
              <w:ind w:firstLine="0"/>
              <w:jc w:val="center"/>
              <w:rPr>
                <w:sz w:val="22"/>
                <w:szCs w:val="22"/>
              </w:rPr>
            </w:pPr>
          </w:p>
        </w:tc>
        <w:tc>
          <w:tcPr>
            <w:tcW w:w="3118" w:type="dxa"/>
            <w:vMerge/>
            <w:shd w:val="clear" w:color="auto" w:fill="auto"/>
          </w:tcPr>
          <w:p w:rsidR="0072677A" w:rsidRPr="009D17EE" w:rsidRDefault="0072677A" w:rsidP="009D17EE">
            <w:pPr>
              <w:spacing w:line="240" w:lineRule="auto"/>
              <w:ind w:firstLine="0"/>
              <w:rPr>
                <w:sz w:val="22"/>
                <w:szCs w:val="22"/>
              </w:rPr>
            </w:pP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Бинт марлевый нестерильный 5 м х 5 см.</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146360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Бинт марлевый стерильный</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Бинт марлевый стерильный 5 м х 10 см.</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vMerge w:val="restart"/>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146380</w:t>
            </w:r>
          </w:p>
        </w:tc>
        <w:tc>
          <w:tcPr>
            <w:tcW w:w="3118" w:type="dxa"/>
            <w:vMerge w:val="restart"/>
            <w:shd w:val="clear" w:color="auto" w:fill="auto"/>
          </w:tcPr>
          <w:p w:rsidR="0072677A" w:rsidRPr="009D17EE" w:rsidRDefault="0072677A" w:rsidP="009D17EE">
            <w:pPr>
              <w:spacing w:line="240" w:lineRule="auto"/>
              <w:ind w:firstLine="0"/>
              <w:rPr>
                <w:sz w:val="22"/>
                <w:szCs w:val="22"/>
              </w:rPr>
            </w:pPr>
            <w:r w:rsidRPr="009D17EE">
              <w:rPr>
                <w:sz w:val="22"/>
                <w:szCs w:val="22"/>
              </w:rPr>
              <w:t>Бинт эластичный трубчатый медицинский</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Бинт эластичный трубчатый медицинский нестерильный №1</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vMerge/>
            <w:shd w:val="clear" w:color="auto" w:fill="auto"/>
          </w:tcPr>
          <w:p w:rsidR="0072677A" w:rsidRPr="009D17EE" w:rsidRDefault="0072677A" w:rsidP="009D17EE">
            <w:pPr>
              <w:spacing w:line="240" w:lineRule="auto"/>
              <w:ind w:firstLine="0"/>
              <w:jc w:val="center"/>
              <w:rPr>
                <w:sz w:val="22"/>
                <w:szCs w:val="22"/>
              </w:rPr>
            </w:pPr>
          </w:p>
        </w:tc>
        <w:tc>
          <w:tcPr>
            <w:tcW w:w="3118" w:type="dxa"/>
            <w:vMerge/>
            <w:shd w:val="clear" w:color="auto" w:fill="auto"/>
          </w:tcPr>
          <w:p w:rsidR="0072677A" w:rsidRPr="009D17EE" w:rsidRDefault="0072677A" w:rsidP="009D17EE">
            <w:pPr>
              <w:spacing w:line="240" w:lineRule="auto"/>
              <w:ind w:firstLine="0"/>
              <w:rPr>
                <w:sz w:val="22"/>
                <w:szCs w:val="22"/>
              </w:rPr>
            </w:pP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Бинт эластичный трубчатый медицинский нестерильный №3</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vMerge/>
            <w:shd w:val="clear" w:color="auto" w:fill="auto"/>
          </w:tcPr>
          <w:p w:rsidR="0072677A" w:rsidRPr="009D17EE" w:rsidRDefault="0072677A" w:rsidP="009D17EE">
            <w:pPr>
              <w:spacing w:line="240" w:lineRule="auto"/>
              <w:ind w:firstLine="0"/>
              <w:jc w:val="center"/>
              <w:rPr>
                <w:sz w:val="22"/>
                <w:szCs w:val="22"/>
              </w:rPr>
            </w:pPr>
          </w:p>
        </w:tc>
        <w:tc>
          <w:tcPr>
            <w:tcW w:w="3118" w:type="dxa"/>
            <w:vMerge/>
            <w:shd w:val="clear" w:color="auto" w:fill="auto"/>
          </w:tcPr>
          <w:p w:rsidR="0072677A" w:rsidRPr="009D17EE" w:rsidRDefault="0072677A" w:rsidP="009D17EE">
            <w:pPr>
              <w:spacing w:line="240" w:lineRule="auto"/>
              <w:ind w:firstLine="0"/>
              <w:rPr>
                <w:sz w:val="22"/>
                <w:szCs w:val="22"/>
              </w:rPr>
            </w:pP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Бинт эластичный трубчатый медицинский нестерильный №6</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136150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Раствор бриллиантового зеленого</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Бриллиантового зелёного раствор 1%, 10 мл.</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фл.</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166650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Валидол</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Валидол, табл. 60 мг №10</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sz w:val="22"/>
                <w:szCs w:val="22"/>
              </w:rPr>
              <w:t>1 уп.</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146390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Ванночка глазная</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Ванночка глазная</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146400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Вата медицинская стерильная</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Вата медицинская стерильная, 25 г</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sz w:val="22"/>
                <w:szCs w:val="22"/>
              </w:rPr>
              <w:t>1 уп.</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146410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Жгут кровоостанавливающий</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Жгут кровоостанавливающий</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166660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Корвалол</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Корвалол, 15 мл капли</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sz w:val="22"/>
                <w:szCs w:val="22"/>
              </w:rPr>
              <w:t>1 фл.</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146420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Лейкопластырь бактерицидный</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Лейкопластырь бактерицидный 1.9 х 7.2 см</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4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146430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Лейкопластырь рулонный</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Лейкопластырь рулонный 1 х 250 см</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sz w:val="22"/>
                <w:szCs w:val="22"/>
              </w:rPr>
              <w:t>1 уп.</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166670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Нитроглицерин</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Нитроглицерин, капс. 0.5 мг №20 или №40 табл.</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sz w:val="22"/>
                <w:szCs w:val="22"/>
              </w:rPr>
              <w:t>1 уп.</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146440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Ножницы</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Ножницы</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146450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Гипотермический пакет</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Гипотермический (охлаждающий) пакет «Снежок»</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vMerge w:val="restart"/>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146460</w:t>
            </w:r>
          </w:p>
        </w:tc>
        <w:tc>
          <w:tcPr>
            <w:tcW w:w="3118" w:type="dxa"/>
            <w:vMerge w:val="restart"/>
            <w:shd w:val="clear" w:color="auto" w:fill="auto"/>
          </w:tcPr>
          <w:p w:rsidR="0072677A" w:rsidRPr="009D17EE" w:rsidRDefault="0072677A" w:rsidP="009D17EE">
            <w:pPr>
              <w:spacing w:line="240" w:lineRule="auto"/>
              <w:ind w:firstLine="0"/>
              <w:rPr>
                <w:sz w:val="22"/>
                <w:szCs w:val="22"/>
              </w:rPr>
            </w:pPr>
            <w:r w:rsidRPr="009D17EE">
              <w:rPr>
                <w:sz w:val="22"/>
                <w:szCs w:val="22"/>
              </w:rPr>
              <w:t>Салфетка антисептическая</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Салфетка «Колетекс» СХГ-1 с хлоргексидином 6 х 10 см</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vMerge/>
            <w:shd w:val="clear" w:color="auto" w:fill="auto"/>
          </w:tcPr>
          <w:p w:rsidR="0072677A" w:rsidRPr="009D17EE" w:rsidRDefault="0072677A" w:rsidP="009D17EE">
            <w:pPr>
              <w:spacing w:line="240" w:lineRule="auto"/>
              <w:ind w:firstLine="0"/>
              <w:jc w:val="center"/>
              <w:rPr>
                <w:sz w:val="22"/>
                <w:szCs w:val="22"/>
              </w:rPr>
            </w:pPr>
          </w:p>
        </w:tc>
        <w:tc>
          <w:tcPr>
            <w:tcW w:w="3118" w:type="dxa"/>
            <w:vMerge/>
            <w:shd w:val="clear" w:color="auto" w:fill="auto"/>
          </w:tcPr>
          <w:p w:rsidR="0072677A" w:rsidRPr="009D17EE" w:rsidRDefault="0072677A" w:rsidP="009D17EE">
            <w:pPr>
              <w:spacing w:line="240" w:lineRule="auto"/>
              <w:ind w:firstLine="0"/>
              <w:rPr>
                <w:sz w:val="22"/>
                <w:szCs w:val="22"/>
              </w:rPr>
            </w:pP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 xml:space="preserve">Салфетка «Колетекс» с фурагином 6 х </w:t>
            </w:r>
            <w:r w:rsidRPr="009D17EE">
              <w:rPr>
                <w:sz w:val="22"/>
                <w:szCs w:val="22"/>
              </w:rPr>
              <w:lastRenderedPageBreak/>
              <w:t>10 см, №3</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lastRenderedPageBreak/>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vMerge/>
            <w:shd w:val="clear" w:color="auto" w:fill="auto"/>
          </w:tcPr>
          <w:p w:rsidR="0072677A" w:rsidRPr="009D17EE" w:rsidRDefault="0072677A" w:rsidP="009D17EE">
            <w:pPr>
              <w:spacing w:line="240" w:lineRule="auto"/>
              <w:ind w:firstLine="0"/>
              <w:jc w:val="center"/>
              <w:rPr>
                <w:sz w:val="22"/>
                <w:szCs w:val="22"/>
              </w:rPr>
            </w:pPr>
          </w:p>
        </w:tc>
        <w:tc>
          <w:tcPr>
            <w:tcW w:w="3118" w:type="dxa"/>
            <w:vMerge/>
            <w:shd w:val="clear" w:color="auto" w:fill="auto"/>
          </w:tcPr>
          <w:p w:rsidR="0072677A" w:rsidRPr="009D17EE" w:rsidRDefault="0072677A" w:rsidP="009D17EE">
            <w:pPr>
              <w:spacing w:line="240" w:lineRule="auto"/>
              <w:ind w:firstLine="0"/>
              <w:rPr>
                <w:sz w:val="22"/>
                <w:szCs w:val="22"/>
              </w:rPr>
            </w:pP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Салфетка «Колетекс» СПФ-1 с прополисом и фурагином 6 х 10 см</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166680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Уголь активированный</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Уголь активированный, табл. 250 мг №10</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sz w:val="22"/>
                <w:szCs w:val="22"/>
              </w:rPr>
              <w:t>1 уп.</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146470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Устройство для искусственной вентиляции легких</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Устройство для проведения искусственного дыхания «Рот-Устройство-Рот»</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166690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Анальгин</w:t>
            </w:r>
          </w:p>
        </w:tc>
        <w:tc>
          <w:tcPr>
            <w:tcW w:w="3969" w:type="dxa"/>
            <w:shd w:val="clear" w:color="auto" w:fill="auto"/>
          </w:tcPr>
          <w:p w:rsidR="0072677A" w:rsidRPr="009D17EE" w:rsidRDefault="0072677A" w:rsidP="009D17EE">
            <w:pPr>
              <w:spacing w:line="240" w:lineRule="auto"/>
              <w:ind w:firstLine="0"/>
              <w:rPr>
                <w:sz w:val="22"/>
                <w:szCs w:val="22"/>
              </w:rPr>
            </w:pPr>
            <w:r w:rsidRPr="009D17EE">
              <w:rPr>
                <w:sz w:val="22"/>
                <w:szCs w:val="22"/>
              </w:rPr>
              <w:t>Анальгин, табл. 500 мг №10</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sz w:val="22"/>
                <w:szCs w:val="22"/>
              </w:rPr>
              <w:t>1 уп.</w:t>
            </w:r>
          </w:p>
        </w:tc>
      </w:tr>
      <w:tr w:rsidR="0072677A" w:rsidRPr="00670163" w:rsidTr="009D17EE">
        <w:tc>
          <w:tcPr>
            <w:tcW w:w="817" w:type="dxa"/>
            <w:shd w:val="clear" w:color="auto" w:fill="auto"/>
          </w:tcPr>
          <w:p w:rsidR="0072677A" w:rsidRPr="009D17EE" w:rsidRDefault="0072677A" w:rsidP="009D17EE">
            <w:pPr>
              <w:pStyle w:val="a9"/>
              <w:numPr>
                <w:ilvl w:val="0"/>
                <w:numId w:val="29"/>
              </w:numPr>
              <w:ind w:left="0" w:firstLine="0"/>
              <w:rPr>
                <w:rFonts w:eastAsiaTheme="minorHAnsi"/>
                <w:sz w:val="22"/>
                <w:szCs w:val="22"/>
              </w:rPr>
            </w:pPr>
          </w:p>
        </w:tc>
        <w:tc>
          <w:tcPr>
            <w:tcW w:w="1418" w:type="dxa"/>
            <w:shd w:val="clear" w:color="auto" w:fill="auto"/>
          </w:tcPr>
          <w:p w:rsidR="0072677A" w:rsidRPr="009D17EE" w:rsidRDefault="0072677A" w:rsidP="009D17EE">
            <w:pPr>
              <w:spacing w:line="240" w:lineRule="auto"/>
              <w:ind w:firstLine="0"/>
              <w:jc w:val="center"/>
              <w:rPr>
                <w:sz w:val="22"/>
                <w:szCs w:val="22"/>
              </w:rPr>
            </w:pPr>
            <w:r w:rsidRPr="009D17EE">
              <w:rPr>
                <w:sz w:val="22"/>
                <w:szCs w:val="22"/>
              </w:rPr>
              <w:t>146480</w:t>
            </w:r>
          </w:p>
        </w:tc>
        <w:tc>
          <w:tcPr>
            <w:tcW w:w="3118" w:type="dxa"/>
            <w:shd w:val="clear" w:color="auto" w:fill="auto"/>
          </w:tcPr>
          <w:p w:rsidR="0072677A" w:rsidRPr="009D17EE" w:rsidRDefault="0072677A" w:rsidP="009D17EE">
            <w:pPr>
              <w:spacing w:line="240" w:lineRule="auto"/>
              <w:ind w:firstLine="0"/>
              <w:rPr>
                <w:sz w:val="22"/>
                <w:szCs w:val="22"/>
              </w:rPr>
            </w:pPr>
            <w:r w:rsidRPr="009D17EE">
              <w:rPr>
                <w:sz w:val="22"/>
                <w:szCs w:val="22"/>
              </w:rPr>
              <w:t>Футляр</w:t>
            </w:r>
          </w:p>
        </w:tc>
        <w:tc>
          <w:tcPr>
            <w:tcW w:w="3969" w:type="dxa"/>
            <w:shd w:val="clear" w:color="auto" w:fill="auto"/>
          </w:tcPr>
          <w:p w:rsidR="0072677A" w:rsidRPr="009D17EE" w:rsidRDefault="0072677A" w:rsidP="009D17EE">
            <w:pPr>
              <w:spacing w:line="240" w:lineRule="auto"/>
              <w:ind w:firstLine="0"/>
              <w:rPr>
                <w:sz w:val="22"/>
                <w:szCs w:val="22"/>
              </w:rPr>
            </w:pPr>
            <w:r w:rsidRPr="009D17EE">
              <w:rPr>
                <w:rFonts w:eastAsiaTheme="minorHAnsi"/>
                <w:sz w:val="22"/>
                <w:szCs w:val="22"/>
              </w:rPr>
              <w:t xml:space="preserve">Футляр </w:t>
            </w:r>
            <w:r w:rsidRPr="009D17EE">
              <w:rPr>
                <w:sz w:val="22"/>
                <w:szCs w:val="22"/>
              </w:rPr>
              <w:t>из полистирола — 266×220×80 мм</w:t>
            </w:r>
            <w:r w:rsidRPr="009D17EE">
              <w:rPr>
                <w:rFonts w:eastAsiaTheme="minorHAnsi"/>
                <w:sz w:val="22"/>
                <w:szCs w:val="22"/>
              </w:rPr>
              <w:t xml:space="preserve"> или </w:t>
            </w:r>
            <w:r w:rsidRPr="009D17EE">
              <w:rPr>
                <w:sz w:val="22"/>
                <w:szCs w:val="22"/>
              </w:rPr>
              <w:t>мягкий футляр (сумка) — 205×165×80 мм</w:t>
            </w:r>
          </w:p>
        </w:tc>
        <w:tc>
          <w:tcPr>
            <w:tcW w:w="1417" w:type="dxa"/>
            <w:shd w:val="clear" w:color="auto" w:fill="auto"/>
          </w:tcPr>
          <w:p w:rsidR="0072677A" w:rsidRPr="009D17EE" w:rsidRDefault="0072677A" w:rsidP="009D17EE">
            <w:pPr>
              <w:spacing w:line="240" w:lineRule="auto"/>
              <w:ind w:firstLine="0"/>
              <w:jc w:val="center"/>
              <w:rPr>
                <w:rFonts w:eastAsiaTheme="minorHAnsi"/>
                <w:sz w:val="22"/>
                <w:szCs w:val="22"/>
              </w:rPr>
            </w:pPr>
            <w:r w:rsidRPr="009D17EE">
              <w:rPr>
                <w:rFonts w:eastAsiaTheme="minorHAnsi"/>
                <w:sz w:val="22"/>
                <w:szCs w:val="22"/>
              </w:rPr>
              <w:t>1 шт.</w:t>
            </w:r>
          </w:p>
        </w:tc>
      </w:tr>
    </w:tbl>
    <w:p w:rsidR="0072677A" w:rsidRPr="00D11296" w:rsidRDefault="0072677A" w:rsidP="0072677A">
      <w:pPr>
        <w:rPr>
          <w:rFonts w:eastAsiaTheme="minorHAnsi"/>
        </w:rPr>
      </w:pPr>
    </w:p>
    <w:p w:rsidR="00293538" w:rsidRPr="00CE672C" w:rsidRDefault="00CE672C" w:rsidP="00CE672C">
      <w:pPr>
        <w:spacing w:line="240" w:lineRule="auto"/>
        <w:rPr>
          <w:b/>
          <w:bCs/>
          <w:sz w:val="24"/>
          <w:szCs w:val="24"/>
        </w:rPr>
      </w:pPr>
      <w:r>
        <w:rPr>
          <w:b/>
          <w:bCs/>
          <w:sz w:val="24"/>
          <w:szCs w:val="24"/>
        </w:rPr>
        <w:t>3</w:t>
      </w:r>
      <w:r w:rsidR="00293538" w:rsidRPr="00A15582">
        <w:rPr>
          <w:b/>
          <w:bCs/>
          <w:sz w:val="24"/>
          <w:szCs w:val="24"/>
        </w:rPr>
        <w:t>. </w:t>
      </w:r>
      <w:r w:rsidR="00293538" w:rsidRPr="00CE672C">
        <w:rPr>
          <w:b/>
          <w:bCs/>
          <w:sz w:val="24"/>
          <w:szCs w:val="24"/>
        </w:rPr>
        <w:t>Общие требования:</w:t>
      </w:r>
    </w:p>
    <w:p w:rsidR="00CE672C" w:rsidRPr="00CE672C" w:rsidRDefault="00CE672C" w:rsidP="00F57078">
      <w:pPr>
        <w:pStyle w:val="a9"/>
        <w:numPr>
          <w:ilvl w:val="1"/>
          <w:numId w:val="25"/>
        </w:numPr>
        <w:tabs>
          <w:tab w:val="left" w:pos="284"/>
        </w:tabs>
        <w:ind w:left="0" w:firstLine="567"/>
        <w:jc w:val="both"/>
      </w:pPr>
      <w:r w:rsidRPr="00CE672C">
        <w:rPr>
          <w:rFonts w:eastAsiaTheme="minorHAnsi"/>
          <w:lang w:eastAsia="en-US"/>
        </w:rPr>
        <w:t xml:space="preserve">Аптечки </w:t>
      </w:r>
      <w:r w:rsidRPr="00CE672C">
        <w:t>должны быть новыми и ранее не использованными, выпущенными не ранее февраля 2025 года.</w:t>
      </w:r>
    </w:p>
    <w:p w:rsidR="00CE672C" w:rsidRPr="00CE672C" w:rsidRDefault="00CE672C" w:rsidP="00CE672C">
      <w:pPr>
        <w:pStyle w:val="a9"/>
        <w:numPr>
          <w:ilvl w:val="1"/>
          <w:numId w:val="25"/>
        </w:numPr>
        <w:tabs>
          <w:tab w:val="left" w:pos="284"/>
        </w:tabs>
        <w:ind w:left="0" w:firstLine="567"/>
      </w:pPr>
      <w:r w:rsidRPr="00CE672C">
        <w:rPr>
          <w:rFonts w:eastAsiaTheme="minorHAnsi"/>
          <w:lang w:eastAsia="en-US"/>
        </w:rPr>
        <w:t xml:space="preserve">Аптечки </w:t>
      </w:r>
      <w:r w:rsidRPr="00CE672C">
        <w:t>должны быть поставлены в полном объеме без исключений.</w:t>
      </w:r>
    </w:p>
    <w:p w:rsidR="00CE672C" w:rsidRPr="00CE672C" w:rsidRDefault="00CE672C" w:rsidP="00CE672C">
      <w:pPr>
        <w:numPr>
          <w:ilvl w:val="1"/>
          <w:numId w:val="25"/>
        </w:numPr>
        <w:tabs>
          <w:tab w:val="left" w:pos="284"/>
        </w:tabs>
        <w:spacing w:line="240" w:lineRule="auto"/>
        <w:ind w:left="0" w:firstLine="567"/>
        <w:rPr>
          <w:sz w:val="24"/>
          <w:szCs w:val="24"/>
        </w:rPr>
      </w:pPr>
      <w:r w:rsidRPr="00CE672C">
        <w:rPr>
          <w:rFonts w:eastAsiaTheme="minorHAnsi"/>
          <w:sz w:val="24"/>
          <w:szCs w:val="24"/>
          <w:lang w:eastAsia="en-US"/>
        </w:rPr>
        <w:t xml:space="preserve">Аптечки подлежат комплектации медицинскими изделиями, зарегистрированными в соответствии с </w:t>
      </w:r>
      <w:hyperlink r:id="rId18" w:history="1">
        <w:r w:rsidRPr="00CE672C">
          <w:rPr>
            <w:rFonts w:eastAsiaTheme="minorHAnsi"/>
            <w:sz w:val="24"/>
            <w:szCs w:val="24"/>
            <w:lang w:eastAsia="en-US"/>
          </w:rPr>
          <w:t>Правилами</w:t>
        </w:r>
      </w:hyperlink>
      <w:r w:rsidRPr="00CE672C">
        <w:rPr>
          <w:rFonts w:eastAsiaTheme="minorHAnsi"/>
          <w:sz w:val="24"/>
          <w:szCs w:val="24"/>
          <w:lang w:eastAsia="en-US"/>
        </w:rPr>
        <w:t xml:space="preserve"> регистрации и экспертизы безопасности, качества и эффективности медицинских изделий, утвержденными Решением Совета Евразийской экономической комиссии от 12.02.2016 № 46 (официальный сайт Евразийского экономического союза </w:t>
      </w:r>
      <w:hyperlink r:id="rId19" w:history="1">
        <w:r w:rsidRPr="00CE672C">
          <w:rPr>
            <w:rFonts w:eastAsiaTheme="minorHAnsi"/>
            <w:sz w:val="24"/>
            <w:szCs w:val="24"/>
            <w:lang w:eastAsia="en-US"/>
          </w:rPr>
          <w:t>http://www.eaeunion.org/</w:t>
        </w:r>
      </w:hyperlink>
      <w:r w:rsidRPr="00CE672C">
        <w:rPr>
          <w:rFonts w:eastAsiaTheme="minorHAnsi"/>
          <w:sz w:val="24"/>
          <w:szCs w:val="24"/>
          <w:lang w:eastAsia="en-US"/>
        </w:rPr>
        <w:t xml:space="preserve">, 12.07.2016), или </w:t>
      </w:r>
      <w:hyperlink r:id="rId20" w:history="1">
        <w:r w:rsidRPr="00CE672C">
          <w:rPr>
            <w:rFonts w:eastAsiaTheme="minorHAnsi"/>
            <w:sz w:val="24"/>
            <w:szCs w:val="24"/>
            <w:lang w:eastAsia="en-US"/>
          </w:rPr>
          <w:t>Правилами</w:t>
        </w:r>
      </w:hyperlink>
      <w:r w:rsidRPr="00CE672C">
        <w:rPr>
          <w:rFonts w:eastAsiaTheme="minorHAnsi"/>
          <w:sz w:val="24"/>
          <w:szCs w:val="24"/>
          <w:lang w:eastAsia="en-US"/>
        </w:rPr>
        <w:t xml:space="preserve"> государственной регистрации медицинских изделий, утвержденными постановлением Правительства РФ от 27.12.2012 № 1416, или </w:t>
      </w:r>
      <w:hyperlink r:id="rId21" w:history="1">
        <w:r w:rsidRPr="00CE672C">
          <w:rPr>
            <w:rFonts w:eastAsiaTheme="minorHAnsi"/>
            <w:sz w:val="24"/>
            <w:szCs w:val="24"/>
            <w:lang w:eastAsia="en-US"/>
          </w:rPr>
          <w:t>особенностями</w:t>
        </w:r>
      </w:hyperlink>
      <w:r w:rsidRPr="00CE672C">
        <w:rPr>
          <w:rFonts w:eastAsiaTheme="minorHAnsi"/>
          <w:sz w:val="24"/>
          <w:szCs w:val="24"/>
          <w:lang w:eastAsia="en-US"/>
        </w:rPr>
        <w:t xml:space="preserve"> обращения медицинских изделий, в том числе государственной регистрации серии (партии) медицинского изделия, утвержденными постановлением Правительства РФ от 03.04.2020 № 430, которые действуют до 01.01.2028, или </w:t>
      </w:r>
      <w:hyperlink r:id="rId22" w:history="1">
        <w:r w:rsidRPr="00CE672C">
          <w:rPr>
            <w:rFonts w:eastAsiaTheme="minorHAnsi"/>
            <w:sz w:val="24"/>
            <w:szCs w:val="24"/>
            <w:lang w:eastAsia="en-US"/>
          </w:rPr>
          <w:t>особенностями</w:t>
        </w:r>
      </w:hyperlink>
      <w:r w:rsidRPr="00CE672C">
        <w:rPr>
          <w:rFonts w:eastAsiaTheme="minorHAnsi"/>
          <w:sz w:val="24"/>
          <w:szCs w:val="24"/>
          <w:lang w:eastAsia="en-US"/>
        </w:rPr>
        <w:t xml:space="preserve"> обращения, включая особенности государственной регистрации, медицинских изделий в случае их дефектуры или риска возникновения дефектуры в связи с введением в отношении Российской Федерации ограничительных мер экономического характера, утвержденными постановлением Правительства РФ от 01.04.2022 № 552, которые действуют до 01.01.2028.</w:t>
      </w:r>
    </w:p>
    <w:p w:rsidR="00CE672C" w:rsidRPr="00CE672C" w:rsidRDefault="00CE672C" w:rsidP="00CE672C">
      <w:pPr>
        <w:numPr>
          <w:ilvl w:val="1"/>
          <w:numId w:val="25"/>
        </w:numPr>
        <w:tabs>
          <w:tab w:val="left" w:pos="284"/>
        </w:tabs>
        <w:spacing w:line="240" w:lineRule="auto"/>
        <w:ind w:left="0" w:firstLine="567"/>
        <w:rPr>
          <w:sz w:val="24"/>
          <w:szCs w:val="24"/>
        </w:rPr>
      </w:pPr>
      <w:r w:rsidRPr="00CE672C">
        <w:rPr>
          <w:sz w:val="24"/>
          <w:szCs w:val="24"/>
        </w:rPr>
        <w:t>Товар должен быть расфасован, упакован и промаркирован, согласно данного технического задания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Спецификаци</w:t>
      </w:r>
      <w:r w:rsidR="00F57078">
        <w:rPr>
          <w:sz w:val="24"/>
          <w:szCs w:val="24"/>
        </w:rPr>
        <w:t>ям</w:t>
      </w:r>
      <w:r w:rsidRPr="00CE672C">
        <w:rPr>
          <w:sz w:val="24"/>
          <w:szCs w:val="24"/>
        </w:rPr>
        <w:t xml:space="preserve"> к договору поставки.</w:t>
      </w:r>
    </w:p>
    <w:p w:rsidR="00CE672C" w:rsidRPr="00CE672C" w:rsidRDefault="00CE672C" w:rsidP="00CE672C">
      <w:pPr>
        <w:numPr>
          <w:ilvl w:val="1"/>
          <w:numId w:val="25"/>
        </w:numPr>
        <w:tabs>
          <w:tab w:val="left" w:pos="284"/>
        </w:tabs>
        <w:spacing w:line="240" w:lineRule="auto"/>
        <w:ind w:left="0" w:firstLine="567"/>
        <w:rPr>
          <w:sz w:val="24"/>
          <w:szCs w:val="24"/>
        </w:rPr>
      </w:pPr>
      <w:r w:rsidRPr="00CE672C">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CE672C" w:rsidRPr="00CE672C" w:rsidRDefault="00CE672C" w:rsidP="00CE672C">
      <w:pPr>
        <w:numPr>
          <w:ilvl w:val="1"/>
          <w:numId w:val="25"/>
        </w:numPr>
        <w:tabs>
          <w:tab w:val="left" w:pos="284"/>
        </w:tabs>
        <w:spacing w:line="240" w:lineRule="auto"/>
        <w:ind w:left="0" w:firstLine="567"/>
        <w:rPr>
          <w:sz w:val="24"/>
          <w:szCs w:val="24"/>
        </w:rPr>
      </w:pPr>
      <w:r w:rsidRPr="00CE672C">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293538" w:rsidRPr="00A15582" w:rsidRDefault="00F57078" w:rsidP="00293538">
      <w:pPr>
        <w:spacing w:line="240" w:lineRule="auto"/>
        <w:ind w:firstLine="700"/>
        <w:rPr>
          <w:b/>
          <w:bCs/>
          <w:sz w:val="24"/>
          <w:szCs w:val="24"/>
        </w:rPr>
      </w:pPr>
      <w:r>
        <w:rPr>
          <w:b/>
          <w:bCs/>
          <w:sz w:val="24"/>
          <w:szCs w:val="24"/>
        </w:rPr>
        <w:t>4</w:t>
      </w:r>
      <w:r w:rsidR="00293538" w:rsidRPr="00A15582">
        <w:rPr>
          <w:b/>
          <w:bCs/>
          <w:sz w:val="24"/>
          <w:szCs w:val="24"/>
        </w:rPr>
        <w:t>. Условия поставки:</w:t>
      </w:r>
    </w:p>
    <w:p w:rsidR="00293538" w:rsidRPr="00A55156" w:rsidRDefault="00A55156" w:rsidP="00A55156">
      <w:pPr>
        <w:spacing w:line="240" w:lineRule="auto"/>
        <w:ind w:firstLine="709"/>
        <w:rPr>
          <w:snapToGrid/>
          <w:sz w:val="24"/>
          <w:szCs w:val="24"/>
        </w:rPr>
      </w:pPr>
      <w:r>
        <w:rPr>
          <w:snapToGrid/>
          <w:sz w:val="24"/>
          <w:szCs w:val="24"/>
        </w:rPr>
        <w:t>4</w:t>
      </w:r>
      <w:r w:rsidR="00293538" w:rsidRPr="00A15582">
        <w:rPr>
          <w:snapToGrid/>
          <w:sz w:val="24"/>
          <w:szCs w:val="24"/>
        </w:rPr>
        <w:t xml:space="preserve">.1. </w:t>
      </w:r>
      <w:r w:rsidR="00293538" w:rsidRPr="00A55156">
        <w:rPr>
          <w:snapToGrid/>
          <w:sz w:val="24"/>
          <w:szCs w:val="24"/>
        </w:rPr>
        <w:t xml:space="preserve">Место поставки: </w:t>
      </w:r>
      <w:r w:rsidRPr="00A55156">
        <w:rPr>
          <w:snapToGrid/>
          <w:sz w:val="24"/>
          <w:szCs w:val="24"/>
        </w:rPr>
        <w:t>г. Петропавловск-Камчатский, ул. Озерная, 41</w:t>
      </w:r>
    </w:p>
    <w:p w:rsidR="00293538" w:rsidRPr="00A55156" w:rsidRDefault="00A55156" w:rsidP="00A55156">
      <w:pPr>
        <w:spacing w:line="240" w:lineRule="auto"/>
        <w:ind w:firstLine="709"/>
        <w:rPr>
          <w:snapToGrid/>
          <w:sz w:val="24"/>
          <w:szCs w:val="24"/>
        </w:rPr>
      </w:pPr>
      <w:r>
        <w:rPr>
          <w:snapToGrid/>
          <w:sz w:val="24"/>
          <w:szCs w:val="24"/>
        </w:rPr>
        <w:t>4</w:t>
      </w:r>
      <w:r w:rsidR="00293538" w:rsidRPr="00A55156">
        <w:rPr>
          <w:snapToGrid/>
          <w:sz w:val="24"/>
          <w:szCs w:val="24"/>
        </w:rPr>
        <w:t xml:space="preserve">.2. Срок поставки: </w:t>
      </w:r>
      <w:r w:rsidRPr="00A55156">
        <w:rPr>
          <w:sz w:val="24"/>
          <w:szCs w:val="24"/>
        </w:rPr>
        <w:t>в течение 60 (шестидесяти) календарных дней с даты подписания договора.</w:t>
      </w:r>
    </w:p>
    <w:p w:rsidR="00293538" w:rsidRPr="00A15582" w:rsidRDefault="00A55156" w:rsidP="00293538">
      <w:pPr>
        <w:spacing w:line="240" w:lineRule="auto"/>
        <w:ind w:firstLine="709"/>
        <w:contextualSpacing/>
        <w:rPr>
          <w:rFonts w:eastAsia="Calibri"/>
          <w:b/>
          <w:i/>
          <w:snapToGrid/>
          <w:color w:val="000000"/>
          <w:sz w:val="24"/>
          <w:szCs w:val="24"/>
          <w:lang w:eastAsia="en-US"/>
        </w:rPr>
      </w:pPr>
      <w:r>
        <w:rPr>
          <w:b/>
          <w:sz w:val="24"/>
          <w:szCs w:val="24"/>
        </w:rPr>
        <w:t>5</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Default="00A55156" w:rsidP="00293538">
      <w:pPr>
        <w:spacing w:line="240" w:lineRule="auto"/>
        <w:ind w:firstLine="700"/>
        <w:rPr>
          <w:b/>
          <w:sz w:val="24"/>
          <w:szCs w:val="24"/>
        </w:rPr>
      </w:pPr>
      <w:bookmarkStart w:id="8" w:name="_Hlk189213781"/>
      <w:r>
        <w:rPr>
          <w:b/>
          <w:sz w:val="24"/>
          <w:szCs w:val="24"/>
        </w:rPr>
        <w:t>6</w:t>
      </w:r>
      <w:r w:rsidR="00860CD7" w:rsidRPr="00860CD7">
        <w:rPr>
          <w:b/>
          <w:sz w:val="24"/>
          <w:szCs w:val="24"/>
        </w:rPr>
        <w:t>. Предоставление национального режима.</w:t>
      </w:r>
    </w:p>
    <w:p w:rsidR="00860CD7" w:rsidRPr="004D69A3" w:rsidRDefault="00860CD7" w:rsidP="00860CD7">
      <w:pPr>
        <w:spacing w:line="240" w:lineRule="auto"/>
        <w:ind w:firstLine="709"/>
        <w:rPr>
          <w:sz w:val="24"/>
          <w:szCs w:val="24"/>
        </w:rPr>
      </w:pPr>
      <w:r w:rsidRPr="00860CD7">
        <w:rPr>
          <w:sz w:val="24"/>
          <w:szCs w:val="24"/>
        </w:rPr>
        <w:t xml:space="preserve">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4D69A3">
        <w:rPr>
          <w:sz w:val="24"/>
          <w:szCs w:val="24"/>
        </w:rPr>
        <w:lastRenderedPageBreak/>
        <w:t xml:space="preserve">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4D69A3">
        <w:rPr>
          <w:b/>
          <w:sz w:val="24"/>
          <w:szCs w:val="24"/>
        </w:rPr>
        <w:t>не применяется</w:t>
      </w:r>
      <w:r w:rsidR="00D64E88" w:rsidRPr="004D69A3">
        <w:rPr>
          <w:sz w:val="24"/>
          <w:szCs w:val="24"/>
        </w:rPr>
        <w:t>.</w:t>
      </w:r>
    </w:p>
    <w:p w:rsidR="00D64E88" w:rsidRPr="004D69A3" w:rsidRDefault="00860CD7" w:rsidP="00D64E88">
      <w:pPr>
        <w:spacing w:line="240" w:lineRule="auto"/>
        <w:ind w:firstLine="709"/>
        <w:rPr>
          <w:sz w:val="24"/>
          <w:szCs w:val="24"/>
        </w:rPr>
      </w:pPr>
      <w:r w:rsidRPr="004D69A3">
        <w:rPr>
          <w:sz w:val="24"/>
          <w:szCs w:val="24"/>
        </w:rPr>
        <w:t xml:space="preserve">4.2.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4D69A3">
        <w:rPr>
          <w:b/>
          <w:sz w:val="24"/>
          <w:szCs w:val="24"/>
        </w:rPr>
        <w:t>применяется</w:t>
      </w:r>
      <w:r w:rsidR="00D64E88" w:rsidRPr="004D69A3">
        <w:rPr>
          <w:sz w:val="24"/>
          <w:szCs w:val="24"/>
        </w:rPr>
        <w:t xml:space="preserve"> по позициям </w:t>
      </w:r>
      <w:r w:rsidR="004D69A3" w:rsidRPr="004D69A3">
        <w:rPr>
          <w:sz w:val="24"/>
          <w:szCs w:val="24"/>
        </w:rPr>
        <w:t>1-3</w:t>
      </w:r>
      <w:r w:rsidR="00D64E88" w:rsidRPr="004D69A3">
        <w:rPr>
          <w:sz w:val="24"/>
          <w:szCs w:val="24"/>
        </w:rPr>
        <w:t xml:space="preserve"> из табл. 1 ТЗ.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D64E88" w:rsidRPr="005A4F36" w:rsidRDefault="00860CD7" w:rsidP="00D64E88">
      <w:pPr>
        <w:spacing w:line="240" w:lineRule="auto"/>
        <w:ind w:firstLine="709"/>
        <w:rPr>
          <w:rFonts w:eastAsia="Calibri"/>
          <w:sz w:val="24"/>
          <w:szCs w:val="24"/>
          <w:lang w:eastAsia="en-US"/>
        </w:rPr>
      </w:pPr>
      <w:r w:rsidRPr="004D69A3">
        <w:rPr>
          <w:sz w:val="24"/>
          <w:szCs w:val="24"/>
        </w:rPr>
        <w:t xml:space="preserve">4.3. </w:t>
      </w:r>
      <w:r w:rsidRPr="004D69A3">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4D69A3" w:rsidRPr="004D69A3">
        <w:rPr>
          <w:b/>
          <w:sz w:val="24"/>
          <w:szCs w:val="24"/>
        </w:rPr>
        <w:t>не применяется.</w:t>
      </w:r>
    </w:p>
    <w:p w:rsidR="00860CD7" w:rsidRPr="00860CD7" w:rsidRDefault="00860CD7" w:rsidP="00860CD7">
      <w:pPr>
        <w:spacing w:line="240" w:lineRule="auto"/>
        <w:ind w:firstLine="709"/>
        <w:rPr>
          <w:rFonts w:eastAsiaTheme="minorHAnsi"/>
          <w:snapToGrid/>
          <w:sz w:val="24"/>
          <w:szCs w:val="24"/>
          <w:lang w:eastAsia="en-US"/>
        </w:rPr>
      </w:pP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159"/>
      </w:tblGrid>
      <w:tr w:rsidR="00293538" w:rsidRPr="00A55156" w:rsidTr="00A55156">
        <w:trPr>
          <w:trHeight w:val="734"/>
          <w:jc w:val="center"/>
        </w:trPr>
        <w:tc>
          <w:tcPr>
            <w:tcW w:w="629" w:type="dxa"/>
            <w:vAlign w:val="center"/>
          </w:tcPr>
          <w:p w:rsidR="00293538" w:rsidRPr="00A55156" w:rsidRDefault="00293538" w:rsidP="00A55156">
            <w:pPr>
              <w:spacing w:line="240" w:lineRule="auto"/>
              <w:ind w:firstLine="0"/>
              <w:jc w:val="center"/>
              <w:rPr>
                <w:b/>
                <w:sz w:val="22"/>
                <w:szCs w:val="22"/>
              </w:rPr>
            </w:pPr>
            <w:r w:rsidRPr="00A55156">
              <w:rPr>
                <w:b/>
                <w:sz w:val="22"/>
                <w:szCs w:val="22"/>
              </w:rPr>
              <w:t>№ п/п</w:t>
            </w:r>
          </w:p>
        </w:tc>
        <w:tc>
          <w:tcPr>
            <w:tcW w:w="6034" w:type="dxa"/>
            <w:vAlign w:val="center"/>
          </w:tcPr>
          <w:p w:rsidR="00293538" w:rsidRPr="00A55156" w:rsidRDefault="00293538" w:rsidP="00A55156">
            <w:pPr>
              <w:spacing w:line="240" w:lineRule="auto"/>
              <w:ind w:firstLine="0"/>
              <w:jc w:val="center"/>
              <w:rPr>
                <w:b/>
                <w:sz w:val="22"/>
                <w:szCs w:val="22"/>
              </w:rPr>
            </w:pPr>
            <w:r w:rsidRPr="00A55156">
              <w:rPr>
                <w:b/>
                <w:sz w:val="22"/>
                <w:szCs w:val="22"/>
              </w:rPr>
              <w:t>Наименование товара</w:t>
            </w:r>
          </w:p>
        </w:tc>
        <w:tc>
          <w:tcPr>
            <w:tcW w:w="3159" w:type="dxa"/>
            <w:vAlign w:val="center"/>
          </w:tcPr>
          <w:p w:rsidR="00293538" w:rsidRPr="00A55156" w:rsidRDefault="00293538" w:rsidP="00A55156">
            <w:pPr>
              <w:spacing w:line="240" w:lineRule="auto"/>
              <w:ind w:firstLine="0"/>
              <w:jc w:val="center"/>
              <w:rPr>
                <w:b/>
                <w:sz w:val="22"/>
                <w:szCs w:val="22"/>
              </w:rPr>
            </w:pPr>
            <w:r w:rsidRPr="00A55156">
              <w:rPr>
                <w:b/>
                <w:sz w:val="22"/>
                <w:szCs w:val="22"/>
              </w:rPr>
              <w:t xml:space="preserve">Начальная цена за единицу товара в месте поставки, рублей </w:t>
            </w:r>
            <w:r w:rsidR="00643CE2" w:rsidRPr="00A55156">
              <w:rPr>
                <w:b/>
                <w:sz w:val="22"/>
                <w:szCs w:val="22"/>
              </w:rPr>
              <w:t>без</w:t>
            </w:r>
            <w:r w:rsidRPr="00A55156">
              <w:rPr>
                <w:b/>
                <w:sz w:val="22"/>
                <w:szCs w:val="22"/>
              </w:rPr>
              <w:t xml:space="preserve"> НДС</w:t>
            </w:r>
          </w:p>
        </w:tc>
      </w:tr>
      <w:tr w:rsidR="00A55156" w:rsidRPr="00A55156" w:rsidTr="00A55156">
        <w:trPr>
          <w:trHeight w:val="141"/>
          <w:jc w:val="center"/>
        </w:trPr>
        <w:tc>
          <w:tcPr>
            <w:tcW w:w="629" w:type="dxa"/>
            <w:vAlign w:val="center"/>
          </w:tcPr>
          <w:p w:rsidR="00A55156" w:rsidRPr="00A55156" w:rsidRDefault="00A55156" w:rsidP="00A55156">
            <w:pPr>
              <w:spacing w:line="240" w:lineRule="auto"/>
              <w:ind w:firstLine="0"/>
              <w:jc w:val="center"/>
              <w:rPr>
                <w:sz w:val="22"/>
                <w:szCs w:val="22"/>
              </w:rPr>
            </w:pPr>
            <w:r w:rsidRPr="00A55156">
              <w:rPr>
                <w:sz w:val="22"/>
                <w:szCs w:val="22"/>
              </w:rPr>
              <w:t>1</w:t>
            </w:r>
          </w:p>
        </w:tc>
        <w:tc>
          <w:tcPr>
            <w:tcW w:w="6034" w:type="dxa"/>
          </w:tcPr>
          <w:p w:rsidR="00A55156" w:rsidRPr="00A55156" w:rsidRDefault="00A55156" w:rsidP="00320419">
            <w:pPr>
              <w:spacing w:line="240" w:lineRule="auto"/>
              <w:ind w:hanging="71"/>
              <w:rPr>
                <w:rFonts w:eastAsiaTheme="minorHAnsi"/>
                <w:sz w:val="22"/>
                <w:szCs w:val="22"/>
                <w:lang w:eastAsia="en-US"/>
              </w:rPr>
            </w:pPr>
            <w:r w:rsidRPr="00A55156">
              <w:rPr>
                <w:rFonts w:eastAsiaTheme="minorHAnsi"/>
                <w:sz w:val="22"/>
                <w:szCs w:val="22"/>
                <w:lang w:eastAsia="en-US"/>
              </w:rPr>
              <w:t>Аптечка для оказания работниками первой помощи пострадавшим с применением медицинских изделий</w:t>
            </w:r>
          </w:p>
        </w:tc>
        <w:tc>
          <w:tcPr>
            <w:tcW w:w="3159" w:type="dxa"/>
            <w:vAlign w:val="center"/>
          </w:tcPr>
          <w:p w:rsidR="00A55156" w:rsidRPr="00A55156" w:rsidRDefault="00A55156" w:rsidP="00A55156">
            <w:pPr>
              <w:spacing w:line="240" w:lineRule="auto"/>
              <w:ind w:left="57" w:right="57" w:firstLine="24"/>
              <w:jc w:val="center"/>
              <w:rPr>
                <w:sz w:val="22"/>
                <w:szCs w:val="22"/>
              </w:rPr>
            </w:pPr>
            <w:r w:rsidRPr="00A55156">
              <w:rPr>
                <w:bCs/>
                <w:sz w:val="22"/>
                <w:szCs w:val="22"/>
              </w:rPr>
              <w:t>1 432,50</w:t>
            </w:r>
          </w:p>
        </w:tc>
      </w:tr>
      <w:tr w:rsidR="00A55156" w:rsidRPr="00A55156" w:rsidTr="00A55156">
        <w:trPr>
          <w:trHeight w:val="112"/>
          <w:jc w:val="center"/>
        </w:trPr>
        <w:tc>
          <w:tcPr>
            <w:tcW w:w="629" w:type="dxa"/>
            <w:vAlign w:val="center"/>
          </w:tcPr>
          <w:p w:rsidR="00A55156" w:rsidRPr="00A55156" w:rsidRDefault="00A55156" w:rsidP="00A55156">
            <w:pPr>
              <w:spacing w:line="240" w:lineRule="auto"/>
              <w:ind w:firstLine="0"/>
              <w:jc w:val="center"/>
              <w:rPr>
                <w:sz w:val="22"/>
                <w:szCs w:val="22"/>
              </w:rPr>
            </w:pPr>
            <w:r w:rsidRPr="00A55156">
              <w:rPr>
                <w:sz w:val="22"/>
                <w:szCs w:val="22"/>
              </w:rPr>
              <w:t>2</w:t>
            </w:r>
          </w:p>
        </w:tc>
        <w:tc>
          <w:tcPr>
            <w:tcW w:w="6034" w:type="dxa"/>
          </w:tcPr>
          <w:p w:rsidR="00A55156" w:rsidRPr="00A55156" w:rsidRDefault="00A55156" w:rsidP="00320419">
            <w:pPr>
              <w:autoSpaceDE w:val="0"/>
              <w:autoSpaceDN w:val="0"/>
              <w:adjustRightInd w:val="0"/>
              <w:spacing w:line="240" w:lineRule="auto"/>
              <w:ind w:hanging="71"/>
              <w:rPr>
                <w:rFonts w:eastAsiaTheme="minorHAnsi"/>
                <w:sz w:val="22"/>
                <w:szCs w:val="22"/>
                <w:lang w:eastAsia="en-US"/>
              </w:rPr>
            </w:pPr>
            <w:r w:rsidRPr="00A55156">
              <w:rPr>
                <w:sz w:val="22"/>
                <w:szCs w:val="22"/>
              </w:rPr>
              <w:t xml:space="preserve">Аптечка </w:t>
            </w:r>
            <w:r w:rsidRPr="00A55156">
              <w:rPr>
                <w:rFonts w:eastAsiaTheme="minorHAnsi"/>
                <w:sz w:val="22"/>
                <w:szCs w:val="22"/>
                <w:lang w:eastAsia="en-US"/>
              </w:rPr>
              <w:t>для оказания первой помощи с применением медицинских изделий пострадавшим в дорожно-транспортных происшествиях (автомобильная)</w:t>
            </w:r>
          </w:p>
        </w:tc>
        <w:tc>
          <w:tcPr>
            <w:tcW w:w="3159" w:type="dxa"/>
            <w:vAlign w:val="center"/>
          </w:tcPr>
          <w:p w:rsidR="00A55156" w:rsidRPr="00A55156" w:rsidRDefault="00A55156" w:rsidP="00A55156">
            <w:pPr>
              <w:spacing w:line="240" w:lineRule="auto"/>
              <w:ind w:left="57" w:right="57" w:firstLine="24"/>
              <w:jc w:val="center"/>
              <w:rPr>
                <w:sz w:val="22"/>
                <w:szCs w:val="22"/>
              </w:rPr>
            </w:pPr>
            <w:r w:rsidRPr="00A55156">
              <w:rPr>
                <w:bCs/>
                <w:sz w:val="22"/>
                <w:szCs w:val="22"/>
              </w:rPr>
              <w:t>935,83</w:t>
            </w:r>
          </w:p>
        </w:tc>
      </w:tr>
      <w:tr w:rsidR="00A55156" w:rsidRPr="00A55156" w:rsidTr="00A55156">
        <w:trPr>
          <w:trHeight w:val="227"/>
          <w:jc w:val="center"/>
        </w:trPr>
        <w:tc>
          <w:tcPr>
            <w:tcW w:w="629" w:type="dxa"/>
            <w:vAlign w:val="center"/>
          </w:tcPr>
          <w:p w:rsidR="00A55156" w:rsidRPr="00A55156" w:rsidRDefault="00A55156" w:rsidP="00A55156">
            <w:pPr>
              <w:spacing w:line="240" w:lineRule="auto"/>
              <w:ind w:firstLine="0"/>
              <w:jc w:val="center"/>
              <w:rPr>
                <w:sz w:val="22"/>
                <w:szCs w:val="22"/>
              </w:rPr>
            </w:pPr>
            <w:r w:rsidRPr="00A55156">
              <w:rPr>
                <w:sz w:val="22"/>
                <w:szCs w:val="22"/>
              </w:rPr>
              <w:t>3</w:t>
            </w:r>
          </w:p>
        </w:tc>
        <w:tc>
          <w:tcPr>
            <w:tcW w:w="6034" w:type="dxa"/>
          </w:tcPr>
          <w:p w:rsidR="00A55156" w:rsidRPr="00A55156" w:rsidRDefault="00A55156" w:rsidP="00320419">
            <w:pPr>
              <w:pStyle w:val="10"/>
              <w:spacing w:before="0" w:after="0"/>
              <w:ind w:hanging="71"/>
              <w:jc w:val="both"/>
              <w:rPr>
                <w:rFonts w:ascii="Times New Roman" w:hAnsi="Times New Roman"/>
                <w:sz w:val="22"/>
                <w:szCs w:val="22"/>
              </w:rPr>
            </w:pPr>
            <w:r w:rsidRPr="00A55156">
              <w:rPr>
                <w:rFonts w:ascii="Times New Roman" w:hAnsi="Times New Roman"/>
                <w:b w:val="0"/>
                <w:sz w:val="22"/>
                <w:szCs w:val="22"/>
              </w:rPr>
              <w:t>Аптечка для перевозки опасных грузов</w:t>
            </w:r>
          </w:p>
        </w:tc>
        <w:tc>
          <w:tcPr>
            <w:tcW w:w="3159" w:type="dxa"/>
            <w:vAlign w:val="center"/>
          </w:tcPr>
          <w:p w:rsidR="00A55156" w:rsidRPr="00A55156" w:rsidRDefault="00A55156" w:rsidP="00A55156">
            <w:pPr>
              <w:spacing w:line="240" w:lineRule="auto"/>
              <w:ind w:left="57" w:right="57" w:firstLine="24"/>
              <w:jc w:val="center"/>
              <w:rPr>
                <w:sz w:val="22"/>
                <w:szCs w:val="22"/>
              </w:rPr>
            </w:pPr>
            <w:r w:rsidRPr="00A55156">
              <w:rPr>
                <w:sz w:val="22"/>
                <w:szCs w:val="22"/>
              </w:rPr>
              <w:t>1 174,17</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320419">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lastRenderedPageBreak/>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320419">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2B0FE3" w:rsidRDefault="002B0FE3">
      <w:pPr>
        <w:spacing w:after="200" w:line="276" w:lineRule="auto"/>
        <w:ind w:firstLine="0"/>
        <w:jc w:val="left"/>
        <w:rPr>
          <w:b/>
          <w:sz w:val="24"/>
          <w:szCs w:val="28"/>
          <w:highlight w:val="green"/>
        </w:rPr>
      </w:pPr>
      <w:r>
        <w:rPr>
          <w:b/>
          <w:sz w:val="24"/>
          <w:szCs w:val="28"/>
          <w:highlight w:val="green"/>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4D69A3" w:rsidRDefault="004D69A3" w:rsidP="004D69A3">
      <w:pPr>
        <w:spacing w:line="276" w:lineRule="auto"/>
        <w:ind w:firstLine="0"/>
        <w:jc w:val="center"/>
        <w:rPr>
          <w:b/>
          <w:szCs w:val="28"/>
        </w:rPr>
      </w:pPr>
      <w:r w:rsidRPr="002640C3">
        <w:rPr>
          <w:b/>
          <w:szCs w:val="28"/>
        </w:rPr>
        <w:t>ДОГОВОР ПОСТАВКИ №</w:t>
      </w:r>
      <w:r w:rsidRPr="0041624E">
        <w:rPr>
          <w:b/>
          <w:szCs w:val="28"/>
          <w:highlight w:val="yellow"/>
        </w:rPr>
        <w:t>________</w:t>
      </w:r>
    </w:p>
    <w:p w:rsidR="004D69A3" w:rsidRPr="00C42B04" w:rsidRDefault="004D69A3" w:rsidP="004D69A3">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4D69A3" w:rsidRPr="005A427F" w:rsidTr="004C73D8">
        <w:tc>
          <w:tcPr>
            <w:tcW w:w="5180" w:type="dxa"/>
          </w:tcPr>
          <w:p w:rsidR="004D69A3" w:rsidRPr="005A427F" w:rsidRDefault="004D69A3" w:rsidP="004C73D8">
            <w:pPr>
              <w:spacing w:line="276" w:lineRule="auto"/>
              <w:ind w:firstLine="0"/>
              <w:rPr>
                <w:sz w:val="24"/>
                <w:szCs w:val="24"/>
              </w:rPr>
            </w:pPr>
            <w:r w:rsidRPr="006B0081">
              <w:rPr>
                <w:snapToGrid/>
                <w:sz w:val="24"/>
                <w:szCs w:val="24"/>
              </w:rPr>
              <w:t>г. Петропавловск-Камчатский</w:t>
            </w:r>
          </w:p>
        </w:tc>
        <w:tc>
          <w:tcPr>
            <w:tcW w:w="5180" w:type="dxa"/>
          </w:tcPr>
          <w:p w:rsidR="004D69A3" w:rsidRPr="005A427F" w:rsidRDefault="004D69A3" w:rsidP="004C73D8">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4D69A3" w:rsidRPr="00E809C8" w:rsidRDefault="004D69A3" w:rsidP="004D69A3">
      <w:pPr>
        <w:spacing w:line="276" w:lineRule="auto"/>
        <w:ind w:firstLine="0"/>
        <w:jc w:val="center"/>
        <w:rPr>
          <w:sz w:val="24"/>
          <w:szCs w:val="24"/>
        </w:rPr>
      </w:pPr>
    </w:p>
    <w:p w:rsidR="004D69A3" w:rsidRDefault="004D69A3" w:rsidP="004D69A3">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4D69A3" w:rsidRDefault="004D69A3" w:rsidP="004D69A3">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дальнейшем «</w:t>
      </w:r>
      <w:r>
        <w:rPr>
          <w:snapToGrid/>
          <w:sz w:val="24"/>
          <w:szCs w:val="24"/>
        </w:rPr>
        <w:t>Покупатель</w:t>
      </w:r>
      <w:r w:rsidRPr="007236ED">
        <w:rPr>
          <w:snapToGrid/>
          <w:sz w:val="24"/>
          <w:szCs w:val="24"/>
        </w:rPr>
        <w:t xml:space="preserve">», в лице </w:t>
      </w:r>
      <w:r>
        <w:rPr>
          <w:snapToGrid/>
          <w:sz w:val="24"/>
          <w:szCs w:val="24"/>
        </w:rPr>
        <w:t xml:space="preserve">исполняющего обязанности </w:t>
      </w:r>
      <w:r w:rsidRPr="00184C21">
        <w:rPr>
          <w:snapToGrid/>
          <w:sz w:val="24"/>
          <w:szCs w:val="24"/>
        </w:rPr>
        <w:t xml:space="preserve">генерального директора </w:t>
      </w:r>
      <w:r>
        <w:rPr>
          <w:snapToGrid/>
          <w:sz w:val="24"/>
          <w:szCs w:val="24"/>
        </w:rPr>
        <w:t>Рыкова Игоря Борисовича</w:t>
      </w:r>
      <w:r w:rsidRPr="00184C21">
        <w:rPr>
          <w:snapToGrid/>
          <w:sz w:val="24"/>
          <w:szCs w:val="24"/>
        </w:rPr>
        <w:t xml:space="preserve">, </w:t>
      </w:r>
      <w:r w:rsidRPr="00BE3BA4">
        <w:rPr>
          <w:sz w:val="24"/>
          <w:szCs w:val="24"/>
        </w:rPr>
        <w:t>действующего на основании доверенности № 50-1/2024 от 10.01.2024, приказа № 104-лс от 25.02.2025 и Устава</w:t>
      </w:r>
      <w:r w:rsidRPr="00184C21">
        <w:rPr>
          <w:snapToGrid/>
          <w:sz w:val="24"/>
          <w:szCs w:val="24"/>
        </w:rPr>
        <w:t>, с</w:t>
      </w:r>
      <w:r w:rsidRPr="007236ED">
        <w:rPr>
          <w:snapToGrid/>
          <w:sz w:val="24"/>
          <w:szCs w:val="24"/>
        </w:rPr>
        <w:t xml:space="preserve">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4D69A3" w:rsidRPr="007236ED" w:rsidRDefault="004D69A3" w:rsidP="004D69A3">
      <w:pPr>
        <w:spacing w:line="276" w:lineRule="auto"/>
        <w:ind w:firstLine="709"/>
        <w:rPr>
          <w:snapToGrid/>
          <w:sz w:val="24"/>
          <w:szCs w:val="24"/>
        </w:rPr>
      </w:pPr>
    </w:p>
    <w:p w:rsidR="004D69A3" w:rsidRPr="005077F0" w:rsidRDefault="004D69A3" w:rsidP="004D69A3">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4D69A3" w:rsidRPr="000D2ABB" w:rsidRDefault="004D69A3" w:rsidP="004D69A3">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383536">
        <w:rPr>
          <w:b/>
          <w:sz w:val="24"/>
          <w:szCs w:val="24"/>
        </w:rPr>
        <w:t>аптечки для оказания первой помощи работникам</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4D69A3" w:rsidRPr="000D2ABB" w:rsidRDefault="004D69A3" w:rsidP="004D69A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4D69A3" w:rsidRDefault="004D69A3" w:rsidP="004D69A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383536">
        <w:rPr>
          <w:rFonts w:eastAsia="Calibri"/>
          <w:snapToGrid/>
          <w:sz w:val="24"/>
          <w:szCs w:val="24"/>
          <w:lang w:eastAsia="en-US"/>
        </w:rPr>
        <w:t>Спецификаци</w:t>
      </w:r>
      <w:r w:rsidR="00AE6F85">
        <w:rPr>
          <w:rFonts w:eastAsia="Calibri"/>
          <w:snapToGrid/>
          <w:sz w:val="24"/>
          <w:szCs w:val="24"/>
          <w:lang w:eastAsia="en-US"/>
        </w:rPr>
        <w:t>и</w:t>
      </w:r>
      <w:r w:rsidRPr="00383536">
        <w:rPr>
          <w:rFonts w:eastAsia="Calibri"/>
          <w:snapToGrid/>
          <w:sz w:val="24"/>
          <w:szCs w:val="24"/>
          <w:lang w:eastAsia="en-US"/>
        </w:rPr>
        <w:t xml:space="preserve"> на</w:t>
      </w:r>
      <w:r>
        <w:rPr>
          <w:rFonts w:eastAsia="Calibri"/>
          <w:snapToGrid/>
          <w:sz w:val="24"/>
          <w:szCs w:val="24"/>
          <w:lang w:eastAsia="en-US"/>
        </w:rPr>
        <w:t xml:space="preserve"> товар (Приложение № 2</w:t>
      </w:r>
      <w:r w:rsidRPr="000D2ABB">
        <w:rPr>
          <w:rFonts w:eastAsia="Calibri"/>
          <w:snapToGrid/>
          <w:sz w:val="24"/>
          <w:szCs w:val="24"/>
          <w:lang w:eastAsia="en-US"/>
        </w:rPr>
        <w:t xml:space="preserve"> к</w:t>
      </w:r>
      <w:r w:rsidRPr="00AC239F">
        <w:rPr>
          <w:rFonts w:eastAsia="Calibri"/>
          <w:snapToGrid/>
          <w:sz w:val="24"/>
          <w:szCs w:val="24"/>
          <w:lang w:eastAsia="en-US"/>
        </w:rPr>
        <w:t xml:space="preserve"> договору).</w:t>
      </w:r>
    </w:p>
    <w:p w:rsidR="004D69A3" w:rsidRPr="000D2ABB" w:rsidRDefault="004D69A3" w:rsidP="004D69A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4D69A3" w:rsidRDefault="004D69A3" w:rsidP="004D69A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w:t>
      </w:r>
      <w:r>
        <w:rPr>
          <w:rFonts w:eastAsia="Calibri"/>
          <w:snapToGrid/>
          <w:sz w:val="24"/>
          <w:szCs w:val="24"/>
          <w:lang w:eastAsia="en-US"/>
        </w:rPr>
        <w:t>2</w:t>
      </w:r>
      <w:r w:rsidRPr="006C0312">
        <w:rPr>
          <w:rFonts w:eastAsia="Calibri"/>
          <w:snapToGrid/>
          <w:sz w:val="24"/>
          <w:szCs w:val="24"/>
          <w:lang w:eastAsia="en-US"/>
        </w:rPr>
        <w:t xml:space="preserve"> </w:t>
      </w:r>
      <w:r w:rsidRPr="00002B67">
        <w:rPr>
          <w:rFonts w:eastAsia="Calibri"/>
          <w:snapToGrid/>
          <w:sz w:val="24"/>
          <w:szCs w:val="24"/>
          <w:lang w:eastAsia="en-US"/>
        </w:rPr>
        <w:t>и по</w:t>
      </w:r>
      <w:r>
        <w:rPr>
          <w:rFonts w:eastAsia="Calibri"/>
          <w:snapToGrid/>
          <w:sz w:val="24"/>
          <w:szCs w:val="24"/>
          <w:lang w:eastAsia="en-US"/>
        </w:rPr>
        <w:t>дписания документов о принятии Т</w:t>
      </w:r>
      <w:r w:rsidRPr="00002B67">
        <w:rPr>
          <w:rFonts w:eastAsia="Calibri"/>
          <w:snapToGrid/>
          <w:sz w:val="24"/>
          <w:szCs w:val="24"/>
          <w:lang w:eastAsia="en-US"/>
        </w:rPr>
        <w:t>овара (товарных накладных).</w:t>
      </w:r>
    </w:p>
    <w:p w:rsidR="004D69A3" w:rsidRPr="005077F0" w:rsidRDefault="004D69A3" w:rsidP="004D69A3">
      <w:pPr>
        <w:spacing w:line="276" w:lineRule="auto"/>
        <w:ind w:firstLine="0"/>
        <w:contextualSpacing/>
        <w:rPr>
          <w:rFonts w:eastAsia="Calibri"/>
          <w:snapToGrid/>
          <w:color w:val="000000"/>
          <w:sz w:val="24"/>
          <w:szCs w:val="24"/>
          <w:lang w:eastAsia="en-US"/>
        </w:rPr>
      </w:pPr>
    </w:p>
    <w:p w:rsidR="004D69A3" w:rsidRPr="005077F0" w:rsidRDefault="004D69A3" w:rsidP="004D69A3">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4D69A3" w:rsidRDefault="004D69A3" w:rsidP="004D69A3">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4D69A3" w:rsidRPr="000D2ABB" w:rsidRDefault="004D69A3" w:rsidP="004D69A3">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w:t>
      </w:r>
      <w:r w:rsidRPr="00383536">
        <w:rPr>
          <w:rFonts w:eastAsia="Calibri"/>
          <w:snapToGrid/>
          <w:sz w:val="24"/>
          <w:szCs w:val="24"/>
          <w:lang w:eastAsia="en-US"/>
        </w:rPr>
        <w:t>Спецификаци</w:t>
      </w:r>
      <w:r>
        <w:rPr>
          <w:rFonts w:eastAsia="Calibri"/>
          <w:snapToGrid/>
          <w:sz w:val="24"/>
          <w:szCs w:val="24"/>
          <w:lang w:eastAsia="en-US"/>
        </w:rPr>
        <w:t>и</w:t>
      </w:r>
      <w:r w:rsidRPr="00383536">
        <w:rPr>
          <w:rFonts w:eastAsia="Calibri"/>
          <w:snapToGrid/>
          <w:sz w:val="24"/>
          <w:szCs w:val="24"/>
          <w:lang w:eastAsia="en-US"/>
        </w:rPr>
        <w:t>, стоимость</w:t>
      </w:r>
      <w:r>
        <w:rPr>
          <w:rFonts w:eastAsia="Calibri"/>
          <w:snapToGrid/>
          <w:sz w:val="24"/>
          <w:szCs w:val="24"/>
          <w:lang w:eastAsia="en-US"/>
        </w:rPr>
        <w:t xml:space="preserve">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4D69A3" w:rsidRPr="00AC239F" w:rsidRDefault="004D69A3" w:rsidP="004D69A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4D69A3" w:rsidRDefault="004D69A3" w:rsidP="004D69A3">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383536">
        <w:rPr>
          <w:sz w:val="24"/>
          <w:szCs w:val="24"/>
        </w:rPr>
        <w:t xml:space="preserve">течение </w:t>
      </w:r>
      <w:r>
        <w:rPr>
          <w:sz w:val="24"/>
          <w:szCs w:val="24"/>
        </w:rPr>
        <w:t xml:space="preserve">7 </w:t>
      </w:r>
      <w:r w:rsidRPr="00383536">
        <w:rPr>
          <w:sz w:val="24"/>
          <w:szCs w:val="24"/>
        </w:rPr>
        <w:t>(</w:t>
      </w:r>
      <w:r>
        <w:rPr>
          <w:sz w:val="24"/>
          <w:szCs w:val="24"/>
        </w:rPr>
        <w:t>семи</w:t>
      </w:r>
      <w:r w:rsidRPr="00383536">
        <w:rPr>
          <w:sz w:val="24"/>
          <w:szCs w:val="24"/>
        </w:rPr>
        <w:t>) рабочих</w:t>
      </w:r>
      <w:r w:rsidRPr="00AC239F">
        <w:rPr>
          <w:sz w:val="24"/>
          <w:szCs w:val="24"/>
        </w:rPr>
        <w:t xml:space="preserve"> дней с даты подписания товарных накладных,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383536">
        <w:rPr>
          <w:sz w:val="24"/>
          <w:szCs w:val="24"/>
        </w:rPr>
        <w:t>Спецификаци</w:t>
      </w:r>
      <w:r w:rsidR="00AE6F85">
        <w:rPr>
          <w:sz w:val="24"/>
          <w:szCs w:val="24"/>
        </w:rPr>
        <w:t>и</w:t>
      </w:r>
      <w:r w:rsidRPr="00383536">
        <w:rPr>
          <w:sz w:val="24"/>
          <w:szCs w:val="24"/>
        </w:rPr>
        <w:t>.</w:t>
      </w:r>
    </w:p>
    <w:p w:rsidR="004D69A3" w:rsidRDefault="004D69A3" w:rsidP="004D69A3">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4D69A3" w:rsidRPr="005077F0" w:rsidRDefault="004D69A3" w:rsidP="004D69A3">
      <w:pPr>
        <w:tabs>
          <w:tab w:val="left" w:pos="0"/>
        </w:tabs>
        <w:spacing w:line="276" w:lineRule="auto"/>
        <w:ind w:firstLine="0"/>
        <w:contextualSpacing/>
        <w:rPr>
          <w:rFonts w:eastAsia="Calibri"/>
          <w:snapToGrid/>
          <w:color w:val="000000"/>
          <w:sz w:val="24"/>
          <w:szCs w:val="24"/>
          <w:lang w:eastAsia="en-US"/>
        </w:rPr>
      </w:pPr>
    </w:p>
    <w:p w:rsidR="004D69A3" w:rsidRDefault="004D69A3" w:rsidP="004D69A3">
      <w:pPr>
        <w:shd w:val="clear" w:color="auto" w:fill="FFFFFF"/>
        <w:spacing w:line="276" w:lineRule="auto"/>
        <w:ind w:left="10" w:hanging="10"/>
        <w:jc w:val="center"/>
        <w:rPr>
          <w:b/>
          <w:spacing w:val="-1"/>
          <w:sz w:val="24"/>
          <w:szCs w:val="24"/>
        </w:rPr>
      </w:pPr>
      <w:r>
        <w:rPr>
          <w:b/>
          <w:spacing w:val="-13"/>
          <w:sz w:val="24"/>
          <w:szCs w:val="24"/>
        </w:rPr>
        <w:lastRenderedPageBreak/>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4D69A3" w:rsidRDefault="004D69A3" w:rsidP="004D69A3">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00AE6F85">
        <w:rPr>
          <w:rFonts w:eastAsia="Calibri"/>
          <w:snapToGrid/>
          <w:sz w:val="24"/>
          <w:szCs w:val="24"/>
          <w:lang w:eastAsia="en-US"/>
        </w:rPr>
        <w:t>и</w:t>
      </w:r>
      <w:r w:rsidRPr="005077F0">
        <w:rPr>
          <w:rFonts w:eastAsia="Calibri"/>
          <w:snapToGrid/>
          <w:sz w:val="24"/>
          <w:szCs w:val="24"/>
          <w:lang w:eastAsia="en-US"/>
        </w:rPr>
        <w:t xml:space="preserve">. </w:t>
      </w:r>
    </w:p>
    <w:p w:rsidR="004D69A3" w:rsidRDefault="004D69A3" w:rsidP="004D69A3">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4D69A3" w:rsidRDefault="004D69A3" w:rsidP="004D69A3">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23"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4D69A3" w:rsidRDefault="004D69A3" w:rsidP="004D69A3">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4D69A3" w:rsidRPr="003576D4" w:rsidRDefault="004D69A3" w:rsidP="004D69A3">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4D69A3" w:rsidRPr="000D2ABB" w:rsidRDefault="004D69A3" w:rsidP="004D69A3">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4D69A3" w:rsidRPr="003576D4" w:rsidRDefault="004D69A3" w:rsidP="004D69A3">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4D69A3" w:rsidRPr="00261482" w:rsidRDefault="004D69A3" w:rsidP="004D69A3">
      <w:pPr>
        <w:shd w:val="clear" w:color="auto" w:fill="FFFFFF"/>
        <w:tabs>
          <w:tab w:val="left" w:pos="0"/>
        </w:tabs>
        <w:spacing w:line="276" w:lineRule="auto"/>
        <w:ind w:left="10" w:hanging="10"/>
        <w:rPr>
          <w:b/>
        </w:rPr>
      </w:pPr>
    </w:p>
    <w:p w:rsidR="004D69A3" w:rsidRPr="00002B67" w:rsidRDefault="004D69A3" w:rsidP="004D69A3">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4D69A3" w:rsidRDefault="004D69A3" w:rsidP="004D69A3">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2</w:t>
      </w:r>
      <w:r w:rsidRPr="00242BD2">
        <w:rPr>
          <w:sz w:val="24"/>
        </w:rPr>
        <w:t xml:space="preserve">. </w:t>
      </w:r>
    </w:p>
    <w:p w:rsidR="004D69A3" w:rsidRPr="000D2ABB" w:rsidRDefault="004D69A3" w:rsidP="004D69A3">
      <w:pPr>
        <w:widowControl w:val="0"/>
        <w:spacing w:line="276" w:lineRule="auto"/>
        <w:ind w:firstLine="709"/>
        <w:rPr>
          <w:sz w:val="24"/>
          <w:szCs w:val="24"/>
        </w:rPr>
      </w:pPr>
      <w:r>
        <w:rPr>
          <w:sz w:val="24"/>
        </w:rPr>
        <w:t>4.2. Поставляемый Товар</w:t>
      </w:r>
      <w:r w:rsidRPr="00242BD2">
        <w:rPr>
          <w:sz w:val="24"/>
        </w:rPr>
        <w:t xml:space="preserve"> </w:t>
      </w:r>
      <w:r w:rsidRPr="00383536">
        <w:rPr>
          <w:sz w:val="24"/>
          <w:szCs w:val="24"/>
        </w:rPr>
        <w:t>должен быть новым, не бывшим в употреблении, не восстановленным, не содержать восстановленных элементов</w:t>
      </w:r>
      <w:r w:rsidRPr="00383536">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4D69A3" w:rsidRPr="000D2ABB" w:rsidRDefault="004D69A3" w:rsidP="004D69A3">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4D69A3" w:rsidRPr="000D2ABB" w:rsidRDefault="004D69A3" w:rsidP="004D69A3">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4D69A3" w:rsidRPr="003576D4" w:rsidRDefault="004D69A3" w:rsidP="004D69A3">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4D69A3" w:rsidRDefault="004D69A3" w:rsidP="004D69A3">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4D69A3" w:rsidRPr="008A61C1" w:rsidRDefault="004D69A3" w:rsidP="004D69A3">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4D69A3" w:rsidRDefault="004D69A3" w:rsidP="004D69A3">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4D69A3" w:rsidRPr="000D2ABB" w:rsidRDefault="004D69A3" w:rsidP="004D69A3">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383536">
        <w:rPr>
          <w:rFonts w:eastAsia="Arial Unicode MS"/>
          <w:snapToGrid/>
          <w:sz w:val="24"/>
          <w:szCs w:val="24"/>
          <w:lang w:eastAsia="en-US"/>
        </w:rPr>
        <w:t xml:space="preserve">некачественный (бракованный), подлежит замене на </w:t>
      </w:r>
      <w:r w:rsidRPr="00383536">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383536">
        <w:rPr>
          <w:rFonts w:eastAsia="Arial Unicode MS"/>
          <w:snapToGrid/>
          <w:sz w:val="24"/>
          <w:szCs w:val="24"/>
          <w:lang w:eastAsia="en-US"/>
        </w:rPr>
        <w:t>. Замена</w:t>
      </w:r>
      <w:r w:rsidRPr="000D2ABB">
        <w:rPr>
          <w:rFonts w:eastAsia="Arial Unicode MS"/>
          <w:snapToGrid/>
          <w:sz w:val="24"/>
          <w:szCs w:val="24"/>
          <w:lang w:eastAsia="en-US"/>
        </w:rPr>
        <w:t xml:space="preserve">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4D69A3" w:rsidRPr="008A61C1" w:rsidRDefault="004D69A3" w:rsidP="004D69A3">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4D69A3" w:rsidRPr="00AF286B" w:rsidRDefault="004D69A3" w:rsidP="004D69A3">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4D69A3" w:rsidRDefault="004D69A3" w:rsidP="004D69A3">
      <w:pPr>
        <w:suppressLineNumbers/>
        <w:tabs>
          <w:tab w:val="left" w:pos="900"/>
        </w:tabs>
        <w:suppressAutoHyphens/>
        <w:spacing w:line="276" w:lineRule="auto"/>
        <w:jc w:val="center"/>
        <w:rPr>
          <w:b/>
          <w:sz w:val="24"/>
        </w:rPr>
      </w:pPr>
    </w:p>
    <w:p w:rsidR="004D69A3" w:rsidRPr="005B34CF" w:rsidRDefault="004D69A3" w:rsidP="004D69A3">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4D69A3" w:rsidRDefault="004D69A3" w:rsidP="004D69A3">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4D69A3" w:rsidRPr="00AF286B" w:rsidRDefault="004D69A3" w:rsidP="004D69A3">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4D69A3" w:rsidRDefault="004D69A3" w:rsidP="004D69A3">
      <w:pPr>
        <w:widowControl w:val="0"/>
        <w:shd w:val="clear" w:color="auto" w:fill="FFFFFF"/>
        <w:autoSpaceDE w:val="0"/>
        <w:autoSpaceDN w:val="0"/>
        <w:adjustRightInd w:val="0"/>
        <w:snapToGrid w:val="0"/>
        <w:spacing w:line="276" w:lineRule="auto"/>
        <w:ind w:right="-2" w:firstLine="0"/>
        <w:rPr>
          <w:sz w:val="24"/>
          <w:szCs w:val="24"/>
        </w:rPr>
      </w:pPr>
    </w:p>
    <w:p w:rsidR="004D69A3" w:rsidRDefault="004D69A3" w:rsidP="004D69A3">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4D69A3" w:rsidRPr="00AC239F" w:rsidRDefault="004D69A3" w:rsidP="004D69A3">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4D69A3" w:rsidRDefault="004D69A3" w:rsidP="004D69A3">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4D69A3" w:rsidRDefault="004D69A3" w:rsidP="004D69A3">
      <w:pPr>
        <w:spacing w:line="276" w:lineRule="auto"/>
        <w:jc w:val="center"/>
        <w:rPr>
          <w:b/>
          <w:sz w:val="24"/>
          <w:szCs w:val="24"/>
        </w:rPr>
      </w:pPr>
    </w:p>
    <w:p w:rsidR="004D69A3" w:rsidRPr="00002B67" w:rsidRDefault="004D69A3" w:rsidP="004D69A3">
      <w:pPr>
        <w:spacing w:line="276" w:lineRule="auto"/>
        <w:jc w:val="center"/>
        <w:rPr>
          <w:b/>
          <w:sz w:val="24"/>
          <w:szCs w:val="24"/>
        </w:rPr>
      </w:pPr>
      <w:r>
        <w:rPr>
          <w:b/>
          <w:sz w:val="24"/>
          <w:szCs w:val="24"/>
        </w:rPr>
        <w:t>7. ФОРС-МАЖОР</w:t>
      </w:r>
    </w:p>
    <w:p w:rsidR="004D69A3" w:rsidRPr="004D6FC1" w:rsidRDefault="004D69A3" w:rsidP="004D69A3">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4D69A3" w:rsidRPr="004D6FC1" w:rsidRDefault="004D69A3" w:rsidP="004D69A3">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w:t>
      </w:r>
      <w:r w:rsidRPr="00B71967">
        <w:rPr>
          <w:sz w:val="24"/>
          <w:szCs w:val="24"/>
        </w:rPr>
        <w:lastRenderedPageBreak/>
        <w:t>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4D69A3" w:rsidRDefault="004D69A3" w:rsidP="004D69A3">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4D69A3" w:rsidRDefault="004D69A3" w:rsidP="004D69A3">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4D69A3" w:rsidRDefault="004D69A3" w:rsidP="004D69A3">
      <w:pPr>
        <w:spacing w:line="276" w:lineRule="auto"/>
        <w:jc w:val="center"/>
        <w:rPr>
          <w:b/>
          <w:sz w:val="24"/>
          <w:szCs w:val="24"/>
        </w:rPr>
      </w:pPr>
    </w:p>
    <w:p w:rsidR="004D69A3" w:rsidRPr="000D2ABB" w:rsidRDefault="004D69A3" w:rsidP="004D69A3">
      <w:pPr>
        <w:spacing w:line="276" w:lineRule="auto"/>
        <w:jc w:val="center"/>
        <w:rPr>
          <w:b/>
          <w:sz w:val="24"/>
          <w:szCs w:val="24"/>
        </w:rPr>
      </w:pPr>
      <w:r w:rsidRPr="000D2ABB">
        <w:rPr>
          <w:b/>
          <w:sz w:val="24"/>
          <w:szCs w:val="24"/>
        </w:rPr>
        <w:t>8. ПРОЧИЕ УСЛОВИЯ</w:t>
      </w:r>
    </w:p>
    <w:p w:rsidR="004D69A3" w:rsidRPr="000D2ABB" w:rsidRDefault="004D69A3" w:rsidP="004D69A3">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4D69A3" w:rsidRDefault="004D69A3" w:rsidP="004D69A3">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4D69A3" w:rsidRDefault="004D69A3" w:rsidP="004D69A3">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4D69A3" w:rsidRPr="000D2ABB" w:rsidRDefault="004D69A3" w:rsidP="004D69A3">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4D69A3" w:rsidRDefault="004D69A3" w:rsidP="004D69A3">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4D69A3" w:rsidRPr="000D2ABB" w:rsidRDefault="004D69A3" w:rsidP="004D69A3">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4D69A3" w:rsidRPr="000D2ABB" w:rsidRDefault="004D69A3" w:rsidP="004D69A3">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4D69A3" w:rsidRPr="000D2ABB" w:rsidRDefault="004D69A3" w:rsidP="004D69A3">
      <w:pPr>
        <w:spacing w:line="276" w:lineRule="auto"/>
        <w:ind w:firstLine="709"/>
        <w:rPr>
          <w:sz w:val="24"/>
          <w:szCs w:val="24"/>
        </w:rPr>
      </w:pPr>
      <w:r w:rsidRPr="000D2ABB">
        <w:rPr>
          <w:sz w:val="24"/>
          <w:szCs w:val="24"/>
        </w:rPr>
        <w:t>8.8. К настоящему договору прилагаются:</w:t>
      </w:r>
    </w:p>
    <w:p w:rsidR="004D69A3" w:rsidRDefault="004D69A3" w:rsidP="004D69A3">
      <w:pPr>
        <w:pStyle w:val="aa"/>
        <w:suppressLineNumbers/>
        <w:spacing w:line="276" w:lineRule="auto"/>
        <w:ind w:firstLine="567"/>
      </w:pPr>
      <w:r w:rsidRPr="000D2ABB">
        <w:t>- Приложение № 1</w:t>
      </w:r>
      <w:r>
        <w:t>(Комплектация)</w:t>
      </w:r>
    </w:p>
    <w:p w:rsidR="004D69A3" w:rsidRPr="00002B67" w:rsidRDefault="004D69A3" w:rsidP="004D69A3">
      <w:pPr>
        <w:pStyle w:val="aa"/>
        <w:suppressLineNumbers/>
        <w:spacing w:line="276" w:lineRule="auto"/>
        <w:ind w:firstLine="567"/>
      </w:pPr>
      <w:r>
        <w:t xml:space="preserve">- </w:t>
      </w:r>
      <w:r w:rsidRPr="000D2ABB">
        <w:t xml:space="preserve">Приложение № </w:t>
      </w:r>
      <w:r>
        <w:t>2</w:t>
      </w:r>
      <w:r w:rsidRPr="000D2ABB">
        <w:t xml:space="preserve"> (Специфика</w:t>
      </w:r>
      <w:r w:rsidRPr="00B02D20">
        <w:t>ци</w:t>
      </w:r>
      <w:r w:rsidR="00AE6F85">
        <w:t>я</w:t>
      </w:r>
      <w:r w:rsidRPr="00002B67">
        <w:t>)</w:t>
      </w:r>
    </w:p>
    <w:p w:rsidR="004D69A3" w:rsidRPr="00002B67" w:rsidRDefault="004D69A3" w:rsidP="004D69A3">
      <w:pPr>
        <w:pStyle w:val="aa"/>
        <w:suppressLineNumbers/>
        <w:spacing w:line="276" w:lineRule="auto"/>
      </w:pPr>
    </w:p>
    <w:p w:rsidR="004D69A3" w:rsidRDefault="004D69A3" w:rsidP="004D69A3">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834" w:type="dxa"/>
        <w:jc w:val="center"/>
        <w:tblLayout w:type="fixed"/>
        <w:tblLook w:val="0000" w:firstRow="0" w:lastRow="0" w:firstColumn="0" w:lastColumn="0" w:noHBand="0" w:noVBand="0"/>
      </w:tblPr>
      <w:tblGrid>
        <w:gridCol w:w="4902"/>
        <w:gridCol w:w="4932"/>
      </w:tblGrid>
      <w:tr w:rsidR="004D69A3" w:rsidRPr="00EB1634" w:rsidTr="004C73D8">
        <w:trPr>
          <w:jc w:val="center"/>
        </w:trPr>
        <w:tc>
          <w:tcPr>
            <w:tcW w:w="4902" w:type="dxa"/>
          </w:tcPr>
          <w:p w:rsidR="004D69A3" w:rsidRPr="00EB1634" w:rsidRDefault="004D69A3" w:rsidP="004C73D8">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932" w:type="dxa"/>
          </w:tcPr>
          <w:p w:rsidR="004D69A3" w:rsidRPr="00EB1634" w:rsidRDefault="004D69A3" w:rsidP="004C73D8">
            <w:pPr>
              <w:snapToGrid w:val="0"/>
              <w:spacing w:line="276" w:lineRule="auto"/>
              <w:ind w:firstLine="0"/>
              <w:jc w:val="center"/>
              <w:rPr>
                <w:b/>
                <w:sz w:val="24"/>
                <w:szCs w:val="24"/>
              </w:rPr>
            </w:pPr>
            <w:r>
              <w:rPr>
                <w:snapToGrid/>
                <w:sz w:val="24"/>
                <w:szCs w:val="24"/>
              </w:rPr>
              <w:t>ПОКУПАТЕЛЬ</w:t>
            </w:r>
          </w:p>
        </w:tc>
      </w:tr>
      <w:tr w:rsidR="004D69A3" w:rsidRPr="00EB1634" w:rsidTr="004C73D8">
        <w:trPr>
          <w:jc w:val="center"/>
        </w:trPr>
        <w:tc>
          <w:tcPr>
            <w:tcW w:w="4902" w:type="dxa"/>
          </w:tcPr>
          <w:p w:rsidR="004D69A3" w:rsidRPr="00EB1634" w:rsidRDefault="004D69A3" w:rsidP="004C73D8">
            <w:pPr>
              <w:snapToGrid w:val="0"/>
              <w:spacing w:line="276" w:lineRule="auto"/>
              <w:ind w:right="3" w:firstLine="34"/>
              <w:rPr>
                <w:sz w:val="24"/>
                <w:szCs w:val="24"/>
              </w:rPr>
            </w:pPr>
          </w:p>
        </w:tc>
        <w:tc>
          <w:tcPr>
            <w:tcW w:w="4932" w:type="dxa"/>
          </w:tcPr>
          <w:p w:rsidR="004D69A3" w:rsidRPr="00A13C15" w:rsidRDefault="004D69A3" w:rsidP="004C73D8">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4D69A3" w:rsidRPr="0042127D" w:rsidRDefault="004D69A3" w:rsidP="004C73D8">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4D69A3" w:rsidRPr="0042127D" w:rsidRDefault="004D69A3" w:rsidP="004C73D8">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4D69A3" w:rsidRPr="0042127D" w:rsidRDefault="004D69A3" w:rsidP="004C73D8">
            <w:pPr>
              <w:widowControl w:val="0"/>
              <w:spacing w:line="240" w:lineRule="atLeast"/>
              <w:ind w:right="3" w:firstLine="0"/>
              <w:jc w:val="left"/>
              <w:rPr>
                <w:snapToGrid/>
                <w:sz w:val="24"/>
                <w:szCs w:val="24"/>
              </w:rPr>
            </w:pPr>
            <w:r w:rsidRPr="0042127D">
              <w:rPr>
                <w:snapToGrid/>
                <w:sz w:val="24"/>
                <w:szCs w:val="24"/>
              </w:rPr>
              <w:t>т./ф.: +7 (4152) 46-28-46</w:t>
            </w:r>
          </w:p>
          <w:p w:rsidR="004D69A3" w:rsidRPr="0042127D" w:rsidRDefault="00AE6F85" w:rsidP="004C73D8">
            <w:pPr>
              <w:widowControl w:val="0"/>
              <w:spacing w:line="240" w:lineRule="atLeast"/>
              <w:ind w:right="3" w:firstLine="0"/>
              <w:jc w:val="left"/>
              <w:rPr>
                <w:snapToGrid/>
                <w:sz w:val="24"/>
                <w:szCs w:val="24"/>
              </w:rPr>
            </w:pPr>
            <w:hyperlink r:id="rId24" w:history="1">
              <w:r w:rsidR="004D69A3" w:rsidRPr="0042127D">
                <w:rPr>
                  <w:rStyle w:val="a7"/>
                  <w:sz w:val="24"/>
                  <w:szCs w:val="24"/>
                  <w:lang w:val="en-US"/>
                </w:rPr>
                <w:t>secr</w:t>
              </w:r>
              <w:r w:rsidR="004D69A3" w:rsidRPr="0042127D">
                <w:rPr>
                  <w:rStyle w:val="a7"/>
                  <w:sz w:val="24"/>
                  <w:szCs w:val="24"/>
                </w:rPr>
                <w:t>@</w:t>
              </w:r>
              <w:r w:rsidR="004D69A3" w:rsidRPr="0042127D">
                <w:rPr>
                  <w:rStyle w:val="a7"/>
                  <w:sz w:val="24"/>
                  <w:szCs w:val="24"/>
                  <w:lang w:val="en-US"/>
                </w:rPr>
                <w:t>korenergo</w:t>
              </w:r>
              <w:r w:rsidR="004D69A3" w:rsidRPr="0042127D">
                <w:rPr>
                  <w:rStyle w:val="a7"/>
                  <w:sz w:val="24"/>
                  <w:szCs w:val="24"/>
                </w:rPr>
                <w:t>.</w:t>
              </w:r>
              <w:r w:rsidR="004D69A3" w:rsidRPr="0042127D">
                <w:rPr>
                  <w:rStyle w:val="a7"/>
                  <w:sz w:val="24"/>
                  <w:szCs w:val="24"/>
                  <w:lang w:val="en-US"/>
                </w:rPr>
                <w:t>ru</w:t>
              </w:r>
            </w:hyperlink>
          </w:p>
          <w:p w:rsidR="004D69A3" w:rsidRPr="0042127D" w:rsidRDefault="004D69A3" w:rsidP="004C73D8">
            <w:pPr>
              <w:widowControl w:val="0"/>
              <w:spacing w:line="240" w:lineRule="atLeast"/>
              <w:ind w:right="3" w:firstLine="0"/>
              <w:jc w:val="left"/>
              <w:rPr>
                <w:snapToGrid/>
                <w:sz w:val="24"/>
                <w:szCs w:val="24"/>
              </w:rPr>
            </w:pPr>
            <w:r w:rsidRPr="0042127D">
              <w:rPr>
                <w:snapToGrid/>
                <w:sz w:val="24"/>
                <w:szCs w:val="24"/>
              </w:rPr>
              <w:t>ОГРН: 1058200094204</w:t>
            </w:r>
          </w:p>
          <w:p w:rsidR="004D69A3" w:rsidRPr="0042127D" w:rsidRDefault="004D69A3" w:rsidP="004C73D8">
            <w:pPr>
              <w:widowControl w:val="0"/>
              <w:spacing w:line="240" w:lineRule="atLeast"/>
              <w:ind w:right="3" w:firstLine="0"/>
              <w:jc w:val="left"/>
              <w:rPr>
                <w:snapToGrid/>
                <w:sz w:val="24"/>
                <w:szCs w:val="24"/>
              </w:rPr>
            </w:pPr>
            <w:r w:rsidRPr="0042127D">
              <w:rPr>
                <w:snapToGrid/>
                <w:sz w:val="24"/>
                <w:szCs w:val="24"/>
              </w:rPr>
              <w:t>ИНН/КПП: 8202010020/ 410101001</w:t>
            </w:r>
          </w:p>
          <w:p w:rsidR="004D69A3" w:rsidRPr="00B02D20" w:rsidRDefault="004D69A3" w:rsidP="004C73D8">
            <w:pPr>
              <w:widowControl w:val="0"/>
              <w:spacing w:line="240" w:lineRule="atLeast"/>
              <w:ind w:right="3" w:firstLine="0"/>
              <w:jc w:val="left"/>
              <w:rPr>
                <w:snapToGrid/>
                <w:sz w:val="24"/>
                <w:szCs w:val="24"/>
              </w:rPr>
            </w:pPr>
            <w:r w:rsidRPr="00B02D20">
              <w:rPr>
                <w:snapToGrid/>
                <w:sz w:val="24"/>
                <w:szCs w:val="24"/>
              </w:rPr>
              <w:t>Р/с 40702810101550008064</w:t>
            </w:r>
          </w:p>
          <w:p w:rsidR="004D69A3" w:rsidRPr="00B02D20" w:rsidRDefault="004D69A3" w:rsidP="004C73D8">
            <w:pPr>
              <w:widowControl w:val="0"/>
              <w:spacing w:line="240" w:lineRule="atLeast"/>
              <w:ind w:right="3" w:firstLine="0"/>
              <w:jc w:val="left"/>
              <w:rPr>
                <w:snapToGrid/>
                <w:sz w:val="24"/>
                <w:szCs w:val="24"/>
              </w:rPr>
            </w:pPr>
            <w:r w:rsidRPr="00B02D20">
              <w:rPr>
                <w:snapToGrid/>
                <w:sz w:val="24"/>
                <w:szCs w:val="24"/>
              </w:rPr>
              <w:t>«Азиатско-Тихоокеанский Банк» (АО) г.</w:t>
            </w:r>
            <w:r>
              <w:rPr>
                <w:snapToGrid/>
                <w:sz w:val="24"/>
                <w:szCs w:val="24"/>
              </w:rPr>
              <w:t xml:space="preserve"> </w:t>
            </w:r>
            <w:r w:rsidRPr="00B02D20">
              <w:rPr>
                <w:snapToGrid/>
                <w:sz w:val="24"/>
                <w:szCs w:val="24"/>
              </w:rPr>
              <w:t>Благовещенск.</w:t>
            </w:r>
          </w:p>
          <w:p w:rsidR="004D69A3" w:rsidRPr="00B02D20" w:rsidRDefault="004D69A3" w:rsidP="004C73D8">
            <w:pPr>
              <w:widowControl w:val="0"/>
              <w:spacing w:line="240" w:lineRule="atLeast"/>
              <w:ind w:right="3" w:firstLine="0"/>
              <w:jc w:val="left"/>
              <w:rPr>
                <w:snapToGrid/>
                <w:sz w:val="24"/>
                <w:szCs w:val="24"/>
              </w:rPr>
            </w:pPr>
            <w:r>
              <w:rPr>
                <w:snapToGrid/>
                <w:sz w:val="24"/>
                <w:szCs w:val="24"/>
              </w:rPr>
              <w:t xml:space="preserve">Кор/с </w:t>
            </w:r>
            <w:r w:rsidRPr="00B02D20">
              <w:rPr>
                <w:snapToGrid/>
                <w:sz w:val="24"/>
                <w:szCs w:val="24"/>
              </w:rPr>
              <w:t>30101810300000000765</w:t>
            </w:r>
          </w:p>
          <w:p w:rsidR="004D69A3" w:rsidRDefault="004D69A3" w:rsidP="004C73D8">
            <w:pPr>
              <w:spacing w:line="276" w:lineRule="auto"/>
              <w:ind w:firstLine="34"/>
              <w:jc w:val="left"/>
              <w:rPr>
                <w:sz w:val="24"/>
                <w:szCs w:val="24"/>
              </w:rPr>
            </w:pPr>
            <w:r w:rsidRPr="00B02D20">
              <w:rPr>
                <w:snapToGrid/>
                <w:sz w:val="24"/>
                <w:szCs w:val="24"/>
              </w:rPr>
              <w:t>БИК 041012765</w:t>
            </w:r>
          </w:p>
        </w:tc>
      </w:tr>
      <w:tr w:rsidR="004D69A3" w:rsidRPr="00EB1634" w:rsidTr="004C73D8">
        <w:trPr>
          <w:jc w:val="center"/>
        </w:trPr>
        <w:tc>
          <w:tcPr>
            <w:tcW w:w="4902" w:type="dxa"/>
          </w:tcPr>
          <w:p w:rsidR="004D69A3" w:rsidRDefault="004D69A3" w:rsidP="004C73D8">
            <w:pPr>
              <w:spacing w:line="276" w:lineRule="auto"/>
              <w:ind w:firstLine="0"/>
              <w:jc w:val="left"/>
              <w:rPr>
                <w:sz w:val="24"/>
                <w:szCs w:val="24"/>
              </w:rPr>
            </w:pPr>
          </w:p>
          <w:p w:rsidR="004D69A3" w:rsidRDefault="004D69A3" w:rsidP="004C73D8">
            <w:pPr>
              <w:spacing w:line="276" w:lineRule="auto"/>
              <w:ind w:firstLine="0"/>
              <w:jc w:val="left"/>
              <w:rPr>
                <w:sz w:val="24"/>
                <w:szCs w:val="24"/>
              </w:rPr>
            </w:pPr>
          </w:p>
          <w:p w:rsidR="004D69A3" w:rsidRDefault="004D69A3" w:rsidP="004C73D8">
            <w:pPr>
              <w:spacing w:line="276" w:lineRule="auto"/>
              <w:ind w:firstLine="0"/>
              <w:jc w:val="left"/>
              <w:rPr>
                <w:sz w:val="24"/>
                <w:szCs w:val="24"/>
              </w:rPr>
            </w:pPr>
          </w:p>
          <w:p w:rsidR="004D69A3" w:rsidRDefault="004D69A3" w:rsidP="004C73D8">
            <w:pPr>
              <w:spacing w:line="276" w:lineRule="auto"/>
              <w:ind w:firstLine="0"/>
              <w:jc w:val="left"/>
              <w:rPr>
                <w:sz w:val="24"/>
                <w:szCs w:val="24"/>
              </w:rPr>
            </w:pPr>
          </w:p>
          <w:p w:rsidR="004D69A3" w:rsidRDefault="004D69A3" w:rsidP="004C73D8">
            <w:pPr>
              <w:snapToGrid w:val="0"/>
              <w:spacing w:line="276" w:lineRule="auto"/>
              <w:ind w:firstLine="0"/>
              <w:rPr>
                <w:sz w:val="24"/>
                <w:szCs w:val="24"/>
              </w:rPr>
            </w:pPr>
            <w:r w:rsidRPr="00EB1634">
              <w:rPr>
                <w:sz w:val="24"/>
                <w:szCs w:val="24"/>
              </w:rPr>
              <w:t>___________________</w:t>
            </w:r>
          </w:p>
          <w:p w:rsidR="004D69A3" w:rsidRDefault="004D69A3" w:rsidP="004C73D8">
            <w:pPr>
              <w:snapToGrid w:val="0"/>
              <w:spacing w:line="276" w:lineRule="auto"/>
              <w:ind w:firstLine="0"/>
              <w:rPr>
                <w:sz w:val="24"/>
                <w:szCs w:val="24"/>
              </w:rPr>
            </w:pPr>
          </w:p>
          <w:p w:rsidR="004D69A3" w:rsidRPr="00EB1634" w:rsidRDefault="004D69A3" w:rsidP="004C73D8">
            <w:pPr>
              <w:snapToGrid w:val="0"/>
              <w:spacing w:line="276" w:lineRule="auto"/>
              <w:ind w:firstLine="0"/>
              <w:rPr>
                <w:sz w:val="24"/>
                <w:szCs w:val="24"/>
              </w:rPr>
            </w:pPr>
            <w:r>
              <w:rPr>
                <w:sz w:val="24"/>
                <w:szCs w:val="24"/>
              </w:rPr>
              <w:t>М.П.</w:t>
            </w:r>
          </w:p>
        </w:tc>
        <w:tc>
          <w:tcPr>
            <w:tcW w:w="4932" w:type="dxa"/>
          </w:tcPr>
          <w:p w:rsidR="004D69A3" w:rsidRPr="00B02D20" w:rsidRDefault="0025537D" w:rsidP="004C73D8">
            <w:pPr>
              <w:spacing w:line="276" w:lineRule="auto"/>
              <w:ind w:firstLine="0"/>
              <w:jc w:val="left"/>
              <w:rPr>
                <w:sz w:val="24"/>
                <w:szCs w:val="24"/>
              </w:rPr>
            </w:pPr>
            <w:r>
              <w:rPr>
                <w:sz w:val="24"/>
                <w:szCs w:val="24"/>
              </w:rPr>
              <w:lastRenderedPageBreak/>
              <w:t>И. о. г</w:t>
            </w:r>
            <w:r w:rsidR="004D69A3" w:rsidRPr="00B02D20">
              <w:rPr>
                <w:sz w:val="24"/>
                <w:szCs w:val="24"/>
              </w:rPr>
              <w:t>енеральн</w:t>
            </w:r>
            <w:r>
              <w:rPr>
                <w:sz w:val="24"/>
                <w:szCs w:val="24"/>
              </w:rPr>
              <w:t>ого</w:t>
            </w:r>
            <w:r w:rsidR="004D69A3" w:rsidRPr="00B02D20">
              <w:rPr>
                <w:sz w:val="24"/>
                <w:szCs w:val="24"/>
              </w:rPr>
              <w:t xml:space="preserve"> директор</w:t>
            </w:r>
            <w:r>
              <w:rPr>
                <w:sz w:val="24"/>
                <w:szCs w:val="24"/>
              </w:rPr>
              <w:t>а</w:t>
            </w:r>
          </w:p>
          <w:p w:rsidR="004D69A3" w:rsidRDefault="004D69A3" w:rsidP="004C73D8">
            <w:pPr>
              <w:spacing w:line="276" w:lineRule="auto"/>
              <w:ind w:firstLine="0"/>
              <w:jc w:val="left"/>
              <w:rPr>
                <w:sz w:val="24"/>
                <w:szCs w:val="24"/>
              </w:rPr>
            </w:pPr>
            <w:r w:rsidRPr="00B02D20">
              <w:rPr>
                <w:sz w:val="24"/>
                <w:szCs w:val="24"/>
              </w:rPr>
              <w:lastRenderedPageBreak/>
              <w:t>АО «Корякэнерго»</w:t>
            </w:r>
          </w:p>
          <w:p w:rsidR="004D69A3" w:rsidRDefault="004D69A3" w:rsidP="004C73D8">
            <w:pPr>
              <w:spacing w:line="276" w:lineRule="auto"/>
              <w:ind w:firstLine="0"/>
              <w:jc w:val="left"/>
              <w:rPr>
                <w:sz w:val="24"/>
                <w:szCs w:val="24"/>
              </w:rPr>
            </w:pPr>
          </w:p>
          <w:p w:rsidR="004D69A3" w:rsidRDefault="004D69A3" w:rsidP="004C73D8">
            <w:pPr>
              <w:spacing w:line="276" w:lineRule="auto"/>
              <w:ind w:firstLine="0"/>
              <w:jc w:val="left"/>
              <w:rPr>
                <w:sz w:val="24"/>
                <w:szCs w:val="24"/>
              </w:rPr>
            </w:pPr>
          </w:p>
          <w:p w:rsidR="004D69A3" w:rsidRDefault="004D69A3" w:rsidP="004C73D8">
            <w:pPr>
              <w:spacing w:line="276" w:lineRule="auto"/>
              <w:ind w:firstLine="0"/>
              <w:jc w:val="left"/>
              <w:rPr>
                <w:sz w:val="24"/>
                <w:szCs w:val="24"/>
              </w:rPr>
            </w:pPr>
            <w:r>
              <w:rPr>
                <w:sz w:val="24"/>
                <w:szCs w:val="24"/>
              </w:rPr>
              <w:t xml:space="preserve">___________________ </w:t>
            </w:r>
            <w:r w:rsidR="0025537D">
              <w:rPr>
                <w:color w:val="000000"/>
                <w:spacing w:val="-5"/>
                <w:sz w:val="24"/>
                <w:szCs w:val="24"/>
              </w:rPr>
              <w:t>И. Б. Рыков</w:t>
            </w:r>
            <w:r>
              <w:rPr>
                <w:sz w:val="24"/>
                <w:szCs w:val="24"/>
              </w:rPr>
              <w:t xml:space="preserve"> </w:t>
            </w:r>
          </w:p>
          <w:p w:rsidR="004D69A3" w:rsidRDefault="004D69A3" w:rsidP="004C73D8">
            <w:pPr>
              <w:spacing w:line="276" w:lineRule="auto"/>
              <w:ind w:firstLine="0"/>
              <w:jc w:val="left"/>
              <w:rPr>
                <w:sz w:val="24"/>
                <w:szCs w:val="24"/>
              </w:rPr>
            </w:pPr>
          </w:p>
          <w:p w:rsidR="004D69A3" w:rsidRDefault="004D69A3" w:rsidP="004C73D8">
            <w:pPr>
              <w:spacing w:line="276" w:lineRule="auto"/>
              <w:ind w:firstLine="0"/>
              <w:jc w:val="left"/>
              <w:rPr>
                <w:sz w:val="24"/>
                <w:szCs w:val="24"/>
              </w:rPr>
            </w:pPr>
            <w:r>
              <w:rPr>
                <w:sz w:val="24"/>
                <w:szCs w:val="24"/>
              </w:rPr>
              <w:t>М.П.</w:t>
            </w:r>
          </w:p>
        </w:tc>
      </w:tr>
    </w:tbl>
    <w:p w:rsidR="004D69A3" w:rsidRDefault="004D69A3" w:rsidP="004D69A3">
      <w:pPr>
        <w:keepNext/>
        <w:shd w:val="clear" w:color="auto" w:fill="FFFFFF"/>
        <w:spacing w:line="276" w:lineRule="auto"/>
        <w:ind w:firstLine="0"/>
        <w:jc w:val="right"/>
        <w:rPr>
          <w:snapToGrid/>
          <w:sz w:val="24"/>
          <w:szCs w:val="24"/>
        </w:rPr>
      </w:pPr>
    </w:p>
    <w:p w:rsidR="004D69A3" w:rsidRDefault="004D69A3" w:rsidP="004D69A3">
      <w:pPr>
        <w:spacing w:after="200" w:line="276" w:lineRule="auto"/>
        <w:ind w:firstLine="0"/>
        <w:jc w:val="left"/>
        <w:rPr>
          <w:snapToGrid/>
          <w:sz w:val="24"/>
          <w:szCs w:val="24"/>
        </w:rPr>
      </w:pPr>
      <w:r>
        <w:rPr>
          <w:snapToGrid/>
          <w:sz w:val="24"/>
          <w:szCs w:val="24"/>
        </w:rPr>
        <w:br w:type="page"/>
      </w:r>
    </w:p>
    <w:p w:rsidR="004D69A3" w:rsidRPr="00B86774" w:rsidRDefault="004D69A3" w:rsidP="004D69A3">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4D69A3" w:rsidRPr="00B86774" w:rsidRDefault="004D69A3" w:rsidP="004D69A3">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w:t>
      </w:r>
      <w:r w:rsidR="0025537D">
        <w:rPr>
          <w:snapToGrid/>
          <w:sz w:val="24"/>
          <w:szCs w:val="24"/>
        </w:rPr>
        <w:t>5</w:t>
      </w:r>
      <w:r w:rsidRPr="00B86774">
        <w:rPr>
          <w:snapToGrid/>
          <w:sz w:val="24"/>
          <w:szCs w:val="24"/>
        </w:rPr>
        <w:t xml:space="preserve"> г. № </w:t>
      </w:r>
      <w:r w:rsidRPr="00487D4A">
        <w:rPr>
          <w:snapToGrid/>
          <w:sz w:val="24"/>
          <w:szCs w:val="24"/>
          <w:highlight w:val="yellow"/>
        </w:rPr>
        <w:t>_________</w:t>
      </w:r>
    </w:p>
    <w:p w:rsidR="004D69A3" w:rsidRDefault="004D69A3" w:rsidP="004D69A3">
      <w:pPr>
        <w:tabs>
          <w:tab w:val="left" w:pos="3402"/>
        </w:tabs>
        <w:spacing w:line="240" w:lineRule="auto"/>
        <w:ind w:firstLine="709"/>
        <w:jc w:val="center"/>
        <w:outlineLvl w:val="0"/>
        <w:rPr>
          <w:b/>
          <w:sz w:val="24"/>
          <w:szCs w:val="24"/>
        </w:rPr>
      </w:pPr>
    </w:p>
    <w:p w:rsidR="004D69A3" w:rsidRDefault="004D69A3" w:rsidP="004D69A3">
      <w:pPr>
        <w:tabs>
          <w:tab w:val="left" w:pos="3402"/>
        </w:tabs>
        <w:spacing w:line="240" w:lineRule="auto"/>
        <w:ind w:firstLine="709"/>
        <w:jc w:val="center"/>
        <w:outlineLvl w:val="0"/>
        <w:rPr>
          <w:b/>
          <w:sz w:val="24"/>
          <w:szCs w:val="24"/>
        </w:rPr>
      </w:pPr>
      <w:r>
        <w:rPr>
          <w:b/>
          <w:sz w:val="24"/>
          <w:szCs w:val="24"/>
        </w:rPr>
        <w:t>Комплектация аптечек</w:t>
      </w:r>
    </w:p>
    <w:p w:rsidR="004D69A3" w:rsidRDefault="004D69A3" w:rsidP="004D69A3">
      <w:pPr>
        <w:tabs>
          <w:tab w:val="left" w:pos="3402"/>
        </w:tabs>
        <w:spacing w:line="240" w:lineRule="auto"/>
        <w:ind w:firstLine="709"/>
        <w:outlineLvl w:val="0"/>
        <w:rPr>
          <w:sz w:val="24"/>
          <w:szCs w:val="24"/>
        </w:rPr>
      </w:pPr>
    </w:p>
    <w:p w:rsidR="004D69A3" w:rsidRPr="009837CE" w:rsidRDefault="004D69A3" w:rsidP="004D69A3">
      <w:pPr>
        <w:tabs>
          <w:tab w:val="left" w:pos="3402"/>
        </w:tabs>
        <w:spacing w:line="240" w:lineRule="auto"/>
        <w:ind w:firstLine="709"/>
        <w:outlineLvl w:val="0"/>
        <w:rPr>
          <w:sz w:val="24"/>
          <w:szCs w:val="24"/>
        </w:rPr>
      </w:pPr>
      <w:r>
        <w:rPr>
          <w:sz w:val="24"/>
          <w:szCs w:val="24"/>
        </w:rPr>
        <w:t xml:space="preserve">1. </w:t>
      </w:r>
      <w:r w:rsidRPr="009837CE">
        <w:rPr>
          <w:sz w:val="24"/>
          <w:szCs w:val="24"/>
        </w:rPr>
        <w:t xml:space="preserve">Комплектация аптечки </w:t>
      </w:r>
      <w:r w:rsidR="0025537D" w:rsidRPr="00C069BB">
        <w:rPr>
          <w:sz w:val="22"/>
          <w:szCs w:val="22"/>
        </w:rPr>
        <w:t>для оказания работниками первой помощи пострадавшим с применением медицинских изделий</w:t>
      </w:r>
      <w:r w:rsidRPr="009837CE">
        <w:rPr>
          <w:sz w:val="24"/>
          <w:szCs w:val="24"/>
        </w:rPr>
        <w:t>:</w:t>
      </w: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3686"/>
        <w:gridCol w:w="4394"/>
        <w:gridCol w:w="1276"/>
      </w:tblGrid>
      <w:tr w:rsidR="0025537D" w:rsidRPr="009837CE" w:rsidTr="0025537D">
        <w:trPr>
          <w:trHeight w:val="741"/>
        </w:trPr>
        <w:tc>
          <w:tcPr>
            <w:tcW w:w="709"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w:t>
            </w:r>
          </w:p>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п/п</w:t>
            </w:r>
          </w:p>
        </w:tc>
        <w:tc>
          <w:tcPr>
            <w:tcW w:w="3686"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Наименование вложения</w:t>
            </w:r>
          </w:p>
        </w:tc>
        <w:tc>
          <w:tcPr>
            <w:tcW w:w="4394"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Нормативный документ</w:t>
            </w:r>
          </w:p>
        </w:tc>
        <w:tc>
          <w:tcPr>
            <w:tcW w:w="1276"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Кол-во (штуки, упаковки)</w:t>
            </w:r>
          </w:p>
        </w:tc>
      </w:tr>
      <w:tr w:rsidR="0025537D" w:rsidRPr="009837CE" w:rsidTr="0025537D">
        <w:trPr>
          <w:trHeight w:val="20"/>
        </w:trPr>
        <w:tc>
          <w:tcPr>
            <w:tcW w:w="709" w:type="dxa"/>
          </w:tcPr>
          <w:p w:rsidR="0025537D" w:rsidRPr="009837CE" w:rsidRDefault="0025537D" w:rsidP="004C73D8">
            <w:pPr>
              <w:pStyle w:val="ConsPlusNormal"/>
              <w:jc w:val="center"/>
              <w:rPr>
                <w:rFonts w:ascii="Times New Roman" w:hAnsi="Times New Roman" w:cs="Times New Roman"/>
                <w:sz w:val="22"/>
                <w:szCs w:val="22"/>
              </w:rPr>
            </w:pPr>
            <w:r w:rsidRPr="009837CE">
              <w:rPr>
                <w:rFonts w:ascii="Times New Roman" w:hAnsi="Times New Roman" w:cs="Times New Roman"/>
                <w:sz w:val="22"/>
                <w:szCs w:val="22"/>
              </w:rPr>
              <w:t>1.</w:t>
            </w:r>
          </w:p>
        </w:tc>
        <w:tc>
          <w:tcPr>
            <w:tcW w:w="3686" w:type="dxa"/>
          </w:tcPr>
          <w:p w:rsidR="0025537D" w:rsidRPr="009837CE" w:rsidRDefault="0025537D" w:rsidP="004C73D8">
            <w:pPr>
              <w:pStyle w:val="ConsPlusNormal"/>
              <w:rPr>
                <w:rFonts w:ascii="Times New Roman" w:hAnsi="Times New Roman" w:cs="Times New Roman"/>
                <w:sz w:val="22"/>
                <w:szCs w:val="22"/>
              </w:rPr>
            </w:pPr>
          </w:p>
        </w:tc>
        <w:tc>
          <w:tcPr>
            <w:tcW w:w="4394" w:type="dxa"/>
          </w:tcPr>
          <w:p w:rsidR="0025537D" w:rsidRPr="009837CE" w:rsidRDefault="0025537D" w:rsidP="004C73D8">
            <w:pPr>
              <w:pStyle w:val="ConsPlusNormal"/>
              <w:rPr>
                <w:rFonts w:ascii="Times New Roman" w:hAnsi="Times New Roman" w:cs="Times New Roman"/>
                <w:sz w:val="22"/>
                <w:szCs w:val="22"/>
              </w:rPr>
            </w:pPr>
          </w:p>
        </w:tc>
        <w:tc>
          <w:tcPr>
            <w:tcW w:w="1276" w:type="dxa"/>
          </w:tcPr>
          <w:p w:rsidR="0025537D" w:rsidRPr="009837CE" w:rsidRDefault="0025537D" w:rsidP="004C73D8">
            <w:pPr>
              <w:pStyle w:val="ConsPlusNormal"/>
              <w:jc w:val="center"/>
              <w:rPr>
                <w:rFonts w:ascii="Times New Roman" w:hAnsi="Times New Roman" w:cs="Times New Roman"/>
                <w:sz w:val="22"/>
                <w:szCs w:val="22"/>
              </w:rPr>
            </w:pPr>
          </w:p>
        </w:tc>
      </w:tr>
      <w:tr w:rsidR="0025537D" w:rsidRPr="009837CE" w:rsidTr="0025537D">
        <w:trPr>
          <w:trHeight w:val="20"/>
        </w:trPr>
        <w:tc>
          <w:tcPr>
            <w:tcW w:w="709" w:type="dxa"/>
          </w:tcPr>
          <w:p w:rsidR="0025537D" w:rsidRPr="009837CE" w:rsidRDefault="0025537D" w:rsidP="004C73D8">
            <w:pPr>
              <w:pStyle w:val="ConsPlusNormal"/>
              <w:jc w:val="center"/>
              <w:rPr>
                <w:rFonts w:ascii="Times New Roman" w:hAnsi="Times New Roman" w:cs="Times New Roman"/>
                <w:sz w:val="22"/>
                <w:szCs w:val="22"/>
              </w:rPr>
            </w:pPr>
            <w:r w:rsidRPr="009837CE">
              <w:rPr>
                <w:rFonts w:ascii="Times New Roman" w:hAnsi="Times New Roman" w:cs="Times New Roman"/>
                <w:sz w:val="22"/>
                <w:szCs w:val="22"/>
              </w:rPr>
              <w:t>2.</w:t>
            </w:r>
          </w:p>
        </w:tc>
        <w:tc>
          <w:tcPr>
            <w:tcW w:w="3686" w:type="dxa"/>
          </w:tcPr>
          <w:p w:rsidR="0025537D" w:rsidRPr="009837CE" w:rsidRDefault="0025537D" w:rsidP="004C73D8">
            <w:pPr>
              <w:pStyle w:val="ConsPlusNormal"/>
              <w:rPr>
                <w:rFonts w:ascii="Times New Roman" w:hAnsi="Times New Roman" w:cs="Times New Roman"/>
                <w:sz w:val="22"/>
                <w:szCs w:val="22"/>
              </w:rPr>
            </w:pPr>
          </w:p>
        </w:tc>
        <w:tc>
          <w:tcPr>
            <w:tcW w:w="4394" w:type="dxa"/>
          </w:tcPr>
          <w:p w:rsidR="0025537D" w:rsidRPr="009837CE" w:rsidRDefault="0025537D" w:rsidP="004C73D8">
            <w:pPr>
              <w:pStyle w:val="ConsPlusNormal"/>
              <w:rPr>
                <w:rFonts w:ascii="Times New Roman" w:hAnsi="Times New Roman" w:cs="Times New Roman"/>
                <w:sz w:val="22"/>
                <w:szCs w:val="22"/>
              </w:rPr>
            </w:pPr>
          </w:p>
        </w:tc>
        <w:tc>
          <w:tcPr>
            <w:tcW w:w="1276" w:type="dxa"/>
          </w:tcPr>
          <w:p w:rsidR="0025537D" w:rsidRPr="009837CE" w:rsidRDefault="0025537D" w:rsidP="004C73D8">
            <w:pPr>
              <w:pStyle w:val="ConsPlusNormal"/>
              <w:jc w:val="center"/>
              <w:rPr>
                <w:rFonts w:ascii="Times New Roman" w:hAnsi="Times New Roman" w:cs="Times New Roman"/>
                <w:sz w:val="22"/>
                <w:szCs w:val="22"/>
              </w:rPr>
            </w:pPr>
          </w:p>
        </w:tc>
      </w:tr>
    </w:tbl>
    <w:p w:rsidR="004D69A3" w:rsidRPr="009837CE" w:rsidRDefault="004D69A3" w:rsidP="004D69A3">
      <w:pPr>
        <w:spacing w:after="200" w:line="276" w:lineRule="auto"/>
        <w:ind w:firstLine="0"/>
        <w:jc w:val="left"/>
        <w:rPr>
          <w:snapToGrid/>
          <w:sz w:val="24"/>
          <w:szCs w:val="24"/>
        </w:rPr>
      </w:pPr>
    </w:p>
    <w:p w:rsidR="004D69A3" w:rsidRPr="009837CE" w:rsidRDefault="004D69A3" w:rsidP="004D69A3">
      <w:pPr>
        <w:tabs>
          <w:tab w:val="left" w:pos="3402"/>
        </w:tabs>
        <w:spacing w:line="240" w:lineRule="auto"/>
        <w:ind w:firstLine="709"/>
        <w:rPr>
          <w:sz w:val="24"/>
          <w:szCs w:val="24"/>
        </w:rPr>
      </w:pPr>
      <w:r w:rsidRPr="009837CE">
        <w:rPr>
          <w:sz w:val="24"/>
          <w:szCs w:val="24"/>
        </w:rPr>
        <w:t xml:space="preserve">2. Комплектация </w:t>
      </w:r>
      <w:r w:rsidR="0025537D">
        <w:rPr>
          <w:sz w:val="24"/>
          <w:szCs w:val="24"/>
        </w:rPr>
        <w:t xml:space="preserve">аптечки </w:t>
      </w:r>
      <w:r w:rsidR="0025537D" w:rsidRPr="00C069BB">
        <w:rPr>
          <w:sz w:val="22"/>
          <w:szCs w:val="22"/>
        </w:rPr>
        <w:t>для оказания первой помощи с применением медицинских изделий пострадавшим в дорожно-транспортных происшествиях (автомобильная)</w:t>
      </w:r>
      <w:r w:rsidRPr="009837CE">
        <w:rPr>
          <w:sz w:val="24"/>
          <w:szCs w:val="24"/>
        </w:rPr>
        <w:t>:</w:t>
      </w:r>
    </w:p>
    <w:tbl>
      <w:tblPr>
        <w:tblW w:w="97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3402"/>
        <w:gridCol w:w="4394"/>
        <w:gridCol w:w="1276"/>
      </w:tblGrid>
      <w:tr w:rsidR="0025537D" w:rsidRPr="009837CE" w:rsidTr="0025537D">
        <w:trPr>
          <w:trHeight w:val="741"/>
        </w:trPr>
        <w:tc>
          <w:tcPr>
            <w:tcW w:w="709"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w:t>
            </w:r>
          </w:p>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п/п</w:t>
            </w:r>
          </w:p>
        </w:tc>
        <w:tc>
          <w:tcPr>
            <w:tcW w:w="3402"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Наименование вложения</w:t>
            </w:r>
          </w:p>
        </w:tc>
        <w:tc>
          <w:tcPr>
            <w:tcW w:w="4394"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Нормативный документ</w:t>
            </w:r>
          </w:p>
        </w:tc>
        <w:tc>
          <w:tcPr>
            <w:tcW w:w="1276"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Кол-во (штуки, упаковки)</w:t>
            </w:r>
          </w:p>
        </w:tc>
      </w:tr>
      <w:tr w:rsidR="0025537D" w:rsidRPr="009837CE" w:rsidTr="0025537D">
        <w:trPr>
          <w:trHeight w:val="20"/>
        </w:trPr>
        <w:tc>
          <w:tcPr>
            <w:tcW w:w="709" w:type="dxa"/>
          </w:tcPr>
          <w:p w:rsidR="0025537D" w:rsidRPr="009837CE" w:rsidRDefault="0025537D" w:rsidP="004C73D8">
            <w:pPr>
              <w:pStyle w:val="ConsPlusNormal"/>
              <w:jc w:val="center"/>
              <w:rPr>
                <w:rFonts w:ascii="Times New Roman" w:hAnsi="Times New Roman" w:cs="Times New Roman"/>
                <w:sz w:val="22"/>
                <w:szCs w:val="22"/>
              </w:rPr>
            </w:pPr>
            <w:r w:rsidRPr="009837CE">
              <w:rPr>
                <w:rFonts w:ascii="Times New Roman" w:hAnsi="Times New Roman" w:cs="Times New Roman"/>
                <w:sz w:val="22"/>
                <w:szCs w:val="22"/>
              </w:rPr>
              <w:t>1.</w:t>
            </w:r>
          </w:p>
        </w:tc>
        <w:tc>
          <w:tcPr>
            <w:tcW w:w="3402" w:type="dxa"/>
          </w:tcPr>
          <w:p w:rsidR="0025537D" w:rsidRPr="009837CE" w:rsidRDefault="0025537D" w:rsidP="004C73D8">
            <w:pPr>
              <w:pStyle w:val="ConsPlusNormal"/>
              <w:rPr>
                <w:rFonts w:ascii="Times New Roman" w:hAnsi="Times New Roman" w:cs="Times New Roman"/>
                <w:sz w:val="22"/>
                <w:szCs w:val="22"/>
              </w:rPr>
            </w:pPr>
          </w:p>
        </w:tc>
        <w:tc>
          <w:tcPr>
            <w:tcW w:w="4394" w:type="dxa"/>
          </w:tcPr>
          <w:p w:rsidR="0025537D" w:rsidRPr="009837CE" w:rsidRDefault="0025537D" w:rsidP="004C73D8">
            <w:pPr>
              <w:pStyle w:val="ConsPlusNormal"/>
              <w:rPr>
                <w:rFonts w:ascii="Times New Roman" w:hAnsi="Times New Roman" w:cs="Times New Roman"/>
                <w:sz w:val="22"/>
                <w:szCs w:val="22"/>
              </w:rPr>
            </w:pPr>
          </w:p>
        </w:tc>
        <w:tc>
          <w:tcPr>
            <w:tcW w:w="1276" w:type="dxa"/>
          </w:tcPr>
          <w:p w:rsidR="0025537D" w:rsidRPr="009837CE" w:rsidRDefault="0025537D" w:rsidP="004C73D8">
            <w:pPr>
              <w:pStyle w:val="ConsPlusNormal"/>
              <w:jc w:val="center"/>
              <w:rPr>
                <w:rFonts w:ascii="Times New Roman" w:hAnsi="Times New Roman" w:cs="Times New Roman"/>
                <w:sz w:val="22"/>
                <w:szCs w:val="22"/>
              </w:rPr>
            </w:pPr>
          </w:p>
        </w:tc>
      </w:tr>
      <w:tr w:rsidR="0025537D" w:rsidRPr="009837CE" w:rsidTr="0025537D">
        <w:trPr>
          <w:trHeight w:val="20"/>
        </w:trPr>
        <w:tc>
          <w:tcPr>
            <w:tcW w:w="709" w:type="dxa"/>
          </w:tcPr>
          <w:p w:rsidR="0025537D" w:rsidRPr="009837CE" w:rsidRDefault="0025537D" w:rsidP="004C73D8">
            <w:pPr>
              <w:pStyle w:val="ConsPlusNormal"/>
              <w:jc w:val="center"/>
              <w:rPr>
                <w:rFonts w:ascii="Times New Roman" w:hAnsi="Times New Roman" w:cs="Times New Roman"/>
                <w:sz w:val="22"/>
                <w:szCs w:val="22"/>
              </w:rPr>
            </w:pPr>
            <w:r w:rsidRPr="009837CE">
              <w:rPr>
                <w:rFonts w:ascii="Times New Roman" w:hAnsi="Times New Roman" w:cs="Times New Roman"/>
                <w:sz w:val="22"/>
                <w:szCs w:val="22"/>
              </w:rPr>
              <w:t>2.</w:t>
            </w:r>
          </w:p>
        </w:tc>
        <w:tc>
          <w:tcPr>
            <w:tcW w:w="3402" w:type="dxa"/>
          </w:tcPr>
          <w:p w:rsidR="0025537D" w:rsidRPr="009837CE" w:rsidRDefault="0025537D" w:rsidP="004C73D8">
            <w:pPr>
              <w:pStyle w:val="ConsPlusNormal"/>
              <w:rPr>
                <w:rFonts w:ascii="Times New Roman" w:hAnsi="Times New Roman" w:cs="Times New Roman"/>
                <w:sz w:val="22"/>
                <w:szCs w:val="22"/>
              </w:rPr>
            </w:pPr>
          </w:p>
        </w:tc>
        <w:tc>
          <w:tcPr>
            <w:tcW w:w="4394" w:type="dxa"/>
          </w:tcPr>
          <w:p w:rsidR="0025537D" w:rsidRPr="009837CE" w:rsidRDefault="0025537D" w:rsidP="004C73D8">
            <w:pPr>
              <w:pStyle w:val="ConsPlusNormal"/>
              <w:rPr>
                <w:rFonts w:ascii="Times New Roman" w:hAnsi="Times New Roman" w:cs="Times New Roman"/>
                <w:sz w:val="22"/>
                <w:szCs w:val="22"/>
              </w:rPr>
            </w:pPr>
          </w:p>
        </w:tc>
        <w:tc>
          <w:tcPr>
            <w:tcW w:w="1276" w:type="dxa"/>
          </w:tcPr>
          <w:p w:rsidR="0025537D" w:rsidRPr="009837CE" w:rsidRDefault="0025537D" w:rsidP="004C73D8">
            <w:pPr>
              <w:pStyle w:val="ConsPlusNormal"/>
              <w:jc w:val="center"/>
              <w:rPr>
                <w:rFonts w:ascii="Times New Roman" w:hAnsi="Times New Roman" w:cs="Times New Roman"/>
                <w:sz w:val="22"/>
                <w:szCs w:val="22"/>
              </w:rPr>
            </w:pPr>
          </w:p>
        </w:tc>
      </w:tr>
    </w:tbl>
    <w:p w:rsidR="004D69A3" w:rsidRPr="009837CE" w:rsidRDefault="004D69A3" w:rsidP="004D69A3">
      <w:pPr>
        <w:spacing w:after="200" w:line="276" w:lineRule="auto"/>
        <w:ind w:firstLine="0"/>
        <w:jc w:val="left"/>
        <w:rPr>
          <w:snapToGrid/>
          <w:sz w:val="24"/>
          <w:szCs w:val="24"/>
        </w:rPr>
      </w:pPr>
    </w:p>
    <w:p w:rsidR="004D69A3" w:rsidRPr="009837CE" w:rsidRDefault="004D69A3" w:rsidP="004D69A3">
      <w:pPr>
        <w:spacing w:after="200" w:line="276" w:lineRule="auto"/>
        <w:ind w:left="709" w:firstLine="0"/>
        <w:jc w:val="left"/>
        <w:rPr>
          <w:snapToGrid/>
          <w:sz w:val="24"/>
          <w:szCs w:val="24"/>
        </w:rPr>
      </w:pPr>
      <w:r w:rsidRPr="009837CE">
        <w:rPr>
          <w:snapToGrid/>
          <w:sz w:val="24"/>
          <w:szCs w:val="24"/>
        </w:rPr>
        <w:t>3. Комплектация аптечки для перевозки опасных грузов</w:t>
      </w:r>
    </w:p>
    <w:tbl>
      <w:tblPr>
        <w:tblW w:w="964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552"/>
        <w:gridCol w:w="5103"/>
        <w:gridCol w:w="1276"/>
      </w:tblGrid>
      <w:tr w:rsidR="0025537D" w:rsidRPr="009837CE" w:rsidTr="0025537D">
        <w:trPr>
          <w:trHeight w:val="741"/>
        </w:trPr>
        <w:tc>
          <w:tcPr>
            <w:tcW w:w="709"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w:t>
            </w:r>
          </w:p>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п/п</w:t>
            </w:r>
          </w:p>
        </w:tc>
        <w:tc>
          <w:tcPr>
            <w:tcW w:w="2552"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Наименование вложения</w:t>
            </w:r>
          </w:p>
        </w:tc>
        <w:tc>
          <w:tcPr>
            <w:tcW w:w="5103"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Нормативный документ</w:t>
            </w:r>
          </w:p>
        </w:tc>
        <w:tc>
          <w:tcPr>
            <w:tcW w:w="1276" w:type="dxa"/>
            <w:vAlign w:val="center"/>
          </w:tcPr>
          <w:p w:rsidR="0025537D" w:rsidRPr="009837CE" w:rsidRDefault="0025537D" w:rsidP="004C73D8">
            <w:pPr>
              <w:pStyle w:val="ConsPlusNormal"/>
              <w:jc w:val="center"/>
              <w:rPr>
                <w:rFonts w:ascii="Times New Roman" w:hAnsi="Times New Roman" w:cs="Times New Roman"/>
                <w:b/>
                <w:sz w:val="22"/>
                <w:szCs w:val="22"/>
              </w:rPr>
            </w:pPr>
            <w:r w:rsidRPr="009837CE">
              <w:rPr>
                <w:rFonts w:ascii="Times New Roman" w:hAnsi="Times New Roman" w:cs="Times New Roman"/>
                <w:b/>
                <w:sz w:val="22"/>
                <w:szCs w:val="22"/>
              </w:rPr>
              <w:t>Кол-во (штуки, упаковки)</w:t>
            </w:r>
          </w:p>
        </w:tc>
      </w:tr>
      <w:tr w:rsidR="0025537D" w:rsidRPr="009837CE" w:rsidTr="0025537D">
        <w:trPr>
          <w:trHeight w:val="20"/>
        </w:trPr>
        <w:tc>
          <w:tcPr>
            <w:tcW w:w="709" w:type="dxa"/>
          </w:tcPr>
          <w:p w:rsidR="0025537D" w:rsidRPr="009837CE" w:rsidRDefault="0025537D" w:rsidP="004C73D8">
            <w:pPr>
              <w:pStyle w:val="ConsPlusNormal"/>
              <w:jc w:val="center"/>
              <w:rPr>
                <w:rFonts w:ascii="Times New Roman" w:hAnsi="Times New Roman" w:cs="Times New Roman"/>
                <w:sz w:val="22"/>
                <w:szCs w:val="22"/>
              </w:rPr>
            </w:pPr>
            <w:r w:rsidRPr="009837CE">
              <w:rPr>
                <w:rFonts w:ascii="Times New Roman" w:hAnsi="Times New Roman" w:cs="Times New Roman"/>
                <w:sz w:val="22"/>
                <w:szCs w:val="22"/>
              </w:rPr>
              <w:t>1.</w:t>
            </w:r>
          </w:p>
        </w:tc>
        <w:tc>
          <w:tcPr>
            <w:tcW w:w="2552" w:type="dxa"/>
          </w:tcPr>
          <w:p w:rsidR="0025537D" w:rsidRPr="009837CE" w:rsidRDefault="0025537D" w:rsidP="004C73D8">
            <w:pPr>
              <w:pStyle w:val="ConsPlusNormal"/>
              <w:rPr>
                <w:rFonts w:ascii="Times New Roman" w:hAnsi="Times New Roman" w:cs="Times New Roman"/>
                <w:sz w:val="22"/>
                <w:szCs w:val="22"/>
              </w:rPr>
            </w:pPr>
          </w:p>
        </w:tc>
        <w:tc>
          <w:tcPr>
            <w:tcW w:w="5103" w:type="dxa"/>
          </w:tcPr>
          <w:p w:rsidR="0025537D" w:rsidRPr="009837CE" w:rsidRDefault="0025537D" w:rsidP="004C73D8">
            <w:pPr>
              <w:pStyle w:val="ConsPlusNormal"/>
              <w:rPr>
                <w:rFonts w:ascii="Times New Roman" w:hAnsi="Times New Roman" w:cs="Times New Roman"/>
                <w:sz w:val="22"/>
                <w:szCs w:val="22"/>
              </w:rPr>
            </w:pPr>
          </w:p>
        </w:tc>
        <w:tc>
          <w:tcPr>
            <w:tcW w:w="1276" w:type="dxa"/>
          </w:tcPr>
          <w:p w:rsidR="0025537D" w:rsidRPr="009837CE" w:rsidRDefault="0025537D" w:rsidP="004C73D8">
            <w:pPr>
              <w:pStyle w:val="ConsPlusNormal"/>
              <w:jc w:val="center"/>
              <w:rPr>
                <w:rFonts w:ascii="Times New Roman" w:hAnsi="Times New Roman" w:cs="Times New Roman"/>
                <w:sz w:val="22"/>
                <w:szCs w:val="22"/>
              </w:rPr>
            </w:pPr>
          </w:p>
        </w:tc>
      </w:tr>
      <w:tr w:rsidR="0025537D" w:rsidRPr="006C2E06" w:rsidTr="0025537D">
        <w:trPr>
          <w:trHeight w:val="20"/>
        </w:trPr>
        <w:tc>
          <w:tcPr>
            <w:tcW w:w="709" w:type="dxa"/>
          </w:tcPr>
          <w:p w:rsidR="0025537D" w:rsidRPr="006C2E06" w:rsidRDefault="0025537D" w:rsidP="004C73D8">
            <w:pPr>
              <w:pStyle w:val="ConsPlusNormal"/>
              <w:jc w:val="center"/>
              <w:rPr>
                <w:rFonts w:ascii="Times New Roman" w:hAnsi="Times New Roman" w:cs="Times New Roman"/>
                <w:sz w:val="22"/>
                <w:szCs w:val="22"/>
              </w:rPr>
            </w:pPr>
            <w:r w:rsidRPr="009837CE">
              <w:rPr>
                <w:rFonts w:ascii="Times New Roman" w:hAnsi="Times New Roman" w:cs="Times New Roman"/>
                <w:sz w:val="22"/>
                <w:szCs w:val="22"/>
              </w:rPr>
              <w:t>2.</w:t>
            </w:r>
          </w:p>
        </w:tc>
        <w:tc>
          <w:tcPr>
            <w:tcW w:w="2552" w:type="dxa"/>
          </w:tcPr>
          <w:p w:rsidR="0025537D" w:rsidRPr="006C2E06" w:rsidRDefault="0025537D" w:rsidP="004C73D8">
            <w:pPr>
              <w:pStyle w:val="ConsPlusNormal"/>
              <w:rPr>
                <w:rFonts w:ascii="Times New Roman" w:hAnsi="Times New Roman" w:cs="Times New Roman"/>
                <w:sz w:val="22"/>
                <w:szCs w:val="22"/>
              </w:rPr>
            </w:pPr>
          </w:p>
        </w:tc>
        <w:tc>
          <w:tcPr>
            <w:tcW w:w="5103" w:type="dxa"/>
          </w:tcPr>
          <w:p w:rsidR="0025537D" w:rsidRPr="006C2E06" w:rsidRDefault="0025537D" w:rsidP="004C73D8">
            <w:pPr>
              <w:pStyle w:val="ConsPlusNormal"/>
              <w:rPr>
                <w:rFonts w:ascii="Times New Roman" w:hAnsi="Times New Roman" w:cs="Times New Roman"/>
                <w:sz w:val="22"/>
                <w:szCs w:val="22"/>
              </w:rPr>
            </w:pPr>
          </w:p>
        </w:tc>
        <w:tc>
          <w:tcPr>
            <w:tcW w:w="1276" w:type="dxa"/>
          </w:tcPr>
          <w:p w:rsidR="0025537D" w:rsidRPr="006C2E06" w:rsidRDefault="0025537D" w:rsidP="004C73D8">
            <w:pPr>
              <w:pStyle w:val="ConsPlusNormal"/>
              <w:jc w:val="center"/>
              <w:rPr>
                <w:rFonts w:ascii="Times New Roman" w:hAnsi="Times New Roman" w:cs="Times New Roman"/>
                <w:sz w:val="22"/>
                <w:szCs w:val="22"/>
              </w:rPr>
            </w:pPr>
          </w:p>
        </w:tc>
      </w:tr>
    </w:tbl>
    <w:p w:rsidR="004D69A3" w:rsidRDefault="004D69A3" w:rsidP="004D69A3">
      <w:pPr>
        <w:spacing w:after="200" w:line="276" w:lineRule="auto"/>
        <w:ind w:left="709" w:firstLine="0"/>
        <w:jc w:val="left"/>
        <w:rPr>
          <w:snapToGrid/>
          <w:sz w:val="24"/>
          <w:szCs w:val="24"/>
        </w:rPr>
      </w:pPr>
    </w:p>
    <w:p w:rsidR="004D69A3" w:rsidRDefault="004D69A3" w:rsidP="004D69A3">
      <w:pPr>
        <w:spacing w:after="200" w:line="276" w:lineRule="auto"/>
        <w:ind w:firstLine="0"/>
        <w:jc w:val="center"/>
        <w:rPr>
          <w:i/>
          <w:color w:val="FF0000"/>
          <w:sz w:val="24"/>
          <w:szCs w:val="24"/>
        </w:rPr>
      </w:pPr>
      <w:r w:rsidRPr="00AE1408">
        <w:rPr>
          <w:i/>
          <w:color w:val="FF0000"/>
          <w:sz w:val="24"/>
          <w:szCs w:val="24"/>
        </w:rPr>
        <w:t>Согласно предложению Участника</w:t>
      </w:r>
    </w:p>
    <w:p w:rsidR="004D69A3" w:rsidRDefault="004D69A3" w:rsidP="004D69A3">
      <w:pPr>
        <w:spacing w:after="200" w:line="276" w:lineRule="auto"/>
        <w:ind w:firstLine="0"/>
        <w:jc w:val="center"/>
        <w:rPr>
          <w:i/>
          <w:color w:val="FF0000"/>
          <w:sz w:val="24"/>
          <w:szCs w:val="24"/>
        </w:rPr>
      </w:pPr>
    </w:p>
    <w:tbl>
      <w:tblPr>
        <w:tblW w:w="0" w:type="auto"/>
        <w:tblInd w:w="108" w:type="dxa"/>
        <w:tblLook w:val="01E0" w:firstRow="1" w:lastRow="1" w:firstColumn="1" w:lastColumn="1" w:noHBand="0" w:noVBand="0"/>
      </w:tblPr>
      <w:tblGrid>
        <w:gridCol w:w="5210"/>
        <w:gridCol w:w="5211"/>
      </w:tblGrid>
      <w:tr w:rsidR="004D69A3" w:rsidRPr="00170B16" w:rsidTr="004C73D8">
        <w:tc>
          <w:tcPr>
            <w:tcW w:w="5210" w:type="dxa"/>
          </w:tcPr>
          <w:p w:rsidR="004D69A3" w:rsidRPr="001B49D9" w:rsidRDefault="004D69A3" w:rsidP="004C73D8">
            <w:pPr>
              <w:keepNext/>
              <w:keepLines/>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4D69A3" w:rsidRDefault="004D69A3" w:rsidP="004C73D8">
            <w:pPr>
              <w:keepNext/>
              <w:keepLines/>
              <w:tabs>
                <w:tab w:val="left" w:pos="6288"/>
              </w:tabs>
              <w:spacing w:line="276" w:lineRule="auto"/>
              <w:ind w:right="-96" w:firstLine="0"/>
              <w:rPr>
                <w:color w:val="000000"/>
                <w:spacing w:val="-5"/>
                <w:sz w:val="24"/>
                <w:szCs w:val="24"/>
              </w:rPr>
            </w:pPr>
          </w:p>
          <w:p w:rsidR="0025537D" w:rsidRPr="003919C1" w:rsidRDefault="0025537D" w:rsidP="004C73D8">
            <w:pPr>
              <w:keepNext/>
              <w:keepLines/>
              <w:tabs>
                <w:tab w:val="left" w:pos="6288"/>
              </w:tabs>
              <w:spacing w:line="276" w:lineRule="auto"/>
              <w:ind w:right="-96" w:firstLine="0"/>
              <w:rPr>
                <w:color w:val="000000"/>
                <w:spacing w:val="-5"/>
                <w:sz w:val="24"/>
                <w:szCs w:val="24"/>
              </w:rPr>
            </w:pPr>
          </w:p>
          <w:p w:rsidR="004D69A3" w:rsidRPr="003919C1" w:rsidRDefault="004D69A3" w:rsidP="004C73D8">
            <w:pPr>
              <w:keepNext/>
              <w:keepLines/>
              <w:tabs>
                <w:tab w:val="left" w:pos="6288"/>
              </w:tabs>
              <w:spacing w:line="276" w:lineRule="auto"/>
              <w:ind w:right="-96" w:firstLine="0"/>
              <w:rPr>
                <w:color w:val="000000"/>
                <w:spacing w:val="-5"/>
                <w:sz w:val="24"/>
                <w:szCs w:val="24"/>
              </w:rPr>
            </w:pPr>
          </w:p>
          <w:p w:rsidR="004D69A3" w:rsidRPr="003919C1" w:rsidRDefault="004D69A3" w:rsidP="004C73D8">
            <w:pPr>
              <w:keepNext/>
              <w:keepLines/>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4D69A3" w:rsidRPr="003919C1" w:rsidRDefault="004D69A3" w:rsidP="004C73D8">
            <w:pPr>
              <w:keepNext/>
              <w:keepLines/>
              <w:tabs>
                <w:tab w:val="left" w:pos="6288"/>
              </w:tabs>
              <w:spacing w:line="276" w:lineRule="auto"/>
              <w:ind w:right="-96" w:firstLine="0"/>
              <w:rPr>
                <w:color w:val="000000"/>
                <w:spacing w:val="-5"/>
                <w:sz w:val="24"/>
                <w:szCs w:val="24"/>
              </w:rPr>
            </w:pPr>
          </w:p>
          <w:p w:rsidR="004D69A3" w:rsidRPr="00170B16" w:rsidRDefault="004D69A3" w:rsidP="004C73D8">
            <w:pPr>
              <w:keepNext/>
              <w:keepLines/>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4D69A3" w:rsidRPr="00170B16" w:rsidRDefault="004D69A3" w:rsidP="004C73D8">
            <w:pPr>
              <w:keepNext/>
              <w:keepLines/>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4D69A3" w:rsidRDefault="0025537D" w:rsidP="004C73D8">
            <w:pPr>
              <w:keepNext/>
              <w:keepLines/>
              <w:tabs>
                <w:tab w:val="left" w:pos="6288"/>
              </w:tabs>
              <w:spacing w:line="276" w:lineRule="auto"/>
              <w:ind w:left="494" w:right="-96" w:firstLine="0"/>
              <w:rPr>
                <w:color w:val="000000"/>
                <w:spacing w:val="-5"/>
                <w:sz w:val="24"/>
                <w:szCs w:val="24"/>
              </w:rPr>
            </w:pPr>
            <w:r>
              <w:rPr>
                <w:color w:val="000000"/>
                <w:spacing w:val="-5"/>
                <w:sz w:val="24"/>
                <w:szCs w:val="24"/>
              </w:rPr>
              <w:t>И. о. генерального директора</w:t>
            </w:r>
            <w:r w:rsidR="004D69A3" w:rsidRPr="00170B16">
              <w:rPr>
                <w:color w:val="000000"/>
                <w:spacing w:val="-5"/>
                <w:sz w:val="24"/>
                <w:szCs w:val="24"/>
              </w:rPr>
              <w:t xml:space="preserve"> АО «Корякэнерго»</w:t>
            </w:r>
          </w:p>
          <w:p w:rsidR="004D69A3" w:rsidRPr="00170B16" w:rsidRDefault="004D69A3" w:rsidP="004C73D8">
            <w:pPr>
              <w:keepNext/>
              <w:keepLines/>
              <w:tabs>
                <w:tab w:val="left" w:pos="6288"/>
              </w:tabs>
              <w:spacing w:line="276" w:lineRule="auto"/>
              <w:ind w:left="494" w:right="-96" w:firstLine="0"/>
              <w:rPr>
                <w:color w:val="000000"/>
                <w:spacing w:val="-5"/>
                <w:sz w:val="24"/>
                <w:szCs w:val="24"/>
              </w:rPr>
            </w:pPr>
          </w:p>
          <w:p w:rsidR="004D69A3" w:rsidRPr="00170B16" w:rsidRDefault="004D69A3" w:rsidP="004C73D8">
            <w:pPr>
              <w:keepNext/>
              <w:keepLines/>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sidR="0025537D">
              <w:rPr>
                <w:color w:val="000000"/>
                <w:spacing w:val="-5"/>
                <w:sz w:val="24"/>
                <w:szCs w:val="24"/>
              </w:rPr>
              <w:t xml:space="preserve"> И. Б. Рыков</w:t>
            </w:r>
            <w:r>
              <w:rPr>
                <w:color w:val="000000"/>
                <w:spacing w:val="-5"/>
                <w:sz w:val="24"/>
                <w:szCs w:val="24"/>
              </w:rPr>
              <w:t xml:space="preserve"> </w:t>
            </w:r>
          </w:p>
          <w:p w:rsidR="004D69A3" w:rsidRPr="00170B16" w:rsidRDefault="004D69A3" w:rsidP="004C73D8">
            <w:pPr>
              <w:keepNext/>
              <w:keepLines/>
              <w:tabs>
                <w:tab w:val="left" w:pos="6288"/>
              </w:tabs>
              <w:spacing w:line="276" w:lineRule="auto"/>
              <w:ind w:left="494" w:right="-96" w:firstLine="0"/>
              <w:rPr>
                <w:color w:val="000000"/>
                <w:spacing w:val="-5"/>
                <w:sz w:val="24"/>
                <w:szCs w:val="24"/>
              </w:rPr>
            </w:pPr>
          </w:p>
          <w:p w:rsidR="004D69A3" w:rsidRPr="003919C1" w:rsidRDefault="004D69A3" w:rsidP="004C73D8">
            <w:pPr>
              <w:keepNext/>
              <w:keepLines/>
              <w:tabs>
                <w:tab w:val="left" w:pos="6288"/>
              </w:tabs>
              <w:spacing w:line="276" w:lineRule="auto"/>
              <w:ind w:left="494" w:right="-96" w:firstLine="0"/>
              <w:rPr>
                <w:sz w:val="24"/>
                <w:szCs w:val="24"/>
              </w:rPr>
            </w:pPr>
            <w:r>
              <w:rPr>
                <w:sz w:val="24"/>
                <w:szCs w:val="24"/>
              </w:rPr>
              <w:t>М.П.</w:t>
            </w:r>
          </w:p>
        </w:tc>
      </w:tr>
    </w:tbl>
    <w:p w:rsidR="004D69A3" w:rsidRDefault="004D69A3" w:rsidP="004D69A3">
      <w:pPr>
        <w:keepNext/>
        <w:spacing w:line="276" w:lineRule="auto"/>
        <w:ind w:right="-14" w:firstLine="700"/>
        <w:rPr>
          <w:sz w:val="24"/>
        </w:rPr>
      </w:pPr>
    </w:p>
    <w:p w:rsidR="004D69A3" w:rsidRDefault="004D69A3" w:rsidP="004D69A3">
      <w:pPr>
        <w:keepNext/>
        <w:spacing w:line="276" w:lineRule="auto"/>
        <w:ind w:right="-14" w:firstLine="700"/>
        <w:rPr>
          <w:sz w:val="24"/>
        </w:rPr>
      </w:pPr>
    </w:p>
    <w:p w:rsidR="004D69A3" w:rsidRDefault="004D69A3" w:rsidP="004D69A3">
      <w:pPr>
        <w:keepNext/>
        <w:spacing w:line="276" w:lineRule="auto"/>
        <w:ind w:firstLine="0"/>
        <w:jc w:val="center"/>
        <w:outlineLvl w:val="0"/>
        <w:rPr>
          <w:sz w:val="24"/>
        </w:rPr>
      </w:pPr>
    </w:p>
    <w:p w:rsidR="004D69A3" w:rsidRDefault="004D69A3" w:rsidP="004D69A3">
      <w:pPr>
        <w:spacing w:after="200" w:line="276" w:lineRule="auto"/>
        <w:ind w:firstLine="0"/>
        <w:jc w:val="left"/>
      </w:pPr>
      <w:r>
        <w:br w:type="page"/>
      </w:r>
    </w:p>
    <w:p w:rsidR="004D69A3" w:rsidRPr="00B86774" w:rsidRDefault="004D69A3" w:rsidP="004D69A3">
      <w:pPr>
        <w:keepNext/>
        <w:shd w:val="clear" w:color="auto" w:fill="FFFFFF"/>
        <w:spacing w:line="276" w:lineRule="auto"/>
        <w:ind w:firstLine="0"/>
        <w:jc w:val="right"/>
        <w:rPr>
          <w:snapToGrid/>
          <w:sz w:val="24"/>
          <w:szCs w:val="24"/>
        </w:rPr>
      </w:pPr>
      <w:r>
        <w:rPr>
          <w:snapToGrid/>
          <w:sz w:val="24"/>
          <w:szCs w:val="24"/>
        </w:rPr>
        <w:lastRenderedPageBreak/>
        <w:t>Приложение № 2</w:t>
      </w:r>
      <w:r w:rsidRPr="008B1314">
        <w:rPr>
          <w:snapToGrid/>
          <w:sz w:val="24"/>
          <w:szCs w:val="24"/>
        </w:rPr>
        <w:t xml:space="preserve"> к</w:t>
      </w:r>
      <w:r w:rsidRPr="00B86774">
        <w:rPr>
          <w:snapToGrid/>
          <w:sz w:val="24"/>
          <w:szCs w:val="24"/>
        </w:rPr>
        <w:t xml:space="preserve"> договору поставк</w:t>
      </w:r>
      <w:r>
        <w:rPr>
          <w:snapToGrid/>
          <w:sz w:val="24"/>
          <w:szCs w:val="24"/>
        </w:rPr>
        <w:t>и</w:t>
      </w:r>
    </w:p>
    <w:p w:rsidR="004D69A3" w:rsidRPr="00B86774" w:rsidRDefault="004D69A3" w:rsidP="004D69A3">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w:t>
      </w:r>
      <w:r w:rsidR="0025537D">
        <w:rPr>
          <w:snapToGrid/>
          <w:sz w:val="24"/>
          <w:szCs w:val="24"/>
        </w:rPr>
        <w:t>5</w:t>
      </w:r>
      <w:r w:rsidRPr="00B86774">
        <w:rPr>
          <w:snapToGrid/>
          <w:sz w:val="24"/>
          <w:szCs w:val="24"/>
        </w:rPr>
        <w:t xml:space="preserve"> г. № </w:t>
      </w:r>
      <w:r w:rsidRPr="00487D4A">
        <w:rPr>
          <w:snapToGrid/>
          <w:sz w:val="24"/>
          <w:szCs w:val="24"/>
          <w:highlight w:val="yellow"/>
        </w:rPr>
        <w:t>_________</w:t>
      </w:r>
    </w:p>
    <w:p w:rsidR="004D69A3" w:rsidRDefault="004D69A3" w:rsidP="004D69A3">
      <w:pPr>
        <w:keepNext/>
        <w:spacing w:line="276" w:lineRule="auto"/>
        <w:ind w:firstLine="0"/>
        <w:jc w:val="center"/>
        <w:outlineLvl w:val="0"/>
        <w:rPr>
          <w:b/>
          <w:snapToGrid/>
          <w:szCs w:val="28"/>
        </w:rPr>
      </w:pPr>
      <w:r w:rsidRPr="00020AA6">
        <w:rPr>
          <w:b/>
          <w:snapToGrid/>
          <w:szCs w:val="28"/>
        </w:rPr>
        <w:t>С</w:t>
      </w:r>
      <w:r>
        <w:rPr>
          <w:b/>
          <w:snapToGrid/>
          <w:szCs w:val="28"/>
        </w:rPr>
        <w:t>ПЕЦИФИКАЦИЯ</w:t>
      </w:r>
      <w:r w:rsidR="00457A53">
        <w:rPr>
          <w:b/>
          <w:snapToGrid/>
          <w:szCs w:val="28"/>
        </w:rPr>
        <w:t xml:space="preserve"> </w:t>
      </w:r>
    </w:p>
    <w:p w:rsidR="004D69A3" w:rsidRDefault="004D69A3" w:rsidP="004D69A3">
      <w:pPr>
        <w:keepNext/>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B02D20">
        <w:rPr>
          <w:b/>
          <w:sz w:val="24"/>
          <w:szCs w:val="24"/>
        </w:rPr>
        <w:t>аптечек для оказания первой помощи работникам</w:t>
      </w:r>
      <w:r>
        <w:rPr>
          <w:b/>
          <w:sz w:val="24"/>
          <w:szCs w:val="24"/>
        </w:rPr>
        <w:t xml:space="preserve"> </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483"/>
        <w:gridCol w:w="1843"/>
        <w:gridCol w:w="992"/>
        <w:gridCol w:w="993"/>
        <w:gridCol w:w="1133"/>
        <w:gridCol w:w="1418"/>
      </w:tblGrid>
      <w:tr w:rsidR="004D69A3" w:rsidRPr="003919C1" w:rsidTr="004C73D8">
        <w:trPr>
          <w:trHeight w:val="20"/>
        </w:trPr>
        <w:tc>
          <w:tcPr>
            <w:tcW w:w="628" w:type="dxa"/>
            <w:vAlign w:val="center"/>
          </w:tcPr>
          <w:p w:rsidR="004D69A3" w:rsidRPr="003919C1" w:rsidRDefault="004D69A3" w:rsidP="004C73D8">
            <w:pPr>
              <w:spacing w:line="240" w:lineRule="auto"/>
              <w:ind w:firstLine="72"/>
              <w:jc w:val="center"/>
              <w:rPr>
                <w:b/>
                <w:snapToGrid/>
                <w:sz w:val="22"/>
                <w:szCs w:val="22"/>
              </w:rPr>
            </w:pPr>
            <w:r w:rsidRPr="003919C1">
              <w:rPr>
                <w:b/>
                <w:snapToGrid/>
                <w:sz w:val="22"/>
                <w:szCs w:val="22"/>
              </w:rPr>
              <w:t>№ п/п</w:t>
            </w:r>
          </w:p>
        </w:tc>
        <w:tc>
          <w:tcPr>
            <w:tcW w:w="3483" w:type="dxa"/>
            <w:vAlign w:val="center"/>
          </w:tcPr>
          <w:p w:rsidR="004D69A3" w:rsidRPr="003919C1" w:rsidRDefault="004D69A3" w:rsidP="004C73D8">
            <w:pPr>
              <w:spacing w:line="240"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843" w:type="dxa"/>
            <w:vAlign w:val="center"/>
          </w:tcPr>
          <w:p w:rsidR="004D69A3" w:rsidRPr="003919C1" w:rsidRDefault="004D69A3" w:rsidP="004C73D8">
            <w:pPr>
              <w:spacing w:line="240" w:lineRule="auto"/>
              <w:ind w:firstLine="0"/>
              <w:jc w:val="center"/>
              <w:rPr>
                <w:b/>
                <w:snapToGrid/>
                <w:sz w:val="22"/>
                <w:szCs w:val="22"/>
              </w:rPr>
            </w:pPr>
            <w:r>
              <w:rPr>
                <w:b/>
                <w:snapToGrid/>
                <w:sz w:val="22"/>
                <w:szCs w:val="22"/>
              </w:rPr>
              <w:t>Страна происхождения товара</w:t>
            </w:r>
            <w:r w:rsidR="0025537D">
              <w:rPr>
                <w:b/>
                <w:snapToGrid/>
                <w:sz w:val="22"/>
                <w:szCs w:val="22"/>
              </w:rPr>
              <w:t>/номер реестровой записи</w:t>
            </w:r>
          </w:p>
        </w:tc>
        <w:tc>
          <w:tcPr>
            <w:tcW w:w="992" w:type="dxa"/>
            <w:vAlign w:val="center"/>
          </w:tcPr>
          <w:p w:rsidR="004D69A3" w:rsidRPr="003919C1" w:rsidRDefault="004D69A3" w:rsidP="004C73D8">
            <w:pPr>
              <w:spacing w:line="240" w:lineRule="auto"/>
              <w:ind w:firstLine="0"/>
              <w:jc w:val="center"/>
              <w:rPr>
                <w:b/>
                <w:snapToGrid/>
                <w:sz w:val="22"/>
                <w:szCs w:val="22"/>
              </w:rPr>
            </w:pPr>
            <w:r w:rsidRPr="003919C1">
              <w:rPr>
                <w:b/>
                <w:snapToGrid/>
                <w:sz w:val="22"/>
                <w:szCs w:val="22"/>
              </w:rPr>
              <w:t>Ед. изм.</w:t>
            </w:r>
          </w:p>
        </w:tc>
        <w:tc>
          <w:tcPr>
            <w:tcW w:w="993" w:type="dxa"/>
            <w:vAlign w:val="center"/>
          </w:tcPr>
          <w:p w:rsidR="004D69A3" w:rsidRPr="003919C1" w:rsidRDefault="004D69A3" w:rsidP="004C73D8">
            <w:pPr>
              <w:spacing w:line="240"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3" w:type="dxa"/>
            <w:vAlign w:val="center"/>
          </w:tcPr>
          <w:p w:rsidR="004D69A3" w:rsidRPr="003919C1" w:rsidRDefault="004D69A3" w:rsidP="004C73D8">
            <w:pPr>
              <w:spacing w:line="240" w:lineRule="auto"/>
              <w:ind w:firstLine="0"/>
              <w:jc w:val="center"/>
              <w:rPr>
                <w:b/>
                <w:snapToGrid/>
                <w:sz w:val="22"/>
                <w:szCs w:val="22"/>
              </w:rPr>
            </w:pPr>
            <w:r w:rsidRPr="003919C1">
              <w:rPr>
                <w:b/>
                <w:snapToGrid/>
                <w:sz w:val="22"/>
                <w:szCs w:val="22"/>
              </w:rPr>
              <w:t>Цена,</w:t>
            </w:r>
          </w:p>
          <w:p w:rsidR="004D69A3" w:rsidRPr="003919C1" w:rsidRDefault="004D69A3" w:rsidP="004C73D8">
            <w:pPr>
              <w:spacing w:line="240" w:lineRule="auto"/>
              <w:ind w:firstLine="0"/>
              <w:jc w:val="center"/>
              <w:rPr>
                <w:b/>
                <w:snapToGrid/>
                <w:sz w:val="22"/>
                <w:szCs w:val="22"/>
              </w:rPr>
            </w:pPr>
            <w:r w:rsidRPr="003919C1">
              <w:rPr>
                <w:b/>
                <w:snapToGrid/>
                <w:sz w:val="22"/>
                <w:szCs w:val="22"/>
              </w:rPr>
              <w:t>руб.</w:t>
            </w:r>
          </w:p>
        </w:tc>
        <w:tc>
          <w:tcPr>
            <w:tcW w:w="1418" w:type="dxa"/>
            <w:vAlign w:val="center"/>
          </w:tcPr>
          <w:p w:rsidR="004D69A3" w:rsidRPr="003919C1" w:rsidRDefault="004D69A3" w:rsidP="004C73D8">
            <w:pPr>
              <w:spacing w:line="240" w:lineRule="auto"/>
              <w:ind w:firstLine="0"/>
              <w:jc w:val="center"/>
              <w:rPr>
                <w:b/>
                <w:snapToGrid/>
                <w:sz w:val="22"/>
                <w:szCs w:val="22"/>
              </w:rPr>
            </w:pPr>
            <w:r w:rsidRPr="003919C1">
              <w:rPr>
                <w:b/>
                <w:snapToGrid/>
                <w:sz w:val="22"/>
                <w:szCs w:val="22"/>
              </w:rPr>
              <w:t>Сумма,</w:t>
            </w:r>
          </w:p>
          <w:p w:rsidR="004D69A3" w:rsidRPr="003919C1" w:rsidRDefault="004D69A3" w:rsidP="004C73D8">
            <w:pPr>
              <w:spacing w:line="240" w:lineRule="auto"/>
              <w:ind w:firstLine="0"/>
              <w:jc w:val="center"/>
              <w:rPr>
                <w:b/>
                <w:snapToGrid/>
                <w:sz w:val="22"/>
                <w:szCs w:val="22"/>
              </w:rPr>
            </w:pPr>
            <w:r w:rsidRPr="003919C1">
              <w:rPr>
                <w:b/>
                <w:snapToGrid/>
                <w:sz w:val="22"/>
                <w:szCs w:val="22"/>
              </w:rPr>
              <w:t>руб.</w:t>
            </w:r>
          </w:p>
        </w:tc>
      </w:tr>
      <w:tr w:rsidR="00457A53" w:rsidRPr="003919C1" w:rsidTr="00457A53">
        <w:trPr>
          <w:trHeight w:val="20"/>
        </w:trPr>
        <w:tc>
          <w:tcPr>
            <w:tcW w:w="628" w:type="dxa"/>
            <w:vAlign w:val="center"/>
          </w:tcPr>
          <w:p w:rsidR="00457A53" w:rsidRPr="004C73D8" w:rsidRDefault="00457A53" w:rsidP="00457A53">
            <w:pPr>
              <w:widowControl w:val="0"/>
              <w:spacing w:line="240" w:lineRule="auto"/>
              <w:ind w:firstLine="0"/>
              <w:jc w:val="center"/>
              <w:rPr>
                <w:bCs/>
                <w:sz w:val="22"/>
                <w:szCs w:val="22"/>
              </w:rPr>
            </w:pPr>
            <w:r w:rsidRPr="004C73D8">
              <w:rPr>
                <w:bCs/>
                <w:sz w:val="22"/>
                <w:szCs w:val="22"/>
              </w:rPr>
              <w:t>1.</w:t>
            </w:r>
          </w:p>
        </w:tc>
        <w:tc>
          <w:tcPr>
            <w:tcW w:w="3483" w:type="dxa"/>
          </w:tcPr>
          <w:p w:rsidR="00457A53" w:rsidRPr="004C73D8" w:rsidRDefault="00457A53" w:rsidP="00457A53">
            <w:pPr>
              <w:spacing w:line="240" w:lineRule="auto"/>
              <w:ind w:hanging="25"/>
              <w:rPr>
                <w:sz w:val="22"/>
                <w:szCs w:val="22"/>
              </w:rPr>
            </w:pPr>
            <w:r w:rsidRPr="004C73D8">
              <w:rPr>
                <w:sz w:val="22"/>
                <w:szCs w:val="22"/>
              </w:rPr>
              <w:t>Аптечка для оказания работниками первой помощи пострадавшим с применением медицинских изделий</w:t>
            </w:r>
          </w:p>
        </w:tc>
        <w:tc>
          <w:tcPr>
            <w:tcW w:w="1843" w:type="dxa"/>
            <w:vAlign w:val="center"/>
          </w:tcPr>
          <w:p w:rsidR="00457A53" w:rsidRPr="004C73D8" w:rsidRDefault="00457A53" w:rsidP="00457A53">
            <w:pPr>
              <w:widowControl w:val="0"/>
              <w:spacing w:line="240" w:lineRule="auto"/>
              <w:ind w:firstLine="0"/>
              <w:jc w:val="center"/>
              <w:rPr>
                <w:bCs/>
                <w:sz w:val="22"/>
                <w:szCs w:val="22"/>
              </w:rPr>
            </w:pPr>
          </w:p>
        </w:tc>
        <w:tc>
          <w:tcPr>
            <w:tcW w:w="992" w:type="dxa"/>
            <w:vAlign w:val="center"/>
          </w:tcPr>
          <w:p w:rsidR="00457A53" w:rsidRPr="004C73D8" w:rsidRDefault="00457A53" w:rsidP="00457A53">
            <w:pPr>
              <w:widowControl w:val="0"/>
              <w:spacing w:line="240" w:lineRule="auto"/>
              <w:ind w:firstLine="0"/>
              <w:jc w:val="center"/>
              <w:rPr>
                <w:bCs/>
                <w:sz w:val="22"/>
                <w:szCs w:val="22"/>
              </w:rPr>
            </w:pPr>
            <w:r w:rsidRPr="004C73D8">
              <w:rPr>
                <w:bCs/>
                <w:sz w:val="22"/>
                <w:szCs w:val="22"/>
              </w:rPr>
              <w:t>шт.</w:t>
            </w:r>
          </w:p>
        </w:tc>
        <w:tc>
          <w:tcPr>
            <w:tcW w:w="993" w:type="dxa"/>
            <w:vAlign w:val="center"/>
          </w:tcPr>
          <w:p w:rsidR="00457A53" w:rsidRPr="00E636E0" w:rsidRDefault="00457A53" w:rsidP="00457A53">
            <w:pPr>
              <w:spacing w:line="204" w:lineRule="auto"/>
              <w:ind w:left="57" w:right="57" w:hanging="18"/>
              <w:jc w:val="center"/>
              <w:rPr>
                <w:sz w:val="22"/>
                <w:szCs w:val="22"/>
              </w:rPr>
            </w:pPr>
            <w:r w:rsidRPr="00E636E0">
              <w:rPr>
                <w:sz w:val="22"/>
                <w:szCs w:val="22"/>
              </w:rPr>
              <w:t>56</w:t>
            </w:r>
          </w:p>
        </w:tc>
        <w:tc>
          <w:tcPr>
            <w:tcW w:w="1133" w:type="dxa"/>
            <w:vAlign w:val="center"/>
          </w:tcPr>
          <w:p w:rsidR="00457A53" w:rsidRPr="004C73D8" w:rsidRDefault="00457A53" w:rsidP="00457A53">
            <w:pPr>
              <w:widowControl w:val="0"/>
              <w:spacing w:line="240" w:lineRule="auto"/>
              <w:ind w:firstLine="0"/>
              <w:jc w:val="center"/>
              <w:rPr>
                <w:bCs/>
                <w:sz w:val="22"/>
                <w:szCs w:val="22"/>
              </w:rPr>
            </w:pPr>
          </w:p>
        </w:tc>
        <w:tc>
          <w:tcPr>
            <w:tcW w:w="1418" w:type="dxa"/>
            <w:vAlign w:val="center"/>
          </w:tcPr>
          <w:p w:rsidR="00457A53" w:rsidRPr="004C73D8" w:rsidRDefault="00457A53" w:rsidP="00457A53">
            <w:pPr>
              <w:widowControl w:val="0"/>
              <w:spacing w:line="240" w:lineRule="auto"/>
              <w:ind w:firstLine="0"/>
              <w:jc w:val="center"/>
              <w:rPr>
                <w:bCs/>
                <w:sz w:val="22"/>
                <w:szCs w:val="22"/>
              </w:rPr>
            </w:pPr>
          </w:p>
        </w:tc>
      </w:tr>
      <w:tr w:rsidR="00457A53" w:rsidRPr="003919C1" w:rsidTr="00457A53">
        <w:trPr>
          <w:trHeight w:val="20"/>
        </w:trPr>
        <w:tc>
          <w:tcPr>
            <w:tcW w:w="628" w:type="dxa"/>
            <w:vAlign w:val="center"/>
          </w:tcPr>
          <w:p w:rsidR="00457A53" w:rsidRPr="004C73D8" w:rsidRDefault="00457A53" w:rsidP="00457A53">
            <w:pPr>
              <w:widowControl w:val="0"/>
              <w:spacing w:line="240" w:lineRule="auto"/>
              <w:ind w:firstLine="0"/>
              <w:jc w:val="center"/>
              <w:rPr>
                <w:bCs/>
                <w:sz w:val="22"/>
                <w:szCs w:val="22"/>
              </w:rPr>
            </w:pPr>
            <w:r w:rsidRPr="004C73D8">
              <w:rPr>
                <w:bCs/>
                <w:sz w:val="22"/>
                <w:szCs w:val="22"/>
              </w:rPr>
              <w:t>2.</w:t>
            </w:r>
          </w:p>
        </w:tc>
        <w:tc>
          <w:tcPr>
            <w:tcW w:w="3483" w:type="dxa"/>
          </w:tcPr>
          <w:p w:rsidR="00457A53" w:rsidRPr="004C73D8" w:rsidRDefault="00457A53" w:rsidP="00457A53">
            <w:pPr>
              <w:spacing w:line="240" w:lineRule="auto"/>
              <w:ind w:hanging="25"/>
              <w:rPr>
                <w:sz w:val="22"/>
                <w:szCs w:val="22"/>
              </w:rPr>
            </w:pPr>
            <w:r w:rsidRPr="004C73D8">
              <w:rPr>
                <w:sz w:val="22"/>
                <w:szCs w:val="22"/>
              </w:rPr>
              <w:t>Аптечка для оказания первой помощи с применением медицинских изделий пострадавшим в дорожно-транспортных происшествиях (автомобильная)</w:t>
            </w:r>
          </w:p>
        </w:tc>
        <w:tc>
          <w:tcPr>
            <w:tcW w:w="1843" w:type="dxa"/>
            <w:vAlign w:val="center"/>
          </w:tcPr>
          <w:p w:rsidR="00457A53" w:rsidRPr="004C73D8" w:rsidRDefault="00457A53" w:rsidP="00457A53">
            <w:pPr>
              <w:widowControl w:val="0"/>
              <w:spacing w:line="240" w:lineRule="auto"/>
              <w:ind w:firstLine="0"/>
              <w:jc w:val="center"/>
              <w:rPr>
                <w:bCs/>
                <w:sz w:val="22"/>
                <w:szCs w:val="22"/>
              </w:rPr>
            </w:pPr>
          </w:p>
        </w:tc>
        <w:tc>
          <w:tcPr>
            <w:tcW w:w="992" w:type="dxa"/>
            <w:vAlign w:val="center"/>
          </w:tcPr>
          <w:p w:rsidR="00457A53" w:rsidRPr="004C73D8" w:rsidRDefault="00457A53" w:rsidP="00457A53">
            <w:pPr>
              <w:widowControl w:val="0"/>
              <w:spacing w:line="240" w:lineRule="auto"/>
              <w:ind w:firstLine="0"/>
              <w:jc w:val="center"/>
              <w:rPr>
                <w:bCs/>
                <w:sz w:val="22"/>
                <w:szCs w:val="22"/>
              </w:rPr>
            </w:pPr>
            <w:r w:rsidRPr="004C73D8">
              <w:rPr>
                <w:bCs/>
                <w:sz w:val="22"/>
                <w:szCs w:val="22"/>
              </w:rPr>
              <w:t>шт.</w:t>
            </w:r>
          </w:p>
        </w:tc>
        <w:tc>
          <w:tcPr>
            <w:tcW w:w="993" w:type="dxa"/>
            <w:vAlign w:val="center"/>
          </w:tcPr>
          <w:p w:rsidR="00457A53" w:rsidRPr="00E636E0" w:rsidRDefault="00457A53" w:rsidP="00457A53">
            <w:pPr>
              <w:spacing w:line="204" w:lineRule="auto"/>
              <w:ind w:left="57" w:right="57" w:hanging="18"/>
              <w:jc w:val="center"/>
              <w:rPr>
                <w:sz w:val="22"/>
                <w:szCs w:val="22"/>
              </w:rPr>
            </w:pPr>
            <w:r w:rsidRPr="00E636E0">
              <w:rPr>
                <w:sz w:val="22"/>
                <w:szCs w:val="22"/>
              </w:rPr>
              <w:t>65</w:t>
            </w:r>
          </w:p>
        </w:tc>
        <w:tc>
          <w:tcPr>
            <w:tcW w:w="1133" w:type="dxa"/>
            <w:vAlign w:val="center"/>
          </w:tcPr>
          <w:p w:rsidR="00457A53" w:rsidRPr="004C73D8" w:rsidRDefault="00457A53" w:rsidP="00457A53">
            <w:pPr>
              <w:widowControl w:val="0"/>
              <w:spacing w:line="240" w:lineRule="auto"/>
              <w:ind w:firstLine="0"/>
              <w:jc w:val="center"/>
              <w:rPr>
                <w:bCs/>
                <w:sz w:val="22"/>
                <w:szCs w:val="22"/>
              </w:rPr>
            </w:pPr>
          </w:p>
        </w:tc>
        <w:tc>
          <w:tcPr>
            <w:tcW w:w="1418" w:type="dxa"/>
            <w:vAlign w:val="center"/>
          </w:tcPr>
          <w:p w:rsidR="00457A53" w:rsidRPr="004C73D8" w:rsidRDefault="00457A53" w:rsidP="00457A53">
            <w:pPr>
              <w:widowControl w:val="0"/>
              <w:spacing w:line="240" w:lineRule="auto"/>
              <w:ind w:firstLine="0"/>
              <w:jc w:val="center"/>
              <w:rPr>
                <w:bCs/>
                <w:sz w:val="22"/>
                <w:szCs w:val="22"/>
              </w:rPr>
            </w:pPr>
          </w:p>
        </w:tc>
      </w:tr>
      <w:tr w:rsidR="00457A53" w:rsidRPr="003919C1" w:rsidTr="00457A53">
        <w:trPr>
          <w:trHeight w:val="20"/>
        </w:trPr>
        <w:tc>
          <w:tcPr>
            <w:tcW w:w="628" w:type="dxa"/>
            <w:vAlign w:val="center"/>
          </w:tcPr>
          <w:p w:rsidR="00457A53" w:rsidRPr="004C73D8" w:rsidRDefault="00457A53" w:rsidP="00457A53">
            <w:pPr>
              <w:widowControl w:val="0"/>
              <w:spacing w:line="240" w:lineRule="auto"/>
              <w:ind w:firstLine="0"/>
              <w:jc w:val="center"/>
              <w:rPr>
                <w:bCs/>
                <w:sz w:val="22"/>
                <w:szCs w:val="22"/>
              </w:rPr>
            </w:pPr>
            <w:r>
              <w:rPr>
                <w:bCs/>
                <w:sz w:val="22"/>
                <w:szCs w:val="22"/>
              </w:rPr>
              <w:t>3</w:t>
            </w:r>
            <w:r w:rsidRPr="004C73D8">
              <w:rPr>
                <w:bCs/>
                <w:sz w:val="22"/>
                <w:szCs w:val="22"/>
              </w:rPr>
              <w:t>.</w:t>
            </w:r>
          </w:p>
        </w:tc>
        <w:tc>
          <w:tcPr>
            <w:tcW w:w="3483" w:type="dxa"/>
          </w:tcPr>
          <w:p w:rsidR="00457A53" w:rsidRPr="004C73D8" w:rsidRDefault="00457A53" w:rsidP="00457A53">
            <w:pPr>
              <w:spacing w:line="240" w:lineRule="auto"/>
              <w:ind w:hanging="25"/>
              <w:rPr>
                <w:sz w:val="22"/>
                <w:szCs w:val="22"/>
              </w:rPr>
            </w:pPr>
            <w:r w:rsidRPr="00C069BB">
              <w:rPr>
                <w:sz w:val="22"/>
                <w:szCs w:val="22"/>
              </w:rPr>
              <w:t>Аптечка для перевозки опасных грузов</w:t>
            </w:r>
          </w:p>
        </w:tc>
        <w:tc>
          <w:tcPr>
            <w:tcW w:w="1843" w:type="dxa"/>
            <w:vAlign w:val="center"/>
          </w:tcPr>
          <w:p w:rsidR="00457A53" w:rsidRPr="004C73D8" w:rsidRDefault="00457A53" w:rsidP="00457A53">
            <w:pPr>
              <w:widowControl w:val="0"/>
              <w:spacing w:line="240" w:lineRule="auto"/>
              <w:ind w:firstLine="0"/>
              <w:jc w:val="center"/>
              <w:rPr>
                <w:bCs/>
                <w:sz w:val="22"/>
                <w:szCs w:val="22"/>
              </w:rPr>
            </w:pPr>
          </w:p>
        </w:tc>
        <w:tc>
          <w:tcPr>
            <w:tcW w:w="992" w:type="dxa"/>
            <w:vAlign w:val="center"/>
          </w:tcPr>
          <w:p w:rsidR="00457A53" w:rsidRPr="004C73D8" w:rsidRDefault="00457A53" w:rsidP="00457A53">
            <w:pPr>
              <w:widowControl w:val="0"/>
              <w:spacing w:line="240" w:lineRule="auto"/>
              <w:ind w:firstLine="0"/>
              <w:jc w:val="center"/>
              <w:rPr>
                <w:bCs/>
                <w:sz w:val="22"/>
                <w:szCs w:val="22"/>
              </w:rPr>
            </w:pPr>
            <w:r w:rsidRPr="004C73D8">
              <w:rPr>
                <w:bCs/>
                <w:sz w:val="22"/>
                <w:szCs w:val="22"/>
              </w:rPr>
              <w:t>шт.</w:t>
            </w:r>
          </w:p>
        </w:tc>
        <w:tc>
          <w:tcPr>
            <w:tcW w:w="993" w:type="dxa"/>
            <w:vAlign w:val="center"/>
          </w:tcPr>
          <w:p w:rsidR="00457A53" w:rsidRPr="00E636E0" w:rsidRDefault="00457A53" w:rsidP="00457A53">
            <w:pPr>
              <w:spacing w:line="204" w:lineRule="auto"/>
              <w:ind w:left="57" w:right="57" w:hanging="18"/>
              <w:jc w:val="center"/>
              <w:rPr>
                <w:sz w:val="22"/>
                <w:szCs w:val="22"/>
              </w:rPr>
            </w:pPr>
            <w:r w:rsidRPr="00E636E0">
              <w:rPr>
                <w:sz w:val="22"/>
                <w:szCs w:val="22"/>
              </w:rPr>
              <w:t>9</w:t>
            </w:r>
          </w:p>
        </w:tc>
        <w:tc>
          <w:tcPr>
            <w:tcW w:w="1133" w:type="dxa"/>
            <w:vAlign w:val="center"/>
          </w:tcPr>
          <w:p w:rsidR="00457A53" w:rsidRPr="004C73D8" w:rsidRDefault="00457A53" w:rsidP="00457A53">
            <w:pPr>
              <w:widowControl w:val="0"/>
              <w:spacing w:line="240" w:lineRule="auto"/>
              <w:ind w:firstLine="0"/>
              <w:jc w:val="center"/>
              <w:rPr>
                <w:bCs/>
                <w:sz w:val="22"/>
                <w:szCs w:val="22"/>
              </w:rPr>
            </w:pPr>
          </w:p>
        </w:tc>
        <w:tc>
          <w:tcPr>
            <w:tcW w:w="1418" w:type="dxa"/>
            <w:vAlign w:val="center"/>
          </w:tcPr>
          <w:p w:rsidR="00457A53" w:rsidRPr="004C73D8" w:rsidRDefault="00457A53" w:rsidP="00457A53">
            <w:pPr>
              <w:widowControl w:val="0"/>
              <w:spacing w:line="240" w:lineRule="auto"/>
              <w:ind w:firstLine="0"/>
              <w:jc w:val="center"/>
              <w:rPr>
                <w:bCs/>
                <w:sz w:val="22"/>
                <w:szCs w:val="22"/>
              </w:rPr>
            </w:pPr>
          </w:p>
        </w:tc>
      </w:tr>
      <w:tr w:rsidR="004D69A3" w:rsidRPr="003919C1" w:rsidTr="004C73D8">
        <w:trPr>
          <w:trHeight w:val="20"/>
        </w:trPr>
        <w:tc>
          <w:tcPr>
            <w:tcW w:w="9072" w:type="dxa"/>
            <w:gridSpan w:val="6"/>
            <w:vAlign w:val="center"/>
          </w:tcPr>
          <w:p w:rsidR="004D69A3" w:rsidRPr="003919C1" w:rsidRDefault="004D69A3" w:rsidP="004C73D8">
            <w:pPr>
              <w:widowControl w:val="0"/>
              <w:spacing w:line="240" w:lineRule="auto"/>
              <w:ind w:firstLine="0"/>
              <w:jc w:val="center"/>
              <w:rPr>
                <w:b/>
                <w:snapToGrid/>
                <w:sz w:val="22"/>
                <w:szCs w:val="22"/>
              </w:rPr>
            </w:pPr>
            <w:r w:rsidRPr="003919C1">
              <w:rPr>
                <w:b/>
                <w:snapToGrid/>
                <w:sz w:val="22"/>
                <w:szCs w:val="22"/>
              </w:rPr>
              <w:t>ИТОГО:</w:t>
            </w:r>
          </w:p>
        </w:tc>
        <w:tc>
          <w:tcPr>
            <w:tcW w:w="1418" w:type="dxa"/>
            <w:vAlign w:val="center"/>
          </w:tcPr>
          <w:p w:rsidR="004D69A3" w:rsidRPr="003919C1" w:rsidRDefault="004D69A3" w:rsidP="004C73D8">
            <w:pPr>
              <w:widowControl w:val="0"/>
              <w:spacing w:line="240" w:lineRule="auto"/>
              <w:ind w:firstLine="0"/>
              <w:jc w:val="center"/>
              <w:rPr>
                <w:b/>
                <w:snapToGrid/>
                <w:sz w:val="22"/>
                <w:szCs w:val="22"/>
              </w:rPr>
            </w:pPr>
          </w:p>
        </w:tc>
      </w:tr>
      <w:tr w:rsidR="004D69A3" w:rsidRPr="003919C1" w:rsidTr="004C73D8">
        <w:trPr>
          <w:trHeight w:val="20"/>
        </w:trPr>
        <w:tc>
          <w:tcPr>
            <w:tcW w:w="9072" w:type="dxa"/>
            <w:gridSpan w:val="6"/>
            <w:vAlign w:val="center"/>
          </w:tcPr>
          <w:p w:rsidR="004D69A3" w:rsidRPr="003919C1" w:rsidRDefault="004D69A3" w:rsidP="004C73D8">
            <w:pPr>
              <w:widowControl w:val="0"/>
              <w:spacing w:line="240" w:lineRule="auto"/>
              <w:ind w:firstLine="0"/>
              <w:jc w:val="center"/>
              <w:rPr>
                <w:b/>
                <w:snapToGrid/>
                <w:sz w:val="22"/>
                <w:szCs w:val="22"/>
              </w:rPr>
            </w:pPr>
            <w:r w:rsidRPr="003919C1">
              <w:rPr>
                <w:b/>
                <w:snapToGrid/>
                <w:sz w:val="22"/>
                <w:szCs w:val="22"/>
              </w:rPr>
              <w:t>в том числе НДС:</w:t>
            </w:r>
          </w:p>
        </w:tc>
        <w:tc>
          <w:tcPr>
            <w:tcW w:w="1418" w:type="dxa"/>
            <w:vAlign w:val="center"/>
          </w:tcPr>
          <w:p w:rsidR="004D69A3" w:rsidRPr="003919C1" w:rsidRDefault="004D69A3" w:rsidP="004C73D8">
            <w:pPr>
              <w:widowControl w:val="0"/>
              <w:spacing w:line="240" w:lineRule="auto"/>
              <w:ind w:firstLine="0"/>
              <w:jc w:val="center"/>
              <w:rPr>
                <w:b/>
                <w:snapToGrid/>
                <w:sz w:val="22"/>
                <w:szCs w:val="22"/>
              </w:rPr>
            </w:pPr>
          </w:p>
        </w:tc>
      </w:tr>
    </w:tbl>
    <w:p w:rsidR="004D69A3" w:rsidRPr="00F57539" w:rsidRDefault="004D69A3" w:rsidP="004D69A3">
      <w:pPr>
        <w:widowControl w:val="0"/>
        <w:spacing w:line="240" w:lineRule="auto"/>
        <w:ind w:right="-14" w:firstLine="700"/>
        <w:rPr>
          <w:color w:val="000000"/>
          <w:sz w:val="24"/>
          <w:szCs w:val="24"/>
        </w:rPr>
      </w:pPr>
      <w:bookmarkStart w:id="24" w:name="_GoBack"/>
      <w:bookmarkEnd w:id="24"/>
    </w:p>
    <w:p w:rsidR="004D69A3" w:rsidRPr="00DC4693" w:rsidRDefault="004D69A3" w:rsidP="004D69A3">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4D69A3" w:rsidRPr="00DC4693" w:rsidRDefault="004D69A3" w:rsidP="004D69A3">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02D20">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4D69A3" w:rsidRDefault="004D69A3" w:rsidP="004D69A3">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 xml:space="preserve">Условия </w:t>
      </w:r>
      <w:r>
        <w:rPr>
          <w:b/>
          <w:sz w:val="24"/>
          <w:szCs w:val="24"/>
        </w:rPr>
        <w:t>поставки</w:t>
      </w:r>
      <w:r w:rsidRPr="008A61C1">
        <w:rPr>
          <w:b/>
          <w:sz w:val="24"/>
          <w:szCs w:val="24"/>
        </w:rPr>
        <w:t>:</w:t>
      </w:r>
      <w:r>
        <w:rPr>
          <w:sz w:val="24"/>
          <w:szCs w:val="24"/>
        </w:rPr>
        <w:t xml:space="preserve"> </w:t>
      </w:r>
    </w:p>
    <w:p w:rsidR="004D69A3" w:rsidRPr="00B02D20" w:rsidRDefault="004D69A3" w:rsidP="004D69A3">
      <w:pPr>
        <w:widowControl w:val="0"/>
        <w:spacing w:line="240" w:lineRule="auto"/>
        <w:ind w:firstLine="700"/>
        <w:rPr>
          <w:sz w:val="24"/>
          <w:szCs w:val="24"/>
        </w:rPr>
      </w:pPr>
      <w:r>
        <w:rPr>
          <w:sz w:val="24"/>
          <w:szCs w:val="24"/>
        </w:rPr>
        <w:t xml:space="preserve">3.1. </w:t>
      </w:r>
      <w:r w:rsidRPr="00B02D20">
        <w:rPr>
          <w:sz w:val="24"/>
          <w:szCs w:val="24"/>
        </w:rPr>
        <w:t>Качество предлагаемого Товара должно соответствовать установленным для данных видов товара нормам и требованиям государственных стандартов (ГОСТ), техническим условиям (ТУ) и иной нормативно-технической документации.</w:t>
      </w:r>
    </w:p>
    <w:p w:rsidR="004D69A3" w:rsidRPr="00B02D20" w:rsidRDefault="004D69A3" w:rsidP="004D69A3">
      <w:pPr>
        <w:widowControl w:val="0"/>
        <w:spacing w:line="240" w:lineRule="auto"/>
        <w:ind w:firstLine="700"/>
        <w:rPr>
          <w:sz w:val="24"/>
          <w:szCs w:val="24"/>
        </w:rPr>
      </w:pPr>
      <w:r>
        <w:rPr>
          <w:sz w:val="24"/>
          <w:szCs w:val="24"/>
        </w:rPr>
        <w:t>3.2</w:t>
      </w:r>
      <w:r w:rsidRPr="00B02D20">
        <w:rPr>
          <w:sz w:val="24"/>
          <w:szCs w:val="24"/>
        </w:rPr>
        <w:t>. Документы, удостоверяющие качество Товара, передаются Заказчику вместе с Товаром.</w:t>
      </w:r>
    </w:p>
    <w:p w:rsidR="004D69A3" w:rsidRPr="00B02D20" w:rsidRDefault="004D69A3" w:rsidP="004D69A3">
      <w:pPr>
        <w:widowControl w:val="0"/>
        <w:spacing w:line="240" w:lineRule="auto"/>
        <w:ind w:firstLine="700"/>
        <w:rPr>
          <w:sz w:val="24"/>
          <w:szCs w:val="24"/>
        </w:rPr>
      </w:pPr>
      <w:r>
        <w:rPr>
          <w:sz w:val="24"/>
          <w:szCs w:val="24"/>
        </w:rPr>
        <w:t>3.3</w:t>
      </w:r>
      <w:r w:rsidRPr="00B02D20">
        <w:rPr>
          <w:sz w:val="24"/>
          <w:szCs w:val="24"/>
        </w:rPr>
        <w:t>. Товар должен быть расфа</w:t>
      </w:r>
      <w:r>
        <w:rPr>
          <w:sz w:val="24"/>
          <w:szCs w:val="24"/>
        </w:rPr>
        <w:t>сован, упакован и промаркирован</w:t>
      </w:r>
      <w:r w:rsidRPr="00B02D20">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B02D20">
        <w:rPr>
          <w:b/>
          <w:sz w:val="24"/>
          <w:szCs w:val="24"/>
        </w:rPr>
        <w:t>«</w:t>
      </w:r>
      <w:r>
        <w:rPr>
          <w:b/>
          <w:i/>
          <w:sz w:val="24"/>
          <w:szCs w:val="24"/>
        </w:rPr>
        <w:t>Аптечки».</w:t>
      </w:r>
    </w:p>
    <w:p w:rsidR="004D69A3" w:rsidRPr="00B02D20" w:rsidRDefault="004D69A3" w:rsidP="004D69A3">
      <w:pPr>
        <w:widowControl w:val="0"/>
        <w:spacing w:line="240" w:lineRule="auto"/>
        <w:ind w:firstLine="700"/>
        <w:rPr>
          <w:sz w:val="24"/>
          <w:szCs w:val="24"/>
        </w:rPr>
      </w:pPr>
      <w:r>
        <w:rPr>
          <w:sz w:val="24"/>
          <w:szCs w:val="24"/>
        </w:rPr>
        <w:t>3.4.</w:t>
      </w:r>
      <w:r w:rsidRPr="00B02D20">
        <w:rPr>
          <w:sz w:val="24"/>
          <w:szCs w:val="24"/>
        </w:rPr>
        <w:t xml:space="preserve">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4D69A3" w:rsidRDefault="004D69A3" w:rsidP="004D69A3">
      <w:pPr>
        <w:widowControl w:val="0"/>
        <w:spacing w:line="240" w:lineRule="auto"/>
        <w:ind w:firstLine="700"/>
        <w:rPr>
          <w:sz w:val="24"/>
          <w:szCs w:val="24"/>
        </w:rPr>
      </w:pPr>
      <w:r>
        <w:rPr>
          <w:sz w:val="24"/>
          <w:szCs w:val="24"/>
        </w:rPr>
        <w:t>3.5.</w:t>
      </w:r>
      <w:r w:rsidRPr="00B02D20">
        <w:rPr>
          <w:sz w:val="24"/>
          <w:szCs w:val="24"/>
        </w:rPr>
        <w:t xml:space="preserve"> 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4D69A3" w:rsidRPr="00AC07B3" w:rsidRDefault="004D69A3" w:rsidP="004D69A3">
      <w:pPr>
        <w:widowControl w:val="0"/>
        <w:spacing w:line="240" w:lineRule="auto"/>
        <w:ind w:right="-14" w:firstLine="700"/>
        <w:rPr>
          <w:sz w:val="24"/>
          <w:szCs w:val="24"/>
        </w:rPr>
      </w:pPr>
      <w:r w:rsidRPr="008E3A9F">
        <w:rPr>
          <w:b/>
          <w:sz w:val="24"/>
          <w:szCs w:val="24"/>
        </w:rPr>
        <w:t xml:space="preserve">4. Срок поставки: </w:t>
      </w:r>
      <w:r w:rsidR="0025537D">
        <w:rPr>
          <w:sz w:val="24"/>
          <w:szCs w:val="24"/>
        </w:rPr>
        <w:t>в течение 60 (шестидесяти)календарных дней с даты подписания договора</w:t>
      </w:r>
      <w:r>
        <w:rPr>
          <w:sz w:val="24"/>
          <w:szCs w:val="24"/>
        </w:rPr>
        <w:t>.</w:t>
      </w:r>
    </w:p>
    <w:p w:rsidR="004D69A3" w:rsidRDefault="004D69A3" w:rsidP="004D69A3">
      <w:pPr>
        <w:widowControl w:val="0"/>
        <w:spacing w:line="240"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4D69A3" w:rsidRPr="00170B16" w:rsidTr="004C73D8">
        <w:tc>
          <w:tcPr>
            <w:tcW w:w="5210" w:type="dxa"/>
          </w:tcPr>
          <w:p w:rsidR="004D69A3" w:rsidRPr="001B49D9" w:rsidRDefault="004D69A3" w:rsidP="004C73D8">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4D69A3" w:rsidRDefault="004D69A3" w:rsidP="004C73D8">
            <w:pPr>
              <w:widowControl w:val="0"/>
              <w:tabs>
                <w:tab w:val="left" w:pos="6288"/>
              </w:tabs>
              <w:spacing w:line="240" w:lineRule="auto"/>
              <w:ind w:right="-96" w:firstLine="0"/>
              <w:rPr>
                <w:color w:val="000000"/>
                <w:spacing w:val="-5"/>
                <w:sz w:val="24"/>
                <w:szCs w:val="24"/>
              </w:rPr>
            </w:pPr>
          </w:p>
          <w:p w:rsidR="004D69A3" w:rsidRPr="003919C1" w:rsidRDefault="004D69A3" w:rsidP="004C73D8">
            <w:pPr>
              <w:widowControl w:val="0"/>
              <w:tabs>
                <w:tab w:val="left" w:pos="6288"/>
              </w:tabs>
              <w:spacing w:line="240" w:lineRule="auto"/>
              <w:ind w:right="-96" w:firstLine="0"/>
              <w:rPr>
                <w:color w:val="000000"/>
                <w:spacing w:val="-5"/>
                <w:sz w:val="24"/>
                <w:szCs w:val="24"/>
              </w:rPr>
            </w:pPr>
          </w:p>
          <w:p w:rsidR="004D69A3" w:rsidRPr="003919C1" w:rsidRDefault="004D69A3" w:rsidP="004C73D8">
            <w:pPr>
              <w:widowControl w:val="0"/>
              <w:tabs>
                <w:tab w:val="left" w:pos="6288"/>
              </w:tabs>
              <w:spacing w:line="240" w:lineRule="auto"/>
              <w:ind w:right="-96" w:firstLine="0"/>
              <w:rPr>
                <w:color w:val="000000"/>
                <w:spacing w:val="-5"/>
                <w:sz w:val="24"/>
                <w:szCs w:val="24"/>
              </w:rPr>
            </w:pPr>
          </w:p>
          <w:p w:rsidR="004D69A3" w:rsidRPr="003919C1" w:rsidRDefault="004D69A3" w:rsidP="004C73D8">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4D69A3" w:rsidRPr="003919C1" w:rsidRDefault="004D69A3" w:rsidP="004C73D8">
            <w:pPr>
              <w:widowControl w:val="0"/>
              <w:tabs>
                <w:tab w:val="left" w:pos="6288"/>
              </w:tabs>
              <w:spacing w:line="240" w:lineRule="auto"/>
              <w:ind w:right="-96" w:firstLine="0"/>
              <w:rPr>
                <w:color w:val="000000"/>
                <w:spacing w:val="-5"/>
                <w:sz w:val="24"/>
                <w:szCs w:val="24"/>
              </w:rPr>
            </w:pPr>
          </w:p>
          <w:p w:rsidR="004D69A3" w:rsidRPr="00170B16" w:rsidRDefault="004D69A3" w:rsidP="004C73D8">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4D69A3" w:rsidRPr="00170B16" w:rsidRDefault="004D69A3" w:rsidP="004C73D8">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5537D" w:rsidRDefault="0025537D" w:rsidP="0025537D">
            <w:pPr>
              <w:keepNext/>
              <w:keepLines/>
              <w:tabs>
                <w:tab w:val="left" w:pos="6288"/>
              </w:tabs>
              <w:spacing w:line="276" w:lineRule="auto"/>
              <w:ind w:left="494" w:right="-96" w:firstLine="0"/>
              <w:rPr>
                <w:color w:val="000000"/>
                <w:spacing w:val="-5"/>
                <w:sz w:val="24"/>
                <w:szCs w:val="24"/>
              </w:rPr>
            </w:pPr>
            <w:r>
              <w:rPr>
                <w:color w:val="000000"/>
                <w:spacing w:val="-5"/>
                <w:sz w:val="24"/>
                <w:szCs w:val="24"/>
              </w:rPr>
              <w:t>И. о. генерального директора</w:t>
            </w:r>
            <w:r w:rsidRPr="00170B16">
              <w:rPr>
                <w:color w:val="000000"/>
                <w:spacing w:val="-5"/>
                <w:sz w:val="24"/>
                <w:szCs w:val="24"/>
              </w:rPr>
              <w:t xml:space="preserve"> АО «Корякэнерго»</w:t>
            </w:r>
          </w:p>
          <w:p w:rsidR="0025537D" w:rsidRPr="00170B16" w:rsidRDefault="0025537D" w:rsidP="0025537D">
            <w:pPr>
              <w:keepNext/>
              <w:keepLines/>
              <w:tabs>
                <w:tab w:val="left" w:pos="6288"/>
              </w:tabs>
              <w:spacing w:line="276" w:lineRule="auto"/>
              <w:ind w:left="494" w:right="-96" w:firstLine="0"/>
              <w:rPr>
                <w:color w:val="000000"/>
                <w:spacing w:val="-5"/>
                <w:sz w:val="24"/>
                <w:szCs w:val="24"/>
              </w:rPr>
            </w:pPr>
          </w:p>
          <w:p w:rsidR="0025537D" w:rsidRPr="00170B16" w:rsidRDefault="0025537D" w:rsidP="0025537D">
            <w:pPr>
              <w:keepNext/>
              <w:keepLines/>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4D69A3" w:rsidRPr="00170B16" w:rsidRDefault="004D69A3" w:rsidP="004C73D8">
            <w:pPr>
              <w:widowControl w:val="0"/>
              <w:tabs>
                <w:tab w:val="left" w:pos="6288"/>
              </w:tabs>
              <w:spacing w:line="240" w:lineRule="auto"/>
              <w:ind w:left="494" w:right="-96" w:firstLine="0"/>
              <w:rPr>
                <w:color w:val="000000"/>
                <w:spacing w:val="-5"/>
                <w:sz w:val="24"/>
                <w:szCs w:val="24"/>
              </w:rPr>
            </w:pPr>
          </w:p>
          <w:p w:rsidR="004D69A3" w:rsidRPr="003919C1" w:rsidRDefault="004D69A3" w:rsidP="004C73D8">
            <w:pPr>
              <w:widowControl w:val="0"/>
              <w:tabs>
                <w:tab w:val="left" w:pos="6288"/>
              </w:tabs>
              <w:spacing w:line="240" w:lineRule="auto"/>
              <w:ind w:left="494" w:right="-96" w:firstLine="0"/>
              <w:rPr>
                <w:sz w:val="24"/>
                <w:szCs w:val="24"/>
              </w:rPr>
            </w:pPr>
            <w:r>
              <w:rPr>
                <w:sz w:val="24"/>
                <w:szCs w:val="24"/>
              </w:rPr>
              <w:t>М.П.</w:t>
            </w:r>
          </w:p>
        </w:tc>
      </w:tr>
    </w:tbl>
    <w:p w:rsidR="004C73D8" w:rsidRDefault="004C73D8" w:rsidP="004C73D8">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5"/>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1A5334" w:rsidRDefault="001A5334" w:rsidP="001A5334">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868" w:type="dxa"/>
        <w:jc w:val="center"/>
        <w:tblLayout w:type="fixed"/>
        <w:tblCellMar>
          <w:left w:w="40" w:type="dxa"/>
          <w:right w:w="40" w:type="dxa"/>
        </w:tblCellMar>
        <w:tblLook w:val="0000" w:firstRow="0" w:lastRow="0" w:firstColumn="0" w:lastColumn="0" w:noHBand="0" w:noVBand="0"/>
      </w:tblPr>
      <w:tblGrid>
        <w:gridCol w:w="576"/>
        <w:gridCol w:w="2110"/>
        <w:gridCol w:w="567"/>
        <w:gridCol w:w="850"/>
        <w:gridCol w:w="1276"/>
        <w:gridCol w:w="1276"/>
        <w:gridCol w:w="1346"/>
        <w:gridCol w:w="1347"/>
        <w:gridCol w:w="1287"/>
        <w:gridCol w:w="1288"/>
        <w:gridCol w:w="1417"/>
        <w:gridCol w:w="1253"/>
        <w:gridCol w:w="1275"/>
      </w:tblGrid>
      <w:tr w:rsidR="006C62C1" w:rsidRPr="006C62C1" w:rsidTr="003D3937">
        <w:trPr>
          <w:trHeight w:val="170"/>
          <w:jc w:val="center"/>
        </w:trPr>
        <w:tc>
          <w:tcPr>
            <w:tcW w:w="576" w:type="dxa"/>
            <w:vMerge w:val="restart"/>
            <w:tcBorders>
              <w:top w:val="single" w:sz="6" w:space="0" w:color="auto"/>
              <w:left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left="24" w:firstLine="29"/>
              <w:jc w:val="center"/>
              <w:rPr>
                <w:sz w:val="22"/>
                <w:szCs w:val="22"/>
              </w:rPr>
            </w:pPr>
            <w:r w:rsidRPr="006C62C1">
              <w:rPr>
                <w:b/>
                <w:bCs/>
                <w:sz w:val="22"/>
                <w:szCs w:val="22"/>
              </w:rPr>
              <w:t>№</w:t>
            </w:r>
          </w:p>
          <w:p w:rsidR="006C62C1" w:rsidRPr="006C62C1" w:rsidRDefault="006C62C1" w:rsidP="006C62C1">
            <w:pPr>
              <w:shd w:val="clear" w:color="auto" w:fill="FFFFFF"/>
              <w:spacing w:line="240" w:lineRule="auto"/>
              <w:ind w:left="24" w:firstLine="29"/>
              <w:jc w:val="center"/>
              <w:rPr>
                <w:sz w:val="22"/>
                <w:szCs w:val="22"/>
              </w:rPr>
            </w:pPr>
            <w:r w:rsidRPr="006C62C1">
              <w:rPr>
                <w:b/>
                <w:bCs/>
                <w:spacing w:val="-14"/>
                <w:sz w:val="22"/>
                <w:szCs w:val="22"/>
              </w:rPr>
              <w:t>п/п</w:t>
            </w:r>
          </w:p>
        </w:tc>
        <w:tc>
          <w:tcPr>
            <w:tcW w:w="2110" w:type="dxa"/>
            <w:vMerge w:val="restart"/>
            <w:tcBorders>
              <w:top w:val="single" w:sz="6" w:space="0" w:color="auto"/>
              <w:left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firstLine="29"/>
              <w:jc w:val="center"/>
              <w:rPr>
                <w:b/>
                <w:sz w:val="22"/>
                <w:szCs w:val="22"/>
              </w:rPr>
            </w:pPr>
            <w:r w:rsidRPr="006C62C1">
              <w:rPr>
                <w:b/>
                <w:sz w:val="22"/>
                <w:szCs w:val="22"/>
              </w:rPr>
              <w:t xml:space="preserve">Наименование </w:t>
            </w:r>
            <w:r w:rsidRPr="006C62C1">
              <w:rPr>
                <w:b/>
                <w:spacing w:val="-3"/>
                <w:sz w:val="22"/>
                <w:szCs w:val="22"/>
              </w:rPr>
              <w:t xml:space="preserve">товара, работы, </w:t>
            </w:r>
            <w:r w:rsidRPr="006C62C1">
              <w:rPr>
                <w:b/>
                <w:sz w:val="22"/>
                <w:szCs w:val="22"/>
              </w:rPr>
              <w:t>услуги</w:t>
            </w:r>
          </w:p>
        </w:tc>
        <w:tc>
          <w:tcPr>
            <w:tcW w:w="567" w:type="dxa"/>
            <w:vMerge w:val="restart"/>
            <w:tcBorders>
              <w:top w:val="single" w:sz="6" w:space="0" w:color="auto"/>
              <w:left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left="82" w:firstLine="29"/>
              <w:jc w:val="center"/>
              <w:rPr>
                <w:b/>
                <w:sz w:val="22"/>
                <w:szCs w:val="22"/>
              </w:rPr>
            </w:pPr>
            <w:r w:rsidRPr="006C62C1">
              <w:rPr>
                <w:b/>
                <w:sz w:val="22"/>
                <w:szCs w:val="22"/>
              </w:rPr>
              <w:t>Ед. изм.</w:t>
            </w:r>
          </w:p>
        </w:tc>
        <w:tc>
          <w:tcPr>
            <w:tcW w:w="850" w:type="dxa"/>
            <w:vMerge w:val="restart"/>
            <w:tcBorders>
              <w:top w:val="single" w:sz="6" w:space="0" w:color="auto"/>
              <w:left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left="38" w:right="34" w:firstLine="29"/>
              <w:jc w:val="center"/>
              <w:rPr>
                <w:b/>
                <w:sz w:val="22"/>
                <w:szCs w:val="22"/>
              </w:rPr>
            </w:pPr>
            <w:r w:rsidRPr="006C62C1">
              <w:rPr>
                <w:b/>
                <w:sz w:val="22"/>
                <w:szCs w:val="22"/>
              </w:rPr>
              <w:t>Кол-во</w:t>
            </w:r>
          </w:p>
        </w:tc>
        <w:tc>
          <w:tcPr>
            <w:tcW w:w="255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firstLine="29"/>
              <w:jc w:val="center"/>
              <w:rPr>
                <w:b/>
                <w:spacing w:val="-1"/>
                <w:sz w:val="22"/>
                <w:szCs w:val="22"/>
              </w:rPr>
            </w:pPr>
            <w:r w:rsidRPr="006C62C1">
              <w:rPr>
                <w:b/>
                <w:spacing w:val="-4"/>
                <w:sz w:val="22"/>
                <w:szCs w:val="22"/>
              </w:rPr>
              <w:t xml:space="preserve">Данные </w:t>
            </w:r>
            <w:r w:rsidRPr="006C62C1">
              <w:rPr>
                <w:b/>
                <w:spacing w:val="-3"/>
                <w:sz w:val="22"/>
                <w:szCs w:val="22"/>
              </w:rPr>
              <w:t>источни</w:t>
            </w:r>
            <w:r w:rsidRPr="006C62C1">
              <w:rPr>
                <w:b/>
                <w:sz w:val="22"/>
                <w:szCs w:val="22"/>
              </w:rPr>
              <w:t>ка № 1</w:t>
            </w:r>
          </w:p>
        </w:tc>
        <w:tc>
          <w:tcPr>
            <w:tcW w:w="269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firstLine="29"/>
              <w:jc w:val="center"/>
              <w:rPr>
                <w:b/>
                <w:spacing w:val="-2"/>
                <w:sz w:val="22"/>
                <w:szCs w:val="22"/>
              </w:rPr>
            </w:pPr>
            <w:r w:rsidRPr="006C62C1">
              <w:rPr>
                <w:b/>
                <w:spacing w:val="-1"/>
                <w:sz w:val="22"/>
                <w:szCs w:val="22"/>
              </w:rPr>
              <w:t xml:space="preserve">Данные </w:t>
            </w:r>
            <w:r w:rsidRPr="006C62C1">
              <w:rPr>
                <w:b/>
                <w:spacing w:val="-2"/>
                <w:sz w:val="22"/>
                <w:szCs w:val="22"/>
              </w:rPr>
              <w:t>источник</w:t>
            </w:r>
            <w:r w:rsidRPr="006C62C1">
              <w:rPr>
                <w:b/>
                <w:sz w:val="22"/>
                <w:szCs w:val="22"/>
              </w:rPr>
              <w:t>а № 2</w:t>
            </w:r>
          </w:p>
        </w:tc>
        <w:tc>
          <w:tcPr>
            <w:tcW w:w="2575"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left="10" w:right="34" w:firstLine="29"/>
              <w:jc w:val="center"/>
              <w:rPr>
                <w:b/>
                <w:sz w:val="22"/>
                <w:szCs w:val="22"/>
              </w:rPr>
            </w:pPr>
            <w:r w:rsidRPr="006C62C1">
              <w:rPr>
                <w:b/>
                <w:spacing w:val="-1"/>
                <w:sz w:val="22"/>
                <w:szCs w:val="22"/>
              </w:rPr>
              <w:t xml:space="preserve">Данные </w:t>
            </w:r>
            <w:r w:rsidRPr="006C62C1">
              <w:rPr>
                <w:b/>
                <w:spacing w:val="-2"/>
                <w:sz w:val="22"/>
                <w:szCs w:val="22"/>
              </w:rPr>
              <w:t>источник</w:t>
            </w:r>
            <w:r w:rsidRPr="006C62C1">
              <w:rPr>
                <w:b/>
                <w:sz w:val="22"/>
                <w:szCs w:val="22"/>
              </w:rPr>
              <w:t>а № 3</w:t>
            </w:r>
          </w:p>
        </w:tc>
        <w:tc>
          <w:tcPr>
            <w:tcW w:w="1417" w:type="dxa"/>
            <w:vMerge w:val="restart"/>
            <w:tcBorders>
              <w:top w:val="single" w:sz="6" w:space="0" w:color="auto"/>
              <w:left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left="10" w:right="34" w:firstLine="29"/>
              <w:jc w:val="center"/>
              <w:rPr>
                <w:b/>
                <w:sz w:val="22"/>
                <w:szCs w:val="22"/>
              </w:rPr>
            </w:pPr>
            <w:r w:rsidRPr="006C62C1">
              <w:rPr>
                <w:b/>
                <w:sz w:val="22"/>
                <w:szCs w:val="22"/>
              </w:rPr>
              <w:t xml:space="preserve">Коэффициент вариации, %                    </w:t>
            </w:r>
          </w:p>
        </w:tc>
        <w:tc>
          <w:tcPr>
            <w:tcW w:w="1253" w:type="dxa"/>
            <w:vMerge w:val="restart"/>
            <w:tcBorders>
              <w:top w:val="single" w:sz="6" w:space="0" w:color="auto"/>
              <w:left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left="10" w:right="34" w:firstLine="29"/>
              <w:jc w:val="center"/>
              <w:rPr>
                <w:b/>
                <w:sz w:val="22"/>
                <w:szCs w:val="22"/>
              </w:rPr>
            </w:pPr>
            <w:r w:rsidRPr="006C62C1">
              <w:rPr>
                <w:b/>
                <w:sz w:val="22"/>
                <w:szCs w:val="22"/>
              </w:rPr>
              <w:t>Средняя цена за ед. изм., (руб.) без НДС</w:t>
            </w:r>
          </w:p>
        </w:tc>
        <w:tc>
          <w:tcPr>
            <w:tcW w:w="1275" w:type="dxa"/>
            <w:vMerge w:val="restart"/>
            <w:tcBorders>
              <w:top w:val="single" w:sz="6" w:space="0" w:color="auto"/>
              <w:left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left="10" w:right="34" w:firstLine="29"/>
              <w:jc w:val="center"/>
              <w:rPr>
                <w:b/>
                <w:sz w:val="22"/>
                <w:szCs w:val="22"/>
              </w:rPr>
            </w:pPr>
            <w:r w:rsidRPr="006C62C1">
              <w:rPr>
                <w:b/>
                <w:sz w:val="22"/>
                <w:szCs w:val="22"/>
              </w:rPr>
              <w:t>Сумма, (руб.) без НДС</w:t>
            </w:r>
          </w:p>
        </w:tc>
      </w:tr>
      <w:tr w:rsidR="006C62C1" w:rsidRPr="006C62C1" w:rsidTr="003D3937">
        <w:trPr>
          <w:trHeight w:val="170"/>
          <w:jc w:val="center"/>
        </w:trPr>
        <w:tc>
          <w:tcPr>
            <w:tcW w:w="576" w:type="dxa"/>
            <w:vMerge/>
            <w:tcBorders>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left="24" w:firstLine="29"/>
              <w:rPr>
                <w:b/>
                <w:bCs/>
                <w:sz w:val="22"/>
                <w:szCs w:val="22"/>
              </w:rPr>
            </w:pPr>
          </w:p>
        </w:tc>
        <w:tc>
          <w:tcPr>
            <w:tcW w:w="2110" w:type="dxa"/>
            <w:vMerge/>
            <w:tcBorders>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firstLine="29"/>
              <w:jc w:val="center"/>
              <w:rPr>
                <w:b/>
                <w:sz w:val="22"/>
                <w:szCs w:val="22"/>
              </w:rPr>
            </w:pPr>
          </w:p>
        </w:tc>
        <w:tc>
          <w:tcPr>
            <w:tcW w:w="567" w:type="dxa"/>
            <w:vMerge/>
            <w:tcBorders>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left="82" w:firstLine="29"/>
              <w:rPr>
                <w:b/>
                <w:sz w:val="22"/>
                <w:szCs w:val="22"/>
              </w:rPr>
            </w:pPr>
          </w:p>
        </w:tc>
        <w:tc>
          <w:tcPr>
            <w:tcW w:w="850" w:type="dxa"/>
            <w:vMerge/>
            <w:tcBorders>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left="38" w:right="34" w:firstLine="29"/>
              <w:rPr>
                <w:b/>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left="29" w:right="19" w:firstLine="29"/>
              <w:jc w:val="center"/>
              <w:rPr>
                <w:b/>
                <w:spacing w:val="-3"/>
                <w:sz w:val="22"/>
                <w:szCs w:val="22"/>
              </w:rPr>
            </w:pPr>
            <w:r w:rsidRPr="006C62C1">
              <w:rPr>
                <w:b/>
                <w:spacing w:val="-3"/>
                <w:sz w:val="22"/>
                <w:szCs w:val="22"/>
              </w:rPr>
              <w:t xml:space="preserve">Цена за </w:t>
            </w:r>
            <w:r w:rsidRPr="006C62C1">
              <w:rPr>
                <w:b/>
                <w:spacing w:val="-4"/>
                <w:sz w:val="22"/>
                <w:szCs w:val="22"/>
              </w:rPr>
              <w:t>ед. изм.</w:t>
            </w:r>
            <w:r w:rsidRPr="006C62C1">
              <w:rPr>
                <w:b/>
                <w:sz w:val="22"/>
                <w:szCs w:val="22"/>
              </w:rPr>
              <w:t xml:space="preserve"> , (руб.) без НДС</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firstLine="29"/>
              <w:jc w:val="center"/>
              <w:rPr>
                <w:b/>
                <w:spacing w:val="-1"/>
                <w:sz w:val="22"/>
                <w:szCs w:val="22"/>
              </w:rPr>
            </w:pPr>
            <w:r w:rsidRPr="006C62C1">
              <w:rPr>
                <w:b/>
                <w:spacing w:val="-1"/>
                <w:sz w:val="22"/>
                <w:szCs w:val="22"/>
              </w:rPr>
              <w:t>Страна происхождения товара</w:t>
            </w:r>
          </w:p>
        </w:tc>
        <w:tc>
          <w:tcPr>
            <w:tcW w:w="1346" w:type="dxa"/>
            <w:tcBorders>
              <w:top w:val="single" w:sz="6" w:space="0" w:color="auto"/>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left="29" w:right="19" w:firstLine="29"/>
              <w:jc w:val="center"/>
              <w:rPr>
                <w:b/>
                <w:spacing w:val="-3"/>
                <w:sz w:val="22"/>
                <w:szCs w:val="22"/>
              </w:rPr>
            </w:pPr>
            <w:r w:rsidRPr="006C62C1">
              <w:rPr>
                <w:b/>
                <w:spacing w:val="-3"/>
                <w:sz w:val="22"/>
                <w:szCs w:val="22"/>
              </w:rPr>
              <w:t xml:space="preserve">Цена за </w:t>
            </w:r>
            <w:r w:rsidRPr="006C62C1">
              <w:rPr>
                <w:b/>
                <w:spacing w:val="-4"/>
                <w:sz w:val="22"/>
                <w:szCs w:val="22"/>
              </w:rPr>
              <w:t>ед. изм.</w:t>
            </w:r>
            <w:r w:rsidRPr="006C62C1">
              <w:rPr>
                <w:b/>
                <w:sz w:val="22"/>
                <w:szCs w:val="22"/>
              </w:rPr>
              <w:t xml:space="preserve"> , (руб.) без НДС</w:t>
            </w:r>
          </w:p>
        </w:tc>
        <w:tc>
          <w:tcPr>
            <w:tcW w:w="1347" w:type="dxa"/>
            <w:tcBorders>
              <w:top w:val="single" w:sz="6" w:space="0" w:color="auto"/>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firstLine="29"/>
              <w:jc w:val="center"/>
              <w:rPr>
                <w:b/>
                <w:spacing w:val="-1"/>
                <w:sz w:val="22"/>
                <w:szCs w:val="22"/>
              </w:rPr>
            </w:pPr>
            <w:r w:rsidRPr="006C62C1">
              <w:rPr>
                <w:b/>
                <w:spacing w:val="-1"/>
                <w:sz w:val="22"/>
                <w:szCs w:val="22"/>
              </w:rPr>
              <w:t>Страна происхождения товара</w:t>
            </w:r>
          </w:p>
        </w:tc>
        <w:tc>
          <w:tcPr>
            <w:tcW w:w="1287" w:type="dxa"/>
            <w:tcBorders>
              <w:top w:val="single" w:sz="4" w:space="0" w:color="auto"/>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left="29" w:right="19" w:firstLine="29"/>
              <w:jc w:val="center"/>
              <w:rPr>
                <w:b/>
                <w:spacing w:val="-3"/>
                <w:sz w:val="22"/>
                <w:szCs w:val="22"/>
              </w:rPr>
            </w:pPr>
            <w:r w:rsidRPr="006C62C1">
              <w:rPr>
                <w:b/>
                <w:spacing w:val="-3"/>
                <w:sz w:val="22"/>
                <w:szCs w:val="22"/>
              </w:rPr>
              <w:t xml:space="preserve">Цена за </w:t>
            </w:r>
            <w:r w:rsidRPr="006C62C1">
              <w:rPr>
                <w:b/>
                <w:spacing w:val="-4"/>
                <w:sz w:val="22"/>
                <w:szCs w:val="22"/>
              </w:rPr>
              <w:t>ед. изм.</w:t>
            </w:r>
            <w:r w:rsidRPr="006C62C1">
              <w:rPr>
                <w:b/>
                <w:sz w:val="22"/>
                <w:szCs w:val="22"/>
              </w:rPr>
              <w:t xml:space="preserve"> , (руб.) без НДС</w:t>
            </w:r>
          </w:p>
        </w:tc>
        <w:tc>
          <w:tcPr>
            <w:tcW w:w="1288" w:type="dxa"/>
            <w:tcBorders>
              <w:top w:val="single" w:sz="4" w:space="0" w:color="auto"/>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firstLine="29"/>
              <w:jc w:val="center"/>
              <w:rPr>
                <w:b/>
                <w:spacing w:val="-1"/>
                <w:sz w:val="22"/>
                <w:szCs w:val="22"/>
              </w:rPr>
            </w:pPr>
            <w:r w:rsidRPr="006C62C1">
              <w:rPr>
                <w:b/>
                <w:spacing w:val="-1"/>
                <w:sz w:val="22"/>
                <w:szCs w:val="22"/>
              </w:rPr>
              <w:t>Страна происхождения товара</w:t>
            </w:r>
          </w:p>
        </w:tc>
        <w:tc>
          <w:tcPr>
            <w:tcW w:w="1417" w:type="dxa"/>
            <w:vMerge/>
            <w:tcBorders>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left="10" w:right="34" w:firstLine="29"/>
              <w:jc w:val="center"/>
              <w:rPr>
                <w:b/>
                <w:sz w:val="22"/>
                <w:szCs w:val="22"/>
              </w:rPr>
            </w:pPr>
          </w:p>
        </w:tc>
        <w:tc>
          <w:tcPr>
            <w:tcW w:w="1253" w:type="dxa"/>
            <w:vMerge/>
            <w:tcBorders>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left="10" w:right="34" w:firstLine="29"/>
              <w:jc w:val="center"/>
              <w:rPr>
                <w:b/>
                <w:sz w:val="22"/>
                <w:szCs w:val="22"/>
              </w:rPr>
            </w:pPr>
          </w:p>
        </w:tc>
        <w:tc>
          <w:tcPr>
            <w:tcW w:w="1275" w:type="dxa"/>
            <w:vMerge/>
            <w:tcBorders>
              <w:left w:val="single" w:sz="6" w:space="0" w:color="auto"/>
              <w:bottom w:val="single" w:sz="6" w:space="0" w:color="auto"/>
              <w:right w:val="single" w:sz="6" w:space="0" w:color="auto"/>
            </w:tcBorders>
            <w:shd w:val="clear" w:color="auto" w:fill="FFFFFF"/>
          </w:tcPr>
          <w:p w:rsidR="006C62C1" w:rsidRPr="006C62C1" w:rsidRDefault="006C62C1" w:rsidP="006C62C1">
            <w:pPr>
              <w:shd w:val="clear" w:color="auto" w:fill="FFFFFF"/>
              <w:spacing w:line="240" w:lineRule="auto"/>
              <w:ind w:left="10" w:right="34" w:firstLine="29"/>
              <w:jc w:val="center"/>
              <w:rPr>
                <w:b/>
                <w:sz w:val="22"/>
                <w:szCs w:val="22"/>
              </w:rPr>
            </w:pPr>
          </w:p>
        </w:tc>
      </w:tr>
      <w:tr w:rsidR="006C62C1" w:rsidRPr="006C62C1" w:rsidTr="003D3937">
        <w:trPr>
          <w:trHeight w:val="17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left="130" w:firstLine="29"/>
              <w:jc w:val="center"/>
              <w:rPr>
                <w:bCs/>
                <w:sz w:val="22"/>
                <w:szCs w:val="22"/>
              </w:rPr>
            </w:pPr>
            <w:r w:rsidRPr="006C62C1">
              <w:rPr>
                <w:bCs/>
                <w:sz w:val="22"/>
                <w:szCs w:val="22"/>
              </w:rPr>
              <w:t>1.</w:t>
            </w:r>
          </w:p>
        </w:tc>
        <w:tc>
          <w:tcPr>
            <w:tcW w:w="2110" w:type="dxa"/>
            <w:tcBorders>
              <w:top w:val="single" w:sz="6" w:space="0" w:color="auto"/>
              <w:left w:val="single" w:sz="6" w:space="0" w:color="auto"/>
              <w:bottom w:val="single" w:sz="6" w:space="0" w:color="auto"/>
              <w:right w:val="single" w:sz="6" w:space="0" w:color="auto"/>
            </w:tcBorders>
            <w:shd w:val="clear" w:color="auto" w:fill="FFFFFF"/>
          </w:tcPr>
          <w:p w:rsidR="006C62C1" w:rsidRPr="006C62C1" w:rsidRDefault="006C62C1" w:rsidP="006C62C1">
            <w:pPr>
              <w:spacing w:line="240" w:lineRule="auto"/>
              <w:ind w:firstLine="29"/>
              <w:rPr>
                <w:rFonts w:eastAsiaTheme="minorHAnsi"/>
                <w:sz w:val="22"/>
                <w:szCs w:val="22"/>
                <w:lang w:eastAsia="en-US"/>
              </w:rPr>
            </w:pPr>
            <w:r w:rsidRPr="006C62C1">
              <w:rPr>
                <w:rFonts w:eastAsiaTheme="minorHAnsi"/>
                <w:sz w:val="22"/>
                <w:szCs w:val="22"/>
                <w:lang w:eastAsia="en-US"/>
              </w:rPr>
              <w:t>Аптечка для оказания работниками первой помощи пострадавшим с применением медицинских изделий</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шт.</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left="57" w:right="57" w:firstLine="29"/>
              <w:jc w:val="center"/>
              <w:rPr>
                <w:sz w:val="22"/>
                <w:szCs w:val="22"/>
              </w:rPr>
            </w:pPr>
            <w:r w:rsidRPr="006C62C1">
              <w:rPr>
                <w:sz w:val="22"/>
                <w:szCs w:val="22"/>
              </w:rPr>
              <w:t>56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1 665,00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firstLine="29"/>
              <w:jc w:val="center"/>
              <w:rPr>
                <w:sz w:val="22"/>
                <w:szCs w:val="22"/>
              </w:rPr>
            </w:pPr>
            <w:r w:rsidRPr="006C62C1">
              <w:rPr>
                <w:sz w:val="22"/>
                <w:szCs w:val="22"/>
              </w:rPr>
              <w:t>Россия</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1 292,50</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Россия</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1 340,00</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Россия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14,2</w:t>
            </w:r>
            <w:r w:rsidRPr="006C62C1">
              <w:rPr>
                <w:sz w:val="22"/>
                <w:szCs w:val="22"/>
                <w:vertAlign w:val="superscript"/>
              </w:rPr>
              <w:t>*</w:t>
            </w:r>
          </w:p>
        </w:tc>
        <w:tc>
          <w:tcPr>
            <w:tcW w:w="1253"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bCs/>
                <w:sz w:val="22"/>
                <w:szCs w:val="22"/>
              </w:rPr>
            </w:pPr>
            <w:r w:rsidRPr="006C62C1">
              <w:rPr>
                <w:bCs/>
                <w:sz w:val="22"/>
                <w:szCs w:val="22"/>
              </w:rPr>
              <w:t>1 432,50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bCs/>
                <w:sz w:val="22"/>
                <w:szCs w:val="22"/>
              </w:rPr>
            </w:pPr>
            <w:r w:rsidRPr="006C62C1">
              <w:rPr>
                <w:bCs/>
                <w:sz w:val="22"/>
                <w:szCs w:val="22"/>
              </w:rPr>
              <w:t>80 220,00</w:t>
            </w:r>
          </w:p>
        </w:tc>
      </w:tr>
      <w:tr w:rsidR="006C62C1" w:rsidRPr="006C62C1" w:rsidTr="003D3937">
        <w:trPr>
          <w:trHeight w:val="17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left="130" w:firstLine="29"/>
              <w:jc w:val="center"/>
              <w:rPr>
                <w:bCs/>
                <w:sz w:val="22"/>
                <w:szCs w:val="22"/>
              </w:rPr>
            </w:pPr>
            <w:r w:rsidRPr="006C62C1">
              <w:rPr>
                <w:bCs/>
                <w:sz w:val="22"/>
                <w:szCs w:val="22"/>
              </w:rPr>
              <w:t>2.</w:t>
            </w:r>
          </w:p>
        </w:tc>
        <w:tc>
          <w:tcPr>
            <w:tcW w:w="2110" w:type="dxa"/>
            <w:tcBorders>
              <w:top w:val="single" w:sz="6" w:space="0" w:color="auto"/>
              <w:left w:val="single" w:sz="6" w:space="0" w:color="auto"/>
              <w:bottom w:val="single" w:sz="6" w:space="0" w:color="auto"/>
              <w:right w:val="single" w:sz="6" w:space="0" w:color="auto"/>
            </w:tcBorders>
            <w:shd w:val="clear" w:color="auto" w:fill="FFFFFF"/>
          </w:tcPr>
          <w:p w:rsidR="006C62C1" w:rsidRPr="006C62C1" w:rsidRDefault="006C62C1" w:rsidP="006C62C1">
            <w:pPr>
              <w:autoSpaceDE w:val="0"/>
              <w:autoSpaceDN w:val="0"/>
              <w:adjustRightInd w:val="0"/>
              <w:spacing w:line="240" w:lineRule="auto"/>
              <w:ind w:firstLine="29"/>
              <w:rPr>
                <w:rFonts w:eastAsiaTheme="minorHAnsi"/>
                <w:sz w:val="22"/>
                <w:szCs w:val="22"/>
                <w:lang w:eastAsia="en-US"/>
              </w:rPr>
            </w:pPr>
            <w:r w:rsidRPr="006C62C1">
              <w:rPr>
                <w:sz w:val="22"/>
                <w:szCs w:val="22"/>
              </w:rPr>
              <w:t xml:space="preserve">Аптечка </w:t>
            </w:r>
            <w:r w:rsidRPr="006C62C1">
              <w:rPr>
                <w:rFonts w:eastAsiaTheme="minorHAnsi"/>
                <w:sz w:val="22"/>
                <w:szCs w:val="22"/>
                <w:lang w:eastAsia="en-US"/>
              </w:rPr>
              <w:t>для оказания первой помощи с применением медицинских изделий пострадавшим в дорожно-транспортных происшествиях (автомобильная)</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шт.</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left="57" w:right="57" w:firstLine="29"/>
              <w:jc w:val="center"/>
              <w:rPr>
                <w:sz w:val="22"/>
                <w:szCs w:val="22"/>
              </w:rPr>
            </w:pPr>
            <w:r w:rsidRPr="006C62C1">
              <w:rPr>
                <w:sz w:val="22"/>
                <w:szCs w:val="22"/>
              </w:rPr>
              <w:t>65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970,00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Россия</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962,50</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Россия</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875,00</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Россия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5,6</w:t>
            </w:r>
            <w:r w:rsidRPr="006C62C1">
              <w:rPr>
                <w:sz w:val="22"/>
                <w:szCs w:val="22"/>
                <w:vertAlign w:val="superscript"/>
              </w:rPr>
              <w:t>*</w:t>
            </w:r>
          </w:p>
        </w:tc>
        <w:tc>
          <w:tcPr>
            <w:tcW w:w="1253"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bCs/>
                <w:sz w:val="22"/>
                <w:szCs w:val="22"/>
              </w:rPr>
            </w:pPr>
            <w:r w:rsidRPr="006C62C1">
              <w:rPr>
                <w:bCs/>
                <w:sz w:val="22"/>
                <w:szCs w:val="22"/>
              </w:rPr>
              <w:t>935,83</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bCs/>
                <w:sz w:val="22"/>
                <w:szCs w:val="22"/>
              </w:rPr>
            </w:pPr>
            <w:r w:rsidRPr="006C62C1">
              <w:rPr>
                <w:bCs/>
                <w:sz w:val="22"/>
                <w:szCs w:val="22"/>
              </w:rPr>
              <w:t>60 828,95</w:t>
            </w:r>
          </w:p>
        </w:tc>
      </w:tr>
      <w:tr w:rsidR="006C62C1" w:rsidRPr="006C62C1" w:rsidTr="003D3937">
        <w:trPr>
          <w:trHeight w:val="17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left="130" w:firstLine="29"/>
              <w:jc w:val="center"/>
              <w:rPr>
                <w:bCs/>
                <w:sz w:val="22"/>
                <w:szCs w:val="22"/>
              </w:rPr>
            </w:pPr>
            <w:r w:rsidRPr="006C62C1">
              <w:rPr>
                <w:bCs/>
                <w:sz w:val="22"/>
                <w:szCs w:val="22"/>
              </w:rPr>
              <w:t>3.</w:t>
            </w:r>
          </w:p>
        </w:tc>
        <w:tc>
          <w:tcPr>
            <w:tcW w:w="2110" w:type="dxa"/>
            <w:tcBorders>
              <w:top w:val="single" w:sz="6" w:space="0" w:color="auto"/>
              <w:left w:val="single" w:sz="6" w:space="0" w:color="auto"/>
              <w:bottom w:val="single" w:sz="6" w:space="0" w:color="auto"/>
              <w:right w:val="single" w:sz="6" w:space="0" w:color="auto"/>
            </w:tcBorders>
            <w:shd w:val="clear" w:color="auto" w:fill="FFFFFF"/>
          </w:tcPr>
          <w:p w:rsidR="006C62C1" w:rsidRPr="006C62C1" w:rsidRDefault="006C62C1" w:rsidP="006C62C1">
            <w:pPr>
              <w:pStyle w:val="10"/>
              <w:spacing w:before="0"/>
              <w:ind w:firstLine="29"/>
              <w:jc w:val="both"/>
              <w:rPr>
                <w:rFonts w:ascii="Times New Roman" w:hAnsi="Times New Roman"/>
                <w:sz w:val="22"/>
                <w:szCs w:val="22"/>
              </w:rPr>
            </w:pPr>
            <w:r w:rsidRPr="006C62C1">
              <w:rPr>
                <w:rFonts w:ascii="Times New Roman" w:hAnsi="Times New Roman"/>
                <w:b w:val="0"/>
                <w:sz w:val="22"/>
                <w:szCs w:val="22"/>
              </w:rPr>
              <w:t>Аптечка для перевозки опасных грузов</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шт.</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left="57" w:right="57" w:firstLine="29"/>
              <w:jc w:val="center"/>
              <w:rPr>
                <w:sz w:val="22"/>
                <w:szCs w:val="22"/>
              </w:rPr>
            </w:pPr>
            <w:r w:rsidRPr="006C62C1">
              <w:rPr>
                <w:sz w:val="22"/>
                <w:szCs w:val="22"/>
              </w:rPr>
              <w:t>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1 240,00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Россия</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1 174,17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Россия</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2 307,50</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Россия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40,4</w:t>
            </w:r>
            <w:r w:rsidRPr="006C62C1">
              <w:rPr>
                <w:sz w:val="22"/>
                <w:szCs w:val="22"/>
                <w:vertAlign w:val="superscript"/>
              </w:rPr>
              <w:t>**</w:t>
            </w:r>
          </w:p>
        </w:tc>
        <w:tc>
          <w:tcPr>
            <w:tcW w:w="1253"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sz w:val="22"/>
                <w:szCs w:val="22"/>
              </w:rPr>
            </w:pPr>
            <w:r w:rsidRPr="006C62C1">
              <w:rPr>
                <w:sz w:val="22"/>
                <w:szCs w:val="22"/>
              </w:rPr>
              <w:t>1 174,17</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bCs/>
                <w:sz w:val="22"/>
                <w:szCs w:val="22"/>
              </w:rPr>
            </w:pPr>
            <w:r w:rsidRPr="006C62C1">
              <w:rPr>
                <w:bCs/>
                <w:sz w:val="22"/>
                <w:szCs w:val="22"/>
              </w:rPr>
              <w:t>10 567,53</w:t>
            </w:r>
          </w:p>
        </w:tc>
      </w:tr>
      <w:tr w:rsidR="006C62C1" w:rsidRPr="006C62C1" w:rsidTr="003D3937">
        <w:trPr>
          <w:trHeight w:val="170"/>
          <w:jc w:val="center"/>
        </w:trPr>
        <w:tc>
          <w:tcPr>
            <w:tcW w:w="14593"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hd w:val="clear" w:color="auto" w:fill="FFFFFF"/>
              <w:spacing w:line="240" w:lineRule="auto"/>
              <w:ind w:firstLine="29"/>
              <w:jc w:val="center"/>
              <w:rPr>
                <w:sz w:val="22"/>
                <w:szCs w:val="22"/>
              </w:rPr>
            </w:pPr>
            <w:r w:rsidRPr="006C62C1">
              <w:rPr>
                <w:b/>
                <w:bCs/>
                <w:spacing w:val="-3"/>
                <w:sz w:val="22"/>
                <w:szCs w:val="22"/>
              </w:rPr>
              <w:t>Начальная (максимальная) цена договора без НДС:</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6C62C1" w:rsidRPr="006C62C1" w:rsidRDefault="006C62C1" w:rsidP="006C62C1">
            <w:pPr>
              <w:spacing w:line="240" w:lineRule="auto"/>
              <w:ind w:firstLine="29"/>
              <w:jc w:val="center"/>
              <w:rPr>
                <w:bCs/>
                <w:sz w:val="22"/>
                <w:szCs w:val="22"/>
              </w:rPr>
            </w:pPr>
            <w:r w:rsidRPr="006C62C1">
              <w:rPr>
                <w:bCs/>
                <w:sz w:val="22"/>
                <w:szCs w:val="22"/>
              </w:rPr>
              <w:t>151 616,48</w:t>
            </w:r>
          </w:p>
        </w:tc>
      </w:tr>
    </w:tbl>
    <w:p w:rsidR="001A5334" w:rsidRPr="001A5334" w:rsidRDefault="001A5334" w:rsidP="001A5334">
      <w:pPr>
        <w:spacing w:line="240" w:lineRule="auto"/>
        <w:ind w:firstLine="709"/>
        <w:rPr>
          <w:b/>
          <w:sz w:val="24"/>
          <w:szCs w:val="24"/>
        </w:rPr>
      </w:pPr>
      <w:r w:rsidRPr="001A5334">
        <w:rPr>
          <w:sz w:val="24"/>
          <w:szCs w:val="24"/>
        </w:rPr>
        <w:t xml:space="preserve">Начальная цена договора составляет </w:t>
      </w:r>
      <w:r w:rsidRPr="001A5334">
        <w:rPr>
          <w:b/>
          <w:sz w:val="24"/>
          <w:szCs w:val="24"/>
        </w:rPr>
        <w:t>151 616,48 рублей</w:t>
      </w:r>
      <w:r w:rsidRPr="001A5334">
        <w:rPr>
          <w:sz w:val="24"/>
          <w:szCs w:val="24"/>
        </w:rPr>
        <w:t xml:space="preserve"> (</w:t>
      </w:r>
      <w:r w:rsidRPr="001A5334">
        <w:rPr>
          <w:b/>
          <w:sz w:val="24"/>
          <w:szCs w:val="24"/>
        </w:rPr>
        <w:t>сто пятьдесят одна тысяча шестьсот шестнадцать рублей 48 копеек</w:t>
      </w:r>
      <w:r w:rsidRPr="001A5334">
        <w:rPr>
          <w:sz w:val="24"/>
          <w:szCs w:val="24"/>
        </w:rPr>
        <w:t>) без учета НДС.</w:t>
      </w:r>
    </w:p>
    <w:p w:rsidR="006C62C1" w:rsidRPr="00910F62" w:rsidRDefault="006C62C1" w:rsidP="006C62C1">
      <w:pPr>
        <w:shd w:val="clear" w:color="auto" w:fill="FFFFFF"/>
        <w:spacing w:line="240" w:lineRule="auto"/>
        <w:ind w:firstLine="284"/>
        <w:rPr>
          <w:spacing w:val="-5"/>
          <w:sz w:val="24"/>
          <w:szCs w:val="24"/>
        </w:rPr>
      </w:pPr>
      <w:r w:rsidRPr="00910F62">
        <w:rPr>
          <w:spacing w:val="-5"/>
          <w:sz w:val="24"/>
          <w:szCs w:val="24"/>
        </w:rPr>
        <w:t>* Коэффициент вариации не превышает 33 % для позиций п. 1 и п. 2. Расчет произведен по средней цене.</w:t>
      </w:r>
    </w:p>
    <w:p w:rsidR="006C62C1" w:rsidRPr="00F33259" w:rsidRDefault="006C62C1" w:rsidP="006C62C1">
      <w:pPr>
        <w:shd w:val="clear" w:color="auto" w:fill="FFFFFF"/>
        <w:spacing w:line="240" w:lineRule="auto"/>
        <w:ind w:firstLine="284"/>
        <w:rPr>
          <w:spacing w:val="-5"/>
          <w:sz w:val="24"/>
          <w:szCs w:val="24"/>
        </w:rPr>
      </w:pPr>
      <w:r w:rsidRPr="00910F62">
        <w:rPr>
          <w:spacing w:val="-5"/>
          <w:sz w:val="24"/>
          <w:szCs w:val="24"/>
        </w:rPr>
        <w:t>**Коэффициент вариации превышает 33 % для позиции п. 3. Расчет произведен по</w:t>
      </w:r>
      <w:r w:rsidRPr="00F33259">
        <w:rPr>
          <w:spacing w:val="-5"/>
          <w:sz w:val="24"/>
          <w:szCs w:val="24"/>
        </w:rPr>
        <w:t xml:space="preserve"> минимальной цене.</w:t>
      </w:r>
    </w:p>
    <w:p w:rsidR="00293538" w:rsidRPr="00293538" w:rsidRDefault="001A5334" w:rsidP="006C62C1">
      <w:pPr>
        <w:spacing w:line="240" w:lineRule="auto"/>
        <w:rPr>
          <w:b/>
        </w:rPr>
      </w:pPr>
      <w:r w:rsidRPr="009F4877">
        <w:rPr>
          <w:sz w:val="24"/>
        </w:rPr>
        <w:t>Коэффициент корректировки цены не применяется.</w:t>
      </w: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3D8" w:rsidRDefault="004C73D8" w:rsidP="00293538">
      <w:pPr>
        <w:spacing w:line="240" w:lineRule="auto"/>
      </w:pPr>
      <w:r>
        <w:separator/>
      </w:r>
    </w:p>
  </w:endnote>
  <w:endnote w:type="continuationSeparator" w:id="0">
    <w:p w:rsidR="004C73D8" w:rsidRDefault="004C73D8"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4C73D8" w:rsidRDefault="004C73D8"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AE6F85">
          <w:rPr>
            <w:noProof/>
            <w:sz w:val="22"/>
          </w:rPr>
          <w:t>29</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3D8" w:rsidRDefault="004C73D8" w:rsidP="00293538">
      <w:pPr>
        <w:spacing w:line="240" w:lineRule="auto"/>
      </w:pPr>
      <w:r>
        <w:separator/>
      </w:r>
    </w:p>
  </w:footnote>
  <w:footnote w:type="continuationSeparator" w:id="0">
    <w:p w:rsidR="004C73D8" w:rsidRDefault="004C73D8"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9EE30F4"/>
    <w:multiLevelType w:val="hybridMultilevel"/>
    <w:tmpl w:val="28C2E294"/>
    <w:lvl w:ilvl="0" w:tplc="F364C608">
      <w:start w:val="1"/>
      <w:numFmt w:val="decimal"/>
      <w:lvlText w:val="%1."/>
      <w:lvlJc w:val="left"/>
      <w:pPr>
        <w:ind w:left="720" w:hanging="360"/>
      </w:pPr>
      <w:rPr>
        <w:rFonts w:hint="default"/>
        <w:b/>
        <w:color w:val="auto"/>
      </w:rPr>
    </w:lvl>
    <w:lvl w:ilvl="1" w:tplc="BCB29D9E">
      <w:start w:val="1"/>
      <w:numFmt w:val="decimal"/>
      <w:suff w:val="space"/>
      <w:lvlText w:val="%2)"/>
      <w:lvlJc w:val="left"/>
      <w:pPr>
        <w:ind w:left="928" w:hanging="360"/>
      </w:pPr>
      <w:rPr>
        <w:rFonts w:ascii="Times New Roman" w:eastAsia="Times New Roman" w:hAnsi="Times New Roman" w:cs="Times New Roman" w:hint="default"/>
        <w:b w:val="0"/>
        <w:color w:val="auto"/>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47174F"/>
    <w:multiLevelType w:val="multilevel"/>
    <w:tmpl w:val="115430FC"/>
    <w:lvl w:ilvl="0">
      <w:start w:val="1"/>
      <w:numFmt w:val="decimal"/>
      <w:lvlText w:val="%1."/>
      <w:lvlJc w:val="left"/>
      <w:pPr>
        <w:ind w:left="786" w:hanging="360"/>
      </w:pPr>
    </w:lvl>
    <w:lvl w:ilvl="1">
      <w:start w:val="1"/>
      <w:numFmt w:val="decimal"/>
      <w:isLgl/>
      <w:lvlText w:val="%1.%2."/>
      <w:lvlJc w:val="left"/>
      <w:pPr>
        <w:ind w:left="927" w:hanging="360"/>
      </w:pPr>
      <w:rPr>
        <w:rFonts w:eastAsiaTheme="minorHAnsi" w:hint="default"/>
      </w:rPr>
    </w:lvl>
    <w:lvl w:ilvl="2">
      <w:start w:val="1"/>
      <w:numFmt w:val="decimal"/>
      <w:isLgl/>
      <w:lvlText w:val="%1.%2.%3."/>
      <w:lvlJc w:val="left"/>
      <w:pPr>
        <w:ind w:left="1428" w:hanging="720"/>
      </w:pPr>
      <w:rPr>
        <w:rFonts w:eastAsiaTheme="minorHAnsi" w:hint="default"/>
      </w:rPr>
    </w:lvl>
    <w:lvl w:ilvl="3">
      <w:start w:val="1"/>
      <w:numFmt w:val="decimal"/>
      <w:isLgl/>
      <w:lvlText w:val="%1.%2.%3.%4."/>
      <w:lvlJc w:val="left"/>
      <w:pPr>
        <w:ind w:left="1569" w:hanging="720"/>
      </w:pPr>
      <w:rPr>
        <w:rFonts w:eastAsiaTheme="minorHAnsi" w:hint="default"/>
      </w:rPr>
    </w:lvl>
    <w:lvl w:ilvl="4">
      <w:start w:val="1"/>
      <w:numFmt w:val="decimal"/>
      <w:isLgl/>
      <w:lvlText w:val="%1.%2.%3.%4.%5."/>
      <w:lvlJc w:val="left"/>
      <w:pPr>
        <w:ind w:left="2070" w:hanging="1080"/>
      </w:pPr>
      <w:rPr>
        <w:rFonts w:eastAsiaTheme="minorHAnsi" w:hint="default"/>
      </w:rPr>
    </w:lvl>
    <w:lvl w:ilvl="5">
      <w:start w:val="1"/>
      <w:numFmt w:val="decimal"/>
      <w:isLgl/>
      <w:lvlText w:val="%1.%2.%3.%4.%5.%6."/>
      <w:lvlJc w:val="left"/>
      <w:pPr>
        <w:ind w:left="2211" w:hanging="1080"/>
      </w:pPr>
      <w:rPr>
        <w:rFonts w:eastAsiaTheme="minorHAnsi" w:hint="default"/>
      </w:rPr>
    </w:lvl>
    <w:lvl w:ilvl="6">
      <w:start w:val="1"/>
      <w:numFmt w:val="decimal"/>
      <w:isLgl/>
      <w:lvlText w:val="%1.%2.%3.%4.%5.%6.%7."/>
      <w:lvlJc w:val="left"/>
      <w:pPr>
        <w:ind w:left="2712" w:hanging="1440"/>
      </w:pPr>
      <w:rPr>
        <w:rFonts w:eastAsiaTheme="minorHAnsi" w:hint="default"/>
      </w:rPr>
    </w:lvl>
    <w:lvl w:ilvl="7">
      <w:start w:val="1"/>
      <w:numFmt w:val="decimal"/>
      <w:isLgl/>
      <w:lvlText w:val="%1.%2.%3.%4.%5.%6.%7.%8."/>
      <w:lvlJc w:val="left"/>
      <w:pPr>
        <w:ind w:left="2853" w:hanging="1440"/>
      </w:pPr>
      <w:rPr>
        <w:rFonts w:eastAsiaTheme="minorHAnsi" w:hint="default"/>
      </w:rPr>
    </w:lvl>
    <w:lvl w:ilvl="8">
      <w:start w:val="1"/>
      <w:numFmt w:val="decimal"/>
      <w:isLgl/>
      <w:lvlText w:val="%1.%2.%3.%4.%5.%6.%7.%8.%9."/>
      <w:lvlJc w:val="left"/>
      <w:pPr>
        <w:ind w:left="3354" w:hanging="1800"/>
      </w:pPr>
      <w:rPr>
        <w:rFonts w:eastAsiaTheme="minorHAnsi" w:hint="default"/>
      </w:rPr>
    </w:lvl>
  </w:abstractNum>
  <w:abstractNum w:abstractNumId="8"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2F62B8"/>
    <w:multiLevelType w:val="multilevel"/>
    <w:tmpl w:val="DA94E592"/>
    <w:lvl w:ilvl="0">
      <w:start w:val="1"/>
      <w:numFmt w:val="decimal"/>
      <w:lvlText w:val="%1."/>
      <w:lvlJc w:val="left"/>
      <w:pPr>
        <w:ind w:left="928"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84E4361"/>
    <w:multiLevelType w:val="hybridMultilevel"/>
    <w:tmpl w:val="56A43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747527"/>
    <w:multiLevelType w:val="multilevel"/>
    <w:tmpl w:val="BDA8555C"/>
    <w:lvl w:ilvl="0">
      <w:start w:val="1"/>
      <w:numFmt w:val="decimal"/>
      <w:lvlText w:val="%1."/>
      <w:lvlJc w:val="left"/>
      <w:pPr>
        <w:ind w:left="720" w:hanging="360"/>
      </w:pPr>
      <w:rPr>
        <w:rFonts w:hint="default"/>
        <w:b/>
        <w:sz w:val="22"/>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582679"/>
    <w:multiLevelType w:val="hybridMultilevel"/>
    <w:tmpl w:val="028AD700"/>
    <w:lvl w:ilvl="0" w:tplc="C97298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37A7ECA"/>
    <w:multiLevelType w:val="hybridMultilevel"/>
    <w:tmpl w:val="C57CDE30"/>
    <w:lvl w:ilvl="0" w:tplc="3FE46D2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6"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5"/>
  </w:num>
  <w:num w:numId="2">
    <w:abstractNumId w:val="16"/>
  </w:num>
  <w:num w:numId="3">
    <w:abstractNumId w:val="25"/>
    <w:lvlOverride w:ilvl="0">
      <w:startOverride w:val="1"/>
    </w:lvlOverride>
  </w:num>
  <w:num w:numId="4">
    <w:abstractNumId w:val="25"/>
  </w:num>
  <w:num w:numId="5">
    <w:abstractNumId w:val="10"/>
  </w:num>
  <w:num w:numId="6">
    <w:abstractNumId w:val="1"/>
  </w:num>
  <w:num w:numId="7">
    <w:abstractNumId w:val="20"/>
  </w:num>
  <w:num w:numId="8">
    <w:abstractNumId w:val="1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23"/>
  </w:num>
  <w:num w:numId="13">
    <w:abstractNumId w:val="0"/>
  </w:num>
  <w:num w:numId="14">
    <w:abstractNumId w:val="5"/>
  </w:num>
  <w:num w:numId="15">
    <w:abstractNumId w:val="6"/>
  </w:num>
  <w:num w:numId="16">
    <w:abstractNumId w:val="14"/>
  </w:num>
  <w:num w:numId="17">
    <w:abstractNumId w:val="12"/>
  </w:num>
  <w:num w:numId="18">
    <w:abstractNumId w:val="19"/>
  </w:num>
  <w:num w:numId="19">
    <w:abstractNumId w:val="3"/>
  </w:num>
  <w:num w:numId="20">
    <w:abstractNumId w:val="27"/>
  </w:num>
  <w:num w:numId="21">
    <w:abstractNumId w:val="25"/>
    <w:lvlOverride w:ilvl="0">
      <w:startOverride w:val="1"/>
    </w:lvlOverride>
  </w:num>
  <w:num w:numId="22">
    <w:abstractNumId w:val="9"/>
  </w:num>
  <w:num w:numId="23">
    <w:abstractNumId w:val="26"/>
  </w:num>
  <w:num w:numId="24">
    <w:abstractNumId w:val="8"/>
  </w:num>
  <w:num w:numId="25">
    <w:abstractNumId w:val="7"/>
  </w:num>
  <w:num w:numId="26">
    <w:abstractNumId w:val="17"/>
  </w:num>
  <w:num w:numId="27">
    <w:abstractNumId w:val="24"/>
  </w:num>
  <w:num w:numId="28">
    <w:abstractNumId w:val="13"/>
  </w:num>
  <w:num w:numId="29">
    <w:abstractNumId w:val="15"/>
  </w:num>
  <w:num w:numId="30">
    <w:abstractNumId w:val="22"/>
  </w:num>
  <w:num w:numId="31">
    <w:abstractNumId w:val="2"/>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A5334"/>
    <w:rsid w:val="001C449F"/>
    <w:rsid w:val="001E3A61"/>
    <w:rsid w:val="001E6B8A"/>
    <w:rsid w:val="001F738D"/>
    <w:rsid w:val="002051B1"/>
    <w:rsid w:val="00223117"/>
    <w:rsid w:val="0022595E"/>
    <w:rsid w:val="00227D55"/>
    <w:rsid w:val="00232F9C"/>
    <w:rsid w:val="00246BE7"/>
    <w:rsid w:val="0025537D"/>
    <w:rsid w:val="002650A3"/>
    <w:rsid w:val="00267FAC"/>
    <w:rsid w:val="002703C1"/>
    <w:rsid w:val="00282550"/>
    <w:rsid w:val="00293538"/>
    <w:rsid w:val="002944CF"/>
    <w:rsid w:val="002A77D1"/>
    <w:rsid w:val="002B0FE3"/>
    <w:rsid w:val="002D5393"/>
    <w:rsid w:val="002E15B3"/>
    <w:rsid w:val="002E2287"/>
    <w:rsid w:val="00320419"/>
    <w:rsid w:val="00326CDC"/>
    <w:rsid w:val="00327961"/>
    <w:rsid w:val="003444FD"/>
    <w:rsid w:val="00360CC6"/>
    <w:rsid w:val="003645CD"/>
    <w:rsid w:val="003C2313"/>
    <w:rsid w:val="003C705E"/>
    <w:rsid w:val="003F366F"/>
    <w:rsid w:val="004201D1"/>
    <w:rsid w:val="00421BAA"/>
    <w:rsid w:val="00423DE3"/>
    <w:rsid w:val="00432279"/>
    <w:rsid w:val="00455AFF"/>
    <w:rsid w:val="00457A53"/>
    <w:rsid w:val="00463AEA"/>
    <w:rsid w:val="00482CE0"/>
    <w:rsid w:val="00486B22"/>
    <w:rsid w:val="00494EA5"/>
    <w:rsid w:val="004967A6"/>
    <w:rsid w:val="00496A28"/>
    <w:rsid w:val="004B1084"/>
    <w:rsid w:val="004B1AAA"/>
    <w:rsid w:val="004C73D8"/>
    <w:rsid w:val="004D69A3"/>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6C62C1"/>
    <w:rsid w:val="00700F4F"/>
    <w:rsid w:val="007103CE"/>
    <w:rsid w:val="007239A6"/>
    <w:rsid w:val="00723C12"/>
    <w:rsid w:val="0072624A"/>
    <w:rsid w:val="0072677A"/>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1206E"/>
    <w:rsid w:val="00935F4B"/>
    <w:rsid w:val="009453E4"/>
    <w:rsid w:val="00947C33"/>
    <w:rsid w:val="00965CC4"/>
    <w:rsid w:val="00996C48"/>
    <w:rsid w:val="009A58D1"/>
    <w:rsid w:val="009C30F3"/>
    <w:rsid w:val="009D17EE"/>
    <w:rsid w:val="009E05DD"/>
    <w:rsid w:val="009E1FD6"/>
    <w:rsid w:val="009E449A"/>
    <w:rsid w:val="009F566D"/>
    <w:rsid w:val="009F7062"/>
    <w:rsid w:val="00A021DF"/>
    <w:rsid w:val="00A0295A"/>
    <w:rsid w:val="00A33999"/>
    <w:rsid w:val="00A530EF"/>
    <w:rsid w:val="00A55156"/>
    <w:rsid w:val="00A7224A"/>
    <w:rsid w:val="00A93265"/>
    <w:rsid w:val="00A9452A"/>
    <w:rsid w:val="00AA47BE"/>
    <w:rsid w:val="00AB6279"/>
    <w:rsid w:val="00AC1656"/>
    <w:rsid w:val="00AC3548"/>
    <w:rsid w:val="00AD1E44"/>
    <w:rsid w:val="00AD4224"/>
    <w:rsid w:val="00AE6F85"/>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CE672C"/>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A7433"/>
    <w:rsid w:val="00ED66F1"/>
    <w:rsid w:val="00ED7A8E"/>
    <w:rsid w:val="00EE1D5D"/>
    <w:rsid w:val="00EF0C47"/>
    <w:rsid w:val="00EF5000"/>
    <w:rsid w:val="00F11B6A"/>
    <w:rsid w:val="00F37550"/>
    <w:rsid w:val="00F4031C"/>
    <w:rsid w:val="00F5165F"/>
    <w:rsid w:val="00F57078"/>
    <w:rsid w:val="00F6650A"/>
    <w:rsid w:val="00FC76D1"/>
    <w:rsid w:val="00FD39D5"/>
    <w:rsid w:val="00FE01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1F785411"/>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72624A"/>
    <w:pPr>
      <w:keepNext/>
      <w:spacing w:before="240" w:after="60" w:line="240" w:lineRule="auto"/>
      <w:ind w:firstLine="0"/>
      <w:jc w:val="left"/>
      <w:outlineLvl w:val="0"/>
    </w:pPr>
    <w:rPr>
      <w:rFonts w:ascii="Cambria" w:hAnsi="Cambria"/>
      <w:b/>
      <w:bCs/>
      <w:snapToGrid/>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72624A"/>
    <w:pPr>
      <w:spacing w:line="240" w:lineRule="auto"/>
      <w:ind w:left="720" w:firstLine="0"/>
      <w:contextualSpacing/>
      <w:jc w:val="left"/>
    </w:pPr>
    <w:rPr>
      <w:snapToGrid/>
      <w:sz w:val="24"/>
      <w:szCs w:val="24"/>
    </w:rPr>
  </w:style>
  <w:style w:type="character" w:customStyle="1" w:styleId="11">
    <w:name w:val="Заголовок 1 Знак"/>
    <w:basedOn w:val="a0"/>
    <w:link w:val="10"/>
    <w:uiPriority w:val="9"/>
    <w:rsid w:val="0072624A"/>
    <w:rPr>
      <w:rFonts w:ascii="Cambria" w:eastAsia="Times New Roman" w:hAnsi="Cambria" w:cs="Times New Roman"/>
      <w:b/>
      <w:bCs/>
      <w:kern w:val="32"/>
      <w:sz w:val="32"/>
      <w:szCs w:val="32"/>
      <w:lang w:val="x-none" w:eastAsia="x-none"/>
    </w:rPr>
  </w:style>
  <w:style w:type="paragraph" w:customStyle="1" w:styleId="ConsPlusNormal">
    <w:name w:val="ConsPlusNormal"/>
    <w:rsid w:val="004D69A3"/>
    <w:pPr>
      <w:autoSpaceDE w:val="0"/>
      <w:autoSpaceDN w:val="0"/>
      <w:adjustRightInd w:val="0"/>
      <w:spacing w:after="0" w:line="240" w:lineRule="auto"/>
    </w:pPr>
    <w:rPr>
      <w:rFonts w:ascii="Arial" w:eastAsia="Calibri" w:hAnsi="Arial" w:cs="Arial"/>
      <w:sz w:val="20"/>
      <w:szCs w:val="20"/>
    </w:r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2"/>
    <w:uiPriority w:val="99"/>
    <w:rsid w:val="004D69A3"/>
    <w:pPr>
      <w:spacing w:line="240" w:lineRule="auto"/>
      <w:ind w:firstLine="0"/>
    </w:pPr>
    <w:rPr>
      <w:snapToGrid/>
      <w:sz w:val="24"/>
    </w:rPr>
  </w:style>
  <w:style w:type="character" w:customStyle="1" w:styleId="ab">
    <w:name w:val="Основной текст Знак"/>
    <w:basedOn w:val="a0"/>
    <w:uiPriority w:val="99"/>
    <w:semiHidden/>
    <w:rsid w:val="004D69A3"/>
    <w:rPr>
      <w:rFonts w:ascii="Times New Roman" w:eastAsia="Times New Roman" w:hAnsi="Times New Roman" w:cs="Times New Roman"/>
      <w:snapToGrid w:val="0"/>
      <w:sz w:val="28"/>
      <w:szCs w:val="20"/>
      <w:lang w:eastAsia="ru-RU"/>
    </w:rPr>
  </w:style>
  <w:style w:type="character" w:customStyle="1" w:styleId="12">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4D69A3"/>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https://login.consultant.ru/link/?req=doc&amp;base=LAW&amp;n=445479&amp;dst=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login.consultant.ru/link/?req=doc&amp;base=LAW&amp;n=494283&amp;dst=100009"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https://login.consultant.ru/link/?req=doc&amp;base=LAW&amp;n=369066&amp;dst=100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24" Type="http://schemas.openxmlformats.org/officeDocument/2006/relationships/hyperlink" Target="mailto:secr@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hyperlink" Target="mailto:omts@korenergo.ru" TargetMode="External"/><Relationship Id="rId10" Type="http://schemas.openxmlformats.org/officeDocument/2006/relationships/hyperlink" Target="http://www.zakupki.gov.ru" TargetMode="External"/><Relationship Id="rId19" Type="http://schemas.openxmlformats.org/officeDocument/2006/relationships/hyperlink" Target="http://www.eaeunion.org/"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hyperlink" Target="https://login.consultant.ru/link/?req=doc&amp;base=LAW&amp;n=500121&amp;dst=10001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38140-93E4-4B7B-B540-FFE8F7AD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35</Pages>
  <Words>12936</Words>
  <Characters>73741</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57</cp:revision>
  <dcterms:created xsi:type="dcterms:W3CDTF">2021-07-15T02:19:00Z</dcterms:created>
  <dcterms:modified xsi:type="dcterms:W3CDTF">2025-06-17T21:16:00Z</dcterms:modified>
</cp:coreProperties>
</file>