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6A43" w:rsidRPr="00B56A43" w:rsidRDefault="00B56A43" w:rsidP="00B56A43">
      <w:pPr>
        <w:widowControl w:val="0"/>
        <w:ind w:left="5670"/>
        <w:jc w:val="right"/>
        <w:rPr>
          <w:rFonts w:eastAsia="Calibri"/>
          <w:b/>
          <w:sz w:val="24"/>
          <w:szCs w:val="24"/>
          <w:lang w:eastAsia="en-US"/>
        </w:rPr>
      </w:pPr>
      <w:r w:rsidRPr="00B56A43">
        <w:rPr>
          <w:rFonts w:eastAsia="Calibri"/>
          <w:b/>
          <w:noProof/>
          <w:sz w:val="24"/>
          <w:szCs w:val="24"/>
        </w:rPr>
        <w:drawing>
          <wp:anchor distT="0" distB="0" distL="114300" distR="114300" simplePos="0" relativeHeight="251659264" behindDoc="1" locked="0" layoutInCell="1" allowOverlap="1">
            <wp:simplePos x="0" y="0"/>
            <wp:positionH relativeFrom="column">
              <wp:posOffset>231140</wp:posOffset>
            </wp:positionH>
            <wp:positionV relativeFrom="paragraph">
              <wp:posOffset>5080</wp:posOffset>
            </wp:positionV>
            <wp:extent cx="1938020" cy="1590675"/>
            <wp:effectExtent l="19050" t="0" r="5080" b="0"/>
            <wp:wrapSquare wrapText="bothSides"/>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srcRect/>
                    <a:stretch>
                      <a:fillRect/>
                    </a:stretch>
                  </pic:blipFill>
                  <pic:spPr bwMode="auto">
                    <a:xfrm>
                      <a:off x="0" y="0"/>
                      <a:ext cx="1938020" cy="1590675"/>
                    </a:xfrm>
                    <a:prstGeom prst="rect">
                      <a:avLst/>
                    </a:prstGeom>
                    <a:noFill/>
                    <a:ln w="9525">
                      <a:noFill/>
                      <a:miter lim="800000"/>
                      <a:headEnd/>
                      <a:tailEnd/>
                    </a:ln>
                  </pic:spPr>
                </pic:pic>
              </a:graphicData>
            </a:graphic>
          </wp:anchor>
        </w:drawing>
      </w:r>
    </w:p>
    <w:p w:rsidR="00B56A43" w:rsidRPr="00B56A43" w:rsidRDefault="00B56A43" w:rsidP="00B56A43">
      <w:pPr>
        <w:widowControl w:val="0"/>
        <w:ind w:left="5103"/>
        <w:jc w:val="right"/>
        <w:rPr>
          <w:rFonts w:eastAsia="Calibri"/>
          <w:sz w:val="24"/>
          <w:szCs w:val="24"/>
          <w:lang w:eastAsia="en-US"/>
        </w:rPr>
      </w:pPr>
    </w:p>
    <w:p w:rsidR="00B56A43" w:rsidRPr="00B56A43" w:rsidRDefault="00B56A43" w:rsidP="00B56A43">
      <w:pPr>
        <w:widowControl w:val="0"/>
        <w:spacing w:before="100" w:beforeAutospacing="1" w:after="200" w:line="276" w:lineRule="auto"/>
        <w:ind w:left="5670"/>
        <w:jc w:val="right"/>
        <w:rPr>
          <w:rFonts w:eastAsia="Calibri"/>
          <w:sz w:val="24"/>
          <w:szCs w:val="24"/>
          <w:highlight w:val="yellow"/>
          <w:lang w:eastAsia="en-US"/>
        </w:rPr>
      </w:pPr>
    </w:p>
    <w:p w:rsidR="00B56A43" w:rsidRPr="00B56A43" w:rsidRDefault="00B56A43" w:rsidP="00B56A43">
      <w:pPr>
        <w:widowControl w:val="0"/>
        <w:spacing w:before="240" w:after="200" w:line="276" w:lineRule="auto"/>
        <w:ind w:left="5670"/>
        <w:jc w:val="right"/>
        <w:rPr>
          <w:rFonts w:eastAsia="Calibri"/>
          <w:sz w:val="24"/>
          <w:szCs w:val="24"/>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832D28" w:rsidRDefault="00D20193" w:rsidP="00B56A43">
      <w:pPr>
        <w:widowControl w:val="0"/>
        <w:jc w:val="center"/>
        <w:rPr>
          <w:rFonts w:eastAsia="Calibri"/>
          <w:b/>
          <w:spacing w:val="1"/>
          <w:sz w:val="28"/>
          <w:szCs w:val="28"/>
          <w:lang w:eastAsia="en-US"/>
        </w:rPr>
      </w:pPr>
      <w:r>
        <w:rPr>
          <w:rFonts w:eastAsia="Calibri"/>
          <w:b/>
          <w:spacing w:val="1"/>
          <w:sz w:val="28"/>
          <w:szCs w:val="28"/>
          <w:lang w:eastAsia="en-US"/>
        </w:rPr>
        <w:t xml:space="preserve">КОНКУРСНАЯ </w:t>
      </w:r>
      <w:r w:rsidR="00B56A43" w:rsidRPr="00B56A43">
        <w:rPr>
          <w:rFonts w:eastAsia="Calibri"/>
          <w:b/>
          <w:spacing w:val="1"/>
          <w:sz w:val="28"/>
          <w:szCs w:val="28"/>
          <w:lang w:eastAsia="en-US"/>
        </w:rPr>
        <w:t xml:space="preserve">ДОКУМЕНТАЦИЯ </w:t>
      </w:r>
    </w:p>
    <w:p w:rsidR="00B56A43" w:rsidRDefault="00832D28" w:rsidP="00B56A43">
      <w:pPr>
        <w:widowControl w:val="0"/>
        <w:jc w:val="center"/>
        <w:rPr>
          <w:rFonts w:eastAsia="Calibri"/>
          <w:b/>
          <w:spacing w:val="1"/>
          <w:sz w:val="24"/>
          <w:szCs w:val="24"/>
          <w:lang w:eastAsia="en-US"/>
        </w:rPr>
      </w:pPr>
      <w:r>
        <w:rPr>
          <w:rFonts w:eastAsia="Calibri"/>
          <w:b/>
          <w:spacing w:val="1"/>
          <w:sz w:val="28"/>
          <w:szCs w:val="28"/>
          <w:lang w:eastAsia="en-US"/>
        </w:rPr>
        <w:t xml:space="preserve"> </w:t>
      </w:r>
      <w:r w:rsidRPr="009D7FF4">
        <w:rPr>
          <w:rFonts w:eastAsia="Calibri"/>
          <w:b/>
          <w:spacing w:val="1"/>
          <w:sz w:val="24"/>
          <w:szCs w:val="24"/>
          <w:lang w:eastAsia="en-US"/>
        </w:rPr>
        <w:t>В ЭЛЕКТРОННОЙ ФОРМЕ</w:t>
      </w:r>
    </w:p>
    <w:p w:rsidR="00B31080" w:rsidRDefault="00B31080" w:rsidP="00B56A43">
      <w:pPr>
        <w:widowControl w:val="0"/>
        <w:jc w:val="center"/>
        <w:rPr>
          <w:rFonts w:eastAsia="Calibri"/>
          <w:b/>
          <w:spacing w:val="1"/>
          <w:sz w:val="24"/>
          <w:szCs w:val="24"/>
          <w:lang w:eastAsia="en-US"/>
        </w:rPr>
      </w:pPr>
      <w:r w:rsidRPr="00B31080">
        <w:rPr>
          <w:rFonts w:eastAsia="Calibri"/>
          <w:b/>
          <w:spacing w:val="1"/>
          <w:sz w:val="24"/>
          <w:szCs w:val="24"/>
          <w:lang w:eastAsia="en-US"/>
        </w:rPr>
        <w:t xml:space="preserve">ДЛЯ СУБЪЕКТОВ </w:t>
      </w:r>
      <w:r w:rsidR="00E61F7A" w:rsidRPr="00B31080">
        <w:rPr>
          <w:rFonts w:eastAsia="Calibri"/>
          <w:b/>
          <w:spacing w:val="1"/>
          <w:sz w:val="24"/>
          <w:szCs w:val="24"/>
          <w:lang w:eastAsia="en-US"/>
        </w:rPr>
        <w:t xml:space="preserve">МАЛОГО И </w:t>
      </w:r>
      <w:r w:rsidRPr="00B31080">
        <w:rPr>
          <w:rFonts w:eastAsia="Calibri"/>
          <w:b/>
          <w:spacing w:val="1"/>
          <w:sz w:val="24"/>
          <w:szCs w:val="24"/>
          <w:lang w:eastAsia="en-US"/>
        </w:rPr>
        <w:t>СРЕДНЕГО ПРЕДПРИНИМАТЕЛЬСТВА</w:t>
      </w:r>
    </w:p>
    <w:p w:rsidR="00BC6320" w:rsidRDefault="00BC6320" w:rsidP="00BC6320">
      <w:pPr>
        <w:widowControl w:val="0"/>
        <w:jc w:val="center"/>
        <w:rPr>
          <w:rFonts w:eastAsia="Calibri"/>
          <w:b/>
          <w:spacing w:val="1"/>
          <w:sz w:val="24"/>
          <w:szCs w:val="24"/>
          <w:lang w:eastAsia="en-US"/>
        </w:rPr>
      </w:pPr>
      <w:r w:rsidRPr="00BC6320">
        <w:rPr>
          <w:rFonts w:eastAsia="Calibri"/>
          <w:b/>
          <w:spacing w:val="1"/>
          <w:sz w:val="24"/>
          <w:szCs w:val="24"/>
          <w:lang w:eastAsia="en-US"/>
        </w:rPr>
        <w:t>И САМОЗАНЯТЫ</w:t>
      </w:r>
      <w:r w:rsidR="00296003">
        <w:rPr>
          <w:rFonts w:eastAsia="Calibri"/>
          <w:b/>
          <w:spacing w:val="1"/>
          <w:sz w:val="24"/>
          <w:szCs w:val="24"/>
          <w:lang w:eastAsia="en-US"/>
        </w:rPr>
        <w:t>Х</w:t>
      </w:r>
    </w:p>
    <w:p w:rsidR="00832D28" w:rsidRPr="00B56A43" w:rsidRDefault="00832D28" w:rsidP="00B56A43">
      <w:pPr>
        <w:widowControl w:val="0"/>
        <w:jc w:val="center"/>
        <w:rPr>
          <w:rFonts w:eastAsia="Calibri"/>
          <w:b/>
          <w:spacing w:val="1"/>
          <w:sz w:val="28"/>
          <w:szCs w:val="28"/>
          <w:lang w:eastAsia="en-US"/>
        </w:rPr>
      </w:pPr>
    </w:p>
    <w:p w:rsidR="00B56A43" w:rsidRPr="00B56A43" w:rsidRDefault="00B56A43" w:rsidP="00B56A43">
      <w:pPr>
        <w:widowControl w:val="0"/>
        <w:jc w:val="center"/>
        <w:rPr>
          <w:rFonts w:eastAsia="Calibri"/>
          <w:b/>
          <w:spacing w:val="1"/>
          <w:sz w:val="24"/>
          <w:szCs w:val="24"/>
          <w:lang w:eastAsia="en-US"/>
        </w:rPr>
      </w:pPr>
    </w:p>
    <w:p w:rsidR="00B56A43" w:rsidRDefault="00B56A43" w:rsidP="00B56A43">
      <w:pPr>
        <w:jc w:val="center"/>
        <w:outlineLvl w:val="0"/>
        <w:rPr>
          <w:rFonts w:eastAsia="Calibri"/>
          <w:b/>
          <w:i/>
          <w:sz w:val="28"/>
          <w:szCs w:val="28"/>
          <w:lang w:eastAsia="en-US"/>
        </w:rPr>
      </w:pPr>
      <w:r w:rsidRPr="00B56A43">
        <w:rPr>
          <w:rFonts w:eastAsia="Calibri"/>
          <w:b/>
          <w:i/>
          <w:sz w:val="28"/>
          <w:szCs w:val="28"/>
          <w:lang w:eastAsia="en-US"/>
        </w:rPr>
        <w:t xml:space="preserve">ЗАКУПКА № </w:t>
      </w:r>
      <w:r w:rsidR="00220030">
        <w:rPr>
          <w:rFonts w:eastAsia="Calibri"/>
          <w:b/>
          <w:i/>
          <w:sz w:val="28"/>
          <w:szCs w:val="28"/>
          <w:lang w:eastAsia="en-US"/>
        </w:rPr>
        <w:t>23</w:t>
      </w:r>
    </w:p>
    <w:p w:rsidR="00220030" w:rsidRPr="00B56A43" w:rsidRDefault="00220030" w:rsidP="00B56A43">
      <w:pPr>
        <w:jc w:val="center"/>
        <w:outlineLvl w:val="0"/>
        <w:rPr>
          <w:rFonts w:eastAsia="Calibri"/>
          <w:b/>
          <w:i/>
          <w:sz w:val="28"/>
          <w:szCs w:val="28"/>
          <w:lang w:eastAsia="en-US"/>
        </w:rPr>
      </w:pPr>
    </w:p>
    <w:p w:rsidR="00B56A43" w:rsidRPr="00B56A43" w:rsidRDefault="00B56A43" w:rsidP="005F6180">
      <w:pPr>
        <w:spacing w:after="240"/>
        <w:jc w:val="center"/>
        <w:outlineLvl w:val="0"/>
        <w:rPr>
          <w:rFonts w:eastAsia="Calibri"/>
          <w:b/>
          <w:i/>
          <w:sz w:val="28"/>
          <w:szCs w:val="28"/>
          <w:lang w:eastAsia="en-US"/>
        </w:rPr>
      </w:pPr>
      <w:r w:rsidRPr="00B56A43">
        <w:rPr>
          <w:rFonts w:eastAsia="Calibri"/>
          <w:b/>
          <w:i/>
          <w:sz w:val="28"/>
          <w:szCs w:val="28"/>
          <w:lang w:eastAsia="en-US"/>
        </w:rPr>
        <w:t xml:space="preserve">Лот № </w:t>
      </w:r>
      <w:r w:rsidR="00220030">
        <w:rPr>
          <w:rFonts w:eastAsia="Calibri"/>
          <w:b/>
          <w:i/>
          <w:sz w:val="28"/>
          <w:szCs w:val="28"/>
          <w:lang w:eastAsia="en-US"/>
        </w:rPr>
        <w:t>1</w:t>
      </w:r>
      <w:r w:rsidRPr="00B56A43">
        <w:rPr>
          <w:rFonts w:eastAsia="Calibri"/>
          <w:b/>
          <w:i/>
          <w:sz w:val="28"/>
          <w:szCs w:val="28"/>
          <w:lang w:eastAsia="en-US"/>
        </w:rPr>
        <w:t xml:space="preserve"> </w:t>
      </w:r>
      <w:r w:rsidRPr="00220030">
        <w:rPr>
          <w:rFonts w:eastAsia="Calibri"/>
          <w:b/>
          <w:i/>
          <w:sz w:val="28"/>
          <w:szCs w:val="28"/>
          <w:lang w:eastAsia="en-US"/>
        </w:rPr>
        <w:t>«</w:t>
      </w:r>
      <w:r w:rsidR="00220030" w:rsidRPr="00220030">
        <w:rPr>
          <w:rFonts w:eastAsia="Calibri"/>
          <w:b/>
          <w:i/>
          <w:sz w:val="28"/>
          <w:szCs w:val="28"/>
          <w:lang w:eastAsia="en-US"/>
        </w:rPr>
        <w:t>Работы по проведению текущих ремонтов ДГУ ДЭС -37 "Сигма"</w:t>
      </w:r>
      <w:r w:rsidRPr="00220030">
        <w:rPr>
          <w:rFonts w:eastAsia="Calibri"/>
          <w:b/>
          <w:i/>
          <w:sz w:val="28"/>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r w:rsidRPr="00B56A43">
        <w:rPr>
          <w:rFonts w:eastAsia="Calibri"/>
          <w:i/>
          <w:sz w:val="24"/>
          <w:szCs w:val="28"/>
          <w:lang w:eastAsia="en-US"/>
        </w:rPr>
        <w:t>в сфере «</w:t>
      </w:r>
      <w:r w:rsidR="00220030" w:rsidRPr="00BA74AC">
        <w:rPr>
          <w:rFonts w:eastAsia="Calibri"/>
          <w:i/>
          <w:sz w:val="24"/>
          <w:szCs w:val="28"/>
          <w:lang w:eastAsia="en-US"/>
        </w:rPr>
        <w:t>Электроснабжение</w:t>
      </w:r>
      <w:r w:rsidRPr="00B56A43">
        <w:rPr>
          <w:rFonts w:eastAsia="Calibri"/>
          <w:i/>
          <w:sz w:val="24"/>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31080" w:rsidRDefault="00B31080" w:rsidP="00B56A43">
      <w:pPr>
        <w:widowControl w:val="0"/>
        <w:spacing w:after="200" w:line="276" w:lineRule="auto"/>
        <w:jc w:val="center"/>
        <w:rPr>
          <w:rFonts w:eastAsia="Calibri"/>
          <w:b/>
          <w:i/>
          <w:sz w:val="28"/>
          <w:szCs w:val="28"/>
          <w:lang w:eastAsia="en-US"/>
        </w:rPr>
      </w:pPr>
    </w:p>
    <w:p w:rsidR="00AB5837" w:rsidRPr="00B56A43" w:rsidRDefault="00AB5837" w:rsidP="00B56A43">
      <w:pPr>
        <w:widowControl w:val="0"/>
        <w:spacing w:after="200" w:line="276" w:lineRule="auto"/>
        <w:jc w:val="center"/>
        <w:rPr>
          <w:rFonts w:eastAsia="Calibri"/>
          <w:b/>
          <w:i/>
          <w:sz w:val="28"/>
          <w:szCs w:val="28"/>
          <w:lang w:eastAsia="en-US"/>
        </w:rPr>
      </w:pPr>
    </w:p>
    <w:p w:rsidR="00B56A43" w:rsidRPr="00B56A43" w:rsidRDefault="00B56A43" w:rsidP="00B56A43">
      <w:pPr>
        <w:jc w:val="center"/>
        <w:rPr>
          <w:b/>
          <w:sz w:val="26"/>
          <w:szCs w:val="26"/>
        </w:rPr>
      </w:pPr>
      <w:r w:rsidRPr="00B56A43">
        <w:rPr>
          <w:b/>
          <w:sz w:val="26"/>
          <w:szCs w:val="26"/>
        </w:rPr>
        <w:t>Заказчик:</w:t>
      </w:r>
    </w:p>
    <w:p w:rsidR="00B56A43" w:rsidRPr="00B56A43" w:rsidRDefault="00B56A43" w:rsidP="00B56A43">
      <w:pPr>
        <w:jc w:val="center"/>
        <w:rPr>
          <w:sz w:val="26"/>
          <w:szCs w:val="26"/>
        </w:rPr>
      </w:pPr>
      <w:r w:rsidRPr="00B56A43">
        <w:rPr>
          <w:sz w:val="26"/>
          <w:szCs w:val="26"/>
        </w:rPr>
        <w:t xml:space="preserve">Акционерное общество </w:t>
      </w:r>
    </w:p>
    <w:p w:rsidR="00B56A43" w:rsidRPr="00B56A43" w:rsidRDefault="00B56A43" w:rsidP="00B56A43">
      <w:pPr>
        <w:jc w:val="center"/>
        <w:rPr>
          <w:sz w:val="26"/>
          <w:szCs w:val="26"/>
        </w:rPr>
      </w:pPr>
      <w:r w:rsidRPr="00B56A43">
        <w:rPr>
          <w:sz w:val="26"/>
          <w:szCs w:val="26"/>
        </w:rPr>
        <w:t>«Корякэнерго»</w:t>
      </w: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lang w:eastAsia="en-US"/>
        </w:rPr>
      </w:pPr>
      <w:r w:rsidRPr="00B56A43">
        <w:rPr>
          <w:rFonts w:eastAsia="Calibri"/>
          <w:b/>
          <w:lang w:eastAsia="en-US"/>
        </w:rPr>
        <w:t>г. Петропавловск-Камчатский</w:t>
      </w:r>
    </w:p>
    <w:p w:rsidR="00B56A43" w:rsidRPr="00B56A43" w:rsidRDefault="00B56A43" w:rsidP="00B56A43">
      <w:pPr>
        <w:widowControl w:val="0"/>
        <w:spacing w:after="200" w:line="276" w:lineRule="auto"/>
        <w:jc w:val="center"/>
        <w:rPr>
          <w:rFonts w:eastAsia="Calibri"/>
          <w:b/>
          <w:lang w:eastAsia="en-US"/>
        </w:rPr>
      </w:pPr>
      <w:r w:rsidRPr="00B56A43">
        <w:rPr>
          <w:rFonts w:eastAsia="Calibri"/>
          <w:b/>
          <w:bCs/>
          <w:lang w:eastAsia="en-US"/>
        </w:rPr>
        <w:t>20</w:t>
      </w:r>
      <w:r w:rsidR="008F420C" w:rsidRPr="009B1446">
        <w:rPr>
          <w:rFonts w:eastAsia="Calibri"/>
          <w:b/>
          <w:bCs/>
          <w:lang w:eastAsia="en-US"/>
        </w:rPr>
        <w:t>2</w:t>
      </w:r>
      <w:r w:rsidR="00121CB0">
        <w:rPr>
          <w:rFonts w:eastAsia="Calibri"/>
          <w:b/>
          <w:bCs/>
          <w:lang w:eastAsia="en-US"/>
        </w:rPr>
        <w:t>5</w:t>
      </w:r>
      <w:r>
        <w:rPr>
          <w:rFonts w:eastAsia="Calibri"/>
          <w:b/>
          <w:bCs/>
          <w:lang w:eastAsia="en-US"/>
        </w:rPr>
        <w:t xml:space="preserve"> </w:t>
      </w:r>
      <w:r w:rsidRPr="00B56A43">
        <w:rPr>
          <w:rFonts w:eastAsia="Calibri"/>
          <w:b/>
          <w:bCs/>
          <w:lang w:eastAsia="en-US"/>
        </w:rPr>
        <w:t>г.</w:t>
      </w:r>
    </w:p>
    <w:p w:rsidR="00B56A43" w:rsidRPr="00B56A43" w:rsidRDefault="00B56A43" w:rsidP="00B56A43">
      <w:pPr>
        <w:spacing w:after="200" w:line="276" w:lineRule="auto"/>
      </w:pPr>
      <w:r w:rsidRPr="00B56A43">
        <w:br w:type="page"/>
      </w:r>
    </w:p>
    <w:p w:rsidR="00B56A43" w:rsidRPr="00E7370A" w:rsidRDefault="00B56A43" w:rsidP="00B56A43">
      <w:pPr>
        <w:jc w:val="center"/>
        <w:rPr>
          <w:b/>
          <w:sz w:val="28"/>
        </w:rPr>
      </w:pPr>
      <w:r w:rsidRPr="00E7370A">
        <w:rPr>
          <w:b/>
          <w:sz w:val="28"/>
        </w:rPr>
        <w:lastRenderedPageBreak/>
        <w:t>СОДЕРЖАНИЕ</w:t>
      </w:r>
    </w:p>
    <w:p w:rsidR="00F23B12" w:rsidRPr="00237A34" w:rsidRDefault="00700A95" w:rsidP="00622A3C">
      <w:pPr>
        <w:jc w:val="both"/>
        <w:rPr>
          <w:sz w:val="22"/>
          <w:szCs w:val="22"/>
        </w:rPr>
      </w:pPr>
      <w:r>
        <w:rPr>
          <w:sz w:val="22"/>
          <w:szCs w:val="22"/>
          <w:lang w:val="en-US"/>
        </w:rPr>
        <w:t>I</w:t>
      </w:r>
      <w:r>
        <w:rPr>
          <w:sz w:val="22"/>
          <w:szCs w:val="22"/>
        </w:rPr>
        <w:t>.</w:t>
      </w:r>
      <w:r>
        <w:rPr>
          <w:sz w:val="22"/>
          <w:szCs w:val="22"/>
        </w:rPr>
        <w:tab/>
      </w:r>
      <w:r w:rsidRPr="00031133">
        <w:rPr>
          <w:sz w:val="22"/>
          <w:szCs w:val="22"/>
        </w:rPr>
        <w:t>ОБЩИЕ УСЛОВИЯ ПРОВЕДЕНИЯ</w:t>
      </w:r>
      <w:r>
        <w:rPr>
          <w:sz w:val="22"/>
          <w:szCs w:val="22"/>
        </w:rPr>
        <w:t xml:space="preserve"> КОНКУРСА </w:t>
      </w:r>
      <w:r w:rsidRPr="00622A3C">
        <w:rPr>
          <w:sz w:val="22"/>
          <w:szCs w:val="22"/>
        </w:rPr>
        <w:t xml:space="preserve">                    </w:t>
      </w:r>
      <w:r>
        <w:rPr>
          <w:sz w:val="22"/>
          <w:szCs w:val="22"/>
        </w:rPr>
        <w:t xml:space="preserve">                  </w:t>
      </w:r>
      <w:r w:rsidRPr="00622A3C">
        <w:rPr>
          <w:sz w:val="22"/>
          <w:szCs w:val="22"/>
        </w:rPr>
        <w:t xml:space="preserve">                                                   </w:t>
      </w:r>
      <w:r>
        <w:rPr>
          <w:sz w:val="22"/>
          <w:szCs w:val="22"/>
        </w:rPr>
        <w:t xml:space="preserve">3 1. ОБЩИЕ ПОЛОЖЕНИЯ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Pr>
          <w:sz w:val="22"/>
          <w:szCs w:val="22"/>
        </w:rPr>
        <w:t xml:space="preserve"> 1.1. Законодательное регулирование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1.2. Заказчик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 xml:space="preserve">1.3. </w:t>
      </w:r>
      <w:r w:rsidR="009751C2" w:rsidRPr="006316EE">
        <w:rPr>
          <w:sz w:val="22"/>
          <w:szCs w:val="22"/>
        </w:rPr>
        <w:t>Предмет конкурса. Место, ус</w:t>
      </w:r>
      <w:r w:rsidR="009751C2">
        <w:rPr>
          <w:sz w:val="22"/>
          <w:szCs w:val="22"/>
        </w:rPr>
        <w:t>-в</w:t>
      </w:r>
      <w:r w:rsidR="009751C2" w:rsidRPr="006316EE">
        <w:rPr>
          <w:sz w:val="22"/>
          <w:szCs w:val="22"/>
        </w:rPr>
        <w:t>ия и сроки (периоды) поставки товара, вып</w:t>
      </w:r>
      <w:r w:rsidR="009751C2">
        <w:rPr>
          <w:sz w:val="22"/>
          <w:szCs w:val="22"/>
        </w:rPr>
        <w:t>-</w:t>
      </w:r>
      <w:r w:rsidR="009751C2" w:rsidRPr="006316EE">
        <w:rPr>
          <w:sz w:val="22"/>
          <w:szCs w:val="22"/>
        </w:rPr>
        <w:t>ия работ, оказания усл</w:t>
      </w:r>
      <w:r w:rsidR="009751C2">
        <w:rPr>
          <w:sz w:val="22"/>
          <w:szCs w:val="22"/>
        </w:rPr>
        <w:t xml:space="preserve">уг    3 </w:t>
      </w:r>
      <w:r>
        <w:rPr>
          <w:sz w:val="22"/>
          <w:szCs w:val="22"/>
        </w:rPr>
        <w:t>1.4. Начальная цена</w:t>
      </w:r>
      <w:r w:rsidR="009751C2" w:rsidRPr="00622A3C">
        <w:rPr>
          <w:sz w:val="22"/>
          <w:szCs w:val="22"/>
        </w:rPr>
        <w:t xml:space="preserve">                                                                                                 </w:t>
      </w:r>
      <w:r w:rsidR="009751C2">
        <w:rPr>
          <w:sz w:val="22"/>
          <w:szCs w:val="22"/>
        </w:rPr>
        <w:t xml:space="preserve">                </w:t>
      </w:r>
      <w:r w:rsidR="009751C2" w:rsidRPr="00622A3C">
        <w:rPr>
          <w:sz w:val="22"/>
          <w:szCs w:val="22"/>
        </w:rPr>
        <w:t xml:space="preserve">                                   </w:t>
      </w:r>
      <w:r w:rsidR="009751C2">
        <w:rPr>
          <w:sz w:val="22"/>
          <w:szCs w:val="22"/>
        </w:rPr>
        <w:t>3</w:t>
      </w:r>
      <w:r w:rsidR="009751C2" w:rsidRPr="00622A3C">
        <w:rPr>
          <w:sz w:val="22"/>
          <w:szCs w:val="22"/>
        </w:rPr>
        <w:t xml:space="preserve"> </w:t>
      </w:r>
      <w:r>
        <w:rPr>
          <w:sz w:val="22"/>
          <w:szCs w:val="22"/>
        </w:rPr>
        <w:t>1.5. Порядок оплаты</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 xml:space="preserve">1.6. Требования к участникам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1.7. Особенности участия в закупке коллективного Участника.                           </w:t>
      </w:r>
      <w:r w:rsidR="00622A3C">
        <w:rPr>
          <w:sz w:val="22"/>
          <w:szCs w:val="22"/>
        </w:rPr>
        <w:t xml:space="preserve">                   </w:t>
      </w:r>
      <w:r w:rsidR="00F23B12" w:rsidRPr="00622A3C">
        <w:rPr>
          <w:sz w:val="22"/>
          <w:szCs w:val="22"/>
        </w:rPr>
        <w:t xml:space="preserve">                                   </w:t>
      </w:r>
      <w:r w:rsidR="000C4418">
        <w:rPr>
          <w:sz w:val="22"/>
          <w:szCs w:val="22"/>
        </w:rPr>
        <w:t>3</w:t>
      </w:r>
      <w:r>
        <w:rPr>
          <w:sz w:val="22"/>
          <w:szCs w:val="22"/>
        </w:rPr>
        <w:t xml:space="preserve"> </w:t>
      </w:r>
      <w:r w:rsidR="00031133" w:rsidRPr="00031133">
        <w:rPr>
          <w:sz w:val="22"/>
          <w:szCs w:val="22"/>
        </w:rPr>
        <w:t xml:space="preserve">1.8. Особенности </w:t>
      </w:r>
      <w:r w:rsidR="00031133" w:rsidRPr="00031133">
        <w:rPr>
          <w:rFonts w:eastAsia="Calibri"/>
          <w:color w:val="000000"/>
          <w:sz w:val="22"/>
          <w:szCs w:val="24"/>
          <w:lang w:eastAsia="en-US"/>
        </w:rPr>
        <w:t>применения антидемпинговых мер</w:t>
      </w:r>
      <w:r w:rsidR="00F23B12" w:rsidRPr="00031133">
        <w:rPr>
          <w:sz w:val="22"/>
          <w:szCs w:val="22"/>
        </w:rPr>
        <w:t xml:space="preserve">                           </w:t>
      </w:r>
      <w:r>
        <w:rPr>
          <w:sz w:val="22"/>
          <w:szCs w:val="22"/>
        </w:rPr>
        <w:t xml:space="preserve">   </w:t>
      </w:r>
      <w:r w:rsidR="00F23B12" w:rsidRPr="00031133">
        <w:rPr>
          <w:sz w:val="22"/>
          <w:szCs w:val="22"/>
        </w:rPr>
        <w:t xml:space="preserve">                                  </w:t>
      </w:r>
      <w:r w:rsidR="00622A3C" w:rsidRPr="00031133">
        <w:rPr>
          <w:sz w:val="22"/>
          <w:szCs w:val="22"/>
        </w:rPr>
        <w:t xml:space="preserve">               </w:t>
      </w:r>
      <w:r w:rsidR="00F23B12" w:rsidRPr="00031133">
        <w:rPr>
          <w:sz w:val="22"/>
          <w:szCs w:val="22"/>
        </w:rPr>
        <w:t xml:space="preserve">                 </w:t>
      </w:r>
      <w:r w:rsidR="000C4418">
        <w:rPr>
          <w:sz w:val="22"/>
          <w:szCs w:val="22"/>
        </w:rPr>
        <w:t>4</w:t>
      </w:r>
      <w:r w:rsidR="00121CB0">
        <w:rPr>
          <w:sz w:val="22"/>
          <w:szCs w:val="22"/>
        </w:rPr>
        <w:t xml:space="preserve"> </w:t>
      </w:r>
      <w:bookmarkStart w:id="0" w:name="_Hlk189473430"/>
      <w:r w:rsidR="00121CB0" w:rsidRPr="00121CB0">
        <w:rPr>
          <w:sz w:val="22"/>
          <w:szCs w:val="22"/>
        </w:rPr>
        <w:t xml:space="preserve">1.9. Национальный режим                                                                                                                           </w:t>
      </w:r>
      <w:r w:rsidR="00121CB0">
        <w:rPr>
          <w:sz w:val="22"/>
          <w:szCs w:val="22"/>
        </w:rPr>
        <w:t xml:space="preserve">             </w:t>
      </w:r>
      <w:r w:rsidR="00121CB0" w:rsidRPr="00121CB0">
        <w:rPr>
          <w:sz w:val="22"/>
          <w:szCs w:val="22"/>
        </w:rPr>
        <w:t xml:space="preserve">    5</w:t>
      </w:r>
      <w:r w:rsidR="00F23B12" w:rsidRPr="00622A3C">
        <w:rPr>
          <w:sz w:val="22"/>
          <w:szCs w:val="22"/>
        </w:rPr>
        <w:t xml:space="preserve"> </w:t>
      </w:r>
      <w:bookmarkEnd w:id="0"/>
      <w:r>
        <w:rPr>
          <w:sz w:val="22"/>
          <w:szCs w:val="22"/>
        </w:rPr>
        <w:t xml:space="preserve">2. КОНКУРСНАЯ ДОКУМЕНТАЦИЯ                                                                                                                    </w:t>
      </w:r>
      <w:r w:rsidR="000C4418">
        <w:rPr>
          <w:sz w:val="22"/>
          <w:szCs w:val="22"/>
        </w:rPr>
        <w:t>6</w:t>
      </w:r>
      <w:r>
        <w:rPr>
          <w:sz w:val="22"/>
          <w:szCs w:val="22"/>
        </w:rPr>
        <w:t xml:space="preserve"> </w:t>
      </w:r>
      <w:r w:rsidR="00F23B12" w:rsidRPr="00622A3C">
        <w:rPr>
          <w:sz w:val="22"/>
          <w:szCs w:val="22"/>
        </w:rPr>
        <w:t xml:space="preserve">2.1. Содержание документации                                                                                  </w:t>
      </w:r>
      <w:r w:rsidR="00622A3C">
        <w:rPr>
          <w:sz w:val="22"/>
          <w:szCs w:val="22"/>
        </w:rPr>
        <w:t xml:space="preserve">                 </w:t>
      </w:r>
      <w:r w:rsidR="00F23B12" w:rsidRPr="00622A3C">
        <w:rPr>
          <w:sz w:val="22"/>
          <w:szCs w:val="22"/>
        </w:rPr>
        <w:t xml:space="preserve">                              </w:t>
      </w:r>
      <w:r w:rsidR="000C4418">
        <w:rPr>
          <w:sz w:val="22"/>
          <w:szCs w:val="22"/>
        </w:rPr>
        <w:t>6</w:t>
      </w:r>
      <w:r w:rsidR="00F23B12" w:rsidRPr="00622A3C">
        <w:rPr>
          <w:sz w:val="22"/>
          <w:szCs w:val="22"/>
        </w:rPr>
        <w:t xml:space="preserve"> 2.2. Разъяснение положений документации                                                             </w:t>
      </w:r>
      <w:r w:rsidR="00622A3C">
        <w:rPr>
          <w:sz w:val="22"/>
          <w:szCs w:val="22"/>
        </w:rPr>
        <w:t xml:space="preserve">                </w:t>
      </w:r>
      <w:r w:rsidR="00F23B12" w:rsidRPr="00622A3C">
        <w:rPr>
          <w:sz w:val="22"/>
          <w:szCs w:val="22"/>
        </w:rPr>
        <w:t xml:space="preserve">                                </w:t>
      </w:r>
      <w:r w:rsidR="000C4418">
        <w:rPr>
          <w:sz w:val="22"/>
          <w:szCs w:val="22"/>
        </w:rPr>
        <w:t>7</w:t>
      </w:r>
      <w:r w:rsidR="00F23B12" w:rsidRPr="00622A3C">
        <w:rPr>
          <w:sz w:val="22"/>
          <w:szCs w:val="22"/>
        </w:rPr>
        <w:t xml:space="preserve"> 2.3. Внесение изменений в извещение о проведении конкурса и в документацию       </w:t>
      </w:r>
      <w:r w:rsidR="00622A3C">
        <w:rPr>
          <w:sz w:val="22"/>
          <w:szCs w:val="22"/>
        </w:rPr>
        <w:t xml:space="preserve">                 </w:t>
      </w:r>
      <w:r w:rsidR="00F23B12" w:rsidRPr="00622A3C">
        <w:rPr>
          <w:sz w:val="22"/>
          <w:szCs w:val="22"/>
        </w:rPr>
        <w:t xml:space="preserve">                      </w:t>
      </w:r>
      <w:r w:rsidR="000C4418">
        <w:rPr>
          <w:sz w:val="22"/>
          <w:szCs w:val="22"/>
        </w:rPr>
        <w:t>7</w:t>
      </w:r>
      <w:r w:rsidR="00F23B12" w:rsidRPr="00622A3C">
        <w:rPr>
          <w:sz w:val="22"/>
          <w:szCs w:val="22"/>
        </w:rPr>
        <w:t xml:space="preserve"> 2.4. Отказ от проведения конкурса                                                                          </w:t>
      </w:r>
      <w:r w:rsidR="00622A3C">
        <w:rPr>
          <w:sz w:val="22"/>
          <w:szCs w:val="22"/>
        </w:rPr>
        <w:t xml:space="preserve">                      </w:t>
      </w:r>
      <w:r w:rsidR="00F23B12" w:rsidRPr="00622A3C">
        <w:rPr>
          <w:sz w:val="22"/>
          <w:szCs w:val="22"/>
        </w:rPr>
        <w:t xml:space="preserve">                                </w:t>
      </w:r>
      <w:r w:rsidR="000C4418">
        <w:rPr>
          <w:sz w:val="22"/>
          <w:szCs w:val="22"/>
        </w:rPr>
        <w:t>7</w:t>
      </w:r>
      <w:r w:rsidR="005005CE">
        <w:rPr>
          <w:sz w:val="22"/>
          <w:szCs w:val="22"/>
        </w:rPr>
        <w:t xml:space="preserve"> </w:t>
      </w:r>
      <w:r w:rsidR="005005CE" w:rsidRPr="005005CE">
        <w:rPr>
          <w:sz w:val="22"/>
          <w:szCs w:val="22"/>
        </w:rPr>
        <w:t>2.5. Обеспечение заявки на участие в конкурентной закупке и обеспечение исполнения договора.</w:t>
      </w:r>
      <w:r w:rsidR="005005CE">
        <w:rPr>
          <w:sz w:val="22"/>
          <w:szCs w:val="22"/>
        </w:rPr>
        <w:t xml:space="preserve">                    </w:t>
      </w:r>
      <w:r w:rsidR="000C4418">
        <w:rPr>
          <w:sz w:val="22"/>
          <w:szCs w:val="22"/>
        </w:rPr>
        <w:t>7</w:t>
      </w:r>
      <w:r w:rsidR="00F23B12" w:rsidRPr="00622A3C">
        <w:rPr>
          <w:sz w:val="22"/>
          <w:szCs w:val="22"/>
        </w:rPr>
        <w:t xml:space="preserve"> </w:t>
      </w:r>
      <w:r>
        <w:rPr>
          <w:sz w:val="22"/>
          <w:szCs w:val="22"/>
        </w:rPr>
        <w:t>3.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8</w:t>
      </w:r>
      <w:r w:rsidR="00F23B12" w:rsidRPr="00622A3C">
        <w:rPr>
          <w:sz w:val="22"/>
          <w:szCs w:val="22"/>
        </w:rPr>
        <w:t xml:space="preserve"> </w:t>
      </w:r>
      <w:r>
        <w:rPr>
          <w:sz w:val="22"/>
          <w:szCs w:val="22"/>
        </w:rPr>
        <w:t xml:space="preserve">3.1. </w:t>
      </w:r>
      <w:r w:rsidRPr="00700A95">
        <w:rPr>
          <w:sz w:val="22"/>
          <w:szCs w:val="22"/>
        </w:rPr>
        <w:t>Порядок, место, дата начала и дата окончания срока подачи заявок, форма заявки на участие в конкурсе и требования к ее оформлению</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8</w:t>
      </w:r>
      <w:r>
        <w:rPr>
          <w:sz w:val="22"/>
          <w:szCs w:val="22"/>
        </w:rPr>
        <w:t xml:space="preserve"> 3.2. </w:t>
      </w:r>
      <w:r w:rsidRPr="00700A95">
        <w:rPr>
          <w:sz w:val="22"/>
          <w:szCs w:val="22"/>
        </w:rPr>
        <w:t>Требования к языку и валюте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9</w:t>
      </w:r>
      <w:r w:rsidR="00F23B12" w:rsidRPr="00622A3C">
        <w:rPr>
          <w:sz w:val="22"/>
          <w:szCs w:val="22"/>
        </w:rPr>
        <w:t xml:space="preserve"> </w:t>
      </w:r>
      <w:r>
        <w:rPr>
          <w:sz w:val="22"/>
          <w:szCs w:val="22"/>
        </w:rPr>
        <w:t xml:space="preserve">3.3. </w:t>
      </w:r>
      <w:r w:rsidRPr="00700A95">
        <w:rPr>
          <w:sz w:val="22"/>
          <w:szCs w:val="22"/>
        </w:rPr>
        <w:t>Требования к содержанию документов, входящих в состав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9</w:t>
      </w:r>
      <w:r w:rsidR="00F23B12" w:rsidRPr="00622A3C">
        <w:rPr>
          <w:sz w:val="22"/>
          <w:szCs w:val="22"/>
        </w:rPr>
        <w:t xml:space="preserve"> </w:t>
      </w:r>
      <w:r>
        <w:rPr>
          <w:sz w:val="22"/>
          <w:szCs w:val="22"/>
        </w:rPr>
        <w:t xml:space="preserve">3.4. </w:t>
      </w:r>
      <w:r w:rsidRPr="00700A95">
        <w:rPr>
          <w:sz w:val="22"/>
          <w:szCs w:val="22"/>
        </w:rPr>
        <w:t>Порядок приема и регистрации  заявок на участие в конкурсе</w:t>
      </w:r>
      <w:r>
        <w:rPr>
          <w:sz w:val="22"/>
          <w:szCs w:val="22"/>
        </w:rPr>
        <w:t xml:space="preserve">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Pr>
          <w:sz w:val="22"/>
          <w:szCs w:val="22"/>
        </w:rPr>
        <w:t xml:space="preserve">3.5. </w:t>
      </w:r>
      <w:r w:rsidRPr="00700A95">
        <w:rPr>
          <w:sz w:val="22"/>
          <w:szCs w:val="22"/>
        </w:rPr>
        <w:t>Изменения заявок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Pr>
          <w:sz w:val="22"/>
          <w:szCs w:val="22"/>
        </w:rPr>
        <w:t xml:space="preserve">3.6. </w:t>
      </w:r>
      <w:r w:rsidRPr="00700A95">
        <w:rPr>
          <w:sz w:val="22"/>
          <w:szCs w:val="22"/>
        </w:rPr>
        <w:t>Отзыв заявок на участие в конкурсе</w:t>
      </w:r>
      <w:r>
        <w:rPr>
          <w:sz w:val="22"/>
          <w:szCs w:val="22"/>
        </w:rPr>
        <w:t xml:space="preserve">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4. ЭТАПЫ КОНКУРСА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sidR="00012957" w:rsidRPr="00622A3C">
        <w:rPr>
          <w:sz w:val="22"/>
          <w:szCs w:val="22"/>
        </w:rPr>
        <w:t xml:space="preserve">4.1.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         </w:t>
      </w:r>
      <w:r w:rsidR="00622A3C">
        <w:rPr>
          <w:sz w:val="22"/>
          <w:szCs w:val="22"/>
        </w:rPr>
        <w:t xml:space="preserve">                                                                 </w:t>
      </w:r>
      <w:r w:rsidR="00012957" w:rsidRPr="00622A3C">
        <w:rPr>
          <w:sz w:val="22"/>
          <w:szCs w:val="22"/>
        </w:rPr>
        <w:t xml:space="preserve">      </w:t>
      </w:r>
      <w:r w:rsidR="000C4418">
        <w:rPr>
          <w:sz w:val="22"/>
          <w:szCs w:val="22"/>
        </w:rPr>
        <w:t>10</w:t>
      </w:r>
      <w:r w:rsidR="00012957" w:rsidRPr="00622A3C">
        <w:rPr>
          <w:sz w:val="22"/>
          <w:szCs w:val="22"/>
        </w:rPr>
        <w:t xml:space="preserve"> 4.2.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                                  </w:t>
      </w:r>
      <w:r w:rsidR="000C4418">
        <w:rPr>
          <w:sz w:val="22"/>
          <w:szCs w:val="22"/>
        </w:rPr>
        <w:t>10</w:t>
      </w:r>
      <w:r w:rsidR="00012957" w:rsidRPr="00622A3C">
        <w:rPr>
          <w:sz w:val="22"/>
          <w:szCs w:val="22"/>
        </w:rPr>
        <w:t xml:space="preserve"> 4.3.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622A3C">
        <w:rPr>
          <w:sz w:val="22"/>
          <w:szCs w:val="22"/>
        </w:rPr>
        <w:t xml:space="preserve">                                          </w:t>
      </w:r>
      <w:r w:rsidR="00012957" w:rsidRPr="00622A3C">
        <w:rPr>
          <w:sz w:val="22"/>
          <w:szCs w:val="22"/>
        </w:rPr>
        <w:t xml:space="preserve">               </w:t>
      </w:r>
      <w:r w:rsidR="005005CE">
        <w:rPr>
          <w:sz w:val="22"/>
          <w:szCs w:val="22"/>
        </w:rPr>
        <w:t>1</w:t>
      </w:r>
      <w:r w:rsidR="000C4418">
        <w:rPr>
          <w:sz w:val="22"/>
          <w:szCs w:val="22"/>
        </w:rPr>
        <w:t>1</w:t>
      </w:r>
      <w:r w:rsidR="00012957" w:rsidRPr="00622A3C">
        <w:rPr>
          <w:sz w:val="22"/>
          <w:szCs w:val="22"/>
        </w:rPr>
        <w:t xml:space="preserve"> 4.4.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w:t>
      </w:r>
      <w:r w:rsidR="00622A3C">
        <w:rPr>
          <w:sz w:val="22"/>
          <w:szCs w:val="22"/>
        </w:rPr>
        <w:t xml:space="preserve">                              </w:t>
      </w:r>
      <w:r w:rsidR="00012957" w:rsidRPr="00622A3C">
        <w:rPr>
          <w:sz w:val="22"/>
          <w:szCs w:val="22"/>
        </w:rPr>
        <w:t xml:space="preserve">            </w:t>
      </w:r>
      <w:r w:rsidR="005005CE">
        <w:rPr>
          <w:sz w:val="22"/>
          <w:szCs w:val="22"/>
        </w:rPr>
        <w:t>1</w:t>
      </w:r>
      <w:r w:rsidR="000C4418">
        <w:rPr>
          <w:sz w:val="22"/>
          <w:szCs w:val="22"/>
        </w:rPr>
        <w:t>1</w:t>
      </w:r>
      <w:r w:rsidR="00012957" w:rsidRPr="00622A3C">
        <w:rPr>
          <w:sz w:val="22"/>
          <w:szCs w:val="22"/>
        </w:rPr>
        <w:t xml:space="preserve"> </w:t>
      </w:r>
      <w:r>
        <w:rPr>
          <w:sz w:val="22"/>
          <w:szCs w:val="22"/>
        </w:rPr>
        <w:t xml:space="preserve">5. </w:t>
      </w:r>
      <w:r w:rsidRPr="00700A95">
        <w:rPr>
          <w:sz w:val="22"/>
          <w:szCs w:val="22"/>
        </w:rPr>
        <w:t>ВСКРЫТИЕ, РАССМОТРЕНИЕ И ОЦЕНКА ЗАЯВОК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 xml:space="preserve"> </w:t>
      </w:r>
      <w:r w:rsidR="00F23B12" w:rsidRPr="00622A3C">
        <w:rPr>
          <w:sz w:val="22"/>
          <w:szCs w:val="22"/>
        </w:rPr>
        <w:t xml:space="preserve">                  </w:t>
      </w:r>
      <w:r w:rsidR="005005CE">
        <w:rPr>
          <w:sz w:val="22"/>
          <w:szCs w:val="22"/>
        </w:rPr>
        <w:t>1</w:t>
      </w:r>
      <w:r w:rsidR="000C4418">
        <w:rPr>
          <w:sz w:val="22"/>
          <w:szCs w:val="22"/>
        </w:rPr>
        <w:t>2</w:t>
      </w:r>
      <w:r w:rsidR="00F23B12" w:rsidRPr="00622A3C">
        <w:rPr>
          <w:sz w:val="22"/>
          <w:szCs w:val="22"/>
        </w:rPr>
        <w:t xml:space="preserve"> </w:t>
      </w:r>
      <w:r>
        <w:rPr>
          <w:sz w:val="22"/>
          <w:szCs w:val="22"/>
        </w:rPr>
        <w:t xml:space="preserve">5.1. </w:t>
      </w:r>
      <w:r w:rsidRPr="00700A95">
        <w:rPr>
          <w:sz w:val="22"/>
          <w:szCs w:val="22"/>
        </w:rPr>
        <w:t>Порядок вскрытия первых частей заявок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 xml:space="preserve">   </w:t>
      </w:r>
      <w:r w:rsidR="00F23B12" w:rsidRPr="00622A3C">
        <w:rPr>
          <w:sz w:val="22"/>
          <w:szCs w:val="22"/>
        </w:rPr>
        <w:t xml:space="preserve">   </w:t>
      </w:r>
      <w:r w:rsidR="005005CE">
        <w:rPr>
          <w:sz w:val="22"/>
          <w:szCs w:val="22"/>
        </w:rPr>
        <w:t>1</w:t>
      </w:r>
      <w:r w:rsidR="000C4418">
        <w:rPr>
          <w:sz w:val="22"/>
          <w:szCs w:val="22"/>
        </w:rPr>
        <w:t>2</w:t>
      </w:r>
      <w:r w:rsidR="00F23B12" w:rsidRPr="00622A3C">
        <w:rPr>
          <w:sz w:val="22"/>
          <w:szCs w:val="22"/>
        </w:rPr>
        <w:t xml:space="preserve"> </w:t>
      </w:r>
      <w:r w:rsidR="005969C1">
        <w:rPr>
          <w:sz w:val="22"/>
          <w:szCs w:val="22"/>
        </w:rPr>
        <w:t xml:space="preserve">5.2. </w:t>
      </w:r>
      <w:r w:rsidR="005969C1" w:rsidRPr="005969C1">
        <w:rPr>
          <w:sz w:val="22"/>
          <w:szCs w:val="22"/>
        </w:rPr>
        <w:t>Рассмотрение первых частей заявок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 xml:space="preserve">  </w:t>
      </w:r>
      <w:r w:rsidR="005005CE">
        <w:rPr>
          <w:sz w:val="22"/>
          <w:szCs w:val="22"/>
        </w:rPr>
        <w:t>1</w:t>
      </w:r>
      <w:r w:rsidR="000C4418">
        <w:rPr>
          <w:sz w:val="22"/>
          <w:szCs w:val="22"/>
        </w:rPr>
        <w:t>2</w:t>
      </w:r>
      <w:r w:rsidR="00F23B12" w:rsidRPr="00622A3C">
        <w:rPr>
          <w:sz w:val="22"/>
          <w:szCs w:val="22"/>
        </w:rPr>
        <w:t xml:space="preserve"> 5.3. Рассмотрение вторых частей заявок  на участие в конкурсе                              </w:t>
      </w:r>
      <w:r w:rsidR="00622A3C">
        <w:rPr>
          <w:sz w:val="22"/>
          <w:szCs w:val="22"/>
        </w:rPr>
        <w:t xml:space="preserve">               </w:t>
      </w:r>
      <w:r w:rsidR="00F23B12" w:rsidRPr="00622A3C">
        <w:rPr>
          <w:sz w:val="22"/>
          <w:szCs w:val="22"/>
        </w:rPr>
        <w:t xml:space="preserve">                         </w:t>
      </w:r>
      <w:r w:rsidR="00012957" w:rsidRPr="00622A3C">
        <w:rPr>
          <w:sz w:val="22"/>
          <w:szCs w:val="22"/>
        </w:rPr>
        <w:t xml:space="preserve">  </w:t>
      </w:r>
      <w:r w:rsidR="00F23B12" w:rsidRPr="00622A3C">
        <w:rPr>
          <w:sz w:val="22"/>
          <w:szCs w:val="22"/>
        </w:rPr>
        <w:t xml:space="preserve"> </w:t>
      </w:r>
      <w:r w:rsidR="00CF04C1">
        <w:rPr>
          <w:sz w:val="22"/>
          <w:szCs w:val="22"/>
        </w:rPr>
        <w:t xml:space="preserve"> </w:t>
      </w:r>
      <w:r w:rsidR="00C61947">
        <w:rPr>
          <w:sz w:val="22"/>
          <w:szCs w:val="22"/>
        </w:rPr>
        <w:t>1</w:t>
      </w:r>
      <w:r w:rsidR="000C4418">
        <w:rPr>
          <w:sz w:val="22"/>
          <w:szCs w:val="22"/>
        </w:rPr>
        <w:t>2</w:t>
      </w:r>
      <w:r w:rsidR="00F23B12" w:rsidRPr="00622A3C">
        <w:rPr>
          <w:sz w:val="22"/>
          <w:szCs w:val="22"/>
        </w:rPr>
        <w:t xml:space="preserve"> 5.4. Рассмотрение ценовых предложений участников                                                        </w:t>
      </w:r>
      <w:r w:rsidR="00622A3C">
        <w:rPr>
          <w:sz w:val="22"/>
          <w:szCs w:val="22"/>
        </w:rPr>
        <w:t xml:space="preserve">                </w:t>
      </w:r>
      <w:r w:rsidR="00F23B12" w:rsidRPr="00622A3C">
        <w:rPr>
          <w:sz w:val="22"/>
          <w:szCs w:val="22"/>
        </w:rPr>
        <w:t xml:space="preserve">                 1</w:t>
      </w:r>
      <w:r w:rsidR="000C4418">
        <w:rPr>
          <w:sz w:val="22"/>
          <w:szCs w:val="22"/>
        </w:rPr>
        <w:t>3</w:t>
      </w:r>
      <w:r w:rsidR="00F23B12" w:rsidRPr="00622A3C">
        <w:rPr>
          <w:sz w:val="22"/>
          <w:szCs w:val="22"/>
        </w:rPr>
        <w:t xml:space="preserve"> 5.5. Оценка и сопоставление заявок на участие в </w:t>
      </w:r>
      <w:r w:rsidR="00510567" w:rsidRPr="00622A3C">
        <w:rPr>
          <w:snapToGrid w:val="0"/>
          <w:sz w:val="22"/>
          <w:szCs w:val="22"/>
        </w:rPr>
        <w:t>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1</w:t>
      </w:r>
      <w:r w:rsidR="000C4418">
        <w:rPr>
          <w:sz w:val="22"/>
          <w:szCs w:val="22"/>
        </w:rPr>
        <w:t>3</w:t>
      </w:r>
      <w:r w:rsidR="00F23B12" w:rsidRPr="00622A3C">
        <w:rPr>
          <w:sz w:val="22"/>
          <w:szCs w:val="22"/>
        </w:rPr>
        <w:t xml:space="preserve"> </w:t>
      </w:r>
      <w:r w:rsidR="005969C1">
        <w:rPr>
          <w:sz w:val="22"/>
          <w:szCs w:val="22"/>
        </w:rPr>
        <w:t xml:space="preserve">5.6. </w:t>
      </w:r>
      <w:r w:rsidR="005969C1" w:rsidRPr="005969C1">
        <w:rPr>
          <w:sz w:val="22"/>
          <w:szCs w:val="22"/>
        </w:rPr>
        <w:t>Заключение договора по результатам проведения конкурса</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12957" w:rsidRPr="00622A3C">
        <w:rPr>
          <w:sz w:val="22"/>
          <w:szCs w:val="22"/>
        </w:rPr>
        <w:t>1</w:t>
      </w:r>
      <w:r w:rsidR="000C4418">
        <w:rPr>
          <w:sz w:val="22"/>
          <w:szCs w:val="22"/>
        </w:rPr>
        <w:t>4</w:t>
      </w:r>
      <w:r w:rsidR="00F23B12" w:rsidRPr="00622A3C">
        <w:rPr>
          <w:sz w:val="22"/>
          <w:szCs w:val="22"/>
        </w:rPr>
        <w:t xml:space="preserve"> 6. УРЕГУЛИРОВАНИЕ СПОРОВ                                                                                   </w:t>
      </w:r>
      <w:r w:rsidR="00622A3C">
        <w:rPr>
          <w:sz w:val="22"/>
          <w:szCs w:val="22"/>
        </w:rPr>
        <w:t xml:space="preserve">               </w:t>
      </w:r>
      <w:r w:rsidR="00F23B12" w:rsidRPr="00622A3C">
        <w:rPr>
          <w:sz w:val="22"/>
          <w:szCs w:val="22"/>
        </w:rPr>
        <w:t xml:space="preserve">                          1</w:t>
      </w:r>
      <w:r w:rsidR="000C4418">
        <w:rPr>
          <w:sz w:val="22"/>
          <w:szCs w:val="22"/>
        </w:rPr>
        <w:t>5</w:t>
      </w:r>
      <w:r w:rsidR="00F23B12" w:rsidRPr="00622A3C">
        <w:rPr>
          <w:sz w:val="22"/>
          <w:szCs w:val="22"/>
        </w:rPr>
        <w:t xml:space="preserve"> </w:t>
      </w:r>
      <w:r w:rsidR="005969C1">
        <w:rPr>
          <w:sz w:val="22"/>
          <w:szCs w:val="22"/>
        </w:rPr>
        <w:t xml:space="preserve">7. ПРОЧИЕ </w:t>
      </w:r>
      <w:r w:rsidR="005969C1" w:rsidRPr="00237A34">
        <w:rPr>
          <w:sz w:val="22"/>
          <w:szCs w:val="22"/>
        </w:rPr>
        <w:t xml:space="preserve">УСЛОВИЯ        </w:t>
      </w:r>
      <w:r w:rsidR="00F23B12" w:rsidRPr="00237A34">
        <w:rPr>
          <w:sz w:val="22"/>
          <w:szCs w:val="22"/>
        </w:rPr>
        <w:t xml:space="preserve">                                                                                           </w:t>
      </w:r>
      <w:r w:rsidR="00622A3C" w:rsidRPr="00237A34">
        <w:rPr>
          <w:sz w:val="22"/>
          <w:szCs w:val="22"/>
        </w:rPr>
        <w:t xml:space="preserve">                </w:t>
      </w:r>
      <w:r w:rsidR="00F23B12" w:rsidRPr="00237A34">
        <w:rPr>
          <w:sz w:val="22"/>
          <w:szCs w:val="22"/>
        </w:rPr>
        <w:t xml:space="preserve">                            1</w:t>
      </w:r>
      <w:r w:rsidR="000C4418" w:rsidRPr="00237A34">
        <w:rPr>
          <w:sz w:val="22"/>
          <w:szCs w:val="22"/>
        </w:rPr>
        <w:t>6</w:t>
      </w:r>
      <w:r w:rsidR="00F23B12" w:rsidRPr="00237A34">
        <w:rPr>
          <w:sz w:val="22"/>
          <w:szCs w:val="22"/>
        </w:rPr>
        <w:t xml:space="preserve"> </w:t>
      </w:r>
      <w:r w:rsidR="00F23B12" w:rsidRPr="00237A34">
        <w:rPr>
          <w:sz w:val="22"/>
          <w:szCs w:val="22"/>
          <w:lang w:val="en-US"/>
        </w:rPr>
        <w:t>II</w:t>
      </w:r>
      <w:r w:rsidR="00F23B12" w:rsidRPr="00237A34">
        <w:rPr>
          <w:sz w:val="22"/>
          <w:szCs w:val="22"/>
        </w:rPr>
        <w:t xml:space="preserve">. ИНФОРМАЦИОННАЯ КАРТА КОНКУРСА                                                        </w:t>
      </w:r>
      <w:r w:rsidR="00622A3C" w:rsidRPr="00237A34">
        <w:rPr>
          <w:sz w:val="22"/>
          <w:szCs w:val="22"/>
        </w:rPr>
        <w:t xml:space="preserve">                      </w:t>
      </w:r>
      <w:r w:rsidR="00F23B12" w:rsidRPr="00237A34">
        <w:rPr>
          <w:sz w:val="22"/>
          <w:szCs w:val="22"/>
        </w:rPr>
        <w:t xml:space="preserve">           1</w:t>
      </w:r>
      <w:r w:rsidR="000C4418" w:rsidRPr="00237A34">
        <w:rPr>
          <w:sz w:val="22"/>
          <w:szCs w:val="22"/>
        </w:rPr>
        <w:t>7</w:t>
      </w:r>
      <w:r w:rsidR="00F23B12" w:rsidRPr="00237A34">
        <w:rPr>
          <w:sz w:val="22"/>
          <w:szCs w:val="22"/>
        </w:rPr>
        <w:t xml:space="preserve"> Приложение № 1 к части II «Информационная карта конкурса». Критерии оценки                           </w:t>
      </w:r>
      <w:r w:rsidR="005005CE" w:rsidRPr="00237A34">
        <w:rPr>
          <w:sz w:val="22"/>
          <w:szCs w:val="22"/>
        </w:rPr>
        <w:t>2</w:t>
      </w:r>
      <w:r w:rsidR="001B60DC" w:rsidRPr="00237A34">
        <w:rPr>
          <w:sz w:val="22"/>
          <w:szCs w:val="22"/>
        </w:rPr>
        <w:t>3</w:t>
      </w:r>
      <w:r w:rsidR="00F23B12" w:rsidRPr="00237A34">
        <w:rPr>
          <w:sz w:val="22"/>
          <w:szCs w:val="22"/>
        </w:rPr>
        <w:t xml:space="preserve"> Приложение № 2 к части II «Информационная карта конкурса». </w:t>
      </w:r>
    </w:p>
    <w:p w:rsidR="00F23B12" w:rsidRPr="00B56A43" w:rsidRDefault="00F23B12" w:rsidP="00622A3C">
      <w:pPr>
        <w:widowControl w:val="0"/>
        <w:suppressLineNumbers/>
        <w:suppressAutoHyphens/>
        <w:jc w:val="both"/>
        <w:rPr>
          <w:sz w:val="24"/>
          <w:szCs w:val="24"/>
        </w:rPr>
      </w:pPr>
      <w:r w:rsidRPr="00237A34">
        <w:rPr>
          <w:sz w:val="22"/>
          <w:szCs w:val="22"/>
        </w:rPr>
        <w:t>Начальная цена за единицу товара, работы, услуги                                                                              2</w:t>
      </w:r>
      <w:r w:rsidR="001B60DC" w:rsidRPr="00237A34">
        <w:rPr>
          <w:sz w:val="22"/>
          <w:szCs w:val="22"/>
        </w:rPr>
        <w:t>4</w:t>
      </w:r>
      <w:r w:rsidRPr="00237A34">
        <w:rPr>
          <w:sz w:val="22"/>
          <w:szCs w:val="22"/>
        </w:rPr>
        <w:t xml:space="preserve"> </w:t>
      </w:r>
      <w:r w:rsidR="00CF4084" w:rsidRPr="00237A34">
        <w:rPr>
          <w:sz w:val="22"/>
          <w:szCs w:val="22"/>
        </w:rPr>
        <w:t xml:space="preserve">Приложение № 3 к части II «Информационная карта конкурса». Обоснование цены        </w:t>
      </w:r>
      <w:r w:rsidR="00622A3C" w:rsidRPr="00237A34">
        <w:rPr>
          <w:sz w:val="22"/>
          <w:szCs w:val="22"/>
        </w:rPr>
        <w:t xml:space="preserve">                  </w:t>
      </w:r>
      <w:r w:rsidR="00CF4084" w:rsidRPr="00237A34">
        <w:rPr>
          <w:sz w:val="22"/>
          <w:szCs w:val="22"/>
        </w:rPr>
        <w:t xml:space="preserve">                 </w:t>
      </w:r>
      <w:r w:rsidR="005005CE" w:rsidRPr="00237A34">
        <w:rPr>
          <w:sz w:val="22"/>
          <w:szCs w:val="22"/>
        </w:rPr>
        <w:t>2</w:t>
      </w:r>
      <w:r w:rsidR="001B60DC" w:rsidRPr="00237A34">
        <w:rPr>
          <w:sz w:val="22"/>
          <w:szCs w:val="22"/>
        </w:rPr>
        <w:t>5</w:t>
      </w:r>
      <w:r w:rsidR="00CF4084" w:rsidRPr="00237A34">
        <w:rPr>
          <w:sz w:val="22"/>
          <w:szCs w:val="22"/>
        </w:rPr>
        <w:t xml:space="preserve"> </w:t>
      </w:r>
      <w:r w:rsidRPr="00237A34">
        <w:rPr>
          <w:sz w:val="22"/>
          <w:szCs w:val="22"/>
          <w:lang w:val="en-US"/>
        </w:rPr>
        <w:t>III</w:t>
      </w:r>
      <w:r w:rsidRPr="00237A34">
        <w:rPr>
          <w:sz w:val="22"/>
          <w:szCs w:val="22"/>
        </w:rPr>
        <w:t xml:space="preserve">. ФОРМЫ ДОКУМЕНТОВ И ПОРЯДОК ИХ ЗАПОЛНЕНИЯ                                       </w:t>
      </w:r>
      <w:r w:rsidR="00622A3C" w:rsidRPr="00237A34">
        <w:rPr>
          <w:sz w:val="22"/>
          <w:szCs w:val="22"/>
        </w:rPr>
        <w:t xml:space="preserve">                      </w:t>
      </w:r>
      <w:r w:rsidR="005005CE" w:rsidRPr="00237A34">
        <w:rPr>
          <w:sz w:val="22"/>
          <w:szCs w:val="22"/>
        </w:rPr>
        <w:t xml:space="preserve">               3</w:t>
      </w:r>
      <w:r w:rsidR="000C4418" w:rsidRPr="00237A34">
        <w:rPr>
          <w:sz w:val="22"/>
          <w:szCs w:val="22"/>
        </w:rPr>
        <w:t>7</w:t>
      </w:r>
      <w:r w:rsidRPr="00237A34">
        <w:rPr>
          <w:sz w:val="22"/>
          <w:szCs w:val="22"/>
        </w:rPr>
        <w:t xml:space="preserve"> </w:t>
      </w:r>
      <w:r w:rsidRPr="00237A34">
        <w:rPr>
          <w:sz w:val="22"/>
          <w:szCs w:val="22"/>
          <w:lang w:val="en-US"/>
        </w:rPr>
        <w:t>IV</w:t>
      </w:r>
      <w:r w:rsidRPr="00237A34">
        <w:rPr>
          <w:sz w:val="22"/>
          <w:szCs w:val="22"/>
        </w:rPr>
        <w:t xml:space="preserve">. ТЕХНИЧЕСКАЯ ЧАСТЬ КОНКУРСНОЙ ДОКУМЕНТАЦИИ                                           </w:t>
      </w:r>
      <w:r w:rsidR="00622A3C" w:rsidRPr="00237A34">
        <w:rPr>
          <w:sz w:val="22"/>
          <w:szCs w:val="22"/>
        </w:rPr>
        <w:t xml:space="preserve">                      </w:t>
      </w:r>
      <w:r w:rsidR="005005CE" w:rsidRPr="00237A34">
        <w:rPr>
          <w:sz w:val="22"/>
          <w:szCs w:val="22"/>
        </w:rPr>
        <w:t xml:space="preserve">        </w:t>
      </w:r>
      <w:r w:rsidR="00237A34" w:rsidRPr="00237A34">
        <w:rPr>
          <w:sz w:val="22"/>
          <w:szCs w:val="22"/>
        </w:rPr>
        <w:t>50</w:t>
      </w:r>
      <w:r w:rsidRPr="00237A34">
        <w:rPr>
          <w:sz w:val="22"/>
          <w:szCs w:val="22"/>
        </w:rPr>
        <w:t xml:space="preserve"> </w:t>
      </w:r>
      <w:r w:rsidRPr="00237A34">
        <w:rPr>
          <w:sz w:val="22"/>
          <w:szCs w:val="22"/>
          <w:lang w:val="en-US"/>
        </w:rPr>
        <w:t>V</w:t>
      </w:r>
      <w:r w:rsidRPr="00237A34">
        <w:rPr>
          <w:sz w:val="22"/>
          <w:szCs w:val="22"/>
        </w:rPr>
        <w:t xml:space="preserve">. ПРОЕКТ ДОГОВОРА                                                                                                           </w:t>
      </w:r>
      <w:r w:rsidR="00622A3C" w:rsidRPr="00237A34">
        <w:rPr>
          <w:sz w:val="22"/>
          <w:szCs w:val="22"/>
        </w:rPr>
        <w:t xml:space="preserve">      </w:t>
      </w:r>
      <w:r w:rsidRPr="00237A34">
        <w:rPr>
          <w:sz w:val="22"/>
          <w:szCs w:val="22"/>
        </w:rPr>
        <w:t xml:space="preserve">   </w:t>
      </w:r>
      <w:r w:rsidR="005005CE" w:rsidRPr="00237A34">
        <w:rPr>
          <w:sz w:val="22"/>
          <w:szCs w:val="22"/>
        </w:rPr>
        <w:t xml:space="preserve">               </w:t>
      </w:r>
      <w:r w:rsidRPr="00237A34">
        <w:rPr>
          <w:sz w:val="22"/>
          <w:szCs w:val="22"/>
        </w:rPr>
        <w:t xml:space="preserve">          </w:t>
      </w:r>
      <w:r w:rsidR="005005CE" w:rsidRPr="00237A34">
        <w:rPr>
          <w:sz w:val="22"/>
          <w:szCs w:val="24"/>
        </w:rPr>
        <w:t>5</w:t>
      </w:r>
      <w:r w:rsidR="00237A34" w:rsidRPr="00237A34">
        <w:rPr>
          <w:sz w:val="22"/>
          <w:szCs w:val="24"/>
        </w:rPr>
        <w:t>6</w:t>
      </w:r>
    </w:p>
    <w:p w:rsidR="00F23B12" w:rsidRDefault="00F23B12" w:rsidP="00F23B12">
      <w:pPr>
        <w:jc w:val="both"/>
        <w:rPr>
          <w:sz w:val="24"/>
          <w:szCs w:val="24"/>
        </w:rPr>
      </w:pPr>
    </w:p>
    <w:p w:rsidR="00F23B12" w:rsidRPr="00B56A43" w:rsidRDefault="00F23B12" w:rsidP="00B56A43">
      <w:pPr>
        <w:jc w:val="both"/>
        <w:rPr>
          <w:sz w:val="24"/>
          <w:szCs w:val="24"/>
        </w:rPr>
      </w:pPr>
    </w:p>
    <w:p w:rsidR="00B56A43" w:rsidRPr="00B56A43" w:rsidRDefault="00B56A43" w:rsidP="00B56A43">
      <w:pPr>
        <w:spacing w:after="200" w:line="276" w:lineRule="auto"/>
      </w:pPr>
      <w:r w:rsidRPr="00B56A43">
        <w:br w:type="page"/>
      </w:r>
    </w:p>
    <w:p w:rsidR="00B56A43" w:rsidRPr="00B56A43" w:rsidRDefault="00B56A43" w:rsidP="00B56A43">
      <w:pPr>
        <w:keepNext/>
        <w:keepLines/>
        <w:pageBreakBefore/>
        <w:suppressAutoHyphens/>
        <w:ind w:left="851" w:hanging="851"/>
        <w:jc w:val="center"/>
        <w:outlineLvl w:val="0"/>
        <w:rPr>
          <w:b/>
          <w:kern w:val="28"/>
          <w:sz w:val="24"/>
          <w:szCs w:val="24"/>
        </w:rPr>
      </w:pPr>
      <w:bookmarkStart w:id="1" w:name="_Toc300320001"/>
      <w:bookmarkStart w:id="2" w:name="_Toc168126679"/>
      <w:bookmarkStart w:id="3" w:name="_Ref372880117"/>
      <w:bookmarkStart w:id="4" w:name="_Ref407365064"/>
      <w:bookmarkStart w:id="5" w:name="_Toc168126680"/>
      <w:r w:rsidRPr="00B56A43">
        <w:rPr>
          <w:b/>
          <w:kern w:val="28"/>
          <w:sz w:val="24"/>
          <w:szCs w:val="24"/>
          <w:lang w:val="en-US"/>
        </w:rPr>
        <w:lastRenderedPageBreak/>
        <w:t>I</w:t>
      </w:r>
      <w:r w:rsidRPr="00B56A43">
        <w:rPr>
          <w:b/>
          <w:kern w:val="28"/>
          <w:sz w:val="24"/>
          <w:szCs w:val="24"/>
        </w:rPr>
        <w:t>.</w:t>
      </w:r>
      <w:r w:rsidRPr="00B56A43">
        <w:rPr>
          <w:b/>
          <w:kern w:val="28"/>
          <w:sz w:val="24"/>
          <w:szCs w:val="24"/>
        </w:rPr>
        <w:tab/>
        <w:t xml:space="preserve">ОБЩИЕ УСЛОВИЯ ПРОВЕДЕНИЯ </w:t>
      </w:r>
      <w:bookmarkEnd w:id="1"/>
      <w:bookmarkEnd w:id="2"/>
      <w:bookmarkEnd w:id="3"/>
      <w:bookmarkEnd w:id="4"/>
      <w:r w:rsidR="00D20193">
        <w:rPr>
          <w:b/>
          <w:kern w:val="28"/>
          <w:sz w:val="24"/>
          <w:szCs w:val="24"/>
        </w:rPr>
        <w:t>КОНКУРСА</w:t>
      </w:r>
    </w:p>
    <w:p w:rsidR="00B56A43" w:rsidRPr="00B56A43" w:rsidRDefault="00B56A43" w:rsidP="00B56A43">
      <w:pPr>
        <w:keepNext/>
        <w:numPr>
          <w:ilvl w:val="1"/>
          <w:numId w:val="1"/>
        </w:numPr>
        <w:ind w:left="567" w:hanging="567"/>
        <w:jc w:val="center"/>
        <w:outlineLvl w:val="1"/>
        <w:rPr>
          <w:b/>
          <w:sz w:val="24"/>
          <w:szCs w:val="24"/>
        </w:rPr>
      </w:pPr>
      <w:bookmarkStart w:id="6" w:name="_Toc300320002"/>
      <w:bookmarkStart w:id="7" w:name="_Ref372880515"/>
      <w:bookmarkStart w:id="8" w:name="_Ref372880528"/>
      <w:bookmarkStart w:id="9" w:name="_Ref372880531"/>
      <w:bookmarkStart w:id="10" w:name="_Ref407365137"/>
      <w:bookmarkStart w:id="11" w:name="_Ref407365170"/>
      <w:bookmarkStart w:id="12" w:name="_Ref407365172"/>
      <w:bookmarkStart w:id="13" w:name="_Ref407365175"/>
      <w:bookmarkStart w:id="14" w:name="_Ref407365200"/>
      <w:bookmarkStart w:id="15" w:name="_Ref407365236"/>
      <w:bookmarkStart w:id="16" w:name="_Ref407365247"/>
      <w:r w:rsidRPr="00B56A43">
        <w:rPr>
          <w:b/>
          <w:sz w:val="24"/>
          <w:szCs w:val="24"/>
        </w:rPr>
        <w:t>ОБЩИЕ ПОЛОЖЕНИЯ</w:t>
      </w:r>
      <w:bookmarkEnd w:id="6"/>
      <w:bookmarkEnd w:id="7"/>
      <w:bookmarkEnd w:id="8"/>
      <w:bookmarkEnd w:id="9"/>
      <w:bookmarkEnd w:id="10"/>
      <w:bookmarkEnd w:id="11"/>
      <w:bookmarkEnd w:id="12"/>
      <w:bookmarkEnd w:id="13"/>
      <w:bookmarkEnd w:id="14"/>
      <w:bookmarkEnd w:id="15"/>
      <w:bookmarkEnd w:id="16"/>
    </w:p>
    <w:p w:rsidR="00B56A43" w:rsidRPr="00B56A43" w:rsidRDefault="00B56A43" w:rsidP="00B56A43">
      <w:pPr>
        <w:keepNext/>
        <w:numPr>
          <w:ilvl w:val="2"/>
          <w:numId w:val="2"/>
        </w:numPr>
        <w:ind w:left="0" w:firstLine="709"/>
        <w:outlineLvl w:val="1"/>
        <w:rPr>
          <w:b/>
          <w:bCs/>
          <w:sz w:val="22"/>
          <w:szCs w:val="22"/>
        </w:rPr>
      </w:pPr>
      <w:bookmarkStart w:id="17" w:name="_Toc300320003"/>
      <w:bookmarkStart w:id="18" w:name="_Ref372880545"/>
      <w:bookmarkStart w:id="19" w:name="_Ref372880551"/>
      <w:bookmarkStart w:id="20" w:name="_Ref372880560"/>
      <w:bookmarkStart w:id="21" w:name="_Ref407365264"/>
      <w:bookmarkStart w:id="22" w:name="_Ref407365272"/>
      <w:bookmarkStart w:id="23" w:name="_Ref407365285"/>
      <w:r w:rsidRPr="00B56A43">
        <w:rPr>
          <w:b/>
          <w:bCs/>
          <w:sz w:val="22"/>
          <w:szCs w:val="22"/>
        </w:rPr>
        <w:t>Законодательное регулирование</w:t>
      </w:r>
      <w:bookmarkEnd w:id="5"/>
      <w:bookmarkEnd w:id="17"/>
      <w:bookmarkEnd w:id="18"/>
      <w:bookmarkEnd w:id="19"/>
      <w:bookmarkEnd w:id="20"/>
      <w:bookmarkEnd w:id="21"/>
      <w:bookmarkEnd w:id="22"/>
      <w:bookmarkEnd w:id="23"/>
    </w:p>
    <w:p w:rsidR="00B56A43" w:rsidRPr="00B56A43" w:rsidRDefault="00B56A43" w:rsidP="00B56A43">
      <w:pPr>
        <w:numPr>
          <w:ilvl w:val="3"/>
          <w:numId w:val="3"/>
        </w:numPr>
        <w:ind w:left="0" w:firstLine="709"/>
        <w:contextualSpacing/>
        <w:jc w:val="both"/>
        <w:rPr>
          <w:vanish/>
          <w:sz w:val="22"/>
          <w:szCs w:val="22"/>
        </w:rPr>
      </w:pPr>
      <w:r w:rsidRPr="00B56A43">
        <w:rPr>
          <w:sz w:val="22"/>
          <w:szCs w:val="22"/>
        </w:rPr>
        <w:t>Настоящая</w:t>
      </w:r>
      <w:r w:rsidR="00D20193">
        <w:rPr>
          <w:sz w:val="22"/>
          <w:szCs w:val="22"/>
        </w:rPr>
        <w:t xml:space="preserve"> конкурсная </w:t>
      </w:r>
      <w:r w:rsidRPr="00B56A43">
        <w:rPr>
          <w:sz w:val="22"/>
          <w:szCs w:val="22"/>
        </w:rPr>
        <w:t xml:space="preserve">документация подготовлена в соответствии с Федеральным законом от 18 июля 2011 года № 223-ФЗ «О закупках товаров, работ, услуг отдельными видами юридических лиц» и Положением о закупке </w:t>
      </w:r>
      <w:r w:rsidR="00D20193">
        <w:rPr>
          <w:sz w:val="22"/>
          <w:szCs w:val="22"/>
        </w:rPr>
        <w:t>товаров, работ, услуг</w:t>
      </w:r>
      <w:r w:rsidRPr="00B56A43">
        <w:rPr>
          <w:sz w:val="22"/>
          <w:szCs w:val="22"/>
        </w:rPr>
        <w:t xml:space="preserve">, утвержденным Советом директоров АО «Корякэнерго» (Протокол № </w:t>
      </w:r>
      <w:r w:rsidR="00AB5837">
        <w:rPr>
          <w:sz w:val="22"/>
          <w:szCs w:val="22"/>
        </w:rPr>
        <w:t>108</w:t>
      </w:r>
      <w:r w:rsidRPr="00B56A43">
        <w:rPr>
          <w:sz w:val="22"/>
          <w:szCs w:val="22"/>
        </w:rPr>
        <w:t xml:space="preserve"> от </w:t>
      </w:r>
      <w:r w:rsidR="00AB5837">
        <w:rPr>
          <w:sz w:val="22"/>
          <w:szCs w:val="22"/>
        </w:rPr>
        <w:t>25</w:t>
      </w:r>
      <w:r w:rsidRPr="00B56A43">
        <w:rPr>
          <w:sz w:val="22"/>
          <w:szCs w:val="22"/>
        </w:rPr>
        <w:t xml:space="preserve"> </w:t>
      </w:r>
      <w:r w:rsidR="00AB5837">
        <w:rPr>
          <w:sz w:val="22"/>
          <w:szCs w:val="22"/>
        </w:rPr>
        <w:t>декабря</w:t>
      </w:r>
      <w:r w:rsidRPr="00B56A43">
        <w:rPr>
          <w:sz w:val="22"/>
          <w:szCs w:val="22"/>
        </w:rPr>
        <w:t xml:space="preserve"> 201</w:t>
      </w:r>
      <w:r w:rsidR="00AB5837">
        <w:rPr>
          <w:sz w:val="22"/>
          <w:szCs w:val="22"/>
        </w:rPr>
        <w:t>8</w:t>
      </w:r>
      <w:r w:rsidRPr="00B56A43">
        <w:rPr>
          <w:sz w:val="22"/>
          <w:szCs w:val="22"/>
        </w:rPr>
        <w:t xml:space="preserve"> года, </w:t>
      </w:r>
      <w:r w:rsidR="00AB5837">
        <w:rPr>
          <w:sz w:val="22"/>
          <w:szCs w:val="22"/>
        </w:rPr>
        <w:t>новая редакция</w:t>
      </w:r>
      <w:r w:rsidRPr="00B56A43">
        <w:rPr>
          <w:sz w:val="22"/>
          <w:szCs w:val="22"/>
        </w:rPr>
        <w:t xml:space="preserve">) (далее по тексту Положение). </w:t>
      </w:r>
    </w:p>
    <w:p w:rsidR="00B56A43" w:rsidRPr="00B56A43" w:rsidRDefault="00B56A43" w:rsidP="00B56A43">
      <w:pPr>
        <w:keepNext/>
        <w:numPr>
          <w:ilvl w:val="2"/>
          <w:numId w:val="2"/>
        </w:numPr>
        <w:ind w:left="0" w:firstLine="709"/>
        <w:outlineLvl w:val="1"/>
        <w:rPr>
          <w:b/>
          <w:sz w:val="22"/>
          <w:szCs w:val="22"/>
        </w:rPr>
      </w:pPr>
      <w:bookmarkStart w:id="24" w:name="_Toc300320004"/>
      <w:bookmarkStart w:id="25" w:name="_Toc168126681"/>
      <w:bookmarkStart w:id="26" w:name="_Ref372880567"/>
      <w:r w:rsidRPr="00B56A43">
        <w:rPr>
          <w:b/>
          <w:sz w:val="22"/>
          <w:szCs w:val="22"/>
        </w:rPr>
        <w:t>Заказчик</w:t>
      </w:r>
      <w:bookmarkEnd w:id="24"/>
      <w:bookmarkEnd w:id="25"/>
      <w:bookmarkEnd w:id="26"/>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указанный в пункте 7.1. части </w:t>
      </w:r>
      <w:r w:rsidRPr="00B56A43">
        <w:rPr>
          <w:sz w:val="22"/>
          <w:szCs w:val="22"/>
          <w:lang w:val="en-US"/>
        </w:rPr>
        <w:t>II</w:t>
      </w:r>
      <w:r w:rsidRPr="00B56A43">
        <w:rPr>
          <w:sz w:val="22"/>
          <w:szCs w:val="22"/>
        </w:rPr>
        <w:t xml:space="preserve"> «Информационная карта </w:t>
      </w:r>
      <w:r w:rsidR="00612E14">
        <w:rPr>
          <w:sz w:val="22"/>
          <w:szCs w:val="22"/>
        </w:rPr>
        <w:t>конкурса</w:t>
      </w:r>
      <w:r w:rsidRPr="00B56A43">
        <w:rPr>
          <w:sz w:val="22"/>
          <w:szCs w:val="22"/>
        </w:rPr>
        <w:t xml:space="preserve">» настоящей </w:t>
      </w:r>
      <w:r w:rsidR="00612E14">
        <w:rPr>
          <w:sz w:val="22"/>
          <w:szCs w:val="22"/>
        </w:rPr>
        <w:t xml:space="preserve">конкурсной </w:t>
      </w:r>
      <w:r w:rsidRPr="00B56A43">
        <w:rPr>
          <w:sz w:val="22"/>
          <w:szCs w:val="22"/>
        </w:rPr>
        <w:t>документации (далее по тексту ссылки на части, разделы, подразделы, пункты и подпункты относятся исключительно к настоящей</w:t>
      </w:r>
      <w:r w:rsidR="00612E14">
        <w:rPr>
          <w:sz w:val="22"/>
          <w:szCs w:val="22"/>
        </w:rPr>
        <w:t xml:space="preserve"> конкурсной</w:t>
      </w:r>
      <w:r w:rsidRPr="00B56A43">
        <w:rPr>
          <w:sz w:val="22"/>
          <w:szCs w:val="22"/>
        </w:rPr>
        <w:t xml:space="preserve"> документации (далее – документация), если рядом с такой ссылкой не указано иное), проводит </w:t>
      </w:r>
      <w:r w:rsidR="000F7A6E">
        <w:rPr>
          <w:sz w:val="22"/>
          <w:szCs w:val="22"/>
        </w:rPr>
        <w:t>закупку</w:t>
      </w:r>
      <w:r w:rsidRPr="00B56A43">
        <w:rPr>
          <w:sz w:val="22"/>
          <w:szCs w:val="22"/>
        </w:rPr>
        <w:t xml:space="preserve">, вид которой указан в пункте 7.3. части </w:t>
      </w:r>
      <w:r w:rsidRPr="00B56A43">
        <w:rPr>
          <w:sz w:val="22"/>
          <w:szCs w:val="22"/>
          <w:lang w:val="en-US"/>
        </w:rPr>
        <w:t>II</w:t>
      </w:r>
      <w:r w:rsidRPr="00B56A43">
        <w:rPr>
          <w:sz w:val="22"/>
          <w:szCs w:val="22"/>
        </w:rPr>
        <w:t xml:space="preserve"> «Информационная карта </w:t>
      </w:r>
      <w:r w:rsidR="00360B20">
        <w:rPr>
          <w:sz w:val="22"/>
          <w:szCs w:val="22"/>
        </w:rPr>
        <w:t>конкурса</w:t>
      </w:r>
      <w:r w:rsidRPr="00B56A43">
        <w:rPr>
          <w:sz w:val="22"/>
          <w:szCs w:val="22"/>
        </w:rPr>
        <w:t>» (далее - Информационная карта), предмет и условия которого указаны в пункте 7.4. Информационной карты, в соответствии с условиями и положениями документации.</w:t>
      </w:r>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Извещением о проведении </w:t>
      </w:r>
      <w:r w:rsidR="00612E14">
        <w:rPr>
          <w:sz w:val="22"/>
          <w:szCs w:val="22"/>
        </w:rPr>
        <w:t>конкур</w:t>
      </w:r>
      <w:r w:rsidRPr="00B56A43">
        <w:rPr>
          <w:sz w:val="22"/>
          <w:szCs w:val="22"/>
        </w:rPr>
        <w:t>са вместе с настоящей документацией, являющейся его неотъемлемым приложением, опубликованными согласно пункт</w:t>
      </w:r>
      <w:r w:rsidR="006B5206">
        <w:rPr>
          <w:sz w:val="22"/>
          <w:szCs w:val="22"/>
        </w:rPr>
        <w:t>у</w:t>
      </w:r>
      <w:r w:rsidRPr="00B56A43">
        <w:rPr>
          <w:sz w:val="22"/>
          <w:szCs w:val="22"/>
        </w:rPr>
        <w:t xml:space="preserve"> 7.2. Информационной карты, приглашает юридических лиц, индивидуальных предпринимателей и физических лиц принять участие в </w:t>
      </w:r>
      <w:r w:rsidR="00612E14">
        <w:rPr>
          <w:sz w:val="22"/>
          <w:szCs w:val="22"/>
        </w:rPr>
        <w:t>конкурсе</w:t>
      </w:r>
      <w:r w:rsidRPr="00B56A43">
        <w:rPr>
          <w:sz w:val="22"/>
          <w:szCs w:val="22"/>
        </w:rPr>
        <w:t xml:space="preserve">. </w:t>
      </w:r>
    </w:p>
    <w:p w:rsidR="00B56A43" w:rsidRPr="00B56A43" w:rsidRDefault="00B56A43" w:rsidP="00B56A43">
      <w:pPr>
        <w:keepNext/>
        <w:numPr>
          <w:ilvl w:val="2"/>
          <w:numId w:val="2"/>
        </w:numPr>
        <w:ind w:left="22" w:firstLine="687"/>
        <w:jc w:val="both"/>
        <w:outlineLvl w:val="1"/>
        <w:rPr>
          <w:b/>
          <w:sz w:val="22"/>
          <w:szCs w:val="22"/>
        </w:rPr>
      </w:pPr>
      <w:bookmarkStart w:id="27" w:name="_Toc300320005"/>
      <w:bookmarkStart w:id="28" w:name="_Toc168126682"/>
      <w:bookmarkStart w:id="29" w:name="_Ref372880593"/>
      <w:bookmarkStart w:id="30" w:name="_Ref372880597"/>
      <w:bookmarkStart w:id="31" w:name="_Ref372880605"/>
      <w:bookmarkStart w:id="32" w:name="_Ref407365330"/>
      <w:bookmarkStart w:id="33" w:name="_Ref407365341"/>
      <w:bookmarkStart w:id="34" w:name="_Ref407365367"/>
      <w:r w:rsidRPr="00B56A43">
        <w:rPr>
          <w:b/>
          <w:sz w:val="22"/>
          <w:szCs w:val="22"/>
        </w:rPr>
        <w:t xml:space="preserve">Предмет </w:t>
      </w:r>
      <w:r w:rsidR="00612E14">
        <w:rPr>
          <w:b/>
          <w:sz w:val="22"/>
          <w:szCs w:val="22"/>
        </w:rPr>
        <w:t>конкурса</w:t>
      </w:r>
      <w:r w:rsidRPr="00B56A43">
        <w:rPr>
          <w:b/>
          <w:sz w:val="22"/>
          <w:szCs w:val="22"/>
        </w:rPr>
        <w:t>. Место, условия и сроки (периоды) поставки товара, выполнения работ, оказания услуг</w:t>
      </w:r>
      <w:bookmarkEnd w:id="27"/>
      <w:bookmarkEnd w:id="28"/>
      <w:bookmarkEnd w:id="29"/>
      <w:bookmarkEnd w:id="30"/>
      <w:bookmarkEnd w:id="31"/>
      <w:bookmarkEnd w:id="32"/>
      <w:bookmarkEnd w:id="33"/>
      <w:bookmarkEnd w:id="34"/>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Предмет </w:t>
      </w:r>
      <w:r w:rsidR="00612E14">
        <w:rPr>
          <w:sz w:val="22"/>
          <w:szCs w:val="22"/>
        </w:rPr>
        <w:t>конкурс</w:t>
      </w:r>
      <w:r w:rsidRPr="00B56A43">
        <w:rPr>
          <w:sz w:val="22"/>
          <w:szCs w:val="22"/>
        </w:rPr>
        <w:t>а указан в пункте 7.4. Информационной карты.</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Заказчик извещает всех заинтересованных лиц о проведении </w:t>
      </w:r>
      <w:r w:rsidR="00612E14">
        <w:rPr>
          <w:sz w:val="22"/>
          <w:szCs w:val="22"/>
        </w:rPr>
        <w:t>конкур</w:t>
      </w:r>
      <w:r w:rsidRPr="00B56A43">
        <w:rPr>
          <w:sz w:val="22"/>
          <w:szCs w:val="22"/>
        </w:rPr>
        <w:t xml:space="preserve">са и возможности подавать заявки на участие в </w:t>
      </w:r>
      <w:r w:rsidR="00612E14">
        <w:rPr>
          <w:sz w:val="22"/>
          <w:szCs w:val="22"/>
        </w:rPr>
        <w:t>конкурсе</w:t>
      </w:r>
      <w:r w:rsidRPr="00B56A43">
        <w:rPr>
          <w:sz w:val="22"/>
          <w:szCs w:val="22"/>
        </w:rPr>
        <w:t xml:space="preserve"> на поставку товара, выполнение работ, оказание услуг, информация о которых содержится в Информационной карте и в части </w:t>
      </w:r>
      <w:r w:rsidRPr="00B56A43">
        <w:rPr>
          <w:sz w:val="22"/>
          <w:szCs w:val="22"/>
          <w:lang w:val="en-US"/>
        </w:rPr>
        <w:t>IV</w:t>
      </w:r>
      <w:r w:rsidRPr="00B56A43">
        <w:rPr>
          <w:sz w:val="22"/>
          <w:szCs w:val="22"/>
        </w:rPr>
        <w:t xml:space="preserve"> «Техническая часть </w:t>
      </w:r>
      <w:r w:rsidR="00360B20">
        <w:rPr>
          <w:sz w:val="22"/>
          <w:szCs w:val="22"/>
        </w:rPr>
        <w:t>конкурсной документации</w:t>
      </w:r>
      <w:r w:rsidRPr="00B56A43">
        <w:rPr>
          <w:sz w:val="22"/>
          <w:szCs w:val="22"/>
        </w:rPr>
        <w:t>» (далее – Техническая часть), в соответствии с условиями, приведенными в документации.</w:t>
      </w:r>
    </w:p>
    <w:p w:rsidR="00B56A43" w:rsidRPr="00B56A43" w:rsidRDefault="00B56A43" w:rsidP="00B56A43">
      <w:pPr>
        <w:numPr>
          <w:ilvl w:val="0"/>
          <w:numId w:val="7"/>
        </w:numPr>
        <w:ind w:left="22" w:firstLine="687"/>
        <w:contextualSpacing/>
        <w:jc w:val="both"/>
        <w:rPr>
          <w:sz w:val="22"/>
          <w:szCs w:val="22"/>
        </w:rPr>
      </w:pPr>
      <w:r w:rsidRPr="00B56A43">
        <w:rPr>
          <w:sz w:val="22"/>
          <w:szCs w:val="22"/>
        </w:rPr>
        <w:t>Место, условия и сроки (периоды) поставки товара, выполнения работ, оказания услуг указаны в пункте 7.15. Информационной карты и в Технической части.</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 Проект договора, который будет заключен по результатам </w:t>
      </w:r>
      <w:r w:rsidR="00612E14">
        <w:rPr>
          <w:sz w:val="22"/>
          <w:szCs w:val="22"/>
        </w:rPr>
        <w:t>конкурс</w:t>
      </w:r>
      <w:r w:rsidRPr="00B56A43">
        <w:rPr>
          <w:sz w:val="22"/>
          <w:szCs w:val="22"/>
        </w:rPr>
        <w:t xml:space="preserve">а, приведен в части </w:t>
      </w:r>
      <w:r w:rsidRPr="00B56A43">
        <w:rPr>
          <w:sz w:val="22"/>
          <w:szCs w:val="22"/>
          <w:lang w:val="en-US"/>
        </w:rPr>
        <w:t>V</w:t>
      </w:r>
      <w:r w:rsidRPr="00B56A43">
        <w:rPr>
          <w:sz w:val="22"/>
          <w:szCs w:val="22"/>
        </w:rPr>
        <w:t xml:space="preserve"> документации. </w:t>
      </w:r>
    </w:p>
    <w:p w:rsidR="00B56A43" w:rsidRPr="00B56A43" w:rsidRDefault="00B56A43" w:rsidP="00B56A43">
      <w:pPr>
        <w:keepNext/>
        <w:numPr>
          <w:ilvl w:val="2"/>
          <w:numId w:val="2"/>
        </w:numPr>
        <w:ind w:left="0" w:firstLine="709"/>
        <w:outlineLvl w:val="1"/>
        <w:rPr>
          <w:b/>
          <w:sz w:val="22"/>
          <w:szCs w:val="22"/>
        </w:rPr>
      </w:pPr>
      <w:bookmarkStart w:id="35" w:name="_Toc300320006"/>
      <w:bookmarkStart w:id="36" w:name="_Toc168126683"/>
      <w:bookmarkStart w:id="37" w:name="_Ref372880613"/>
      <w:bookmarkStart w:id="38" w:name="_Ref407365390"/>
      <w:r w:rsidRPr="00B56A43">
        <w:rPr>
          <w:b/>
          <w:sz w:val="22"/>
          <w:szCs w:val="22"/>
        </w:rPr>
        <w:t>Начальная цена</w:t>
      </w:r>
      <w:bookmarkEnd w:id="35"/>
      <w:bookmarkEnd w:id="36"/>
      <w:bookmarkEnd w:id="37"/>
      <w:bookmarkEnd w:id="38"/>
    </w:p>
    <w:p w:rsidR="00B56A43" w:rsidRPr="00B56A43" w:rsidRDefault="00F34F3D" w:rsidP="00B56A43">
      <w:pPr>
        <w:numPr>
          <w:ilvl w:val="0"/>
          <w:numId w:val="10"/>
        </w:numPr>
        <w:ind w:left="0" w:firstLine="709"/>
        <w:contextualSpacing/>
        <w:jc w:val="both"/>
        <w:rPr>
          <w:sz w:val="22"/>
          <w:szCs w:val="22"/>
        </w:rPr>
      </w:pPr>
      <w:r>
        <w:rPr>
          <w:sz w:val="22"/>
          <w:szCs w:val="22"/>
        </w:rPr>
        <w:t>С</w:t>
      </w:r>
      <w:r w:rsidRPr="00F34F3D">
        <w:rPr>
          <w:sz w:val="22"/>
          <w:szCs w:val="22"/>
        </w:rPr>
        <w:t>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r>
        <w:rPr>
          <w:sz w:val="22"/>
          <w:szCs w:val="22"/>
        </w:rPr>
        <w:t xml:space="preserve"> </w:t>
      </w:r>
      <w:r w:rsidR="00B56A43" w:rsidRPr="00B56A43">
        <w:rPr>
          <w:sz w:val="22"/>
          <w:szCs w:val="22"/>
        </w:rPr>
        <w:t>указаны в пункте 7.6. Информационной карты.</w:t>
      </w:r>
    </w:p>
    <w:p w:rsidR="00B56A43" w:rsidRPr="00B56A43" w:rsidRDefault="00B56A43" w:rsidP="00B56A43">
      <w:pPr>
        <w:keepNext/>
        <w:numPr>
          <w:ilvl w:val="2"/>
          <w:numId w:val="2"/>
        </w:numPr>
        <w:tabs>
          <w:tab w:val="left" w:pos="-2694"/>
        </w:tabs>
        <w:ind w:left="0" w:firstLine="709"/>
        <w:outlineLvl w:val="1"/>
        <w:rPr>
          <w:b/>
          <w:sz w:val="22"/>
          <w:szCs w:val="22"/>
        </w:rPr>
      </w:pPr>
      <w:bookmarkStart w:id="39" w:name="_Toc300320007"/>
      <w:bookmarkStart w:id="40" w:name="_Toc168126684"/>
      <w:bookmarkStart w:id="41" w:name="_Ref372880626"/>
      <w:bookmarkStart w:id="42" w:name="_Ref372880629"/>
      <w:bookmarkStart w:id="43" w:name="_Ref372880632"/>
      <w:bookmarkStart w:id="44" w:name="_Ref407365425"/>
      <w:bookmarkStart w:id="45" w:name="_Ref407365434"/>
      <w:bookmarkStart w:id="46" w:name="_Ref407365443"/>
      <w:r w:rsidRPr="00B56A43">
        <w:rPr>
          <w:b/>
          <w:sz w:val="22"/>
          <w:szCs w:val="22"/>
        </w:rPr>
        <w:t>Порядок оплаты</w:t>
      </w:r>
      <w:bookmarkEnd w:id="39"/>
      <w:bookmarkEnd w:id="40"/>
      <w:bookmarkEnd w:id="41"/>
      <w:bookmarkEnd w:id="42"/>
      <w:bookmarkEnd w:id="43"/>
      <w:bookmarkEnd w:id="44"/>
      <w:bookmarkEnd w:id="45"/>
      <w:bookmarkEnd w:id="46"/>
    </w:p>
    <w:p w:rsidR="00B56A43" w:rsidRPr="00C5384B" w:rsidRDefault="00B56A43" w:rsidP="00B56A43">
      <w:pPr>
        <w:numPr>
          <w:ilvl w:val="0"/>
          <w:numId w:val="11"/>
        </w:numPr>
        <w:ind w:left="0" w:firstLine="709"/>
        <w:contextualSpacing/>
        <w:jc w:val="both"/>
        <w:rPr>
          <w:sz w:val="22"/>
          <w:szCs w:val="22"/>
        </w:rPr>
      </w:pPr>
      <w:r w:rsidRPr="00B56A43">
        <w:rPr>
          <w:sz w:val="22"/>
          <w:szCs w:val="22"/>
        </w:rPr>
        <w:t xml:space="preserve">Порядок оплаты за поставку товара, выполнение работ, оказание услуг указан в </w:t>
      </w:r>
      <w:r w:rsidRPr="00C5384B">
        <w:rPr>
          <w:sz w:val="22"/>
          <w:szCs w:val="22"/>
        </w:rPr>
        <w:t>пункте 7.8. Информационной карты.</w:t>
      </w:r>
    </w:p>
    <w:p w:rsidR="00B56A43" w:rsidRDefault="00B56A43" w:rsidP="00B56A43">
      <w:pPr>
        <w:keepNext/>
        <w:numPr>
          <w:ilvl w:val="2"/>
          <w:numId w:val="2"/>
        </w:numPr>
        <w:ind w:left="0" w:firstLine="709"/>
        <w:outlineLvl w:val="1"/>
        <w:rPr>
          <w:b/>
          <w:sz w:val="22"/>
          <w:szCs w:val="22"/>
        </w:rPr>
      </w:pPr>
      <w:bookmarkStart w:id="47" w:name="_Toc300320008"/>
      <w:bookmarkStart w:id="48" w:name="_Toc168126685"/>
      <w:bookmarkStart w:id="49" w:name="_Ref372880639"/>
      <w:r w:rsidRPr="00B56A43">
        <w:rPr>
          <w:b/>
          <w:sz w:val="22"/>
          <w:szCs w:val="22"/>
        </w:rPr>
        <w:t xml:space="preserve">Требования к Участникам </w:t>
      </w:r>
      <w:bookmarkEnd w:id="47"/>
      <w:bookmarkEnd w:id="48"/>
      <w:r w:rsidRPr="00B56A43">
        <w:rPr>
          <w:b/>
          <w:sz w:val="22"/>
          <w:szCs w:val="22"/>
        </w:rPr>
        <w:t>закупки</w:t>
      </w:r>
      <w:bookmarkEnd w:id="49"/>
    </w:p>
    <w:p w:rsidR="00B56A43" w:rsidRPr="00B56A43" w:rsidRDefault="00B56A43" w:rsidP="00B56A43">
      <w:pPr>
        <w:numPr>
          <w:ilvl w:val="0"/>
          <w:numId w:val="12"/>
        </w:numPr>
        <w:tabs>
          <w:tab w:val="left" w:pos="851"/>
        </w:tabs>
        <w:ind w:left="0" w:firstLine="709"/>
        <w:contextualSpacing/>
        <w:jc w:val="both"/>
        <w:rPr>
          <w:sz w:val="22"/>
          <w:szCs w:val="22"/>
        </w:rPr>
      </w:pPr>
      <w:r w:rsidRPr="00B56A43">
        <w:rPr>
          <w:color w:val="000000"/>
          <w:sz w:val="22"/>
          <w:szCs w:val="22"/>
        </w:rPr>
        <w:t xml:space="preserve">В </w:t>
      </w:r>
      <w:r w:rsidR="00612E14">
        <w:rPr>
          <w:color w:val="000000"/>
          <w:sz w:val="22"/>
          <w:szCs w:val="22"/>
        </w:rPr>
        <w:t>конкур</w:t>
      </w:r>
      <w:r w:rsidRPr="00B56A43">
        <w:rPr>
          <w:color w:val="000000"/>
          <w:sz w:val="22"/>
          <w:szCs w:val="22"/>
        </w:rPr>
        <w:t xml:space="preserve">се может принять участие </w:t>
      </w:r>
      <w:r w:rsidR="001D1ADE" w:rsidRPr="001D1ADE">
        <w:rPr>
          <w:sz w:val="22"/>
          <w:szCs w:val="22"/>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31080" w:rsidRPr="00B31080">
        <w:rPr>
          <w:sz w:val="22"/>
          <w:szCs w:val="22"/>
        </w:rPr>
        <w:t xml:space="preserve"> </w:t>
      </w:r>
      <w:r w:rsidR="001D1ADE" w:rsidRPr="001D1ADE">
        <w:rPr>
          <w:sz w:val="22"/>
          <w:szCs w:val="22"/>
        </w:rPr>
        <w:t xml:space="preserve">которые соответствуют требованиям, </w:t>
      </w:r>
      <w:r w:rsidRPr="00B56A43">
        <w:rPr>
          <w:sz w:val="22"/>
          <w:szCs w:val="22"/>
        </w:rPr>
        <w:t>установленным Заказчиком в соответствии с документацией.</w:t>
      </w:r>
    </w:p>
    <w:p w:rsidR="000A2E7A" w:rsidRPr="009B1446" w:rsidRDefault="000A2E7A" w:rsidP="000A2E7A">
      <w:pPr>
        <w:numPr>
          <w:ilvl w:val="0"/>
          <w:numId w:val="12"/>
        </w:numPr>
        <w:autoSpaceDE w:val="0"/>
        <w:autoSpaceDN w:val="0"/>
        <w:adjustRightInd w:val="0"/>
        <w:ind w:left="0" w:firstLine="709"/>
        <w:contextualSpacing/>
        <w:jc w:val="both"/>
        <w:outlineLvl w:val="2"/>
        <w:rPr>
          <w:color w:val="000000"/>
          <w:sz w:val="22"/>
          <w:szCs w:val="22"/>
        </w:rPr>
      </w:pPr>
      <w:r w:rsidRPr="00B56A43">
        <w:rPr>
          <w:color w:val="000000"/>
          <w:sz w:val="22"/>
          <w:szCs w:val="22"/>
        </w:rPr>
        <w:t xml:space="preserve">Участник закупки для того, чтобы принять участие в </w:t>
      </w:r>
      <w:r>
        <w:rPr>
          <w:sz w:val="22"/>
          <w:szCs w:val="22"/>
        </w:rPr>
        <w:t>конкурсе</w:t>
      </w:r>
      <w:r w:rsidRPr="00B56A43">
        <w:rPr>
          <w:color w:val="000000"/>
          <w:sz w:val="22"/>
          <w:szCs w:val="22"/>
        </w:rPr>
        <w:t>, должен соответствовать обязательным требованиям</w:t>
      </w:r>
      <w:r w:rsidRPr="009B1446">
        <w:rPr>
          <w:color w:val="000000"/>
          <w:sz w:val="22"/>
          <w:szCs w:val="22"/>
        </w:rPr>
        <w:t xml:space="preserve">, указанным в п. 7.10.1 Информационной карты: </w:t>
      </w:r>
    </w:p>
    <w:p w:rsidR="00B56A43" w:rsidRPr="009B1446" w:rsidRDefault="00B56A43" w:rsidP="00B56A43">
      <w:pPr>
        <w:ind w:firstLine="709"/>
        <w:contextualSpacing/>
        <w:jc w:val="both"/>
        <w:rPr>
          <w:sz w:val="22"/>
          <w:szCs w:val="22"/>
        </w:rPr>
      </w:pPr>
      <w:r w:rsidRPr="009B1446">
        <w:rPr>
          <w:sz w:val="22"/>
          <w:szCs w:val="22"/>
        </w:rPr>
        <w:t>1.6.3.</w:t>
      </w:r>
      <w:r w:rsidRPr="009B1446">
        <w:rPr>
          <w:sz w:val="22"/>
          <w:szCs w:val="22"/>
        </w:rPr>
        <w:tab/>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sidR="00833D3A" w:rsidRPr="009B1446">
        <w:rPr>
          <w:sz w:val="22"/>
          <w:szCs w:val="22"/>
        </w:rPr>
        <w:t xml:space="preserve"> п 1.6.2.</w:t>
      </w:r>
      <w:r w:rsidRPr="009B1446">
        <w:rPr>
          <w:sz w:val="22"/>
          <w:szCs w:val="22"/>
        </w:rPr>
        <w:t xml:space="preserve"> документации к Участникам закупки, предъявляются к каждому из указанных лиц в отдельности. </w:t>
      </w:r>
    </w:p>
    <w:p w:rsidR="00B56A43" w:rsidRPr="009B1446" w:rsidRDefault="00B56A43" w:rsidP="00B56A43">
      <w:pPr>
        <w:ind w:firstLine="709"/>
        <w:contextualSpacing/>
        <w:jc w:val="both"/>
        <w:rPr>
          <w:sz w:val="22"/>
          <w:szCs w:val="22"/>
        </w:rPr>
      </w:pPr>
      <w:r w:rsidRPr="009B1446">
        <w:rPr>
          <w:sz w:val="22"/>
          <w:szCs w:val="22"/>
        </w:rPr>
        <w:t>1.6.4.</w:t>
      </w:r>
      <w:r w:rsidRPr="009B1446">
        <w:rPr>
          <w:sz w:val="22"/>
          <w:szCs w:val="22"/>
        </w:rPr>
        <w:tab/>
        <w:t xml:space="preserve">Перечень </w:t>
      </w:r>
      <w:r w:rsidR="00353878" w:rsidRPr="009B1446">
        <w:rPr>
          <w:sz w:val="22"/>
          <w:szCs w:val="22"/>
        </w:rPr>
        <w:t xml:space="preserve">дополнительных </w:t>
      </w:r>
      <w:r w:rsidRPr="009B1446">
        <w:rPr>
          <w:sz w:val="22"/>
          <w:szCs w:val="22"/>
        </w:rPr>
        <w:t xml:space="preserve">требований к Участнику в рамках конкретного </w:t>
      </w:r>
      <w:r w:rsidR="00266AC8" w:rsidRPr="009B1446">
        <w:rPr>
          <w:color w:val="000000"/>
          <w:sz w:val="22"/>
          <w:szCs w:val="22"/>
        </w:rPr>
        <w:t>конкурса</w:t>
      </w:r>
      <w:r w:rsidR="00266AC8" w:rsidRPr="009B1446">
        <w:rPr>
          <w:sz w:val="22"/>
          <w:szCs w:val="22"/>
        </w:rPr>
        <w:t xml:space="preserve"> </w:t>
      </w:r>
      <w:r w:rsidRPr="009B1446">
        <w:rPr>
          <w:sz w:val="22"/>
          <w:szCs w:val="22"/>
        </w:rPr>
        <w:t>определяется Заказчиком в пункте 7.10.</w:t>
      </w:r>
      <w:r w:rsidR="000A2E7A" w:rsidRPr="009B1446">
        <w:rPr>
          <w:sz w:val="22"/>
          <w:szCs w:val="22"/>
        </w:rPr>
        <w:t>2.</w:t>
      </w:r>
      <w:r w:rsidRPr="009B1446">
        <w:rPr>
          <w:sz w:val="22"/>
          <w:szCs w:val="22"/>
        </w:rPr>
        <w:t xml:space="preserve"> Информационной карты</w:t>
      </w:r>
      <w:r w:rsidRPr="009B1446">
        <w:rPr>
          <w:color w:val="000000"/>
          <w:sz w:val="22"/>
          <w:szCs w:val="22"/>
        </w:rPr>
        <w:t xml:space="preserve"> </w:t>
      </w:r>
      <w:r w:rsidRPr="009B1446">
        <w:rPr>
          <w:sz w:val="22"/>
          <w:szCs w:val="22"/>
        </w:rPr>
        <w:t>документации.</w:t>
      </w:r>
    </w:p>
    <w:p w:rsidR="00B56A43" w:rsidRDefault="00B56A43" w:rsidP="00B56A43">
      <w:pPr>
        <w:ind w:firstLine="709"/>
        <w:contextualSpacing/>
        <w:jc w:val="both"/>
        <w:rPr>
          <w:sz w:val="22"/>
          <w:szCs w:val="22"/>
        </w:rPr>
      </w:pPr>
      <w:r w:rsidRPr="009B1446">
        <w:rPr>
          <w:sz w:val="22"/>
          <w:szCs w:val="22"/>
        </w:rPr>
        <w:t>1.6.</w:t>
      </w:r>
      <w:r w:rsidR="00B14F08" w:rsidRPr="009B1446">
        <w:rPr>
          <w:sz w:val="22"/>
          <w:szCs w:val="22"/>
        </w:rPr>
        <w:t>5</w:t>
      </w:r>
      <w:r w:rsidRPr="009B1446">
        <w:rPr>
          <w:sz w:val="22"/>
          <w:szCs w:val="22"/>
        </w:rPr>
        <w:t>.</w:t>
      </w:r>
      <w:r w:rsidRPr="009B1446">
        <w:rPr>
          <w:sz w:val="22"/>
          <w:szCs w:val="22"/>
        </w:rPr>
        <w:tab/>
        <w:t>Заказчик устанавливает приоритет</w:t>
      </w:r>
      <w:r w:rsidRPr="00B56A43">
        <w:rPr>
          <w:sz w:val="22"/>
          <w:szCs w:val="22"/>
        </w:rPr>
        <w:t xml:space="preserve">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65EAF" w:rsidRDefault="00265EAF" w:rsidP="00B56A43">
      <w:pPr>
        <w:ind w:firstLine="709"/>
        <w:contextualSpacing/>
        <w:jc w:val="both"/>
        <w:rPr>
          <w:sz w:val="22"/>
          <w:szCs w:val="22"/>
        </w:rPr>
      </w:pPr>
      <w:r w:rsidRPr="00C61947">
        <w:rPr>
          <w:sz w:val="22"/>
          <w:szCs w:val="22"/>
        </w:rPr>
        <w:t>1.6.6.</w:t>
      </w:r>
      <w:r w:rsidRPr="00C61947">
        <w:rPr>
          <w:sz w:val="22"/>
          <w:szCs w:val="22"/>
        </w:rPr>
        <w:tab/>
        <w:t>Заказчик имеет право установить требование о предоставлении обеспечения заявки (п. 22 Информационной карты</w:t>
      </w:r>
      <w:r w:rsidRPr="00C61947">
        <w:rPr>
          <w:color w:val="000000"/>
          <w:sz w:val="22"/>
          <w:szCs w:val="22"/>
        </w:rPr>
        <w:t xml:space="preserve"> </w:t>
      </w:r>
      <w:r w:rsidRPr="00C61947">
        <w:rPr>
          <w:sz w:val="22"/>
          <w:szCs w:val="22"/>
        </w:rPr>
        <w:t>документации) и обеспечения исполнения договора (п. 23 Информационной карты</w:t>
      </w:r>
      <w:r w:rsidRPr="00C61947">
        <w:rPr>
          <w:color w:val="000000"/>
          <w:sz w:val="22"/>
          <w:szCs w:val="22"/>
        </w:rPr>
        <w:t xml:space="preserve"> </w:t>
      </w:r>
      <w:r w:rsidRPr="00C61947">
        <w:rPr>
          <w:sz w:val="22"/>
          <w:szCs w:val="22"/>
        </w:rPr>
        <w:t>документации).</w:t>
      </w:r>
    </w:p>
    <w:p w:rsidR="00833D3A" w:rsidRPr="00833D3A" w:rsidRDefault="00833D3A" w:rsidP="00833D3A">
      <w:pPr>
        <w:pStyle w:val="3a"/>
        <w:tabs>
          <w:tab w:val="clear" w:pos="1134"/>
        </w:tabs>
        <w:spacing w:line="240" w:lineRule="auto"/>
        <w:ind w:left="0" w:firstLine="709"/>
        <w:rPr>
          <w:rFonts w:eastAsia="Calibri"/>
          <w:b/>
          <w:color w:val="000000"/>
          <w:sz w:val="22"/>
          <w:szCs w:val="24"/>
          <w:lang w:eastAsia="en-US"/>
        </w:rPr>
      </w:pPr>
      <w:r w:rsidRPr="00833D3A">
        <w:rPr>
          <w:b/>
          <w:sz w:val="22"/>
          <w:szCs w:val="22"/>
        </w:rPr>
        <w:t>1.7.</w:t>
      </w:r>
      <w:r>
        <w:rPr>
          <w:sz w:val="22"/>
          <w:szCs w:val="22"/>
        </w:rPr>
        <w:tab/>
      </w:r>
      <w:r w:rsidRPr="00833D3A">
        <w:rPr>
          <w:rFonts w:eastAsia="Calibri"/>
          <w:b/>
          <w:color w:val="000000"/>
          <w:sz w:val="22"/>
          <w:szCs w:val="24"/>
          <w:lang w:eastAsia="en-US"/>
        </w:rPr>
        <w:t xml:space="preserve">Особенности участия в </w:t>
      </w:r>
      <w:r w:rsidR="000E7C4D">
        <w:rPr>
          <w:rFonts w:eastAsia="Calibri"/>
          <w:b/>
          <w:color w:val="000000"/>
          <w:sz w:val="22"/>
          <w:szCs w:val="24"/>
          <w:lang w:eastAsia="en-US"/>
        </w:rPr>
        <w:t>закупке</w:t>
      </w:r>
      <w:r w:rsidRPr="00833D3A">
        <w:rPr>
          <w:rFonts w:eastAsia="Calibri"/>
          <w:b/>
          <w:color w:val="000000"/>
          <w:sz w:val="22"/>
          <w:szCs w:val="24"/>
          <w:lang w:eastAsia="en-US"/>
        </w:rPr>
        <w:t xml:space="preserve"> коллективного Участника.</w:t>
      </w:r>
    </w:p>
    <w:p w:rsidR="00833D3A" w:rsidRPr="009B1446" w:rsidRDefault="00833D3A" w:rsidP="00833D3A">
      <w:pPr>
        <w:ind w:firstLine="851"/>
        <w:jc w:val="both"/>
        <w:rPr>
          <w:sz w:val="22"/>
          <w:szCs w:val="28"/>
        </w:rPr>
      </w:pPr>
      <w:r>
        <w:rPr>
          <w:sz w:val="22"/>
          <w:szCs w:val="28"/>
        </w:rPr>
        <w:lastRenderedPageBreak/>
        <w:t>1</w:t>
      </w:r>
      <w:r w:rsidRPr="00833D3A">
        <w:rPr>
          <w:sz w:val="22"/>
          <w:szCs w:val="28"/>
        </w:rPr>
        <w:t>.</w:t>
      </w:r>
      <w:r>
        <w:rPr>
          <w:sz w:val="22"/>
          <w:szCs w:val="28"/>
        </w:rPr>
        <w:t>7</w:t>
      </w:r>
      <w:r w:rsidRPr="00833D3A">
        <w:rPr>
          <w:sz w:val="22"/>
          <w:szCs w:val="28"/>
        </w:rPr>
        <w:t xml:space="preserve">.1. </w:t>
      </w:r>
      <w:r w:rsidR="000A2E7A" w:rsidRPr="009B1446">
        <w:rPr>
          <w:sz w:val="24"/>
          <w:szCs w:val="24"/>
        </w:rPr>
        <w:t>Коллективным участником признаются несколько юридических лиц и\или физических лиц,  в том числе несколько индивидуальных предпринимателей (или самозанятых) выступающих на стороне одного участника закупки  заключивших между собой договор простого товарищества, который регламентируется ГК РФ (Глава 55 ст. 1041-1054) или соглашение для коллективного участия в закупке.</w:t>
      </w:r>
    </w:p>
    <w:p w:rsidR="00833D3A" w:rsidRPr="00833D3A" w:rsidRDefault="00833D3A" w:rsidP="00833D3A">
      <w:pPr>
        <w:ind w:firstLine="851"/>
        <w:jc w:val="both"/>
        <w:rPr>
          <w:sz w:val="22"/>
          <w:szCs w:val="28"/>
        </w:rPr>
      </w:pPr>
      <w:r w:rsidRPr="009B1446">
        <w:rPr>
          <w:sz w:val="22"/>
          <w:szCs w:val="28"/>
        </w:rPr>
        <w:t xml:space="preserve">1.7.2. В договоре простого товарищества Коллективные участники </w:t>
      </w:r>
      <w:r w:rsidR="00266AC8" w:rsidRPr="009B1446">
        <w:rPr>
          <w:sz w:val="22"/>
          <w:szCs w:val="28"/>
        </w:rPr>
        <w:t>закупки</w:t>
      </w:r>
      <w:r w:rsidRPr="009B1446">
        <w:rPr>
          <w:sz w:val="22"/>
          <w:szCs w:val="28"/>
        </w:rPr>
        <w:t xml:space="preserve"> должны согласовать между собой все правовые</w:t>
      </w:r>
      <w:r w:rsidRPr="00833D3A">
        <w:rPr>
          <w:sz w:val="22"/>
          <w:szCs w:val="28"/>
        </w:rPr>
        <w:t xml:space="preserve"> нюансы отношений, которые не противоречат ГК РФ и условиям Заказчика, прописанным в Положении и документации, в т.ч.: </w:t>
      </w:r>
    </w:p>
    <w:p w:rsidR="00833D3A" w:rsidRPr="00833D3A" w:rsidRDefault="00833D3A" w:rsidP="00833D3A">
      <w:pPr>
        <w:ind w:firstLine="851"/>
        <w:jc w:val="both"/>
        <w:rPr>
          <w:sz w:val="22"/>
          <w:szCs w:val="28"/>
        </w:rPr>
      </w:pPr>
      <w:r w:rsidRPr="00833D3A">
        <w:rPr>
          <w:sz w:val="22"/>
          <w:szCs w:val="28"/>
        </w:rPr>
        <w:t xml:space="preserve">- определить права и обязанности каждого участника в рамках участия в закупке и в рамках исполнения условий договора; </w:t>
      </w:r>
    </w:p>
    <w:p w:rsidR="00833D3A" w:rsidRPr="00833D3A" w:rsidRDefault="00833D3A" w:rsidP="00833D3A">
      <w:pPr>
        <w:ind w:firstLine="851"/>
        <w:jc w:val="both"/>
        <w:rPr>
          <w:sz w:val="22"/>
          <w:szCs w:val="28"/>
        </w:rPr>
      </w:pPr>
      <w:r w:rsidRPr="00833D3A">
        <w:rPr>
          <w:sz w:val="22"/>
          <w:szCs w:val="28"/>
        </w:rPr>
        <w:t xml:space="preserve">- произвести распределение объемов товаров/работ/услуг, поставляемых/выполняемых/оказываемых каждым участником, сроков поставки товаров/выполнения работ/оказания услуг и стоимости; </w:t>
      </w:r>
    </w:p>
    <w:p w:rsidR="00833D3A" w:rsidRPr="00833D3A" w:rsidRDefault="00833D3A" w:rsidP="00833D3A">
      <w:pPr>
        <w:ind w:firstLine="851"/>
        <w:jc w:val="both"/>
        <w:rPr>
          <w:sz w:val="22"/>
          <w:szCs w:val="28"/>
        </w:rPr>
      </w:pPr>
      <w:r w:rsidRPr="00833D3A">
        <w:rPr>
          <w:sz w:val="22"/>
          <w:szCs w:val="28"/>
        </w:rPr>
        <w:t xml:space="preserve">- определить участника «коллектива», который представляет интересы каждого участника коллектива, которые входят в состав объединения, взаимодействует с заказчиком, осуществляет все операции по выполнению договора в целом, включая расчеты и платежи (далее – ответственного участника); </w:t>
      </w:r>
    </w:p>
    <w:p w:rsidR="00833D3A" w:rsidRPr="00833D3A" w:rsidRDefault="00833D3A" w:rsidP="00833D3A">
      <w:pPr>
        <w:ind w:firstLine="851"/>
        <w:jc w:val="both"/>
        <w:rPr>
          <w:sz w:val="22"/>
          <w:szCs w:val="28"/>
        </w:rPr>
      </w:pPr>
      <w:r w:rsidRPr="00833D3A">
        <w:rPr>
          <w:sz w:val="22"/>
          <w:szCs w:val="28"/>
        </w:rPr>
        <w:t xml:space="preserve">- установить ответственность каждого участника «коллектива» по обязательствам, связанным с участием в </w:t>
      </w:r>
      <w:r w:rsidR="000265E2">
        <w:rPr>
          <w:sz w:val="22"/>
          <w:szCs w:val="28"/>
        </w:rPr>
        <w:t>закупке</w:t>
      </w:r>
      <w:r w:rsidRPr="00833D3A">
        <w:rPr>
          <w:sz w:val="22"/>
          <w:szCs w:val="28"/>
        </w:rPr>
        <w:t xml:space="preserve">, и солидарную ответственность за своевременное и полное исполнение условий договора </w:t>
      </w:r>
    </w:p>
    <w:p w:rsidR="00833D3A" w:rsidRPr="00833D3A" w:rsidRDefault="00833D3A" w:rsidP="00833D3A">
      <w:pPr>
        <w:ind w:firstLine="851"/>
        <w:jc w:val="both"/>
        <w:rPr>
          <w:sz w:val="22"/>
          <w:szCs w:val="28"/>
        </w:rPr>
      </w:pPr>
      <w:r w:rsidRPr="00833D3A">
        <w:rPr>
          <w:sz w:val="22"/>
          <w:szCs w:val="28"/>
        </w:rPr>
        <w:t xml:space="preserve">- установить срок действия соглашения (не менее срока действия договора); </w:t>
      </w:r>
    </w:p>
    <w:p w:rsidR="00833D3A" w:rsidRPr="00833D3A" w:rsidRDefault="00833D3A" w:rsidP="00833D3A">
      <w:pPr>
        <w:ind w:firstLine="851"/>
        <w:jc w:val="both"/>
        <w:rPr>
          <w:sz w:val="22"/>
          <w:szCs w:val="28"/>
        </w:rPr>
      </w:pPr>
      <w:r w:rsidRPr="00833D3A">
        <w:rPr>
          <w:sz w:val="22"/>
          <w:szCs w:val="28"/>
        </w:rPr>
        <w:t xml:space="preserve">- предусмотреть, что все операции по выполнению Договора в целом, включая платежи, совершаются исключительно с ответственным участником, однако, по желанию заказчика или по его инициативе, данная схема может быть изменена; </w:t>
      </w:r>
    </w:p>
    <w:p w:rsidR="00833D3A" w:rsidRPr="00833D3A" w:rsidRDefault="00833D3A" w:rsidP="00833D3A">
      <w:pPr>
        <w:ind w:firstLine="851"/>
        <w:jc w:val="both"/>
        <w:rPr>
          <w:sz w:val="22"/>
          <w:szCs w:val="28"/>
        </w:rPr>
      </w:pPr>
      <w:r w:rsidRPr="00833D3A">
        <w:rPr>
          <w:sz w:val="22"/>
          <w:szCs w:val="28"/>
        </w:rPr>
        <w:t xml:space="preserve">- установить, что данное соглашение не должно изменяться без одобрения заказчика. </w:t>
      </w:r>
    </w:p>
    <w:p w:rsidR="00833D3A" w:rsidRPr="00833D3A" w:rsidRDefault="00833D3A" w:rsidP="00833D3A">
      <w:pPr>
        <w:ind w:firstLine="851"/>
        <w:jc w:val="both"/>
        <w:rPr>
          <w:sz w:val="22"/>
          <w:szCs w:val="28"/>
        </w:rPr>
      </w:pPr>
      <w:r>
        <w:rPr>
          <w:sz w:val="22"/>
          <w:szCs w:val="28"/>
        </w:rPr>
        <w:t>1.7</w:t>
      </w:r>
      <w:r w:rsidRPr="00833D3A">
        <w:rPr>
          <w:sz w:val="22"/>
          <w:szCs w:val="28"/>
        </w:rPr>
        <w:t>.3. Подготовкой и подачей заявки от имени коллективного участника занимается ответственный участник, который подает заявку от своего имени с указанием, что является представителем интересов коллективного участника. В случае если коллективного участника признаю</w:t>
      </w:r>
      <w:r w:rsidR="000E7C4D">
        <w:rPr>
          <w:sz w:val="22"/>
          <w:szCs w:val="28"/>
        </w:rPr>
        <w:t>т</w:t>
      </w:r>
      <w:r w:rsidRPr="00833D3A">
        <w:rPr>
          <w:sz w:val="22"/>
          <w:szCs w:val="28"/>
        </w:rPr>
        <w:t xml:space="preserve"> победителем закуп</w:t>
      </w:r>
      <w:r w:rsidR="000E7C4D">
        <w:rPr>
          <w:sz w:val="22"/>
          <w:szCs w:val="28"/>
        </w:rPr>
        <w:t>ки</w:t>
      </w:r>
      <w:r w:rsidRPr="00833D3A">
        <w:rPr>
          <w:sz w:val="22"/>
          <w:szCs w:val="28"/>
        </w:rPr>
        <w:t>, то договор заключается с ответственным участником, который действует от имени остальных членов коллективного участника по договору товарищества.</w:t>
      </w:r>
    </w:p>
    <w:p w:rsidR="00833D3A" w:rsidRPr="00833D3A" w:rsidRDefault="00833D3A" w:rsidP="00833D3A">
      <w:pPr>
        <w:ind w:firstLine="851"/>
        <w:jc w:val="both"/>
        <w:rPr>
          <w:sz w:val="22"/>
          <w:szCs w:val="28"/>
        </w:rPr>
      </w:pPr>
      <w:r>
        <w:rPr>
          <w:sz w:val="22"/>
          <w:szCs w:val="28"/>
        </w:rPr>
        <w:t>1.7</w:t>
      </w:r>
      <w:r w:rsidRPr="00833D3A">
        <w:rPr>
          <w:sz w:val="22"/>
          <w:szCs w:val="28"/>
        </w:rPr>
        <w:t xml:space="preserve">.4. В составе заявки от коллективного Участника, помимо всех прочих, должны быть следующие сведения и документы: </w:t>
      </w:r>
    </w:p>
    <w:p w:rsidR="00833D3A" w:rsidRPr="00833D3A" w:rsidRDefault="00833D3A" w:rsidP="00833D3A">
      <w:pPr>
        <w:ind w:firstLine="851"/>
        <w:jc w:val="both"/>
        <w:rPr>
          <w:sz w:val="22"/>
          <w:szCs w:val="28"/>
        </w:rPr>
      </w:pPr>
      <w:r w:rsidRPr="00833D3A">
        <w:rPr>
          <w:sz w:val="22"/>
          <w:szCs w:val="28"/>
        </w:rPr>
        <w:t xml:space="preserve">• сведения о правоспособности каждого участника «коллектива» (копии учредительных документов каждого участника «коллектива», копии соответствующих лицензий, сертификатов, допусков (если данные документы требуются в закупочной документации), сведения об опыте, данные о ресурсном обеспечении на распределенный на конкретного участника «коллектива» объем); </w:t>
      </w:r>
    </w:p>
    <w:p w:rsidR="00833D3A" w:rsidRPr="00833D3A" w:rsidRDefault="00833D3A" w:rsidP="00833D3A">
      <w:pPr>
        <w:ind w:firstLine="851"/>
        <w:jc w:val="both"/>
        <w:rPr>
          <w:sz w:val="22"/>
          <w:szCs w:val="28"/>
        </w:rPr>
      </w:pPr>
      <w:r w:rsidRPr="00833D3A">
        <w:rPr>
          <w:sz w:val="22"/>
          <w:szCs w:val="28"/>
        </w:rPr>
        <w:t xml:space="preserve">• копия соглашения об образовании коллективного участника (нотариально заверенная); </w:t>
      </w:r>
    </w:p>
    <w:p w:rsidR="00833D3A" w:rsidRPr="00833D3A" w:rsidRDefault="00833D3A" w:rsidP="00833D3A">
      <w:pPr>
        <w:ind w:firstLine="851"/>
        <w:jc w:val="both"/>
        <w:rPr>
          <w:sz w:val="22"/>
          <w:szCs w:val="28"/>
        </w:rPr>
      </w:pPr>
      <w:r w:rsidRPr="00833D3A">
        <w:rPr>
          <w:sz w:val="22"/>
          <w:szCs w:val="28"/>
        </w:rPr>
        <w:t xml:space="preserve">• сведения о том, какой объем поставки товара/выполнения работ/оказания услуг по договору выполнит каждый участник «коллектива», входящий в состав коллективного участника. </w:t>
      </w:r>
    </w:p>
    <w:p w:rsidR="00833D3A" w:rsidRPr="00353878" w:rsidRDefault="00833D3A" w:rsidP="00833D3A">
      <w:pPr>
        <w:ind w:firstLine="851"/>
        <w:jc w:val="both"/>
        <w:rPr>
          <w:sz w:val="22"/>
          <w:szCs w:val="28"/>
        </w:rPr>
      </w:pPr>
      <w:r>
        <w:rPr>
          <w:sz w:val="22"/>
          <w:szCs w:val="28"/>
        </w:rPr>
        <w:t>1.7</w:t>
      </w:r>
      <w:r w:rsidRPr="00833D3A">
        <w:rPr>
          <w:sz w:val="22"/>
          <w:szCs w:val="28"/>
        </w:rPr>
        <w:t xml:space="preserve">.5. Обязательные требования к Участнику </w:t>
      </w:r>
      <w:r w:rsidR="000E7C4D">
        <w:rPr>
          <w:sz w:val="22"/>
          <w:szCs w:val="28"/>
        </w:rPr>
        <w:t>закупки</w:t>
      </w:r>
      <w:r w:rsidRPr="00833D3A">
        <w:rPr>
          <w:sz w:val="22"/>
          <w:szCs w:val="28"/>
        </w:rPr>
        <w:t xml:space="preserve">, указанные в п. </w:t>
      </w:r>
      <w:r w:rsidR="00097429">
        <w:rPr>
          <w:sz w:val="22"/>
          <w:szCs w:val="28"/>
        </w:rPr>
        <w:t>1.</w:t>
      </w:r>
      <w:r w:rsidRPr="00833D3A">
        <w:rPr>
          <w:sz w:val="22"/>
          <w:szCs w:val="28"/>
        </w:rPr>
        <w:t>6.</w:t>
      </w:r>
      <w:r w:rsidR="00097429">
        <w:rPr>
          <w:sz w:val="22"/>
          <w:szCs w:val="28"/>
        </w:rPr>
        <w:t>2</w:t>
      </w:r>
      <w:r w:rsidRPr="00833D3A">
        <w:rPr>
          <w:sz w:val="22"/>
          <w:szCs w:val="28"/>
        </w:rPr>
        <w:t xml:space="preserve">. предъявляются к каждому члену коллективного Участника. Несоответствие одного из членов хотя бы одному из требований влечет отклонение от </w:t>
      </w:r>
      <w:r w:rsidRPr="00353878">
        <w:rPr>
          <w:sz w:val="22"/>
          <w:szCs w:val="28"/>
        </w:rPr>
        <w:t>участия в закуп</w:t>
      </w:r>
      <w:r w:rsidR="000E7C4D" w:rsidRPr="00353878">
        <w:rPr>
          <w:sz w:val="22"/>
          <w:szCs w:val="28"/>
        </w:rPr>
        <w:t>ке</w:t>
      </w:r>
      <w:r w:rsidRPr="00353878">
        <w:rPr>
          <w:sz w:val="22"/>
          <w:szCs w:val="28"/>
        </w:rPr>
        <w:t xml:space="preserve"> коллективного участника.</w:t>
      </w:r>
    </w:p>
    <w:p w:rsidR="00833D3A" w:rsidRPr="00353878" w:rsidRDefault="00833D3A" w:rsidP="00833D3A">
      <w:pPr>
        <w:ind w:firstLine="851"/>
        <w:jc w:val="both"/>
        <w:rPr>
          <w:sz w:val="22"/>
          <w:szCs w:val="28"/>
        </w:rPr>
      </w:pPr>
      <w:r w:rsidRPr="00353878">
        <w:rPr>
          <w:sz w:val="22"/>
          <w:szCs w:val="28"/>
        </w:rPr>
        <w:t xml:space="preserve">1.7.6. </w:t>
      </w:r>
      <w:r w:rsidR="00353878" w:rsidRPr="00353878">
        <w:rPr>
          <w:sz w:val="22"/>
          <w:szCs w:val="28"/>
        </w:rPr>
        <w:t>Дополнительные к</w:t>
      </w:r>
      <w:r w:rsidR="00606CB4" w:rsidRPr="00353878">
        <w:rPr>
          <w:sz w:val="22"/>
          <w:szCs w:val="28"/>
        </w:rPr>
        <w:t>валификационные</w:t>
      </w:r>
      <w:r w:rsidRPr="00353878">
        <w:rPr>
          <w:sz w:val="22"/>
          <w:szCs w:val="28"/>
        </w:rPr>
        <w:t xml:space="preserve"> требования к участникам </w:t>
      </w:r>
      <w:r w:rsidR="000E7C4D" w:rsidRPr="00353878">
        <w:rPr>
          <w:sz w:val="22"/>
          <w:szCs w:val="28"/>
        </w:rPr>
        <w:t>закупки</w:t>
      </w:r>
      <w:r w:rsidRPr="00353878">
        <w:rPr>
          <w:sz w:val="22"/>
          <w:szCs w:val="28"/>
        </w:rPr>
        <w:t>, если они указаны в документации, и если есть конкретные указания по применению к коллективному участнику, применяются</w:t>
      </w:r>
      <w:r w:rsidR="000265E2" w:rsidRPr="00353878">
        <w:rPr>
          <w:sz w:val="22"/>
          <w:szCs w:val="28"/>
        </w:rPr>
        <w:t>,</w:t>
      </w:r>
      <w:r w:rsidRPr="00353878">
        <w:rPr>
          <w:sz w:val="22"/>
          <w:szCs w:val="28"/>
        </w:rPr>
        <w:t xml:space="preserve"> согласно этих указаний.</w:t>
      </w:r>
    </w:p>
    <w:p w:rsidR="00833D3A" w:rsidRPr="00833D3A" w:rsidRDefault="00833D3A" w:rsidP="00833D3A">
      <w:pPr>
        <w:ind w:firstLine="851"/>
        <w:jc w:val="both"/>
        <w:rPr>
          <w:sz w:val="22"/>
          <w:szCs w:val="28"/>
        </w:rPr>
      </w:pPr>
      <w:r w:rsidRPr="00353878">
        <w:rPr>
          <w:sz w:val="22"/>
          <w:szCs w:val="28"/>
        </w:rPr>
        <w:t>1.7.7.</w:t>
      </w:r>
      <w:r w:rsidR="00353878" w:rsidRPr="00353878">
        <w:rPr>
          <w:sz w:val="22"/>
          <w:szCs w:val="28"/>
        </w:rPr>
        <w:t xml:space="preserve"> Дополнительные</w:t>
      </w:r>
      <w:r w:rsidRPr="00353878">
        <w:rPr>
          <w:sz w:val="22"/>
          <w:szCs w:val="28"/>
        </w:rPr>
        <w:t xml:space="preserve"> </w:t>
      </w:r>
      <w:r w:rsidR="00353878" w:rsidRPr="00353878">
        <w:rPr>
          <w:sz w:val="22"/>
          <w:szCs w:val="28"/>
        </w:rPr>
        <w:t>к</w:t>
      </w:r>
      <w:r w:rsidR="00606CB4" w:rsidRPr="00353878">
        <w:rPr>
          <w:sz w:val="22"/>
          <w:szCs w:val="28"/>
        </w:rPr>
        <w:t>валификационные</w:t>
      </w:r>
      <w:r w:rsidRPr="00353878">
        <w:rPr>
          <w:sz w:val="22"/>
          <w:szCs w:val="28"/>
        </w:rPr>
        <w:t xml:space="preserve"> требования</w:t>
      </w:r>
      <w:r w:rsidRPr="00833D3A">
        <w:rPr>
          <w:sz w:val="22"/>
          <w:szCs w:val="28"/>
        </w:rPr>
        <w:t xml:space="preserve"> к участникам закуп</w:t>
      </w:r>
      <w:r w:rsidR="000E7C4D">
        <w:rPr>
          <w:sz w:val="22"/>
          <w:szCs w:val="28"/>
        </w:rPr>
        <w:t>ки</w:t>
      </w:r>
      <w:r w:rsidRPr="00833D3A">
        <w:rPr>
          <w:sz w:val="22"/>
          <w:szCs w:val="28"/>
        </w:rPr>
        <w:t xml:space="preserve">, если они указаны в документации, и если нет конкретных указаний по применению к коллективному участнику, применяются в суммарном соотношении. Т.е. данным требованиям должен соответствовать хотя бы один из членов коллективного участника. </w:t>
      </w:r>
    </w:p>
    <w:p w:rsidR="00833D3A" w:rsidRPr="00833D3A" w:rsidRDefault="00833D3A" w:rsidP="00833D3A">
      <w:pPr>
        <w:ind w:firstLine="851"/>
        <w:jc w:val="both"/>
        <w:rPr>
          <w:sz w:val="22"/>
          <w:szCs w:val="28"/>
        </w:rPr>
      </w:pPr>
      <w:r>
        <w:rPr>
          <w:sz w:val="22"/>
          <w:szCs w:val="28"/>
        </w:rPr>
        <w:t>1.7</w:t>
      </w:r>
      <w:r w:rsidRPr="00833D3A">
        <w:rPr>
          <w:sz w:val="22"/>
          <w:szCs w:val="28"/>
        </w:rPr>
        <w:t xml:space="preserve">.8. Для оценки заявки коллективного участника по качественным характеристикам участника, применяются показатели того члена коллективного участника, которые являются лучшими для оценки по конкретному критерию.  </w:t>
      </w:r>
    </w:p>
    <w:p w:rsidR="00833D3A" w:rsidRPr="00833D3A" w:rsidRDefault="00833D3A" w:rsidP="00833D3A">
      <w:pPr>
        <w:autoSpaceDE w:val="0"/>
        <w:autoSpaceDN w:val="0"/>
        <w:adjustRightInd w:val="0"/>
        <w:ind w:firstLine="851"/>
        <w:jc w:val="both"/>
        <w:rPr>
          <w:sz w:val="22"/>
          <w:szCs w:val="24"/>
        </w:rPr>
      </w:pPr>
      <w:r>
        <w:rPr>
          <w:sz w:val="22"/>
          <w:szCs w:val="28"/>
        </w:rPr>
        <w:t>1.7</w:t>
      </w:r>
      <w:r w:rsidRPr="00833D3A">
        <w:rPr>
          <w:sz w:val="22"/>
          <w:szCs w:val="28"/>
        </w:rPr>
        <w:t xml:space="preserve">.9. </w:t>
      </w:r>
      <w:r w:rsidRPr="00833D3A">
        <w:rPr>
          <w:sz w:val="22"/>
          <w:szCs w:val="24"/>
        </w:rPr>
        <w:t>Лица, выступающие на стороне одного участника закупки, не вправе участвовать в этой же закупке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p>
    <w:p w:rsidR="00833D3A" w:rsidRPr="00833D3A" w:rsidRDefault="00833D3A" w:rsidP="00833D3A">
      <w:pPr>
        <w:autoSpaceDE w:val="0"/>
        <w:autoSpaceDN w:val="0"/>
        <w:adjustRightInd w:val="0"/>
        <w:ind w:firstLine="851"/>
        <w:jc w:val="both"/>
        <w:rPr>
          <w:sz w:val="22"/>
          <w:szCs w:val="24"/>
        </w:rPr>
      </w:pPr>
      <w:r>
        <w:rPr>
          <w:sz w:val="22"/>
          <w:szCs w:val="24"/>
        </w:rPr>
        <w:t>1.7</w:t>
      </w:r>
      <w:r w:rsidRPr="00833D3A">
        <w:rPr>
          <w:sz w:val="22"/>
          <w:szCs w:val="24"/>
        </w:rPr>
        <w:t xml:space="preserve">.10. Заказчик имеет право отклонить заявку коллективного участника, либо в одностороннем порядке расторгнуть договор, если выяснится, что из состава коллективного участника вышла одна или несколько организаций, а оставшиеся члены объединения, по объективной точке зрения </w:t>
      </w:r>
      <w:r w:rsidR="000E7C4D">
        <w:rPr>
          <w:sz w:val="22"/>
          <w:szCs w:val="24"/>
        </w:rPr>
        <w:t>З</w:t>
      </w:r>
      <w:r w:rsidRPr="00833D3A">
        <w:rPr>
          <w:sz w:val="22"/>
          <w:szCs w:val="24"/>
        </w:rPr>
        <w:t>аказчика, не способны самостоятельно выполнить договор.</w:t>
      </w:r>
    </w:p>
    <w:p w:rsidR="00833D3A" w:rsidRPr="00833D3A" w:rsidRDefault="00833D3A" w:rsidP="00833D3A">
      <w:pPr>
        <w:ind w:firstLine="851"/>
        <w:jc w:val="both"/>
        <w:rPr>
          <w:sz w:val="22"/>
          <w:szCs w:val="28"/>
        </w:rPr>
      </w:pPr>
      <w:r>
        <w:rPr>
          <w:sz w:val="22"/>
          <w:szCs w:val="28"/>
        </w:rPr>
        <w:t>1.7</w:t>
      </w:r>
      <w:r w:rsidRPr="00833D3A">
        <w:rPr>
          <w:sz w:val="22"/>
          <w:szCs w:val="28"/>
        </w:rPr>
        <w:t xml:space="preserve">.11. В случае признания победителем коллективного участника, </w:t>
      </w:r>
      <w:r w:rsidR="000E7C4D">
        <w:rPr>
          <w:sz w:val="22"/>
          <w:szCs w:val="28"/>
        </w:rPr>
        <w:t>З</w:t>
      </w:r>
      <w:r w:rsidRPr="00833D3A">
        <w:rPr>
          <w:sz w:val="22"/>
          <w:szCs w:val="28"/>
        </w:rPr>
        <w:t>аказчик оставляет за собой право на внесение в проект договора изменений, касающихся коллективного участника.</w:t>
      </w:r>
    </w:p>
    <w:p w:rsidR="000A2E7A" w:rsidRPr="009B1446" w:rsidRDefault="000A2E7A" w:rsidP="000A2E7A">
      <w:pPr>
        <w:ind w:firstLine="709"/>
        <w:jc w:val="both"/>
        <w:rPr>
          <w:rFonts w:eastAsia="Calibri"/>
          <w:b/>
          <w:color w:val="000000"/>
          <w:sz w:val="22"/>
          <w:szCs w:val="24"/>
          <w:lang w:eastAsia="en-US"/>
        </w:rPr>
      </w:pPr>
      <w:bookmarkStart w:id="50" w:name="_Toc300320013"/>
      <w:bookmarkStart w:id="51" w:name="_Toc168126690"/>
      <w:bookmarkStart w:id="52" w:name="_Toc138742688"/>
      <w:bookmarkStart w:id="53" w:name="_Ref407365483"/>
      <w:r w:rsidRPr="009B1446">
        <w:rPr>
          <w:rFonts w:eastAsia="Calibri"/>
          <w:b/>
          <w:color w:val="000000"/>
          <w:sz w:val="22"/>
          <w:szCs w:val="24"/>
          <w:lang w:eastAsia="en-US"/>
        </w:rPr>
        <w:t>1.8. Особенности применения антидемпинговых мер</w:t>
      </w:r>
    </w:p>
    <w:p w:rsidR="000A2E7A" w:rsidRPr="009B1446" w:rsidRDefault="000A2E7A" w:rsidP="000A2E7A">
      <w:pPr>
        <w:ind w:firstLine="851"/>
        <w:jc w:val="both"/>
        <w:rPr>
          <w:sz w:val="22"/>
          <w:szCs w:val="28"/>
        </w:rPr>
      </w:pPr>
      <w:r w:rsidRPr="009B1446">
        <w:rPr>
          <w:sz w:val="22"/>
          <w:szCs w:val="28"/>
        </w:rPr>
        <w:lastRenderedPageBreak/>
        <w:t>1.8.1. Условиями закупки могут быть установлены антидемпинговые меры при предложении участником закупки цены договора (цены лота), которая ниже начальной (максимальной) цены договора (цены лота) на размер, указанный в п. 7.25.</w:t>
      </w:r>
      <w:r w:rsidR="00121CB0">
        <w:rPr>
          <w:sz w:val="22"/>
          <w:szCs w:val="28"/>
        </w:rPr>
        <w:t xml:space="preserve"> </w:t>
      </w:r>
      <w:r w:rsidRPr="009B1446">
        <w:rPr>
          <w:sz w:val="22"/>
          <w:szCs w:val="28"/>
        </w:rPr>
        <w:t>Информационной карты (далее – демпинговая цена договора).</w:t>
      </w:r>
    </w:p>
    <w:p w:rsidR="000A2E7A" w:rsidRPr="009B1446" w:rsidRDefault="000A2E7A" w:rsidP="000A2E7A">
      <w:pPr>
        <w:ind w:firstLine="851"/>
        <w:jc w:val="both"/>
        <w:rPr>
          <w:sz w:val="22"/>
          <w:szCs w:val="28"/>
        </w:rPr>
      </w:pPr>
      <w:r w:rsidRPr="009B1446">
        <w:rPr>
          <w:sz w:val="22"/>
          <w:szCs w:val="28"/>
        </w:rPr>
        <w:t>1.8.2. В документации о закупке, предусматривающей антидемпинговые меры, устанавливается размер обеспечения исполнения договора для участника закупки, признанного победителем закупки и предложившего демпинговую цену договора.</w:t>
      </w:r>
    </w:p>
    <w:p w:rsidR="000A2E7A" w:rsidRPr="009B1446" w:rsidRDefault="000A2E7A" w:rsidP="000A2E7A">
      <w:pPr>
        <w:ind w:firstLine="851"/>
        <w:jc w:val="both"/>
        <w:rPr>
          <w:sz w:val="22"/>
          <w:szCs w:val="28"/>
        </w:rPr>
      </w:pPr>
      <w:r w:rsidRPr="009B1446">
        <w:rPr>
          <w:sz w:val="22"/>
          <w:szCs w:val="28"/>
        </w:rPr>
        <w:t xml:space="preserve">1.8.3. Если документацией о закупке предусмотрено требование о предоставлении обеспечения исполнения договора для всех участников закупки, договор с участником, предложившим демпинговую цену договора, заключается только после предоставления таким участником обеспечения исполнения договора в размере, превышающем размер обеспечения исполнения договора, и указанный в п. 7.23.Информационной карты, но не менее чем в размере аванса (если договором предусмотрена выплата аванса). </w:t>
      </w:r>
    </w:p>
    <w:p w:rsidR="000A2E7A" w:rsidRPr="009B1446" w:rsidRDefault="000A2E7A" w:rsidP="000A2E7A">
      <w:pPr>
        <w:ind w:firstLine="851"/>
        <w:jc w:val="both"/>
        <w:rPr>
          <w:sz w:val="22"/>
          <w:szCs w:val="28"/>
        </w:rPr>
      </w:pPr>
      <w:r w:rsidRPr="009B1446">
        <w:rPr>
          <w:sz w:val="22"/>
          <w:szCs w:val="28"/>
        </w:rPr>
        <w:t>1.8.4. Участник закупки, предложивший демпинговую цену договора, не выполнивший требование о предоставлении обеспечения исполнения договора, установленное п. 1.8.3, признается уклонившимся от заключения договора.</w:t>
      </w:r>
    </w:p>
    <w:p w:rsidR="000A2E7A" w:rsidRPr="009B1446" w:rsidRDefault="000A2E7A" w:rsidP="000A2E7A">
      <w:pPr>
        <w:ind w:firstLine="851"/>
        <w:jc w:val="both"/>
        <w:rPr>
          <w:sz w:val="22"/>
          <w:szCs w:val="28"/>
        </w:rPr>
      </w:pPr>
      <w:r w:rsidRPr="009B1446">
        <w:rPr>
          <w:sz w:val="22"/>
          <w:szCs w:val="28"/>
        </w:rPr>
        <w:t>1.8.5.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обоснование предлагаемой цены договора (цены лота), которое может включать в себя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расчёты, подтверждающие возможность участника закупки осуществить поставку товара по предлагаемой цене.</w:t>
      </w:r>
    </w:p>
    <w:p w:rsidR="000A2E7A" w:rsidRPr="009B1446" w:rsidRDefault="000A2E7A" w:rsidP="000A2E7A">
      <w:pPr>
        <w:ind w:firstLine="851"/>
        <w:jc w:val="both"/>
        <w:rPr>
          <w:sz w:val="22"/>
          <w:szCs w:val="28"/>
        </w:rPr>
      </w:pPr>
      <w:r w:rsidRPr="009B1446">
        <w:rPr>
          <w:sz w:val="22"/>
          <w:szCs w:val="28"/>
        </w:rPr>
        <w:t>1.8.6. В случае осуществления закупки работ (услуг)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расчёт предлагаемой цены договора (цены лота) и её обоснование, а в случае, если при выполнении работ (оказании услуг) в соответствии с законодательством Российской Федерации поставщику необходимо иметь свидетельство о допуске, выданное саморегулируемой организацией, и представить заключение саморегулируемой организации, подтверждающее возможность выполнения работ (оказания услуг) по предложенной в заявке цене.</w:t>
      </w:r>
    </w:p>
    <w:p w:rsidR="000A2E7A" w:rsidRPr="009B1446" w:rsidRDefault="000A2E7A" w:rsidP="000A2E7A">
      <w:pPr>
        <w:ind w:firstLine="851"/>
        <w:jc w:val="both"/>
        <w:rPr>
          <w:sz w:val="22"/>
          <w:szCs w:val="28"/>
        </w:rPr>
      </w:pPr>
      <w:r w:rsidRPr="009B1446">
        <w:rPr>
          <w:sz w:val="22"/>
          <w:szCs w:val="28"/>
        </w:rPr>
        <w:t>Обоснование, расчёты, заключения, указанные в настоящем подпункте, представляются Участником закупки, предложившим демпинговую цену договора в составе заявки на участие в конкурсе. В случае невыполнения таким участником данного требования или признания закупочной комиссией предложенной цены договора необоснованной заявка на участие в закупке такого участника отклоняется. Указанное решение закупочной комиссии фиксируется в протоколе, составляемом по результатам закупки.</w:t>
      </w:r>
    </w:p>
    <w:p w:rsidR="000A2E7A" w:rsidRPr="009B1446" w:rsidRDefault="000A2E7A" w:rsidP="000A2E7A">
      <w:pPr>
        <w:ind w:firstLine="851"/>
        <w:jc w:val="both"/>
        <w:rPr>
          <w:sz w:val="22"/>
          <w:szCs w:val="28"/>
        </w:rPr>
      </w:pPr>
      <w:r w:rsidRPr="009B1446">
        <w:rPr>
          <w:sz w:val="22"/>
          <w:szCs w:val="28"/>
        </w:rPr>
        <w:t>1.8.7. Закупочная комиссия при обнаружении заявок участников, стоимость которых ниже среднеарифметической цены всех поданных участниками предложений более чем на 20 процентов, имеет право запросить у таких участников дополнительные разъяснения порядка ценообразования и обоснованности такого снижения цены, а при отсутствии обоснованных разъяснений — отклонить поданную заявку.</w:t>
      </w:r>
    </w:p>
    <w:p w:rsidR="000A2E7A" w:rsidRDefault="000A2E7A" w:rsidP="000A2E7A">
      <w:pPr>
        <w:ind w:firstLine="851"/>
        <w:jc w:val="both"/>
        <w:rPr>
          <w:sz w:val="22"/>
          <w:szCs w:val="28"/>
        </w:rPr>
      </w:pPr>
      <w:r w:rsidRPr="009B1446">
        <w:rPr>
          <w:sz w:val="22"/>
          <w:szCs w:val="28"/>
        </w:rPr>
        <w:t>1.8.8. В случае уклонения победителя закупки от заключения договора на участника закупки, занявшего второе место, и с которым в соответствии с Положением заключается договор, распространяются требования п. 1.8 в полном объёме.</w:t>
      </w:r>
    </w:p>
    <w:p w:rsidR="00121CB0" w:rsidRPr="00805EEF" w:rsidRDefault="00121CB0" w:rsidP="00121CB0">
      <w:pPr>
        <w:ind w:firstLine="709"/>
        <w:jc w:val="both"/>
        <w:rPr>
          <w:rFonts w:eastAsia="Calibri"/>
          <w:b/>
          <w:color w:val="000000"/>
          <w:sz w:val="22"/>
          <w:szCs w:val="24"/>
          <w:lang w:eastAsia="en-US"/>
        </w:rPr>
      </w:pPr>
      <w:bookmarkStart w:id="54" w:name="_Hlk189473552"/>
      <w:r w:rsidRPr="00805EEF">
        <w:rPr>
          <w:rFonts w:eastAsia="Calibri"/>
          <w:b/>
          <w:color w:val="000000"/>
          <w:sz w:val="22"/>
          <w:szCs w:val="24"/>
          <w:lang w:eastAsia="en-US"/>
        </w:rPr>
        <w:t>1.</w:t>
      </w:r>
      <w:r>
        <w:rPr>
          <w:rFonts w:eastAsia="Calibri"/>
          <w:b/>
          <w:color w:val="000000"/>
          <w:sz w:val="22"/>
          <w:szCs w:val="24"/>
          <w:lang w:eastAsia="en-US"/>
        </w:rPr>
        <w:t>9</w:t>
      </w:r>
      <w:r w:rsidRPr="00805EEF">
        <w:rPr>
          <w:rFonts w:eastAsia="Calibri"/>
          <w:b/>
          <w:color w:val="000000"/>
          <w:sz w:val="22"/>
          <w:szCs w:val="24"/>
          <w:lang w:eastAsia="en-US"/>
        </w:rPr>
        <w:t xml:space="preserve">. </w:t>
      </w:r>
      <w:r>
        <w:rPr>
          <w:rFonts w:eastAsia="Calibri"/>
          <w:b/>
          <w:color w:val="000000"/>
          <w:sz w:val="22"/>
          <w:szCs w:val="24"/>
          <w:lang w:eastAsia="en-US"/>
        </w:rPr>
        <w:t>Национальный режим</w:t>
      </w:r>
    </w:p>
    <w:p w:rsidR="00121CB0" w:rsidRPr="00121CB0" w:rsidRDefault="00121CB0" w:rsidP="00121CB0">
      <w:pPr>
        <w:ind w:firstLine="851"/>
        <w:jc w:val="both"/>
        <w:rPr>
          <w:sz w:val="22"/>
          <w:szCs w:val="22"/>
        </w:rPr>
      </w:pPr>
      <w:r w:rsidRPr="00121CB0">
        <w:rPr>
          <w:sz w:val="22"/>
          <w:szCs w:val="28"/>
        </w:rPr>
        <w:t xml:space="preserve">1.9.1. </w:t>
      </w:r>
      <w:r w:rsidRPr="00121CB0">
        <w:rPr>
          <w:sz w:val="22"/>
          <w:szCs w:val="22"/>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p>
    <w:p w:rsidR="00121CB0" w:rsidRPr="00121CB0" w:rsidRDefault="00121CB0" w:rsidP="00121CB0">
      <w:pPr>
        <w:ind w:firstLine="851"/>
        <w:jc w:val="both"/>
        <w:rPr>
          <w:sz w:val="22"/>
          <w:szCs w:val="22"/>
        </w:rPr>
      </w:pPr>
      <w:r w:rsidRPr="00121CB0">
        <w:rPr>
          <w:sz w:val="22"/>
          <w:szCs w:val="22"/>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121CB0" w:rsidRDefault="00121CB0" w:rsidP="00121CB0">
      <w:pPr>
        <w:ind w:firstLine="851"/>
        <w:jc w:val="both"/>
        <w:rPr>
          <w:sz w:val="22"/>
          <w:szCs w:val="22"/>
        </w:rPr>
      </w:pPr>
      <w:r w:rsidRPr="00121CB0">
        <w:rPr>
          <w:sz w:val="22"/>
          <w:szCs w:val="22"/>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r w:rsidRPr="007E5608">
        <w:rPr>
          <w:sz w:val="22"/>
          <w:szCs w:val="22"/>
        </w:rPr>
        <w:t>, по перечню согласно приложению N 2</w:t>
      </w:r>
      <w:r>
        <w:rPr>
          <w:sz w:val="22"/>
          <w:szCs w:val="22"/>
        </w:rPr>
        <w:t xml:space="preserve"> к ПП</w:t>
      </w:r>
      <w:r w:rsidRPr="007E5608">
        <w:rPr>
          <w:sz w:val="22"/>
          <w:szCs w:val="22"/>
        </w:rPr>
        <w:t xml:space="preserve"> 1875;</w:t>
      </w:r>
    </w:p>
    <w:p w:rsidR="00121CB0" w:rsidRDefault="00121CB0" w:rsidP="00121CB0">
      <w:pPr>
        <w:autoSpaceDE w:val="0"/>
        <w:autoSpaceDN w:val="0"/>
        <w:adjustRightInd w:val="0"/>
        <w:ind w:firstLine="851"/>
        <w:jc w:val="both"/>
        <w:rPr>
          <w:rFonts w:eastAsiaTheme="minorHAnsi"/>
          <w:sz w:val="22"/>
          <w:szCs w:val="22"/>
          <w:lang w:eastAsia="en-US"/>
        </w:rPr>
      </w:pPr>
      <w:r>
        <w:rPr>
          <w:sz w:val="22"/>
          <w:szCs w:val="22"/>
        </w:rPr>
        <w:t xml:space="preserve">- </w:t>
      </w:r>
      <w:r>
        <w:rPr>
          <w:rFonts w:eastAsiaTheme="minorHAnsi"/>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121CB0" w:rsidRDefault="00121CB0" w:rsidP="00121CB0">
      <w:pPr>
        <w:autoSpaceDE w:val="0"/>
        <w:autoSpaceDN w:val="0"/>
        <w:adjustRightInd w:val="0"/>
        <w:ind w:firstLine="993"/>
        <w:jc w:val="both"/>
        <w:rPr>
          <w:rFonts w:eastAsiaTheme="minorHAnsi"/>
          <w:sz w:val="22"/>
          <w:szCs w:val="22"/>
          <w:lang w:eastAsia="en-US"/>
        </w:rPr>
      </w:pPr>
      <w:bookmarkStart w:id="55" w:name="_Hlk189211551"/>
      <w:r>
        <w:rPr>
          <w:rFonts w:eastAsiaTheme="minorHAnsi"/>
          <w:sz w:val="22"/>
          <w:szCs w:val="22"/>
          <w:lang w:eastAsia="en-US"/>
        </w:rPr>
        <w:t xml:space="preserve">1.9.2. Товары, происходящие из государства - члена Евразийского экономического союза (ЕАЭС), работы, услуги, соответственно выполняемые, оказываемые иностранным лицом, зарегистрированным на территории государства - члена ЕАЭС приравниваются к товарам происходящим из РФ. </w:t>
      </w:r>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1.9.3. Информацией и документами, подтверждающими российское происхождение товара, для товаров из </w:t>
      </w:r>
      <w:r w:rsidRPr="007E5608">
        <w:rPr>
          <w:sz w:val="22"/>
          <w:szCs w:val="22"/>
        </w:rPr>
        <w:t>перечн</w:t>
      </w:r>
      <w:r>
        <w:rPr>
          <w:sz w:val="22"/>
          <w:szCs w:val="22"/>
        </w:rPr>
        <w:t>ей</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т.е. попадающими под запрет или ограничение</w:t>
      </w:r>
      <w:r>
        <w:rPr>
          <w:rFonts w:eastAsiaTheme="minorHAnsi"/>
          <w:sz w:val="22"/>
          <w:szCs w:val="22"/>
          <w:lang w:eastAsia="en-US"/>
        </w:rPr>
        <w:t xml:space="preserve"> являются:</w:t>
      </w:r>
    </w:p>
    <w:p w:rsidR="00121CB0" w:rsidRDefault="00121CB0" w:rsidP="00121CB0">
      <w:pPr>
        <w:ind w:firstLine="993"/>
        <w:jc w:val="both"/>
        <w:rPr>
          <w:rFonts w:eastAsiaTheme="minorHAnsi"/>
          <w:sz w:val="22"/>
          <w:szCs w:val="22"/>
          <w:lang w:eastAsia="en-US"/>
        </w:rPr>
      </w:pPr>
      <w:r>
        <w:rPr>
          <w:rFonts w:eastAsiaTheme="minorHAnsi"/>
          <w:sz w:val="22"/>
          <w:szCs w:val="22"/>
          <w:lang w:eastAsia="en-US"/>
        </w:rPr>
        <w:lastRenderedPageBreak/>
        <w:t>-номер реестровой записи из реестра российской промышленной продукции, содержащей в том числе:</w:t>
      </w:r>
    </w:p>
    <w:p w:rsidR="00121CB0" w:rsidRPr="00AA47BE" w:rsidRDefault="00121CB0" w:rsidP="00121CB0">
      <w:pPr>
        <w:autoSpaceDE w:val="0"/>
        <w:autoSpaceDN w:val="0"/>
        <w:adjustRightInd w:val="0"/>
        <w:ind w:firstLine="1418"/>
        <w:jc w:val="both"/>
        <w:rPr>
          <w:rFonts w:eastAsiaTheme="minorHAnsi"/>
          <w:color w:val="000000" w:themeColor="text1"/>
          <w:sz w:val="22"/>
          <w:szCs w:val="22"/>
          <w:lang w:eastAsia="en-US"/>
        </w:rPr>
      </w:pPr>
      <w:r>
        <w:rPr>
          <w:rFonts w:eastAsiaTheme="minorHAnsi"/>
          <w:sz w:val="22"/>
          <w:szCs w:val="22"/>
          <w:lang w:eastAsia="en-US"/>
        </w:rPr>
        <w:t xml:space="preserve">информацию о совокупном количестве баллов за выполнение (освоение) на территории РФ соответствующих операций (условий) (если в отношении такого товара </w:t>
      </w:r>
      <w:hyperlink r:id="rId9" w:history="1">
        <w:r w:rsidRPr="00AA47BE">
          <w:rPr>
            <w:rFonts w:eastAsiaTheme="minorHAnsi"/>
            <w:color w:val="000000" w:themeColor="text1"/>
            <w:sz w:val="22"/>
            <w:szCs w:val="22"/>
            <w:lang w:eastAsia="en-US"/>
          </w:rPr>
          <w:t>постановлением</w:t>
        </w:r>
      </w:hyperlink>
      <w:r w:rsidRPr="00AA47BE">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w:t>
      </w:r>
    </w:p>
    <w:p w:rsidR="00121CB0" w:rsidRPr="00AA47BE" w:rsidRDefault="00121CB0" w:rsidP="00121CB0">
      <w:pPr>
        <w:autoSpaceDE w:val="0"/>
        <w:autoSpaceDN w:val="0"/>
        <w:adjustRightInd w:val="0"/>
        <w:ind w:firstLine="1418"/>
        <w:jc w:val="both"/>
        <w:rPr>
          <w:rFonts w:eastAsiaTheme="minorHAnsi"/>
          <w:color w:val="000000" w:themeColor="text1"/>
          <w:sz w:val="22"/>
          <w:szCs w:val="22"/>
          <w:lang w:eastAsia="en-US"/>
        </w:rPr>
      </w:pPr>
      <w:r w:rsidRPr="00AA47BE">
        <w:rPr>
          <w:rFonts w:eastAsiaTheme="minorHAnsi"/>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10" w:history="1">
        <w:r w:rsidRPr="00AA47BE">
          <w:rPr>
            <w:rFonts w:eastAsiaTheme="minorHAnsi"/>
            <w:color w:val="000000" w:themeColor="text1"/>
            <w:sz w:val="22"/>
            <w:szCs w:val="22"/>
            <w:lang w:eastAsia="en-US"/>
          </w:rPr>
          <w:t>постановлением</w:t>
        </w:r>
      </w:hyperlink>
      <w:r w:rsidRPr="00AA47BE">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121CB0" w:rsidRPr="00AA47BE" w:rsidRDefault="00121CB0" w:rsidP="00121CB0">
      <w:pPr>
        <w:autoSpaceDE w:val="0"/>
        <w:autoSpaceDN w:val="0"/>
        <w:adjustRightInd w:val="0"/>
        <w:ind w:firstLine="993"/>
        <w:jc w:val="both"/>
        <w:rPr>
          <w:rFonts w:eastAsiaTheme="minorHAnsi"/>
          <w:color w:val="000000" w:themeColor="text1"/>
          <w:sz w:val="22"/>
          <w:szCs w:val="22"/>
          <w:lang w:eastAsia="en-US"/>
        </w:rPr>
      </w:pPr>
      <w:r w:rsidRPr="00AA47BE">
        <w:rPr>
          <w:rFonts w:eastAsiaTheme="minorHAnsi"/>
          <w:color w:val="000000" w:themeColor="text1"/>
          <w:sz w:val="22"/>
          <w:szCs w:val="22"/>
          <w:lang w:eastAsia="en-US"/>
        </w:rPr>
        <w:t xml:space="preserve">или </w:t>
      </w:r>
    </w:p>
    <w:p w:rsidR="00121CB0" w:rsidRDefault="00121CB0" w:rsidP="00121CB0">
      <w:pPr>
        <w:autoSpaceDE w:val="0"/>
        <w:autoSpaceDN w:val="0"/>
        <w:adjustRightInd w:val="0"/>
        <w:ind w:firstLine="993"/>
        <w:jc w:val="both"/>
        <w:rPr>
          <w:rFonts w:eastAsiaTheme="minorHAnsi"/>
          <w:sz w:val="22"/>
          <w:szCs w:val="22"/>
          <w:lang w:eastAsia="en-US"/>
        </w:rPr>
      </w:pPr>
      <w:r w:rsidRPr="00AA47BE">
        <w:rPr>
          <w:rFonts w:eastAsiaTheme="minorHAnsi"/>
          <w:color w:val="000000" w:themeColor="text1"/>
          <w:sz w:val="22"/>
          <w:szCs w:val="22"/>
          <w:lang w:eastAsia="en-US"/>
        </w:rPr>
        <w:t xml:space="preserve">-номер реестровой записи из евразийского реестра промышленных товаров государств - членов ЕАЭС, </w:t>
      </w:r>
      <w:hyperlink r:id="rId11" w:history="1">
        <w:r w:rsidRPr="00AA47BE">
          <w:rPr>
            <w:rFonts w:eastAsiaTheme="minorHAnsi"/>
            <w:color w:val="000000" w:themeColor="text1"/>
            <w:sz w:val="22"/>
            <w:szCs w:val="22"/>
            <w:lang w:eastAsia="en-US"/>
          </w:rPr>
          <w:t>порядок</w:t>
        </w:r>
      </w:hyperlink>
      <w:r w:rsidRPr="00AA47BE">
        <w:rPr>
          <w:rFonts w:eastAsiaTheme="minorHAnsi"/>
          <w:color w:val="000000" w:themeColor="text1"/>
          <w:sz w:val="22"/>
          <w:szCs w:val="22"/>
          <w:lang w:eastAsia="en-US"/>
        </w:rPr>
        <w:t xml:space="preserve"> формирования и ведения которого устанавливается правом ЕАЭС (далее - е</w:t>
      </w:r>
      <w:r>
        <w:rPr>
          <w:rFonts w:eastAsiaTheme="minorHAnsi"/>
          <w:sz w:val="22"/>
          <w:szCs w:val="22"/>
          <w:lang w:eastAsia="en-US"/>
        </w:rPr>
        <w:t>вразийский реестр промышленных товаров), содержащей в том числе:</w:t>
      </w:r>
    </w:p>
    <w:p w:rsidR="00121CB0" w:rsidRDefault="00121CB0" w:rsidP="00121CB0">
      <w:pPr>
        <w:autoSpaceDE w:val="0"/>
        <w:autoSpaceDN w:val="0"/>
        <w:adjustRightInd w:val="0"/>
        <w:ind w:firstLine="1418"/>
        <w:jc w:val="both"/>
        <w:rPr>
          <w:rFonts w:eastAsiaTheme="minorHAnsi"/>
          <w:sz w:val="22"/>
          <w:szCs w:val="22"/>
          <w:lang w:eastAsia="en-US"/>
        </w:rPr>
      </w:pPr>
      <w:r>
        <w:rPr>
          <w:rFonts w:eastAsiaTheme="minorHAnsi"/>
          <w:sz w:val="22"/>
          <w:szCs w:val="22"/>
          <w:lang w:eastAsia="en-US"/>
        </w:rPr>
        <w:t>информацию о совокупном количестве баллов за выполнение (освоение) на территории ЕАЭС соответствующих операций (условий) (если в отношении такого товара правом ЕАЭС за выполнение (освоение) на территории ЕАЭС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ЕАЭС;</w:t>
      </w:r>
    </w:p>
    <w:p w:rsidR="00121CB0" w:rsidRDefault="00121CB0" w:rsidP="00121CB0">
      <w:pPr>
        <w:autoSpaceDE w:val="0"/>
        <w:autoSpaceDN w:val="0"/>
        <w:adjustRightInd w:val="0"/>
        <w:ind w:firstLine="1418"/>
        <w:jc w:val="both"/>
        <w:rPr>
          <w:rFonts w:eastAsiaTheme="minorHAnsi"/>
          <w:sz w:val="22"/>
          <w:szCs w:val="22"/>
          <w:lang w:eastAsia="en-US"/>
        </w:rPr>
      </w:pPr>
      <w:r>
        <w:rPr>
          <w:rFonts w:eastAsiaTheme="minorHAnsi"/>
          <w:sz w:val="22"/>
          <w:szCs w:val="22"/>
          <w:lang w:eastAsia="en-US"/>
        </w:rPr>
        <w:t>информацию об уровне радиоэлектронной продукции (для товара, являющегося в соответствии с правом ЕАЭС радиоэлектронной продукцией первого уровня или радиоэлектронной продукцией второго уровня);</w:t>
      </w:r>
    </w:p>
    <w:p w:rsidR="00121CB0" w:rsidRPr="00AA47BE" w:rsidRDefault="00121CB0" w:rsidP="00121CB0">
      <w:pPr>
        <w:autoSpaceDE w:val="0"/>
        <w:autoSpaceDN w:val="0"/>
        <w:adjustRightInd w:val="0"/>
        <w:ind w:firstLine="993"/>
        <w:jc w:val="both"/>
        <w:rPr>
          <w:rFonts w:eastAsiaTheme="minorHAnsi"/>
          <w:color w:val="000000" w:themeColor="text1"/>
          <w:sz w:val="22"/>
          <w:szCs w:val="22"/>
          <w:lang w:eastAsia="en-US"/>
        </w:rPr>
      </w:pPr>
      <w:r>
        <w:rPr>
          <w:rFonts w:eastAsiaTheme="minorHAnsi"/>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AA47BE">
        <w:rPr>
          <w:rFonts w:eastAsiaTheme="minorHAnsi"/>
          <w:color w:val="000000" w:themeColor="text1"/>
          <w:sz w:val="22"/>
          <w:szCs w:val="22"/>
          <w:lang w:eastAsia="en-US"/>
        </w:rPr>
        <w:t xml:space="preserve">в </w:t>
      </w:r>
      <w:hyperlink r:id="rId12" w:history="1">
        <w:r w:rsidRPr="00AA47BE">
          <w:rPr>
            <w:rFonts w:eastAsiaTheme="minorHAnsi"/>
            <w:color w:val="000000" w:themeColor="text1"/>
            <w:sz w:val="22"/>
            <w:szCs w:val="22"/>
            <w:lang w:eastAsia="en-US"/>
          </w:rPr>
          <w:t>позиции 146</w:t>
        </w:r>
      </w:hyperlink>
      <w:r w:rsidRPr="00AA47BE">
        <w:rPr>
          <w:rFonts w:eastAsiaTheme="minorHAnsi"/>
          <w:color w:val="000000" w:themeColor="text1"/>
          <w:sz w:val="22"/>
          <w:szCs w:val="22"/>
          <w:lang w:eastAsia="en-US"/>
        </w:rPr>
        <w:t xml:space="preserve"> приложения N 1 </w:t>
      </w:r>
      <w:r>
        <w:rPr>
          <w:rFonts w:eastAsiaTheme="minorHAnsi"/>
          <w:color w:val="000000" w:themeColor="text1"/>
          <w:sz w:val="22"/>
          <w:szCs w:val="22"/>
          <w:lang w:eastAsia="en-US"/>
        </w:rPr>
        <w:t xml:space="preserve">к </w:t>
      </w:r>
      <w:r>
        <w:rPr>
          <w:sz w:val="22"/>
          <w:szCs w:val="22"/>
        </w:rPr>
        <w:t>ПП</w:t>
      </w:r>
      <w:r w:rsidRPr="007E5608">
        <w:rPr>
          <w:sz w:val="22"/>
          <w:szCs w:val="22"/>
        </w:rPr>
        <w:t xml:space="preserve"> 1875</w:t>
      </w:r>
      <w:r w:rsidRPr="00AA47BE">
        <w:rPr>
          <w:rFonts w:eastAsiaTheme="minorHAnsi"/>
          <w:color w:val="000000" w:themeColor="text1"/>
          <w:sz w:val="22"/>
          <w:szCs w:val="22"/>
          <w:lang w:eastAsia="en-US"/>
        </w:rPr>
        <w:t>, из РФ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121CB0" w:rsidRDefault="00121CB0" w:rsidP="00121CB0">
      <w:pPr>
        <w:autoSpaceDE w:val="0"/>
        <w:autoSpaceDN w:val="0"/>
        <w:adjustRightInd w:val="0"/>
        <w:ind w:firstLine="993"/>
        <w:jc w:val="both"/>
        <w:rPr>
          <w:rFonts w:eastAsiaTheme="minorHAnsi"/>
          <w:sz w:val="22"/>
          <w:szCs w:val="22"/>
          <w:lang w:eastAsia="en-US"/>
        </w:rPr>
      </w:pPr>
      <w:r w:rsidRPr="00AA47BE">
        <w:rPr>
          <w:rFonts w:eastAsiaTheme="minorHAnsi"/>
          <w:color w:val="000000" w:themeColor="text1"/>
          <w:sz w:val="22"/>
          <w:szCs w:val="22"/>
          <w:lang w:eastAsia="en-US"/>
        </w:rPr>
        <w:t xml:space="preserve">- для подтверждения происхождения программного обеспечения, указанного в </w:t>
      </w:r>
      <w:hyperlink r:id="rId13" w:history="1">
        <w:r w:rsidRPr="00AA47BE">
          <w:rPr>
            <w:rFonts w:eastAsiaTheme="minorHAnsi"/>
            <w:color w:val="000000" w:themeColor="text1"/>
            <w:sz w:val="22"/>
            <w:szCs w:val="22"/>
            <w:lang w:eastAsia="en-US"/>
          </w:rPr>
          <w:t>позиции 146</w:t>
        </w:r>
      </w:hyperlink>
      <w:r w:rsidRPr="00AA47BE">
        <w:rPr>
          <w:rFonts w:eastAsiaTheme="minorHAnsi"/>
          <w:color w:val="000000" w:themeColor="text1"/>
          <w:sz w:val="22"/>
          <w:szCs w:val="22"/>
          <w:lang w:eastAsia="en-US"/>
        </w:rPr>
        <w:t xml:space="preserve"> приложения N 1 к </w:t>
      </w:r>
      <w:r>
        <w:rPr>
          <w:sz w:val="22"/>
          <w:szCs w:val="22"/>
        </w:rPr>
        <w:t>ПП</w:t>
      </w:r>
      <w:r w:rsidRPr="007E5608">
        <w:rPr>
          <w:sz w:val="22"/>
          <w:szCs w:val="22"/>
        </w:rPr>
        <w:t xml:space="preserve"> 1875</w:t>
      </w:r>
      <w:r w:rsidRPr="00AA47BE">
        <w:rPr>
          <w:rFonts w:eastAsiaTheme="minorHAnsi"/>
          <w:color w:val="000000" w:themeColor="text1"/>
          <w:sz w:val="22"/>
          <w:szCs w:val="22"/>
          <w:lang w:eastAsia="en-US"/>
        </w:rPr>
        <w:t>, из государств - членов</w:t>
      </w:r>
      <w:r>
        <w:rPr>
          <w:rFonts w:eastAsiaTheme="minorHAnsi"/>
          <w:sz w:val="22"/>
          <w:szCs w:val="22"/>
          <w:lang w:eastAsia="en-US"/>
        </w:rPr>
        <w:t xml:space="preserve"> ЕАЭС, за исключением РФ, - порядковый номер реестровой записи из единого реестра программ для электронных вычислительных машин и баз данных из государств - членов ЕАЭС, за исключением РФ (далее - реестр евразийского программного обеспечени</w:t>
      </w:r>
      <w:bookmarkEnd w:id="55"/>
      <w:r>
        <w:rPr>
          <w:rFonts w:eastAsiaTheme="minorHAnsi"/>
          <w:sz w:val="22"/>
          <w:szCs w:val="22"/>
          <w:lang w:eastAsia="en-US"/>
        </w:rPr>
        <w:t xml:space="preserve">я. </w:t>
      </w:r>
    </w:p>
    <w:p w:rsidR="00121CB0" w:rsidRDefault="00121CB0" w:rsidP="00121CB0">
      <w:pPr>
        <w:autoSpaceDE w:val="0"/>
        <w:autoSpaceDN w:val="0"/>
        <w:adjustRightInd w:val="0"/>
        <w:ind w:firstLine="993"/>
        <w:jc w:val="both"/>
        <w:rPr>
          <w:rFonts w:eastAsiaTheme="minorHAnsi"/>
          <w:sz w:val="22"/>
          <w:szCs w:val="22"/>
          <w:lang w:eastAsia="en-US"/>
        </w:rPr>
      </w:pPr>
      <w:bookmarkStart w:id="56" w:name="_Hlk189215295"/>
      <w:bookmarkStart w:id="57" w:name="_Hlk189217938"/>
      <w:r>
        <w:rPr>
          <w:rFonts w:eastAsiaTheme="minorHAnsi"/>
          <w:sz w:val="22"/>
          <w:szCs w:val="22"/>
          <w:lang w:eastAsia="en-US"/>
        </w:rPr>
        <w:t xml:space="preserve">1.9.4. По товарам, которые не попадают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xml:space="preserve">, а также по товарам происходящим из иностранных государств (не членов ЕАЭС) Участник должен в свое заявке указать </w:t>
      </w:r>
      <w:r>
        <w:rPr>
          <w:rFonts w:eastAsiaTheme="minorHAnsi"/>
          <w:sz w:val="22"/>
          <w:szCs w:val="22"/>
          <w:lang w:eastAsia="en-US"/>
        </w:rPr>
        <w:t>наименования страны происхождения товара</w:t>
      </w:r>
      <w:r>
        <w:rPr>
          <w:sz w:val="22"/>
          <w:szCs w:val="22"/>
        </w:rPr>
        <w:t>. При не указании страны происхождения Заказчик при оценке принимает, как товар происхождения из иностранных государств (не являющихся членами ЕАЭС).</w:t>
      </w:r>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1.9.5.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1</w:t>
      </w:r>
      <w:r>
        <w:rPr>
          <w:sz w:val="22"/>
          <w:szCs w:val="22"/>
        </w:rPr>
        <w:t xml:space="preserve"> к ПП</w:t>
      </w:r>
      <w:r w:rsidRPr="007E5608">
        <w:rPr>
          <w:sz w:val="22"/>
          <w:szCs w:val="22"/>
        </w:rPr>
        <w:t xml:space="preserve"> 1875</w:t>
      </w:r>
      <w:r>
        <w:rPr>
          <w:rFonts w:eastAsiaTheme="minorHAnsi"/>
          <w:sz w:val="22"/>
          <w:szCs w:val="22"/>
          <w:lang w:eastAsia="en-US"/>
        </w:rPr>
        <w:t xml:space="preserve">, попадающим под запрет,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отклонить заявку Участника от дальнейшего рассмотрения. Если предложен товар </w:t>
      </w:r>
      <w:r>
        <w:rPr>
          <w:sz w:val="22"/>
          <w:szCs w:val="22"/>
        </w:rPr>
        <w:t xml:space="preserve">происхождения из иностранных государств (не являющихся членами ЕАЭС) </w:t>
      </w:r>
      <w:r>
        <w:rPr>
          <w:rFonts w:eastAsiaTheme="minorHAnsi"/>
          <w:sz w:val="22"/>
          <w:szCs w:val="22"/>
          <w:lang w:eastAsia="en-US"/>
        </w:rPr>
        <w:t xml:space="preserve">Заказчик отклоняет заявку Участника от дальнейшего рассмотрения. </w:t>
      </w:r>
    </w:p>
    <w:p w:rsidR="00121CB0" w:rsidRDefault="00121CB0" w:rsidP="00121CB0">
      <w:pPr>
        <w:ind w:firstLine="993"/>
        <w:jc w:val="both"/>
        <w:rPr>
          <w:sz w:val="22"/>
          <w:szCs w:val="22"/>
        </w:rPr>
      </w:pPr>
      <w:r>
        <w:rPr>
          <w:rFonts w:eastAsiaTheme="minorHAnsi"/>
          <w:sz w:val="22"/>
          <w:szCs w:val="22"/>
          <w:lang w:eastAsia="en-US"/>
        </w:rPr>
        <w:t xml:space="preserve">1.9.6.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при проведении оценки заявки Участника принять данный товар, как товар происхождения </w:t>
      </w:r>
      <w:r>
        <w:rPr>
          <w:sz w:val="22"/>
          <w:szCs w:val="22"/>
        </w:rPr>
        <w:t>из иностранных государств (не являющихся членами ЕАЭС).</w:t>
      </w:r>
      <w:bookmarkEnd w:id="56"/>
      <w:r>
        <w:rPr>
          <w:rFonts w:eastAsiaTheme="minorHAnsi"/>
          <w:sz w:val="22"/>
          <w:szCs w:val="22"/>
          <w:lang w:eastAsia="en-US"/>
        </w:rPr>
        <w:t xml:space="preserve"> В случае, если на закупку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товар происхождения </w:t>
      </w:r>
      <w:r>
        <w:rPr>
          <w:sz w:val="22"/>
          <w:szCs w:val="22"/>
        </w:rPr>
        <w:t>из иностранных государств (не являющихся членами ЕАЭС) Заказчик отклоняет от дальнейшего рассмотрения.</w:t>
      </w:r>
      <w:bookmarkEnd w:id="57"/>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1.9.7. Если объект закупки (предмет закупки) включает хотя бы один товар, который не попадает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rFonts w:eastAsiaTheme="minorHAnsi"/>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bookmarkEnd w:id="54"/>
    <w:p w:rsidR="00B56A43" w:rsidRPr="009B1446" w:rsidRDefault="00B56A43" w:rsidP="00B56A43">
      <w:pPr>
        <w:keepNext/>
        <w:ind w:firstLine="720"/>
        <w:jc w:val="center"/>
        <w:outlineLvl w:val="1"/>
        <w:rPr>
          <w:b/>
          <w:sz w:val="24"/>
          <w:szCs w:val="24"/>
        </w:rPr>
      </w:pPr>
      <w:r w:rsidRPr="009B1446">
        <w:rPr>
          <w:b/>
          <w:sz w:val="24"/>
          <w:szCs w:val="24"/>
        </w:rPr>
        <w:t xml:space="preserve">2. </w:t>
      </w:r>
      <w:r w:rsidR="000265E2" w:rsidRPr="009B1446">
        <w:rPr>
          <w:b/>
          <w:sz w:val="24"/>
          <w:szCs w:val="24"/>
        </w:rPr>
        <w:t xml:space="preserve">КОНКУРСНАЯ </w:t>
      </w:r>
      <w:r w:rsidRPr="009B1446">
        <w:rPr>
          <w:b/>
          <w:sz w:val="24"/>
          <w:szCs w:val="24"/>
        </w:rPr>
        <w:t>ДОКУМЕНТАЦИЯ</w:t>
      </w:r>
      <w:bookmarkEnd w:id="50"/>
      <w:bookmarkEnd w:id="51"/>
      <w:bookmarkEnd w:id="52"/>
      <w:r w:rsidRPr="009B1446">
        <w:rPr>
          <w:b/>
          <w:sz w:val="24"/>
          <w:szCs w:val="24"/>
        </w:rPr>
        <w:t xml:space="preserve"> </w:t>
      </w:r>
      <w:bookmarkEnd w:id="53"/>
    </w:p>
    <w:p w:rsidR="00B56A43" w:rsidRPr="00B56A43" w:rsidRDefault="00B56A43" w:rsidP="00B56A43">
      <w:pPr>
        <w:keepNext/>
        <w:ind w:firstLine="720"/>
        <w:outlineLvl w:val="1"/>
        <w:rPr>
          <w:b/>
          <w:sz w:val="22"/>
          <w:szCs w:val="22"/>
        </w:rPr>
      </w:pPr>
      <w:bookmarkStart w:id="58" w:name="_Toc300320014"/>
      <w:bookmarkStart w:id="59" w:name="_Toc168126691"/>
      <w:bookmarkStart w:id="60" w:name="_Toc138742689"/>
      <w:bookmarkStart w:id="61" w:name="_Toc13035844"/>
      <w:bookmarkStart w:id="62" w:name="_Ref11225592"/>
      <w:bookmarkStart w:id="63" w:name="_Ref407365525"/>
      <w:bookmarkStart w:id="64" w:name="_Ref407365533"/>
      <w:bookmarkStart w:id="65" w:name="_Ref407365545"/>
      <w:r w:rsidRPr="009B1446">
        <w:rPr>
          <w:b/>
          <w:sz w:val="22"/>
          <w:szCs w:val="22"/>
        </w:rPr>
        <w:t>2.1. Содержание документации</w:t>
      </w:r>
      <w:bookmarkEnd w:id="58"/>
      <w:bookmarkEnd w:id="59"/>
      <w:bookmarkEnd w:id="60"/>
      <w:bookmarkEnd w:id="61"/>
      <w:bookmarkEnd w:id="62"/>
      <w:bookmarkEnd w:id="63"/>
      <w:bookmarkEnd w:id="64"/>
      <w:bookmarkEnd w:id="65"/>
    </w:p>
    <w:p w:rsidR="00B56A43" w:rsidRPr="00B56A43" w:rsidRDefault="00B56A43" w:rsidP="00B56A43">
      <w:pPr>
        <w:ind w:firstLine="720"/>
        <w:jc w:val="both"/>
        <w:rPr>
          <w:sz w:val="22"/>
          <w:szCs w:val="22"/>
        </w:rPr>
      </w:pPr>
      <w:r w:rsidRPr="00B56A43">
        <w:rPr>
          <w:sz w:val="22"/>
          <w:szCs w:val="22"/>
        </w:rPr>
        <w:t>2.1.1. Документация включает перечень частей, разделов, подразделов, пунктов и подпунктов, а также формы, изменения и дополнения, вносимые в документацию в порядке, предусмотренном пунктом 2.3.</w:t>
      </w:r>
    </w:p>
    <w:p w:rsidR="00B56A43" w:rsidRPr="00B56A43" w:rsidRDefault="00B56A43" w:rsidP="00B56A43">
      <w:pPr>
        <w:ind w:firstLine="720"/>
        <w:jc w:val="both"/>
        <w:rPr>
          <w:sz w:val="22"/>
          <w:szCs w:val="22"/>
        </w:rPr>
      </w:pPr>
      <w:r w:rsidRPr="00B56A43">
        <w:rPr>
          <w:sz w:val="22"/>
          <w:szCs w:val="22"/>
        </w:rPr>
        <w:t xml:space="preserve">2.1.2. Документация доступна в электронном виде на сайтах, указанных в пункте 7.2. Информационной карты. При разрешении разногласий (в случае их возникновения) Закупочная комиссия будет руководствоваться текстом документации </w:t>
      </w:r>
      <w:r w:rsidR="000E7C4D">
        <w:rPr>
          <w:sz w:val="22"/>
          <w:szCs w:val="22"/>
        </w:rPr>
        <w:t>размещенной на ЕИС</w:t>
      </w:r>
      <w:r w:rsidRPr="00B56A43">
        <w:rPr>
          <w:sz w:val="22"/>
          <w:szCs w:val="22"/>
        </w:rPr>
        <w:t xml:space="preserve">, и не несет ответственности за </w:t>
      </w:r>
      <w:r w:rsidRPr="00B56A43">
        <w:rPr>
          <w:sz w:val="22"/>
          <w:szCs w:val="22"/>
        </w:rPr>
        <w:lastRenderedPageBreak/>
        <w:t>содержание документации, полученной Участником закупки не в соответствии с порядком, предусмотренным пунктом 2.1.3.</w:t>
      </w:r>
    </w:p>
    <w:p w:rsidR="00B56A43" w:rsidRPr="00B56A43" w:rsidRDefault="00B56A43" w:rsidP="00121CB0">
      <w:pPr>
        <w:tabs>
          <w:tab w:val="left" w:pos="0"/>
        </w:tabs>
        <w:ind w:firstLine="709"/>
        <w:jc w:val="both"/>
        <w:rPr>
          <w:sz w:val="22"/>
          <w:szCs w:val="22"/>
        </w:rPr>
      </w:pPr>
      <w:r w:rsidRPr="00B56A43">
        <w:rPr>
          <w:sz w:val="22"/>
          <w:szCs w:val="22"/>
        </w:rPr>
        <w:t xml:space="preserve">2.1.3. Со дня размещения в сети интернет на сайтах, указанных в пункте 7.2. Информационной карты, информации о проведении </w:t>
      </w:r>
      <w:r w:rsidR="000265E2">
        <w:rPr>
          <w:sz w:val="22"/>
          <w:szCs w:val="22"/>
        </w:rPr>
        <w:t>конкурса</w:t>
      </w:r>
      <w:r w:rsidR="000E7C4D">
        <w:rPr>
          <w:sz w:val="22"/>
          <w:szCs w:val="22"/>
        </w:rPr>
        <w:t>,</w:t>
      </w:r>
      <w:r w:rsidRPr="00B56A43">
        <w:rPr>
          <w:sz w:val="22"/>
          <w:szCs w:val="22"/>
        </w:rPr>
        <w:t xml:space="preserve"> документация предоставляется по правилам работы и по регламентам ЕИС, ЭТП. Предоставление документации осуществляется без взимания платы.</w:t>
      </w:r>
    </w:p>
    <w:p w:rsidR="00B56A43" w:rsidRPr="00B56A43" w:rsidRDefault="00B56A43" w:rsidP="00121CB0">
      <w:pPr>
        <w:tabs>
          <w:tab w:val="left" w:pos="0"/>
        </w:tabs>
        <w:ind w:firstLine="709"/>
        <w:jc w:val="both"/>
        <w:rPr>
          <w:sz w:val="22"/>
          <w:szCs w:val="22"/>
        </w:rPr>
      </w:pPr>
      <w:r w:rsidRPr="00B56A43">
        <w:rPr>
          <w:sz w:val="22"/>
          <w:szCs w:val="22"/>
        </w:rPr>
        <w:t xml:space="preserve">2.1.4. В случае если для участия в </w:t>
      </w:r>
      <w:r w:rsidR="000265E2">
        <w:rPr>
          <w:sz w:val="22"/>
          <w:szCs w:val="22"/>
        </w:rPr>
        <w:t>конкурс</w:t>
      </w:r>
      <w:r w:rsidRPr="00B56A43">
        <w:rPr>
          <w:sz w:val="22"/>
          <w:szCs w:val="22"/>
        </w:rPr>
        <w:t>е иностранному лицу потребуется документация на иностранном языке, перевод на иностранный язык такое лицо осуществля</w:t>
      </w:r>
      <w:r w:rsidR="000E7C4D">
        <w:rPr>
          <w:sz w:val="22"/>
          <w:szCs w:val="22"/>
        </w:rPr>
        <w:t>ет самостоятельно за свой счет.</w:t>
      </w:r>
    </w:p>
    <w:p w:rsidR="00B56A43" w:rsidRPr="00B56A43" w:rsidRDefault="00B56A43" w:rsidP="00B56A43">
      <w:pPr>
        <w:keepNext/>
        <w:ind w:firstLine="720"/>
        <w:outlineLvl w:val="1"/>
        <w:rPr>
          <w:b/>
          <w:sz w:val="22"/>
          <w:szCs w:val="22"/>
        </w:rPr>
      </w:pPr>
      <w:bookmarkStart w:id="66" w:name="_Toc300320015"/>
      <w:bookmarkStart w:id="67" w:name="_Toc168126692"/>
      <w:bookmarkStart w:id="68" w:name="_Toc138742690"/>
      <w:bookmarkStart w:id="69" w:name="_Ref407365591"/>
      <w:r w:rsidRPr="00B56A43">
        <w:rPr>
          <w:b/>
          <w:sz w:val="22"/>
          <w:szCs w:val="22"/>
        </w:rPr>
        <w:t>2.2. Разъяснение положений документации</w:t>
      </w:r>
      <w:bookmarkEnd w:id="66"/>
      <w:bookmarkEnd w:id="67"/>
      <w:bookmarkEnd w:id="68"/>
      <w:r w:rsidRPr="00B56A43">
        <w:rPr>
          <w:b/>
          <w:sz w:val="22"/>
          <w:szCs w:val="22"/>
        </w:rPr>
        <w:t xml:space="preserve"> </w:t>
      </w:r>
      <w:bookmarkEnd w:id="69"/>
    </w:p>
    <w:p w:rsidR="008F420C" w:rsidRDefault="008F420C" w:rsidP="00121CB0">
      <w:pPr>
        <w:tabs>
          <w:tab w:val="left" w:pos="0"/>
        </w:tabs>
        <w:ind w:firstLine="709"/>
        <w:jc w:val="both"/>
        <w:rPr>
          <w:sz w:val="22"/>
          <w:szCs w:val="22"/>
        </w:rPr>
      </w:pPr>
      <w:bookmarkStart w:id="70" w:name="_Toc300320016"/>
      <w:bookmarkStart w:id="71" w:name="_Toc168126693"/>
      <w:bookmarkStart w:id="72" w:name="_Toc138742691"/>
      <w:bookmarkStart w:id="73" w:name="_Ref119429410"/>
      <w:bookmarkStart w:id="74" w:name="_Ref407365608"/>
      <w:r w:rsidRPr="00B56A43">
        <w:rPr>
          <w:sz w:val="22"/>
          <w:szCs w:val="22"/>
        </w:rPr>
        <w:t xml:space="preserve">2.2.1. Любой Участник закупки вправе направить Заказчику запрос о разъяснении положений документации, </w:t>
      </w:r>
      <w:r>
        <w:rPr>
          <w:sz w:val="22"/>
          <w:szCs w:val="22"/>
        </w:rPr>
        <w:t>в срок</w:t>
      </w:r>
      <w:r w:rsidRPr="00B56A43">
        <w:rPr>
          <w:sz w:val="22"/>
          <w:szCs w:val="22"/>
        </w:rPr>
        <w:t>, указанн</w:t>
      </w:r>
      <w:r>
        <w:rPr>
          <w:sz w:val="22"/>
          <w:szCs w:val="22"/>
        </w:rPr>
        <w:t>ый</w:t>
      </w:r>
      <w:r w:rsidRPr="00B56A43">
        <w:rPr>
          <w:sz w:val="22"/>
          <w:szCs w:val="22"/>
        </w:rPr>
        <w:t xml:space="preserve"> в п. 7.1</w:t>
      </w:r>
      <w:r>
        <w:rPr>
          <w:sz w:val="22"/>
          <w:szCs w:val="22"/>
        </w:rPr>
        <w:t>6</w:t>
      </w:r>
      <w:r w:rsidRPr="00B56A43">
        <w:rPr>
          <w:sz w:val="22"/>
          <w:szCs w:val="22"/>
        </w:rPr>
        <w:t xml:space="preserve"> Информационной карты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w:t>
      </w:r>
      <w:r>
        <w:rPr>
          <w:sz w:val="22"/>
          <w:szCs w:val="22"/>
        </w:rPr>
        <w:t>, при подаче через ЭТП – время фиксируется ЭТП</w:t>
      </w:r>
      <w:r w:rsidRPr="00B56A43">
        <w:rPr>
          <w:sz w:val="22"/>
          <w:szCs w:val="22"/>
        </w:rPr>
        <w:t xml:space="preserve">). </w:t>
      </w:r>
      <w:r>
        <w:rPr>
          <w:sz w:val="22"/>
          <w:szCs w:val="22"/>
        </w:rPr>
        <w:t xml:space="preserve">Время подачи Заказчик фиксирует с учетом своего часового пояса. </w:t>
      </w:r>
    </w:p>
    <w:p w:rsidR="008F420C" w:rsidRDefault="008F420C" w:rsidP="008F420C">
      <w:pPr>
        <w:tabs>
          <w:tab w:val="left" w:pos="0"/>
        </w:tabs>
        <w:ind w:firstLine="709"/>
        <w:jc w:val="both"/>
        <w:rPr>
          <w:sz w:val="22"/>
          <w:szCs w:val="22"/>
        </w:rPr>
      </w:pPr>
      <w:r>
        <w:rPr>
          <w:sz w:val="22"/>
          <w:szCs w:val="22"/>
        </w:rPr>
        <w:t xml:space="preserve">2.2.2. </w:t>
      </w:r>
      <w:r w:rsidRPr="00B56A43">
        <w:rPr>
          <w:sz w:val="22"/>
          <w:szCs w:val="22"/>
        </w:rPr>
        <w:t xml:space="preserve">В течение </w:t>
      </w:r>
      <w:r>
        <w:rPr>
          <w:sz w:val="22"/>
          <w:szCs w:val="22"/>
        </w:rPr>
        <w:t>трех</w:t>
      </w:r>
      <w:r w:rsidRPr="00B56A43">
        <w:rPr>
          <w:sz w:val="22"/>
          <w:szCs w:val="22"/>
        </w:rPr>
        <w:t xml:space="preserve">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w:t>
      </w:r>
      <w:r w:rsidRPr="00C90E46">
        <w:rPr>
          <w:sz w:val="22"/>
          <w:szCs w:val="22"/>
        </w:rPr>
        <w:t>срока, указанного в п.7.16. Информационной карты.</w:t>
      </w:r>
      <w:r w:rsidRPr="00B56A43">
        <w:rPr>
          <w:sz w:val="22"/>
          <w:szCs w:val="22"/>
        </w:rPr>
        <w:t xml:space="preserve"> </w:t>
      </w:r>
    </w:p>
    <w:p w:rsidR="008F420C" w:rsidRDefault="008F420C" w:rsidP="008F420C">
      <w:pPr>
        <w:tabs>
          <w:tab w:val="left" w:pos="0"/>
        </w:tabs>
        <w:ind w:firstLine="709"/>
        <w:jc w:val="both"/>
        <w:rPr>
          <w:sz w:val="22"/>
          <w:szCs w:val="22"/>
        </w:rPr>
      </w:pPr>
      <w:r>
        <w:rPr>
          <w:sz w:val="22"/>
          <w:szCs w:val="22"/>
        </w:rPr>
        <w:t xml:space="preserve">2.2.3. </w:t>
      </w:r>
      <w:r w:rsidRPr="00B56A43">
        <w:rPr>
          <w:sz w:val="22"/>
          <w:szCs w:val="22"/>
        </w:rPr>
        <w:t>Если, по мнению Заказчика, ответ на данный запрос будет интересен всем Участникам, такое разъяснение размещается Заказчиком на сайтах, указанных в п. 7.2. Информационной карты,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документации.</w:t>
      </w:r>
    </w:p>
    <w:p w:rsidR="008F420C" w:rsidRDefault="008F420C" w:rsidP="008F420C">
      <w:pPr>
        <w:tabs>
          <w:tab w:val="left" w:pos="0"/>
        </w:tabs>
        <w:ind w:firstLine="709"/>
        <w:jc w:val="both"/>
        <w:rPr>
          <w:sz w:val="22"/>
          <w:szCs w:val="22"/>
        </w:rPr>
      </w:pPr>
      <w:r>
        <w:rPr>
          <w:sz w:val="22"/>
          <w:szCs w:val="22"/>
        </w:rPr>
        <w:t>2.2.4. Запрос на разъяснение оформляется в произвольном виде и должен содержать конкретно поставленный вопрос, а также контактные данные (телефон, адрес эл. почты, ФИО, должность) и подпись лица, задающего данный вопрос.</w:t>
      </w:r>
    </w:p>
    <w:p w:rsidR="008F420C" w:rsidRDefault="008F420C" w:rsidP="008F420C">
      <w:pPr>
        <w:tabs>
          <w:tab w:val="left" w:pos="0"/>
        </w:tabs>
        <w:ind w:firstLine="709"/>
        <w:jc w:val="both"/>
        <w:rPr>
          <w:sz w:val="22"/>
          <w:szCs w:val="22"/>
        </w:rPr>
      </w:pPr>
      <w:r>
        <w:rPr>
          <w:sz w:val="22"/>
          <w:szCs w:val="22"/>
        </w:rPr>
        <w:t>2.2.5. Заказчик имеет право не отвечать на запрос</w:t>
      </w:r>
      <w:r w:rsidRPr="00034C21">
        <w:rPr>
          <w:sz w:val="22"/>
          <w:szCs w:val="22"/>
        </w:rPr>
        <w:t xml:space="preserve"> </w:t>
      </w:r>
      <w:r>
        <w:rPr>
          <w:sz w:val="22"/>
          <w:szCs w:val="22"/>
        </w:rPr>
        <w:t xml:space="preserve">на разъяснение в случае подачи запроса с нарушением срока и порядка подачи, указанных в п. </w:t>
      </w:r>
      <w:r w:rsidRPr="00C90E46">
        <w:rPr>
          <w:sz w:val="22"/>
          <w:szCs w:val="22"/>
        </w:rPr>
        <w:t>7.16. Информационной карты</w:t>
      </w:r>
      <w:r>
        <w:rPr>
          <w:sz w:val="22"/>
          <w:szCs w:val="22"/>
        </w:rPr>
        <w:t xml:space="preserve">. </w:t>
      </w:r>
    </w:p>
    <w:p w:rsidR="00B56A43" w:rsidRPr="00B56A43" w:rsidRDefault="00B56A43" w:rsidP="008F420C">
      <w:pPr>
        <w:tabs>
          <w:tab w:val="left" w:pos="0"/>
        </w:tabs>
        <w:ind w:firstLine="709"/>
        <w:jc w:val="both"/>
        <w:rPr>
          <w:b/>
          <w:sz w:val="22"/>
          <w:szCs w:val="22"/>
        </w:rPr>
      </w:pPr>
      <w:r w:rsidRPr="00B56A43">
        <w:rPr>
          <w:b/>
          <w:sz w:val="22"/>
          <w:szCs w:val="22"/>
        </w:rPr>
        <w:t xml:space="preserve">2.3. Внесение изменений в извещение о проведении </w:t>
      </w:r>
      <w:r w:rsidR="005D4EBC" w:rsidRPr="005D4EBC">
        <w:rPr>
          <w:b/>
          <w:sz w:val="22"/>
          <w:szCs w:val="22"/>
        </w:rPr>
        <w:t>конкурса</w:t>
      </w:r>
      <w:r w:rsidRPr="00B56A43">
        <w:rPr>
          <w:b/>
          <w:sz w:val="22"/>
          <w:szCs w:val="22"/>
        </w:rPr>
        <w:t xml:space="preserve"> и документацию</w:t>
      </w:r>
      <w:bookmarkEnd w:id="70"/>
      <w:bookmarkEnd w:id="71"/>
      <w:bookmarkEnd w:id="72"/>
      <w:bookmarkEnd w:id="73"/>
      <w:r w:rsidRPr="00B56A43">
        <w:rPr>
          <w:b/>
          <w:sz w:val="22"/>
          <w:szCs w:val="22"/>
        </w:rPr>
        <w:t xml:space="preserve"> </w:t>
      </w:r>
      <w:bookmarkEnd w:id="74"/>
    </w:p>
    <w:p w:rsidR="00B56A43" w:rsidRPr="00B56A43" w:rsidRDefault="00B56A43" w:rsidP="00121CB0">
      <w:pPr>
        <w:tabs>
          <w:tab w:val="left" w:pos="0"/>
        </w:tabs>
        <w:ind w:firstLine="709"/>
        <w:jc w:val="both"/>
        <w:rPr>
          <w:sz w:val="22"/>
          <w:szCs w:val="22"/>
        </w:rPr>
      </w:pPr>
      <w:r w:rsidRPr="00B56A43">
        <w:rPr>
          <w:sz w:val="22"/>
          <w:szCs w:val="22"/>
        </w:rPr>
        <w:t xml:space="preserve">2.3.1. Заказчик по собственной инициативе или в соответствии с запросом Участника закупки вправе принять решение о внесении изменений в извещение о проведении </w:t>
      </w:r>
      <w:r w:rsidR="005D4EBC">
        <w:rPr>
          <w:sz w:val="22"/>
          <w:szCs w:val="22"/>
        </w:rPr>
        <w:t>конкурса</w:t>
      </w:r>
      <w:r w:rsidR="00510567">
        <w:rPr>
          <w:sz w:val="22"/>
          <w:szCs w:val="22"/>
        </w:rPr>
        <w:t xml:space="preserve"> и/</w:t>
      </w:r>
      <w:r w:rsidRPr="00B56A43">
        <w:rPr>
          <w:sz w:val="22"/>
          <w:szCs w:val="22"/>
        </w:rPr>
        <w:t xml:space="preserve">или в документацию. Не позднее </w:t>
      </w:r>
      <w:r w:rsidR="00D039C2">
        <w:rPr>
          <w:sz w:val="22"/>
          <w:szCs w:val="22"/>
        </w:rPr>
        <w:t>чем в течение 3-х (трех)</w:t>
      </w:r>
      <w:r w:rsidRPr="00B56A43">
        <w:rPr>
          <w:sz w:val="22"/>
          <w:szCs w:val="22"/>
        </w:rPr>
        <w:t xml:space="preserve"> дней со дня принятия решения о внесении изменений такие изменения размещаются Заказчиком на сайтах, указанных в п. 7.2. Информационной карты.</w:t>
      </w:r>
    </w:p>
    <w:p w:rsidR="00B56A43" w:rsidRPr="00B56A43" w:rsidRDefault="00B56A43" w:rsidP="00121CB0">
      <w:pPr>
        <w:tabs>
          <w:tab w:val="left" w:pos="0"/>
        </w:tabs>
        <w:ind w:firstLine="709"/>
        <w:jc w:val="both"/>
        <w:rPr>
          <w:sz w:val="22"/>
          <w:szCs w:val="22"/>
        </w:rPr>
      </w:pPr>
      <w:r w:rsidRPr="00B56A43">
        <w:rPr>
          <w:sz w:val="22"/>
          <w:szCs w:val="22"/>
        </w:rPr>
        <w:t xml:space="preserve">2.3.2. В случае если Заказчиком принято решение о внесении изменений в извещение о проведении </w:t>
      </w:r>
      <w:r w:rsidR="005D4EBC">
        <w:rPr>
          <w:sz w:val="22"/>
          <w:szCs w:val="22"/>
        </w:rPr>
        <w:t>конкурса</w:t>
      </w:r>
      <w:r w:rsidR="00510567">
        <w:rPr>
          <w:sz w:val="22"/>
          <w:szCs w:val="22"/>
        </w:rPr>
        <w:t xml:space="preserve"> и/</w:t>
      </w:r>
      <w:r w:rsidRPr="00B56A43">
        <w:rPr>
          <w:sz w:val="22"/>
          <w:szCs w:val="22"/>
        </w:rPr>
        <w:t>или в документацию с</w:t>
      </w:r>
      <w:r w:rsidR="005D4EBC">
        <w:rPr>
          <w:sz w:val="22"/>
          <w:szCs w:val="22"/>
        </w:rPr>
        <w:t>рок подачи заявок на участие в конкурс</w:t>
      </w:r>
      <w:r w:rsidRPr="00B56A43">
        <w:rPr>
          <w:sz w:val="22"/>
          <w:szCs w:val="22"/>
        </w:rPr>
        <w:t xml:space="preserve">е должен быть продлен так, чтобы со дня размещения на сайтах, указанных в п. 7.2. Информационной карты, внесенных изменений, до даты окончания подачи заявок на участие в </w:t>
      </w:r>
      <w:r w:rsidR="005D4EBC">
        <w:rPr>
          <w:sz w:val="22"/>
          <w:szCs w:val="22"/>
        </w:rPr>
        <w:t>конкурс</w:t>
      </w:r>
      <w:r w:rsidRPr="00B56A43">
        <w:rPr>
          <w:sz w:val="22"/>
          <w:szCs w:val="22"/>
        </w:rPr>
        <w:t xml:space="preserve">е такой срок составлял не менее чем </w:t>
      </w:r>
      <w:r w:rsidR="005D4EBC">
        <w:rPr>
          <w:sz w:val="22"/>
          <w:szCs w:val="22"/>
        </w:rPr>
        <w:t>половина срока, установленного для проведения данной закупки в Положении</w:t>
      </w:r>
      <w:r w:rsidRPr="00B56A43">
        <w:rPr>
          <w:sz w:val="22"/>
          <w:szCs w:val="22"/>
        </w:rPr>
        <w:t>.</w:t>
      </w:r>
    </w:p>
    <w:p w:rsidR="009D7FF4" w:rsidRDefault="00B56A43" w:rsidP="00B56A43">
      <w:pPr>
        <w:ind w:firstLine="720"/>
        <w:jc w:val="both"/>
        <w:rPr>
          <w:sz w:val="22"/>
          <w:szCs w:val="22"/>
        </w:rPr>
      </w:pPr>
      <w:r w:rsidRPr="00B56A43">
        <w:rPr>
          <w:sz w:val="22"/>
          <w:szCs w:val="22"/>
        </w:rPr>
        <w:t xml:space="preserve">2.3.3. Участники закупки, использующие документацию, полученную на сайтах, указанных в п. 7.2. Информационной карты, самостоятельно отслеживают возможные изменения, внесенные в извещение о проведении </w:t>
      </w:r>
      <w:r w:rsidR="005D4EBC">
        <w:rPr>
          <w:sz w:val="22"/>
          <w:szCs w:val="22"/>
        </w:rPr>
        <w:t>конкурса</w:t>
      </w:r>
      <w:r w:rsidRPr="00B56A43">
        <w:rPr>
          <w:sz w:val="22"/>
          <w:szCs w:val="22"/>
        </w:rPr>
        <w:t xml:space="preserve"> и</w:t>
      </w:r>
      <w:r w:rsidR="00510567">
        <w:rPr>
          <w:sz w:val="22"/>
          <w:szCs w:val="22"/>
        </w:rPr>
        <w:t>/или</w:t>
      </w:r>
      <w:r w:rsidRPr="00B56A43">
        <w:rPr>
          <w:sz w:val="22"/>
          <w:szCs w:val="22"/>
        </w:rPr>
        <w:t xml:space="preserve"> в документацию. </w:t>
      </w:r>
    </w:p>
    <w:p w:rsidR="00B56A43" w:rsidRPr="00B56A43" w:rsidRDefault="00B56A43" w:rsidP="00B56A43">
      <w:pPr>
        <w:ind w:firstLine="720"/>
        <w:jc w:val="both"/>
        <w:rPr>
          <w:sz w:val="22"/>
          <w:szCs w:val="22"/>
        </w:rPr>
      </w:pPr>
      <w:r w:rsidRPr="00B56A43">
        <w:rPr>
          <w:sz w:val="22"/>
          <w:szCs w:val="22"/>
        </w:rPr>
        <w:t xml:space="preserve">2.3.4. Заказчик не несет ответственности в случае, если Участник закупки не ознакомился с изменениями, внесенными в извещение о проведении </w:t>
      </w:r>
      <w:r w:rsidR="005D4EBC">
        <w:rPr>
          <w:sz w:val="22"/>
          <w:szCs w:val="22"/>
        </w:rPr>
        <w:t>конкурса</w:t>
      </w:r>
      <w:r w:rsidRPr="00B56A43">
        <w:rPr>
          <w:sz w:val="22"/>
          <w:szCs w:val="22"/>
        </w:rPr>
        <w:t xml:space="preserve"> и документацию, размещенными надлежащим образом.</w:t>
      </w:r>
    </w:p>
    <w:p w:rsidR="00B56A43" w:rsidRDefault="00B56A43" w:rsidP="00B56A43">
      <w:pPr>
        <w:ind w:firstLine="720"/>
        <w:jc w:val="both"/>
        <w:rPr>
          <w:sz w:val="22"/>
          <w:szCs w:val="22"/>
        </w:rPr>
      </w:pPr>
      <w:r w:rsidRPr="00B56A43">
        <w:rPr>
          <w:sz w:val="22"/>
          <w:szCs w:val="22"/>
        </w:rPr>
        <w:t>2.3.5. До окончания срока приема заявок, указанного в пункте 7.17. Информационной карты, Заказчик имеет право продлить данный срок путем публикации на сайтах, указанных в п. 7.2. Информационной карты, извещения о продлении срока приема заявок. При этом Заказчик имеет право не вносить изменения в документацию, и не публиковать новую редакцию документации, а указать в извещении на продление срока приема заявок новые сроки: окончания приема заявок, подачи разъяснений, проведения процедуры вскрытия, подведения итогов и т.п. Указанные в извещении на продление срока приема заявок новые сроки автоматически распространяются на документацию.</w:t>
      </w:r>
    </w:p>
    <w:p w:rsidR="00B56A43" w:rsidRPr="00B56A43" w:rsidRDefault="00B56A43" w:rsidP="00B56A43">
      <w:pPr>
        <w:keepNext/>
        <w:ind w:firstLine="720"/>
        <w:outlineLvl w:val="1"/>
        <w:rPr>
          <w:b/>
          <w:sz w:val="22"/>
          <w:szCs w:val="22"/>
        </w:rPr>
      </w:pPr>
      <w:bookmarkStart w:id="75" w:name="_Toc300320017"/>
      <w:bookmarkStart w:id="76" w:name="_Toc168126694"/>
      <w:bookmarkStart w:id="77" w:name="_Toc138742692"/>
      <w:bookmarkStart w:id="78" w:name="_Ref407365630"/>
      <w:r w:rsidRPr="00B56A43">
        <w:rPr>
          <w:b/>
          <w:sz w:val="22"/>
          <w:szCs w:val="22"/>
        </w:rPr>
        <w:t xml:space="preserve">2.4. Отказ от проведения </w:t>
      </w:r>
      <w:bookmarkEnd w:id="75"/>
      <w:bookmarkEnd w:id="76"/>
      <w:bookmarkEnd w:id="77"/>
      <w:r w:rsidR="005D4EBC" w:rsidRPr="005D4EBC">
        <w:rPr>
          <w:b/>
          <w:sz w:val="22"/>
          <w:szCs w:val="22"/>
        </w:rPr>
        <w:t>конкурса</w:t>
      </w:r>
      <w:r w:rsidRPr="00B56A43">
        <w:rPr>
          <w:b/>
          <w:sz w:val="22"/>
          <w:szCs w:val="22"/>
        </w:rPr>
        <w:t xml:space="preserve"> </w:t>
      </w:r>
      <w:bookmarkEnd w:id="78"/>
    </w:p>
    <w:p w:rsidR="00B56A43" w:rsidRPr="00B56A43" w:rsidRDefault="00B56A43" w:rsidP="00B56A43">
      <w:pPr>
        <w:ind w:firstLine="720"/>
        <w:jc w:val="both"/>
        <w:rPr>
          <w:sz w:val="22"/>
          <w:szCs w:val="22"/>
        </w:rPr>
      </w:pPr>
      <w:r w:rsidRPr="00B56A43">
        <w:rPr>
          <w:sz w:val="22"/>
          <w:szCs w:val="22"/>
        </w:rPr>
        <w:t xml:space="preserve">2.4.1. Заказчик, официально разместивший на сайтах, указанных в п. 7.2. Информационной карты, извещение о проведении </w:t>
      </w:r>
      <w:r w:rsidR="005D4EBC">
        <w:rPr>
          <w:sz w:val="22"/>
          <w:szCs w:val="22"/>
        </w:rPr>
        <w:t>конкурса</w:t>
      </w:r>
      <w:r w:rsidRPr="00B56A43">
        <w:rPr>
          <w:sz w:val="22"/>
          <w:szCs w:val="22"/>
        </w:rPr>
        <w:t xml:space="preserve">, вправе отказаться от его проведения в любое время до окончания срока подачи заявок на участие в </w:t>
      </w:r>
      <w:r w:rsidR="005D4EBC">
        <w:rPr>
          <w:sz w:val="22"/>
          <w:szCs w:val="22"/>
        </w:rPr>
        <w:t>конкурс</w:t>
      </w:r>
      <w:r w:rsidRPr="00B56A43">
        <w:rPr>
          <w:sz w:val="22"/>
          <w:szCs w:val="22"/>
        </w:rPr>
        <w:t>е.</w:t>
      </w:r>
    </w:p>
    <w:p w:rsidR="00B56A43" w:rsidRDefault="00B56A43" w:rsidP="00B56A43">
      <w:pPr>
        <w:ind w:firstLine="720"/>
        <w:jc w:val="both"/>
        <w:rPr>
          <w:sz w:val="22"/>
          <w:szCs w:val="22"/>
        </w:rPr>
      </w:pPr>
      <w:r w:rsidRPr="00B56A43">
        <w:rPr>
          <w:sz w:val="22"/>
          <w:szCs w:val="22"/>
        </w:rPr>
        <w:t xml:space="preserve">2.4.2. Извещение об отказе от проведения </w:t>
      </w:r>
      <w:r w:rsidR="005D4EBC">
        <w:rPr>
          <w:sz w:val="22"/>
          <w:szCs w:val="22"/>
        </w:rPr>
        <w:t>конкурса</w:t>
      </w:r>
      <w:r w:rsidRPr="00B56A43">
        <w:rPr>
          <w:sz w:val="22"/>
          <w:szCs w:val="22"/>
        </w:rPr>
        <w:t xml:space="preserve"> размещается Заказчиком в </w:t>
      </w:r>
      <w:r w:rsidR="005E6AE7">
        <w:rPr>
          <w:sz w:val="22"/>
          <w:szCs w:val="22"/>
        </w:rPr>
        <w:t>день принятия данного</w:t>
      </w:r>
      <w:r w:rsidRPr="00B56A43">
        <w:rPr>
          <w:sz w:val="22"/>
          <w:szCs w:val="22"/>
        </w:rPr>
        <w:t xml:space="preserve"> решения, в соответствии с установленным порядком и регламентом сайтов, указанных в п. 7.2. Информационной карты.</w:t>
      </w:r>
    </w:p>
    <w:p w:rsidR="00FD73AB" w:rsidRPr="009B1446" w:rsidRDefault="00FD73AB" w:rsidP="00FD73AB">
      <w:pPr>
        <w:ind w:firstLine="720"/>
        <w:jc w:val="both"/>
        <w:rPr>
          <w:b/>
          <w:sz w:val="22"/>
          <w:szCs w:val="22"/>
        </w:rPr>
      </w:pPr>
      <w:r w:rsidRPr="00643BCD">
        <w:rPr>
          <w:b/>
          <w:sz w:val="22"/>
          <w:szCs w:val="22"/>
        </w:rPr>
        <w:t>2.5.</w:t>
      </w:r>
      <w:r w:rsidRPr="009B1446">
        <w:rPr>
          <w:b/>
          <w:sz w:val="22"/>
          <w:szCs w:val="22"/>
        </w:rPr>
        <w:t xml:space="preserve"> Обеспечение заявки на участие в конкурентной закупке и обеспечение исполнения договора.</w:t>
      </w:r>
    </w:p>
    <w:p w:rsidR="00FD73AB" w:rsidRPr="009B1446" w:rsidRDefault="00FD73AB" w:rsidP="00FD73AB">
      <w:pPr>
        <w:ind w:firstLine="720"/>
        <w:jc w:val="both"/>
        <w:rPr>
          <w:sz w:val="22"/>
          <w:szCs w:val="22"/>
        </w:rPr>
      </w:pPr>
      <w:r w:rsidRPr="009B1446">
        <w:rPr>
          <w:sz w:val="22"/>
          <w:szCs w:val="22"/>
        </w:rPr>
        <w:t xml:space="preserve">2.5.1. Если начальная (максимальная) цена договора превышает 5 000 000 (пять миллионов) рублей без учета НДС, то Заказчик вправе установить в документации о закупке требование о предоставлении участниками обеспечения заявки на участие в закупке в размере не более </w:t>
      </w:r>
      <w:r w:rsidR="00D84A4C" w:rsidRPr="009B1446">
        <w:rPr>
          <w:sz w:val="22"/>
          <w:szCs w:val="22"/>
        </w:rPr>
        <w:t>двух</w:t>
      </w:r>
      <w:r w:rsidRPr="009B1446">
        <w:rPr>
          <w:sz w:val="22"/>
          <w:szCs w:val="22"/>
        </w:rPr>
        <w:t xml:space="preserve"> процентов начальной (максимальной) цены договора.</w:t>
      </w:r>
    </w:p>
    <w:p w:rsidR="00FD73AB" w:rsidRPr="009B1446" w:rsidRDefault="00FD73AB" w:rsidP="00FD73AB">
      <w:pPr>
        <w:ind w:firstLine="720"/>
        <w:jc w:val="both"/>
        <w:rPr>
          <w:sz w:val="22"/>
          <w:szCs w:val="22"/>
        </w:rPr>
      </w:pPr>
      <w:r w:rsidRPr="009B1446">
        <w:rPr>
          <w:sz w:val="22"/>
          <w:szCs w:val="22"/>
        </w:rPr>
        <w:lastRenderedPageBreak/>
        <w:t>2.5.2. Размер такого обеспечения, сроки и порядок его внесения, порядок, сроки и случаи возврата обеспечения</w:t>
      </w:r>
      <w:r w:rsidR="00EA37B2">
        <w:rPr>
          <w:sz w:val="22"/>
          <w:szCs w:val="22"/>
        </w:rPr>
        <w:t>,</w:t>
      </w:r>
      <w:r w:rsidRPr="009B1446">
        <w:rPr>
          <w:sz w:val="22"/>
          <w:szCs w:val="22"/>
        </w:rPr>
        <w:t xml:space="preserve"> и иные требования к нему, в том числе условия </w:t>
      </w:r>
      <w:r w:rsidR="00BB0540">
        <w:rPr>
          <w:sz w:val="22"/>
          <w:szCs w:val="22"/>
        </w:rPr>
        <w:t>независим</w:t>
      </w:r>
      <w:r w:rsidR="00BB0540" w:rsidRPr="00701F0C">
        <w:rPr>
          <w:sz w:val="22"/>
          <w:szCs w:val="22"/>
        </w:rPr>
        <w:t>ой</w:t>
      </w:r>
      <w:r w:rsidRPr="009B1446">
        <w:rPr>
          <w:sz w:val="22"/>
          <w:szCs w:val="22"/>
        </w:rPr>
        <w:t xml:space="preserve"> гарантии указаны в п. 7.22.  Информационной карты.</w:t>
      </w:r>
    </w:p>
    <w:p w:rsidR="00FD73AB" w:rsidRPr="009B1446" w:rsidRDefault="00FD73AB" w:rsidP="00FD73AB">
      <w:pPr>
        <w:ind w:firstLine="720"/>
        <w:jc w:val="both"/>
        <w:rPr>
          <w:sz w:val="22"/>
          <w:szCs w:val="22"/>
        </w:rPr>
      </w:pPr>
      <w:r w:rsidRPr="009B1446">
        <w:rPr>
          <w:sz w:val="22"/>
          <w:szCs w:val="22"/>
        </w:rPr>
        <w:t xml:space="preserve">2.5.3. Обеспечение заявки на участие в конкурентной закупке может предоставляться участником путем внесения денежных средств </w:t>
      </w:r>
      <w:r w:rsidR="00D84A4C" w:rsidRPr="009B1446">
        <w:rPr>
          <w:sz w:val="22"/>
          <w:szCs w:val="22"/>
        </w:rPr>
        <w:t>на спецсчет и</w:t>
      </w:r>
      <w:r w:rsidRPr="009B1446">
        <w:rPr>
          <w:sz w:val="22"/>
          <w:szCs w:val="22"/>
        </w:rPr>
        <w:t xml:space="preserve"> </w:t>
      </w:r>
      <w:r w:rsidR="00BB0540">
        <w:rPr>
          <w:sz w:val="22"/>
          <w:szCs w:val="22"/>
        </w:rPr>
        <w:t>независим</w:t>
      </w:r>
      <w:r w:rsidR="00BB0540" w:rsidRPr="00701F0C">
        <w:rPr>
          <w:sz w:val="22"/>
          <w:szCs w:val="22"/>
        </w:rPr>
        <w:t>ой</w:t>
      </w:r>
      <w:r w:rsidRPr="009B1446">
        <w:rPr>
          <w:sz w:val="22"/>
          <w:szCs w:val="22"/>
        </w:rPr>
        <w:t xml:space="preserve"> гаранти</w:t>
      </w:r>
      <w:r w:rsidR="00D84A4C" w:rsidRPr="009B1446">
        <w:rPr>
          <w:sz w:val="22"/>
          <w:szCs w:val="22"/>
        </w:rPr>
        <w:t>ей</w:t>
      </w:r>
      <w:r w:rsidRPr="009B1446">
        <w:rPr>
          <w:sz w:val="22"/>
          <w:szCs w:val="22"/>
        </w:rPr>
        <w:t>. Выбор способа обеспечения заявки на участие в конкурентной закупке осуществляется участником закупки из числа предусмотренных Заказчиком в п. 7.22. Информационной карты.</w:t>
      </w:r>
    </w:p>
    <w:p w:rsidR="00FD73AB" w:rsidRPr="009B1446" w:rsidRDefault="00FD73AB" w:rsidP="00FD73AB">
      <w:pPr>
        <w:ind w:firstLine="720"/>
        <w:jc w:val="both"/>
        <w:rPr>
          <w:sz w:val="22"/>
          <w:szCs w:val="22"/>
        </w:rPr>
      </w:pPr>
      <w:r w:rsidRPr="009B1446">
        <w:rPr>
          <w:sz w:val="22"/>
          <w:szCs w:val="22"/>
        </w:rPr>
        <w:t>2.5.4. Обеспечение заявки на участие в закупке не возвращается участнику в следующих случаях:</w:t>
      </w:r>
    </w:p>
    <w:p w:rsidR="00FD73AB" w:rsidRPr="009B1446" w:rsidRDefault="00FD73AB" w:rsidP="00FD73AB">
      <w:pPr>
        <w:ind w:firstLine="720"/>
        <w:jc w:val="both"/>
        <w:rPr>
          <w:sz w:val="22"/>
          <w:szCs w:val="22"/>
        </w:rPr>
      </w:pPr>
      <w:r w:rsidRPr="009B1446">
        <w:rPr>
          <w:sz w:val="22"/>
          <w:szCs w:val="22"/>
        </w:rPr>
        <w:t>1) уклонение или отказ участника закупки от заключения договора;</w:t>
      </w:r>
    </w:p>
    <w:p w:rsidR="00FD73AB" w:rsidRPr="009B1446" w:rsidRDefault="00FD73AB" w:rsidP="00FD73AB">
      <w:pPr>
        <w:ind w:firstLine="720"/>
        <w:jc w:val="both"/>
        <w:rPr>
          <w:sz w:val="22"/>
          <w:szCs w:val="22"/>
        </w:rPr>
      </w:pPr>
      <w:r w:rsidRPr="009B1446">
        <w:rPr>
          <w:sz w:val="22"/>
          <w:szCs w:val="22"/>
        </w:rPr>
        <w:t>2) непредоставление или предоставление с нарушением условий, установленных Законом N 223-ФЗ, Положением  и документацией о закупке, до заключения договора Заказчику обеспечения исполнения договора (если в извещении об осуществлении закупки, документации о закупке установлены требования об обеспечении исполнения договора и срок его предоставления до заключения договора).</w:t>
      </w:r>
    </w:p>
    <w:p w:rsidR="00FD73AB" w:rsidRPr="009B1446" w:rsidRDefault="00FD73AB" w:rsidP="00D84A4C">
      <w:pPr>
        <w:ind w:firstLine="720"/>
        <w:jc w:val="both"/>
        <w:rPr>
          <w:sz w:val="22"/>
          <w:szCs w:val="22"/>
        </w:rPr>
      </w:pPr>
      <w:r w:rsidRPr="009B1446">
        <w:rPr>
          <w:sz w:val="22"/>
          <w:szCs w:val="22"/>
        </w:rPr>
        <w:t xml:space="preserve">2.5.5. </w:t>
      </w:r>
      <w:r w:rsidR="00D84A4C" w:rsidRPr="009B1446">
        <w:rPr>
          <w:sz w:val="22"/>
          <w:szCs w:val="22"/>
        </w:rPr>
        <w:t>Обеспечение заявки путем внесения денежных средств на спецсчет, а также возврат Участнику данного обеспечения проводится согласно регламенту ЭТП, указанной в п. 7.2. Информационной карты.</w:t>
      </w:r>
    </w:p>
    <w:p w:rsidR="00FD73AB" w:rsidRPr="009B1446" w:rsidRDefault="00FD73AB" w:rsidP="00FD73AB">
      <w:pPr>
        <w:ind w:firstLine="720"/>
        <w:jc w:val="both"/>
        <w:rPr>
          <w:sz w:val="22"/>
          <w:szCs w:val="22"/>
        </w:rPr>
      </w:pPr>
      <w:r w:rsidRPr="009B1446">
        <w:rPr>
          <w:sz w:val="22"/>
          <w:szCs w:val="22"/>
        </w:rPr>
        <w:t>2.5.6. Заказчик имеет право предусмотреть в документации (извещении) о проведении закупки обязанность Участника, с которым заключается договор по закупке, до заключения договора, предоставить обеспечение исполнения договора</w:t>
      </w:r>
      <w:r w:rsidR="0099675B" w:rsidRPr="009B1446">
        <w:rPr>
          <w:sz w:val="22"/>
          <w:szCs w:val="22"/>
        </w:rPr>
        <w:t xml:space="preserve"> в размере, не более пяти процентов от начальной максимальной цены договора. </w:t>
      </w:r>
    </w:p>
    <w:p w:rsidR="00FD73AB" w:rsidRPr="009B1446" w:rsidRDefault="00FD73AB" w:rsidP="00FD73AB">
      <w:pPr>
        <w:ind w:firstLine="720"/>
        <w:jc w:val="both"/>
        <w:rPr>
          <w:sz w:val="22"/>
          <w:szCs w:val="22"/>
        </w:rPr>
      </w:pPr>
      <w:r w:rsidRPr="009B1446">
        <w:rPr>
          <w:sz w:val="22"/>
          <w:szCs w:val="22"/>
        </w:rPr>
        <w:t>2.5.7. Заказчик может установить требования к обеспечению исполнения договора:</w:t>
      </w:r>
    </w:p>
    <w:p w:rsidR="00BB0540" w:rsidRPr="00D20ACA" w:rsidRDefault="00FD73AB" w:rsidP="00BB0540">
      <w:pPr>
        <w:pStyle w:val="1"/>
        <w:numPr>
          <w:ilvl w:val="0"/>
          <w:numId w:val="0"/>
        </w:numPr>
        <w:spacing w:before="0" w:line="240" w:lineRule="auto"/>
        <w:ind w:firstLine="606"/>
        <w:rPr>
          <w:sz w:val="22"/>
          <w:lang w:eastAsia="ru-RU"/>
        </w:rPr>
      </w:pPr>
      <w:r w:rsidRPr="009B1446">
        <w:rPr>
          <w:sz w:val="22"/>
          <w:szCs w:val="22"/>
        </w:rPr>
        <w:t xml:space="preserve">2.5.7.1. </w:t>
      </w:r>
      <w:r w:rsidR="00BB0540" w:rsidRPr="00D20ACA">
        <w:rPr>
          <w:sz w:val="22"/>
          <w:lang w:eastAsia="ru-RU"/>
        </w:rPr>
        <w:t>Независимая гарантия должна соответствовать следующим требованиям:</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должна быть выдана гарантом, предусмотренным частью 1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не может быть отозвана выдавшим ее гарантом;</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должна содержать:</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а) должна содержать указание на срок ее действия, который не может составлять менее одного месяца с даты окончания</w:t>
      </w:r>
      <w:r w:rsidR="00EA37B2">
        <w:rPr>
          <w:sz w:val="22"/>
          <w:lang w:eastAsia="ru-RU"/>
        </w:rPr>
        <w:t>,</w:t>
      </w:r>
      <w:r w:rsidRPr="00D20ACA">
        <w:rPr>
          <w:sz w:val="22"/>
          <w:lang w:eastAsia="ru-RU"/>
        </w:rPr>
        <w:t xml:space="preserve">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настоящей статьи;</w:t>
      </w:r>
    </w:p>
    <w:p w:rsidR="00BB0540" w:rsidRPr="00D20ACA" w:rsidRDefault="00BB0540" w:rsidP="00BB0540">
      <w:pPr>
        <w:autoSpaceDE w:val="0"/>
        <w:autoSpaceDN w:val="0"/>
        <w:adjustRightInd w:val="0"/>
        <w:ind w:firstLine="606"/>
        <w:rPr>
          <w:rFonts w:eastAsiaTheme="minorHAnsi"/>
          <w:sz w:val="22"/>
          <w:szCs w:val="22"/>
          <w:lang w:eastAsia="en-US"/>
        </w:rPr>
      </w:pPr>
      <w:r w:rsidRPr="00D20ACA">
        <w:rPr>
          <w:sz w:val="22"/>
        </w:rPr>
        <w:t xml:space="preserve">в) </w:t>
      </w:r>
      <w:r w:rsidRPr="00D20ACA">
        <w:rPr>
          <w:rFonts w:eastAsiaTheme="minorHAnsi"/>
          <w:sz w:val="22"/>
          <w:szCs w:val="22"/>
          <w:lang w:eastAsia="en-US"/>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BB0540" w:rsidRPr="00D20ACA" w:rsidRDefault="00BB0540" w:rsidP="00BB0540">
      <w:pPr>
        <w:pStyle w:val="s1"/>
        <w:shd w:val="clear" w:color="auto" w:fill="FFFFFF"/>
        <w:spacing w:before="0" w:beforeAutospacing="0" w:after="0" w:afterAutospacing="0"/>
        <w:ind w:firstLine="573"/>
        <w:jc w:val="both"/>
        <w:rPr>
          <w:sz w:val="22"/>
        </w:rPr>
      </w:pPr>
      <w:r w:rsidRPr="00D20ACA">
        <w:rPr>
          <w:sz w:val="22"/>
        </w:rPr>
        <w:t>Несоответствие независимой гарантии, требованиям, предусмотренным настоящим пунктом, является основанием для отказа в принятии ее заказчиком.</w:t>
      </w:r>
    </w:p>
    <w:p w:rsidR="00BB0540" w:rsidRPr="00D20ACA" w:rsidRDefault="00BB0540" w:rsidP="00BB0540">
      <w:pPr>
        <w:pStyle w:val="s1"/>
        <w:shd w:val="clear" w:color="auto" w:fill="FFFFFF"/>
        <w:spacing w:before="0" w:beforeAutospacing="0" w:after="0" w:afterAutospacing="0"/>
        <w:ind w:firstLine="573"/>
        <w:jc w:val="both"/>
        <w:rPr>
          <w:rFonts w:eastAsiaTheme="minorHAnsi"/>
          <w:i/>
          <w:color w:val="FF0000"/>
          <w:sz w:val="22"/>
          <w:szCs w:val="22"/>
          <w:lang w:eastAsia="en-US"/>
        </w:rPr>
      </w:pPr>
      <w:r w:rsidRPr="00D20ACA">
        <w:rPr>
          <w:rFonts w:eastAsiaTheme="minorHAnsi"/>
          <w:sz w:val="22"/>
          <w:szCs w:val="22"/>
          <w:lang w:eastAsia="en-US"/>
        </w:rPr>
        <w:t>Заказчик рассматривает поступившую гарантию в срок, не превышающий трех рабочих дней со дня ее поступления.</w:t>
      </w:r>
    </w:p>
    <w:p w:rsidR="00FD73AB" w:rsidRPr="009B1446" w:rsidRDefault="00FD73AB" w:rsidP="00BB0540">
      <w:pPr>
        <w:ind w:firstLine="720"/>
        <w:jc w:val="both"/>
        <w:rPr>
          <w:sz w:val="22"/>
          <w:szCs w:val="22"/>
        </w:rPr>
      </w:pPr>
      <w:r w:rsidRPr="009B1446">
        <w:rPr>
          <w:sz w:val="22"/>
          <w:szCs w:val="22"/>
        </w:rPr>
        <w:t>2.5.7.2. В случае если обеспечением исполнения договора является внесение денежных средств, денежные средства перечисляются по указанным в п. 7.23. Информационной карты реквизитам.</w:t>
      </w:r>
    </w:p>
    <w:p w:rsidR="00FD73AB" w:rsidRPr="009B1446" w:rsidRDefault="00FD73AB" w:rsidP="00FD73AB">
      <w:pPr>
        <w:ind w:firstLine="720"/>
        <w:jc w:val="both"/>
        <w:rPr>
          <w:sz w:val="22"/>
          <w:szCs w:val="22"/>
        </w:rPr>
      </w:pPr>
      <w:r w:rsidRPr="009B1446">
        <w:rPr>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FD73AB" w:rsidRPr="009B1446" w:rsidRDefault="00FD73AB" w:rsidP="00FD73AB">
      <w:pPr>
        <w:ind w:firstLine="720"/>
        <w:jc w:val="both"/>
        <w:rPr>
          <w:sz w:val="22"/>
          <w:szCs w:val="22"/>
        </w:rPr>
      </w:pPr>
      <w:r w:rsidRPr="009B1446">
        <w:rPr>
          <w:sz w:val="22"/>
          <w:szCs w:val="22"/>
        </w:rPr>
        <w:t xml:space="preserve">2.5.8. Одновременно с подписанным экземпляром договора в срок, указанный в п.4.5. Документации, Участник, с которым заключается договор, обязан предоставить обеспечение исполнения договора. </w:t>
      </w:r>
    </w:p>
    <w:p w:rsidR="00FD73AB" w:rsidRPr="009B1446" w:rsidRDefault="00FD73AB" w:rsidP="00FD73AB">
      <w:pPr>
        <w:ind w:firstLine="720"/>
        <w:jc w:val="both"/>
        <w:rPr>
          <w:sz w:val="22"/>
          <w:szCs w:val="22"/>
        </w:rPr>
      </w:pPr>
      <w:r w:rsidRPr="009B1446">
        <w:rPr>
          <w:sz w:val="22"/>
          <w:szCs w:val="22"/>
        </w:rPr>
        <w:t>Договор заключается только после предоставления таким участником обеспечения исполнения договора. В соответствии с пп. 2 п. 2.20.7 Положения, в случае не 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FD73AB" w:rsidRPr="009B1446" w:rsidRDefault="00FD73AB" w:rsidP="00FD73AB">
      <w:pPr>
        <w:ind w:firstLine="720"/>
        <w:jc w:val="both"/>
        <w:rPr>
          <w:sz w:val="22"/>
          <w:szCs w:val="22"/>
        </w:rPr>
      </w:pPr>
      <w:r w:rsidRPr="009B1446">
        <w:rPr>
          <w:sz w:val="22"/>
          <w:szCs w:val="22"/>
        </w:rPr>
        <w:t>2.5.9. Заказчик устанавливает в документации (извещении) срок возврата обеспечения исполнения договора, который не должен превышать 60 (шестидесяти) календарных дней после полного исполнения Поставщиком (подрядчиком, исполнителем) своих обязательств по договору.</w:t>
      </w:r>
    </w:p>
    <w:p w:rsidR="00B56A43" w:rsidRPr="00B56A43" w:rsidRDefault="00B56A43" w:rsidP="00B56A43">
      <w:pPr>
        <w:keepNext/>
        <w:jc w:val="center"/>
        <w:outlineLvl w:val="1"/>
        <w:rPr>
          <w:b/>
          <w:sz w:val="24"/>
          <w:szCs w:val="24"/>
        </w:rPr>
      </w:pPr>
      <w:bookmarkStart w:id="79" w:name="_Toc168126695"/>
      <w:bookmarkStart w:id="80" w:name="_Toc300320018"/>
      <w:bookmarkStart w:id="81" w:name="_Ref407365646"/>
      <w:r w:rsidRPr="009B1446">
        <w:rPr>
          <w:b/>
          <w:sz w:val="24"/>
          <w:szCs w:val="24"/>
        </w:rPr>
        <w:t>3. ЗАЯВКИ</w:t>
      </w:r>
      <w:r w:rsidRPr="00B56A43">
        <w:rPr>
          <w:b/>
          <w:sz w:val="24"/>
          <w:szCs w:val="24"/>
        </w:rPr>
        <w:t xml:space="preserve"> НА УЧАСТИЕ В </w:t>
      </w:r>
      <w:bookmarkStart w:id="82" w:name="_Toc300320019"/>
      <w:bookmarkStart w:id="83" w:name="_Toc168126696"/>
      <w:bookmarkEnd w:id="79"/>
      <w:bookmarkEnd w:id="80"/>
      <w:bookmarkEnd w:id="81"/>
      <w:r w:rsidR="005D4EBC" w:rsidRPr="005D4EBC">
        <w:rPr>
          <w:b/>
          <w:sz w:val="22"/>
          <w:szCs w:val="22"/>
        </w:rPr>
        <w:t>КОНКУРС</w:t>
      </w:r>
      <w:r w:rsidR="005D4EBC">
        <w:rPr>
          <w:b/>
          <w:sz w:val="22"/>
          <w:szCs w:val="22"/>
        </w:rPr>
        <w:t>Е</w:t>
      </w:r>
    </w:p>
    <w:p w:rsidR="00B56A43" w:rsidRDefault="00B56A43" w:rsidP="00B56A43">
      <w:pPr>
        <w:keepNext/>
        <w:ind w:firstLine="709"/>
        <w:jc w:val="both"/>
        <w:outlineLvl w:val="1"/>
        <w:rPr>
          <w:b/>
          <w:sz w:val="22"/>
          <w:szCs w:val="22"/>
        </w:rPr>
      </w:pPr>
      <w:bookmarkStart w:id="84" w:name="_Ref407365692"/>
      <w:r w:rsidRPr="00B56A43">
        <w:rPr>
          <w:b/>
          <w:sz w:val="22"/>
          <w:szCs w:val="22"/>
        </w:rPr>
        <w:t xml:space="preserve">3.1. Порядок, место, дата начала и дата окончания срока подачи заявок, форма заявки на участие в </w:t>
      </w:r>
      <w:r w:rsidR="005D4EBC">
        <w:rPr>
          <w:b/>
          <w:sz w:val="22"/>
          <w:szCs w:val="22"/>
        </w:rPr>
        <w:t>конкурс</w:t>
      </w:r>
      <w:r w:rsidRPr="00B56A43">
        <w:rPr>
          <w:b/>
          <w:sz w:val="22"/>
          <w:szCs w:val="22"/>
        </w:rPr>
        <w:t>е и требования к ее оформлению</w:t>
      </w:r>
      <w:bookmarkEnd w:id="82"/>
      <w:bookmarkEnd w:id="83"/>
      <w:bookmarkEnd w:id="84"/>
    </w:p>
    <w:p w:rsidR="000A3430" w:rsidRPr="00B56A43" w:rsidRDefault="000A3430" w:rsidP="000A3430">
      <w:pPr>
        <w:ind w:firstLine="720"/>
        <w:jc w:val="both"/>
        <w:rPr>
          <w:sz w:val="22"/>
          <w:szCs w:val="22"/>
        </w:rPr>
      </w:pPr>
      <w:r w:rsidRPr="00B56A43">
        <w:rPr>
          <w:sz w:val="22"/>
          <w:szCs w:val="22"/>
        </w:rPr>
        <w:t>3.1.</w:t>
      </w:r>
      <w:r>
        <w:rPr>
          <w:sz w:val="22"/>
          <w:szCs w:val="22"/>
        </w:rPr>
        <w:t>1</w:t>
      </w:r>
      <w:r w:rsidRPr="00B56A43">
        <w:rPr>
          <w:sz w:val="22"/>
          <w:szCs w:val="22"/>
        </w:rPr>
        <w:t>. Сроки подачи заявок указаны в п. 7.17. Информационной карты.</w:t>
      </w:r>
    </w:p>
    <w:p w:rsidR="000A3430" w:rsidRPr="00B56A43" w:rsidRDefault="000A3430" w:rsidP="000A3430">
      <w:pPr>
        <w:autoSpaceDE w:val="0"/>
        <w:autoSpaceDN w:val="0"/>
        <w:adjustRightInd w:val="0"/>
        <w:ind w:firstLine="720"/>
        <w:jc w:val="both"/>
        <w:outlineLvl w:val="2"/>
        <w:rPr>
          <w:color w:val="000000"/>
          <w:sz w:val="22"/>
          <w:szCs w:val="22"/>
        </w:rPr>
      </w:pPr>
      <w:r w:rsidRPr="00B56A43">
        <w:rPr>
          <w:color w:val="000000"/>
          <w:sz w:val="22"/>
          <w:szCs w:val="22"/>
        </w:rPr>
        <w:lastRenderedPageBreak/>
        <w:t>3.1.</w:t>
      </w:r>
      <w:r>
        <w:rPr>
          <w:color w:val="000000"/>
          <w:sz w:val="22"/>
          <w:szCs w:val="22"/>
        </w:rPr>
        <w:t>2</w:t>
      </w:r>
      <w:r w:rsidRPr="00B56A43">
        <w:rPr>
          <w:color w:val="000000"/>
          <w:sz w:val="22"/>
          <w:szCs w:val="22"/>
        </w:rPr>
        <w:t xml:space="preserve">. Участник закупки имеет право подать только одну заявку на участие в </w:t>
      </w:r>
      <w:r w:rsidR="005D4EBC">
        <w:rPr>
          <w:sz w:val="22"/>
          <w:szCs w:val="22"/>
        </w:rPr>
        <w:t>конкурс</w:t>
      </w:r>
      <w:r w:rsidRPr="00B56A43">
        <w:rPr>
          <w:sz w:val="22"/>
          <w:szCs w:val="22"/>
        </w:rPr>
        <w:t xml:space="preserve">е, либо, если закупка многолотовая, то одну на каждый лот. </w:t>
      </w:r>
    </w:p>
    <w:p w:rsidR="000A3430" w:rsidRPr="00B56A43" w:rsidRDefault="000A3430" w:rsidP="000A3430">
      <w:pPr>
        <w:ind w:firstLine="720"/>
        <w:jc w:val="both"/>
        <w:rPr>
          <w:sz w:val="22"/>
          <w:szCs w:val="22"/>
        </w:rPr>
      </w:pPr>
      <w:r w:rsidRPr="00B56A43">
        <w:rPr>
          <w:sz w:val="22"/>
          <w:szCs w:val="22"/>
        </w:rPr>
        <w:t>3.1.</w:t>
      </w:r>
      <w:r>
        <w:rPr>
          <w:sz w:val="22"/>
          <w:szCs w:val="22"/>
        </w:rPr>
        <w:t>3</w:t>
      </w:r>
      <w:r w:rsidRPr="00B56A43">
        <w:rPr>
          <w:sz w:val="22"/>
          <w:szCs w:val="22"/>
        </w:rPr>
        <w:t xml:space="preserve">. Участник закупки готовит заявку на участие в </w:t>
      </w:r>
      <w:r w:rsidR="008B3864">
        <w:rPr>
          <w:sz w:val="22"/>
          <w:szCs w:val="22"/>
        </w:rPr>
        <w:t>конкурс</w:t>
      </w:r>
      <w:r w:rsidRPr="00B56A43">
        <w:rPr>
          <w:sz w:val="22"/>
          <w:szCs w:val="22"/>
        </w:rPr>
        <w:t>е в соответствии с требованиями, указанными в п.п. 7.12, 7.13 и п. 7.14. Информационной карты.</w:t>
      </w:r>
    </w:p>
    <w:p w:rsidR="000A3430" w:rsidRPr="00B56A43" w:rsidRDefault="000A3430" w:rsidP="000A3430">
      <w:pPr>
        <w:ind w:firstLine="720"/>
        <w:jc w:val="both"/>
        <w:rPr>
          <w:sz w:val="22"/>
          <w:szCs w:val="22"/>
        </w:rPr>
      </w:pPr>
      <w:r w:rsidRPr="00B56A43">
        <w:rPr>
          <w:sz w:val="22"/>
          <w:szCs w:val="22"/>
        </w:rPr>
        <w:t>3.1.</w:t>
      </w:r>
      <w:r>
        <w:rPr>
          <w:sz w:val="22"/>
          <w:szCs w:val="22"/>
        </w:rPr>
        <w:t>4</w:t>
      </w:r>
      <w:r w:rsidRPr="00B56A43">
        <w:rPr>
          <w:sz w:val="22"/>
          <w:szCs w:val="22"/>
        </w:rPr>
        <w:t>. Сведения, которые содержатся в заявках Участников закупки, не должны допускать двусмысленных толкований.</w:t>
      </w:r>
    </w:p>
    <w:p w:rsidR="000A3430" w:rsidRPr="00B56A43" w:rsidRDefault="000A3430" w:rsidP="008F420C">
      <w:pPr>
        <w:tabs>
          <w:tab w:val="left" w:pos="0"/>
        </w:tabs>
        <w:jc w:val="both"/>
        <w:outlineLvl w:val="1"/>
        <w:rPr>
          <w:sz w:val="22"/>
          <w:szCs w:val="22"/>
        </w:rPr>
      </w:pPr>
      <w:r w:rsidRPr="00B56A43">
        <w:rPr>
          <w:sz w:val="22"/>
          <w:szCs w:val="22"/>
        </w:rPr>
        <w:tab/>
        <w:t>3.1.</w:t>
      </w:r>
      <w:r>
        <w:rPr>
          <w:sz w:val="22"/>
          <w:szCs w:val="22"/>
        </w:rPr>
        <w:t>5</w:t>
      </w:r>
      <w:r w:rsidRPr="00B56A43">
        <w:rPr>
          <w:sz w:val="22"/>
          <w:szCs w:val="22"/>
        </w:rPr>
        <w:t>. Все документы заявки и приложения к ней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(физических лиц).</w:t>
      </w:r>
    </w:p>
    <w:p w:rsidR="00961AEC" w:rsidRDefault="000A3430" w:rsidP="00961AEC">
      <w:pPr>
        <w:ind w:firstLine="720"/>
        <w:jc w:val="both"/>
        <w:rPr>
          <w:sz w:val="22"/>
          <w:szCs w:val="22"/>
        </w:rPr>
      </w:pPr>
      <w:r w:rsidRPr="00B56A43">
        <w:rPr>
          <w:sz w:val="22"/>
          <w:szCs w:val="22"/>
        </w:rPr>
        <w:t>3.1.</w:t>
      </w:r>
      <w:r w:rsidR="008F420C">
        <w:rPr>
          <w:sz w:val="22"/>
          <w:szCs w:val="22"/>
        </w:rPr>
        <w:t>6</w:t>
      </w:r>
      <w:r w:rsidRPr="00B56A43">
        <w:rPr>
          <w:sz w:val="22"/>
          <w:szCs w:val="22"/>
        </w:rPr>
        <w:t xml:space="preserve">. Все документы, представленные Участниками закупки в составе заявки на участие в </w:t>
      </w:r>
      <w:r w:rsidR="008B3864">
        <w:rPr>
          <w:sz w:val="22"/>
          <w:szCs w:val="22"/>
        </w:rPr>
        <w:t>конкурс</w:t>
      </w:r>
      <w:r w:rsidRPr="00B56A43">
        <w:rPr>
          <w:sz w:val="22"/>
          <w:szCs w:val="22"/>
        </w:rPr>
        <w:t>е, должны быть заполнены по всем пунктам</w:t>
      </w:r>
      <w:r w:rsidR="00961AEC">
        <w:rPr>
          <w:sz w:val="22"/>
          <w:szCs w:val="22"/>
        </w:rPr>
        <w:t>.</w:t>
      </w:r>
    </w:p>
    <w:p w:rsidR="00B56A43" w:rsidRDefault="00961AEC" w:rsidP="009D7FF4">
      <w:pPr>
        <w:ind w:firstLine="720"/>
        <w:jc w:val="both"/>
        <w:rPr>
          <w:color w:val="000000"/>
          <w:sz w:val="22"/>
          <w:szCs w:val="22"/>
        </w:rPr>
      </w:pPr>
      <w:r w:rsidRPr="00B56A43">
        <w:rPr>
          <w:sz w:val="22"/>
          <w:szCs w:val="22"/>
        </w:rPr>
        <w:t>3.1.</w:t>
      </w:r>
      <w:r w:rsidR="008F420C">
        <w:rPr>
          <w:sz w:val="22"/>
          <w:szCs w:val="22"/>
        </w:rPr>
        <w:t>7</w:t>
      </w:r>
      <w:r w:rsidRPr="00B56A43">
        <w:rPr>
          <w:sz w:val="22"/>
          <w:szCs w:val="22"/>
        </w:rPr>
        <w:t xml:space="preserve">. </w:t>
      </w:r>
      <w:r w:rsidR="00B56A43" w:rsidRPr="00B56A43">
        <w:rPr>
          <w:color w:val="000000"/>
          <w:sz w:val="22"/>
          <w:szCs w:val="22"/>
        </w:rPr>
        <w:t xml:space="preserve"> </w:t>
      </w:r>
      <w:r w:rsidR="009D7FF4">
        <w:rPr>
          <w:color w:val="000000"/>
          <w:sz w:val="22"/>
          <w:szCs w:val="22"/>
        </w:rPr>
        <w:t>З</w:t>
      </w:r>
      <w:r w:rsidR="00B56A43" w:rsidRPr="00B56A43">
        <w:rPr>
          <w:color w:val="000000"/>
          <w:sz w:val="22"/>
          <w:szCs w:val="22"/>
        </w:rPr>
        <w:t xml:space="preserve">аявка подается согласно регламентам ЭТП, указанной в п. 7.2. Информационной карты.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3.1.8. Подавая заявку на закупку участник берет на себя следующие обязательства: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заключить договор на условиях, указанных в проекте договора, являющегося неотъемлемой частью </w:t>
      </w:r>
      <w:r w:rsidR="004973B5">
        <w:rPr>
          <w:color w:val="000000"/>
          <w:sz w:val="22"/>
          <w:szCs w:val="22"/>
        </w:rPr>
        <w:t>д</w:t>
      </w:r>
      <w:r w:rsidRPr="009B1446">
        <w:rPr>
          <w:color w:val="000000"/>
          <w:sz w:val="22"/>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не изменять и/или не отзывать заявку после истечения срока окончания подачи заявок;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не предоставлять в составе заявки заведомо недостоверные сведения, информацию, документы;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w:t>
      </w:r>
      <w:r w:rsidRPr="009B1446">
        <w:rPr>
          <w:sz w:val="22"/>
          <w:szCs w:val="22"/>
        </w:rPr>
        <w:t xml:space="preserve">до заключения договора документы, указанные в п. 7.24. Информационной карты. В случае непредставления победителем заказчику вышеуказанных сведений, такое лицо считается уклонившимся от заключения договора. </w:t>
      </w:r>
      <w:r w:rsidRPr="009B1446">
        <w:rPr>
          <w:color w:val="000000"/>
          <w:sz w:val="22"/>
          <w:szCs w:val="22"/>
        </w:rPr>
        <w:t xml:space="preserve">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предоставить до заключения договора обеспечение по договору в порядке и в размере указанном в п. 7.23. Информационной карты;</w:t>
      </w:r>
    </w:p>
    <w:p w:rsidR="00AE5F51" w:rsidRPr="00B56A43"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согласие на обработку персональных данных, если иное не предусмотрено действующим законодательством Российской Федерации.</w:t>
      </w:r>
    </w:p>
    <w:p w:rsidR="00B56A43" w:rsidRPr="00B56A43" w:rsidRDefault="00B56A43" w:rsidP="00B56A43">
      <w:pPr>
        <w:keepNext/>
        <w:ind w:firstLine="720"/>
        <w:jc w:val="both"/>
        <w:outlineLvl w:val="1"/>
        <w:rPr>
          <w:b/>
          <w:sz w:val="22"/>
          <w:szCs w:val="22"/>
        </w:rPr>
      </w:pPr>
      <w:bookmarkStart w:id="85" w:name="_Toc300320031"/>
      <w:bookmarkStart w:id="86" w:name="_Toc168126697"/>
      <w:bookmarkStart w:id="87" w:name="_Ref407365713"/>
      <w:r w:rsidRPr="00B56A43">
        <w:rPr>
          <w:b/>
          <w:sz w:val="22"/>
          <w:szCs w:val="22"/>
        </w:rPr>
        <w:t xml:space="preserve">3.2. Требования к языку и валюте заявки на участие в </w:t>
      </w:r>
      <w:bookmarkEnd w:id="85"/>
      <w:bookmarkEnd w:id="86"/>
      <w:r w:rsidR="008B3864">
        <w:rPr>
          <w:b/>
          <w:sz w:val="22"/>
          <w:szCs w:val="22"/>
        </w:rPr>
        <w:t>конкурс</w:t>
      </w:r>
      <w:r w:rsidRPr="00B56A43">
        <w:rPr>
          <w:b/>
          <w:sz w:val="22"/>
          <w:szCs w:val="22"/>
        </w:rPr>
        <w:t>е</w:t>
      </w:r>
      <w:bookmarkEnd w:id="87"/>
    </w:p>
    <w:p w:rsidR="00B56A43" w:rsidRPr="00B56A43" w:rsidRDefault="00B56A43" w:rsidP="00B56A43">
      <w:pPr>
        <w:ind w:firstLine="720"/>
        <w:jc w:val="both"/>
        <w:rPr>
          <w:sz w:val="22"/>
          <w:szCs w:val="22"/>
        </w:rPr>
      </w:pPr>
      <w:r w:rsidRPr="00B56A43">
        <w:rPr>
          <w:sz w:val="22"/>
          <w:szCs w:val="22"/>
        </w:rPr>
        <w:t xml:space="preserve">3.2.1. Заявка на участие в </w:t>
      </w:r>
      <w:r w:rsidR="008B3864">
        <w:rPr>
          <w:sz w:val="22"/>
          <w:szCs w:val="22"/>
        </w:rPr>
        <w:t>конкурс</w:t>
      </w:r>
      <w:r w:rsidRPr="00B56A43">
        <w:rPr>
          <w:sz w:val="22"/>
          <w:szCs w:val="22"/>
        </w:rPr>
        <w:t xml:space="preserve">е, подготовленная Участником закупки, а также вся корреспонденция и документация, связанная с заявкой на участие в </w:t>
      </w:r>
      <w:r w:rsidR="008B3864">
        <w:rPr>
          <w:sz w:val="22"/>
          <w:szCs w:val="22"/>
        </w:rPr>
        <w:t>конкурс</w:t>
      </w:r>
      <w:r w:rsidRPr="00B56A43">
        <w:rPr>
          <w:sz w:val="22"/>
          <w:szCs w:val="22"/>
        </w:rPr>
        <w:t>е, которыми обмениваются Участники закупки и Заказчик, должны быть написаны на русском языке.</w:t>
      </w:r>
    </w:p>
    <w:p w:rsidR="00B56A43" w:rsidRPr="00B56A43" w:rsidRDefault="00B56A43" w:rsidP="00B56A43">
      <w:pPr>
        <w:ind w:firstLine="720"/>
        <w:jc w:val="both"/>
        <w:rPr>
          <w:sz w:val="22"/>
          <w:szCs w:val="22"/>
        </w:rPr>
      </w:pPr>
      <w:r w:rsidRPr="00B56A43">
        <w:rPr>
          <w:sz w:val="22"/>
          <w:szCs w:val="22"/>
        </w:rPr>
        <w:t xml:space="preserve">3.2.2. Использование других языков для подготовки заявки на участие в </w:t>
      </w:r>
      <w:r w:rsidR="008B3864">
        <w:rPr>
          <w:sz w:val="22"/>
          <w:szCs w:val="22"/>
        </w:rPr>
        <w:t>конкурс</w:t>
      </w:r>
      <w:r w:rsidRPr="00B56A43">
        <w:rPr>
          <w:sz w:val="22"/>
          <w:szCs w:val="22"/>
        </w:rPr>
        <w:t>е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3.2.3. Входящие в заявку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w:t>
      </w:r>
    </w:p>
    <w:p w:rsidR="00B56A43" w:rsidRPr="00B56A43" w:rsidRDefault="00B56A43" w:rsidP="00B56A43">
      <w:pPr>
        <w:ind w:firstLine="720"/>
        <w:jc w:val="both"/>
        <w:rPr>
          <w:sz w:val="22"/>
          <w:szCs w:val="22"/>
        </w:rPr>
      </w:pPr>
      <w:r w:rsidRPr="00B56A43">
        <w:rPr>
          <w:sz w:val="22"/>
          <w:szCs w:val="22"/>
        </w:rPr>
        <w:t>3.2.4. Наличие противоречий между оригиналом и переводом, которые изменяют смысл оригинала,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 xml:space="preserve">3.2.5. Заказчик вправе не рассматривать документы, не переведенные на русский язык. </w:t>
      </w:r>
    </w:p>
    <w:p w:rsidR="00B56A43" w:rsidRPr="00B56A43" w:rsidRDefault="00B56A43" w:rsidP="00B56A43">
      <w:pPr>
        <w:ind w:firstLine="720"/>
        <w:jc w:val="both"/>
        <w:rPr>
          <w:sz w:val="22"/>
          <w:szCs w:val="22"/>
        </w:rPr>
      </w:pPr>
      <w:r w:rsidRPr="00B56A43">
        <w:rPr>
          <w:sz w:val="22"/>
          <w:szCs w:val="22"/>
        </w:rPr>
        <w:t>3.2.6. Все суммы денежных средств в документах, входящих в заявку, должны быть выражены в российских рублях, с обязательным указанием сумм НДС, либо причин не взимания НДС.</w:t>
      </w:r>
    </w:p>
    <w:p w:rsidR="00B56A43" w:rsidRPr="00B56A43" w:rsidRDefault="00B56A43" w:rsidP="00EA37B2">
      <w:pPr>
        <w:ind w:firstLine="709"/>
        <w:jc w:val="both"/>
        <w:rPr>
          <w:sz w:val="22"/>
          <w:szCs w:val="22"/>
        </w:rPr>
      </w:pPr>
      <w:bookmarkStart w:id="88" w:name="_Toc300320033"/>
      <w:bookmarkStart w:id="89" w:name="_Toc168126698"/>
      <w:r w:rsidRPr="00B56A43">
        <w:rPr>
          <w:sz w:val="22"/>
          <w:szCs w:val="22"/>
        </w:rPr>
        <w:t>3.2.7.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B56A43" w:rsidRPr="00B56A43" w:rsidRDefault="00B56A43" w:rsidP="00B56A43">
      <w:pPr>
        <w:keepNext/>
        <w:ind w:firstLine="720"/>
        <w:jc w:val="both"/>
        <w:outlineLvl w:val="1"/>
        <w:rPr>
          <w:b/>
          <w:sz w:val="22"/>
          <w:szCs w:val="22"/>
        </w:rPr>
      </w:pPr>
      <w:bookmarkStart w:id="90" w:name="_Ref407365750"/>
      <w:r w:rsidRPr="00B56A43">
        <w:rPr>
          <w:b/>
          <w:sz w:val="22"/>
          <w:szCs w:val="22"/>
        </w:rPr>
        <w:t xml:space="preserve">3.3. Требования к содержанию документов, входящих в состав заявки на участие </w:t>
      </w:r>
      <w:r w:rsidRPr="0067430E">
        <w:rPr>
          <w:b/>
          <w:sz w:val="22"/>
          <w:szCs w:val="22"/>
        </w:rPr>
        <w:t xml:space="preserve">в </w:t>
      </w:r>
      <w:bookmarkEnd w:id="88"/>
      <w:bookmarkEnd w:id="89"/>
      <w:r w:rsidR="0067430E" w:rsidRPr="0067430E">
        <w:rPr>
          <w:b/>
          <w:sz w:val="22"/>
          <w:szCs w:val="22"/>
        </w:rPr>
        <w:t>конкурс</w:t>
      </w:r>
      <w:r w:rsidRPr="0067430E">
        <w:rPr>
          <w:b/>
          <w:sz w:val="22"/>
          <w:szCs w:val="22"/>
        </w:rPr>
        <w:t>е</w:t>
      </w:r>
      <w:r w:rsidRPr="00B56A43">
        <w:rPr>
          <w:b/>
          <w:sz w:val="22"/>
          <w:szCs w:val="22"/>
        </w:rPr>
        <w:t xml:space="preserve"> </w:t>
      </w:r>
      <w:bookmarkEnd w:id="90"/>
    </w:p>
    <w:p w:rsidR="00B56A43" w:rsidRPr="00B56A43" w:rsidRDefault="00B56A43" w:rsidP="00B56A43">
      <w:pPr>
        <w:ind w:firstLine="720"/>
        <w:jc w:val="both"/>
        <w:rPr>
          <w:sz w:val="22"/>
          <w:szCs w:val="22"/>
        </w:rPr>
      </w:pPr>
      <w:r w:rsidRPr="00B56A43">
        <w:rPr>
          <w:sz w:val="22"/>
          <w:szCs w:val="22"/>
        </w:rPr>
        <w:t xml:space="preserve">3.3.1. Заявка на участие в </w:t>
      </w:r>
      <w:r w:rsidR="00360B20">
        <w:rPr>
          <w:sz w:val="22"/>
          <w:szCs w:val="22"/>
        </w:rPr>
        <w:t>конкурс</w:t>
      </w:r>
      <w:r w:rsidRPr="00B56A43">
        <w:rPr>
          <w:sz w:val="22"/>
          <w:szCs w:val="22"/>
        </w:rPr>
        <w:t>е должна содержать документы, указанные в пункте 7.13. Информационной карты.</w:t>
      </w:r>
    </w:p>
    <w:p w:rsidR="00B56A43" w:rsidRPr="00B56A43" w:rsidRDefault="00B56A43" w:rsidP="00B56A43">
      <w:pPr>
        <w:ind w:firstLine="720"/>
        <w:jc w:val="both"/>
        <w:rPr>
          <w:sz w:val="22"/>
          <w:szCs w:val="22"/>
        </w:rPr>
      </w:pPr>
      <w:r w:rsidRPr="00B56A43">
        <w:rPr>
          <w:sz w:val="22"/>
          <w:szCs w:val="22"/>
        </w:rPr>
        <w:t xml:space="preserve">3.3.2. В случае неполного представления документов, перечисленных в пункте 7.13. Информационной карты и помеченных как обязательных к представлению, Участник </w:t>
      </w:r>
      <w:r w:rsidR="00360B20">
        <w:rPr>
          <w:sz w:val="22"/>
          <w:szCs w:val="22"/>
        </w:rPr>
        <w:t>конкур</w:t>
      </w:r>
      <w:r w:rsidRPr="00B56A43">
        <w:rPr>
          <w:sz w:val="22"/>
          <w:szCs w:val="22"/>
        </w:rPr>
        <w:t xml:space="preserve">са может </w:t>
      </w:r>
      <w:r w:rsidR="00961AEC">
        <w:rPr>
          <w:sz w:val="22"/>
          <w:szCs w:val="22"/>
        </w:rPr>
        <w:t>быть не допущен к оценке</w:t>
      </w:r>
      <w:r w:rsidRPr="00B56A43">
        <w:rPr>
          <w:sz w:val="22"/>
          <w:szCs w:val="22"/>
        </w:rPr>
        <w:t>.</w:t>
      </w:r>
    </w:p>
    <w:p w:rsidR="00B56A43" w:rsidRDefault="00B56A43" w:rsidP="0067430E">
      <w:pPr>
        <w:jc w:val="both"/>
        <w:rPr>
          <w:sz w:val="22"/>
          <w:szCs w:val="22"/>
        </w:rPr>
      </w:pPr>
      <w:r w:rsidRPr="00B56A43">
        <w:rPr>
          <w:sz w:val="22"/>
          <w:szCs w:val="22"/>
        </w:rPr>
        <w:tab/>
        <w:t xml:space="preserve">3.3.3. Участник в заявке обязан указать (декларировать) наименование страны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 Участник несет ответственность за предоставление недостоверной информации о стране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w:t>
      </w:r>
      <w:r w:rsidR="00961AEC">
        <w:rPr>
          <w:sz w:val="22"/>
          <w:szCs w:val="22"/>
        </w:rPr>
        <w:t>.</w:t>
      </w:r>
    </w:p>
    <w:p w:rsidR="00AE5F51" w:rsidRPr="009B1446" w:rsidRDefault="00AE5F51" w:rsidP="00AE5F51">
      <w:pPr>
        <w:autoSpaceDE w:val="0"/>
        <w:autoSpaceDN w:val="0"/>
        <w:adjustRightInd w:val="0"/>
        <w:ind w:firstLine="601"/>
        <w:jc w:val="both"/>
        <w:rPr>
          <w:rFonts w:eastAsia="Calibri"/>
          <w:sz w:val="22"/>
          <w:szCs w:val="22"/>
          <w:lang w:eastAsia="en-US"/>
        </w:rPr>
      </w:pPr>
      <w:r w:rsidRPr="009B1446">
        <w:rPr>
          <w:rFonts w:eastAsia="Calibri"/>
          <w:sz w:val="22"/>
          <w:szCs w:val="22"/>
          <w:lang w:eastAsia="en-US"/>
        </w:rPr>
        <w:t xml:space="preserve">3.3.4. Для товаров, которые попадают под действие ПП от 03.12.2020 года № 2013 «О минимальной доле закупок товаров российского происхождения» и/или входящих в единый реестр российской радиоэлектронной продукции </w:t>
      </w:r>
      <w:r w:rsidRPr="009B1446">
        <w:rPr>
          <w:sz w:val="22"/>
          <w:szCs w:val="22"/>
        </w:rPr>
        <w:t xml:space="preserve">Участник в заявке обязан указать </w:t>
      </w:r>
      <w:r w:rsidRPr="009B1446">
        <w:rPr>
          <w:rFonts w:eastAsia="Calibri"/>
          <w:sz w:val="22"/>
          <w:szCs w:val="22"/>
          <w:lang w:eastAsia="en-US"/>
        </w:rPr>
        <w:t>реестровый номер предлагаемого товара и приложить выписку из реестров:</w:t>
      </w:r>
    </w:p>
    <w:p w:rsidR="00AE5F51" w:rsidRPr="009B1446" w:rsidRDefault="00AE5F51" w:rsidP="00AE5F51">
      <w:pPr>
        <w:autoSpaceDE w:val="0"/>
        <w:autoSpaceDN w:val="0"/>
        <w:adjustRightInd w:val="0"/>
        <w:ind w:firstLine="601"/>
        <w:rPr>
          <w:rFonts w:eastAsia="Calibri"/>
          <w:sz w:val="22"/>
          <w:szCs w:val="22"/>
          <w:lang w:eastAsia="en-US"/>
        </w:rPr>
      </w:pPr>
      <w:r w:rsidRPr="009B1446">
        <w:rPr>
          <w:rFonts w:eastAsia="Calibri"/>
          <w:sz w:val="22"/>
          <w:szCs w:val="22"/>
          <w:lang w:eastAsia="en-US"/>
        </w:rPr>
        <w:t>- реестр российской или евразийской промышленной продукции;</w:t>
      </w:r>
    </w:p>
    <w:p w:rsidR="00AE5F51" w:rsidRPr="009B1446" w:rsidRDefault="00AE5F51" w:rsidP="00AE5F51">
      <w:pPr>
        <w:autoSpaceDE w:val="0"/>
        <w:autoSpaceDN w:val="0"/>
        <w:adjustRightInd w:val="0"/>
        <w:ind w:firstLine="601"/>
        <w:rPr>
          <w:rFonts w:eastAsia="Calibri"/>
          <w:sz w:val="22"/>
          <w:szCs w:val="22"/>
          <w:lang w:eastAsia="en-US"/>
        </w:rPr>
      </w:pPr>
      <w:r w:rsidRPr="009B1446">
        <w:rPr>
          <w:rFonts w:eastAsia="Calibri"/>
          <w:sz w:val="22"/>
          <w:szCs w:val="22"/>
          <w:lang w:eastAsia="en-US"/>
        </w:rPr>
        <w:lastRenderedPageBreak/>
        <w:t xml:space="preserve">- единой реестр российской радиоэлектронной продукции. </w:t>
      </w:r>
    </w:p>
    <w:p w:rsidR="00AE5F51" w:rsidRPr="00D40DA5" w:rsidRDefault="00AE5F51" w:rsidP="00AE5F51">
      <w:pPr>
        <w:ind w:firstLine="709"/>
        <w:contextualSpacing/>
        <w:jc w:val="both"/>
        <w:rPr>
          <w:sz w:val="22"/>
          <w:szCs w:val="22"/>
        </w:rPr>
      </w:pPr>
      <w:r w:rsidRPr="009B1446">
        <w:rPr>
          <w:rFonts w:eastAsia="Calibri"/>
          <w:sz w:val="22"/>
          <w:szCs w:val="22"/>
          <w:lang w:eastAsia="en-US"/>
        </w:rPr>
        <w:t>Отсутствие указания на реестровые номера и выписок из реестров является поводом для отклонения заявки Участника.</w:t>
      </w:r>
    </w:p>
    <w:p w:rsidR="00B56A43" w:rsidRPr="00B56A43" w:rsidRDefault="00B56A43" w:rsidP="00B56A43">
      <w:pPr>
        <w:keepNext/>
        <w:ind w:firstLine="720"/>
        <w:jc w:val="both"/>
        <w:outlineLvl w:val="1"/>
        <w:rPr>
          <w:b/>
          <w:sz w:val="22"/>
          <w:szCs w:val="22"/>
        </w:rPr>
      </w:pPr>
      <w:bookmarkStart w:id="91" w:name="_Toc300320067"/>
      <w:bookmarkStart w:id="92" w:name="_Toc168126703"/>
      <w:bookmarkStart w:id="93" w:name="_Ref407365769"/>
      <w:r w:rsidRPr="00B56A43">
        <w:rPr>
          <w:b/>
          <w:sz w:val="22"/>
          <w:szCs w:val="22"/>
        </w:rPr>
        <w:t xml:space="preserve">3.4. Порядок приема и регистрации заявок на участие в </w:t>
      </w:r>
      <w:bookmarkEnd w:id="91"/>
      <w:bookmarkEnd w:id="92"/>
      <w:r w:rsidR="0067430E">
        <w:rPr>
          <w:b/>
          <w:sz w:val="22"/>
          <w:szCs w:val="22"/>
        </w:rPr>
        <w:t>конкурс</w:t>
      </w:r>
      <w:r w:rsidRPr="00B56A43">
        <w:rPr>
          <w:b/>
          <w:sz w:val="22"/>
          <w:szCs w:val="22"/>
        </w:rPr>
        <w:t xml:space="preserve">е </w:t>
      </w:r>
      <w:bookmarkEnd w:id="93"/>
    </w:p>
    <w:p w:rsidR="00B56A43" w:rsidRPr="00B56A43" w:rsidRDefault="00B56A43" w:rsidP="009D7FF4">
      <w:pPr>
        <w:ind w:firstLine="720"/>
        <w:jc w:val="both"/>
        <w:rPr>
          <w:sz w:val="22"/>
          <w:szCs w:val="22"/>
        </w:rPr>
      </w:pPr>
      <w:r w:rsidRPr="00B56A43">
        <w:rPr>
          <w:sz w:val="22"/>
          <w:szCs w:val="22"/>
        </w:rPr>
        <w:t xml:space="preserve">3.4.1. </w:t>
      </w:r>
      <w:r w:rsidR="009D7FF4">
        <w:rPr>
          <w:sz w:val="22"/>
          <w:szCs w:val="22"/>
        </w:rPr>
        <w:t>З</w:t>
      </w:r>
      <w:r w:rsidRPr="00B56A43">
        <w:rPr>
          <w:color w:val="000000"/>
          <w:sz w:val="22"/>
          <w:szCs w:val="22"/>
        </w:rPr>
        <w:t xml:space="preserve">аявка регистрируется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94" w:name="_Toc300320071"/>
      <w:bookmarkStart w:id="95" w:name="_Toc168126704"/>
      <w:bookmarkStart w:id="96" w:name="_Ref407365785"/>
      <w:r w:rsidRPr="00B56A43">
        <w:rPr>
          <w:b/>
          <w:sz w:val="22"/>
          <w:szCs w:val="22"/>
        </w:rPr>
        <w:t xml:space="preserve">3.5. Изменения заявок на участие в </w:t>
      </w:r>
      <w:bookmarkEnd w:id="94"/>
      <w:bookmarkEnd w:id="95"/>
      <w:r w:rsidR="0067430E">
        <w:rPr>
          <w:b/>
          <w:sz w:val="22"/>
          <w:szCs w:val="22"/>
        </w:rPr>
        <w:t>конкурс</w:t>
      </w:r>
      <w:r w:rsidRPr="00B56A43">
        <w:rPr>
          <w:b/>
          <w:sz w:val="22"/>
          <w:szCs w:val="22"/>
        </w:rPr>
        <w:t xml:space="preserve">е </w:t>
      </w:r>
      <w:bookmarkEnd w:id="96"/>
    </w:p>
    <w:p w:rsidR="00B56A43" w:rsidRPr="00B56A43" w:rsidRDefault="00B56A43" w:rsidP="00B56A43">
      <w:pPr>
        <w:ind w:firstLine="720"/>
        <w:jc w:val="both"/>
        <w:rPr>
          <w:sz w:val="22"/>
          <w:szCs w:val="22"/>
        </w:rPr>
      </w:pPr>
      <w:r w:rsidRPr="00B56A43">
        <w:rPr>
          <w:sz w:val="22"/>
          <w:szCs w:val="22"/>
        </w:rPr>
        <w:t xml:space="preserve">3.5.1. Участник закупки, подавший заявку на участие в </w:t>
      </w:r>
      <w:r w:rsidR="0067430E">
        <w:rPr>
          <w:sz w:val="22"/>
          <w:szCs w:val="22"/>
        </w:rPr>
        <w:t>конкурс</w:t>
      </w:r>
      <w:r w:rsidRPr="00B56A43">
        <w:rPr>
          <w:sz w:val="22"/>
          <w:szCs w:val="22"/>
        </w:rPr>
        <w:t>е, вправе изменить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3.5.2. Изменения, внесенные в заявку, считаются неотъемлемой частью заявки.</w:t>
      </w:r>
    </w:p>
    <w:p w:rsidR="00B56A43" w:rsidRPr="00B56A43" w:rsidRDefault="00B56A43" w:rsidP="00B56A43">
      <w:pPr>
        <w:ind w:firstLine="720"/>
        <w:jc w:val="both"/>
        <w:rPr>
          <w:sz w:val="22"/>
          <w:szCs w:val="22"/>
        </w:rPr>
      </w:pPr>
      <w:r w:rsidRPr="00B56A43">
        <w:rPr>
          <w:sz w:val="22"/>
          <w:szCs w:val="22"/>
        </w:rPr>
        <w:t xml:space="preserve">3.5.3. Изменения заявки должны быть оформлены в порядке, установленном для оформления </w:t>
      </w:r>
      <w:r w:rsidR="00570090">
        <w:rPr>
          <w:sz w:val="22"/>
          <w:szCs w:val="22"/>
        </w:rPr>
        <w:t xml:space="preserve">первичных </w:t>
      </w:r>
      <w:r w:rsidRPr="00B56A43">
        <w:rPr>
          <w:sz w:val="22"/>
          <w:szCs w:val="22"/>
        </w:rPr>
        <w:t>заявок, подаваемых в письменной форме в соответствии с положениями подраздела 3.1.</w:t>
      </w:r>
    </w:p>
    <w:p w:rsidR="00B56A43" w:rsidRPr="00B56A43" w:rsidRDefault="00B56A43" w:rsidP="00B56A43">
      <w:pPr>
        <w:ind w:firstLine="720"/>
        <w:jc w:val="both"/>
        <w:rPr>
          <w:sz w:val="22"/>
          <w:szCs w:val="22"/>
        </w:rPr>
      </w:pPr>
      <w:r w:rsidRPr="00B56A43">
        <w:rPr>
          <w:sz w:val="22"/>
          <w:szCs w:val="22"/>
        </w:rPr>
        <w:t>3.5.</w:t>
      </w:r>
      <w:r w:rsidR="009D7FF4">
        <w:rPr>
          <w:sz w:val="22"/>
          <w:szCs w:val="22"/>
        </w:rPr>
        <w:t>4</w:t>
      </w:r>
      <w:r w:rsidRPr="00B56A43">
        <w:rPr>
          <w:sz w:val="22"/>
          <w:szCs w:val="22"/>
        </w:rPr>
        <w:t>. После окончания срока подачи заявок не допускается внесение изменений в заявки.</w:t>
      </w:r>
    </w:p>
    <w:p w:rsidR="00B56A43" w:rsidRPr="00B56A43" w:rsidRDefault="00B56A43" w:rsidP="009D7FF4">
      <w:pPr>
        <w:ind w:firstLine="720"/>
        <w:jc w:val="both"/>
        <w:rPr>
          <w:sz w:val="22"/>
          <w:szCs w:val="22"/>
        </w:rPr>
      </w:pPr>
      <w:r w:rsidRPr="00B56A43">
        <w:rPr>
          <w:sz w:val="22"/>
          <w:szCs w:val="22"/>
        </w:rPr>
        <w:t>3.5.</w:t>
      </w:r>
      <w:r w:rsidR="009D7FF4">
        <w:rPr>
          <w:sz w:val="22"/>
          <w:szCs w:val="22"/>
        </w:rPr>
        <w:t>5</w:t>
      </w:r>
      <w:r w:rsidRPr="00B56A43">
        <w:rPr>
          <w:sz w:val="22"/>
          <w:szCs w:val="22"/>
        </w:rPr>
        <w:t xml:space="preserve">. </w:t>
      </w:r>
      <w:r w:rsidR="009D7FF4">
        <w:rPr>
          <w:sz w:val="22"/>
          <w:szCs w:val="22"/>
        </w:rPr>
        <w:t>И</w:t>
      </w:r>
      <w:r w:rsidRPr="00B56A43">
        <w:rPr>
          <w:color w:val="000000"/>
          <w:sz w:val="22"/>
          <w:szCs w:val="22"/>
        </w:rPr>
        <w:t xml:space="preserve">зменения в заявки подаются и регистрируются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97" w:name="_Toc300320072"/>
      <w:bookmarkStart w:id="98" w:name="_Toc168126705"/>
      <w:bookmarkStart w:id="99" w:name="_Ref407365800"/>
      <w:r w:rsidRPr="00B56A43">
        <w:rPr>
          <w:b/>
          <w:sz w:val="22"/>
          <w:szCs w:val="22"/>
        </w:rPr>
        <w:t xml:space="preserve">3.6. Отзыв заявок на участие в </w:t>
      </w:r>
      <w:bookmarkEnd w:id="97"/>
      <w:bookmarkEnd w:id="98"/>
      <w:r w:rsidR="0067430E" w:rsidRPr="0067430E">
        <w:rPr>
          <w:b/>
          <w:sz w:val="22"/>
          <w:szCs w:val="22"/>
        </w:rPr>
        <w:t>конкурс</w:t>
      </w:r>
      <w:r w:rsidRPr="00B56A43">
        <w:rPr>
          <w:b/>
          <w:sz w:val="22"/>
          <w:szCs w:val="22"/>
        </w:rPr>
        <w:t xml:space="preserve">е </w:t>
      </w:r>
      <w:bookmarkEnd w:id="99"/>
    </w:p>
    <w:p w:rsidR="00B56A43" w:rsidRPr="00B56A43" w:rsidRDefault="00B56A43" w:rsidP="00B56A43">
      <w:pPr>
        <w:ind w:firstLine="720"/>
        <w:jc w:val="both"/>
        <w:rPr>
          <w:sz w:val="22"/>
          <w:szCs w:val="22"/>
        </w:rPr>
      </w:pPr>
      <w:r w:rsidRPr="00B56A43">
        <w:rPr>
          <w:sz w:val="22"/>
          <w:szCs w:val="22"/>
        </w:rPr>
        <w:t xml:space="preserve">3.6.1. Участник закупки, подавший заявку на участие в </w:t>
      </w:r>
      <w:r w:rsidR="0067430E">
        <w:rPr>
          <w:sz w:val="22"/>
          <w:szCs w:val="22"/>
        </w:rPr>
        <w:t>конкурс</w:t>
      </w:r>
      <w:r w:rsidRPr="00B56A43">
        <w:rPr>
          <w:sz w:val="22"/>
          <w:szCs w:val="22"/>
        </w:rPr>
        <w:t>е, вправе отозвать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 xml:space="preserve">3.6.2. После окончания срока подачи заявок не допускается отзыв заявок. </w:t>
      </w:r>
    </w:p>
    <w:p w:rsidR="00B56A43" w:rsidRPr="00CB2DB6" w:rsidRDefault="00B56A43" w:rsidP="00B56A43">
      <w:pPr>
        <w:ind w:firstLine="709"/>
        <w:jc w:val="both"/>
        <w:rPr>
          <w:color w:val="000000"/>
          <w:sz w:val="22"/>
          <w:szCs w:val="22"/>
        </w:rPr>
      </w:pPr>
      <w:r w:rsidRPr="00B56A43">
        <w:rPr>
          <w:sz w:val="22"/>
          <w:szCs w:val="22"/>
        </w:rPr>
        <w:t>3.</w:t>
      </w:r>
      <w:r w:rsidR="00833D3A">
        <w:rPr>
          <w:sz w:val="22"/>
          <w:szCs w:val="22"/>
        </w:rPr>
        <w:t>6</w:t>
      </w:r>
      <w:r w:rsidRPr="00B56A43">
        <w:rPr>
          <w:sz w:val="22"/>
          <w:szCs w:val="22"/>
        </w:rPr>
        <w:t>.</w:t>
      </w:r>
      <w:r w:rsidR="009D7FF4">
        <w:rPr>
          <w:sz w:val="22"/>
          <w:szCs w:val="22"/>
        </w:rPr>
        <w:t>3</w:t>
      </w:r>
      <w:r w:rsidRPr="00B56A43">
        <w:rPr>
          <w:sz w:val="22"/>
          <w:szCs w:val="22"/>
        </w:rPr>
        <w:t xml:space="preserve">. </w:t>
      </w:r>
      <w:r w:rsidR="009D7FF4">
        <w:rPr>
          <w:sz w:val="22"/>
          <w:szCs w:val="22"/>
        </w:rPr>
        <w:t>У</w:t>
      </w:r>
      <w:r w:rsidRPr="00B56A43">
        <w:rPr>
          <w:sz w:val="22"/>
          <w:szCs w:val="22"/>
        </w:rPr>
        <w:t xml:space="preserve">ведомления об отзыве заявки </w:t>
      </w:r>
      <w:r w:rsidRPr="00B56A43">
        <w:rPr>
          <w:color w:val="000000"/>
          <w:sz w:val="22"/>
          <w:szCs w:val="22"/>
        </w:rPr>
        <w:t xml:space="preserve">подаются и регистрируются согласно регламенту ЭТП, указанной в п. 7.2. Информационной карты. </w:t>
      </w:r>
    </w:p>
    <w:p w:rsidR="00C90A56" w:rsidRDefault="007A2BFA" w:rsidP="007A2BFA">
      <w:pPr>
        <w:keepNext/>
        <w:ind w:firstLine="720"/>
        <w:jc w:val="center"/>
        <w:outlineLvl w:val="1"/>
        <w:rPr>
          <w:b/>
          <w:sz w:val="24"/>
          <w:szCs w:val="24"/>
        </w:rPr>
      </w:pPr>
      <w:r w:rsidRPr="007A2BFA">
        <w:rPr>
          <w:b/>
          <w:sz w:val="24"/>
          <w:szCs w:val="24"/>
        </w:rPr>
        <w:t xml:space="preserve">4. </w:t>
      </w:r>
      <w:r>
        <w:rPr>
          <w:b/>
          <w:sz w:val="24"/>
          <w:szCs w:val="24"/>
        </w:rPr>
        <w:t>ЭТАПЫ КОНКУРСА</w:t>
      </w:r>
    </w:p>
    <w:p w:rsidR="007A2BFA" w:rsidRPr="00C70E4B" w:rsidRDefault="007A2BFA" w:rsidP="007A2BFA">
      <w:pPr>
        <w:ind w:firstLine="709"/>
        <w:jc w:val="both"/>
        <w:outlineLvl w:val="2"/>
        <w:rPr>
          <w:b/>
          <w:sz w:val="22"/>
          <w:szCs w:val="24"/>
        </w:rPr>
      </w:pPr>
      <w:r w:rsidRPr="00C70E4B">
        <w:rPr>
          <w:b/>
          <w:sz w:val="22"/>
          <w:szCs w:val="24"/>
        </w:rPr>
        <w:t>4.1.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w:t>
      </w:r>
    </w:p>
    <w:p w:rsidR="007A2BFA" w:rsidRPr="00C70E4B" w:rsidRDefault="007A2BFA" w:rsidP="007A2BFA">
      <w:pPr>
        <w:ind w:firstLine="709"/>
        <w:jc w:val="both"/>
        <w:rPr>
          <w:sz w:val="22"/>
          <w:szCs w:val="24"/>
        </w:rPr>
      </w:pPr>
      <w:r w:rsidRPr="00C70E4B">
        <w:rPr>
          <w:sz w:val="22"/>
          <w:szCs w:val="24"/>
        </w:rPr>
        <w:t>4.1.1</w:t>
      </w:r>
      <w:r w:rsidR="00E5278A" w:rsidRPr="00C70E4B">
        <w:rPr>
          <w:sz w:val="22"/>
          <w:szCs w:val="24"/>
        </w:rPr>
        <w:t>. Если предусмотрен д</w:t>
      </w:r>
      <w:r w:rsidRPr="00C70E4B">
        <w:rPr>
          <w:sz w:val="22"/>
          <w:szCs w:val="24"/>
        </w:rPr>
        <w:t>анный этап конкурса</w:t>
      </w:r>
      <w:r w:rsidR="00E5278A" w:rsidRPr="00C70E4B">
        <w:rPr>
          <w:sz w:val="22"/>
          <w:szCs w:val="24"/>
        </w:rPr>
        <w:t>, то он</w:t>
      </w:r>
      <w:r w:rsidRPr="00C70E4B">
        <w:rPr>
          <w:sz w:val="22"/>
          <w:szCs w:val="24"/>
        </w:rPr>
        <w:t xml:space="preserve"> проводится в </w:t>
      </w:r>
      <w:r w:rsidR="00E5278A" w:rsidRPr="00C70E4B">
        <w:rPr>
          <w:sz w:val="22"/>
          <w:szCs w:val="24"/>
        </w:rPr>
        <w:t xml:space="preserve">срок и по адресу, указанному в </w:t>
      </w:r>
      <w:r w:rsidRPr="00050AB7">
        <w:rPr>
          <w:sz w:val="22"/>
          <w:szCs w:val="24"/>
        </w:rPr>
        <w:t>пункт</w:t>
      </w:r>
      <w:r w:rsidR="00E5278A" w:rsidRPr="00050AB7">
        <w:rPr>
          <w:sz w:val="22"/>
          <w:szCs w:val="24"/>
        </w:rPr>
        <w:t>е</w:t>
      </w:r>
      <w:r w:rsidRPr="00050AB7">
        <w:rPr>
          <w:sz w:val="22"/>
          <w:szCs w:val="24"/>
        </w:rPr>
        <w:t xml:space="preserve"> </w:t>
      </w:r>
      <w:r w:rsidR="00050AB7" w:rsidRPr="00050AB7">
        <w:rPr>
          <w:sz w:val="22"/>
          <w:szCs w:val="24"/>
        </w:rPr>
        <w:t>7</w:t>
      </w:r>
      <w:r w:rsidRPr="00050AB7">
        <w:rPr>
          <w:sz w:val="22"/>
          <w:szCs w:val="24"/>
        </w:rPr>
        <w:t>.</w:t>
      </w:r>
      <w:r w:rsidR="00050AB7" w:rsidRPr="00050AB7">
        <w:rPr>
          <w:sz w:val="22"/>
          <w:szCs w:val="24"/>
        </w:rPr>
        <w:t>2</w:t>
      </w:r>
      <w:r w:rsidRPr="00050AB7">
        <w:rPr>
          <w:sz w:val="22"/>
          <w:szCs w:val="24"/>
        </w:rPr>
        <w:t>5</w:t>
      </w:r>
      <w:r w:rsidR="00050AB7" w:rsidRPr="00050AB7">
        <w:rPr>
          <w:sz w:val="22"/>
          <w:szCs w:val="24"/>
        </w:rPr>
        <w:t>.</w:t>
      </w:r>
      <w:r w:rsidRPr="00050AB7">
        <w:rPr>
          <w:sz w:val="22"/>
          <w:szCs w:val="24"/>
        </w:rPr>
        <w:t xml:space="preserve"> </w:t>
      </w:r>
      <w:r w:rsidR="00050AB7" w:rsidRPr="00050AB7">
        <w:rPr>
          <w:sz w:val="22"/>
          <w:szCs w:val="24"/>
        </w:rPr>
        <w:t>И</w:t>
      </w:r>
      <w:r w:rsidR="00E5278A" w:rsidRPr="00050AB7">
        <w:rPr>
          <w:sz w:val="22"/>
          <w:szCs w:val="24"/>
        </w:rPr>
        <w:t>нформационной</w:t>
      </w:r>
      <w:r w:rsidR="00E5278A" w:rsidRPr="00C70E4B">
        <w:rPr>
          <w:sz w:val="22"/>
          <w:szCs w:val="24"/>
        </w:rPr>
        <w:t xml:space="preserve"> карты</w:t>
      </w:r>
      <w:r w:rsidR="00050AB7">
        <w:rPr>
          <w:sz w:val="22"/>
          <w:szCs w:val="24"/>
        </w:rPr>
        <w:t xml:space="preserve"> документации</w:t>
      </w:r>
      <w:r w:rsidRPr="00C70E4B">
        <w:rPr>
          <w:sz w:val="22"/>
          <w:szCs w:val="24"/>
        </w:rPr>
        <w:t>, но не позднее срока окончания подачи заявок на участие в конкурсе.</w:t>
      </w:r>
    </w:p>
    <w:p w:rsidR="007A2BFA" w:rsidRPr="00C70E4B" w:rsidRDefault="00E5278A"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 xml:space="preserve">.2. По результатам данного этапа конкурса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 xml:space="preserve">.3. 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на сайтах уточненное извещение и уточненную конкурсную документацию. В указанном случае всем участникам конкурса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и конкурсной документации устанавливается срок подачи окончательных предложений участников конкурса. </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.4. 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конкурса в электронной форме не подают окончательные предложения.</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.5. Участник конкурса вправе подать одно окончательное предложение в отношении каждого лота в любое время с момента размещения на сайтах</w:t>
      </w:r>
      <w:r w:rsidR="00EA37B2">
        <w:rPr>
          <w:sz w:val="22"/>
          <w:szCs w:val="24"/>
        </w:rPr>
        <w:t>,</w:t>
      </w:r>
      <w:r w:rsidR="007A2BFA" w:rsidRPr="00C70E4B">
        <w:rPr>
          <w:sz w:val="22"/>
          <w:szCs w:val="24"/>
        </w:rPr>
        <w:t xml:space="preserve"> уточненных извещения и конкурсной документации до даты и времени окончания срока подачи окончательных предложений, установленных уточненными извещением и конкурсной документацией. Уточненными извещением и конкурсной документацией может быть предусмотрена подача окончательного предложения с одновременной подачей нового ценового предложения.</w:t>
      </w:r>
    </w:p>
    <w:p w:rsidR="007A2BFA" w:rsidRDefault="00E3538B" w:rsidP="007A2BFA">
      <w:pPr>
        <w:ind w:firstLine="709"/>
        <w:jc w:val="both"/>
        <w:rPr>
          <w:sz w:val="22"/>
          <w:szCs w:val="24"/>
        </w:rPr>
      </w:pPr>
      <w:r w:rsidRPr="00C70E4B">
        <w:rPr>
          <w:sz w:val="22"/>
          <w:szCs w:val="24"/>
        </w:rPr>
        <w:t>4.1</w:t>
      </w:r>
      <w:r w:rsidR="007A2BFA" w:rsidRPr="00C70E4B">
        <w:rPr>
          <w:sz w:val="22"/>
          <w:szCs w:val="24"/>
        </w:rPr>
        <w:t>.6.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w:t>
      </w:r>
    </w:p>
    <w:p w:rsidR="007A2BFA" w:rsidRPr="00C70E4B" w:rsidRDefault="00C70E4B" w:rsidP="007A2BFA">
      <w:pPr>
        <w:ind w:firstLine="709"/>
        <w:jc w:val="both"/>
        <w:outlineLvl w:val="2"/>
        <w:rPr>
          <w:rFonts w:eastAsia="Calibri"/>
          <w:b/>
          <w:sz w:val="22"/>
          <w:szCs w:val="22"/>
        </w:rPr>
      </w:pPr>
      <w:r w:rsidRPr="00C70E4B">
        <w:rPr>
          <w:b/>
          <w:sz w:val="22"/>
          <w:szCs w:val="22"/>
        </w:rPr>
        <w:t>4.2</w:t>
      </w:r>
      <w:r w:rsidR="007A2BFA" w:rsidRPr="00C70E4B">
        <w:rPr>
          <w:b/>
          <w:sz w:val="22"/>
          <w:szCs w:val="22"/>
        </w:rPr>
        <w:t xml:space="preserve">.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w:t>
      </w:r>
      <w:r w:rsidR="007A2BFA" w:rsidRPr="00C70E4B">
        <w:rPr>
          <w:rFonts w:eastAsia="Calibri"/>
          <w:b/>
          <w:sz w:val="22"/>
          <w:szCs w:val="22"/>
        </w:rPr>
        <w:t>в извещении и документации о конкурентной закупке, проекте договора требуемых характеристик (потребительских свойств) закупаемых товаров, работ, услуг</w:t>
      </w:r>
    </w:p>
    <w:p w:rsidR="007A2BFA" w:rsidRPr="00C70E4B" w:rsidRDefault="00C70E4B" w:rsidP="007A2BFA">
      <w:pPr>
        <w:ind w:firstLine="709"/>
        <w:jc w:val="both"/>
        <w:rPr>
          <w:sz w:val="22"/>
          <w:szCs w:val="22"/>
        </w:rPr>
      </w:pPr>
      <w:r w:rsidRPr="00C70E4B">
        <w:rPr>
          <w:sz w:val="22"/>
          <w:szCs w:val="22"/>
        </w:rPr>
        <w:t>4.2</w:t>
      </w:r>
      <w:r w:rsidR="007A2BFA" w:rsidRPr="00C70E4B">
        <w:rPr>
          <w:sz w:val="22"/>
          <w:szCs w:val="22"/>
        </w:rPr>
        <w:t xml:space="preserve">.1. </w:t>
      </w:r>
      <w:r w:rsidRPr="00C70E4B">
        <w:rPr>
          <w:sz w:val="22"/>
          <w:szCs w:val="22"/>
        </w:rPr>
        <w:t xml:space="preserve">Если предусмотрен данный этап конкурса, то он </w:t>
      </w:r>
      <w:r w:rsidR="007A2BFA" w:rsidRPr="00C70E4B">
        <w:rPr>
          <w:sz w:val="22"/>
          <w:szCs w:val="22"/>
        </w:rPr>
        <w:t xml:space="preserve">проводится в срок и по адресу, </w:t>
      </w:r>
      <w:r w:rsidRPr="00C70E4B">
        <w:rPr>
          <w:sz w:val="22"/>
          <w:szCs w:val="22"/>
        </w:rPr>
        <w:t xml:space="preserve">указанному в </w:t>
      </w:r>
      <w:r w:rsidR="00050AB7" w:rsidRPr="00050AB7">
        <w:rPr>
          <w:sz w:val="22"/>
          <w:szCs w:val="24"/>
        </w:rPr>
        <w:t>пункте 7.2</w:t>
      </w:r>
      <w:r w:rsidR="00050AB7">
        <w:rPr>
          <w:sz w:val="22"/>
          <w:szCs w:val="24"/>
        </w:rPr>
        <w:t>6</w:t>
      </w:r>
      <w:r w:rsidR="00050AB7" w:rsidRPr="00050AB7">
        <w:rPr>
          <w:sz w:val="22"/>
          <w:szCs w:val="24"/>
        </w:rPr>
        <w:t>. Информационной</w:t>
      </w:r>
      <w:r w:rsidR="00050AB7" w:rsidRPr="00C70E4B">
        <w:rPr>
          <w:sz w:val="22"/>
          <w:szCs w:val="24"/>
        </w:rPr>
        <w:t xml:space="preserve"> карты</w:t>
      </w:r>
      <w:r w:rsidR="00050AB7">
        <w:rPr>
          <w:sz w:val="22"/>
          <w:szCs w:val="24"/>
        </w:rPr>
        <w:t xml:space="preserve"> документации</w:t>
      </w:r>
      <w:r w:rsidR="007A2BFA" w:rsidRPr="00C70E4B">
        <w:rPr>
          <w:sz w:val="22"/>
          <w:szCs w:val="22"/>
        </w:rPr>
        <w:t>.</w:t>
      </w:r>
    </w:p>
    <w:p w:rsidR="007A2BFA" w:rsidRPr="00C70E4B" w:rsidRDefault="00C70E4B" w:rsidP="007A2BFA">
      <w:pPr>
        <w:autoSpaceDE w:val="0"/>
        <w:autoSpaceDN w:val="0"/>
        <w:adjustRightInd w:val="0"/>
        <w:ind w:firstLine="709"/>
        <w:jc w:val="both"/>
        <w:rPr>
          <w:sz w:val="22"/>
          <w:szCs w:val="22"/>
        </w:rPr>
      </w:pPr>
      <w:r>
        <w:rPr>
          <w:sz w:val="22"/>
          <w:szCs w:val="22"/>
        </w:rPr>
        <w:t>4.2.</w:t>
      </w:r>
      <w:r w:rsidR="000C4449">
        <w:rPr>
          <w:sz w:val="22"/>
          <w:szCs w:val="22"/>
        </w:rPr>
        <w:t>2</w:t>
      </w:r>
      <w:r w:rsidR="007A2BFA" w:rsidRPr="00C70E4B">
        <w:rPr>
          <w:sz w:val="22"/>
          <w:szCs w:val="22"/>
        </w:rPr>
        <w:t xml:space="preserve">. Обсуждение с участниками конкурса содержащихся в их заявках предложений о функциональных характеристиках (потребительских свойствах) товаров, качестве работ, услуг и об иных </w:t>
      </w:r>
      <w:r w:rsidR="007A2BFA" w:rsidRPr="00C70E4B">
        <w:rPr>
          <w:sz w:val="22"/>
          <w:szCs w:val="22"/>
        </w:rPr>
        <w:lastRenderedPageBreak/>
        <w:t xml:space="preserve">условиях исполнения договора, должно осуществляться с участниками конкурса, соответствующими требованиям, указанным в извещении и конкурсной документации. </w:t>
      </w:r>
    </w:p>
    <w:p w:rsidR="007A2BFA" w:rsidRPr="00C70E4B" w:rsidRDefault="000C4449" w:rsidP="007A2BFA">
      <w:pPr>
        <w:autoSpaceDE w:val="0"/>
        <w:autoSpaceDN w:val="0"/>
        <w:adjustRightInd w:val="0"/>
        <w:ind w:firstLine="709"/>
        <w:jc w:val="both"/>
        <w:rPr>
          <w:sz w:val="22"/>
          <w:szCs w:val="22"/>
        </w:rPr>
      </w:pPr>
      <w:r>
        <w:rPr>
          <w:sz w:val="22"/>
          <w:szCs w:val="22"/>
        </w:rPr>
        <w:t>4.2</w:t>
      </w:r>
      <w:r w:rsidR="007A2BFA" w:rsidRPr="00C70E4B">
        <w:rPr>
          <w:sz w:val="22"/>
          <w:szCs w:val="22"/>
        </w:rPr>
        <w:t>.</w:t>
      </w:r>
      <w:r>
        <w:rPr>
          <w:sz w:val="22"/>
          <w:szCs w:val="22"/>
        </w:rPr>
        <w:t>3</w:t>
      </w:r>
      <w:r w:rsidR="007A2BFA" w:rsidRPr="00C70E4B">
        <w:rPr>
          <w:sz w:val="22"/>
          <w:szCs w:val="22"/>
        </w:rPr>
        <w:t xml:space="preserve">. По результатам данного этапа конкурса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7A2BFA" w:rsidRPr="00C70E4B" w:rsidRDefault="000C4449" w:rsidP="007A2BFA">
      <w:pPr>
        <w:autoSpaceDE w:val="0"/>
        <w:autoSpaceDN w:val="0"/>
        <w:adjustRightInd w:val="0"/>
        <w:ind w:firstLine="709"/>
        <w:jc w:val="both"/>
        <w:rPr>
          <w:sz w:val="22"/>
          <w:szCs w:val="22"/>
        </w:rPr>
      </w:pPr>
      <w:r>
        <w:rPr>
          <w:sz w:val="22"/>
          <w:szCs w:val="22"/>
        </w:rPr>
        <w:t>4.2.4</w:t>
      </w:r>
      <w:r w:rsidR="007A2BFA" w:rsidRPr="00C70E4B">
        <w:rPr>
          <w:sz w:val="22"/>
          <w:szCs w:val="22"/>
        </w:rPr>
        <w:t xml:space="preserve">. 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на сайтах уточненное извещение и уточненную конкурсную документацию. Всем участникам конкурса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и конкурсной документации устанавливается срок подачи окончательных предложений участников конкурса. </w:t>
      </w:r>
    </w:p>
    <w:p w:rsidR="007A2BFA" w:rsidRPr="00C70E4B" w:rsidRDefault="000C4449" w:rsidP="007A2BFA">
      <w:pPr>
        <w:autoSpaceDE w:val="0"/>
        <w:autoSpaceDN w:val="0"/>
        <w:adjustRightInd w:val="0"/>
        <w:ind w:firstLine="709"/>
        <w:jc w:val="both"/>
        <w:rPr>
          <w:sz w:val="22"/>
          <w:szCs w:val="22"/>
        </w:rPr>
      </w:pPr>
      <w:r>
        <w:rPr>
          <w:sz w:val="22"/>
          <w:szCs w:val="22"/>
        </w:rPr>
        <w:t>4.2.5</w:t>
      </w:r>
      <w:r w:rsidR="007A2BFA" w:rsidRPr="00C70E4B">
        <w:rPr>
          <w:sz w:val="22"/>
          <w:szCs w:val="22"/>
        </w:rPr>
        <w:t>. 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конкурса в электронной форме не подают окончательные предложения.</w:t>
      </w:r>
    </w:p>
    <w:p w:rsidR="007A2BFA" w:rsidRPr="00C70E4B" w:rsidRDefault="000C4449" w:rsidP="007A2BFA">
      <w:pPr>
        <w:autoSpaceDE w:val="0"/>
        <w:autoSpaceDN w:val="0"/>
        <w:adjustRightInd w:val="0"/>
        <w:ind w:firstLine="709"/>
        <w:jc w:val="both"/>
        <w:rPr>
          <w:sz w:val="22"/>
          <w:szCs w:val="22"/>
        </w:rPr>
      </w:pPr>
      <w:r>
        <w:rPr>
          <w:sz w:val="22"/>
          <w:szCs w:val="22"/>
        </w:rPr>
        <w:t>4.2.6</w:t>
      </w:r>
      <w:r w:rsidR="007A2BFA" w:rsidRPr="00C70E4B">
        <w:rPr>
          <w:sz w:val="22"/>
          <w:szCs w:val="22"/>
        </w:rPr>
        <w:t>. Участник конкурса вправе подать одно окончательное предложение в отношении каждого лота в любое время с момента размещения на сайтах</w:t>
      </w:r>
      <w:r w:rsidR="00EA37B2">
        <w:rPr>
          <w:sz w:val="22"/>
          <w:szCs w:val="22"/>
        </w:rPr>
        <w:t>,</w:t>
      </w:r>
      <w:r w:rsidR="007A2BFA" w:rsidRPr="00C70E4B">
        <w:rPr>
          <w:sz w:val="22"/>
          <w:szCs w:val="22"/>
        </w:rPr>
        <w:t xml:space="preserve"> уточненных извещения и конкурсной документации до даты и времени окончания срока подачи окончательных предложений, установленных уточненными извещением и конкурсной документацией. Уточненными извещением и конкурсной документацией может быть предусмотрена подача окончательного предложения с одновременной подачей нового ценового предложения.</w:t>
      </w:r>
    </w:p>
    <w:p w:rsidR="007A2BFA" w:rsidRPr="00C70E4B" w:rsidRDefault="000C4449" w:rsidP="007A2BFA">
      <w:pPr>
        <w:ind w:firstLine="709"/>
        <w:jc w:val="both"/>
        <w:rPr>
          <w:sz w:val="22"/>
          <w:szCs w:val="22"/>
        </w:rPr>
      </w:pPr>
      <w:r>
        <w:rPr>
          <w:sz w:val="22"/>
          <w:szCs w:val="22"/>
        </w:rPr>
        <w:t>4.2.7</w:t>
      </w:r>
      <w:r w:rsidR="007A2BFA" w:rsidRPr="00C70E4B">
        <w:rPr>
          <w:sz w:val="22"/>
          <w:szCs w:val="22"/>
        </w:rPr>
        <w:t>.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w:t>
      </w:r>
    </w:p>
    <w:p w:rsidR="007A2BFA" w:rsidRPr="00C70E4B" w:rsidRDefault="000C4449" w:rsidP="007A2BFA">
      <w:pPr>
        <w:autoSpaceDE w:val="0"/>
        <w:autoSpaceDN w:val="0"/>
        <w:adjustRightInd w:val="0"/>
        <w:ind w:firstLine="709"/>
        <w:jc w:val="both"/>
        <w:rPr>
          <w:sz w:val="22"/>
          <w:szCs w:val="22"/>
        </w:rPr>
      </w:pPr>
      <w:r>
        <w:rPr>
          <w:sz w:val="22"/>
          <w:szCs w:val="22"/>
        </w:rPr>
        <w:t>4.2.8</w:t>
      </w:r>
      <w:r w:rsidR="007A2BFA" w:rsidRPr="00C70E4B">
        <w:rPr>
          <w:sz w:val="22"/>
          <w:szCs w:val="22"/>
        </w:rPr>
        <w:t>. Участник закупки вправе не принимать участие в обсуждении.</w:t>
      </w:r>
    </w:p>
    <w:p w:rsidR="007A2BFA" w:rsidRPr="00947852" w:rsidRDefault="00947852" w:rsidP="007A2BFA">
      <w:pPr>
        <w:ind w:firstLine="709"/>
        <w:jc w:val="both"/>
        <w:outlineLvl w:val="2"/>
        <w:rPr>
          <w:b/>
          <w:sz w:val="22"/>
          <w:szCs w:val="24"/>
        </w:rPr>
      </w:pPr>
      <w:r w:rsidRPr="00947852">
        <w:rPr>
          <w:b/>
          <w:sz w:val="22"/>
          <w:szCs w:val="24"/>
        </w:rPr>
        <w:t>4.3</w:t>
      </w:r>
      <w:r w:rsidR="007A2BFA" w:rsidRPr="00947852">
        <w:rPr>
          <w:b/>
          <w:sz w:val="22"/>
          <w:szCs w:val="24"/>
        </w:rPr>
        <w:t>.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p>
    <w:p w:rsidR="007A2BFA" w:rsidRPr="00947852" w:rsidRDefault="00947852" w:rsidP="007A2BFA">
      <w:pPr>
        <w:ind w:firstLine="709"/>
        <w:jc w:val="both"/>
        <w:rPr>
          <w:sz w:val="22"/>
          <w:szCs w:val="24"/>
        </w:rPr>
      </w:pPr>
      <w:r>
        <w:rPr>
          <w:sz w:val="22"/>
          <w:szCs w:val="24"/>
        </w:rPr>
        <w:t>4</w:t>
      </w:r>
      <w:r w:rsidR="007A2BFA" w:rsidRPr="00947852">
        <w:rPr>
          <w:sz w:val="22"/>
          <w:szCs w:val="24"/>
        </w:rPr>
        <w:t>.</w:t>
      </w:r>
      <w:r>
        <w:rPr>
          <w:sz w:val="22"/>
          <w:szCs w:val="24"/>
        </w:rPr>
        <w:t>3.1</w:t>
      </w:r>
      <w:r w:rsidR="007A2BFA" w:rsidRPr="00947852">
        <w:rPr>
          <w:sz w:val="22"/>
          <w:szCs w:val="24"/>
        </w:rPr>
        <w:t xml:space="preserve">. </w:t>
      </w:r>
      <w:r>
        <w:rPr>
          <w:sz w:val="22"/>
          <w:szCs w:val="24"/>
        </w:rPr>
        <w:t>Этап проводится, если</w:t>
      </w:r>
      <w:r w:rsidR="007A2BFA" w:rsidRPr="00947852">
        <w:rPr>
          <w:sz w:val="22"/>
          <w:szCs w:val="24"/>
        </w:rPr>
        <w:t xml:space="preserve"> по итогам этапов, предусмотренных пунктами </w:t>
      </w:r>
      <w:r>
        <w:rPr>
          <w:sz w:val="22"/>
          <w:szCs w:val="24"/>
        </w:rPr>
        <w:t>4.1.</w:t>
      </w:r>
      <w:r w:rsidR="007A2BFA" w:rsidRPr="00947852">
        <w:rPr>
          <w:sz w:val="22"/>
          <w:szCs w:val="24"/>
        </w:rPr>
        <w:t xml:space="preserve"> или </w:t>
      </w:r>
      <w:r>
        <w:rPr>
          <w:sz w:val="22"/>
          <w:szCs w:val="24"/>
        </w:rPr>
        <w:t>4.2.</w:t>
      </w:r>
      <w:r w:rsidR="007A2BFA" w:rsidRPr="00947852">
        <w:rPr>
          <w:sz w:val="22"/>
          <w:szCs w:val="24"/>
        </w:rPr>
        <w:t>, заказчиком принято решение о необходимости уточнения функциональных характеристик (потребительских свойств) закупаемых товаров, качества работ, услуг</w:t>
      </w:r>
      <w:r w:rsidR="00EA37B2">
        <w:rPr>
          <w:sz w:val="22"/>
          <w:szCs w:val="24"/>
        </w:rPr>
        <w:t xml:space="preserve"> и</w:t>
      </w:r>
      <w:r w:rsidR="007A2BFA" w:rsidRPr="00947852">
        <w:rPr>
          <w:sz w:val="22"/>
          <w:szCs w:val="24"/>
        </w:rPr>
        <w:t xml:space="preserve"> иных условий исполнения договора</w:t>
      </w:r>
      <w:r w:rsidR="00EA37B2">
        <w:rPr>
          <w:sz w:val="22"/>
          <w:szCs w:val="24"/>
        </w:rPr>
        <w:t>, а также</w:t>
      </w:r>
      <w:r w:rsidR="007A2BFA" w:rsidRPr="00947852">
        <w:rPr>
          <w:sz w:val="22"/>
          <w:szCs w:val="24"/>
        </w:rPr>
        <w:t xml:space="preserve"> размещения уточненных извещения и конкурсной документации на сайтах.</w:t>
      </w:r>
      <w:r w:rsidR="00360B20">
        <w:rPr>
          <w:sz w:val="22"/>
          <w:szCs w:val="24"/>
        </w:rPr>
        <w:t xml:space="preserve"> Этап </w:t>
      </w:r>
      <w:r w:rsidR="00360B20" w:rsidRPr="00C70E4B">
        <w:rPr>
          <w:sz w:val="22"/>
          <w:szCs w:val="22"/>
        </w:rPr>
        <w:t xml:space="preserve">проводится в срок и по адресу, указанному в </w:t>
      </w:r>
      <w:r w:rsidR="00360B20" w:rsidRPr="00050AB7">
        <w:rPr>
          <w:sz w:val="22"/>
          <w:szCs w:val="24"/>
        </w:rPr>
        <w:t>пункте 7.2</w:t>
      </w:r>
      <w:r w:rsidR="00360B20">
        <w:rPr>
          <w:sz w:val="22"/>
          <w:szCs w:val="24"/>
        </w:rPr>
        <w:t>7</w:t>
      </w:r>
      <w:r w:rsidR="00360B20" w:rsidRPr="00050AB7">
        <w:rPr>
          <w:sz w:val="22"/>
          <w:szCs w:val="24"/>
        </w:rPr>
        <w:t>. Информационной</w:t>
      </w:r>
      <w:r w:rsidR="00360B20" w:rsidRPr="00C70E4B">
        <w:rPr>
          <w:sz w:val="22"/>
          <w:szCs w:val="24"/>
        </w:rPr>
        <w:t xml:space="preserve"> карты</w:t>
      </w:r>
      <w:r w:rsidR="00360B20">
        <w:rPr>
          <w:sz w:val="22"/>
          <w:szCs w:val="24"/>
        </w:rPr>
        <w:t xml:space="preserve"> документации</w:t>
      </w:r>
    </w:p>
    <w:p w:rsidR="007A2BFA" w:rsidRPr="00947852" w:rsidRDefault="00947852" w:rsidP="007A2BFA">
      <w:pPr>
        <w:ind w:firstLine="709"/>
        <w:jc w:val="both"/>
        <w:rPr>
          <w:sz w:val="22"/>
          <w:szCs w:val="24"/>
        </w:rPr>
      </w:pPr>
      <w:r>
        <w:rPr>
          <w:sz w:val="22"/>
          <w:szCs w:val="24"/>
        </w:rPr>
        <w:t>4.3</w:t>
      </w:r>
      <w:r w:rsidR="007A2BFA" w:rsidRPr="00947852">
        <w:rPr>
          <w:sz w:val="22"/>
          <w:szCs w:val="24"/>
        </w:rPr>
        <w:t xml:space="preserve">.2. 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заказчиком в срок, предусмотренный уточненными извещением и документацией о </w:t>
      </w:r>
      <w:r w:rsidR="007A2BFA" w:rsidRPr="00050AB7">
        <w:rPr>
          <w:sz w:val="22"/>
          <w:szCs w:val="24"/>
        </w:rPr>
        <w:t xml:space="preserve">закупке, в порядке, установленном </w:t>
      </w:r>
      <w:r w:rsidR="00050AB7" w:rsidRPr="00050AB7">
        <w:rPr>
          <w:sz w:val="22"/>
          <w:szCs w:val="24"/>
        </w:rPr>
        <w:t>частью 5</w:t>
      </w:r>
      <w:r w:rsidR="007A2BFA" w:rsidRPr="00050AB7">
        <w:rPr>
          <w:sz w:val="22"/>
          <w:szCs w:val="24"/>
        </w:rPr>
        <w:t xml:space="preserve"> конкурсной документации.</w:t>
      </w:r>
    </w:p>
    <w:p w:rsidR="007A2BFA" w:rsidRPr="007A2BFA" w:rsidRDefault="00947852" w:rsidP="007A2BFA">
      <w:pPr>
        <w:autoSpaceDE w:val="0"/>
        <w:autoSpaceDN w:val="0"/>
        <w:adjustRightInd w:val="0"/>
        <w:ind w:firstLine="709"/>
        <w:jc w:val="both"/>
        <w:rPr>
          <w:sz w:val="24"/>
          <w:szCs w:val="24"/>
        </w:rPr>
      </w:pPr>
      <w:r>
        <w:rPr>
          <w:sz w:val="22"/>
          <w:szCs w:val="24"/>
        </w:rPr>
        <w:t>4.3</w:t>
      </w:r>
      <w:r w:rsidR="007A2BFA" w:rsidRPr="00947852">
        <w:rPr>
          <w:sz w:val="22"/>
          <w:szCs w:val="24"/>
        </w:rPr>
        <w:t xml:space="preserve">.3. По итогам проведения этапа конкурса составляется протокол, который размещается на сайтах в течение 3 (трех) дней с даты его подписания. </w:t>
      </w:r>
    </w:p>
    <w:p w:rsidR="007A2BFA" w:rsidRPr="00B64F50" w:rsidRDefault="004629C6" w:rsidP="007A2BFA">
      <w:pPr>
        <w:ind w:firstLine="709"/>
        <w:jc w:val="both"/>
        <w:outlineLvl w:val="2"/>
        <w:rPr>
          <w:b/>
          <w:sz w:val="22"/>
          <w:szCs w:val="24"/>
        </w:rPr>
      </w:pPr>
      <w:r w:rsidRPr="00B64F50">
        <w:rPr>
          <w:b/>
          <w:sz w:val="22"/>
          <w:szCs w:val="24"/>
        </w:rPr>
        <w:t>4.</w:t>
      </w:r>
      <w:r w:rsidR="00C82E4C" w:rsidRPr="00B64F50">
        <w:rPr>
          <w:b/>
          <w:sz w:val="22"/>
          <w:szCs w:val="24"/>
        </w:rPr>
        <w:t>4</w:t>
      </w:r>
      <w:r w:rsidR="007A2BFA" w:rsidRPr="00B64F50">
        <w:rPr>
          <w:b/>
          <w:sz w:val="22"/>
          <w:szCs w:val="24"/>
        </w:rPr>
        <w:t>.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p>
    <w:p w:rsidR="004629C6" w:rsidRPr="00B64F50" w:rsidRDefault="004629C6" w:rsidP="004629C6">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.1.</w:t>
      </w:r>
      <w:r w:rsidRPr="00B64F50">
        <w:rPr>
          <w:sz w:val="22"/>
          <w:szCs w:val="24"/>
        </w:rPr>
        <w:t xml:space="preserve"> </w:t>
      </w:r>
      <w:r w:rsidRPr="00B64F50">
        <w:rPr>
          <w:sz w:val="22"/>
          <w:szCs w:val="22"/>
        </w:rPr>
        <w:t xml:space="preserve">Если предусмотрен данный этап конкурса, то он проводится в срок и по адресу, указанному в </w:t>
      </w:r>
      <w:r w:rsidR="001874C3" w:rsidRPr="00B64F50">
        <w:rPr>
          <w:sz w:val="22"/>
          <w:szCs w:val="24"/>
        </w:rPr>
        <w:t>пункте 7.</w:t>
      </w:r>
      <w:r w:rsidR="00C82E4C" w:rsidRPr="00B64F50">
        <w:rPr>
          <w:sz w:val="22"/>
          <w:szCs w:val="24"/>
        </w:rPr>
        <w:t>1</w:t>
      </w:r>
      <w:r w:rsidR="00360B20" w:rsidRPr="00B64F50">
        <w:rPr>
          <w:sz w:val="22"/>
          <w:szCs w:val="24"/>
        </w:rPr>
        <w:t>8</w:t>
      </w:r>
      <w:r w:rsidR="001874C3" w:rsidRPr="00B64F50">
        <w:rPr>
          <w:sz w:val="22"/>
          <w:szCs w:val="24"/>
        </w:rPr>
        <w:t>. Информационной карты документации</w:t>
      </w:r>
      <w:r w:rsidRPr="00B64F50">
        <w:rPr>
          <w:sz w:val="22"/>
          <w:szCs w:val="22"/>
        </w:rPr>
        <w:t>.</w:t>
      </w:r>
    </w:p>
    <w:p w:rsidR="007A2BFA" w:rsidRPr="00B64F50" w:rsidRDefault="004629C6" w:rsidP="007A2BFA">
      <w:pPr>
        <w:autoSpaceDE w:val="0"/>
        <w:autoSpaceDN w:val="0"/>
        <w:adjustRightInd w:val="0"/>
        <w:ind w:firstLine="709"/>
        <w:jc w:val="both"/>
        <w:rPr>
          <w:sz w:val="22"/>
          <w:szCs w:val="24"/>
        </w:rPr>
      </w:pPr>
      <w:r w:rsidRPr="00B64F50">
        <w:rPr>
          <w:sz w:val="22"/>
          <w:szCs w:val="24"/>
        </w:rPr>
        <w:t>4.</w:t>
      </w:r>
      <w:r w:rsidR="00C82E4C" w:rsidRPr="00B64F50">
        <w:rPr>
          <w:sz w:val="22"/>
          <w:szCs w:val="24"/>
        </w:rPr>
        <w:t>4</w:t>
      </w:r>
      <w:r w:rsidRPr="00B64F50">
        <w:rPr>
          <w:sz w:val="22"/>
          <w:szCs w:val="24"/>
        </w:rPr>
        <w:t>.</w:t>
      </w:r>
      <w:r w:rsidR="007A2BFA" w:rsidRPr="00B64F50">
        <w:rPr>
          <w:sz w:val="22"/>
          <w:szCs w:val="24"/>
        </w:rPr>
        <w:t xml:space="preserve">2. Подача дополнительных ценовых предложений проводится на электронной площадке в день, указанный в извещении и </w:t>
      </w:r>
      <w:r w:rsidR="00C82E4C" w:rsidRPr="00B64F50">
        <w:rPr>
          <w:sz w:val="22"/>
          <w:szCs w:val="24"/>
        </w:rPr>
        <w:t>пункте 7.1</w:t>
      </w:r>
      <w:r w:rsidR="001874C3" w:rsidRPr="00B64F50">
        <w:rPr>
          <w:sz w:val="22"/>
          <w:szCs w:val="24"/>
        </w:rPr>
        <w:t>8</w:t>
      </w:r>
      <w:r w:rsidR="007A2BFA" w:rsidRPr="00B64F50">
        <w:rPr>
          <w:sz w:val="22"/>
          <w:szCs w:val="24"/>
        </w:rPr>
        <w:t xml:space="preserve"> </w:t>
      </w:r>
      <w:r w:rsidR="001874C3" w:rsidRPr="00B64F50">
        <w:rPr>
          <w:sz w:val="22"/>
          <w:szCs w:val="24"/>
        </w:rPr>
        <w:t>Информационной карты документации</w:t>
      </w:r>
      <w:r w:rsidR="007A2BFA" w:rsidRPr="00B64F50">
        <w:rPr>
          <w:sz w:val="22"/>
          <w:szCs w:val="24"/>
        </w:rPr>
        <w:t xml:space="preserve">. Информация о времени начала проведения указанного </w:t>
      </w:r>
      <w:r w:rsidR="00952FD2" w:rsidRPr="00B64F50">
        <w:rPr>
          <w:sz w:val="22"/>
          <w:szCs w:val="24"/>
        </w:rPr>
        <w:t>этапа размещается оператором ЭТП</w:t>
      </w:r>
      <w:r w:rsidR="007A2BFA" w:rsidRPr="00B64F50">
        <w:rPr>
          <w:sz w:val="22"/>
          <w:szCs w:val="24"/>
        </w:rPr>
        <w:t xml:space="preserve"> на сайтах в соответствии со временем часовой зоны, в которой расположен заказчик. Продолжительность приема дополнительных ценовых предложений от участников конкурса в электронной форме составляет три часа. </w:t>
      </w:r>
    </w:p>
    <w:p w:rsidR="007A2BFA" w:rsidRPr="00B64F50"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.3. Участники конкурса должны быть проинформированы о наименьшем ценовом предложении из всех ценовых предложений, поданных участниками такого конкурса с использованием п</w:t>
      </w:r>
      <w:r w:rsidR="00952FD2" w:rsidRPr="00B64F50">
        <w:rPr>
          <w:sz w:val="22"/>
          <w:szCs w:val="24"/>
        </w:rPr>
        <w:t>рограммно-аппаратных средств ЭТ</w:t>
      </w:r>
      <w:r w:rsidR="007A2BFA" w:rsidRPr="00B64F50">
        <w:rPr>
          <w:sz w:val="22"/>
          <w:szCs w:val="24"/>
        </w:rPr>
        <w:t>П.</w:t>
      </w:r>
    </w:p>
    <w:p w:rsidR="007A2BFA" w:rsidRPr="00B64F50"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.4. Участники конкурса подают одно дополнительное ценовое предложение, которое должно быть ниже ценового предложения, ранее поданного и</w:t>
      </w:r>
      <w:r w:rsidRPr="00B64F50">
        <w:rPr>
          <w:sz w:val="22"/>
          <w:szCs w:val="24"/>
        </w:rPr>
        <w:t>ми</w:t>
      </w:r>
      <w:r w:rsidR="007A2BFA" w:rsidRPr="00B64F50">
        <w:rPr>
          <w:sz w:val="22"/>
          <w:szCs w:val="24"/>
        </w:rPr>
        <w:t xml:space="preserve"> одновременно с конкурсной заявкой либо одновременно с окончательным предложением.</w:t>
      </w:r>
    </w:p>
    <w:p w:rsidR="007A2BFA" w:rsidRPr="004629C6"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.5. Если участник конкурса не меняет свое ценовое предложение, он вправе не подавать дополнительное ценовое</w:t>
      </w:r>
      <w:r w:rsidR="007A2BFA" w:rsidRPr="004629C6">
        <w:rPr>
          <w:sz w:val="22"/>
          <w:szCs w:val="24"/>
        </w:rPr>
        <w:t xml:space="preserve"> предложение. При этом ранее поданное им ценовое предложение рассматривается при составлении итогового протокола.</w:t>
      </w:r>
    </w:p>
    <w:p w:rsidR="007A2BFA" w:rsidRPr="004629C6" w:rsidRDefault="007A2BFA" w:rsidP="00B56A43">
      <w:pPr>
        <w:ind w:firstLine="709"/>
        <w:jc w:val="both"/>
        <w:rPr>
          <w:color w:val="000000"/>
          <w:szCs w:val="22"/>
        </w:rPr>
      </w:pPr>
    </w:p>
    <w:p w:rsidR="00B56A43" w:rsidRPr="00B56A43" w:rsidRDefault="004629C6" w:rsidP="00B56A43">
      <w:pPr>
        <w:keepNext/>
        <w:ind w:firstLine="720"/>
        <w:jc w:val="center"/>
        <w:outlineLvl w:val="1"/>
        <w:rPr>
          <w:b/>
          <w:sz w:val="24"/>
          <w:szCs w:val="24"/>
        </w:rPr>
      </w:pPr>
      <w:bookmarkStart w:id="100" w:name="_Toc300320076"/>
      <w:bookmarkStart w:id="101" w:name="_Ref407365833"/>
      <w:r>
        <w:rPr>
          <w:b/>
          <w:sz w:val="24"/>
          <w:szCs w:val="24"/>
        </w:rPr>
        <w:lastRenderedPageBreak/>
        <w:t>5</w:t>
      </w:r>
      <w:r w:rsidR="00B56A43" w:rsidRPr="00B56A43">
        <w:rPr>
          <w:b/>
          <w:sz w:val="24"/>
          <w:szCs w:val="24"/>
        </w:rPr>
        <w:t xml:space="preserve">. ВСКРЫТИЕ, РАССМОТРЕНИЕ И ОЦЕНКА ЗАЯВОК </w:t>
      </w:r>
      <w:bookmarkEnd w:id="100"/>
      <w:bookmarkEnd w:id="101"/>
    </w:p>
    <w:p w:rsidR="00B56A43" w:rsidRPr="00B56A43" w:rsidRDefault="004629C6" w:rsidP="00B56A43">
      <w:pPr>
        <w:keepNext/>
        <w:ind w:firstLine="720"/>
        <w:jc w:val="both"/>
        <w:outlineLvl w:val="1"/>
        <w:rPr>
          <w:b/>
          <w:sz w:val="22"/>
          <w:szCs w:val="22"/>
        </w:rPr>
      </w:pPr>
      <w:bookmarkStart w:id="102" w:name="_Toc300320077"/>
      <w:bookmarkStart w:id="103" w:name="_Toc168126709"/>
      <w:bookmarkStart w:id="104" w:name="_Toc138742694"/>
      <w:bookmarkStart w:id="105" w:name="_Ref407365852"/>
      <w:r>
        <w:rPr>
          <w:b/>
          <w:sz w:val="22"/>
          <w:szCs w:val="22"/>
        </w:rPr>
        <w:t>5</w:t>
      </w:r>
      <w:r w:rsidR="00B56A43" w:rsidRPr="007A64F9">
        <w:rPr>
          <w:b/>
          <w:sz w:val="22"/>
          <w:szCs w:val="22"/>
        </w:rPr>
        <w:t xml:space="preserve">.1. Порядок вскрытия </w:t>
      </w:r>
      <w:r w:rsidR="007A64F9">
        <w:rPr>
          <w:b/>
          <w:sz w:val="22"/>
          <w:szCs w:val="22"/>
        </w:rPr>
        <w:t xml:space="preserve">первых частей </w:t>
      </w:r>
      <w:r w:rsidR="00B56A43" w:rsidRPr="007A64F9">
        <w:rPr>
          <w:b/>
          <w:sz w:val="22"/>
          <w:szCs w:val="22"/>
        </w:rPr>
        <w:t>заяв</w:t>
      </w:r>
      <w:r w:rsidR="007A64F9" w:rsidRPr="007A64F9">
        <w:rPr>
          <w:b/>
          <w:sz w:val="22"/>
          <w:szCs w:val="22"/>
        </w:rPr>
        <w:t>о</w:t>
      </w:r>
      <w:r w:rsidR="00B56A43" w:rsidRPr="007A64F9">
        <w:rPr>
          <w:b/>
          <w:sz w:val="22"/>
          <w:szCs w:val="22"/>
        </w:rPr>
        <w:t>к</w:t>
      </w:r>
      <w:r w:rsidR="00B56A43" w:rsidRPr="00B56A43">
        <w:rPr>
          <w:b/>
          <w:sz w:val="22"/>
          <w:szCs w:val="22"/>
        </w:rPr>
        <w:t xml:space="preserve"> </w:t>
      </w:r>
      <w:bookmarkEnd w:id="102"/>
      <w:bookmarkEnd w:id="103"/>
      <w:bookmarkEnd w:id="104"/>
      <w:bookmarkEnd w:id="105"/>
    </w:p>
    <w:p w:rsidR="00B56A43" w:rsidRPr="00B56A43" w:rsidRDefault="004629C6" w:rsidP="00B56A43">
      <w:pPr>
        <w:ind w:firstLine="720"/>
        <w:jc w:val="both"/>
        <w:rPr>
          <w:snapToGrid w:val="0"/>
          <w:sz w:val="22"/>
          <w:szCs w:val="22"/>
        </w:rPr>
      </w:pPr>
      <w:bookmarkStart w:id="106" w:name="_Ref119429700"/>
      <w:r>
        <w:rPr>
          <w:snapToGrid w:val="0"/>
          <w:sz w:val="22"/>
          <w:szCs w:val="22"/>
        </w:rPr>
        <w:t>5</w:t>
      </w:r>
      <w:r w:rsidR="00B56A43" w:rsidRPr="00B56A43">
        <w:rPr>
          <w:snapToGrid w:val="0"/>
          <w:sz w:val="22"/>
          <w:szCs w:val="22"/>
        </w:rPr>
        <w:t xml:space="preserve">.1.1. В день, во время и в месте, указанные в извещении и в документации (с учетом всех изменений извещения и документации, являющихся неотъемлемой частью извещения о проведении </w:t>
      </w:r>
      <w:r>
        <w:rPr>
          <w:snapToGrid w:val="0"/>
          <w:sz w:val="22"/>
          <w:szCs w:val="22"/>
        </w:rPr>
        <w:t>конкур</w:t>
      </w:r>
      <w:r w:rsidR="00B56A43" w:rsidRPr="00B56A43">
        <w:rPr>
          <w:snapToGrid w:val="0"/>
          <w:sz w:val="22"/>
          <w:szCs w:val="22"/>
        </w:rPr>
        <w:t xml:space="preserve">са и </w:t>
      </w:r>
      <w:r>
        <w:rPr>
          <w:snapToGrid w:val="0"/>
          <w:sz w:val="22"/>
          <w:szCs w:val="22"/>
        </w:rPr>
        <w:t xml:space="preserve">конкурсной </w:t>
      </w:r>
      <w:r w:rsidR="00B56A43" w:rsidRPr="00B56A43">
        <w:rPr>
          <w:snapToGrid w:val="0"/>
          <w:sz w:val="22"/>
          <w:szCs w:val="22"/>
        </w:rPr>
        <w:t>документации</w:t>
      </w:r>
      <w:r w:rsidR="00B56A43" w:rsidRPr="001874C3">
        <w:rPr>
          <w:snapToGrid w:val="0"/>
          <w:sz w:val="22"/>
          <w:szCs w:val="22"/>
        </w:rPr>
        <w:t>) в пункте 7.18. Информационной карты,</w:t>
      </w:r>
      <w:r w:rsidR="00B56A43" w:rsidRPr="00B56A43">
        <w:rPr>
          <w:snapToGrid w:val="0"/>
          <w:sz w:val="22"/>
          <w:szCs w:val="22"/>
        </w:rPr>
        <w:t xml:space="preserve"> закупочная комиссия проводит открытие доступа к поданным в форме электронных документов заявок (далее – вскрытие заяв</w:t>
      </w:r>
      <w:r w:rsidR="00570090">
        <w:rPr>
          <w:snapToGrid w:val="0"/>
          <w:sz w:val="22"/>
          <w:szCs w:val="22"/>
        </w:rPr>
        <w:t>ок</w:t>
      </w:r>
      <w:r w:rsidR="00B56A43" w:rsidRPr="00B56A43">
        <w:rPr>
          <w:snapToGrid w:val="0"/>
          <w:sz w:val="22"/>
          <w:szCs w:val="22"/>
        </w:rPr>
        <w:t xml:space="preserve">) на участие в </w:t>
      </w:r>
      <w:r>
        <w:rPr>
          <w:snapToGrid w:val="0"/>
          <w:sz w:val="22"/>
          <w:szCs w:val="22"/>
        </w:rPr>
        <w:t>конкур</w:t>
      </w:r>
      <w:r w:rsidR="00B56A43" w:rsidRPr="00B56A43">
        <w:rPr>
          <w:snapToGrid w:val="0"/>
          <w:sz w:val="22"/>
          <w:szCs w:val="22"/>
        </w:rPr>
        <w:t>се.</w:t>
      </w:r>
    </w:p>
    <w:p w:rsidR="00B56A43" w:rsidRPr="00B56A43" w:rsidRDefault="004629C6" w:rsidP="007A64F9">
      <w:pPr>
        <w:ind w:firstLine="709"/>
        <w:jc w:val="both"/>
        <w:rPr>
          <w:sz w:val="22"/>
          <w:szCs w:val="22"/>
        </w:rPr>
      </w:pPr>
      <w:bookmarkStart w:id="107" w:name="_Ref56222030"/>
      <w:r>
        <w:rPr>
          <w:snapToGrid w:val="0"/>
          <w:sz w:val="22"/>
          <w:szCs w:val="22"/>
        </w:rPr>
        <w:t>5</w:t>
      </w:r>
      <w:r w:rsidR="00B56A43" w:rsidRPr="00B56A43">
        <w:rPr>
          <w:snapToGrid w:val="0"/>
          <w:sz w:val="22"/>
          <w:szCs w:val="22"/>
        </w:rPr>
        <w:t>.1.2</w:t>
      </w:r>
      <w:bookmarkEnd w:id="107"/>
      <w:r w:rsidR="007A64F9">
        <w:rPr>
          <w:snapToGrid w:val="0"/>
          <w:sz w:val="22"/>
          <w:szCs w:val="22"/>
        </w:rPr>
        <w:t xml:space="preserve">. </w:t>
      </w:r>
      <w:bookmarkStart w:id="108" w:name="sub_755"/>
      <w:r w:rsidR="00B56A43" w:rsidRPr="00B56A43">
        <w:rPr>
          <w:sz w:val="22"/>
          <w:szCs w:val="22"/>
        </w:rPr>
        <w:t xml:space="preserve">Ответственный секретарь закупочной комиссии </w:t>
      </w:r>
      <w:r>
        <w:rPr>
          <w:sz w:val="22"/>
          <w:szCs w:val="22"/>
        </w:rPr>
        <w:t>составляет</w:t>
      </w:r>
      <w:r w:rsidR="00B56A43" w:rsidRPr="00B56A43">
        <w:rPr>
          <w:sz w:val="22"/>
          <w:szCs w:val="22"/>
        </w:rPr>
        <w:t xml:space="preserve"> протокол вскрытия заявок, в котором отражается вся основная информация по результатам вскрытия </w:t>
      </w:r>
      <w:r w:rsidR="00800806">
        <w:rPr>
          <w:sz w:val="22"/>
          <w:szCs w:val="22"/>
        </w:rPr>
        <w:t>заявок</w:t>
      </w:r>
      <w:r w:rsidR="00B56A43" w:rsidRPr="00B56A43">
        <w:rPr>
          <w:sz w:val="22"/>
          <w:szCs w:val="22"/>
        </w:rPr>
        <w:t>. Указа</w:t>
      </w:r>
      <w:bookmarkStart w:id="109" w:name="sub_756"/>
      <w:bookmarkEnd w:id="108"/>
      <w:r w:rsidR="00B56A43" w:rsidRPr="00B56A43">
        <w:rPr>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B56A43" w:rsidRPr="00B56A43" w:rsidRDefault="004629C6" w:rsidP="00B56A43">
      <w:pPr>
        <w:autoSpaceDE w:val="0"/>
        <w:autoSpaceDN w:val="0"/>
        <w:adjustRightInd w:val="0"/>
        <w:ind w:firstLine="709"/>
        <w:jc w:val="both"/>
        <w:rPr>
          <w:sz w:val="22"/>
          <w:szCs w:val="22"/>
        </w:rPr>
      </w:pPr>
      <w:r>
        <w:rPr>
          <w:sz w:val="22"/>
          <w:szCs w:val="22"/>
        </w:rPr>
        <w:t>5.1.3</w:t>
      </w:r>
      <w:r w:rsidR="00B56A43" w:rsidRPr="00B56A43">
        <w:rPr>
          <w:sz w:val="22"/>
          <w:szCs w:val="22"/>
        </w:rPr>
        <w:t xml:space="preserve">. В случае если по окончании срока подачи заявок не подано ни одной заявки на участие в </w:t>
      </w:r>
      <w:r>
        <w:rPr>
          <w:sz w:val="22"/>
          <w:szCs w:val="22"/>
        </w:rPr>
        <w:t>конкурс</w:t>
      </w:r>
      <w:r w:rsidR="00B56A43" w:rsidRPr="00B56A43">
        <w:rPr>
          <w:sz w:val="22"/>
          <w:szCs w:val="22"/>
        </w:rPr>
        <w:t>е</w:t>
      </w:r>
      <w:r w:rsidR="00800806">
        <w:rPr>
          <w:sz w:val="22"/>
          <w:szCs w:val="22"/>
        </w:rPr>
        <w:t xml:space="preserve">, </w:t>
      </w:r>
      <w:r>
        <w:rPr>
          <w:sz w:val="22"/>
          <w:szCs w:val="22"/>
        </w:rPr>
        <w:t>конкур</w:t>
      </w:r>
      <w:r w:rsidR="00800806">
        <w:rPr>
          <w:sz w:val="22"/>
          <w:szCs w:val="22"/>
        </w:rPr>
        <w:t xml:space="preserve">с </w:t>
      </w:r>
      <w:r w:rsidR="00B56A43" w:rsidRPr="00B56A43">
        <w:rPr>
          <w:sz w:val="22"/>
          <w:szCs w:val="22"/>
        </w:rPr>
        <w:t xml:space="preserve">признается несостоявшимся, о чем указывается в протоколе. </w:t>
      </w:r>
    </w:p>
    <w:bookmarkEnd w:id="109"/>
    <w:p w:rsidR="00B56A43" w:rsidRDefault="00B56A43" w:rsidP="00B56A43">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sidR="00800806">
        <w:rPr>
          <w:sz w:val="22"/>
          <w:szCs w:val="22"/>
        </w:rPr>
        <w:t>ую</w:t>
      </w:r>
      <w:r w:rsidRPr="00B56A43">
        <w:rPr>
          <w:sz w:val="22"/>
          <w:szCs w:val="22"/>
        </w:rPr>
        <w:t xml:space="preserve"> </w:t>
      </w:r>
      <w:r w:rsidR="00800806">
        <w:rPr>
          <w:sz w:val="22"/>
          <w:szCs w:val="22"/>
        </w:rPr>
        <w:t>конкурентную закупку</w:t>
      </w:r>
      <w:r w:rsidRPr="00B56A43">
        <w:rPr>
          <w:sz w:val="22"/>
          <w:szCs w:val="22"/>
        </w:rPr>
        <w:t xml:space="preserve"> или осуществить закупку у единственного </w:t>
      </w:r>
      <w:r w:rsidR="00800806">
        <w:rPr>
          <w:sz w:val="22"/>
          <w:szCs w:val="22"/>
        </w:rPr>
        <w:t>источника (</w:t>
      </w:r>
      <w:r w:rsidRPr="00B56A43">
        <w:rPr>
          <w:sz w:val="22"/>
          <w:szCs w:val="22"/>
        </w:rPr>
        <w:t>поставщика</w:t>
      </w:r>
      <w:r w:rsidR="00800806">
        <w:rPr>
          <w:sz w:val="22"/>
          <w:szCs w:val="22"/>
        </w:rPr>
        <w:t>,</w:t>
      </w:r>
      <w:r w:rsidRPr="00B56A43">
        <w:rPr>
          <w:sz w:val="22"/>
          <w:szCs w:val="22"/>
        </w:rPr>
        <w:t xml:space="preserve"> исполнителя, подрядчика), в соответствии с требованиями Положения.</w:t>
      </w:r>
    </w:p>
    <w:p w:rsidR="00A06637" w:rsidRDefault="004629C6" w:rsidP="00A06637">
      <w:pPr>
        <w:autoSpaceDE w:val="0"/>
        <w:autoSpaceDN w:val="0"/>
        <w:adjustRightInd w:val="0"/>
        <w:ind w:firstLine="709"/>
        <w:jc w:val="both"/>
        <w:rPr>
          <w:snapToGrid w:val="0"/>
          <w:sz w:val="22"/>
          <w:szCs w:val="22"/>
        </w:rPr>
      </w:pPr>
      <w:r>
        <w:rPr>
          <w:sz w:val="22"/>
          <w:szCs w:val="22"/>
        </w:rPr>
        <w:t>5.1.4</w:t>
      </w:r>
      <w:r w:rsidR="00A06637">
        <w:rPr>
          <w:sz w:val="22"/>
          <w:szCs w:val="22"/>
        </w:rPr>
        <w:t xml:space="preserve">. В случае проведения многолотовой закупки вскрытие заявок проводится по каждому лоту отдельно, </w:t>
      </w:r>
      <w:r w:rsidR="00A06637">
        <w:rPr>
          <w:snapToGrid w:val="0"/>
          <w:sz w:val="22"/>
          <w:szCs w:val="22"/>
        </w:rPr>
        <w:t>но может быть оформлено в одном протоколе с выделением лотов.</w:t>
      </w:r>
    </w:p>
    <w:p w:rsidR="00B56A43" w:rsidRPr="00B56A43" w:rsidRDefault="004629C6" w:rsidP="00B56A43">
      <w:pPr>
        <w:ind w:firstLine="709"/>
        <w:jc w:val="both"/>
        <w:rPr>
          <w:sz w:val="22"/>
          <w:szCs w:val="22"/>
        </w:rPr>
      </w:pPr>
      <w:r>
        <w:rPr>
          <w:sz w:val="22"/>
          <w:szCs w:val="22"/>
        </w:rPr>
        <w:t>5</w:t>
      </w:r>
      <w:r w:rsidR="00B56A43" w:rsidRPr="00B56A43">
        <w:rPr>
          <w:sz w:val="22"/>
          <w:szCs w:val="22"/>
        </w:rPr>
        <w:t>.1.</w:t>
      </w:r>
      <w:r>
        <w:rPr>
          <w:sz w:val="22"/>
          <w:szCs w:val="22"/>
        </w:rPr>
        <w:t>5</w:t>
      </w:r>
      <w:r w:rsidR="00B56A43" w:rsidRPr="00B56A43">
        <w:rPr>
          <w:sz w:val="22"/>
          <w:szCs w:val="22"/>
        </w:rPr>
        <w:t xml:space="preserve">. </w:t>
      </w:r>
      <w:r w:rsidR="007A64F9">
        <w:rPr>
          <w:sz w:val="22"/>
          <w:szCs w:val="22"/>
        </w:rPr>
        <w:t>В</w:t>
      </w:r>
      <w:r w:rsidR="00B56A43" w:rsidRPr="00B56A43">
        <w:rPr>
          <w:sz w:val="22"/>
          <w:szCs w:val="22"/>
        </w:rPr>
        <w:t>скрыти</w:t>
      </w:r>
      <w:r w:rsidR="00573758">
        <w:rPr>
          <w:sz w:val="22"/>
          <w:szCs w:val="22"/>
        </w:rPr>
        <w:t>е</w:t>
      </w:r>
      <w:r w:rsidR="00B56A43" w:rsidRPr="00B56A43">
        <w:rPr>
          <w:sz w:val="22"/>
          <w:szCs w:val="22"/>
        </w:rPr>
        <w:t xml:space="preserve"> заявок проводится на ЭТП и</w:t>
      </w:r>
      <w:r w:rsidR="00B56A43" w:rsidRPr="00B56A43">
        <w:rPr>
          <w:color w:val="000000"/>
          <w:sz w:val="22"/>
          <w:szCs w:val="22"/>
        </w:rPr>
        <w:t xml:space="preserve"> согласно регламенту ЭТП, указанной в п. 7.2. Информационной карты. </w:t>
      </w:r>
    </w:p>
    <w:p w:rsidR="00B56A43" w:rsidRPr="00B56A43" w:rsidRDefault="004629C6" w:rsidP="00B56A43">
      <w:pPr>
        <w:keepNext/>
        <w:ind w:firstLine="720"/>
        <w:outlineLvl w:val="1"/>
        <w:rPr>
          <w:b/>
          <w:bCs/>
          <w:sz w:val="22"/>
          <w:szCs w:val="22"/>
        </w:rPr>
      </w:pPr>
      <w:bookmarkStart w:id="110" w:name="_Toc300320079"/>
      <w:bookmarkStart w:id="111" w:name="_Ref407365864"/>
      <w:r>
        <w:rPr>
          <w:b/>
          <w:bCs/>
          <w:sz w:val="22"/>
          <w:szCs w:val="22"/>
        </w:rPr>
        <w:t>5</w:t>
      </w:r>
      <w:r w:rsidR="00B56A43" w:rsidRPr="00B56A43">
        <w:rPr>
          <w:b/>
          <w:bCs/>
          <w:sz w:val="22"/>
          <w:szCs w:val="22"/>
        </w:rPr>
        <w:t xml:space="preserve">.2. Рассмотрение </w:t>
      </w:r>
      <w:r w:rsidR="007A64F9">
        <w:rPr>
          <w:b/>
          <w:bCs/>
          <w:sz w:val="22"/>
          <w:szCs w:val="22"/>
        </w:rPr>
        <w:t xml:space="preserve">первых частей </w:t>
      </w:r>
      <w:r w:rsidR="00B56A43" w:rsidRPr="00B56A43">
        <w:rPr>
          <w:b/>
          <w:sz w:val="22"/>
          <w:szCs w:val="22"/>
        </w:rPr>
        <w:t xml:space="preserve">заявок </w:t>
      </w:r>
      <w:r w:rsidR="00B56A43" w:rsidRPr="00B56A43">
        <w:rPr>
          <w:b/>
          <w:bCs/>
          <w:sz w:val="22"/>
          <w:szCs w:val="22"/>
        </w:rPr>
        <w:t xml:space="preserve">на участие в </w:t>
      </w:r>
      <w:bookmarkEnd w:id="110"/>
      <w:r w:rsidR="007815A8">
        <w:rPr>
          <w:b/>
          <w:sz w:val="22"/>
          <w:szCs w:val="22"/>
        </w:rPr>
        <w:t>конкур</w:t>
      </w:r>
      <w:r w:rsidR="00B56A43" w:rsidRPr="00B56A43">
        <w:rPr>
          <w:b/>
          <w:sz w:val="22"/>
          <w:szCs w:val="22"/>
        </w:rPr>
        <w:t xml:space="preserve">се </w:t>
      </w:r>
      <w:bookmarkEnd w:id="111"/>
    </w:p>
    <w:p w:rsidR="00573758" w:rsidRDefault="009203AE" w:rsidP="00573758">
      <w:pPr>
        <w:ind w:firstLine="720"/>
        <w:jc w:val="both"/>
        <w:rPr>
          <w:sz w:val="22"/>
          <w:szCs w:val="22"/>
        </w:rPr>
      </w:pPr>
      <w:r>
        <w:rPr>
          <w:sz w:val="22"/>
          <w:szCs w:val="22"/>
        </w:rPr>
        <w:t>5</w:t>
      </w:r>
      <w:r w:rsidR="00573758" w:rsidRPr="00B56A43">
        <w:rPr>
          <w:sz w:val="22"/>
          <w:szCs w:val="22"/>
        </w:rPr>
        <w:t xml:space="preserve">.2.1. Срок рассмотрения </w:t>
      </w:r>
      <w:r w:rsidR="007A64F9">
        <w:rPr>
          <w:sz w:val="22"/>
          <w:szCs w:val="22"/>
        </w:rPr>
        <w:t xml:space="preserve">первых частей </w:t>
      </w:r>
      <w:r w:rsidR="00573758" w:rsidRPr="00B56A43">
        <w:rPr>
          <w:sz w:val="22"/>
          <w:szCs w:val="22"/>
        </w:rPr>
        <w:t xml:space="preserve">заявок на участие в </w:t>
      </w:r>
      <w:r w:rsidR="007815A8">
        <w:rPr>
          <w:sz w:val="22"/>
          <w:szCs w:val="22"/>
        </w:rPr>
        <w:t>конкур</w:t>
      </w:r>
      <w:r w:rsidR="00573758" w:rsidRPr="00B56A43">
        <w:rPr>
          <w:sz w:val="22"/>
          <w:szCs w:val="22"/>
        </w:rPr>
        <w:t xml:space="preserve">се указан в пункте 7.18. Информационной карты. </w:t>
      </w:r>
    </w:p>
    <w:p w:rsidR="004F26E8" w:rsidRPr="004F26E8" w:rsidRDefault="009203AE" w:rsidP="004F26E8">
      <w:pPr>
        <w:tabs>
          <w:tab w:val="left" w:pos="0"/>
        </w:tabs>
        <w:ind w:firstLine="709"/>
        <w:jc w:val="both"/>
        <w:rPr>
          <w:sz w:val="22"/>
          <w:szCs w:val="22"/>
        </w:rPr>
      </w:pPr>
      <w:r>
        <w:rPr>
          <w:sz w:val="22"/>
          <w:szCs w:val="22"/>
        </w:rPr>
        <w:t>5</w:t>
      </w:r>
      <w:r w:rsidR="004F26E8" w:rsidRPr="004F26E8">
        <w:rPr>
          <w:sz w:val="22"/>
          <w:szCs w:val="22"/>
        </w:rPr>
        <w:t>.2.2. Закупочная комиссия рассматривает первые части заявки:</w:t>
      </w:r>
    </w:p>
    <w:p w:rsidR="004F26E8" w:rsidRPr="004F26E8" w:rsidRDefault="004F26E8" w:rsidP="004F26E8">
      <w:pPr>
        <w:tabs>
          <w:tab w:val="left" w:pos="0"/>
        </w:tabs>
        <w:ind w:firstLine="709"/>
        <w:jc w:val="both"/>
        <w:rPr>
          <w:sz w:val="22"/>
          <w:szCs w:val="22"/>
        </w:rPr>
      </w:pPr>
      <w:r w:rsidRPr="004F26E8">
        <w:rPr>
          <w:sz w:val="22"/>
          <w:szCs w:val="22"/>
        </w:rPr>
        <w:t>- на соответствие оформления и наличие всех требуемых в документации документов первой части заявки;</w:t>
      </w:r>
    </w:p>
    <w:p w:rsidR="004F26E8" w:rsidRPr="004F26E8" w:rsidRDefault="004F26E8" w:rsidP="004F26E8">
      <w:pPr>
        <w:tabs>
          <w:tab w:val="left" w:pos="0"/>
        </w:tabs>
        <w:ind w:firstLine="709"/>
        <w:jc w:val="both"/>
        <w:rPr>
          <w:sz w:val="22"/>
          <w:szCs w:val="22"/>
        </w:rPr>
      </w:pPr>
      <w:r w:rsidRPr="004F26E8">
        <w:rPr>
          <w:sz w:val="22"/>
          <w:szCs w:val="22"/>
        </w:rPr>
        <w:t>- на соответствие предлагаемых товаров, работ, услуг требованиям, установленным в документации.</w:t>
      </w:r>
    </w:p>
    <w:p w:rsidR="004F26E8" w:rsidRPr="004F26E8" w:rsidRDefault="009203AE" w:rsidP="004F26E8">
      <w:pPr>
        <w:widowControl w:val="0"/>
        <w:autoSpaceDE w:val="0"/>
        <w:autoSpaceDN w:val="0"/>
        <w:adjustRightInd w:val="0"/>
        <w:ind w:firstLine="709"/>
        <w:jc w:val="both"/>
        <w:rPr>
          <w:sz w:val="22"/>
          <w:szCs w:val="22"/>
        </w:rPr>
      </w:pPr>
      <w:r>
        <w:rPr>
          <w:sz w:val="22"/>
          <w:szCs w:val="22"/>
        </w:rPr>
        <w:t>5</w:t>
      </w:r>
      <w:r w:rsidR="004F26E8" w:rsidRPr="004F26E8">
        <w:rPr>
          <w:sz w:val="22"/>
          <w:szCs w:val="22"/>
        </w:rPr>
        <w:t>.2.3. Участник закупки не допускается Закупочной комиссией к дальнейшему участию в закупке в том числе в случаях:</w:t>
      </w:r>
    </w:p>
    <w:p w:rsidR="004F26E8" w:rsidRPr="004F26E8" w:rsidRDefault="004F26E8" w:rsidP="00135C01">
      <w:pPr>
        <w:pStyle w:val="af"/>
        <w:widowControl w:val="0"/>
        <w:numPr>
          <w:ilvl w:val="0"/>
          <w:numId w:val="39"/>
        </w:numPr>
        <w:autoSpaceDE w:val="0"/>
        <w:autoSpaceDN w:val="0"/>
        <w:adjustRightInd w:val="0"/>
        <w:ind w:left="0" w:firstLine="709"/>
        <w:contextualSpacing w:val="0"/>
        <w:jc w:val="both"/>
        <w:rPr>
          <w:sz w:val="22"/>
          <w:szCs w:val="22"/>
        </w:rPr>
      </w:pPr>
      <w:r w:rsidRPr="004F26E8">
        <w:rPr>
          <w:color w:val="000000"/>
          <w:sz w:val="22"/>
          <w:szCs w:val="22"/>
        </w:rPr>
        <w:t>содержания в первой части заявки сведений о ценовом предложении участника;</w:t>
      </w:r>
    </w:p>
    <w:p w:rsidR="004F26E8" w:rsidRPr="004F26E8" w:rsidRDefault="004F26E8" w:rsidP="00135C01">
      <w:pPr>
        <w:pStyle w:val="af"/>
        <w:widowControl w:val="0"/>
        <w:numPr>
          <w:ilvl w:val="0"/>
          <w:numId w:val="39"/>
        </w:numPr>
        <w:autoSpaceDE w:val="0"/>
        <w:autoSpaceDN w:val="0"/>
        <w:adjustRightInd w:val="0"/>
        <w:ind w:left="0" w:firstLine="709"/>
        <w:contextualSpacing w:val="0"/>
        <w:jc w:val="both"/>
        <w:rPr>
          <w:sz w:val="22"/>
          <w:szCs w:val="22"/>
        </w:rPr>
      </w:pPr>
      <w:r w:rsidRPr="004F26E8">
        <w:rPr>
          <w:color w:val="000000"/>
          <w:sz w:val="22"/>
          <w:szCs w:val="22"/>
        </w:rPr>
        <w:t xml:space="preserve">содержания в первой части </w:t>
      </w:r>
      <w:r>
        <w:rPr>
          <w:sz w:val="22"/>
          <w:szCs w:val="22"/>
        </w:rPr>
        <w:t xml:space="preserve">заявки сведений об участнике </w:t>
      </w:r>
      <w:r w:rsidR="007815A8">
        <w:rPr>
          <w:sz w:val="22"/>
          <w:szCs w:val="22"/>
        </w:rPr>
        <w:t>конкурса</w:t>
      </w:r>
      <w:r>
        <w:rPr>
          <w:sz w:val="22"/>
          <w:szCs w:val="22"/>
        </w:rPr>
        <w:t xml:space="preserve"> или о его соответствии единым квалификационным требованиям, установленным в п. 1.6.2. документации</w:t>
      </w:r>
      <w:r w:rsidRPr="004F26E8">
        <w:rPr>
          <w:color w:val="000000"/>
          <w:sz w:val="22"/>
          <w:szCs w:val="22"/>
        </w:rPr>
        <w:t>;</w:t>
      </w:r>
    </w:p>
    <w:p w:rsidR="004F26E8" w:rsidRDefault="004F26E8" w:rsidP="00135C01">
      <w:pPr>
        <w:pStyle w:val="af"/>
        <w:widowControl w:val="0"/>
        <w:numPr>
          <w:ilvl w:val="0"/>
          <w:numId w:val="39"/>
        </w:numPr>
        <w:autoSpaceDE w:val="0"/>
        <w:autoSpaceDN w:val="0"/>
        <w:adjustRightInd w:val="0"/>
        <w:ind w:left="0" w:firstLine="709"/>
        <w:contextualSpacing w:val="0"/>
        <w:jc w:val="both"/>
        <w:rPr>
          <w:sz w:val="22"/>
          <w:szCs w:val="22"/>
        </w:rPr>
      </w:pPr>
      <w:r w:rsidRPr="004F26E8">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4F26E8">
        <w:rPr>
          <w:sz w:val="22"/>
          <w:szCs w:val="22"/>
        </w:rPr>
        <w:t xml:space="preserve"> указанных в настоящей </w:t>
      </w:r>
      <w:r w:rsidR="007815A8">
        <w:rPr>
          <w:sz w:val="22"/>
          <w:szCs w:val="22"/>
        </w:rPr>
        <w:t>конкурсн</w:t>
      </w:r>
      <w:r w:rsidRPr="004F26E8">
        <w:rPr>
          <w:sz w:val="22"/>
          <w:szCs w:val="22"/>
        </w:rPr>
        <w:t xml:space="preserve">ой документации; </w:t>
      </w:r>
    </w:p>
    <w:p w:rsidR="00EA37B2" w:rsidRPr="00781A6A" w:rsidRDefault="00EA37B2" w:rsidP="00135C01">
      <w:pPr>
        <w:widowControl w:val="0"/>
        <w:numPr>
          <w:ilvl w:val="0"/>
          <w:numId w:val="39"/>
        </w:numPr>
        <w:autoSpaceDE w:val="0"/>
        <w:autoSpaceDN w:val="0"/>
        <w:adjustRightInd w:val="0"/>
        <w:ind w:left="0" w:firstLine="709"/>
        <w:jc w:val="both"/>
        <w:rPr>
          <w:sz w:val="22"/>
          <w:szCs w:val="22"/>
        </w:rPr>
      </w:pPr>
      <w:bookmarkStart w:id="112" w:name="_Hlk189473735"/>
      <w:r w:rsidRPr="00781A6A">
        <w:rPr>
          <w:sz w:val="22"/>
          <w:szCs w:val="22"/>
        </w:rPr>
        <w:t>нарушениям, согласно п. 1.9. в указании и подтверждении страны происхождения товара;</w:t>
      </w:r>
    </w:p>
    <w:bookmarkEnd w:id="112"/>
    <w:p w:rsidR="004F26E8" w:rsidRPr="004F26E8" w:rsidRDefault="004F26E8" w:rsidP="00135C01">
      <w:pPr>
        <w:pStyle w:val="af"/>
        <w:widowControl w:val="0"/>
        <w:numPr>
          <w:ilvl w:val="0"/>
          <w:numId w:val="39"/>
        </w:numPr>
        <w:autoSpaceDE w:val="0"/>
        <w:autoSpaceDN w:val="0"/>
        <w:adjustRightInd w:val="0"/>
        <w:ind w:left="0" w:firstLine="709"/>
        <w:contextualSpacing w:val="0"/>
        <w:jc w:val="both"/>
        <w:rPr>
          <w:sz w:val="22"/>
          <w:szCs w:val="22"/>
        </w:rPr>
      </w:pPr>
      <w:r w:rsidRPr="00EA37B2">
        <w:rPr>
          <w:sz w:val="22"/>
          <w:szCs w:val="22"/>
        </w:rPr>
        <w:t>несоответствия Спецификации технической части, технического предложения (технических</w:t>
      </w:r>
      <w:r w:rsidRPr="004F26E8">
        <w:rPr>
          <w:sz w:val="22"/>
          <w:szCs w:val="22"/>
        </w:rPr>
        <w:t xml:space="preserve"> характеристик продукции, технических условий продукции, сроков поставки/выполнения работ/оказания услуг) требованиям настоящей </w:t>
      </w:r>
      <w:r w:rsidR="009203AE">
        <w:rPr>
          <w:sz w:val="22"/>
          <w:szCs w:val="22"/>
        </w:rPr>
        <w:t>конкурс</w:t>
      </w:r>
      <w:r w:rsidRPr="004F26E8">
        <w:rPr>
          <w:sz w:val="22"/>
          <w:szCs w:val="22"/>
        </w:rPr>
        <w:t>ной документации (если данные технические требования, условия, определены как обязательные)</w:t>
      </w:r>
      <w:r w:rsidR="00EA37B2">
        <w:rPr>
          <w:sz w:val="22"/>
          <w:szCs w:val="22"/>
        </w:rPr>
        <w:t>.</w:t>
      </w:r>
    </w:p>
    <w:p w:rsidR="004F26E8" w:rsidRPr="004F26E8" w:rsidRDefault="009203AE" w:rsidP="004F26E8">
      <w:pPr>
        <w:pStyle w:val="af"/>
        <w:widowControl w:val="0"/>
        <w:autoSpaceDE w:val="0"/>
        <w:autoSpaceDN w:val="0"/>
        <w:adjustRightInd w:val="0"/>
        <w:ind w:left="0" w:firstLine="720"/>
        <w:contextualSpacing w:val="0"/>
        <w:jc w:val="both"/>
        <w:rPr>
          <w:sz w:val="22"/>
          <w:szCs w:val="22"/>
        </w:rPr>
      </w:pPr>
      <w:r>
        <w:rPr>
          <w:sz w:val="22"/>
          <w:szCs w:val="22"/>
        </w:rPr>
        <w:t>5</w:t>
      </w:r>
      <w:r w:rsidR="004F26E8" w:rsidRPr="004F26E8">
        <w:rPr>
          <w:sz w:val="22"/>
          <w:szCs w:val="22"/>
        </w:rPr>
        <w:t>.2.</w:t>
      </w:r>
      <w:r w:rsidR="004F26E8">
        <w:rPr>
          <w:sz w:val="22"/>
          <w:szCs w:val="22"/>
        </w:rPr>
        <w:t>4</w:t>
      </w:r>
      <w:r w:rsidR="004F26E8" w:rsidRPr="004F26E8">
        <w:rPr>
          <w:sz w:val="22"/>
          <w:szCs w:val="22"/>
        </w:rPr>
        <w:t xml:space="preserve">. При рассмотрении </w:t>
      </w:r>
      <w:r w:rsidR="004F26E8">
        <w:rPr>
          <w:sz w:val="22"/>
          <w:szCs w:val="22"/>
        </w:rPr>
        <w:t>первых частей</w:t>
      </w:r>
      <w:r w:rsidR="004F26E8" w:rsidRPr="004F26E8">
        <w:rPr>
          <w:sz w:val="22"/>
          <w:szCs w:val="22"/>
        </w:rPr>
        <w:t xml:space="preserve"> заявок на участие в </w:t>
      </w:r>
      <w:r>
        <w:rPr>
          <w:sz w:val="22"/>
          <w:szCs w:val="22"/>
        </w:rPr>
        <w:t>конкурс</w:t>
      </w:r>
      <w:r w:rsidR="004F26E8" w:rsidRPr="004F26E8">
        <w:rPr>
          <w:sz w:val="22"/>
          <w:szCs w:val="22"/>
        </w:rPr>
        <w:t>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rsidR="00573758" w:rsidRDefault="009203AE" w:rsidP="000B0413">
      <w:pPr>
        <w:adjustRightInd w:val="0"/>
        <w:ind w:firstLine="709"/>
        <w:jc w:val="both"/>
        <w:rPr>
          <w:sz w:val="22"/>
          <w:szCs w:val="22"/>
        </w:rPr>
      </w:pPr>
      <w:r>
        <w:rPr>
          <w:sz w:val="22"/>
          <w:szCs w:val="22"/>
        </w:rPr>
        <w:t>5</w:t>
      </w:r>
      <w:r w:rsidR="000B0413">
        <w:rPr>
          <w:sz w:val="22"/>
          <w:szCs w:val="22"/>
        </w:rPr>
        <w:t>.2.</w:t>
      </w:r>
      <w:r w:rsidR="004F26E8">
        <w:rPr>
          <w:sz w:val="22"/>
          <w:szCs w:val="22"/>
        </w:rPr>
        <w:t>5</w:t>
      </w:r>
      <w:r w:rsidR="000B0413">
        <w:rPr>
          <w:sz w:val="22"/>
          <w:szCs w:val="22"/>
        </w:rPr>
        <w:t xml:space="preserve">. </w:t>
      </w:r>
      <w:r w:rsidR="00573758" w:rsidRPr="00573758">
        <w:rPr>
          <w:sz w:val="22"/>
          <w:szCs w:val="22"/>
        </w:rPr>
        <w:t xml:space="preserve">По результатам рассмотрения </w:t>
      </w:r>
      <w:r w:rsidR="007A64F9">
        <w:rPr>
          <w:sz w:val="22"/>
          <w:szCs w:val="22"/>
        </w:rPr>
        <w:t xml:space="preserve">первых частей </w:t>
      </w:r>
      <w:r w:rsidR="00573758" w:rsidRPr="00573758">
        <w:rPr>
          <w:sz w:val="22"/>
          <w:szCs w:val="22"/>
        </w:rPr>
        <w:t xml:space="preserve">заявок </w:t>
      </w:r>
      <w:r w:rsidR="000B0413">
        <w:rPr>
          <w:sz w:val="22"/>
          <w:szCs w:val="22"/>
        </w:rPr>
        <w:t xml:space="preserve">закупочная </w:t>
      </w:r>
      <w:r w:rsidR="00573758" w:rsidRPr="00573758">
        <w:rPr>
          <w:sz w:val="22"/>
          <w:szCs w:val="22"/>
        </w:rPr>
        <w:t xml:space="preserve">комиссия </w:t>
      </w:r>
      <w:r w:rsidR="000B0413">
        <w:rPr>
          <w:sz w:val="22"/>
          <w:szCs w:val="22"/>
        </w:rPr>
        <w:t>принимает</w:t>
      </w:r>
      <w:r w:rsidR="00573758" w:rsidRPr="00573758">
        <w:rPr>
          <w:sz w:val="22"/>
          <w:szCs w:val="22"/>
        </w:rPr>
        <w:t xml:space="preserve"> решение о допуске участника закупки </w:t>
      </w:r>
      <w:r w:rsidR="000B0413">
        <w:rPr>
          <w:sz w:val="22"/>
          <w:szCs w:val="22"/>
        </w:rPr>
        <w:t>к</w:t>
      </w:r>
      <w:r w:rsidR="007A64F9">
        <w:rPr>
          <w:sz w:val="22"/>
          <w:szCs w:val="22"/>
        </w:rPr>
        <w:t xml:space="preserve"> подаче вторых частей заявок и</w:t>
      </w:r>
      <w:r w:rsidR="00573758" w:rsidRPr="00573758">
        <w:rPr>
          <w:sz w:val="22"/>
          <w:szCs w:val="22"/>
        </w:rPr>
        <w:t>ли об отказе в допуске.</w:t>
      </w:r>
    </w:p>
    <w:p w:rsidR="00573758" w:rsidRPr="000B0413" w:rsidRDefault="009203AE" w:rsidP="000B0413">
      <w:pPr>
        <w:adjustRightInd w:val="0"/>
        <w:ind w:firstLine="709"/>
        <w:jc w:val="both"/>
        <w:rPr>
          <w:sz w:val="22"/>
          <w:szCs w:val="22"/>
        </w:rPr>
      </w:pPr>
      <w:r>
        <w:rPr>
          <w:sz w:val="22"/>
          <w:szCs w:val="22"/>
        </w:rPr>
        <w:t>5</w:t>
      </w:r>
      <w:r w:rsidR="007A64F9">
        <w:rPr>
          <w:sz w:val="22"/>
          <w:szCs w:val="22"/>
        </w:rPr>
        <w:t>.2.</w:t>
      </w:r>
      <w:r w:rsidR="004F26E8">
        <w:rPr>
          <w:sz w:val="22"/>
          <w:szCs w:val="22"/>
        </w:rPr>
        <w:t>6</w:t>
      </w:r>
      <w:r w:rsidR="007A64F9">
        <w:rPr>
          <w:sz w:val="22"/>
          <w:szCs w:val="22"/>
        </w:rPr>
        <w:t xml:space="preserve">. </w:t>
      </w:r>
      <w:r w:rsidR="00573758" w:rsidRPr="000B0413">
        <w:rPr>
          <w:sz w:val="22"/>
          <w:szCs w:val="22"/>
        </w:rPr>
        <w:t>По результатам рассмотрения составляется протокол</w:t>
      </w:r>
      <w:r w:rsidR="00AB4709">
        <w:rPr>
          <w:sz w:val="22"/>
          <w:szCs w:val="22"/>
        </w:rPr>
        <w:t xml:space="preserve">, </w:t>
      </w:r>
      <w:r w:rsidR="00AB4709" w:rsidRPr="00B56A43">
        <w:rPr>
          <w:snapToGrid w:val="0"/>
          <w:sz w:val="22"/>
          <w:szCs w:val="22"/>
        </w:rPr>
        <w:t xml:space="preserve">в котором должны быть указаны </w:t>
      </w:r>
      <w:r w:rsidR="008D77E2" w:rsidRPr="008D77E2">
        <w:rPr>
          <w:sz w:val="22"/>
          <w:szCs w:val="22"/>
        </w:rPr>
        <w:t>количество заявок</w:t>
      </w:r>
      <w:r w:rsidR="00EA37B2">
        <w:rPr>
          <w:sz w:val="22"/>
          <w:szCs w:val="22"/>
        </w:rPr>
        <w:t>,</w:t>
      </w:r>
      <w:r w:rsidR="008D77E2" w:rsidRPr="008D77E2">
        <w:rPr>
          <w:sz w:val="22"/>
          <w:szCs w:val="22"/>
        </w:rPr>
        <w:t xml:space="preserve"> которые отклонены, с подробным описанием основания отклонения каждой заявки, с указанием положений </w:t>
      </w:r>
      <w:r>
        <w:rPr>
          <w:sz w:val="22"/>
          <w:szCs w:val="22"/>
        </w:rPr>
        <w:t>конкурс</w:t>
      </w:r>
      <w:r w:rsidR="008D77E2" w:rsidRPr="008D77E2">
        <w:rPr>
          <w:sz w:val="22"/>
          <w:szCs w:val="22"/>
        </w:rPr>
        <w:t>ной документации</w:t>
      </w:r>
      <w:r>
        <w:rPr>
          <w:sz w:val="22"/>
          <w:szCs w:val="22"/>
        </w:rPr>
        <w:t>,</w:t>
      </w:r>
      <w:r w:rsidR="008D77E2" w:rsidRPr="008D77E2">
        <w:rPr>
          <w:sz w:val="22"/>
          <w:szCs w:val="22"/>
        </w:rPr>
        <w:t xml:space="preserve"> которым не соответствует такая заявка</w:t>
      </w:r>
      <w:r w:rsidR="00AB4709" w:rsidRPr="00B56A43">
        <w:rPr>
          <w:snapToGrid w:val="0"/>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00AB4709">
        <w:rPr>
          <w:snapToGrid w:val="0"/>
          <w:sz w:val="22"/>
          <w:szCs w:val="22"/>
        </w:rPr>
        <w:t>.</w:t>
      </w:r>
      <w:r w:rsidR="004F26E8" w:rsidRPr="004F26E8">
        <w:rPr>
          <w:sz w:val="22"/>
          <w:szCs w:val="22"/>
        </w:rPr>
        <w:t xml:space="preserve"> </w:t>
      </w:r>
      <w:r w:rsidR="004F26E8">
        <w:rPr>
          <w:sz w:val="22"/>
          <w:szCs w:val="22"/>
        </w:rPr>
        <w:t>Заказчик может объединить в один протокол вскрытие и рассмотрение первых частей заявок.</w:t>
      </w:r>
    </w:p>
    <w:p w:rsidR="000B0413" w:rsidRDefault="009203AE" w:rsidP="00B56A43">
      <w:pPr>
        <w:ind w:firstLine="720"/>
        <w:jc w:val="both"/>
        <w:rPr>
          <w:sz w:val="22"/>
          <w:szCs w:val="22"/>
        </w:rPr>
      </w:pPr>
      <w:r>
        <w:rPr>
          <w:sz w:val="22"/>
          <w:szCs w:val="22"/>
        </w:rPr>
        <w:t>5</w:t>
      </w:r>
      <w:r w:rsidR="000B0413">
        <w:rPr>
          <w:sz w:val="22"/>
          <w:szCs w:val="22"/>
        </w:rPr>
        <w:t>.2.</w:t>
      </w:r>
      <w:r w:rsidR="004F26E8">
        <w:rPr>
          <w:sz w:val="22"/>
          <w:szCs w:val="22"/>
        </w:rPr>
        <w:t>7</w:t>
      </w:r>
      <w:r w:rsidR="000B0413">
        <w:rPr>
          <w:sz w:val="22"/>
          <w:szCs w:val="22"/>
        </w:rPr>
        <w:t xml:space="preserve">. Если проводится многолотовый </w:t>
      </w:r>
      <w:r w:rsidR="00EA002E">
        <w:rPr>
          <w:sz w:val="22"/>
          <w:szCs w:val="22"/>
        </w:rPr>
        <w:t>конкурс</w:t>
      </w:r>
      <w:r w:rsidR="000B0413">
        <w:rPr>
          <w:sz w:val="22"/>
          <w:szCs w:val="22"/>
        </w:rPr>
        <w:t xml:space="preserve">, то рассмотрение </w:t>
      </w:r>
      <w:r w:rsidR="007A64F9">
        <w:rPr>
          <w:sz w:val="22"/>
          <w:szCs w:val="22"/>
        </w:rPr>
        <w:t xml:space="preserve">первых частей </w:t>
      </w:r>
      <w:r w:rsidR="000B0413">
        <w:rPr>
          <w:sz w:val="22"/>
          <w:szCs w:val="22"/>
        </w:rPr>
        <w:t>заявок проводится по каждому лоту отдельно.</w:t>
      </w:r>
    </w:p>
    <w:p w:rsidR="00AB4709" w:rsidRPr="00B56A43" w:rsidRDefault="009203AE" w:rsidP="007A64F9">
      <w:pPr>
        <w:ind w:firstLine="720"/>
        <w:jc w:val="both"/>
        <w:rPr>
          <w:sz w:val="22"/>
          <w:szCs w:val="22"/>
        </w:rPr>
      </w:pPr>
      <w:r>
        <w:rPr>
          <w:sz w:val="22"/>
          <w:szCs w:val="22"/>
        </w:rPr>
        <w:t>5</w:t>
      </w:r>
      <w:r w:rsidR="00B56A43" w:rsidRPr="00B56A43">
        <w:rPr>
          <w:sz w:val="22"/>
          <w:szCs w:val="22"/>
        </w:rPr>
        <w:t>.2.</w:t>
      </w:r>
      <w:bookmarkEnd w:id="106"/>
      <w:r w:rsidR="004F26E8">
        <w:rPr>
          <w:sz w:val="22"/>
          <w:szCs w:val="22"/>
        </w:rPr>
        <w:t>8</w:t>
      </w:r>
      <w:r w:rsidR="00B56A43" w:rsidRPr="00B56A43">
        <w:rPr>
          <w:sz w:val="22"/>
          <w:szCs w:val="22"/>
        </w:rPr>
        <w:t xml:space="preserve">. </w:t>
      </w:r>
      <w:r w:rsidR="00AB4709" w:rsidRPr="00B56A43">
        <w:rPr>
          <w:sz w:val="22"/>
          <w:szCs w:val="22"/>
        </w:rPr>
        <w:t xml:space="preserve">В случае если </w:t>
      </w:r>
      <w:r w:rsidR="00AB4709">
        <w:rPr>
          <w:sz w:val="22"/>
          <w:szCs w:val="22"/>
        </w:rPr>
        <w:t xml:space="preserve">закупочной комиссией не было допущено </w:t>
      </w:r>
      <w:r w:rsidR="00AB4709" w:rsidRPr="00B56A43">
        <w:rPr>
          <w:sz w:val="22"/>
          <w:szCs w:val="22"/>
        </w:rPr>
        <w:t>ни одной заявки</w:t>
      </w:r>
      <w:r w:rsidR="00072949">
        <w:rPr>
          <w:sz w:val="22"/>
          <w:szCs w:val="22"/>
        </w:rPr>
        <w:t xml:space="preserve"> </w:t>
      </w:r>
      <w:r w:rsidR="00AB4709" w:rsidRPr="00B56A43">
        <w:rPr>
          <w:sz w:val="22"/>
          <w:szCs w:val="22"/>
        </w:rPr>
        <w:t xml:space="preserve">на </w:t>
      </w:r>
      <w:r w:rsidR="007A64F9">
        <w:rPr>
          <w:sz w:val="22"/>
          <w:szCs w:val="22"/>
        </w:rPr>
        <w:t xml:space="preserve">дальнейшее </w:t>
      </w:r>
      <w:r w:rsidR="00AB4709" w:rsidRPr="00B56A43">
        <w:rPr>
          <w:sz w:val="22"/>
          <w:szCs w:val="22"/>
        </w:rPr>
        <w:t xml:space="preserve">участие в </w:t>
      </w:r>
      <w:r>
        <w:rPr>
          <w:sz w:val="22"/>
          <w:szCs w:val="22"/>
        </w:rPr>
        <w:t>конкур</w:t>
      </w:r>
      <w:r w:rsidR="00AB4709" w:rsidRPr="00B56A43">
        <w:rPr>
          <w:sz w:val="22"/>
          <w:szCs w:val="22"/>
        </w:rPr>
        <w:t>се</w:t>
      </w:r>
      <w:r w:rsidR="00AB4709">
        <w:rPr>
          <w:sz w:val="22"/>
          <w:szCs w:val="22"/>
        </w:rPr>
        <w:t xml:space="preserve">, </w:t>
      </w:r>
      <w:r>
        <w:rPr>
          <w:sz w:val="22"/>
          <w:szCs w:val="22"/>
        </w:rPr>
        <w:t>конкур</w:t>
      </w:r>
      <w:r w:rsidR="00AB4709">
        <w:rPr>
          <w:sz w:val="22"/>
          <w:szCs w:val="22"/>
        </w:rPr>
        <w:t xml:space="preserve">с </w:t>
      </w:r>
      <w:r w:rsidR="00AB4709" w:rsidRPr="00B56A43">
        <w:rPr>
          <w:sz w:val="22"/>
          <w:szCs w:val="22"/>
        </w:rPr>
        <w:t xml:space="preserve">признается несостоявшимся, о чем указывается в протоколе. </w:t>
      </w:r>
    </w:p>
    <w:p w:rsidR="00AB4709" w:rsidRDefault="00AB4709" w:rsidP="00AB4709">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B4709" w:rsidRDefault="009203AE" w:rsidP="00AB4709">
      <w:pPr>
        <w:autoSpaceDE w:val="0"/>
        <w:autoSpaceDN w:val="0"/>
        <w:adjustRightInd w:val="0"/>
        <w:ind w:firstLine="709"/>
        <w:jc w:val="both"/>
        <w:rPr>
          <w:sz w:val="22"/>
          <w:szCs w:val="22"/>
        </w:rPr>
      </w:pPr>
      <w:r>
        <w:rPr>
          <w:sz w:val="22"/>
          <w:szCs w:val="22"/>
        </w:rPr>
        <w:t>5</w:t>
      </w:r>
      <w:r w:rsidR="00AB4709" w:rsidRPr="00B56A43">
        <w:rPr>
          <w:sz w:val="22"/>
          <w:szCs w:val="22"/>
        </w:rPr>
        <w:t>.</w:t>
      </w:r>
      <w:r w:rsidR="00AB4709">
        <w:rPr>
          <w:sz w:val="22"/>
          <w:szCs w:val="22"/>
        </w:rPr>
        <w:t>2</w:t>
      </w:r>
      <w:r w:rsidR="007A64F9">
        <w:rPr>
          <w:sz w:val="22"/>
          <w:szCs w:val="22"/>
        </w:rPr>
        <w:t>.</w:t>
      </w:r>
      <w:r w:rsidR="004F26E8">
        <w:rPr>
          <w:sz w:val="22"/>
          <w:szCs w:val="22"/>
        </w:rPr>
        <w:t>9</w:t>
      </w:r>
      <w:r w:rsidR="00AB4709" w:rsidRPr="00B56A43">
        <w:rPr>
          <w:sz w:val="22"/>
          <w:szCs w:val="22"/>
        </w:rPr>
        <w:t xml:space="preserve">. В случае если </w:t>
      </w:r>
      <w:r w:rsidR="00AB4709">
        <w:rPr>
          <w:sz w:val="22"/>
          <w:szCs w:val="22"/>
        </w:rPr>
        <w:t xml:space="preserve">на </w:t>
      </w:r>
      <w:r>
        <w:rPr>
          <w:sz w:val="22"/>
          <w:szCs w:val="22"/>
        </w:rPr>
        <w:t>конкурс</w:t>
      </w:r>
      <w:r w:rsidR="00AB4709">
        <w:rPr>
          <w:sz w:val="22"/>
          <w:szCs w:val="22"/>
        </w:rPr>
        <w:t xml:space="preserve"> подана </w:t>
      </w:r>
      <w:r w:rsidR="007A64F9">
        <w:rPr>
          <w:sz w:val="22"/>
          <w:szCs w:val="22"/>
        </w:rPr>
        <w:t>и (или)</w:t>
      </w:r>
      <w:r w:rsidR="00AB4709">
        <w:rPr>
          <w:sz w:val="22"/>
          <w:szCs w:val="22"/>
        </w:rPr>
        <w:t xml:space="preserve"> допущена одна заявка</w:t>
      </w:r>
      <w:r w:rsidR="007A64F9">
        <w:rPr>
          <w:sz w:val="22"/>
          <w:szCs w:val="22"/>
        </w:rPr>
        <w:t xml:space="preserve"> Заказчик предоставляет право этому Участнику продолжить участие в закупке</w:t>
      </w:r>
      <w:r w:rsidR="006D1396">
        <w:rPr>
          <w:sz w:val="22"/>
          <w:szCs w:val="22"/>
        </w:rPr>
        <w:t>.</w:t>
      </w:r>
    </w:p>
    <w:p w:rsidR="00DE785C" w:rsidRPr="003202CE" w:rsidRDefault="009203AE" w:rsidP="00DE785C">
      <w:pPr>
        <w:keepNext/>
        <w:ind w:firstLine="720"/>
        <w:outlineLvl w:val="1"/>
        <w:rPr>
          <w:b/>
          <w:bCs/>
          <w:sz w:val="22"/>
          <w:szCs w:val="22"/>
        </w:rPr>
      </w:pPr>
      <w:r>
        <w:rPr>
          <w:b/>
          <w:bCs/>
          <w:sz w:val="22"/>
          <w:szCs w:val="22"/>
        </w:rPr>
        <w:t>5</w:t>
      </w:r>
      <w:r w:rsidR="00DE785C" w:rsidRPr="003202CE">
        <w:rPr>
          <w:b/>
          <w:bCs/>
          <w:sz w:val="22"/>
          <w:szCs w:val="22"/>
        </w:rPr>
        <w:t>.</w:t>
      </w:r>
      <w:r w:rsidR="004F26E8" w:rsidRPr="003202CE">
        <w:rPr>
          <w:b/>
          <w:bCs/>
          <w:sz w:val="22"/>
          <w:szCs w:val="22"/>
        </w:rPr>
        <w:t>3</w:t>
      </w:r>
      <w:r w:rsidR="00DE785C" w:rsidRPr="003202CE">
        <w:rPr>
          <w:b/>
          <w:bCs/>
          <w:sz w:val="22"/>
          <w:szCs w:val="22"/>
        </w:rPr>
        <w:t xml:space="preserve">. Рассмотрение вторых частей </w:t>
      </w:r>
      <w:r w:rsidR="00DE785C" w:rsidRPr="003202CE">
        <w:rPr>
          <w:b/>
          <w:sz w:val="22"/>
          <w:szCs w:val="22"/>
        </w:rPr>
        <w:t xml:space="preserve">заявок </w:t>
      </w:r>
      <w:r w:rsidR="00DE785C" w:rsidRPr="003202CE">
        <w:rPr>
          <w:b/>
          <w:bCs/>
          <w:sz w:val="22"/>
          <w:szCs w:val="22"/>
        </w:rPr>
        <w:t xml:space="preserve">на участие в </w:t>
      </w:r>
      <w:r>
        <w:rPr>
          <w:b/>
          <w:sz w:val="22"/>
          <w:szCs w:val="22"/>
        </w:rPr>
        <w:t>конкур</w:t>
      </w:r>
      <w:r w:rsidR="00DE785C" w:rsidRPr="003202CE">
        <w:rPr>
          <w:b/>
          <w:sz w:val="22"/>
          <w:szCs w:val="22"/>
        </w:rPr>
        <w:t>се</w:t>
      </w:r>
      <w:r>
        <w:rPr>
          <w:b/>
          <w:sz w:val="22"/>
          <w:szCs w:val="22"/>
        </w:rPr>
        <w:t>.</w:t>
      </w:r>
    </w:p>
    <w:p w:rsidR="00DE785C" w:rsidRDefault="009203AE" w:rsidP="00DE785C">
      <w:pPr>
        <w:pStyle w:val="af"/>
        <w:widowControl w:val="0"/>
        <w:autoSpaceDE w:val="0"/>
        <w:autoSpaceDN w:val="0"/>
        <w:adjustRightInd w:val="0"/>
        <w:ind w:left="0" w:firstLine="720"/>
        <w:contextualSpacing w:val="0"/>
        <w:jc w:val="both"/>
        <w:rPr>
          <w:sz w:val="22"/>
          <w:szCs w:val="22"/>
        </w:rPr>
      </w:pPr>
      <w:r>
        <w:rPr>
          <w:sz w:val="22"/>
          <w:szCs w:val="22"/>
        </w:rPr>
        <w:t>5</w:t>
      </w:r>
      <w:r w:rsidR="00DE785C" w:rsidRPr="003202CE">
        <w:rPr>
          <w:sz w:val="22"/>
          <w:szCs w:val="22"/>
        </w:rPr>
        <w:t>.</w:t>
      </w:r>
      <w:r w:rsidR="004F26E8" w:rsidRPr="003202CE">
        <w:rPr>
          <w:sz w:val="22"/>
          <w:szCs w:val="22"/>
        </w:rPr>
        <w:t>3</w:t>
      </w:r>
      <w:r w:rsidR="00DE785C" w:rsidRPr="003202CE">
        <w:rPr>
          <w:sz w:val="22"/>
          <w:szCs w:val="22"/>
        </w:rPr>
        <w:t>.1</w:t>
      </w:r>
      <w:r w:rsidR="004F26E8" w:rsidRPr="003202CE">
        <w:rPr>
          <w:sz w:val="22"/>
          <w:szCs w:val="22"/>
        </w:rPr>
        <w:t>.</w:t>
      </w:r>
      <w:r w:rsidR="00DE785C" w:rsidRPr="003202CE">
        <w:rPr>
          <w:sz w:val="22"/>
          <w:szCs w:val="22"/>
        </w:rPr>
        <w:t xml:space="preserve"> Этап рассмотрения вторых частей заявок участников закупки проводится </w:t>
      </w:r>
      <w:r w:rsidR="008D77E2">
        <w:rPr>
          <w:sz w:val="22"/>
          <w:szCs w:val="22"/>
        </w:rPr>
        <w:t>заказчиком</w:t>
      </w:r>
      <w:r w:rsidR="009E5656" w:rsidRPr="003202CE">
        <w:rPr>
          <w:sz w:val="22"/>
          <w:szCs w:val="22"/>
        </w:rPr>
        <w:t xml:space="preserve"> </w:t>
      </w:r>
      <w:r w:rsidR="003202CE" w:rsidRPr="003202CE">
        <w:rPr>
          <w:sz w:val="22"/>
          <w:szCs w:val="22"/>
        </w:rPr>
        <w:t xml:space="preserve">после опубликования протокола по результатам рассмотрения первых частей заявок, но не позднее </w:t>
      </w:r>
      <w:r w:rsidR="009E5656" w:rsidRPr="003202CE">
        <w:rPr>
          <w:sz w:val="22"/>
          <w:szCs w:val="22"/>
        </w:rPr>
        <w:t>срок</w:t>
      </w:r>
      <w:r w:rsidR="003202CE" w:rsidRPr="003202CE">
        <w:rPr>
          <w:sz w:val="22"/>
          <w:szCs w:val="22"/>
        </w:rPr>
        <w:t>а</w:t>
      </w:r>
      <w:r w:rsidR="009E5656" w:rsidRPr="003202CE">
        <w:rPr>
          <w:sz w:val="22"/>
          <w:szCs w:val="22"/>
        </w:rPr>
        <w:t xml:space="preserve">, </w:t>
      </w:r>
      <w:r w:rsidR="009E5656" w:rsidRPr="003202CE">
        <w:rPr>
          <w:sz w:val="22"/>
          <w:szCs w:val="22"/>
        </w:rPr>
        <w:lastRenderedPageBreak/>
        <w:t>указанн</w:t>
      </w:r>
      <w:r w:rsidR="003202CE" w:rsidRPr="003202CE">
        <w:rPr>
          <w:sz w:val="22"/>
          <w:szCs w:val="22"/>
        </w:rPr>
        <w:t>ого</w:t>
      </w:r>
      <w:r w:rsidR="009E5656" w:rsidRPr="003202CE">
        <w:rPr>
          <w:sz w:val="22"/>
          <w:szCs w:val="22"/>
        </w:rPr>
        <w:t xml:space="preserve"> в</w:t>
      </w:r>
      <w:r w:rsidR="006C0862" w:rsidRPr="003202CE">
        <w:rPr>
          <w:sz w:val="22"/>
          <w:szCs w:val="22"/>
        </w:rPr>
        <w:t xml:space="preserve"> пункте 7.18. Информационной карты.</w:t>
      </w:r>
    </w:p>
    <w:p w:rsidR="003202CE" w:rsidRPr="004F26E8" w:rsidRDefault="009203AE" w:rsidP="003202CE">
      <w:pPr>
        <w:tabs>
          <w:tab w:val="left" w:pos="0"/>
        </w:tabs>
        <w:ind w:firstLine="709"/>
        <w:jc w:val="both"/>
        <w:rPr>
          <w:sz w:val="22"/>
          <w:szCs w:val="22"/>
        </w:rPr>
      </w:pPr>
      <w:r w:rsidRPr="001874C3">
        <w:rPr>
          <w:sz w:val="22"/>
          <w:szCs w:val="22"/>
        </w:rPr>
        <w:t>5</w:t>
      </w:r>
      <w:r w:rsidR="003202CE" w:rsidRPr="001874C3">
        <w:rPr>
          <w:sz w:val="22"/>
          <w:szCs w:val="22"/>
        </w:rPr>
        <w:t xml:space="preserve">.3.2. Закупочная комиссия рассматривает </w:t>
      </w:r>
      <w:r w:rsidR="008D77E2" w:rsidRPr="001874C3">
        <w:rPr>
          <w:sz w:val="22"/>
          <w:szCs w:val="22"/>
        </w:rPr>
        <w:t>втор</w:t>
      </w:r>
      <w:r w:rsidR="003202CE" w:rsidRPr="001874C3">
        <w:rPr>
          <w:sz w:val="22"/>
          <w:szCs w:val="22"/>
        </w:rPr>
        <w:t>ые части заявки:</w:t>
      </w:r>
    </w:p>
    <w:p w:rsidR="003202CE" w:rsidRPr="004F26E8" w:rsidRDefault="003202CE" w:rsidP="003202CE">
      <w:pPr>
        <w:tabs>
          <w:tab w:val="left" w:pos="0"/>
        </w:tabs>
        <w:ind w:firstLine="709"/>
        <w:jc w:val="both"/>
        <w:rPr>
          <w:sz w:val="22"/>
          <w:szCs w:val="22"/>
        </w:rPr>
      </w:pPr>
      <w:r w:rsidRPr="004F26E8">
        <w:rPr>
          <w:sz w:val="22"/>
          <w:szCs w:val="22"/>
        </w:rPr>
        <w:t xml:space="preserve">- на соответствие оформления и наличие всех требуемых в документации документов </w:t>
      </w:r>
      <w:r w:rsidR="008D77E2">
        <w:rPr>
          <w:sz w:val="22"/>
          <w:szCs w:val="22"/>
        </w:rPr>
        <w:t>втор</w:t>
      </w:r>
      <w:r w:rsidRPr="004F26E8">
        <w:rPr>
          <w:sz w:val="22"/>
          <w:szCs w:val="22"/>
        </w:rPr>
        <w:t>ой части заявки;</w:t>
      </w:r>
    </w:p>
    <w:p w:rsidR="003202CE" w:rsidRPr="004F26E8" w:rsidRDefault="003202CE" w:rsidP="003202CE">
      <w:pPr>
        <w:tabs>
          <w:tab w:val="left" w:pos="0"/>
        </w:tabs>
        <w:ind w:firstLine="709"/>
        <w:jc w:val="both"/>
        <w:rPr>
          <w:sz w:val="22"/>
          <w:szCs w:val="22"/>
        </w:rPr>
      </w:pPr>
      <w:r w:rsidRPr="004F26E8">
        <w:rPr>
          <w:sz w:val="22"/>
          <w:szCs w:val="22"/>
        </w:rPr>
        <w:t xml:space="preserve">- на соответствие </w:t>
      </w:r>
      <w:r w:rsidR="008D77E2" w:rsidRPr="001874C3">
        <w:rPr>
          <w:sz w:val="22"/>
          <w:szCs w:val="22"/>
        </w:rPr>
        <w:t xml:space="preserve">Участников единым квалификационным требованиям, установленным в п. 1.6.2. документации и дополнительным </w:t>
      </w:r>
      <w:r w:rsidR="009203AE" w:rsidRPr="001874C3">
        <w:rPr>
          <w:sz w:val="22"/>
          <w:szCs w:val="22"/>
        </w:rPr>
        <w:t>квалификационным</w:t>
      </w:r>
      <w:r w:rsidR="009203AE" w:rsidRPr="004F26E8">
        <w:rPr>
          <w:sz w:val="22"/>
          <w:szCs w:val="22"/>
        </w:rPr>
        <w:t xml:space="preserve"> </w:t>
      </w:r>
      <w:r w:rsidRPr="004F26E8">
        <w:rPr>
          <w:sz w:val="22"/>
          <w:szCs w:val="22"/>
        </w:rPr>
        <w:t xml:space="preserve">требованиям, установленным в </w:t>
      </w:r>
      <w:r w:rsidR="008D77E2">
        <w:rPr>
          <w:sz w:val="22"/>
          <w:szCs w:val="22"/>
        </w:rPr>
        <w:t xml:space="preserve">п. 7.10. </w:t>
      </w:r>
      <w:r w:rsidR="008D77E2" w:rsidRPr="008D77E2">
        <w:rPr>
          <w:sz w:val="22"/>
          <w:szCs w:val="22"/>
        </w:rPr>
        <w:t>Информационной карты</w:t>
      </w:r>
      <w:r w:rsidR="008D77E2" w:rsidRPr="004F26E8">
        <w:rPr>
          <w:sz w:val="22"/>
          <w:szCs w:val="22"/>
        </w:rPr>
        <w:t xml:space="preserve"> </w:t>
      </w:r>
      <w:r w:rsidRPr="004F26E8">
        <w:rPr>
          <w:sz w:val="22"/>
          <w:szCs w:val="22"/>
        </w:rPr>
        <w:t>документации.</w:t>
      </w:r>
    </w:p>
    <w:p w:rsidR="003202CE" w:rsidRPr="004F26E8" w:rsidRDefault="009203AE" w:rsidP="003202CE">
      <w:pPr>
        <w:widowControl w:val="0"/>
        <w:autoSpaceDE w:val="0"/>
        <w:autoSpaceDN w:val="0"/>
        <w:adjustRightInd w:val="0"/>
        <w:ind w:firstLine="709"/>
        <w:jc w:val="both"/>
        <w:rPr>
          <w:sz w:val="22"/>
          <w:szCs w:val="22"/>
        </w:rPr>
      </w:pPr>
      <w:r>
        <w:rPr>
          <w:sz w:val="22"/>
          <w:szCs w:val="22"/>
        </w:rPr>
        <w:t>5</w:t>
      </w:r>
      <w:r w:rsidR="003202CE" w:rsidRPr="004F26E8">
        <w:rPr>
          <w:sz w:val="22"/>
          <w:szCs w:val="22"/>
        </w:rPr>
        <w:t>.</w:t>
      </w:r>
      <w:r w:rsidR="008D77E2">
        <w:rPr>
          <w:sz w:val="22"/>
          <w:szCs w:val="22"/>
        </w:rPr>
        <w:t>3</w:t>
      </w:r>
      <w:r w:rsidR="003202CE" w:rsidRPr="004F26E8">
        <w:rPr>
          <w:sz w:val="22"/>
          <w:szCs w:val="22"/>
        </w:rPr>
        <w:t>.3. Участник закупки не допускается Закупочной комиссией к дальнейшему участию в закупке в том числе в случаях:</w:t>
      </w:r>
    </w:p>
    <w:p w:rsidR="003202CE" w:rsidRPr="004F26E8" w:rsidRDefault="003202CE" w:rsidP="00135C01">
      <w:pPr>
        <w:pStyle w:val="af"/>
        <w:widowControl w:val="0"/>
        <w:numPr>
          <w:ilvl w:val="0"/>
          <w:numId w:val="39"/>
        </w:numPr>
        <w:autoSpaceDE w:val="0"/>
        <w:autoSpaceDN w:val="0"/>
        <w:adjustRightInd w:val="0"/>
        <w:ind w:left="0" w:firstLine="709"/>
        <w:contextualSpacing w:val="0"/>
        <w:jc w:val="both"/>
        <w:rPr>
          <w:sz w:val="22"/>
          <w:szCs w:val="22"/>
        </w:rPr>
      </w:pPr>
      <w:r w:rsidRPr="004F26E8">
        <w:rPr>
          <w:color w:val="000000"/>
          <w:sz w:val="22"/>
          <w:szCs w:val="22"/>
        </w:rPr>
        <w:t>содержания в</w:t>
      </w:r>
      <w:r w:rsidR="008D77E2">
        <w:rPr>
          <w:color w:val="000000"/>
          <w:sz w:val="22"/>
          <w:szCs w:val="22"/>
        </w:rPr>
        <w:t>о</w:t>
      </w:r>
      <w:r w:rsidRPr="004F26E8">
        <w:rPr>
          <w:color w:val="000000"/>
          <w:sz w:val="22"/>
          <w:szCs w:val="22"/>
        </w:rPr>
        <w:t xml:space="preserve"> </w:t>
      </w:r>
      <w:r w:rsidR="008D77E2">
        <w:rPr>
          <w:color w:val="000000"/>
          <w:sz w:val="22"/>
          <w:szCs w:val="22"/>
        </w:rPr>
        <w:t>второй</w:t>
      </w:r>
      <w:r w:rsidRPr="004F26E8">
        <w:rPr>
          <w:color w:val="000000"/>
          <w:sz w:val="22"/>
          <w:szCs w:val="22"/>
        </w:rPr>
        <w:t xml:space="preserve"> части заявки сведений о ценовом предложении участника;</w:t>
      </w:r>
    </w:p>
    <w:p w:rsidR="003202CE" w:rsidRPr="008D77E2" w:rsidRDefault="003202CE" w:rsidP="00135C01">
      <w:pPr>
        <w:pStyle w:val="af"/>
        <w:widowControl w:val="0"/>
        <w:numPr>
          <w:ilvl w:val="0"/>
          <w:numId w:val="39"/>
        </w:numPr>
        <w:autoSpaceDE w:val="0"/>
        <w:autoSpaceDN w:val="0"/>
        <w:adjustRightInd w:val="0"/>
        <w:ind w:left="0" w:firstLine="709"/>
        <w:contextualSpacing w:val="0"/>
        <w:jc w:val="both"/>
        <w:rPr>
          <w:sz w:val="22"/>
          <w:szCs w:val="22"/>
        </w:rPr>
      </w:pPr>
      <w:r w:rsidRPr="004F26E8">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4F26E8">
        <w:rPr>
          <w:sz w:val="22"/>
          <w:szCs w:val="22"/>
        </w:rPr>
        <w:t xml:space="preserve"> указанных в нас</w:t>
      </w:r>
      <w:r w:rsidR="008D77E2">
        <w:rPr>
          <w:sz w:val="22"/>
          <w:szCs w:val="22"/>
        </w:rPr>
        <w:t>тоящей закупочной документации</w:t>
      </w:r>
      <w:r w:rsidRPr="008D77E2">
        <w:rPr>
          <w:sz w:val="22"/>
          <w:szCs w:val="22"/>
        </w:rPr>
        <w:t>.</w:t>
      </w:r>
    </w:p>
    <w:p w:rsidR="00DE785C" w:rsidRPr="008D77E2" w:rsidRDefault="009203AE" w:rsidP="00DE785C">
      <w:pPr>
        <w:pStyle w:val="af"/>
        <w:widowControl w:val="0"/>
        <w:autoSpaceDE w:val="0"/>
        <w:autoSpaceDN w:val="0"/>
        <w:adjustRightInd w:val="0"/>
        <w:ind w:left="0" w:firstLine="720"/>
        <w:contextualSpacing w:val="0"/>
        <w:jc w:val="both"/>
        <w:rPr>
          <w:sz w:val="22"/>
          <w:szCs w:val="22"/>
        </w:rPr>
      </w:pPr>
      <w:r>
        <w:rPr>
          <w:sz w:val="22"/>
          <w:szCs w:val="22"/>
        </w:rPr>
        <w:t>5</w:t>
      </w:r>
      <w:r w:rsidR="00DE785C" w:rsidRPr="008D77E2">
        <w:rPr>
          <w:sz w:val="22"/>
          <w:szCs w:val="22"/>
        </w:rPr>
        <w:t>.</w:t>
      </w:r>
      <w:r w:rsidR="003202CE" w:rsidRPr="008D77E2">
        <w:rPr>
          <w:sz w:val="22"/>
          <w:szCs w:val="22"/>
        </w:rPr>
        <w:t>3.</w:t>
      </w:r>
      <w:r w:rsidR="008D77E2">
        <w:rPr>
          <w:sz w:val="22"/>
          <w:szCs w:val="22"/>
        </w:rPr>
        <w:t>4</w:t>
      </w:r>
      <w:r w:rsidR="003202CE" w:rsidRPr="008D77E2">
        <w:rPr>
          <w:sz w:val="22"/>
          <w:szCs w:val="22"/>
        </w:rPr>
        <w:t>.</w:t>
      </w:r>
      <w:r w:rsidR="00DE785C" w:rsidRPr="008D77E2">
        <w:rPr>
          <w:sz w:val="22"/>
          <w:szCs w:val="22"/>
        </w:rPr>
        <w:t xml:space="preserve"> По результатам рассмотрения вторых частей заявок составляется протокол</w:t>
      </w:r>
      <w:r w:rsidR="00EA37B2">
        <w:rPr>
          <w:sz w:val="22"/>
          <w:szCs w:val="22"/>
        </w:rPr>
        <w:t>,</w:t>
      </w:r>
      <w:r w:rsidR="008D77E2" w:rsidRPr="008D77E2">
        <w:rPr>
          <w:snapToGrid w:val="0"/>
          <w:sz w:val="22"/>
          <w:szCs w:val="22"/>
        </w:rPr>
        <w:t xml:space="preserve"> </w:t>
      </w:r>
      <w:r w:rsidR="008D77E2" w:rsidRPr="00B56A43">
        <w:rPr>
          <w:snapToGrid w:val="0"/>
          <w:sz w:val="22"/>
          <w:szCs w:val="22"/>
        </w:rPr>
        <w:t>в котором должны быть указаны</w:t>
      </w:r>
      <w:r w:rsidR="00DE785C" w:rsidRPr="008D77E2">
        <w:rPr>
          <w:sz w:val="22"/>
          <w:szCs w:val="22"/>
        </w:rPr>
        <w:t xml:space="preserve"> количество заявок</w:t>
      </w:r>
      <w:r w:rsidR="00EA37B2">
        <w:rPr>
          <w:sz w:val="22"/>
          <w:szCs w:val="22"/>
        </w:rPr>
        <w:t>,</w:t>
      </w:r>
      <w:r w:rsidR="00DE785C" w:rsidRPr="008D77E2">
        <w:rPr>
          <w:sz w:val="22"/>
          <w:szCs w:val="22"/>
        </w:rPr>
        <w:t xml:space="preserve"> которые отклонены, с подробным описанием основания отклонения каждой заявки, с указанием положений </w:t>
      </w:r>
      <w:r>
        <w:rPr>
          <w:sz w:val="22"/>
          <w:szCs w:val="22"/>
        </w:rPr>
        <w:t>конкурс</w:t>
      </w:r>
      <w:r w:rsidR="00DE785C" w:rsidRPr="008D77E2">
        <w:rPr>
          <w:sz w:val="22"/>
          <w:szCs w:val="22"/>
        </w:rPr>
        <w:t>ной документации</w:t>
      </w:r>
      <w:r w:rsidR="00EA37B2">
        <w:rPr>
          <w:sz w:val="22"/>
          <w:szCs w:val="22"/>
        </w:rPr>
        <w:t>,</w:t>
      </w:r>
      <w:r w:rsidR="00DE785C" w:rsidRPr="008D77E2">
        <w:rPr>
          <w:sz w:val="22"/>
          <w:szCs w:val="22"/>
        </w:rPr>
        <w:t xml:space="preserve"> которым не соответствует такая заявка. </w:t>
      </w:r>
      <w:r w:rsidR="00DE785C" w:rsidRPr="008D77E2">
        <w:rPr>
          <w:snapToGrid w:val="0"/>
          <w:sz w:val="22"/>
          <w:szCs w:val="22"/>
        </w:rPr>
        <w:t>Указанный протокол размещается Заказчиком в ЕИС и на официальном сайте Заказчика не позднее чем через 3 (три) дня со дня его подписания.</w:t>
      </w:r>
    </w:p>
    <w:p w:rsidR="008D77E2" w:rsidRDefault="009203AE" w:rsidP="008D77E2">
      <w:pPr>
        <w:ind w:firstLine="720"/>
        <w:jc w:val="both"/>
        <w:rPr>
          <w:sz w:val="22"/>
          <w:szCs w:val="22"/>
        </w:rPr>
      </w:pPr>
      <w:r>
        <w:rPr>
          <w:sz w:val="22"/>
          <w:szCs w:val="22"/>
        </w:rPr>
        <w:t>5</w:t>
      </w:r>
      <w:r w:rsidR="008D77E2">
        <w:rPr>
          <w:sz w:val="22"/>
          <w:szCs w:val="22"/>
        </w:rPr>
        <w:t xml:space="preserve">.3.5. Если проводится многолотовый </w:t>
      </w:r>
      <w:r w:rsidR="00EA002E">
        <w:rPr>
          <w:sz w:val="22"/>
          <w:szCs w:val="22"/>
        </w:rPr>
        <w:t>конкурс</w:t>
      </w:r>
      <w:r w:rsidR="008D77E2">
        <w:rPr>
          <w:sz w:val="22"/>
          <w:szCs w:val="22"/>
        </w:rPr>
        <w:t>, то рассмотрение вторых частей заявок проводится по каждому лоту отдельно.</w:t>
      </w:r>
    </w:p>
    <w:p w:rsidR="008D77E2" w:rsidRPr="00B56A43" w:rsidRDefault="009203AE" w:rsidP="008D77E2">
      <w:pPr>
        <w:ind w:firstLine="720"/>
        <w:jc w:val="both"/>
        <w:rPr>
          <w:sz w:val="22"/>
          <w:szCs w:val="22"/>
        </w:rPr>
      </w:pPr>
      <w:r>
        <w:rPr>
          <w:sz w:val="22"/>
          <w:szCs w:val="22"/>
        </w:rPr>
        <w:t>5</w:t>
      </w:r>
      <w:r w:rsidR="008D77E2" w:rsidRPr="00B56A43">
        <w:rPr>
          <w:sz w:val="22"/>
          <w:szCs w:val="22"/>
        </w:rPr>
        <w:t>.</w:t>
      </w:r>
      <w:r w:rsidR="008D77E2">
        <w:rPr>
          <w:sz w:val="22"/>
          <w:szCs w:val="22"/>
        </w:rPr>
        <w:t>3</w:t>
      </w:r>
      <w:r w:rsidR="008D77E2" w:rsidRPr="00B56A43">
        <w:rPr>
          <w:sz w:val="22"/>
          <w:szCs w:val="22"/>
        </w:rPr>
        <w:t>.</w:t>
      </w:r>
      <w:r w:rsidR="008D77E2">
        <w:rPr>
          <w:sz w:val="22"/>
          <w:szCs w:val="22"/>
        </w:rPr>
        <w:t>6</w:t>
      </w:r>
      <w:r w:rsidR="008D77E2" w:rsidRPr="00B56A43">
        <w:rPr>
          <w:sz w:val="22"/>
          <w:szCs w:val="22"/>
        </w:rPr>
        <w:t xml:space="preserve">. В случае если </w:t>
      </w:r>
      <w:r w:rsidR="008D77E2">
        <w:rPr>
          <w:sz w:val="22"/>
          <w:szCs w:val="22"/>
        </w:rPr>
        <w:t xml:space="preserve">закупочной комиссией не было допущено </w:t>
      </w:r>
      <w:r w:rsidR="008D77E2" w:rsidRPr="00B56A43">
        <w:rPr>
          <w:sz w:val="22"/>
          <w:szCs w:val="22"/>
        </w:rPr>
        <w:t>ни одной заявки</w:t>
      </w:r>
      <w:r w:rsidR="008D77E2">
        <w:rPr>
          <w:sz w:val="22"/>
          <w:szCs w:val="22"/>
        </w:rPr>
        <w:t xml:space="preserve"> </w:t>
      </w:r>
      <w:r w:rsidR="008D77E2" w:rsidRPr="00B56A43">
        <w:rPr>
          <w:sz w:val="22"/>
          <w:szCs w:val="22"/>
        </w:rPr>
        <w:t xml:space="preserve">на </w:t>
      </w:r>
      <w:r w:rsidR="008D77E2">
        <w:rPr>
          <w:sz w:val="22"/>
          <w:szCs w:val="22"/>
        </w:rPr>
        <w:t xml:space="preserve">дальнейшее </w:t>
      </w:r>
      <w:r w:rsidR="008D77E2" w:rsidRPr="00B56A43">
        <w:rPr>
          <w:sz w:val="22"/>
          <w:szCs w:val="22"/>
        </w:rPr>
        <w:t xml:space="preserve">участие в </w:t>
      </w:r>
      <w:r>
        <w:rPr>
          <w:sz w:val="22"/>
          <w:szCs w:val="22"/>
        </w:rPr>
        <w:t>конкур</w:t>
      </w:r>
      <w:r w:rsidR="008D77E2" w:rsidRPr="00B56A43">
        <w:rPr>
          <w:sz w:val="22"/>
          <w:szCs w:val="22"/>
        </w:rPr>
        <w:t>се</w:t>
      </w:r>
      <w:r w:rsidR="008D77E2">
        <w:rPr>
          <w:sz w:val="22"/>
          <w:szCs w:val="22"/>
        </w:rPr>
        <w:t xml:space="preserve">, </w:t>
      </w:r>
      <w:r>
        <w:rPr>
          <w:sz w:val="22"/>
          <w:szCs w:val="22"/>
        </w:rPr>
        <w:t>конкур</w:t>
      </w:r>
      <w:r w:rsidR="008D77E2">
        <w:rPr>
          <w:sz w:val="22"/>
          <w:szCs w:val="22"/>
        </w:rPr>
        <w:t xml:space="preserve">с </w:t>
      </w:r>
      <w:r w:rsidR="008D77E2" w:rsidRPr="00B56A43">
        <w:rPr>
          <w:sz w:val="22"/>
          <w:szCs w:val="22"/>
        </w:rPr>
        <w:t xml:space="preserve">признается несостоявшимся, о чем указывается в протоколе. </w:t>
      </w:r>
    </w:p>
    <w:p w:rsidR="008D77E2" w:rsidRDefault="008D77E2" w:rsidP="008D77E2">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8D77E2" w:rsidRDefault="009203AE" w:rsidP="008D77E2">
      <w:pPr>
        <w:autoSpaceDE w:val="0"/>
        <w:autoSpaceDN w:val="0"/>
        <w:adjustRightInd w:val="0"/>
        <w:ind w:firstLine="709"/>
        <w:jc w:val="both"/>
        <w:rPr>
          <w:sz w:val="22"/>
          <w:szCs w:val="22"/>
        </w:rPr>
      </w:pPr>
      <w:r>
        <w:rPr>
          <w:sz w:val="22"/>
          <w:szCs w:val="22"/>
        </w:rPr>
        <w:t>5</w:t>
      </w:r>
      <w:r w:rsidR="008D77E2" w:rsidRPr="00B56A43">
        <w:rPr>
          <w:sz w:val="22"/>
          <w:szCs w:val="22"/>
        </w:rPr>
        <w:t>.</w:t>
      </w:r>
      <w:r w:rsidR="008D77E2">
        <w:rPr>
          <w:sz w:val="22"/>
          <w:szCs w:val="22"/>
        </w:rPr>
        <w:t>3.7</w:t>
      </w:r>
      <w:r w:rsidR="008D77E2" w:rsidRPr="00B56A43">
        <w:rPr>
          <w:sz w:val="22"/>
          <w:szCs w:val="22"/>
        </w:rPr>
        <w:t xml:space="preserve">. В случае если </w:t>
      </w:r>
      <w:r w:rsidR="008D77E2">
        <w:rPr>
          <w:sz w:val="22"/>
          <w:szCs w:val="22"/>
        </w:rPr>
        <w:t xml:space="preserve">на </w:t>
      </w:r>
      <w:r>
        <w:rPr>
          <w:sz w:val="22"/>
          <w:szCs w:val="22"/>
        </w:rPr>
        <w:t>конкурс</w:t>
      </w:r>
      <w:r w:rsidR="008D77E2">
        <w:rPr>
          <w:sz w:val="22"/>
          <w:szCs w:val="22"/>
        </w:rPr>
        <w:t xml:space="preserve"> подана и (или) допущена одна заявка Заказчик предоставляет право этому Участнику продолжить участие в закупке.</w:t>
      </w:r>
    </w:p>
    <w:p w:rsidR="00DE785C" w:rsidRPr="008D77E2" w:rsidRDefault="009203AE" w:rsidP="00463B7D">
      <w:pPr>
        <w:pStyle w:val="af"/>
        <w:widowControl w:val="0"/>
        <w:autoSpaceDE w:val="0"/>
        <w:autoSpaceDN w:val="0"/>
        <w:adjustRightInd w:val="0"/>
        <w:ind w:left="709"/>
        <w:contextualSpacing w:val="0"/>
        <w:jc w:val="both"/>
        <w:rPr>
          <w:b/>
          <w:sz w:val="22"/>
          <w:szCs w:val="22"/>
        </w:rPr>
      </w:pPr>
      <w:r>
        <w:rPr>
          <w:b/>
          <w:sz w:val="22"/>
          <w:szCs w:val="22"/>
        </w:rPr>
        <w:t>5</w:t>
      </w:r>
      <w:r w:rsidR="00DE785C" w:rsidRPr="008D77E2">
        <w:rPr>
          <w:b/>
          <w:sz w:val="22"/>
          <w:szCs w:val="22"/>
        </w:rPr>
        <w:t>.</w:t>
      </w:r>
      <w:r w:rsidR="008D77E2" w:rsidRPr="008D77E2">
        <w:rPr>
          <w:b/>
          <w:sz w:val="22"/>
          <w:szCs w:val="22"/>
        </w:rPr>
        <w:t>4.</w:t>
      </w:r>
      <w:r w:rsidR="00DE785C" w:rsidRPr="008D77E2">
        <w:rPr>
          <w:b/>
          <w:sz w:val="22"/>
          <w:szCs w:val="22"/>
        </w:rPr>
        <w:t xml:space="preserve"> Рассмотрение </w:t>
      </w:r>
      <w:r w:rsidR="008D77E2" w:rsidRPr="008D77E2">
        <w:rPr>
          <w:b/>
          <w:sz w:val="22"/>
          <w:szCs w:val="22"/>
        </w:rPr>
        <w:t xml:space="preserve">ценовых предложений </w:t>
      </w:r>
      <w:r w:rsidR="00DE785C" w:rsidRPr="008D77E2">
        <w:rPr>
          <w:b/>
          <w:sz w:val="22"/>
          <w:szCs w:val="22"/>
        </w:rPr>
        <w:t xml:space="preserve">участников </w:t>
      </w:r>
      <w:r w:rsidR="00095D3D">
        <w:rPr>
          <w:b/>
          <w:sz w:val="22"/>
          <w:szCs w:val="22"/>
        </w:rPr>
        <w:t>(дополнительных ценовых предложений) и подведение итогов.</w:t>
      </w:r>
    </w:p>
    <w:p w:rsidR="00DE785C" w:rsidRDefault="009203AE" w:rsidP="009C278B">
      <w:pPr>
        <w:pStyle w:val="af"/>
        <w:widowControl w:val="0"/>
        <w:autoSpaceDE w:val="0"/>
        <w:autoSpaceDN w:val="0"/>
        <w:adjustRightInd w:val="0"/>
        <w:ind w:left="0" w:firstLine="709"/>
        <w:contextualSpacing w:val="0"/>
        <w:jc w:val="both"/>
        <w:rPr>
          <w:sz w:val="22"/>
          <w:szCs w:val="22"/>
        </w:rPr>
      </w:pPr>
      <w:r>
        <w:rPr>
          <w:sz w:val="22"/>
          <w:szCs w:val="22"/>
        </w:rPr>
        <w:t>5</w:t>
      </w:r>
      <w:r w:rsidR="00A96BF4">
        <w:rPr>
          <w:sz w:val="22"/>
          <w:szCs w:val="22"/>
        </w:rPr>
        <w:t xml:space="preserve">.4.1. </w:t>
      </w:r>
      <w:r w:rsidR="00DE785C" w:rsidRPr="00A96BF4">
        <w:rPr>
          <w:sz w:val="22"/>
          <w:szCs w:val="22"/>
        </w:rPr>
        <w:t xml:space="preserve">Этап рассмотрения ценовых предложений участников проводится </w:t>
      </w:r>
      <w:r w:rsidR="00A96BF4" w:rsidRPr="00A96BF4">
        <w:rPr>
          <w:sz w:val="22"/>
          <w:szCs w:val="22"/>
        </w:rPr>
        <w:t xml:space="preserve">заказчиком после опубликования протокола по результатам рассмотрения </w:t>
      </w:r>
      <w:r w:rsidR="00A96BF4">
        <w:rPr>
          <w:sz w:val="22"/>
          <w:szCs w:val="22"/>
        </w:rPr>
        <w:t>втор</w:t>
      </w:r>
      <w:r w:rsidR="00A96BF4" w:rsidRPr="00A96BF4">
        <w:rPr>
          <w:sz w:val="22"/>
          <w:szCs w:val="22"/>
        </w:rPr>
        <w:t>ых частей заявок</w:t>
      </w:r>
      <w:r w:rsidR="00095D3D">
        <w:rPr>
          <w:sz w:val="22"/>
          <w:szCs w:val="22"/>
        </w:rPr>
        <w:t>.</w:t>
      </w:r>
      <w:r w:rsidR="00A96BF4" w:rsidRPr="00A96BF4">
        <w:rPr>
          <w:sz w:val="22"/>
          <w:szCs w:val="22"/>
        </w:rPr>
        <w:t xml:space="preserve"> </w:t>
      </w:r>
    </w:p>
    <w:p w:rsidR="00095D3D" w:rsidRPr="00B64F50" w:rsidRDefault="00095D3D" w:rsidP="009C278B">
      <w:pPr>
        <w:pStyle w:val="af"/>
        <w:widowControl w:val="0"/>
        <w:autoSpaceDE w:val="0"/>
        <w:autoSpaceDN w:val="0"/>
        <w:adjustRightInd w:val="0"/>
        <w:ind w:left="0" w:firstLine="709"/>
        <w:contextualSpacing w:val="0"/>
        <w:jc w:val="both"/>
        <w:rPr>
          <w:sz w:val="22"/>
          <w:szCs w:val="22"/>
        </w:rPr>
      </w:pPr>
      <w:r w:rsidRPr="00B64F50">
        <w:rPr>
          <w:sz w:val="22"/>
          <w:szCs w:val="22"/>
        </w:rPr>
        <w:t xml:space="preserve">5.4.2. Если предусмотрен этап подачи дополнительных ценовых предложений, то он начинается в сроки, указанные в п. 7.18. Информационной карты в случае, если Заказчик разместил протокол рассмотрения вторых частей, и длится </w:t>
      </w:r>
      <w:r w:rsidR="00076565" w:rsidRPr="00B64F50">
        <w:rPr>
          <w:sz w:val="22"/>
          <w:szCs w:val="22"/>
        </w:rPr>
        <w:t>три часа.</w:t>
      </w:r>
    </w:p>
    <w:p w:rsidR="00A96BF4" w:rsidRPr="00B64F50" w:rsidRDefault="009203AE" w:rsidP="00A96BF4">
      <w:pPr>
        <w:tabs>
          <w:tab w:val="left" w:pos="0"/>
        </w:tabs>
        <w:ind w:firstLine="709"/>
        <w:jc w:val="both"/>
        <w:rPr>
          <w:sz w:val="22"/>
          <w:szCs w:val="22"/>
        </w:rPr>
      </w:pPr>
      <w:r w:rsidRPr="00B64F50">
        <w:rPr>
          <w:sz w:val="22"/>
          <w:szCs w:val="22"/>
        </w:rPr>
        <w:t>5</w:t>
      </w:r>
      <w:r w:rsidR="00A96BF4" w:rsidRPr="00B64F50">
        <w:rPr>
          <w:sz w:val="22"/>
          <w:szCs w:val="22"/>
        </w:rPr>
        <w:t>.4.</w:t>
      </w:r>
      <w:r w:rsidR="00076565" w:rsidRPr="00B64F50">
        <w:rPr>
          <w:sz w:val="22"/>
          <w:szCs w:val="22"/>
        </w:rPr>
        <w:t>3</w:t>
      </w:r>
      <w:r w:rsidR="00A96BF4" w:rsidRPr="00B64F50">
        <w:rPr>
          <w:sz w:val="22"/>
          <w:szCs w:val="22"/>
        </w:rPr>
        <w:t>. Закупочная комиссия рассматривает ценовые предложения участников</w:t>
      </w:r>
      <w:r w:rsidR="00076565" w:rsidRPr="00B64F50">
        <w:rPr>
          <w:sz w:val="22"/>
          <w:szCs w:val="22"/>
        </w:rPr>
        <w:t xml:space="preserve"> (с учетом дополнительных ценовых предложений)</w:t>
      </w:r>
      <w:r w:rsidR="00A96BF4" w:rsidRPr="00B64F50">
        <w:rPr>
          <w:sz w:val="22"/>
          <w:szCs w:val="22"/>
        </w:rPr>
        <w:t>:</w:t>
      </w:r>
    </w:p>
    <w:p w:rsidR="00A96BF4" w:rsidRPr="00B64F50" w:rsidRDefault="00A96BF4" w:rsidP="00A96BF4">
      <w:pPr>
        <w:tabs>
          <w:tab w:val="left" w:pos="0"/>
        </w:tabs>
        <w:ind w:firstLine="709"/>
        <w:jc w:val="both"/>
        <w:rPr>
          <w:sz w:val="22"/>
          <w:szCs w:val="22"/>
        </w:rPr>
      </w:pPr>
      <w:r w:rsidRPr="00B64F50">
        <w:rPr>
          <w:sz w:val="22"/>
          <w:szCs w:val="22"/>
        </w:rPr>
        <w:t>- на соответствие оформления и наличие всех требуемых в документации документов ценового предложения.</w:t>
      </w:r>
    </w:p>
    <w:p w:rsidR="00A96BF4" w:rsidRPr="00B64F50" w:rsidRDefault="009203AE" w:rsidP="00A96BF4">
      <w:pPr>
        <w:widowControl w:val="0"/>
        <w:autoSpaceDE w:val="0"/>
        <w:autoSpaceDN w:val="0"/>
        <w:adjustRightInd w:val="0"/>
        <w:ind w:firstLine="709"/>
        <w:jc w:val="both"/>
        <w:rPr>
          <w:sz w:val="22"/>
          <w:szCs w:val="22"/>
        </w:rPr>
      </w:pPr>
      <w:r w:rsidRPr="00B64F50">
        <w:rPr>
          <w:sz w:val="22"/>
          <w:szCs w:val="22"/>
        </w:rPr>
        <w:t>5</w:t>
      </w:r>
      <w:r w:rsidR="00A96BF4" w:rsidRPr="00B64F50">
        <w:rPr>
          <w:sz w:val="22"/>
          <w:szCs w:val="22"/>
        </w:rPr>
        <w:t>.4.</w:t>
      </w:r>
      <w:r w:rsidR="00076565" w:rsidRPr="00B64F50">
        <w:rPr>
          <w:sz w:val="22"/>
          <w:szCs w:val="22"/>
        </w:rPr>
        <w:t>4</w:t>
      </w:r>
      <w:r w:rsidR="00A96BF4" w:rsidRPr="00B64F50">
        <w:rPr>
          <w:sz w:val="22"/>
          <w:szCs w:val="22"/>
        </w:rPr>
        <w:t>. Участник закупки не допускается Закупочной комиссией к оценке в том числе в случаях:</w:t>
      </w:r>
    </w:p>
    <w:p w:rsidR="00A96BF4" w:rsidRPr="00B64F50" w:rsidRDefault="00A96BF4" w:rsidP="00135C01">
      <w:pPr>
        <w:pStyle w:val="af"/>
        <w:widowControl w:val="0"/>
        <w:numPr>
          <w:ilvl w:val="0"/>
          <w:numId w:val="39"/>
        </w:numPr>
        <w:autoSpaceDE w:val="0"/>
        <w:autoSpaceDN w:val="0"/>
        <w:adjustRightInd w:val="0"/>
        <w:ind w:left="0" w:firstLine="709"/>
        <w:contextualSpacing w:val="0"/>
        <w:jc w:val="both"/>
        <w:rPr>
          <w:sz w:val="22"/>
          <w:szCs w:val="22"/>
        </w:rPr>
      </w:pPr>
      <w:r w:rsidRPr="00B64F50">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B64F50">
        <w:rPr>
          <w:sz w:val="22"/>
          <w:szCs w:val="22"/>
        </w:rPr>
        <w:t xml:space="preserve"> указанных в настоящей документации;</w:t>
      </w:r>
    </w:p>
    <w:p w:rsidR="00076565" w:rsidRPr="00B64F50" w:rsidRDefault="00076565" w:rsidP="00135C01">
      <w:pPr>
        <w:pStyle w:val="af"/>
        <w:widowControl w:val="0"/>
        <w:numPr>
          <w:ilvl w:val="0"/>
          <w:numId w:val="39"/>
        </w:numPr>
        <w:autoSpaceDE w:val="0"/>
        <w:autoSpaceDN w:val="0"/>
        <w:adjustRightInd w:val="0"/>
        <w:ind w:left="0" w:firstLine="709"/>
        <w:contextualSpacing w:val="0"/>
        <w:jc w:val="both"/>
        <w:rPr>
          <w:sz w:val="22"/>
          <w:szCs w:val="22"/>
        </w:rPr>
      </w:pPr>
      <w:r w:rsidRPr="00B64F50">
        <w:rPr>
          <w:sz w:val="22"/>
          <w:szCs w:val="22"/>
        </w:rPr>
        <w:t>невозможности однозначно определить цену товара (работы, услуги) по пред</w:t>
      </w:r>
      <w:r w:rsidR="00EE451A" w:rsidRPr="00B64F50">
        <w:rPr>
          <w:sz w:val="22"/>
          <w:szCs w:val="22"/>
        </w:rPr>
        <w:t>о</w:t>
      </w:r>
      <w:r w:rsidRPr="00B64F50">
        <w:rPr>
          <w:sz w:val="22"/>
          <w:szCs w:val="22"/>
        </w:rPr>
        <w:t xml:space="preserve">ставленным документам; </w:t>
      </w:r>
    </w:p>
    <w:p w:rsidR="00A96BF4" w:rsidRPr="00A96BF4" w:rsidRDefault="00A96BF4" w:rsidP="00135C01">
      <w:pPr>
        <w:pStyle w:val="af"/>
        <w:widowControl w:val="0"/>
        <w:numPr>
          <w:ilvl w:val="0"/>
          <w:numId w:val="39"/>
        </w:numPr>
        <w:autoSpaceDE w:val="0"/>
        <w:autoSpaceDN w:val="0"/>
        <w:adjustRightInd w:val="0"/>
        <w:ind w:left="0" w:firstLine="709"/>
        <w:contextualSpacing w:val="0"/>
        <w:jc w:val="both"/>
        <w:rPr>
          <w:sz w:val="22"/>
          <w:szCs w:val="22"/>
        </w:rPr>
      </w:pPr>
      <w:r w:rsidRPr="00A96BF4">
        <w:rPr>
          <w:sz w:val="22"/>
          <w:szCs w:val="22"/>
        </w:rPr>
        <w:t>превышения участником начальной (максимальной) цены договора (указанной в пункте 7.6 Информационной карты).</w:t>
      </w:r>
    </w:p>
    <w:p w:rsidR="00417FDB" w:rsidRPr="008D77E2" w:rsidRDefault="00EA002E" w:rsidP="00417FDB">
      <w:pPr>
        <w:pStyle w:val="af"/>
        <w:widowControl w:val="0"/>
        <w:autoSpaceDE w:val="0"/>
        <w:autoSpaceDN w:val="0"/>
        <w:adjustRightInd w:val="0"/>
        <w:ind w:left="0" w:firstLine="720"/>
        <w:contextualSpacing w:val="0"/>
        <w:jc w:val="both"/>
        <w:rPr>
          <w:sz w:val="22"/>
          <w:szCs w:val="22"/>
        </w:rPr>
      </w:pPr>
      <w:r>
        <w:rPr>
          <w:sz w:val="22"/>
          <w:szCs w:val="22"/>
        </w:rPr>
        <w:t>5</w:t>
      </w:r>
      <w:r w:rsidR="00417FDB">
        <w:rPr>
          <w:sz w:val="22"/>
          <w:szCs w:val="22"/>
        </w:rPr>
        <w:t xml:space="preserve">.4.5. Если проводится многолотовый </w:t>
      </w:r>
      <w:r>
        <w:rPr>
          <w:sz w:val="22"/>
          <w:szCs w:val="22"/>
        </w:rPr>
        <w:t>конкурс</w:t>
      </w:r>
      <w:r w:rsidR="00417FDB">
        <w:rPr>
          <w:sz w:val="22"/>
          <w:szCs w:val="22"/>
        </w:rPr>
        <w:t>, то рассмотрение ценовых предложений проводится по каждому лоту отдельно</w:t>
      </w:r>
    </w:p>
    <w:p w:rsidR="00A96BF4" w:rsidRPr="00B56A43" w:rsidRDefault="00EA002E" w:rsidP="00A96BF4">
      <w:pPr>
        <w:ind w:firstLine="720"/>
        <w:jc w:val="both"/>
        <w:rPr>
          <w:sz w:val="22"/>
          <w:szCs w:val="22"/>
        </w:rPr>
      </w:pPr>
      <w:r>
        <w:rPr>
          <w:sz w:val="22"/>
          <w:szCs w:val="22"/>
        </w:rPr>
        <w:t>5</w:t>
      </w:r>
      <w:r w:rsidR="00A96BF4" w:rsidRPr="00B56A43">
        <w:rPr>
          <w:sz w:val="22"/>
          <w:szCs w:val="22"/>
        </w:rPr>
        <w:t>.</w:t>
      </w:r>
      <w:r w:rsidR="00417FDB">
        <w:rPr>
          <w:sz w:val="22"/>
          <w:szCs w:val="22"/>
        </w:rPr>
        <w:t>4</w:t>
      </w:r>
      <w:r w:rsidR="00A96BF4" w:rsidRPr="00B56A43">
        <w:rPr>
          <w:sz w:val="22"/>
          <w:szCs w:val="22"/>
        </w:rPr>
        <w:t>.</w:t>
      </w:r>
      <w:r w:rsidR="00417FDB">
        <w:rPr>
          <w:sz w:val="22"/>
          <w:szCs w:val="22"/>
        </w:rPr>
        <w:t>6</w:t>
      </w:r>
      <w:r w:rsidR="00A96BF4" w:rsidRPr="00B56A43">
        <w:rPr>
          <w:sz w:val="22"/>
          <w:szCs w:val="22"/>
        </w:rPr>
        <w:t xml:space="preserve">. В случае если </w:t>
      </w:r>
      <w:r w:rsidR="00A96BF4">
        <w:rPr>
          <w:sz w:val="22"/>
          <w:szCs w:val="22"/>
        </w:rPr>
        <w:t xml:space="preserve">закупочной комиссией не было допущено </w:t>
      </w:r>
      <w:r w:rsidR="00A96BF4" w:rsidRPr="00B56A43">
        <w:rPr>
          <w:sz w:val="22"/>
          <w:szCs w:val="22"/>
        </w:rPr>
        <w:t>ни одной заявки</w:t>
      </w:r>
      <w:r w:rsidR="00A96BF4">
        <w:rPr>
          <w:sz w:val="22"/>
          <w:szCs w:val="22"/>
        </w:rPr>
        <w:t xml:space="preserve"> </w:t>
      </w:r>
      <w:r w:rsidR="00A96BF4" w:rsidRPr="00B56A43">
        <w:rPr>
          <w:sz w:val="22"/>
          <w:szCs w:val="22"/>
        </w:rPr>
        <w:t xml:space="preserve">на </w:t>
      </w:r>
      <w:r w:rsidR="00A96BF4">
        <w:rPr>
          <w:sz w:val="22"/>
          <w:szCs w:val="22"/>
        </w:rPr>
        <w:t xml:space="preserve">дальнейшее </w:t>
      </w:r>
      <w:r w:rsidR="00A96BF4" w:rsidRPr="00B56A43">
        <w:rPr>
          <w:sz w:val="22"/>
          <w:szCs w:val="22"/>
        </w:rPr>
        <w:t xml:space="preserve">участие в </w:t>
      </w:r>
      <w:r>
        <w:rPr>
          <w:sz w:val="22"/>
          <w:szCs w:val="22"/>
        </w:rPr>
        <w:t>конкурс</w:t>
      </w:r>
      <w:r w:rsidR="00A96BF4" w:rsidRPr="00B56A43">
        <w:rPr>
          <w:sz w:val="22"/>
          <w:szCs w:val="22"/>
        </w:rPr>
        <w:t>е</w:t>
      </w:r>
      <w:r w:rsidR="00A96BF4">
        <w:rPr>
          <w:sz w:val="22"/>
          <w:szCs w:val="22"/>
        </w:rPr>
        <w:t xml:space="preserve">, </w:t>
      </w:r>
      <w:r>
        <w:rPr>
          <w:sz w:val="22"/>
          <w:szCs w:val="22"/>
        </w:rPr>
        <w:t>конкурс</w:t>
      </w:r>
      <w:r w:rsidR="00A96BF4">
        <w:rPr>
          <w:sz w:val="22"/>
          <w:szCs w:val="22"/>
        </w:rPr>
        <w:t xml:space="preserve"> </w:t>
      </w:r>
      <w:r w:rsidR="00A96BF4" w:rsidRPr="00B56A43">
        <w:rPr>
          <w:sz w:val="22"/>
          <w:szCs w:val="22"/>
        </w:rPr>
        <w:t xml:space="preserve">признается несостоявшимся, о чем указывается в протоколе. </w:t>
      </w:r>
    </w:p>
    <w:p w:rsidR="00A96BF4" w:rsidRDefault="00A96BF4" w:rsidP="00A96BF4">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96BF4" w:rsidRDefault="00EA002E" w:rsidP="00A96BF4">
      <w:pPr>
        <w:autoSpaceDE w:val="0"/>
        <w:autoSpaceDN w:val="0"/>
        <w:adjustRightInd w:val="0"/>
        <w:ind w:firstLine="709"/>
        <w:jc w:val="both"/>
        <w:rPr>
          <w:sz w:val="22"/>
          <w:szCs w:val="22"/>
        </w:rPr>
      </w:pPr>
      <w:r>
        <w:rPr>
          <w:sz w:val="22"/>
          <w:szCs w:val="22"/>
        </w:rPr>
        <w:t>5</w:t>
      </w:r>
      <w:r w:rsidR="00A96BF4" w:rsidRPr="00B56A43">
        <w:rPr>
          <w:sz w:val="22"/>
          <w:szCs w:val="22"/>
        </w:rPr>
        <w:t>.</w:t>
      </w:r>
      <w:r w:rsidR="00417FDB">
        <w:rPr>
          <w:sz w:val="22"/>
          <w:szCs w:val="22"/>
        </w:rPr>
        <w:t>4</w:t>
      </w:r>
      <w:r w:rsidR="00A96BF4">
        <w:rPr>
          <w:sz w:val="22"/>
          <w:szCs w:val="22"/>
        </w:rPr>
        <w:t>.</w:t>
      </w:r>
      <w:r w:rsidR="00417FDB">
        <w:rPr>
          <w:sz w:val="22"/>
          <w:szCs w:val="22"/>
        </w:rPr>
        <w:t>7</w:t>
      </w:r>
      <w:r w:rsidR="00A96BF4" w:rsidRPr="00B56A43">
        <w:rPr>
          <w:sz w:val="22"/>
          <w:szCs w:val="22"/>
        </w:rPr>
        <w:t xml:space="preserve">. В случае если </w:t>
      </w:r>
      <w:r w:rsidR="00A96BF4">
        <w:rPr>
          <w:sz w:val="22"/>
          <w:szCs w:val="22"/>
        </w:rPr>
        <w:t xml:space="preserve">на </w:t>
      </w:r>
      <w:r>
        <w:rPr>
          <w:sz w:val="22"/>
          <w:szCs w:val="22"/>
        </w:rPr>
        <w:t>конкурс</w:t>
      </w:r>
      <w:r w:rsidR="00A96BF4">
        <w:rPr>
          <w:sz w:val="22"/>
          <w:szCs w:val="22"/>
        </w:rPr>
        <w:t xml:space="preserve"> подана и (или) допущена одна заявка Заказчик </w:t>
      </w:r>
      <w:r w:rsidR="00417FDB">
        <w:rPr>
          <w:sz w:val="22"/>
          <w:szCs w:val="22"/>
        </w:rPr>
        <w:t>допускает данную заявку к оценке</w:t>
      </w:r>
      <w:r w:rsidR="00A96BF4">
        <w:rPr>
          <w:sz w:val="22"/>
          <w:szCs w:val="22"/>
        </w:rPr>
        <w:t>.</w:t>
      </w:r>
    </w:p>
    <w:p w:rsidR="000858E3" w:rsidRPr="00B56A43" w:rsidRDefault="00EA002E" w:rsidP="000858E3">
      <w:pPr>
        <w:keepNext/>
        <w:tabs>
          <w:tab w:val="num" w:pos="2814"/>
        </w:tabs>
        <w:suppressAutoHyphens/>
        <w:ind w:firstLine="709"/>
        <w:outlineLvl w:val="2"/>
        <w:rPr>
          <w:b/>
          <w:snapToGrid w:val="0"/>
          <w:sz w:val="22"/>
          <w:szCs w:val="22"/>
        </w:rPr>
      </w:pPr>
      <w:bookmarkStart w:id="113" w:name="_Ref324351776"/>
      <w:bookmarkStart w:id="114" w:name="_Toc340597312"/>
      <w:bookmarkStart w:id="115" w:name="_Toc349810136"/>
      <w:r>
        <w:rPr>
          <w:b/>
          <w:snapToGrid w:val="0"/>
          <w:sz w:val="22"/>
          <w:szCs w:val="22"/>
        </w:rPr>
        <w:t>5</w:t>
      </w:r>
      <w:r w:rsidR="000858E3" w:rsidRPr="00B56A43">
        <w:rPr>
          <w:b/>
          <w:snapToGrid w:val="0"/>
          <w:sz w:val="22"/>
          <w:szCs w:val="22"/>
        </w:rPr>
        <w:t>.</w:t>
      </w:r>
      <w:r>
        <w:rPr>
          <w:b/>
          <w:snapToGrid w:val="0"/>
          <w:sz w:val="22"/>
          <w:szCs w:val="22"/>
        </w:rPr>
        <w:t>5</w:t>
      </w:r>
      <w:r w:rsidR="000858E3" w:rsidRPr="00B56A43">
        <w:rPr>
          <w:b/>
          <w:snapToGrid w:val="0"/>
          <w:sz w:val="22"/>
          <w:szCs w:val="22"/>
        </w:rPr>
        <w:t xml:space="preserve">. Оценка и сопоставление </w:t>
      </w:r>
      <w:bookmarkEnd w:id="113"/>
      <w:bookmarkEnd w:id="114"/>
      <w:bookmarkEnd w:id="115"/>
      <w:r w:rsidR="000858E3" w:rsidRPr="00B56A43">
        <w:rPr>
          <w:b/>
          <w:snapToGrid w:val="0"/>
          <w:sz w:val="22"/>
          <w:szCs w:val="22"/>
        </w:rPr>
        <w:t xml:space="preserve">заявок на участие в </w:t>
      </w:r>
      <w:r w:rsidR="00360B20">
        <w:rPr>
          <w:b/>
          <w:snapToGrid w:val="0"/>
          <w:sz w:val="22"/>
          <w:szCs w:val="22"/>
        </w:rPr>
        <w:t>конкур</w:t>
      </w:r>
      <w:r w:rsidR="000858E3" w:rsidRPr="00B56A43">
        <w:rPr>
          <w:b/>
          <w:snapToGrid w:val="0"/>
          <w:sz w:val="22"/>
          <w:szCs w:val="22"/>
        </w:rPr>
        <w:t xml:space="preserve">се </w:t>
      </w:r>
    </w:p>
    <w:p w:rsidR="000858E3" w:rsidRPr="00B56A4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 xml:space="preserve">1. В целях выявления лучших условий исполнения договора проводится оценка и сопоставление заявок на участие в </w:t>
      </w:r>
      <w:r>
        <w:rPr>
          <w:sz w:val="22"/>
          <w:szCs w:val="22"/>
        </w:rPr>
        <w:t>конкурс</w:t>
      </w:r>
      <w:r w:rsidR="000858E3" w:rsidRPr="00B56A43">
        <w:rPr>
          <w:snapToGrid w:val="0"/>
          <w:sz w:val="22"/>
          <w:szCs w:val="22"/>
        </w:rPr>
        <w:t xml:space="preserve">е, по итогам которых заявки ранжируются по степени предпочтительности для Заказчика. </w:t>
      </w:r>
      <w:r w:rsidR="000858E3">
        <w:rPr>
          <w:snapToGrid w:val="0"/>
          <w:sz w:val="22"/>
          <w:szCs w:val="22"/>
        </w:rPr>
        <w:t>Оценке и сопоставлению подлежат только допущенные закупочной комиссией заявки.</w:t>
      </w:r>
    </w:p>
    <w:p w:rsidR="000858E3" w:rsidRPr="00B56A43" w:rsidRDefault="00EA002E" w:rsidP="000858E3">
      <w:pPr>
        <w:ind w:firstLine="709"/>
        <w:jc w:val="both"/>
        <w:rPr>
          <w:sz w:val="22"/>
          <w:szCs w:val="22"/>
        </w:rPr>
      </w:pPr>
      <w:bookmarkStart w:id="116" w:name="_Ref324352681"/>
      <w:r>
        <w:rPr>
          <w:sz w:val="22"/>
          <w:szCs w:val="22"/>
        </w:rPr>
        <w:t>5.5</w:t>
      </w:r>
      <w:r w:rsidR="000858E3" w:rsidRPr="00B56A43">
        <w:rPr>
          <w:sz w:val="22"/>
          <w:szCs w:val="22"/>
        </w:rPr>
        <w:t>.2. Закупочная комиссия оценивает и сопоставляет заявки и проводит их ранжирование по степени предпочтительности для Заказчика</w:t>
      </w:r>
      <w:bookmarkStart w:id="117" w:name="_Ref311974893"/>
      <w:bookmarkEnd w:id="116"/>
      <w:r w:rsidR="000858E3" w:rsidRPr="00B56A43">
        <w:rPr>
          <w:sz w:val="22"/>
          <w:szCs w:val="22"/>
        </w:rPr>
        <w:t xml:space="preserve"> в строгом соответствии с критериями и порядком оценки, предусмотренными в п. 7.9 Информационной карты. </w:t>
      </w:r>
    </w:p>
    <w:p w:rsidR="000858E3" w:rsidRPr="009B1446" w:rsidRDefault="00EA002E" w:rsidP="000858E3">
      <w:pPr>
        <w:ind w:firstLine="709"/>
        <w:jc w:val="both"/>
        <w:rPr>
          <w:sz w:val="22"/>
          <w:szCs w:val="22"/>
        </w:rPr>
      </w:pPr>
      <w:r>
        <w:rPr>
          <w:sz w:val="22"/>
          <w:szCs w:val="22"/>
        </w:rPr>
        <w:t>5.5</w:t>
      </w:r>
      <w:r w:rsidR="000858E3" w:rsidRPr="00B56A43">
        <w:rPr>
          <w:sz w:val="22"/>
          <w:szCs w:val="22"/>
        </w:rPr>
        <w:t xml:space="preserve">.3. </w:t>
      </w:r>
      <w:r w:rsidR="00AE5F51" w:rsidRPr="009B1446">
        <w:rPr>
          <w:sz w:val="22"/>
          <w:szCs w:val="22"/>
        </w:rPr>
        <w:t>Оценка заявок Участников проводится по суммам заявки без НДС для всех Участников независимо от налоговой ставки.</w:t>
      </w:r>
    </w:p>
    <w:p w:rsidR="00EA37B2" w:rsidRPr="00BA7910" w:rsidRDefault="00EA002E" w:rsidP="00EA37B2">
      <w:pPr>
        <w:autoSpaceDE w:val="0"/>
        <w:autoSpaceDN w:val="0"/>
        <w:adjustRightInd w:val="0"/>
        <w:ind w:firstLine="709"/>
        <w:jc w:val="both"/>
        <w:rPr>
          <w:rFonts w:eastAsia="Calibri"/>
          <w:sz w:val="22"/>
          <w:szCs w:val="22"/>
          <w:lang w:eastAsia="en-US"/>
        </w:rPr>
      </w:pPr>
      <w:r w:rsidRPr="009B1446">
        <w:rPr>
          <w:sz w:val="22"/>
          <w:szCs w:val="22"/>
        </w:rPr>
        <w:lastRenderedPageBreak/>
        <w:t>5.5</w:t>
      </w:r>
      <w:r w:rsidR="000858E3" w:rsidRPr="009B1446">
        <w:rPr>
          <w:sz w:val="22"/>
          <w:szCs w:val="22"/>
        </w:rPr>
        <w:t>.4</w:t>
      </w:r>
      <w:bookmarkStart w:id="118" w:name="_Hlk189473893"/>
      <w:r w:rsidR="000858E3" w:rsidRPr="009B1446">
        <w:rPr>
          <w:sz w:val="22"/>
          <w:szCs w:val="22"/>
        </w:rPr>
        <w:t xml:space="preserve">. </w:t>
      </w:r>
      <w:r w:rsidR="00EA37B2" w:rsidRPr="00BA7910">
        <w:rPr>
          <w:sz w:val="22"/>
          <w:szCs w:val="22"/>
        </w:rPr>
        <w:t>Применение национального режима согласно п. 1.9. документации.</w:t>
      </w:r>
    </w:p>
    <w:p w:rsidR="00EA37B2" w:rsidRPr="00BA7910" w:rsidRDefault="00EA37B2" w:rsidP="00EA37B2">
      <w:pPr>
        <w:autoSpaceDE w:val="0"/>
        <w:autoSpaceDN w:val="0"/>
        <w:adjustRightInd w:val="0"/>
        <w:ind w:firstLine="709"/>
        <w:jc w:val="both"/>
        <w:rPr>
          <w:rFonts w:eastAsia="Calibri"/>
          <w:sz w:val="22"/>
          <w:szCs w:val="22"/>
          <w:lang w:eastAsia="en-US"/>
        </w:rPr>
      </w:pPr>
      <w:r w:rsidRPr="00BA7910">
        <w:rPr>
          <w:rFonts w:eastAsia="Calibri"/>
          <w:sz w:val="22"/>
          <w:szCs w:val="22"/>
          <w:lang w:eastAsia="en-US"/>
        </w:rPr>
        <w:t xml:space="preserve">5.5.5. </w:t>
      </w:r>
      <w:r w:rsidRPr="00BA7910">
        <w:rPr>
          <w:rFonts w:eastAsiaTheme="minorHAnsi"/>
          <w:sz w:val="22"/>
          <w:szCs w:val="22"/>
          <w:lang w:eastAsia="en-US"/>
        </w:rPr>
        <w:t xml:space="preserve">В случае применения преимущества, </w:t>
      </w:r>
      <w:r w:rsidRPr="00BA7910">
        <w:rPr>
          <w:sz w:val="22"/>
          <w:szCs w:val="22"/>
        </w:rPr>
        <w:t>согласно п. 1.9. документации,</w:t>
      </w:r>
      <w:r w:rsidRPr="00BA7910">
        <w:rPr>
          <w:rFonts w:eastAsiaTheme="minorHAnsi"/>
          <w:sz w:val="22"/>
          <w:szCs w:val="22"/>
          <w:lang w:eastAsia="en-US"/>
        </w:rPr>
        <w:t xml:space="preserve">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предлагающего к поставке товар только российского происхождения (в том числе по товарам из перечня согласно приложению </w:t>
      </w:r>
      <w:r w:rsidRPr="00BA7910">
        <w:rPr>
          <w:sz w:val="22"/>
          <w:szCs w:val="22"/>
        </w:rPr>
        <w:t>N 2 к ПП 1875)</w:t>
      </w:r>
      <w:r w:rsidRPr="00BA7910">
        <w:rPr>
          <w:rFonts w:eastAsiaTheme="minorHAnsi"/>
          <w:sz w:val="22"/>
          <w:szCs w:val="22"/>
          <w:lang w:eastAsia="en-US"/>
        </w:rPr>
        <w:t>.</w:t>
      </w:r>
    </w:p>
    <w:bookmarkEnd w:id="117"/>
    <w:bookmarkEnd w:id="118"/>
    <w:p w:rsidR="000858E3" w:rsidRPr="00BA7910" w:rsidRDefault="00EA002E" w:rsidP="000858E3">
      <w:pPr>
        <w:ind w:firstLine="709"/>
        <w:jc w:val="both"/>
        <w:rPr>
          <w:snapToGrid w:val="0"/>
          <w:sz w:val="22"/>
          <w:szCs w:val="22"/>
        </w:rPr>
      </w:pPr>
      <w:r w:rsidRPr="00BA7910">
        <w:rPr>
          <w:snapToGrid w:val="0"/>
          <w:sz w:val="22"/>
          <w:szCs w:val="22"/>
        </w:rPr>
        <w:t>5.5</w:t>
      </w:r>
      <w:r w:rsidR="000858E3" w:rsidRPr="00BA7910">
        <w:rPr>
          <w:snapToGrid w:val="0"/>
          <w:sz w:val="22"/>
          <w:szCs w:val="22"/>
        </w:rPr>
        <w:t>.</w:t>
      </w:r>
      <w:r w:rsidR="00EA37B2" w:rsidRPr="00BA7910">
        <w:rPr>
          <w:snapToGrid w:val="0"/>
          <w:sz w:val="22"/>
          <w:szCs w:val="22"/>
        </w:rPr>
        <w:t>6</w:t>
      </w:r>
      <w:r w:rsidR="000858E3" w:rsidRPr="00BA7910">
        <w:rPr>
          <w:snapToGrid w:val="0"/>
          <w:sz w:val="22"/>
          <w:szCs w:val="22"/>
        </w:rPr>
        <w:t>.</w:t>
      </w:r>
      <w:bookmarkStart w:id="119" w:name="sub_7611"/>
      <w:r w:rsidR="000858E3" w:rsidRPr="00BA7910">
        <w:rPr>
          <w:snapToGrid w:val="0"/>
          <w:sz w:val="22"/>
          <w:szCs w:val="22"/>
        </w:rPr>
        <w:t xml:space="preserve"> Оценка и сопоставление заявок </w:t>
      </w:r>
      <w:r w:rsidR="000858E3" w:rsidRPr="00BA7910">
        <w:rPr>
          <w:sz w:val="22"/>
          <w:szCs w:val="22"/>
        </w:rPr>
        <w:t>осуществляется закупочной комиссией и иными лицами (экспертами и специалистами), привлеченными закупочной комиссией.</w:t>
      </w:r>
    </w:p>
    <w:bookmarkEnd w:id="119"/>
    <w:p w:rsidR="000858E3" w:rsidRPr="00B56A43" w:rsidRDefault="00EA002E" w:rsidP="000858E3">
      <w:pPr>
        <w:autoSpaceDE w:val="0"/>
        <w:autoSpaceDN w:val="0"/>
        <w:adjustRightInd w:val="0"/>
        <w:ind w:firstLine="709"/>
        <w:jc w:val="both"/>
        <w:rPr>
          <w:snapToGrid w:val="0"/>
          <w:sz w:val="22"/>
          <w:szCs w:val="22"/>
        </w:rPr>
      </w:pPr>
      <w:r w:rsidRPr="00BA7910">
        <w:rPr>
          <w:snapToGrid w:val="0"/>
          <w:sz w:val="22"/>
          <w:szCs w:val="22"/>
        </w:rPr>
        <w:t>5.5</w:t>
      </w:r>
      <w:r w:rsidR="000858E3" w:rsidRPr="00BA7910">
        <w:rPr>
          <w:snapToGrid w:val="0"/>
          <w:sz w:val="22"/>
          <w:szCs w:val="22"/>
        </w:rPr>
        <w:t>.</w:t>
      </w:r>
      <w:r w:rsidR="00EA37B2" w:rsidRPr="00BA7910">
        <w:rPr>
          <w:snapToGrid w:val="0"/>
          <w:sz w:val="22"/>
          <w:szCs w:val="22"/>
        </w:rPr>
        <w:t>7</w:t>
      </w:r>
      <w:r w:rsidR="000858E3" w:rsidRPr="00BA7910">
        <w:rPr>
          <w:snapToGrid w:val="0"/>
          <w:sz w:val="22"/>
          <w:szCs w:val="22"/>
        </w:rPr>
        <w:t>. Члены закупочной комиссии и</w:t>
      </w:r>
      <w:r w:rsidR="000858E3" w:rsidRPr="00B56A43">
        <w:rPr>
          <w:snapToGrid w:val="0"/>
          <w:sz w:val="22"/>
          <w:szCs w:val="22"/>
        </w:rPr>
        <w:t xml:space="preserve"> специалисты, привлекаемые к оценке и сопоставлению заявок на учас</w:t>
      </w:r>
      <w:r w:rsidR="000858E3">
        <w:rPr>
          <w:snapToGrid w:val="0"/>
          <w:sz w:val="22"/>
          <w:szCs w:val="22"/>
        </w:rPr>
        <w:t xml:space="preserve">тие в </w:t>
      </w:r>
      <w:r>
        <w:rPr>
          <w:sz w:val="22"/>
          <w:szCs w:val="22"/>
        </w:rPr>
        <w:t>конкурс</w:t>
      </w:r>
      <w:r w:rsidR="000858E3">
        <w:rPr>
          <w:snapToGrid w:val="0"/>
          <w:sz w:val="22"/>
          <w:szCs w:val="22"/>
        </w:rPr>
        <w:t>е</w:t>
      </w:r>
      <w:r w:rsidR="000858E3" w:rsidRPr="00B56A43">
        <w:rPr>
          <w:snapToGrid w:val="0"/>
          <w:sz w:val="22"/>
          <w:szCs w:val="22"/>
        </w:rPr>
        <w:t>, несут персональную ответственность за объективность своих оценок.</w:t>
      </w:r>
    </w:p>
    <w:p w:rsidR="000858E3" w:rsidRPr="00B56A43" w:rsidRDefault="00EA002E" w:rsidP="000858E3">
      <w:pPr>
        <w:autoSpaceDE w:val="0"/>
        <w:autoSpaceDN w:val="0"/>
        <w:adjustRightInd w:val="0"/>
        <w:ind w:firstLine="709"/>
        <w:jc w:val="both"/>
        <w:rPr>
          <w:snapToGrid w:val="0"/>
          <w:sz w:val="22"/>
          <w:szCs w:val="22"/>
        </w:rPr>
      </w:pPr>
      <w:r>
        <w:rPr>
          <w:snapToGrid w:val="0"/>
          <w:sz w:val="22"/>
          <w:szCs w:val="22"/>
        </w:rPr>
        <w:t>5.5</w:t>
      </w:r>
      <w:r w:rsidR="000858E3" w:rsidRPr="00B56A43">
        <w:rPr>
          <w:snapToGrid w:val="0"/>
          <w:sz w:val="22"/>
          <w:szCs w:val="22"/>
        </w:rPr>
        <w:t>.</w:t>
      </w:r>
      <w:r w:rsidR="00EA37B2">
        <w:rPr>
          <w:snapToGrid w:val="0"/>
          <w:sz w:val="22"/>
          <w:szCs w:val="22"/>
        </w:rPr>
        <w:t>8</w:t>
      </w:r>
      <w:r w:rsidR="000858E3" w:rsidRPr="00B56A43">
        <w:rPr>
          <w:snapToGrid w:val="0"/>
          <w:sz w:val="22"/>
          <w:szCs w:val="22"/>
        </w:rPr>
        <w:t xml:space="preserve">. </w:t>
      </w:r>
      <w:r w:rsidR="000858E3" w:rsidRPr="00B56A43">
        <w:rPr>
          <w:sz w:val="22"/>
          <w:szCs w:val="22"/>
        </w:rPr>
        <w:t>Ориентировочные сроки оценки и сопоставления заявок</w:t>
      </w:r>
      <w:r w:rsidR="000858E3" w:rsidRPr="00B56A43">
        <w:rPr>
          <w:color w:val="000000"/>
          <w:sz w:val="22"/>
          <w:szCs w:val="22"/>
        </w:rPr>
        <w:t xml:space="preserve"> указаны в п. 7.18. Информационной карты.</w:t>
      </w:r>
    </w:p>
    <w:p w:rsidR="000858E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w:t>
      </w:r>
      <w:r w:rsidR="00EA37B2">
        <w:rPr>
          <w:snapToGrid w:val="0"/>
          <w:sz w:val="22"/>
          <w:szCs w:val="22"/>
        </w:rPr>
        <w:t>9</w:t>
      </w:r>
      <w:r w:rsidR="000858E3" w:rsidRPr="00B56A43">
        <w:rPr>
          <w:snapToGrid w:val="0"/>
          <w:sz w:val="22"/>
          <w:szCs w:val="22"/>
        </w:rPr>
        <w:t xml:space="preserve">. Закупочная комиссия определяет победителя </w:t>
      </w:r>
      <w:r>
        <w:rPr>
          <w:sz w:val="22"/>
          <w:szCs w:val="22"/>
        </w:rPr>
        <w:t>конкурс</w:t>
      </w:r>
      <w:r w:rsidR="000858E3" w:rsidRPr="00B56A43">
        <w:rPr>
          <w:snapToGrid w:val="0"/>
          <w:sz w:val="22"/>
          <w:szCs w:val="22"/>
        </w:rPr>
        <w:t xml:space="preserve">а, как Участника, заявка которого заняла первое место в ранжировке заявок по степени предпочтительности для Заказчика. </w:t>
      </w:r>
    </w:p>
    <w:p w:rsidR="000858E3" w:rsidRPr="00B56A4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w:t>
      </w:r>
      <w:r w:rsidR="000858E3">
        <w:rPr>
          <w:snapToGrid w:val="0"/>
          <w:sz w:val="22"/>
          <w:szCs w:val="22"/>
        </w:rPr>
        <w:t>1</w:t>
      </w:r>
      <w:r w:rsidR="00EA37B2">
        <w:rPr>
          <w:snapToGrid w:val="0"/>
          <w:sz w:val="22"/>
          <w:szCs w:val="22"/>
        </w:rPr>
        <w:t>0</w:t>
      </w:r>
      <w:r w:rsidR="000858E3" w:rsidRPr="00B56A43">
        <w:rPr>
          <w:snapToGrid w:val="0"/>
          <w:sz w:val="22"/>
          <w:szCs w:val="22"/>
        </w:rPr>
        <w:t>. Рассмотрение</w:t>
      </w:r>
      <w:r w:rsidR="000858E3" w:rsidRPr="000858E3">
        <w:rPr>
          <w:snapToGrid w:val="0"/>
          <w:sz w:val="22"/>
          <w:szCs w:val="22"/>
        </w:rPr>
        <w:t xml:space="preserve"> </w:t>
      </w:r>
      <w:r w:rsidR="000858E3">
        <w:rPr>
          <w:snapToGrid w:val="0"/>
          <w:sz w:val="22"/>
          <w:szCs w:val="22"/>
        </w:rPr>
        <w:t>ценовых предложений</w:t>
      </w:r>
      <w:r w:rsidR="000858E3" w:rsidRPr="00B56A43">
        <w:rPr>
          <w:snapToGrid w:val="0"/>
          <w:sz w:val="22"/>
          <w:szCs w:val="22"/>
        </w:rPr>
        <w:t>, оценка и сопоставление заявок могут проходить в один этап на одном заседании закупочной комиссии и вносятся в один протокол по подведению итогов.</w:t>
      </w:r>
    </w:p>
    <w:p w:rsidR="00B56A43" w:rsidRPr="002858C7" w:rsidRDefault="00EA002E" w:rsidP="00B56A43">
      <w:pPr>
        <w:keepNext/>
        <w:suppressAutoHyphens/>
        <w:ind w:firstLine="709"/>
        <w:outlineLvl w:val="1"/>
        <w:rPr>
          <w:b/>
          <w:snapToGrid w:val="0"/>
          <w:sz w:val="22"/>
          <w:szCs w:val="22"/>
        </w:rPr>
      </w:pPr>
      <w:bookmarkStart w:id="120" w:name="_Ref407365880"/>
      <w:bookmarkStart w:id="121" w:name="_Toc340597315"/>
      <w:bookmarkStart w:id="122" w:name="_Toc349810139"/>
      <w:bookmarkStart w:id="123" w:name="sub_7613"/>
      <w:r>
        <w:rPr>
          <w:b/>
          <w:snapToGrid w:val="0"/>
          <w:sz w:val="22"/>
          <w:szCs w:val="22"/>
        </w:rPr>
        <w:t>5.6</w:t>
      </w:r>
      <w:r w:rsidR="00B56A43" w:rsidRPr="002858C7">
        <w:rPr>
          <w:b/>
          <w:snapToGrid w:val="0"/>
          <w:sz w:val="22"/>
          <w:szCs w:val="22"/>
        </w:rPr>
        <w:t xml:space="preserve">. Заключение договора по результатам проведения </w:t>
      </w:r>
      <w:bookmarkEnd w:id="120"/>
      <w:bookmarkEnd w:id="121"/>
      <w:bookmarkEnd w:id="122"/>
      <w:r w:rsidRPr="00EA002E">
        <w:rPr>
          <w:b/>
          <w:snapToGrid w:val="0"/>
          <w:sz w:val="22"/>
          <w:szCs w:val="22"/>
        </w:rPr>
        <w:t>конкурс</w:t>
      </w:r>
      <w:r>
        <w:rPr>
          <w:b/>
          <w:snapToGrid w:val="0"/>
          <w:sz w:val="22"/>
          <w:szCs w:val="22"/>
        </w:rPr>
        <w:t>а</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Порядок и сроки заключения договора по закупке:</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xml:space="preserve">.2. В течение не более 8-ми (восьми) дней со дня размещения в ЕИС итогового протокола закупки Заказчик </w:t>
      </w:r>
      <w:r w:rsidR="002858C7" w:rsidRPr="002858C7">
        <w:rPr>
          <w:sz w:val="22"/>
          <w:szCs w:val="22"/>
        </w:rPr>
        <w:t>размещает на ЭТП</w:t>
      </w:r>
      <w:r w:rsidR="001839AF" w:rsidRPr="002858C7">
        <w:rPr>
          <w:sz w:val="22"/>
          <w:szCs w:val="22"/>
        </w:rPr>
        <w:t xml:space="preserve"> заполненный проект договора. </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xml:space="preserve">.3. Победитель (единственный участник) в течение не более 5-ти (пяти) дней с момента </w:t>
      </w:r>
      <w:r w:rsidR="002858C7" w:rsidRPr="002858C7">
        <w:rPr>
          <w:sz w:val="22"/>
          <w:szCs w:val="22"/>
        </w:rPr>
        <w:t xml:space="preserve">размещения </w:t>
      </w:r>
      <w:r w:rsidR="001839AF" w:rsidRPr="002858C7">
        <w:rPr>
          <w:sz w:val="22"/>
          <w:szCs w:val="22"/>
        </w:rPr>
        <w:t>заполненного договора должен подписать электронной цифровой подписью договор на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 xml:space="preserve">.1.4. Заказчик, после подписания Победителем, </w:t>
      </w:r>
      <w:r w:rsidR="001839AF" w:rsidRPr="002858C7">
        <w:rPr>
          <w:sz w:val="22"/>
          <w:szCs w:val="22"/>
        </w:rPr>
        <w:t>в течение 3-х (трех) дней подписывает электронной цифровой подписью договор на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Pr>
          <w:sz w:val="22"/>
          <w:szCs w:val="22"/>
        </w:rPr>
        <w:t>1</w:t>
      </w:r>
      <w:r w:rsidR="001839AF" w:rsidRPr="002858C7">
        <w:rPr>
          <w:sz w:val="22"/>
          <w:szCs w:val="22"/>
        </w:rPr>
        <w:t>.5.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2</w:t>
      </w:r>
      <w:r w:rsidR="001839AF" w:rsidRPr="002858C7">
        <w:rPr>
          <w:sz w:val="22"/>
          <w:szCs w:val="22"/>
        </w:rPr>
        <w:t>. Порядок действий при наличии разногласий с проектом договора.</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2</w:t>
      </w:r>
      <w:r w:rsidR="001839AF" w:rsidRPr="002858C7">
        <w:rPr>
          <w:sz w:val="22"/>
          <w:szCs w:val="22"/>
        </w:rPr>
        <w:t>.1.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1839AF" w:rsidRPr="002858C7" w:rsidRDefault="001839AF" w:rsidP="001839AF">
      <w:pPr>
        <w:autoSpaceDE w:val="0"/>
        <w:autoSpaceDN w:val="0"/>
        <w:adjustRightInd w:val="0"/>
        <w:ind w:firstLine="709"/>
        <w:jc w:val="both"/>
        <w:rPr>
          <w:sz w:val="22"/>
          <w:szCs w:val="22"/>
        </w:rPr>
      </w:pPr>
      <w:r w:rsidRPr="002858C7">
        <w:rPr>
          <w:sz w:val="22"/>
          <w:szCs w:val="22"/>
        </w:rPr>
        <w:t>- о месте, дате и времени его составления;</w:t>
      </w:r>
    </w:p>
    <w:p w:rsidR="001839AF" w:rsidRPr="002858C7" w:rsidRDefault="001839AF" w:rsidP="001839AF">
      <w:pPr>
        <w:autoSpaceDE w:val="0"/>
        <w:autoSpaceDN w:val="0"/>
        <w:adjustRightInd w:val="0"/>
        <w:ind w:firstLine="709"/>
        <w:jc w:val="both"/>
        <w:rPr>
          <w:sz w:val="22"/>
          <w:szCs w:val="22"/>
        </w:rPr>
      </w:pPr>
      <w:r w:rsidRPr="002858C7">
        <w:rPr>
          <w:sz w:val="22"/>
          <w:szCs w:val="22"/>
        </w:rPr>
        <w:t>- о наименовании предмета закупки и номера закупки;</w:t>
      </w:r>
    </w:p>
    <w:p w:rsidR="001839AF" w:rsidRPr="002858C7" w:rsidRDefault="001839AF" w:rsidP="001839AF">
      <w:pPr>
        <w:autoSpaceDE w:val="0"/>
        <w:autoSpaceDN w:val="0"/>
        <w:adjustRightInd w:val="0"/>
        <w:ind w:firstLine="709"/>
        <w:jc w:val="both"/>
        <w:rPr>
          <w:sz w:val="22"/>
          <w:szCs w:val="22"/>
        </w:rPr>
      </w:pPr>
      <w:r w:rsidRPr="002858C7">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1839AF" w:rsidRPr="002858C7" w:rsidRDefault="001839AF" w:rsidP="001839AF">
      <w:pPr>
        <w:autoSpaceDE w:val="0"/>
        <w:autoSpaceDN w:val="0"/>
        <w:adjustRightInd w:val="0"/>
        <w:ind w:firstLine="709"/>
        <w:jc w:val="both"/>
        <w:rPr>
          <w:sz w:val="22"/>
          <w:szCs w:val="22"/>
        </w:rPr>
      </w:pPr>
      <w:r w:rsidRPr="002858C7">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 xml:space="preserve">.2.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1839AF"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 xml:space="preserve">.4.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0E7088" w:rsidRPr="002858C7" w:rsidRDefault="000E7088" w:rsidP="000E7088">
      <w:pPr>
        <w:ind w:firstLine="709"/>
        <w:jc w:val="both"/>
        <w:rPr>
          <w:sz w:val="22"/>
          <w:szCs w:val="22"/>
        </w:rPr>
      </w:pPr>
      <w:r>
        <w:rPr>
          <w:sz w:val="22"/>
          <w:szCs w:val="22"/>
        </w:rPr>
        <w:lastRenderedPageBreak/>
        <w:t>5.6</w:t>
      </w:r>
      <w:r w:rsidRPr="002858C7">
        <w:rPr>
          <w:sz w:val="22"/>
          <w:szCs w:val="22"/>
        </w:rPr>
        <w:t>.</w:t>
      </w:r>
      <w:r>
        <w:rPr>
          <w:sz w:val="22"/>
          <w:szCs w:val="22"/>
        </w:rPr>
        <w:t>2.5</w:t>
      </w:r>
      <w:r w:rsidRPr="002858C7">
        <w:rPr>
          <w:sz w:val="22"/>
          <w:szCs w:val="22"/>
        </w:rPr>
        <w:t>.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Заказчиком уклонившимся от заключения договора.</w:t>
      </w:r>
    </w:p>
    <w:p w:rsidR="001839AF" w:rsidRPr="002858C7" w:rsidRDefault="00EA002E" w:rsidP="001839AF">
      <w:pPr>
        <w:autoSpaceDE w:val="0"/>
        <w:autoSpaceDN w:val="0"/>
        <w:adjustRightInd w:val="0"/>
        <w:ind w:firstLine="709"/>
        <w:jc w:val="both"/>
        <w:rPr>
          <w:rFonts w:eastAsia="Calibri"/>
          <w:sz w:val="22"/>
          <w:szCs w:val="22"/>
          <w:lang w:eastAsia="en-US"/>
        </w:rPr>
      </w:pPr>
      <w:r>
        <w:rPr>
          <w:sz w:val="22"/>
          <w:szCs w:val="22"/>
        </w:rPr>
        <w:t>5.6</w:t>
      </w:r>
      <w:r w:rsidR="002858C7" w:rsidRPr="002858C7">
        <w:rPr>
          <w:sz w:val="22"/>
          <w:szCs w:val="22"/>
        </w:rPr>
        <w:t>.</w:t>
      </w:r>
      <w:r w:rsidR="000E7088">
        <w:rPr>
          <w:sz w:val="22"/>
          <w:szCs w:val="22"/>
        </w:rPr>
        <w:t>3</w:t>
      </w:r>
      <w:r w:rsidR="001839AF" w:rsidRPr="002858C7">
        <w:rPr>
          <w:sz w:val="22"/>
          <w:szCs w:val="22"/>
        </w:rPr>
        <w:t xml:space="preserve">. Заказчик указывает в договоре </w:t>
      </w:r>
      <w:r w:rsidR="001839AF" w:rsidRPr="002858C7">
        <w:rPr>
          <w:rFonts w:eastAsia="Calibri"/>
          <w:sz w:val="22"/>
          <w:szCs w:val="22"/>
          <w:lang w:eastAsia="en-US"/>
        </w:rPr>
        <w:t>страну происхождения поставляемого товара на основании сведений, содержащихся в заявке Участника, с которым заключается договор.</w:t>
      </w:r>
    </w:p>
    <w:p w:rsidR="001839AF" w:rsidRPr="002858C7" w:rsidRDefault="00EA002E" w:rsidP="001839AF">
      <w:pPr>
        <w:ind w:firstLine="709"/>
        <w:jc w:val="both"/>
        <w:rPr>
          <w:sz w:val="22"/>
          <w:szCs w:val="22"/>
        </w:rPr>
      </w:pPr>
      <w:r>
        <w:rPr>
          <w:sz w:val="22"/>
          <w:szCs w:val="22"/>
        </w:rPr>
        <w:t>5.6</w:t>
      </w:r>
      <w:r w:rsidR="002858C7" w:rsidRPr="002858C7">
        <w:rPr>
          <w:sz w:val="22"/>
          <w:szCs w:val="22"/>
        </w:rPr>
        <w:t>.4</w:t>
      </w:r>
      <w:r w:rsidR="001839AF" w:rsidRPr="002858C7">
        <w:rPr>
          <w:sz w:val="22"/>
          <w:szCs w:val="22"/>
        </w:rPr>
        <w:t xml:space="preserve">. </w:t>
      </w:r>
      <w:r w:rsidR="00AE5F51" w:rsidRPr="009B1446">
        <w:rPr>
          <w:snapToGrid w:val="0"/>
          <w:sz w:val="22"/>
          <w:szCs w:val="22"/>
        </w:rPr>
        <w:t>Участник, признанный Победителем, до заключения договора должен представить Заказчику обеспечение исполнения договора и другие документы требуемые в п. 7.24 Информационной карты, в случае если в документации было установлено такое требование. В случае непредставления Участником обеспечения исполнения договора и других документов, такой Участник признается Заказчиком уклонившимся от заключения договора.</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.5</w:t>
      </w:r>
      <w:r w:rsidR="001839AF" w:rsidRPr="002858C7">
        <w:rPr>
          <w:sz w:val="22"/>
          <w:szCs w:val="22"/>
        </w:rPr>
        <w:t xml:space="preserve">. В случае, если Участник, признанный Победителем, признан Заказчиком уклонившимся от заключения договора, закупочная комиссия вправе пересмотреть решение об итогах </w:t>
      </w:r>
      <w:r w:rsidR="00360B20">
        <w:rPr>
          <w:sz w:val="22"/>
          <w:szCs w:val="22"/>
        </w:rPr>
        <w:t>конкурса</w:t>
      </w:r>
      <w:r w:rsidR="001839AF" w:rsidRPr="002858C7">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хранится у Заказчика, второй в течение 3-х (трех) рабочих дней со дня подписания направляется участнику, который признан уклонившимся от заключения </w:t>
      </w:r>
      <w:r w:rsidR="002858C7">
        <w:rPr>
          <w:sz w:val="22"/>
          <w:szCs w:val="22"/>
        </w:rPr>
        <w:t>договора. Протокол размещается на ЭТП</w:t>
      </w:r>
      <w:r w:rsidR="001839AF" w:rsidRPr="002858C7">
        <w:rPr>
          <w:sz w:val="22"/>
          <w:szCs w:val="22"/>
        </w:rPr>
        <w:t xml:space="preserve">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.6</w:t>
      </w:r>
      <w:r w:rsidR="001839AF" w:rsidRPr="002858C7">
        <w:rPr>
          <w:sz w:val="22"/>
          <w:szCs w:val="22"/>
        </w:rPr>
        <w:t>.</w:t>
      </w:r>
      <w:r w:rsidR="002858C7" w:rsidRPr="002858C7">
        <w:rPr>
          <w:sz w:val="22"/>
          <w:szCs w:val="22"/>
        </w:rPr>
        <w:t xml:space="preserve"> </w:t>
      </w:r>
      <w:r w:rsidR="001839AF" w:rsidRPr="002858C7">
        <w:rPr>
          <w:sz w:val="22"/>
          <w:szCs w:val="22"/>
        </w:rPr>
        <w:t>Договор с Участником, занявшем второе место заключается в</w:t>
      </w:r>
      <w:r w:rsidR="002858C7">
        <w:rPr>
          <w:sz w:val="22"/>
          <w:szCs w:val="22"/>
        </w:rPr>
        <w:t xml:space="preserve"> порядке и сроки, указанные в п</w:t>
      </w:r>
      <w:r w:rsidR="001839AF" w:rsidRPr="002858C7">
        <w:rPr>
          <w:sz w:val="22"/>
          <w:szCs w:val="22"/>
        </w:rPr>
        <w:t>.</w:t>
      </w:r>
      <w:r>
        <w:rPr>
          <w:sz w:val="22"/>
          <w:szCs w:val="22"/>
        </w:rPr>
        <w:t>5.6</w:t>
      </w:r>
      <w:r w:rsidR="002858C7">
        <w:rPr>
          <w:sz w:val="22"/>
          <w:szCs w:val="22"/>
        </w:rPr>
        <w:t>.1</w:t>
      </w:r>
      <w:r w:rsidR="001839AF" w:rsidRPr="002858C7">
        <w:rPr>
          <w:sz w:val="22"/>
          <w:szCs w:val="22"/>
        </w:rPr>
        <w:t xml:space="preserve">. и </w:t>
      </w:r>
      <w:r>
        <w:rPr>
          <w:sz w:val="22"/>
          <w:szCs w:val="22"/>
        </w:rPr>
        <w:t>5.6</w:t>
      </w:r>
      <w:r w:rsidR="002858C7">
        <w:rPr>
          <w:sz w:val="22"/>
          <w:szCs w:val="22"/>
        </w:rPr>
        <w:t>.2</w:t>
      </w:r>
      <w:r w:rsidR="001839AF" w:rsidRPr="002858C7">
        <w:rPr>
          <w:sz w:val="22"/>
          <w:szCs w:val="22"/>
        </w:rPr>
        <w:t>. с момента опубликования протокола</w:t>
      </w:r>
      <w:r w:rsidR="002858C7">
        <w:rPr>
          <w:sz w:val="22"/>
          <w:szCs w:val="22"/>
        </w:rPr>
        <w:t xml:space="preserve"> (п.</w:t>
      </w:r>
      <w:r>
        <w:rPr>
          <w:sz w:val="22"/>
          <w:szCs w:val="22"/>
        </w:rPr>
        <w:t>5.6</w:t>
      </w:r>
      <w:r w:rsidR="002858C7">
        <w:rPr>
          <w:sz w:val="22"/>
          <w:szCs w:val="22"/>
        </w:rPr>
        <w:t>.5)</w:t>
      </w:r>
      <w:r w:rsidR="001839AF" w:rsidRPr="002858C7">
        <w:rPr>
          <w:sz w:val="22"/>
          <w:szCs w:val="22"/>
        </w:rPr>
        <w:t xml:space="preserve">. </w:t>
      </w:r>
    </w:p>
    <w:p w:rsidR="001839AF" w:rsidRDefault="00EA002E" w:rsidP="001839AF">
      <w:pPr>
        <w:autoSpaceDE w:val="0"/>
        <w:autoSpaceDN w:val="0"/>
        <w:adjustRightInd w:val="0"/>
        <w:ind w:firstLine="709"/>
        <w:jc w:val="both"/>
        <w:rPr>
          <w:rFonts w:eastAsia="Calibri"/>
          <w:sz w:val="22"/>
          <w:szCs w:val="22"/>
          <w:lang w:eastAsia="en-US"/>
        </w:rPr>
      </w:pPr>
      <w:r>
        <w:rPr>
          <w:sz w:val="22"/>
          <w:szCs w:val="22"/>
        </w:rPr>
        <w:t>5</w:t>
      </w:r>
      <w:r>
        <w:rPr>
          <w:rFonts w:eastAsia="Calibri"/>
          <w:sz w:val="22"/>
          <w:szCs w:val="22"/>
          <w:lang w:eastAsia="en-US"/>
        </w:rPr>
        <w:t>.6</w:t>
      </w:r>
      <w:r w:rsidR="002858C7" w:rsidRPr="002858C7">
        <w:rPr>
          <w:rFonts w:eastAsia="Calibri"/>
          <w:sz w:val="22"/>
          <w:szCs w:val="22"/>
          <w:lang w:eastAsia="en-US"/>
        </w:rPr>
        <w:t>.</w:t>
      </w:r>
      <w:r w:rsidR="00BA7910">
        <w:rPr>
          <w:rFonts w:eastAsia="Calibri"/>
          <w:sz w:val="22"/>
          <w:szCs w:val="22"/>
          <w:lang w:eastAsia="en-US"/>
        </w:rPr>
        <w:t>7</w:t>
      </w:r>
      <w:r w:rsidR="001839AF" w:rsidRPr="002858C7">
        <w:rPr>
          <w:rFonts w:eastAsia="Calibri"/>
          <w:sz w:val="22"/>
          <w:szCs w:val="22"/>
          <w:lang w:eastAsia="en-US"/>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При этом сразу в ЕИС публикуется измененный договор.</w:t>
      </w:r>
    </w:p>
    <w:p w:rsidR="00BA7910" w:rsidRPr="00BA7910" w:rsidRDefault="00BA7910" w:rsidP="00BA7910">
      <w:pPr>
        <w:ind w:firstLine="709"/>
        <w:jc w:val="both"/>
        <w:rPr>
          <w:sz w:val="22"/>
        </w:rPr>
      </w:pPr>
      <w:r w:rsidRPr="00BA7910">
        <w:rPr>
          <w:sz w:val="22"/>
        </w:rPr>
        <w:t xml:space="preserve">5.6.8. </w:t>
      </w:r>
      <w:bookmarkStart w:id="124" w:name="_Hlk189473993"/>
      <w:r w:rsidRPr="00BA7910">
        <w:rPr>
          <w:sz w:val="22"/>
        </w:rPr>
        <w:t>При исполнении договора на поставку товара:</w:t>
      </w:r>
    </w:p>
    <w:p w:rsidR="00BA7910" w:rsidRPr="00BA7910" w:rsidRDefault="00BA7910" w:rsidP="00BA7910">
      <w:pPr>
        <w:ind w:firstLine="709"/>
        <w:jc w:val="both"/>
        <w:rPr>
          <w:sz w:val="22"/>
        </w:rPr>
      </w:pPr>
      <w:r w:rsidRPr="00BA7910">
        <w:rPr>
          <w:sz w:val="22"/>
        </w:rPr>
        <w:t>5.6.8.1. если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BA7910" w:rsidRPr="00BA7910" w:rsidRDefault="00BA7910" w:rsidP="00BA7910">
      <w:pPr>
        <w:ind w:firstLine="709"/>
        <w:jc w:val="both"/>
        <w:rPr>
          <w:sz w:val="22"/>
        </w:rPr>
      </w:pPr>
      <w:r w:rsidRPr="00BA7910">
        <w:rPr>
          <w:sz w:val="22"/>
        </w:rPr>
        <w:t>5.6.8.2. если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BA7910" w:rsidRPr="00BA7910" w:rsidRDefault="00BA7910" w:rsidP="00BA7910">
      <w:pPr>
        <w:ind w:firstLine="709"/>
        <w:jc w:val="both"/>
        <w:rPr>
          <w:sz w:val="22"/>
        </w:rPr>
      </w:pPr>
      <w:r w:rsidRPr="00BA7910">
        <w:rPr>
          <w:sz w:val="22"/>
        </w:rPr>
        <w:t>5.6.8.3.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BA7910" w:rsidRPr="00BA7910" w:rsidRDefault="00BA7910" w:rsidP="00BA7910">
      <w:pPr>
        <w:ind w:firstLine="709"/>
        <w:jc w:val="both"/>
        <w:rPr>
          <w:sz w:val="22"/>
        </w:rPr>
      </w:pPr>
      <w:r w:rsidRPr="00BA7910">
        <w:rPr>
          <w:sz w:val="22"/>
        </w:rPr>
        <w:t>5.6.9. При исполнении договора на выполнение работ, оказание услуг:</w:t>
      </w:r>
    </w:p>
    <w:p w:rsidR="00BA7910" w:rsidRPr="00BA7910" w:rsidRDefault="00BA7910" w:rsidP="00BA7910">
      <w:pPr>
        <w:ind w:firstLine="709"/>
        <w:jc w:val="both"/>
        <w:rPr>
          <w:sz w:val="22"/>
        </w:rPr>
      </w:pPr>
      <w:r w:rsidRPr="00BA7910">
        <w:rPr>
          <w:sz w:val="22"/>
        </w:rPr>
        <w:t>5.6.9.1. если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A7910" w:rsidRPr="00E61FF6" w:rsidRDefault="00BA7910" w:rsidP="00BA7910">
      <w:pPr>
        <w:ind w:firstLine="709"/>
        <w:jc w:val="both"/>
        <w:rPr>
          <w:sz w:val="22"/>
        </w:rPr>
      </w:pPr>
      <w:r w:rsidRPr="00BA7910">
        <w:rPr>
          <w:sz w:val="22"/>
        </w:rPr>
        <w:t>5.6.9.2. если Правительством Российской Федерации установлено ограничение закупки работ, услуг, соответственно выполняемых, оказываемых иностранными</w:t>
      </w:r>
      <w:r w:rsidRPr="00E61FF6">
        <w:rPr>
          <w:sz w:val="22"/>
        </w:rPr>
        <w:t xml:space="preserve"> лицами, не допускаются</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A7910" w:rsidRPr="00E61FF6" w:rsidRDefault="00BA7910" w:rsidP="00BA7910">
      <w:pPr>
        <w:ind w:firstLine="709"/>
        <w:jc w:val="both"/>
        <w:rPr>
          <w:sz w:val="22"/>
        </w:rPr>
      </w:pPr>
      <w:r>
        <w:rPr>
          <w:sz w:val="22"/>
        </w:rPr>
        <w:t>5.6.10</w:t>
      </w:r>
      <w:r w:rsidRPr="00E61FF6">
        <w:rPr>
          <w:sz w:val="22"/>
        </w:rPr>
        <w:t>.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bookmarkEnd w:id="123"/>
    <w:bookmarkEnd w:id="124"/>
    <w:p w:rsidR="00B56A43" w:rsidRPr="00B56A43" w:rsidRDefault="00EA002E" w:rsidP="00B56A43">
      <w:pPr>
        <w:widowControl w:val="0"/>
        <w:tabs>
          <w:tab w:val="num" w:pos="2160"/>
        </w:tabs>
        <w:adjustRightInd w:val="0"/>
        <w:ind w:firstLine="360"/>
        <w:jc w:val="center"/>
        <w:rPr>
          <w:rFonts w:cs="Arial"/>
          <w:b/>
          <w:sz w:val="22"/>
          <w:szCs w:val="22"/>
        </w:rPr>
      </w:pPr>
      <w:r>
        <w:rPr>
          <w:rFonts w:cs="Arial"/>
          <w:b/>
          <w:sz w:val="22"/>
          <w:szCs w:val="22"/>
        </w:rPr>
        <w:t>6</w:t>
      </w:r>
      <w:r w:rsidR="00B56A43" w:rsidRPr="00B56A43">
        <w:rPr>
          <w:rFonts w:cs="Arial"/>
          <w:b/>
          <w:sz w:val="22"/>
          <w:szCs w:val="22"/>
        </w:rPr>
        <w:t>. УРЕГУЛИРОВАНИЕ СПОРОВ</w:t>
      </w:r>
    </w:p>
    <w:p w:rsidR="00B56A43" w:rsidRP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t>6</w:t>
      </w:r>
      <w:r w:rsidR="00B56A43" w:rsidRPr="00B56A43">
        <w:rPr>
          <w:snapToGrid w:val="0"/>
          <w:sz w:val="22"/>
          <w:szCs w:val="22"/>
        </w:rPr>
        <w:t>.1</w:t>
      </w:r>
      <w:r w:rsidR="005167AC">
        <w:rPr>
          <w:snapToGrid w:val="0"/>
          <w:sz w:val="22"/>
          <w:szCs w:val="22"/>
        </w:rPr>
        <w:t>.</w:t>
      </w:r>
      <w:r w:rsidR="00B56A43" w:rsidRPr="00B56A43">
        <w:rPr>
          <w:snapToGrid w:val="0"/>
          <w:sz w:val="22"/>
          <w:szCs w:val="22"/>
        </w:rPr>
        <w:t xml:space="preserve"> В случае возникновения любых противоречий, претензий, разногласий и споров, связанных с отбором организации по предмету </w:t>
      </w:r>
      <w:r>
        <w:rPr>
          <w:sz w:val="22"/>
          <w:szCs w:val="22"/>
        </w:rPr>
        <w:t>конкурс</w:t>
      </w:r>
      <w:r w:rsidR="00B56A43" w:rsidRPr="00B56A43">
        <w:rPr>
          <w:snapToGrid w:val="0"/>
          <w:sz w:val="22"/>
          <w:szCs w:val="22"/>
        </w:rPr>
        <w:t>а Участники</w:t>
      </w:r>
      <w:r w:rsidR="003647E8">
        <w:rPr>
          <w:snapToGrid w:val="0"/>
          <w:sz w:val="22"/>
          <w:szCs w:val="22"/>
        </w:rPr>
        <w:t xml:space="preserve"> и</w:t>
      </w:r>
      <w:r w:rsidR="00B56A43" w:rsidRPr="00B56A43">
        <w:rPr>
          <w:snapToGrid w:val="0"/>
          <w:sz w:val="22"/>
          <w:szCs w:val="22"/>
        </w:rPr>
        <w:t xml:space="preserve"> Заказчик прилагают усилия для урегулирования таких противоречий, претензий и разногласий в добровольном порядке.</w:t>
      </w:r>
    </w:p>
    <w:p w:rsidR="00B56A43" w:rsidRP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t>6</w:t>
      </w:r>
      <w:r w:rsidR="00B56A43" w:rsidRPr="00B56A43">
        <w:rPr>
          <w:snapToGrid w:val="0"/>
          <w:sz w:val="22"/>
          <w:szCs w:val="22"/>
        </w:rPr>
        <w:t>.2. Вышеизложенное не ограничивает права сторон на обращение в уполномоченные органы в соответствии с действующим законодательством.</w:t>
      </w:r>
    </w:p>
    <w:p w:rsid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lastRenderedPageBreak/>
        <w:t>6</w:t>
      </w:r>
      <w:r w:rsidR="00B56A43" w:rsidRPr="00B56A43">
        <w:rPr>
          <w:snapToGrid w:val="0"/>
          <w:sz w:val="22"/>
          <w:szCs w:val="22"/>
        </w:rPr>
        <w:t>.3. Любые споры, остающиеся неурегулированными во внесудебном порядке</w:t>
      </w:r>
      <w:r w:rsidR="00BA7910">
        <w:rPr>
          <w:snapToGrid w:val="0"/>
          <w:sz w:val="22"/>
          <w:szCs w:val="22"/>
        </w:rPr>
        <w:t>,</w:t>
      </w:r>
      <w:r w:rsidR="00B56A43" w:rsidRPr="00B56A43">
        <w:rPr>
          <w:snapToGrid w:val="0"/>
          <w:sz w:val="22"/>
          <w:szCs w:val="22"/>
        </w:rPr>
        <w:t xml:space="preserve"> разрешаются в судебном порядке</w:t>
      </w:r>
      <w:bookmarkStart w:id="125" w:name="_РАЗДЕЛ_I_3_ИНФОРМАЦИОННАЯ_КАРТА_КОН"/>
      <w:bookmarkEnd w:id="125"/>
      <w:r w:rsidR="00B56A43" w:rsidRPr="00B56A43">
        <w:rPr>
          <w:snapToGrid w:val="0"/>
          <w:sz w:val="22"/>
          <w:szCs w:val="22"/>
        </w:rPr>
        <w:t xml:space="preserve"> в Арбитражном суде Камчатского края.</w:t>
      </w:r>
    </w:p>
    <w:p w:rsidR="00B56A43" w:rsidRPr="00B56A43" w:rsidRDefault="00EA002E" w:rsidP="00B56A43">
      <w:pPr>
        <w:keepNext/>
        <w:numPr>
          <w:ilvl w:val="1"/>
          <w:numId w:val="0"/>
        </w:numPr>
        <w:tabs>
          <w:tab w:val="num" w:pos="1120"/>
          <w:tab w:val="num" w:pos="4679"/>
        </w:tabs>
        <w:suppressAutoHyphens/>
        <w:ind w:left="4679" w:hanging="4395"/>
        <w:jc w:val="center"/>
        <w:outlineLvl w:val="1"/>
        <w:rPr>
          <w:rFonts w:cs="Arial"/>
          <w:b/>
          <w:sz w:val="22"/>
          <w:szCs w:val="22"/>
        </w:rPr>
      </w:pPr>
      <w:bookmarkStart w:id="126" w:name="_Toc55285338"/>
      <w:bookmarkStart w:id="127" w:name="_Toc55305372"/>
      <w:bookmarkStart w:id="128" w:name="_Toc57314621"/>
      <w:bookmarkStart w:id="129" w:name="_Toc69728946"/>
      <w:bookmarkStart w:id="130" w:name="_Toc385595338"/>
      <w:bookmarkStart w:id="131" w:name="_Ref407365915"/>
      <w:r>
        <w:rPr>
          <w:rFonts w:cs="Arial"/>
          <w:b/>
          <w:sz w:val="22"/>
          <w:szCs w:val="22"/>
        </w:rPr>
        <w:t>7</w:t>
      </w:r>
      <w:r w:rsidR="00B56A43" w:rsidRPr="00B56A43">
        <w:rPr>
          <w:rFonts w:cs="Arial"/>
          <w:b/>
          <w:sz w:val="22"/>
          <w:szCs w:val="22"/>
        </w:rPr>
        <w:t xml:space="preserve">. ПРОЧИЕ </w:t>
      </w:r>
      <w:bookmarkEnd w:id="126"/>
      <w:bookmarkEnd w:id="127"/>
      <w:r w:rsidR="00B56A43" w:rsidRPr="00B56A43">
        <w:rPr>
          <w:rFonts w:cs="Arial"/>
          <w:b/>
          <w:sz w:val="22"/>
          <w:szCs w:val="22"/>
        </w:rPr>
        <w:t>ПОЛОЖЕНИЯ</w:t>
      </w:r>
      <w:bookmarkEnd w:id="128"/>
      <w:bookmarkEnd w:id="129"/>
      <w:bookmarkEnd w:id="130"/>
      <w:bookmarkEnd w:id="131"/>
    </w:p>
    <w:p w:rsidR="00B56A43" w:rsidRPr="00B56A43" w:rsidRDefault="00EA002E" w:rsidP="00B56A43">
      <w:pPr>
        <w:numPr>
          <w:ilvl w:val="2"/>
          <w:numId w:val="0"/>
        </w:numPr>
        <w:ind w:firstLine="709"/>
        <w:jc w:val="both"/>
        <w:rPr>
          <w:snapToGrid w:val="0"/>
          <w:sz w:val="22"/>
          <w:szCs w:val="22"/>
        </w:rPr>
      </w:pPr>
      <w:r>
        <w:rPr>
          <w:snapToGrid w:val="0"/>
          <w:sz w:val="22"/>
          <w:szCs w:val="22"/>
        </w:rPr>
        <w:t>7</w:t>
      </w:r>
      <w:r w:rsidR="00B56A43" w:rsidRPr="00B56A43">
        <w:rPr>
          <w:snapToGrid w:val="0"/>
          <w:sz w:val="22"/>
          <w:szCs w:val="22"/>
        </w:rPr>
        <w:t xml:space="preserve">.1. Участник самостоятельно несет все расходы, связанные с подготовкой и подачей заявки, а Заказчик по этим расходам не отвечает и не имеет обязательств, независимо от хода и результатов данного </w:t>
      </w:r>
      <w:r>
        <w:rPr>
          <w:sz w:val="22"/>
          <w:szCs w:val="22"/>
        </w:rPr>
        <w:t>конкурс</w:t>
      </w:r>
      <w:r w:rsidR="00B56A43" w:rsidRPr="00B56A43">
        <w:rPr>
          <w:snapToGrid w:val="0"/>
          <w:sz w:val="22"/>
          <w:szCs w:val="22"/>
        </w:rPr>
        <w:t>а.</w:t>
      </w:r>
    </w:p>
    <w:p w:rsidR="00B56A43" w:rsidRPr="00B56A43" w:rsidRDefault="00EA002E" w:rsidP="00C1474B">
      <w:pPr>
        <w:numPr>
          <w:ilvl w:val="2"/>
          <w:numId w:val="0"/>
        </w:numPr>
        <w:tabs>
          <w:tab w:val="num" w:pos="1960"/>
          <w:tab w:val="num" w:pos="10916"/>
        </w:tabs>
        <w:ind w:firstLine="709"/>
        <w:jc w:val="both"/>
        <w:rPr>
          <w:rFonts w:cs="Arial"/>
          <w:sz w:val="21"/>
          <w:szCs w:val="21"/>
        </w:rPr>
      </w:pPr>
      <w:r>
        <w:rPr>
          <w:snapToGrid w:val="0"/>
          <w:sz w:val="22"/>
          <w:szCs w:val="22"/>
        </w:rPr>
        <w:t>7</w:t>
      </w:r>
      <w:r w:rsidR="00B56A43" w:rsidRPr="00B56A43">
        <w:rPr>
          <w:snapToGrid w:val="0"/>
          <w:sz w:val="22"/>
          <w:szCs w:val="22"/>
        </w:rPr>
        <w:t>.2. Заказчик обеспечивает разумную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документацией.</w:t>
      </w:r>
      <w:r w:rsidR="00B56A43" w:rsidRPr="00B56A43">
        <w:rPr>
          <w:sz w:val="21"/>
          <w:szCs w:val="21"/>
        </w:rPr>
        <w:br w:type="page"/>
      </w:r>
    </w:p>
    <w:p w:rsidR="00B56A43" w:rsidRPr="00B56A43" w:rsidRDefault="00B56A43" w:rsidP="00B56A43">
      <w:pPr>
        <w:keepNext/>
        <w:widowControl w:val="0"/>
        <w:tabs>
          <w:tab w:val="left" w:pos="708"/>
        </w:tabs>
        <w:jc w:val="center"/>
        <w:rPr>
          <w:b/>
          <w:bCs/>
          <w:color w:val="000000"/>
          <w:sz w:val="22"/>
          <w:szCs w:val="22"/>
        </w:rPr>
      </w:pPr>
      <w:r w:rsidRPr="00B56A43">
        <w:rPr>
          <w:b/>
          <w:bCs/>
          <w:color w:val="000000"/>
          <w:sz w:val="22"/>
          <w:szCs w:val="22"/>
          <w:lang w:val="en-US"/>
        </w:rPr>
        <w:lastRenderedPageBreak/>
        <w:t>II</w:t>
      </w:r>
      <w:r w:rsidRPr="00B56A43">
        <w:rPr>
          <w:b/>
          <w:bCs/>
          <w:color w:val="000000"/>
          <w:sz w:val="22"/>
          <w:szCs w:val="22"/>
        </w:rPr>
        <w:t xml:space="preserve">. ИНФОРМАЦИОННАЯ КАРТА </w:t>
      </w:r>
      <w:r w:rsidR="00EA002E" w:rsidRPr="00EA002E">
        <w:rPr>
          <w:b/>
          <w:bCs/>
          <w:color w:val="000000"/>
          <w:sz w:val="22"/>
          <w:szCs w:val="22"/>
        </w:rPr>
        <w:t>КОНКУРС</w:t>
      </w:r>
      <w:r w:rsidR="00EA002E">
        <w:rPr>
          <w:b/>
          <w:bCs/>
          <w:color w:val="000000"/>
          <w:sz w:val="22"/>
          <w:szCs w:val="22"/>
        </w:rPr>
        <w:t>А</w:t>
      </w:r>
    </w:p>
    <w:p w:rsidR="00B56A43" w:rsidRPr="00B56A43" w:rsidRDefault="00B56A43" w:rsidP="00B56A43">
      <w:pPr>
        <w:ind w:firstLine="360"/>
        <w:jc w:val="both"/>
        <w:rPr>
          <w:sz w:val="22"/>
          <w:szCs w:val="22"/>
        </w:rPr>
      </w:pPr>
      <w:r w:rsidRPr="00B56A43">
        <w:rPr>
          <w:color w:val="000000"/>
          <w:sz w:val="22"/>
          <w:szCs w:val="22"/>
        </w:rPr>
        <w:t xml:space="preserve">Следующая информация изменяет и/или дополняет положения </w:t>
      </w:r>
      <w:r w:rsidRPr="00832D28">
        <w:rPr>
          <w:color w:val="000000"/>
          <w:sz w:val="22"/>
          <w:szCs w:val="22"/>
        </w:rPr>
        <w:t xml:space="preserve">части </w:t>
      </w:r>
      <w:r w:rsidRPr="00832D28">
        <w:rPr>
          <w:color w:val="000000"/>
          <w:sz w:val="22"/>
          <w:szCs w:val="22"/>
          <w:lang w:val="en-US"/>
        </w:rPr>
        <w:t>I</w:t>
      </w:r>
      <w:r w:rsidRPr="00832D28">
        <w:rPr>
          <w:color w:val="000000"/>
          <w:sz w:val="22"/>
          <w:szCs w:val="22"/>
        </w:rPr>
        <w:t xml:space="preserve">. «Общие условия проведения </w:t>
      </w:r>
      <w:r w:rsidR="00EA002E">
        <w:rPr>
          <w:sz w:val="22"/>
          <w:szCs w:val="22"/>
        </w:rPr>
        <w:t>конкурса</w:t>
      </w:r>
      <w:r w:rsidRPr="00832D28">
        <w:rPr>
          <w:color w:val="000000"/>
          <w:sz w:val="22"/>
          <w:szCs w:val="22"/>
        </w:rPr>
        <w:t>». При возникновении противоречия</w:t>
      </w:r>
      <w:r w:rsidRPr="00B56A43">
        <w:rPr>
          <w:color w:val="000000"/>
          <w:sz w:val="22"/>
          <w:szCs w:val="22"/>
        </w:rPr>
        <w:t xml:space="preserve"> между положениями, закрепленными в части </w:t>
      </w:r>
      <w:r w:rsidRPr="00B56A43">
        <w:rPr>
          <w:color w:val="000000"/>
          <w:sz w:val="22"/>
          <w:szCs w:val="22"/>
          <w:lang w:val="en-US"/>
        </w:rPr>
        <w:t>I</w:t>
      </w:r>
      <w:r w:rsidRPr="00B56A43">
        <w:rPr>
          <w:color w:val="000000"/>
          <w:sz w:val="22"/>
          <w:szCs w:val="22"/>
        </w:rPr>
        <w:t>. и настоящей Информационной карте, применяются</w:t>
      </w:r>
      <w:r w:rsidRPr="00B56A43">
        <w:rPr>
          <w:sz w:val="22"/>
          <w:szCs w:val="22"/>
        </w:rPr>
        <w:t xml:space="preserve"> положения Информационной карты.</w:t>
      </w:r>
    </w:p>
    <w:tbl>
      <w:tblPr>
        <w:tblpPr w:leftFromText="180" w:rightFromText="180" w:vertAnchor="text" w:tblpX="-114" w:tblpY="1"/>
        <w:tblOverlap w:val="never"/>
        <w:tblW w:w="10916" w:type="dxa"/>
        <w:tblLayout w:type="fixed"/>
        <w:tblLook w:val="0000" w:firstRow="0" w:lastRow="0" w:firstColumn="0" w:lastColumn="0" w:noHBand="0" w:noVBand="0"/>
      </w:tblPr>
      <w:tblGrid>
        <w:gridCol w:w="851"/>
        <w:gridCol w:w="2863"/>
        <w:gridCol w:w="7202"/>
      </w:tblGrid>
      <w:tr w:rsidR="00B56A43" w:rsidRPr="00FF3A0C" w:rsidTr="001504C9">
        <w:trPr>
          <w:trHeight w:val="392"/>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lang w:val="en-US"/>
              </w:rPr>
            </w:pPr>
            <w:r w:rsidRPr="00FF3A0C">
              <w:rPr>
                <w:b/>
                <w:bCs/>
                <w:iCs/>
                <w:sz w:val="22"/>
                <w:szCs w:val="22"/>
              </w:rPr>
              <w:t>№</w:t>
            </w:r>
          </w:p>
          <w:p w:rsidR="00B56A43" w:rsidRPr="00FF3A0C" w:rsidRDefault="00B56A43" w:rsidP="001504C9">
            <w:pPr>
              <w:widowControl w:val="0"/>
              <w:jc w:val="center"/>
              <w:rPr>
                <w:b/>
                <w:bCs/>
                <w:iCs/>
                <w:sz w:val="22"/>
                <w:szCs w:val="22"/>
              </w:rPr>
            </w:pPr>
            <w:r w:rsidRPr="00FF3A0C">
              <w:rPr>
                <w:b/>
                <w:bCs/>
                <w:iCs/>
                <w:sz w:val="22"/>
                <w:szCs w:val="22"/>
              </w:rPr>
              <w:t>п/п</w:t>
            </w:r>
          </w:p>
        </w:tc>
        <w:tc>
          <w:tcPr>
            <w:tcW w:w="28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rPr>
            </w:pPr>
            <w:r w:rsidRPr="00FF3A0C">
              <w:rPr>
                <w:b/>
                <w:bCs/>
                <w:iCs/>
                <w:sz w:val="22"/>
                <w:szCs w:val="22"/>
              </w:rPr>
              <w:t>Наименование пункта</w:t>
            </w:r>
          </w:p>
        </w:tc>
        <w:tc>
          <w:tcPr>
            <w:tcW w:w="72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rPr>
            </w:pPr>
            <w:r w:rsidRPr="00FF3A0C">
              <w:rPr>
                <w:b/>
                <w:bCs/>
                <w:iCs/>
                <w:sz w:val="22"/>
                <w:szCs w:val="22"/>
              </w:rPr>
              <w:t>Текст пояснений</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100"/>
                <w:tab w:val="num" w:pos="643"/>
              </w:tabs>
              <w:jc w:val="center"/>
              <w:rPr>
                <w:sz w:val="22"/>
                <w:szCs w:val="22"/>
              </w:rPr>
            </w:pPr>
            <w:r w:rsidRPr="00FF3A0C">
              <w:rPr>
                <w:sz w:val="22"/>
                <w:szCs w:val="22"/>
              </w:rPr>
              <w:t>7.1.</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Наименование Заказчика, контактная информация</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b/>
                <w:bCs/>
                <w:sz w:val="22"/>
                <w:szCs w:val="22"/>
              </w:rPr>
            </w:pPr>
            <w:r w:rsidRPr="00FF3A0C">
              <w:rPr>
                <w:b/>
                <w:bCs/>
                <w:sz w:val="22"/>
                <w:szCs w:val="22"/>
              </w:rPr>
              <w:t>АО «Корякэнерго»</w:t>
            </w:r>
          </w:p>
          <w:p w:rsidR="00B56A43" w:rsidRPr="00FF3A0C" w:rsidRDefault="00B56A43" w:rsidP="001504C9">
            <w:pPr>
              <w:widowControl w:val="0"/>
              <w:jc w:val="both"/>
              <w:rPr>
                <w:sz w:val="22"/>
                <w:szCs w:val="22"/>
              </w:rPr>
            </w:pPr>
            <w:r w:rsidRPr="00FF3A0C">
              <w:rPr>
                <w:b/>
                <w:bCs/>
                <w:sz w:val="22"/>
                <w:szCs w:val="22"/>
              </w:rPr>
              <w:t>Юридический адрес</w:t>
            </w:r>
            <w:r w:rsidRPr="00FF3A0C">
              <w:rPr>
                <w:sz w:val="22"/>
                <w:szCs w:val="22"/>
              </w:rPr>
              <w:t>: 683013, Камчатский край, г. Петропавловск-Камчатский, ул. Озерная, д.41</w:t>
            </w:r>
          </w:p>
          <w:p w:rsidR="00B56A43" w:rsidRPr="00FF3A0C" w:rsidRDefault="00B56A43" w:rsidP="001504C9">
            <w:pPr>
              <w:widowControl w:val="0"/>
              <w:jc w:val="both"/>
              <w:rPr>
                <w:sz w:val="22"/>
                <w:szCs w:val="22"/>
              </w:rPr>
            </w:pPr>
            <w:r w:rsidRPr="00FF3A0C">
              <w:rPr>
                <w:b/>
                <w:bCs/>
                <w:sz w:val="22"/>
                <w:szCs w:val="22"/>
              </w:rPr>
              <w:t>Почтовый адрес</w:t>
            </w:r>
            <w:r w:rsidRPr="00FF3A0C">
              <w:rPr>
                <w:sz w:val="22"/>
                <w:szCs w:val="22"/>
              </w:rPr>
              <w:t>: 683013, Камчатский край, г. Петропавловск-Камчатский, ул. Озерная, д.41</w:t>
            </w:r>
          </w:p>
          <w:p w:rsidR="00B56A43" w:rsidRPr="00FF3A0C" w:rsidRDefault="00B56A43" w:rsidP="001504C9">
            <w:pPr>
              <w:widowControl w:val="0"/>
              <w:jc w:val="both"/>
              <w:rPr>
                <w:sz w:val="22"/>
                <w:szCs w:val="22"/>
              </w:rPr>
            </w:pPr>
            <w:r w:rsidRPr="00FF3A0C">
              <w:rPr>
                <w:b/>
                <w:bCs/>
                <w:sz w:val="22"/>
                <w:szCs w:val="22"/>
              </w:rPr>
              <w:t>Адрес электронной почты</w:t>
            </w:r>
            <w:r w:rsidRPr="00FF3A0C">
              <w:rPr>
                <w:sz w:val="22"/>
                <w:szCs w:val="22"/>
              </w:rPr>
              <w:t xml:space="preserve">: </w:t>
            </w:r>
            <w:hyperlink r:id="rId14" w:history="1">
              <w:r w:rsidRPr="00FF3A0C">
                <w:rPr>
                  <w:color w:val="0000FF"/>
                  <w:sz w:val="22"/>
                  <w:szCs w:val="22"/>
                  <w:u w:val="single"/>
                  <w:lang w:val="en-US"/>
                </w:rPr>
                <w:t>zakupki</w:t>
              </w:r>
              <w:r w:rsidRPr="00FF3A0C">
                <w:rPr>
                  <w:color w:val="0000FF"/>
                  <w:sz w:val="22"/>
                  <w:szCs w:val="22"/>
                  <w:u w:val="single"/>
                </w:rPr>
                <w:t>@</w:t>
              </w:r>
              <w:r w:rsidRPr="00FF3A0C">
                <w:rPr>
                  <w:color w:val="0000FF"/>
                  <w:sz w:val="22"/>
                  <w:szCs w:val="22"/>
                  <w:u w:val="single"/>
                  <w:lang w:val="en-US"/>
                </w:rPr>
                <w:t>korenergo</w:t>
              </w:r>
              <w:r w:rsidRPr="00FF3A0C">
                <w:rPr>
                  <w:color w:val="0000FF"/>
                  <w:sz w:val="22"/>
                  <w:szCs w:val="22"/>
                  <w:u w:val="single"/>
                </w:rPr>
                <w:t>.</w:t>
              </w:r>
              <w:r w:rsidRPr="00FF3A0C">
                <w:rPr>
                  <w:color w:val="0000FF"/>
                  <w:sz w:val="22"/>
                  <w:szCs w:val="22"/>
                  <w:u w:val="single"/>
                  <w:lang w:val="en-US"/>
                </w:rPr>
                <w:t>ru</w:t>
              </w:r>
            </w:hyperlink>
            <w:r w:rsidRPr="00FF3A0C">
              <w:rPr>
                <w:sz w:val="22"/>
                <w:szCs w:val="22"/>
              </w:rPr>
              <w:t xml:space="preserve"> </w:t>
            </w:r>
          </w:p>
          <w:p w:rsidR="00B56A43" w:rsidRPr="00FF3A0C" w:rsidRDefault="00B56A43" w:rsidP="001504C9">
            <w:pPr>
              <w:widowControl w:val="0"/>
              <w:jc w:val="both"/>
              <w:rPr>
                <w:sz w:val="22"/>
                <w:szCs w:val="22"/>
              </w:rPr>
            </w:pPr>
            <w:r w:rsidRPr="00FF3A0C">
              <w:rPr>
                <w:b/>
                <w:bCs/>
                <w:sz w:val="22"/>
                <w:szCs w:val="22"/>
              </w:rPr>
              <w:t>Телефон/факс</w:t>
            </w:r>
            <w:r w:rsidRPr="00FF3A0C">
              <w:rPr>
                <w:sz w:val="22"/>
                <w:szCs w:val="22"/>
              </w:rPr>
              <w:t xml:space="preserve">: (84152) приемная 46-28-46; </w:t>
            </w:r>
          </w:p>
          <w:p w:rsidR="00B56A43" w:rsidRPr="00FF3A0C" w:rsidRDefault="00B56A43" w:rsidP="001504C9">
            <w:pPr>
              <w:widowControl w:val="0"/>
              <w:jc w:val="both"/>
              <w:rPr>
                <w:b/>
                <w:sz w:val="22"/>
                <w:szCs w:val="22"/>
              </w:rPr>
            </w:pPr>
            <w:r w:rsidRPr="00FF3A0C">
              <w:rPr>
                <w:b/>
                <w:sz w:val="22"/>
                <w:szCs w:val="22"/>
              </w:rPr>
              <w:t xml:space="preserve">Ответственный за проведение закупочной </w:t>
            </w:r>
            <w:r w:rsidRPr="00BA7910">
              <w:rPr>
                <w:b/>
                <w:sz w:val="22"/>
                <w:szCs w:val="22"/>
              </w:rPr>
              <w:t>процедуры:</w:t>
            </w:r>
            <w:r w:rsidRPr="00BA7910">
              <w:rPr>
                <w:sz w:val="22"/>
                <w:szCs w:val="22"/>
              </w:rPr>
              <w:t xml:space="preserve"> (84152) 46-26-81</w:t>
            </w:r>
            <w:r w:rsidR="00AC176C" w:rsidRPr="00BA7910">
              <w:rPr>
                <w:sz w:val="22"/>
                <w:szCs w:val="22"/>
              </w:rPr>
              <w:t xml:space="preserve"> доб. 236</w:t>
            </w:r>
            <w:r w:rsidRPr="00BA7910">
              <w:rPr>
                <w:sz w:val="22"/>
                <w:szCs w:val="22"/>
              </w:rPr>
              <w:t xml:space="preserve"> </w:t>
            </w:r>
          </w:p>
          <w:p w:rsidR="00B56A43" w:rsidRPr="00FF3A0C" w:rsidRDefault="00B56A43" w:rsidP="001504C9">
            <w:pPr>
              <w:widowControl w:val="0"/>
              <w:jc w:val="both"/>
              <w:rPr>
                <w:sz w:val="22"/>
                <w:szCs w:val="22"/>
              </w:rPr>
            </w:pPr>
            <w:r w:rsidRPr="00FF3A0C">
              <w:rPr>
                <w:b/>
                <w:sz w:val="22"/>
                <w:szCs w:val="22"/>
              </w:rPr>
              <w:t>Технические вопросы</w:t>
            </w:r>
            <w:r w:rsidRPr="00220030">
              <w:rPr>
                <w:b/>
                <w:sz w:val="22"/>
                <w:szCs w:val="22"/>
              </w:rPr>
              <w:t xml:space="preserve">:  </w:t>
            </w:r>
            <w:r w:rsidRPr="00220030">
              <w:rPr>
                <w:sz w:val="22"/>
                <w:szCs w:val="22"/>
              </w:rPr>
              <w:t>(84152)</w:t>
            </w:r>
            <w:r w:rsidR="00220030" w:rsidRPr="00220030">
              <w:rPr>
                <w:sz w:val="22"/>
                <w:szCs w:val="22"/>
              </w:rPr>
              <w:t xml:space="preserve"> </w:t>
            </w:r>
            <w:r w:rsidR="00220030" w:rsidRPr="00220030">
              <w:rPr>
                <w:sz w:val="24"/>
              </w:rPr>
              <w:t>46-28-98 доб. 239</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100"/>
                <w:tab w:val="num" w:pos="643"/>
              </w:tabs>
              <w:jc w:val="center"/>
              <w:rPr>
                <w:sz w:val="22"/>
                <w:szCs w:val="22"/>
              </w:rPr>
            </w:pPr>
            <w:r w:rsidRPr="00FF3A0C">
              <w:rPr>
                <w:sz w:val="22"/>
                <w:szCs w:val="22"/>
              </w:rPr>
              <w:t>7.2.</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Сайты для публикации</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b/>
                <w:sz w:val="22"/>
                <w:szCs w:val="22"/>
              </w:rPr>
            </w:pPr>
            <w:r w:rsidRPr="00FF3A0C">
              <w:rPr>
                <w:bCs/>
                <w:sz w:val="22"/>
                <w:szCs w:val="22"/>
              </w:rPr>
              <w:t>Единая информационная система (ЕИС)</w:t>
            </w:r>
            <w:r w:rsidRPr="00FF3A0C">
              <w:rPr>
                <w:sz w:val="22"/>
                <w:szCs w:val="22"/>
              </w:rPr>
              <w:t xml:space="preserve">  -  </w:t>
            </w:r>
            <w:hyperlink r:id="rId15" w:history="1">
              <w:r w:rsidRPr="00FF3A0C">
                <w:rPr>
                  <w:b/>
                  <w:color w:val="0000FF"/>
                  <w:sz w:val="22"/>
                  <w:szCs w:val="22"/>
                  <w:u w:val="single"/>
                  <w:lang w:val="en-US"/>
                </w:rPr>
                <w:t>www</w:t>
              </w:r>
              <w:r w:rsidRPr="00FF3A0C">
                <w:rPr>
                  <w:b/>
                  <w:color w:val="0000FF"/>
                  <w:sz w:val="22"/>
                  <w:szCs w:val="22"/>
                  <w:u w:val="single"/>
                </w:rPr>
                <w:t>.</w:t>
              </w:r>
              <w:r w:rsidRPr="00FF3A0C">
                <w:rPr>
                  <w:b/>
                  <w:color w:val="0000FF"/>
                  <w:sz w:val="22"/>
                  <w:szCs w:val="22"/>
                  <w:u w:val="single"/>
                  <w:lang w:val="en-US"/>
                </w:rPr>
                <w:t>zakupki</w:t>
              </w:r>
              <w:r w:rsidRPr="00FF3A0C">
                <w:rPr>
                  <w:b/>
                  <w:color w:val="0000FF"/>
                  <w:sz w:val="22"/>
                  <w:szCs w:val="22"/>
                  <w:u w:val="single"/>
                </w:rPr>
                <w:t>.</w:t>
              </w:r>
              <w:r w:rsidRPr="00FF3A0C">
                <w:rPr>
                  <w:b/>
                  <w:color w:val="0000FF"/>
                  <w:sz w:val="22"/>
                  <w:szCs w:val="22"/>
                  <w:u w:val="single"/>
                  <w:lang w:val="en-US"/>
                </w:rPr>
                <w:t>gov</w:t>
              </w:r>
              <w:r w:rsidRPr="00FF3A0C">
                <w:rPr>
                  <w:b/>
                  <w:color w:val="0000FF"/>
                  <w:sz w:val="22"/>
                  <w:szCs w:val="22"/>
                  <w:u w:val="single"/>
                </w:rPr>
                <w:t>.</w:t>
              </w:r>
              <w:r w:rsidRPr="00FF3A0C">
                <w:rPr>
                  <w:b/>
                  <w:color w:val="0000FF"/>
                  <w:sz w:val="22"/>
                  <w:szCs w:val="22"/>
                  <w:u w:val="single"/>
                  <w:lang w:val="en-US"/>
                </w:rPr>
                <w:t>ru</w:t>
              </w:r>
            </w:hyperlink>
          </w:p>
          <w:p w:rsidR="00B56A43" w:rsidRPr="00FF3A0C" w:rsidRDefault="00B56A43" w:rsidP="001504C9">
            <w:pPr>
              <w:widowControl w:val="0"/>
              <w:jc w:val="both"/>
              <w:rPr>
                <w:bCs/>
                <w:sz w:val="22"/>
                <w:szCs w:val="22"/>
              </w:rPr>
            </w:pPr>
            <w:r w:rsidRPr="00FF3A0C">
              <w:rPr>
                <w:bCs/>
                <w:sz w:val="22"/>
                <w:szCs w:val="22"/>
              </w:rPr>
              <w:t xml:space="preserve">Официальный сайт Заказчика -  </w:t>
            </w:r>
            <w:hyperlink r:id="rId16" w:history="1">
              <w:r w:rsidRPr="00FF3A0C">
                <w:rPr>
                  <w:b/>
                  <w:bCs/>
                  <w:color w:val="0000FF"/>
                  <w:sz w:val="22"/>
                  <w:szCs w:val="22"/>
                  <w:u w:val="single"/>
                  <w:lang w:val="en-US"/>
                </w:rPr>
                <w:t>www</w:t>
              </w:r>
              <w:r w:rsidRPr="00FF3A0C">
                <w:rPr>
                  <w:b/>
                  <w:bCs/>
                  <w:color w:val="0000FF"/>
                  <w:sz w:val="22"/>
                  <w:szCs w:val="22"/>
                  <w:u w:val="single"/>
                </w:rPr>
                <w:t>.</w:t>
              </w:r>
              <w:r w:rsidRPr="00FF3A0C">
                <w:rPr>
                  <w:b/>
                  <w:bCs/>
                  <w:color w:val="0000FF"/>
                  <w:sz w:val="22"/>
                  <w:szCs w:val="22"/>
                  <w:u w:val="single"/>
                  <w:lang w:val="en-US"/>
                </w:rPr>
                <w:t>korenergo</w:t>
              </w:r>
              <w:r w:rsidRPr="00FF3A0C">
                <w:rPr>
                  <w:b/>
                  <w:bCs/>
                  <w:color w:val="0000FF"/>
                  <w:sz w:val="22"/>
                  <w:szCs w:val="22"/>
                  <w:u w:val="single"/>
                </w:rPr>
                <w:t>.</w:t>
              </w:r>
              <w:r w:rsidRPr="00FF3A0C">
                <w:rPr>
                  <w:b/>
                  <w:bCs/>
                  <w:color w:val="0000FF"/>
                  <w:sz w:val="22"/>
                  <w:szCs w:val="22"/>
                  <w:u w:val="single"/>
                  <w:lang w:val="en-US"/>
                </w:rPr>
                <w:t>ru</w:t>
              </w:r>
            </w:hyperlink>
            <w:r w:rsidRPr="00FF3A0C">
              <w:rPr>
                <w:bCs/>
                <w:sz w:val="22"/>
                <w:szCs w:val="22"/>
              </w:rPr>
              <w:t xml:space="preserve"> (раздел Закупки – Сведения о закупках)</w:t>
            </w:r>
          </w:p>
          <w:p w:rsidR="00B56A43" w:rsidRPr="00FF3A0C" w:rsidRDefault="00B56A43" w:rsidP="001504C9">
            <w:pPr>
              <w:widowControl w:val="0"/>
              <w:jc w:val="both"/>
              <w:rPr>
                <w:bCs/>
                <w:sz w:val="22"/>
                <w:szCs w:val="22"/>
              </w:rPr>
            </w:pPr>
            <w:r w:rsidRPr="00FF3A0C">
              <w:rPr>
                <w:bCs/>
                <w:sz w:val="22"/>
                <w:szCs w:val="22"/>
              </w:rPr>
              <w:t>Электронная торговая площадка (ЭТП) –</w:t>
            </w:r>
            <w:r w:rsidR="00BF41B5" w:rsidRPr="00FF3A0C">
              <w:rPr>
                <w:rStyle w:val="af1"/>
                <w:b/>
                <w:sz w:val="22"/>
                <w:szCs w:val="22"/>
              </w:rPr>
              <w:t>utp.sberbank-ast.ru</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0"/>
                <w:tab w:val="left" w:pos="100"/>
              </w:tabs>
              <w:jc w:val="center"/>
              <w:rPr>
                <w:color w:val="000000"/>
                <w:sz w:val="22"/>
                <w:szCs w:val="22"/>
              </w:rPr>
            </w:pPr>
            <w:r w:rsidRPr="00FF3A0C">
              <w:rPr>
                <w:color w:val="000000"/>
                <w:sz w:val="22"/>
                <w:szCs w:val="22"/>
              </w:rPr>
              <w:t>7.3.</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color w:val="000000"/>
                <w:sz w:val="22"/>
                <w:szCs w:val="22"/>
              </w:rPr>
            </w:pPr>
            <w:r w:rsidRPr="00FF3A0C">
              <w:rPr>
                <w:color w:val="000000"/>
                <w:sz w:val="22"/>
                <w:szCs w:val="22"/>
              </w:rPr>
              <w:t>Вид закупочной процедуры</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EA002E" w:rsidP="001504C9">
            <w:pPr>
              <w:jc w:val="both"/>
              <w:rPr>
                <w:color w:val="000000"/>
                <w:sz w:val="22"/>
                <w:szCs w:val="22"/>
              </w:rPr>
            </w:pPr>
            <w:r w:rsidRPr="00FF3A0C">
              <w:rPr>
                <w:sz w:val="22"/>
                <w:szCs w:val="22"/>
              </w:rPr>
              <w:t>конкурс</w:t>
            </w:r>
            <w:r w:rsidRPr="00FF3A0C">
              <w:rPr>
                <w:color w:val="000000"/>
                <w:sz w:val="22"/>
                <w:szCs w:val="22"/>
              </w:rPr>
              <w:t xml:space="preserve"> </w:t>
            </w:r>
            <w:r w:rsidR="004F292D" w:rsidRPr="00FF3A0C">
              <w:rPr>
                <w:color w:val="000000"/>
                <w:sz w:val="22"/>
                <w:szCs w:val="22"/>
              </w:rPr>
              <w:t>в электронной форме</w:t>
            </w:r>
          </w:p>
        </w:tc>
      </w:tr>
      <w:tr w:rsidR="00B56A43" w:rsidRPr="00FF3A0C" w:rsidTr="001504C9">
        <w:trPr>
          <w:trHeight w:val="386"/>
        </w:trPr>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0"/>
                <w:tab w:val="left" w:pos="100"/>
              </w:tabs>
              <w:jc w:val="center"/>
              <w:rPr>
                <w:color w:val="000000"/>
                <w:sz w:val="22"/>
                <w:szCs w:val="22"/>
              </w:rPr>
            </w:pPr>
            <w:r w:rsidRPr="00FF3A0C">
              <w:rPr>
                <w:color w:val="000000"/>
                <w:sz w:val="22"/>
                <w:szCs w:val="22"/>
              </w:rPr>
              <w:t>7.4.</w:t>
            </w:r>
          </w:p>
        </w:tc>
        <w:tc>
          <w:tcPr>
            <w:tcW w:w="2863" w:type="dxa"/>
            <w:tcBorders>
              <w:top w:val="single" w:sz="4" w:space="0" w:color="auto"/>
              <w:left w:val="single" w:sz="4" w:space="0" w:color="auto"/>
              <w:bottom w:val="single" w:sz="4" w:space="0" w:color="auto"/>
              <w:right w:val="single" w:sz="4" w:space="0" w:color="auto"/>
            </w:tcBorders>
          </w:tcPr>
          <w:p w:rsidR="00B56A43" w:rsidRPr="00220030" w:rsidRDefault="00B56A43" w:rsidP="001504C9">
            <w:pPr>
              <w:widowControl w:val="0"/>
              <w:jc w:val="both"/>
              <w:rPr>
                <w:color w:val="000000"/>
                <w:sz w:val="22"/>
                <w:szCs w:val="22"/>
              </w:rPr>
            </w:pPr>
            <w:r w:rsidRPr="00220030">
              <w:rPr>
                <w:color w:val="000000"/>
                <w:sz w:val="22"/>
                <w:szCs w:val="22"/>
              </w:rPr>
              <w:t>Предмет закупки</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220030" w:rsidP="001504C9">
            <w:pPr>
              <w:jc w:val="both"/>
              <w:rPr>
                <w:sz w:val="22"/>
                <w:szCs w:val="22"/>
              </w:rPr>
            </w:pPr>
            <w:r w:rsidRPr="00220030">
              <w:rPr>
                <w:sz w:val="22"/>
                <w:szCs w:val="22"/>
              </w:rPr>
              <w:t>Работы по проведению текущих ремонтов ДГУ ДЭС -37 "Сигма"</w:t>
            </w:r>
          </w:p>
        </w:tc>
      </w:tr>
      <w:tr w:rsidR="00B56A43" w:rsidRPr="00FF3A0C" w:rsidTr="001504C9">
        <w:trPr>
          <w:trHeight w:val="1454"/>
        </w:trPr>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100"/>
              </w:tabs>
              <w:jc w:val="center"/>
              <w:rPr>
                <w:sz w:val="22"/>
                <w:szCs w:val="22"/>
              </w:rPr>
            </w:pPr>
            <w:r w:rsidRPr="00FF3A0C">
              <w:rPr>
                <w:sz w:val="22"/>
                <w:szCs w:val="22"/>
              </w:rPr>
              <w:t>7.5.</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Место, условия, сроки (периоды) поставки, товара, выполнения работ, оказания услуг</w:t>
            </w:r>
          </w:p>
        </w:tc>
        <w:tc>
          <w:tcPr>
            <w:tcW w:w="7202" w:type="dxa"/>
            <w:tcBorders>
              <w:top w:val="single" w:sz="4" w:space="0" w:color="auto"/>
              <w:left w:val="single" w:sz="4" w:space="0" w:color="auto"/>
              <w:bottom w:val="single" w:sz="4" w:space="0" w:color="auto"/>
              <w:right w:val="single" w:sz="4" w:space="0" w:color="auto"/>
            </w:tcBorders>
          </w:tcPr>
          <w:p w:rsidR="00834959" w:rsidRPr="00220030" w:rsidRDefault="00834959" w:rsidP="001504C9">
            <w:pPr>
              <w:widowControl w:val="0"/>
              <w:tabs>
                <w:tab w:val="num" w:pos="360"/>
              </w:tabs>
              <w:jc w:val="both"/>
              <w:rPr>
                <w:color w:val="000000"/>
                <w:sz w:val="22"/>
                <w:szCs w:val="22"/>
              </w:rPr>
            </w:pPr>
            <w:r w:rsidRPr="00220030">
              <w:rPr>
                <w:b/>
                <w:color w:val="000000"/>
                <w:sz w:val="22"/>
                <w:szCs w:val="22"/>
                <w:u w:val="single"/>
              </w:rPr>
              <w:t>1. Место поставки товара (оказания услуг, выполнения работ):</w:t>
            </w:r>
            <w:r w:rsidRPr="00220030">
              <w:rPr>
                <w:color w:val="000000"/>
                <w:sz w:val="22"/>
                <w:szCs w:val="22"/>
              </w:rPr>
              <w:t xml:space="preserve">  </w:t>
            </w:r>
            <w:r w:rsidR="00220030" w:rsidRPr="00220030">
              <w:t xml:space="preserve"> </w:t>
            </w:r>
            <w:r w:rsidR="00220030" w:rsidRPr="00220030">
              <w:rPr>
                <w:color w:val="000000"/>
                <w:sz w:val="22"/>
                <w:szCs w:val="22"/>
              </w:rPr>
              <w:t>Камчатский край, Карагинский район, ДЭС-37 «Сигма».</w:t>
            </w:r>
          </w:p>
          <w:p w:rsidR="00834959" w:rsidRPr="00220030" w:rsidRDefault="00834959" w:rsidP="001504C9">
            <w:pPr>
              <w:widowControl w:val="0"/>
              <w:tabs>
                <w:tab w:val="num" w:pos="360"/>
              </w:tabs>
              <w:jc w:val="both"/>
              <w:rPr>
                <w:color w:val="000000"/>
                <w:sz w:val="22"/>
                <w:szCs w:val="22"/>
              </w:rPr>
            </w:pPr>
            <w:r w:rsidRPr="00220030">
              <w:rPr>
                <w:b/>
                <w:color w:val="000000"/>
                <w:sz w:val="22"/>
                <w:szCs w:val="22"/>
                <w:u w:val="single"/>
              </w:rPr>
              <w:t>2. Срок поставки товара (оказания услуг, выполнения работ):</w:t>
            </w:r>
            <w:r w:rsidR="00220030" w:rsidRPr="00220030">
              <w:rPr>
                <w:color w:val="000000"/>
                <w:sz w:val="22"/>
                <w:szCs w:val="22"/>
              </w:rPr>
              <w:t xml:space="preserve"> до 31 августа 2025 года.</w:t>
            </w:r>
          </w:p>
          <w:p w:rsidR="00834959" w:rsidRPr="00220030" w:rsidRDefault="00834959" w:rsidP="001504C9">
            <w:pPr>
              <w:jc w:val="both"/>
              <w:rPr>
                <w:color w:val="000000"/>
                <w:sz w:val="22"/>
                <w:szCs w:val="22"/>
              </w:rPr>
            </w:pPr>
            <w:r w:rsidRPr="00220030">
              <w:rPr>
                <w:b/>
                <w:color w:val="000000"/>
                <w:sz w:val="22"/>
                <w:szCs w:val="22"/>
                <w:u w:val="single"/>
              </w:rPr>
              <w:t>3. Объем поставляемого товара (оказываемых услуг, выполняемых работ):</w:t>
            </w:r>
            <w:r w:rsidR="00220030" w:rsidRPr="00220030">
              <w:rPr>
                <w:color w:val="000000"/>
                <w:sz w:val="22"/>
                <w:szCs w:val="22"/>
              </w:rPr>
              <w:t xml:space="preserve"> согласно техническому заданию</w:t>
            </w:r>
          </w:p>
          <w:p w:rsidR="00834959" w:rsidRPr="00220030" w:rsidRDefault="00834959" w:rsidP="001504C9">
            <w:pPr>
              <w:widowControl w:val="0"/>
              <w:tabs>
                <w:tab w:val="num" w:pos="360"/>
              </w:tabs>
              <w:jc w:val="both"/>
              <w:rPr>
                <w:color w:val="000000"/>
                <w:sz w:val="22"/>
                <w:szCs w:val="22"/>
              </w:rPr>
            </w:pPr>
            <w:r w:rsidRPr="00220030">
              <w:rPr>
                <w:b/>
                <w:color w:val="000000"/>
                <w:sz w:val="22"/>
                <w:szCs w:val="22"/>
                <w:u w:val="single"/>
              </w:rPr>
              <w:t>4.</w:t>
            </w:r>
            <w:r w:rsidRPr="00220030">
              <w:rPr>
                <w:color w:val="000000"/>
                <w:sz w:val="22"/>
                <w:szCs w:val="22"/>
                <w:u w:val="single"/>
              </w:rPr>
              <w:t xml:space="preserve"> </w:t>
            </w:r>
            <w:r w:rsidRPr="00220030">
              <w:rPr>
                <w:b/>
                <w:color w:val="000000"/>
                <w:sz w:val="22"/>
                <w:szCs w:val="22"/>
                <w:u w:val="single"/>
              </w:rPr>
              <w:t>Качественные характеристики товара (услуг, работ)</w:t>
            </w:r>
            <w:r w:rsidRPr="00220030">
              <w:rPr>
                <w:b/>
                <w:color w:val="000000"/>
                <w:sz w:val="22"/>
                <w:szCs w:val="22"/>
              </w:rPr>
              <w:t>:</w:t>
            </w:r>
            <w:r w:rsidR="00237A34">
              <w:rPr>
                <w:color w:val="000000"/>
                <w:sz w:val="22"/>
                <w:szCs w:val="22"/>
              </w:rPr>
              <w:t xml:space="preserve"> </w:t>
            </w:r>
            <w:r w:rsidR="00220030" w:rsidRPr="00220030">
              <w:rPr>
                <w:color w:val="000000"/>
                <w:sz w:val="22"/>
                <w:szCs w:val="22"/>
              </w:rPr>
              <w:t>согласно техническому заданию</w:t>
            </w:r>
          </w:p>
          <w:p w:rsidR="00B56A43" w:rsidRPr="00220030" w:rsidRDefault="00834959" w:rsidP="00220030">
            <w:pPr>
              <w:jc w:val="both"/>
              <w:rPr>
                <w:b/>
                <w:color w:val="000000"/>
                <w:sz w:val="22"/>
                <w:szCs w:val="22"/>
                <w:u w:val="single"/>
              </w:rPr>
            </w:pPr>
            <w:r w:rsidRPr="00220030">
              <w:rPr>
                <w:b/>
                <w:color w:val="000000"/>
                <w:sz w:val="22"/>
                <w:szCs w:val="22"/>
                <w:u w:val="single"/>
              </w:rPr>
              <w:t>5. Условия поставки товара (оказания услуг, выполнения работ)</w:t>
            </w:r>
            <w:r w:rsidRPr="00220030">
              <w:rPr>
                <w:b/>
                <w:color w:val="000000"/>
                <w:sz w:val="22"/>
                <w:szCs w:val="22"/>
              </w:rPr>
              <w:t xml:space="preserve">: </w:t>
            </w:r>
            <w:r w:rsidRPr="00220030">
              <w:rPr>
                <w:color w:val="000000"/>
                <w:sz w:val="22"/>
                <w:szCs w:val="22"/>
              </w:rPr>
              <w:t xml:space="preserve">согласно техническому заданию </w:t>
            </w:r>
          </w:p>
        </w:tc>
      </w:tr>
      <w:tr w:rsidR="005A4747" w:rsidRPr="00FF3A0C" w:rsidTr="001504C9">
        <w:tc>
          <w:tcPr>
            <w:tcW w:w="851"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center"/>
              <w:rPr>
                <w:sz w:val="22"/>
                <w:szCs w:val="22"/>
              </w:rPr>
            </w:pPr>
            <w:r w:rsidRPr="00BA7910">
              <w:rPr>
                <w:sz w:val="22"/>
                <w:szCs w:val="22"/>
              </w:rPr>
              <w:t>7.6.</w:t>
            </w:r>
          </w:p>
        </w:tc>
        <w:tc>
          <w:tcPr>
            <w:tcW w:w="2863"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both"/>
              <w:rPr>
                <w:sz w:val="22"/>
                <w:szCs w:val="22"/>
              </w:rPr>
            </w:pPr>
            <w:r w:rsidRPr="00BA7910">
              <w:rPr>
                <w:sz w:val="22"/>
                <w:szCs w:val="22"/>
              </w:rPr>
              <w:t>Начальная цена договора без НДС</w:t>
            </w:r>
          </w:p>
        </w:tc>
        <w:tc>
          <w:tcPr>
            <w:tcW w:w="7202" w:type="dxa"/>
            <w:tcBorders>
              <w:top w:val="single" w:sz="4" w:space="0" w:color="auto"/>
              <w:left w:val="single" w:sz="4" w:space="0" w:color="auto"/>
              <w:bottom w:val="single" w:sz="4" w:space="0" w:color="auto"/>
              <w:right w:val="single" w:sz="4" w:space="0" w:color="auto"/>
            </w:tcBorders>
          </w:tcPr>
          <w:p w:rsidR="005A4747" w:rsidRPr="00BA7910" w:rsidRDefault="00220030" w:rsidP="001504C9">
            <w:pPr>
              <w:keepNext/>
              <w:keepLines/>
              <w:widowControl w:val="0"/>
              <w:suppressLineNumbers/>
              <w:suppressAutoHyphens/>
              <w:jc w:val="both"/>
              <w:rPr>
                <w:b/>
                <w:bCs/>
                <w:sz w:val="22"/>
                <w:szCs w:val="22"/>
                <w:highlight w:val="yellow"/>
                <w:u w:val="single"/>
              </w:rPr>
            </w:pPr>
            <w:r w:rsidRPr="00220030">
              <w:rPr>
                <w:b/>
                <w:bCs/>
                <w:sz w:val="22"/>
                <w:szCs w:val="22"/>
                <w:u w:val="single"/>
              </w:rPr>
              <w:t xml:space="preserve">20 997 093,53 </w:t>
            </w:r>
            <w:r>
              <w:rPr>
                <w:b/>
                <w:bCs/>
                <w:sz w:val="22"/>
                <w:szCs w:val="22"/>
                <w:u w:val="single"/>
              </w:rPr>
              <w:t>рубля</w:t>
            </w:r>
            <w:r w:rsidRPr="00220030">
              <w:rPr>
                <w:b/>
                <w:bCs/>
                <w:sz w:val="22"/>
                <w:szCs w:val="22"/>
                <w:u w:val="single"/>
              </w:rPr>
              <w:t xml:space="preserve"> (двадцать миллионов девятьсот девяносто семь тысяч девяносто три рубля 53 копейки)</w:t>
            </w:r>
            <w:r w:rsidR="005A4747" w:rsidRPr="00220030">
              <w:rPr>
                <w:b/>
                <w:bCs/>
                <w:sz w:val="22"/>
                <w:szCs w:val="22"/>
                <w:u w:val="single"/>
              </w:rPr>
              <w:t xml:space="preserve"> без учета НДС </w:t>
            </w:r>
          </w:p>
          <w:p w:rsidR="005A4747" w:rsidRPr="00220030" w:rsidRDefault="005A4747" w:rsidP="001504C9">
            <w:pPr>
              <w:keepNext/>
              <w:keepLines/>
              <w:widowControl w:val="0"/>
              <w:suppressLineNumbers/>
              <w:suppressAutoHyphens/>
              <w:jc w:val="both"/>
              <w:rPr>
                <w:b/>
                <w:bCs/>
                <w:sz w:val="22"/>
                <w:szCs w:val="22"/>
                <w:u w:val="single"/>
              </w:rPr>
            </w:pPr>
          </w:p>
          <w:p w:rsidR="005A4747" w:rsidRPr="00220030" w:rsidRDefault="005A4747" w:rsidP="001504C9">
            <w:pPr>
              <w:keepNext/>
              <w:keepLines/>
              <w:widowControl w:val="0"/>
              <w:suppressLineNumbers/>
              <w:suppressAutoHyphens/>
              <w:jc w:val="both"/>
              <w:rPr>
                <w:b/>
                <w:bCs/>
                <w:sz w:val="22"/>
                <w:szCs w:val="22"/>
                <w:u w:val="single"/>
              </w:rPr>
            </w:pPr>
            <w:r w:rsidRPr="00220030">
              <w:rPr>
                <w:b/>
                <w:bCs/>
                <w:sz w:val="22"/>
                <w:szCs w:val="22"/>
                <w:u w:val="single"/>
              </w:rPr>
              <w:t xml:space="preserve">Начальная цена за единицу товара, работы, услуги указана в приложении 2 к части </w:t>
            </w:r>
            <w:r w:rsidRPr="00220030">
              <w:rPr>
                <w:b/>
                <w:bCs/>
                <w:sz w:val="22"/>
                <w:szCs w:val="22"/>
                <w:u w:val="single"/>
                <w:lang w:val="en-US"/>
              </w:rPr>
              <w:t>II</w:t>
            </w:r>
            <w:r w:rsidRPr="00220030">
              <w:rPr>
                <w:b/>
                <w:bCs/>
                <w:sz w:val="22"/>
                <w:szCs w:val="22"/>
                <w:u w:val="single"/>
              </w:rPr>
              <w:t xml:space="preserve">. Информационная карта </w:t>
            </w:r>
          </w:p>
          <w:p w:rsidR="005A4747" w:rsidRPr="00220030" w:rsidRDefault="005A4747" w:rsidP="001504C9">
            <w:pPr>
              <w:keepNext/>
              <w:keepLines/>
              <w:widowControl w:val="0"/>
              <w:suppressLineNumbers/>
              <w:suppressAutoHyphens/>
              <w:jc w:val="both"/>
              <w:rPr>
                <w:b/>
                <w:bCs/>
                <w:sz w:val="22"/>
                <w:szCs w:val="22"/>
                <w:u w:val="single"/>
              </w:rPr>
            </w:pPr>
          </w:p>
          <w:p w:rsidR="005A4747" w:rsidRPr="00220030" w:rsidRDefault="005A4747" w:rsidP="001504C9">
            <w:pPr>
              <w:keepNext/>
              <w:keepLines/>
              <w:widowControl w:val="0"/>
              <w:suppressLineNumbers/>
              <w:suppressAutoHyphens/>
              <w:jc w:val="both"/>
              <w:rPr>
                <w:b/>
                <w:bCs/>
                <w:sz w:val="22"/>
                <w:szCs w:val="22"/>
                <w:u w:val="single"/>
              </w:rPr>
            </w:pPr>
            <w:r w:rsidRPr="00220030">
              <w:rPr>
                <w:b/>
                <w:bCs/>
                <w:sz w:val="22"/>
                <w:szCs w:val="22"/>
                <w:u w:val="single"/>
              </w:rPr>
              <w:t xml:space="preserve">Обоснование цены указанно в приложении 3 к части </w:t>
            </w:r>
            <w:r w:rsidRPr="00220030">
              <w:rPr>
                <w:b/>
                <w:bCs/>
                <w:sz w:val="22"/>
                <w:szCs w:val="22"/>
                <w:u w:val="single"/>
                <w:lang w:val="en-US"/>
              </w:rPr>
              <w:t>II</w:t>
            </w:r>
            <w:r w:rsidRPr="00220030">
              <w:rPr>
                <w:b/>
                <w:bCs/>
                <w:sz w:val="22"/>
                <w:szCs w:val="22"/>
                <w:u w:val="single"/>
              </w:rPr>
              <w:t>. Информационная карта</w:t>
            </w:r>
          </w:p>
          <w:p w:rsidR="005A4747" w:rsidRPr="00BA7910" w:rsidRDefault="005A4747" w:rsidP="001504C9">
            <w:pPr>
              <w:keepNext/>
              <w:keepLines/>
              <w:widowControl w:val="0"/>
              <w:suppressLineNumbers/>
              <w:suppressAutoHyphens/>
              <w:jc w:val="both"/>
              <w:rPr>
                <w:b/>
                <w:bCs/>
                <w:sz w:val="22"/>
                <w:szCs w:val="22"/>
                <w:highlight w:val="yellow"/>
                <w:u w:val="single"/>
              </w:rPr>
            </w:pPr>
          </w:p>
          <w:p w:rsidR="005A4747" w:rsidRPr="00BA7910" w:rsidRDefault="005A4747" w:rsidP="001504C9">
            <w:pPr>
              <w:keepNext/>
              <w:keepLines/>
              <w:widowControl w:val="0"/>
              <w:suppressLineNumbers/>
              <w:suppressAutoHyphens/>
              <w:jc w:val="both"/>
              <w:rPr>
                <w:color w:val="000000"/>
                <w:sz w:val="22"/>
                <w:szCs w:val="22"/>
                <w:highlight w:val="yellow"/>
              </w:rPr>
            </w:pPr>
            <w:r w:rsidRPr="00BA7910">
              <w:rPr>
                <w:bCs/>
                <w:sz w:val="22"/>
                <w:szCs w:val="22"/>
              </w:rPr>
              <w:t>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BA7910" w:rsidRDefault="00B56A43" w:rsidP="001504C9">
            <w:pPr>
              <w:widowControl w:val="0"/>
              <w:jc w:val="center"/>
              <w:rPr>
                <w:sz w:val="22"/>
                <w:szCs w:val="22"/>
              </w:rPr>
            </w:pPr>
            <w:r w:rsidRPr="00BA7910">
              <w:rPr>
                <w:sz w:val="22"/>
                <w:szCs w:val="22"/>
              </w:rPr>
              <w:t>7.7.</w:t>
            </w:r>
          </w:p>
        </w:tc>
        <w:tc>
          <w:tcPr>
            <w:tcW w:w="2863" w:type="dxa"/>
            <w:tcBorders>
              <w:top w:val="single" w:sz="4" w:space="0" w:color="auto"/>
              <w:left w:val="single" w:sz="4" w:space="0" w:color="auto"/>
              <w:bottom w:val="single" w:sz="4" w:space="0" w:color="auto"/>
              <w:right w:val="single" w:sz="4" w:space="0" w:color="auto"/>
            </w:tcBorders>
          </w:tcPr>
          <w:p w:rsidR="00B56A43" w:rsidRPr="00BA7910" w:rsidRDefault="00B56A43" w:rsidP="001504C9">
            <w:pPr>
              <w:widowControl w:val="0"/>
              <w:jc w:val="both"/>
              <w:rPr>
                <w:sz w:val="22"/>
                <w:szCs w:val="22"/>
              </w:rPr>
            </w:pPr>
            <w:r w:rsidRPr="00BA7910">
              <w:rPr>
                <w:sz w:val="22"/>
                <w:szCs w:val="22"/>
              </w:rPr>
              <w:t>Порядок формирования цены договора</w:t>
            </w:r>
          </w:p>
        </w:tc>
        <w:tc>
          <w:tcPr>
            <w:tcW w:w="7202" w:type="dxa"/>
            <w:tcBorders>
              <w:top w:val="single" w:sz="4" w:space="0" w:color="auto"/>
              <w:left w:val="single" w:sz="4" w:space="0" w:color="auto"/>
              <w:bottom w:val="single" w:sz="4" w:space="0" w:color="auto"/>
              <w:right w:val="single" w:sz="4" w:space="0" w:color="auto"/>
            </w:tcBorders>
          </w:tcPr>
          <w:p w:rsidR="00B56A43" w:rsidRPr="00220030" w:rsidRDefault="005A4747" w:rsidP="001504C9">
            <w:pPr>
              <w:widowControl w:val="0"/>
              <w:jc w:val="both"/>
              <w:rPr>
                <w:sz w:val="22"/>
                <w:szCs w:val="22"/>
              </w:rPr>
            </w:pPr>
            <w:r w:rsidRPr="00220030">
              <w:rPr>
                <w:sz w:val="22"/>
                <w:szCs w:val="22"/>
              </w:rPr>
              <w:t>В цену выполнения работ включено: стоимость выполнение работ, расходы на проезд и проживание персонала, доставку оборудования и материалов к месту выполнения работ, страхование, уплату сборов и других обязательных платежей.</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7.8.</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Форма, сроки и порядок оплаты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jc w:val="both"/>
              <w:rPr>
                <w:b/>
                <w:i/>
                <w:color w:val="000000"/>
                <w:sz w:val="22"/>
                <w:szCs w:val="22"/>
              </w:rPr>
            </w:pPr>
            <w:r w:rsidRPr="00FF3A0C">
              <w:rPr>
                <w:color w:val="000000"/>
                <w:sz w:val="22"/>
                <w:szCs w:val="22"/>
              </w:rPr>
              <w:t xml:space="preserve">В соответствии с проектом договора (Часть </w:t>
            </w:r>
            <w:r w:rsidRPr="00FF3A0C">
              <w:rPr>
                <w:color w:val="000000"/>
                <w:sz w:val="22"/>
                <w:szCs w:val="22"/>
                <w:lang w:val="en-US"/>
              </w:rPr>
              <w:t>V</w:t>
            </w:r>
            <w:r w:rsidRPr="00FF3A0C">
              <w:rPr>
                <w:sz w:val="22"/>
                <w:szCs w:val="22"/>
              </w:rPr>
              <w:t xml:space="preserve"> документации) и зая</w:t>
            </w:r>
            <w:r w:rsidR="004F292D" w:rsidRPr="00FF3A0C">
              <w:rPr>
                <w:sz w:val="22"/>
                <w:szCs w:val="22"/>
              </w:rPr>
              <w:t>вкой Участника (если данные параметры являются критерием оценки)</w:t>
            </w:r>
            <w:r w:rsidRPr="00FF3A0C">
              <w:rPr>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7.9.</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Критерии оценки</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ind w:firstLine="228"/>
              <w:jc w:val="center"/>
              <w:rPr>
                <w:b/>
                <w:sz w:val="22"/>
                <w:szCs w:val="22"/>
                <w:u w:val="single"/>
              </w:rPr>
            </w:pPr>
            <w:r w:rsidRPr="00FF3A0C">
              <w:rPr>
                <w:b/>
                <w:sz w:val="22"/>
                <w:szCs w:val="22"/>
                <w:u w:val="single"/>
              </w:rPr>
              <w:t>Критериями оценки являются:</w:t>
            </w:r>
          </w:p>
          <w:p w:rsidR="00FE057D" w:rsidRPr="00FF3A0C" w:rsidRDefault="00FE057D" w:rsidP="001504C9">
            <w:pPr>
              <w:widowControl w:val="0"/>
              <w:tabs>
                <w:tab w:val="num" w:pos="0"/>
              </w:tabs>
              <w:ind w:firstLine="72"/>
              <w:jc w:val="both"/>
              <w:rPr>
                <w:b/>
                <w:color w:val="000000"/>
                <w:sz w:val="22"/>
                <w:szCs w:val="22"/>
              </w:rPr>
            </w:pPr>
            <w:r w:rsidRPr="00FF3A0C">
              <w:rPr>
                <w:b/>
                <w:color w:val="000000"/>
                <w:sz w:val="22"/>
                <w:szCs w:val="22"/>
              </w:rPr>
              <w:t>1. Квалификация Участника: - 20 %:</w:t>
            </w:r>
          </w:p>
          <w:p w:rsidR="00FE057D" w:rsidRPr="00FF3A0C" w:rsidRDefault="00FE057D" w:rsidP="001504C9">
            <w:pPr>
              <w:widowControl w:val="0"/>
              <w:tabs>
                <w:tab w:val="num" w:pos="0"/>
              </w:tabs>
              <w:ind w:firstLine="72"/>
              <w:jc w:val="both"/>
              <w:rPr>
                <w:color w:val="000000"/>
                <w:sz w:val="22"/>
                <w:szCs w:val="22"/>
              </w:rPr>
            </w:pPr>
            <w:r w:rsidRPr="00FF3A0C">
              <w:rPr>
                <w:color w:val="000000"/>
                <w:sz w:val="22"/>
                <w:szCs w:val="22"/>
              </w:rPr>
              <w:t>1.1.</w:t>
            </w:r>
            <w:r w:rsidRPr="00FF3A0C">
              <w:rPr>
                <w:b/>
                <w:color w:val="000000"/>
                <w:sz w:val="22"/>
                <w:szCs w:val="22"/>
              </w:rPr>
              <w:t xml:space="preserve"> </w:t>
            </w:r>
            <w:r w:rsidRPr="00FF3A0C">
              <w:rPr>
                <w:color w:val="000000"/>
                <w:sz w:val="22"/>
                <w:szCs w:val="22"/>
              </w:rPr>
              <w:t>Наличие выполненных договоров, соразмерных по видам работ и объему работ;</w:t>
            </w:r>
          </w:p>
          <w:p w:rsidR="00FE057D" w:rsidRPr="00FF3A0C" w:rsidRDefault="00FE057D" w:rsidP="001504C9">
            <w:pPr>
              <w:widowControl w:val="0"/>
              <w:tabs>
                <w:tab w:val="num" w:pos="0"/>
              </w:tabs>
              <w:ind w:firstLine="72"/>
              <w:jc w:val="both"/>
              <w:rPr>
                <w:b/>
                <w:color w:val="000000"/>
                <w:sz w:val="22"/>
                <w:szCs w:val="22"/>
              </w:rPr>
            </w:pPr>
            <w:r w:rsidRPr="00FF3A0C">
              <w:rPr>
                <w:color w:val="000000"/>
                <w:sz w:val="22"/>
                <w:szCs w:val="22"/>
              </w:rPr>
              <w:t>1.2. Наличие квалифицированных кадров для выполнения работ.</w:t>
            </w:r>
          </w:p>
          <w:p w:rsidR="00FE057D" w:rsidRPr="00FF3A0C" w:rsidRDefault="00FE057D" w:rsidP="001504C9">
            <w:pPr>
              <w:widowControl w:val="0"/>
              <w:tabs>
                <w:tab w:val="num" w:pos="0"/>
              </w:tabs>
              <w:ind w:firstLine="72"/>
              <w:jc w:val="both"/>
              <w:rPr>
                <w:b/>
                <w:color w:val="000000"/>
                <w:sz w:val="22"/>
                <w:szCs w:val="22"/>
              </w:rPr>
            </w:pPr>
            <w:r w:rsidRPr="00FF3A0C">
              <w:rPr>
                <w:b/>
                <w:color w:val="000000"/>
                <w:sz w:val="22"/>
                <w:szCs w:val="22"/>
              </w:rPr>
              <w:lastRenderedPageBreak/>
              <w:t>2. Цена – 80 %</w:t>
            </w:r>
          </w:p>
          <w:p w:rsidR="00B56A43" w:rsidRPr="00FF3A0C" w:rsidRDefault="00B56A43" w:rsidP="001504C9">
            <w:pPr>
              <w:widowControl w:val="0"/>
              <w:tabs>
                <w:tab w:val="num" w:pos="0"/>
              </w:tabs>
              <w:ind w:firstLine="72"/>
              <w:jc w:val="both"/>
              <w:rPr>
                <w:b/>
                <w:color w:val="000000"/>
                <w:sz w:val="22"/>
                <w:szCs w:val="22"/>
              </w:rPr>
            </w:pPr>
          </w:p>
          <w:p w:rsidR="00B56A43" w:rsidRPr="00FF3A0C" w:rsidRDefault="00B56A43" w:rsidP="001504C9">
            <w:pPr>
              <w:widowControl w:val="0"/>
              <w:tabs>
                <w:tab w:val="num" w:pos="0"/>
              </w:tabs>
              <w:ind w:firstLine="72"/>
              <w:jc w:val="both"/>
              <w:rPr>
                <w:b/>
                <w:i/>
                <w:color w:val="000000"/>
                <w:sz w:val="22"/>
                <w:szCs w:val="22"/>
              </w:rPr>
            </w:pPr>
            <w:r w:rsidRPr="00FF3A0C">
              <w:rPr>
                <w:color w:val="000000"/>
                <w:sz w:val="22"/>
                <w:szCs w:val="22"/>
              </w:rPr>
              <w:t xml:space="preserve">Применение критериев оценки указанно в приложении 1 к части </w:t>
            </w:r>
            <w:r w:rsidRPr="00FF3A0C">
              <w:rPr>
                <w:color w:val="000000"/>
                <w:sz w:val="22"/>
                <w:szCs w:val="22"/>
                <w:lang w:val="en-US"/>
              </w:rPr>
              <w:t>II</w:t>
            </w:r>
            <w:r w:rsidRPr="00FF3A0C">
              <w:rPr>
                <w:color w:val="000000"/>
                <w:sz w:val="22"/>
                <w:szCs w:val="22"/>
              </w:rPr>
              <w:t xml:space="preserve"> «Информационная карта </w:t>
            </w:r>
            <w:r w:rsidR="00360B20" w:rsidRPr="00FF3A0C">
              <w:rPr>
                <w:color w:val="000000"/>
                <w:sz w:val="22"/>
                <w:szCs w:val="22"/>
              </w:rPr>
              <w:t>конкурса</w:t>
            </w:r>
            <w:r w:rsidRPr="00FF3A0C">
              <w:rPr>
                <w:color w:val="000000"/>
                <w:sz w:val="22"/>
                <w:szCs w:val="22"/>
              </w:rPr>
              <w:t>»</w:t>
            </w:r>
          </w:p>
        </w:tc>
      </w:tr>
      <w:tr w:rsidR="005A4747" w:rsidRPr="00FF3A0C" w:rsidTr="001504C9">
        <w:tc>
          <w:tcPr>
            <w:tcW w:w="851"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center"/>
              <w:rPr>
                <w:sz w:val="22"/>
                <w:szCs w:val="22"/>
              </w:rPr>
            </w:pPr>
            <w:r w:rsidRPr="00BA7910">
              <w:rPr>
                <w:sz w:val="22"/>
                <w:szCs w:val="22"/>
              </w:rPr>
              <w:lastRenderedPageBreak/>
              <w:t>7.10.1.</w:t>
            </w:r>
          </w:p>
        </w:tc>
        <w:tc>
          <w:tcPr>
            <w:tcW w:w="2863"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both"/>
              <w:rPr>
                <w:sz w:val="22"/>
                <w:szCs w:val="22"/>
              </w:rPr>
            </w:pPr>
            <w:r w:rsidRPr="00BA7910">
              <w:rPr>
                <w:sz w:val="22"/>
                <w:szCs w:val="22"/>
              </w:rPr>
              <w:t>Требования к участникам конкурса</w:t>
            </w:r>
          </w:p>
        </w:tc>
        <w:tc>
          <w:tcPr>
            <w:tcW w:w="7202" w:type="dxa"/>
            <w:tcBorders>
              <w:top w:val="single" w:sz="4" w:space="0" w:color="auto"/>
              <w:left w:val="single" w:sz="4" w:space="0" w:color="auto"/>
              <w:bottom w:val="single" w:sz="4" w:space="0" w:color="auto"/>
              <w:right w:val="single" w:sz="4" w:space="0" w:color="auto"/>
            </w:tcBorders>
          </w:tcPr>
          <w:p w:rsidR="007044CE" w:rsidRPr="00BA7910" w:rsidRDefault="007044CE" w:rsidP="001504C9">
            <w:pPr>
              <w:widowControl w:val="0"/>
              <w:ind w:firstLine="72"/>
              <w:jc w:val="both"/>
              <w:rPr>
                <w:sz w:val="22"/>
                <w:szCs w:val="22"/>
              </w:rPr>
            </w:pPr>
            <w:r w:rsidRPr="00BA7910">
              <w:rPr>
                <w:sz w:val="22"/>
                <w:szCs w:val="22"/>
              </w:rPr>
              <w:t xml:space="preserve">1)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 </w:t>
            </w:r>
          </w:p>
          <w:p w:rsidR="007044CE" w:rsidRPr="00BA7910" w:rsidRDefault="007044CE" w:rsidP="001504C9">
            <w:pPr>
              <w:widowControl w:val="0"/>
              <w:ind w:firstLine="72"/>
              <w:jc w:val="both"/>
              <w:rPr>
                <w:sz w:val="22"/>
                <w:szCs w:val="22"/>
              </w:rPr>
            </w:pPr>
            <w:r w:rsidRPr="00BA7910">
              <w:rPr>
                <w:sz w:val="22"/>
                <w:szCs w:val="22"/>
              </w:rPr>
              <w:t>2) 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7044CE" w:rsidRPr="00BA7910" w:rsidRDefault="007044CE" w:rsidP="001504C9">
            <w:pPr>
              <w:widowControl w:val="0"/>
              <w:ind w:firstLine="72"/>
              <w:jc w:val="both"/>
              <w:rPr>
                <w:sz w:val="22"/>
                <w:szCs w:val="22"/>
              </w:rPr>
            </w:pPr>
            <w:r w:rsidRPr="00BA7910">
              <w:rPr>
                <w:sz w:val="22"/>
                <w:szCs w:val="22"/>
              </w:rPr>
              <w:t>3)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7044CE" w:rsidRPr="00BA7910" w:rsidRDefault="007044CE" w:rsidP="001504C9">
            <w:pPr>
              <w:widowControl w:val="0"/>
              <w:ind w:firstLine="72"/>
              <w:jc w:val="both"/>
              <w:rPr>
                <w:sz w:val="22"/>
                <w:szCs w:val="22"/>
              </w:rPr>
            </w:pPr>
            <w:r w:rsidRPr="00BA7910">
              <w:rPr>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044CE" w:rsidRPr="00BA7910" w:rsidRDefault="007044CE" w:rsidP="001504C9">
            <w:pPr>
              <w:widowControl w:val="0"/>
              <w:ind w:firstLine="72"/>
              <w:jc w:val="both"/>
              <w:rPr>
                <w:sz w:val="22"/>
                <w:szCs w:val="22"/>
              </w:rPr>
            </w:pPr>
            <w:r w:rsidRPr="00BA7910">
              <w:rPr>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5A4747" w:rsidRPr="00BA7910" w:rsidRDefault="007044CE" w:rsidP="001504C9">
            <w:pPr>
              <w:widowControl w:val="0"/>
              <w:ind w:firstLine="72"/>
              <w:jc w:val="both"/>
              <w:rPr>
                <w:sz w:val="22"/>
                <w:szCs w:val="22"/>
              </w:rPr>
            </w:pPr>
            <w:r w:rsidRPr="00BA7910">
              <w:rPr>
                <w:sz w:val="22"/>
                <w:szCs w:val="22"/>
              </w:rPr>
              <w:t>6) 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11422B" w:rsidRPr="00BA7910">
              <w:rPr>
                <w:sz w:val="22"/>
                <w:szCs w:val="22"/>
              </w:rPr>
              <w:t>;</w:t>
            </w:r>
          </w:p>
          <w:p w:rsidR="0011422B" w:rsidRPr="00BA7910" w:rsidRDefault="0011422B" w:rsidP="001504C9">
            <w:pPr>
              <w:widowControl w:val="0"/>
              <w:ind w:firstLine="72"/>
              <w:jc w:val="both"/>
              <w:rPr>
                <w:sz w:val="22"/>
                <w:szCs w:val="22"/>
              </w:rPr>
            </w:pPr>
            <w:r w:rsidRPr="00BA7910">
              <w:rPr>
                <w:sz w:val="22"/>
                <w:szCs w:val="22"/>
              </w:rPr>
              <w:t xml:space="preserve">7) 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w:t>
            </w:r>
            <w:r w:rsidRPr="00BA7910">
              <w:rPr>
                <w:sz w:val="22"/>
                <w:szCs w:val="22"/>
              </w:rPr>
              <w:lastRenderedPageBreak/>
              <w:t>международных организаций», либо являться организацией, находящейся под контролем таких лиц.</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E21844">
              <w:rPr>
                <w:sz w:val="22"/>
                <w:szCs w:val="22"/>
              </w:rPr>
              <w:lastRenderedPageBreak/>
              <w:t>7.10.</w:t>
            </w:r>
            <w:r w:rsidR="005A4747" w:rsidRPr="00E21844">
              <w:rPr>
                <w:sz w:val="22"/>
                <w:szCs w:val="22"/>
              </w:rPr>
              <w:t>2</w:t>
            </w:r>
            <w:r w:rsidR="00E21844" w:rsidRPr="00E21844">
              <w:rPr>
                <w:sz w:val="22"/>
                <w:szCs w:val="22"/>
              </w:rPr>
              <w:t>.</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Дополнительные </w:t>
            </w:r>
            <w:r w:rsidR="00EA002E" w:rsidRPr="00FF3A0C">
              <w:rPr>
                <w:sz w:val="22"/>
                <w:szCs w:val="22"/>
              </w:rPr>
              <w:t xml:space="preserve">квалификационные </w:t>
            </w:r>
            <w:r w:rsidRPr="00FF3A0C">
              <w:rPr>
                <w:sz w:val="22"/>
                <w:szCs w:val="22"/>
              </w:rPr>
              <w:t>требования к участникам размещения заказа</w:t>
            </w:r>
          </w:p>
        </w:tc>
        <w:tc>
          <w:tcPr>
            <w:tcW w:w="7202" w:type="dxa"/>
            <w:tcBorders>
              <w:top w:val="single" w:sz="4" w:space="0" w:color="auto"/>
              <w:left w:val="single" w:sz="4" w:space="0" w:color="auto"/>
              <w:bottom w:val="single" w:sz="4" w:space="0" w:color="auto"/>
              <w:right w:val="single" w:sz="4" w:space="0" w:color="auto"/>
            </w:tcBorders>
          </w:tcPr>
          <w:p w:rsidR="00834959" w:rsidRPr="00220030" w:rsidRDefault="00834959" w:rsidP="001504C9">
            <w:pPr>
              <w:widowControl w:val="0"/>
              <w:ind w:firstLine="72"/>
              <w:jc w:val="both"/>
              <w:rPr>
                <w:sz w:val="22"/>
                <w:szCs w:val="22"/>
              </w:rPr>
            </w:pPr>
            <w:r w:rsidRPr="00220030">
              <w:rPr>
                <w:sz w:val="22"/>
                <w:szCs w:val="22"/>
              </w:rPr>
              <w:t>не установлены</w:t>
            </w:r>
          </w:p>
          <w:p w:rsidR="00B56A43" w:rsidRPr="00220030" w:rsidRDefault="00B56A43" w:rsidP="001504C9">
            <w:pPr>
              <w:widowControl w:val="0"/>
              <w:ind w:firstLine="72"/>
              <w:jc w:val="both"/>
              <w:rPr>
                <w:sz w:val="22"/>
                <w:szCs w:val="22"/>
              </w:rPr>
            </w:pPr>
          </w:p>
        </w:tc>
      </w:tr>
      <w:tr w:rsidR="00BA7910" w:rsidRPr="00FF3A0C" w:rsidTr="001504C9">
        <w:tc>
          <w:tcPr>
            <w:tcW w:w="851"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widowControl w:val="0"/>
              <w:jc w:val="center"/>
              <w:rPr>
                <w:sz w:val="22"/>
                <w:szCs w:val="22"/>
              </w:rPr>
            </w:pPr>
            <w:r w:rsidRPr="00DD658A">
              <w:rPr>
                <w:sz w:val="22"/>
                <w:szCs w:val="22"/>
              </w:rPr>
              <w:t>7.11.</w:t>
            </w:r>
          </w:p>
        </w:tc>
        <w:tc>
          <w:tcPr>
            <w:tcW w:w="2863"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jc w:val="both"/>
              <w:rPr>
                <w:sz w:val="22"/>
                <w:szCs w:val="22"/>
              </w:rPr>
            </w:pPr>
            <w:r w:rsidRPr="00DD658A">
              <w:rPr>
                <w:sz w:val="22"/>
                <w:szCs w:val="22"/>
              </w:rPr>
              <w:t xml:space="preserve">Национальный режим </w:t>
            </w:r>
          </w:p>
        </w:tc>
        <w:tc>
          <w:tcPr>
            <w:tcW w:w="7202"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jc w:val="both"/>
              <w:rPr>
                <w:sz w:val="22"/>
                <w:szCs w:val="22"/>
              </w:rPr>
            </w:pPr>
            <w:r w:rsidRPr="00DD658A">
              <w:rPr>
                <w:sz w:val="22"/>
                <w:szCs w:val="22"/>
              </w:rPr>
              <w:t>Установлен согласно п. 1.9. Документации и Техническому заданию (часть IV. документации)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7.12.</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Форма и порядок подачи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ind w:firstLine="72"/>
              <w:jc w:val="both"/>
              <w:rPr>
                <w:sz w:val="22"/>
                <w:szCs w:val="22"/>
              </w:rPr>
            </w:pPr>
            <w:r w:rsidRPr="00FF3A0C">
              <w:rPr>
                <w:sz w:val="22"/>
                <w:szCs w:val="22"/>
              </w:rPr>
              <w:t>Участник подает заявку в порядке и по регламенту электронной торговой площадки, указанной в п. 7.2. информационной карты, согласно п. 3.1. документации, в составе, согласно п. 7.13 Информационной карты и в срок, указанный в пункте 7.17. Информационной карты.</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7.13.</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Требования к содержанию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ind w:left="6" w:hanging="6"/>
              <w:jc w:val="both"/>
              <w:rPr>
                <w:sz w:val="22"/>
                <w:szCs w:val="22"/>
              </w:rPr>
            </w:pPr>
            <w:r w:rsidRPr="00FF3A0C">
              <w:rPr>
                <w:sz w:val="22"/>
                <w:szCs w:val="22"/>
              </w:rPr>
              <w:t xml:space="preserve">Участник должен </w:t>
            </w:r>
            <w:r w:rsidR="000107C2" w:rsidRPr="00FF3A0C">
              <w:rPr>
                <w:sz w:val="22"/>
                <w:szCs w:val="22"/>
              </w:rPr>
              <w:t xml:space="preserve">подготовить заявку, включающую </w:t>
            </w:r>
            <w:r w:rsidR="009A44E7" w:rsidRPr="00FF3A0C">
              <w:rPr>
                <w:sz w:val="22"/>
                <w:szCs w:val="22"/>
              </w:rPr>
              <w:t>следующие документы:</w:t>
            </w:r>
          </w:p>
          <w:p w:rsidR="009A44E7" w:rsidRPr="00626A42" w:rsidRDefault="00014B13" w:rsidP="001504C9">
            <w:pPr>
              <w:ind w:left="6" w:hanging="6"/>
              <w:jc w:val="both"/>
              <w:rPr>
                <w:sz w:val="22"/>
                <w:szCs w:val="22"/>
              </w:rPr>
            </w:pPr>
            <w:r w:rsidRPr="00FF3A0C">
              <w:rPr>
                <w:b/>
                <w:sz w:val="22"/>
                <w:szCs w:val="22"/>
                <w:lang w:val="en-US"/>
              </w:rPr>
              <w:t>I</w:t>
            </w:r>
            <w:r w:rsidRPr="00FF3A0C">
              <w:rPr>
                <w:b/>
                <w:sz w:val="22"/>
                <w:szCs w:val="22"/>
              </w:rPr>
              <w:t>)</w:t>
            </w:r>
            <w:r w:rsidR="009A44E7" w:rsidRPr="00FF3A0C">
              <w:rPr>
                <w:sz w:val="22"/>
                <w:szCs w:val="22"/>
              </w:rPr>
              <w:t xml:space="preserve"> </w:t>
            </w:r>
            <w:r w:rsidR="00FD5351" w:rsidRPr="00FF3A0C">
              <w:rPr>
                <w:b/>
                <w:sz w:val="22"/>
                <w:szCs w:val="22"/>
              </w:rPr>
              <w:t>П</w:t>
            </w:r>
            <w:r w:rsidR="009A44E7" w:rsidRPr="00FF3A0C">
              <w:rPr>
                <w:b/>
                <w:sz w:val="22"/>
                <w:szCs w:val="22"/>
              </w:rPr>
              <w:t>ервая часть заявки</w:t>
            </w:r>
            <w:r w:rsidR="00FD5351" w:rsidRPr="00FF3A0C">
              <w:rPr>
                <w:sz w:val="22"/>
                <w:szCs w:val="22"/>
              </w:rPr>
              <w:t xml:space="preserve"> оформляется по форме 1 части III документации</w:t>
            </w:r>
            <w:r w:rsidR="00C277E6">
              <w:rPr>
                <w:sz w:val="22"/>
                <w:szCs w:val="22"/>
              </w:rPr>
              <w:t xml:space="preserve"> </w:t>
            </w:r>
            <w:r w:rsidR="00C277E6" w:rsidRPr="00626A42">
              <w:rPr>
                <w:sz w:val="22"/>
                <w:szCs w:val="22"/>
              </w:rPr>
              <w:t>с указанием предложений Участника по качественным характеристикам критериев оценки, если они установлены документацией.</w:t>
            </w:r>
          </w:p>
          <w:p w:rsidR="00C277E6" w:rsidRPr="00FF3A0C" w:rsidRDefault="00C277E6" w:rsidP="001504C9">
            <w:pPr>
              <w:ind w:left="6" w:hanging="6"/>
              <w:jc w:val="both"/>
              <w:rPr>
                <w:sz w:val="22"/>
                <w:szCs w:val="22"/>
              </w:rPr>
            </w:pPr>
            <w:r w:rsidRPr="00626A42">
              <w:rPr>
                <w:rFonts w:eastAsiaTheme="minorHAnsi"/>
                <w:b/>
                <w:color w:val="FF0000"/>
                <w:sz w:val="22"/>
                <w:szCs w:val="22"/>
                <w:highlight w:val="yellow"/>
                <w:lang w:eastAsia="en-US"/>
              </w:rPr>
              <w:t>В случае содержания в первой части заявки на участие в конкурсе в электронной форме сведений об участнике конкурса и (или) о ценовом предложении данная заявка подлежит отклонению.</w:t>
            </w:r>
          </w:p>
          <w:p w:rsidR="009A44E7" w:rsidRPr="00FF3A0C" w:rsidRDefault="00014B13" w:rsidP="001504C9">
            <w:pPr>
              <w:ind w:left="6" w:hanging="6"/>
              <w:jc w:val="both"/>
              <w:rPr>
                <w:sz w:val="22"/>
                <w:szCs w:val="22"/>
              </w:rPr>
            </w:pPr>
            <w:r w:rsidRPr="00FF3A0C">
              <w:rPr>
                <w:b/>
                <w:sz w:val="22"/>
                <w:szCs w:val="22"/>
                <w:lang w:val="en-US"/>
              </w:rPr>
              <w:t>II</w:t>
            </w:r>
            <w:r w:rsidR="009A44E7" w:rsidRPr="00FF3A0C">
              <w:rPr>
                <w:b/>
                <w:sz w:val="22"/>
                <w:szCs w:val="22"/>
              </w:rPr>
              <w:t>)</w:t>
            </w:r>
            <w:r w:rsidR="009A44E7" w:rsidRPr="00FF3A0C">
              <w:rPr>
                <w:sz w:val="22"/>
                <w:szCs w:val="22"/>
              </w:rPr>
              <w:t xml:space="preserve"> </w:t>
            </w:r>
            <w:r w:rsidR="00FD5351" w:rsidRPr="00FF3A0C">
              <w:rPr>
                <w:b/>
                <w:sz w:val="22"/>
                <w:szCs w:val="22"/>
              </w:rPr>
              <w:t>Вторая часть заявки</w:t>
            </w:r>
            <w:r w:rsidR="00FD5351" w:rsidRPr="00FF3A0C">
              <w:rPr>
                <w:sz w:val="22"/>
                <w:szCs w:val="22"/>
              </w:rPr>
              <w:t xml:space="preserve"> оформляется по форме 2 части III документации с приложением следующих документов:</w:t>
            </w:r>
          </w:p>
          <w:p w:rsidR="00B56A43" w:rsidRPr="00FF3A0C" w:rsidRDefault="00834959" w:rsidP="001504C9">
            <w:pPr>
              <w:jc w:val="both"/>
              <w:rPr>
                <w:sz w:val="22"/>
                <w:szCs w:val="22"/>
              </w:rPr>
            </w:pPr>
            <w:r w:rsidRPr="00FF3A0C">
              <w:rPr>
                <w:b/>
                <w:sz w:val="22"/>
                <w:szCs w:val="22"/>
              </w:rPr>
              <w:t>1</w:t>
            </w:r>
            <w:r w:rsidR="00B56A43" w:rsidRPr="00FF3A0C">
              <w:rPr>
                <w:b/>
                <w:sz w:val="22"/>
                <w:szCs w:val="22"/>
              </w:rPr>
              <w:t>)</w:t>
            </w:r>
            <w:r w:rsidR="00B56A43" w:rsidRPr="00FF3A0C">
              <w:rPr>
                <w:sz w:val="22"/>
                <w:szCs w:val="22"/>
              </w:rPr>
              <w:t xml:space="preserve"> </w:t>
            </w:r>
            <w:r w:rsidR="00B56A43" w:rsidRPr="00FF3A0C">
              <w:rPr>
                <w:b/>
                <w:sz w:val="22"/>
                <w:szCs w:val="22"/>
              </w:rPr>
              <w:t>документы, подтверждающие соответствие Участника</w:t>
            </w:r>
            <w:r w:rsidR="00B56A43" w:rsidRPr="00FF3A0C">
              <w:rPr>
                <w:sz w:val="22"/>
                <w:szCs w:val="22"/>
              </w:rPr>
              <w:t xml:space="preserve"> требованиям документации:</w:t>
            </w:r>
          </w:p>
          <w:p w:rsidR="00B56A43" w:rsidRPr="00FF3A0C" w:rsidRDefault="00B56A43" w:rsidP="001504C9">
            <w:pPr>
              <w:jc w:val="both"/>
              <w:rPr>
                <w:sz w:val="22"/>
                <w:szCs w:val="22"/>
              </w:rPr>
            </w:pPr>
            <w:r w:rsidRPr="00FF3A0C">
              <w:rPr>
                <w:sz w:val="22"/>
                <w:szCs w:val="22"/>
              </w:rPr>
              <w:t xml:space="preserve">а) </w:t>
            </w:r>
            <w:r w:rsidRPr="00FF3A0C">
              <w:rPr>
                <w:b/>
                <w:sz w:val="22"/>
                <w:szCs w:val="22"/>
              </w:rPr>
              <w:t>анкету Участника</w:t>
            </w:r>
            <w:r w:rsidRPr="00FF3A0C">
              <w:rPr>
                <w:sz w:val="22"/>
                <w:szCs w:val="22"/>
              </w:rPr>
              <w:t xml:space="preserve"> (форма </w:t>
            </w:r>
            <w:r w:rsidR="00834959" w:rsidRPr="00FF3A0C">
              <w:rPr>
                <w:sz w:val="22"/>
                <w:szCs w:val="22"/>
              </w:rPr>
              <w:t>4</w:t>
            </w:r>
            <w:r w:rsidR="00B75556">
              <w:rPr>
                <w:sz w:val="22"/>
                <w:szCs w:val="22"/>
              </w:rPr>
              <w:t xml:space="preserve"> </w:t>
            </w:r>
            <w:r w:rsidRPr="00FF3A0C">
              <w:rPr>
                <w:sz w:val="22"/>
                <w:szCs w:val="22"/>
              </w:rPr>
              <w:t>части III документации);</w:t>
            </w:r>
          </w:p>
          <w:p w:rsidR="00B56A43" w:rsidRPr="00626A42" w:rsidRDefault="00B56A43" w:rsidP="001504C9">
            <w:pPr>
              <w:jc w:val="both"/>
              <w:rPr>
                <w:sz w:val="22"/>
                <w:szCs w:val="22"/>
              </w:rPr>
            </w:pPr>
            <w:r w:rsidRPr="00FF3A0C">
              <w:rPr>
                <w:sz w:val="22"/>
                <w:szCs w:val="22"/>
              </w:rPr>
              <w:t xml:space="preserve">б) </w:t>
            </w:r>
            <w:r w:rsidRPr="00FF3A0C">
              <w:rPr>
                <w:b/>
                <w:snapToGrid w:val="0"/>
                <w:sz w:val="22"/>
                <w:szCs w:val="22"/>
              </w:rPr>
              <w:t>декларация о соответствии Участника</w:t>
            </w:r>
            <w:r w:rsidRPr="00FF3A0C">
              <w:rPr>
                <w:snapToGrid w:val="0"/>
                <w:sz w:val="22"/>
                <w:szCs w:val="22"/>
              </w:rPr>
              <w:t xml:space="preserve"> требованиям, предъявляемым к </w:t>
            </w:r>
            <w:r w:rsidRPr="00626A42">
              <w:rPr>
                <w:snapToGrid w:val="0"/>
                <w:sz w:val="22"/>
                <w:szCs w:val="22"/>
              </w:rPr>
              <w:t>Участникам</w:t>
            </w:r>
            <w:r w:rsidR="00CF701C" w:rsidRPr="00626A42">
              <w:rPr>
                <w:snapToGrid w:val="0"/>
                <w:sz w:val="22"/>
                <w:szCs w:val="22"/>
              </w:rPr>
              <w:t xml:space="preserve"> закупки </w:t>
            </w:r>
            <w:r w:rsidRPr="00626A42">
              <w:rPr>
                <w:sz w:val="22"/>
                <w:szCs w:val="22"/>
              </w:rPr>
              <w:t xml:space="preserve">(форма </w:t>
            </w:r>
            <w:r w:rsidR="00834959" w:rsidRPr="00626A42">
              <w:rPr>
                <w:sz w:val="22"/>
                <w:szCs w:val="22"/>
              </w:rPr>
              <w:t>5</w:t>
            </w:r>
            <w:r w:rsidRPr="00626A42">
              <w:rPr>
                <w:sz w:val="22"/>
                <w:szCs w:val="22"/>
              </w:rPr>
              <w:t xml:space="preserve"> части III документации);</w:t>
            </w:r>
          </w:p>
          <w:p w:rsidR="00AE264E" w:rsidRPr="00626A42" w:rsidRDefault="00B75556" w:rsidP="001504C9">
            <w:pPr>
              <w:widowControl w:val="0"/>
              <w:tabs>
                <w:tab w:val="left" w:pos="5322"/>
                <w:tab w:val="left" w:pos="5544"/>
              </w:tabs>
              <w:adjustRightInd w:val="0"/>
              <w:jc w:val="both"/>
              <w:textAlignment w:val="baseline"/>
              <w:rPr>
                <w:sz w:val="22"/>
                <w:szCs w:val="22"/>
              </w:rPr>
            </w:pPr>
            <w:r w:rsidRPr="00626A42">
              <w:rPr>
                <w:sz w:val="22"/>
                <w:szCs w:val="22"/>
              </w:rPr>
              <w:t>в</w:t>
            </w:r>
            <w:r w:rsidR="00B56A43" w:rsidRPr="00626A42">
              <w:rPr>
                <w:sz w:val="22"/>
                <w:szCs w:val="22"/>
              </w:rPr>
              <w:t xml:space="preserve">) </w:t>
            </w:r>
            <w:r w:rsidR="00B56A43" w:rsidRPr="00626A42">
              <w:rPr>
                <w:b/>
                <w:sz w:val="22"/>
                <w:szCs w:val="22"/>
              </w:rPr>
              <w:t>копию документа, подтверждающего полномочия лица</w:t>
            </w:r>
            <w:r w:rsidR="00626A42" w:rsidRPr="00626A42">
              <w:rPr>
                <w:b/>
                <w:sz w:val="22"/>
                <w:szCs w:val="22"/>
              </w:rPr>
              <w:t xml:space="preserve"> </w:t>
            </w:r>
            <w:r w:rsidR="00AE264E" w:rsidRPr="00626A42">
              <w:rPr>
                <w:sz w:val="22"/>
                <w:szCs w:val="22"/>
              </w:rPr>
              <w:t>действовать от имени участника закупки, за исключением случаев подписания заявки:</w:t>
            </w:r>
          </w:p>
          <w:p w:rsidR="00AE264E" w:rsidRPr="00626A42" w:rsidRDefault="00AE264E" w:rsidP="001504C9">
            <w:pPr>
              <w:widowControl w:val="0"/>
              <w:tabs>
                <w:tab w:val="left" w:pos="5322"/>
                <w:tab w:val="left" w:pos="5544"/>
              </w:tabs>
              <w:adjustRightInd w:val="0"/>
              <w:jc w:val="both"/>
              <w:textAlignment w:val="baseline"/>
              <w:rPr>
                <w:sz w:val="22"/>
                <w:szCs w:val="22"/>
              </w:rPr>
            </w:pPr>
            <w:r w:rsidRPr="00626A42">
              <w:rPr>
                <w:sz w:val="22"/>
                <w:szCs w:val="22"/>
              </w:rPr>
              <w:t>- индивидуальным предпринимателем, если участником такой закупки является индивидуальный предприниматель;</w:t>
            </w:r>
          </w:p>
          <w:p w:rsidR="00AE264E" w:rsidRPr="00626A42" w:rsidRDefault="00AE264E" w:rsidP="001504C9">
            <w:pPr>
              <w:widowControl w:val="0"/>
              <w:tabs>
                <w:tab w:val="left" w:pos="5322"/>
                <w:tab w:val="left" w:pos="5544"/>
              </w:tabs>
              <w:adjustRightInd w:val="0"/>
              <w:jc w:val="both"/>
              <w:textAlignment w:val="baseline"/>
              <w:rPr>
                <w:sz w:val="22"/>
                <w:szCs w:val="22"/>
              </w:rPr>
            </w:pPr>
            <w:r w:rsidRPr="00626A42">
              <w:rPr>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B56A43" w:rsidRPr="00FF3A0C" w:rsidRDefault="00B56A43" w:rsidP="001504C9">
            <w:pPr>
              <w:widowControl w:val="0"/>
              <w:tabs>
                <w:tab w:val="left" w:pos="5322"/>
                <w:tab w:val="left" w:pos="5544"/>
              </w:tabs>
              <w:adjustRightInd w:val="0"/>
              <w:jc w:val="both"/>
              <w:textAlignment w:val="baseline"/>
              <w:rPr>
                <w:sz w:val="22"/>
                <w:szCs w:val="22"/>
              </w:rPr>
            </w:pPr>
            <w:r w:rsidRPr="00626A42">
              <w:rPr>
                <w:sz w:val="22"/>
                <w:szCs w:val="22"/>
              </w:rPr>
              <w:t xml:space="preserve">В случае если от имени участника размещения заказа действует иное лицо, заявка на участие в </w:t>
            </w:r>
            <w:r w:rsidR="00360B20" w:rsidRPr="00626A42">
              <w:rPr>
                <w:sz w:val="22"/>
                <w:szCs w:val="22"/>
              </w:rPr>
              <w:t>конкур</w:t>
            </w:r>
            <w:r w:rsidRPr="00626A42">
              <w:rPr>
                <w:sz w:val="22"/>
                <w:szCs w:val="22"/>
              </w:rPr>
              <w:t>се должна</w:t>
            </w:r>
            <w:r w:rsidRPr="00FF3A0C">
              <w:rPr>
                <w:sz w:val="22"/>
                <w:szCs w:val="22"/>
              </w:rPr>
              <w:t xml:space="preserve"> содержать также доверенность на осуществление действий от имени участника размещения заказа</w:t>
            </w:r>
            <w:r w:rsidR="00626A42" w:rsidRPr="00626A42">
              <w:rPr>
                <w:sz w:val="22"/>
                <w:szCs w:val="22"/>
              </w:rPr>
              <w:t>.</w:t>
            </w:r>
            <w:r w:rsidRPr="00FF3A0C">
              <w:rPr>
                <w:sz w:val="22"/>
                <w:szCs w:val="22"/>
              </w:rPr>
              <w:t xml:space="preserve">  В случае если указанная доверенность подписана лицом, уполномоченным руководителем участника размещения заказа, заявка на участие в </w:t>
            </w:r>
            <w:r w:rsidR="00360B20" w:rsidRPr="00FF3A0C">
              <w:rPr>
                <w:sz w:val="22"/>
                <w:szCs w:val="22"/>
              </w:rPr>
              <w:t>конкур</w:t>
            </w:r>
            <w:r w:rsidRPr="00FF3A0C">
              <w:rPr>
                <w:sz w:val="22"/>
                <w:szCs w:val="22"/>
              </w:rPr>
              <w:t>се должна содержать также документ, подтверждающий полномочия такого лица.</w:t>
            </w:r>
          </w:p>
          <w:p w:rsidR="00FE057D" w:rsidRDefault="00B75556" w:rsidP="001504C9">
            <w:pPr>
              <w:widowControl w:val="0"/>
              <w:tabs>
                <w:tab w:val="left" w:pos="5322"/>
                <w:tab w:val="left" w:pos="5544"/>
              </w:tabs>
              <w:adjustRightInd w:val="0"/>
              <w:jc w:val="both"/>
              <w:textAlignment w:val="baseline"/>
              <w:rPr>
                <w:sz w:val="22"/>
                <w:szCs w:val="22"/>
              </w:rPr>
            </w:pPr>
            <w:r>
              <w:rPr>
                <w:sz w:val="22"/>
                <w:szCs w:val="22"/>
              </w:rPr>
              <w:t>г</w:t>
            </w:r>
            <w:r w:rsidR="00FE057D" w:rsidRPr="00FF3A0C">
              <w:rPr>
                <w:sz w:val="22"/>
                <w:szCs w:val="22"/>
              </w:rPr>
              <w:t xml:space="preserve">) </w:t>
            </w:r>
            <w:r w:rsidR="00FE057D" w:rsidRPr="00FF3A0C">
              <w:rPr>
                <w:b/>
                <w:sz w:val="22"/>
                <w:szCs w:val="22"/>
              </w:rPr>
              <w:t>копии учредительных документов участника</w:t>
            </w:r>
            <w:r w:rsidR="00FE057D" w:rsidRPr="00FF3A0C">
              <w:rPr>
                <w:sz w:val="22"/>
                <w:szCs w:val="22"/>
              </w:rPr>
              <w:t xml:space="preserve"> размещения заказа (для юридических лиц - Устав, Свидетельство о постановке на налоговый учет, Свидетельство о</w:t>
            </w:r>
            <w:r>
              <w:rPr>
                <w:sz w:val="22"/>
                <w:szCs w:val="22"/>
              </w:rPr>
              <w:t xml:space="preserve"> регистрации юридического лица);</w:t>
            </w:r>
          </w:p>
          <w:p w:rsidR="00B75556" w:rsidRPr="00626A42" w:rsidRDefault="00B75556" w:rsidP="001504C9">
            <w:pPr>
              <w:autoSpaceDE w:val="0"/>
              <w:autoSpaceDN w:val="0"/>
              <w:adjustRightInd w:val="0"/>
              <w:jc w:val="both"/>
              <w:rPr>
                <w:rFonts w:eastAsiaTheme="minorHAnsi"/>
                <w:sz w:val="22"/>
                <w:szCs w:val="22"/>
                <w:lang w:eastAsia="en-US"/>
              </w:rPr>
            </w:pPr>
            <w:r w:rsidRPr="00626A42">
              <w:rPr>
                <w:sz w:val="22"/>
                <w:szCs w:val="22"/>
              </w:rPr>
              <w:t xml:space="preserve">д) </w:t>
            </w:r>
            <w:r w:rsidRPr="00626A42">
              <w:rPr>
                <w:rFonts w:eastAsiaTheme="minorHAnsi"/>
                <w:b/>
                <w:sz w:val="22"/>
                <w:szCs w:val="22"/>
                <w:lang w:eastAsia="en-US"/>
              </w:rPr>
              <w:t>копия решения о согласии на совершение крупной сделки</w:t>
            </w:r>
            <w:r w:rsidRPr="00626A42">
              <w:rPr>
                <w:rFonts w:eastAsiaTheme="minorHAnsi"/>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B75556" w:rsidRPr="00626A42" w:rsidRDefault="00B75556" w:rsidP="001504C9">
            <w:pPr>
              <w:autoSpaceDE w:val="0"/>
              <w:autoSpaceDN w:val="0"/>
              <w:adjustRightInd w:val="0"/>
              <w:jc w:val="both"/>
              <w:rPr>
                <w:rFonts w:eastAsiaTheme="minorHAnsi"/>
                <w:sz w:val="22"/>
                <w:szCs w:val="22"/>
                <w:lang w:eastAsia="en-US"/>
              </w:rPr>
            </w:pPr>
            <w:r w:rsidRPr="00626A42">
              <w:rPr>
                <w:rFonts w:eastAsiaTheme="minorHAnsi"/>
                <w:sz w:val="22"/>
                <w:szCs w:val="22"/>
                <w:lang w:eastAsia="en-US"/>
              </w:rPr>
              <w:t xml:space="preserve">е) </w:t>
            </w:r>
            <w:r w:rsidRPr="00626A42">
              <w:rPr>
                <w:rFonts w:eastAsiaTheme="minorHAnsi"/>
                <w:b/>
                <w:sz w:val="22"/>
                <w:szCs w:val="22"/>
                <w:lang w:eastAsia="en-US"/>
              </w:rPr>
              <w:t>информация и документы об обеспечении заявки</w:t>
            </w:r>
            <w:r w:rsidRPr="00626A42">
              <w:rPr>
                <w:rFonts w:eastAsiaTheme="minorHAnsi"/>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B75556" w:rsidRPr="00626A42" w:rsidRDefault="00B75556" w:rsidP="001504C9">
            <w:pPr>
              <w:autoSpaceDE w:val="0"/>
              <w:autoSpaceDN w:val="0"/>
              <w:adjustRightInd w:val="0"/>
              <w:jc w:val="both"/>
              <w:rPr>
                <w:rFonts w:eastAsiaTheme="minorHAnsi"/>
                <w:sz w:val="22"/>
                <w:szCs w:val="22"/>
                <w:lang w:eastAsia="en-US"/>
              </w:rPr>
            </w:pPr>
            <w:r w:rsidRPr="00626A42">
              <w:rPr>
                <w:rFonts w:eastAsiaTheme="minorHAnsi"/>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B75556" w:rsidRPr="00220030" w:rsidRDefault="00B75556" w:rsidP="001504C9">
            <w:pPr>
              <w:autoSpaceDE w:val="0"/>
              <w:autoSpaceDN w:val="0"/>
              <w:adjustRightInd w:val="0"/>
              <w:jc w:val="both"/>
              <w:rPr>
                <w:rFonts w:eastAsiaTheme="minorHAnsi"/>
                <w:sz w:val="22"/>
                <w:szCs w:val="22"/>
                <w:lang w:eastAsia="en-US"/>
              </w:rPr>
            </w:pPr>
            <w:r w:rsidRPr="00626A42">
              <w:rPr>
                <w:rFonts w:eastAsiaTheme="minorHAnsi"/>
                <w:sz w:val="22"/>
                <w:szCs w:val="22"/>
                <w:lang w:eastAsia="en-US"/>
              </w:rPr>
              <w:lastRenderedPageBreak/>
              <w:t xml:space="preserve">-  </w:t>
            </w:r>
            <w:r w:rsidR="0011422B">
              <w:rPr>
                <w:rFonts w:eastAsiaTheme="minorHAnsi"/>
                <w:sz w:val="22"/>
                <w:szCs w:val="22"/>
                <w:lang w:eastAsia="en-US"/>
              </w:rPr>
              <w:t>независим</w:t>
            </w:r>
            <w:r w:rsidRPr="00626A42">
              <w:rPr>
                <w:rFonts w:eastAsiaTheme="minorHAnsi"/>
                <w:sz w:val="22"/>
                <w:szCs w:val="22"/>
                <w:lang w:eastAsia="en-US"/>
              </w:rPr>
              <w:t xml:space="preserve">ая гарантия или ее копия, если в качестве обеспечения заявки на участие в закупке Участником закупки предоставляется </w:t>
            </w:r>
            <w:r w:rsidR="0011422B">
              <w:rPr>
                <w:rFonts w:eastAsiaTheme="minorHAnsi"/>
                <w:sz w:val="22"/>
                <w:szCs w:val="22"/>
                <w:lang w:eastAsia="en-US"/>
              </w:rPr>
              <w:t>независим</w:t>
            </w:r>
            <w:r w:rsidRPr="00626A42">
              <w:rPr>
                <w:rFonts w:eastAsiaTheme="minorHAnsi"/>
                <w:sz w:val="22"/>
                <w:szCs w:val="22"/>
                <w:lang w:eastAsia="en-US"/>
              </w:rPr>
              <w:t xml:space="preserve">ая </w:t>
            </w:r>
            <w:r w:rsidRPr="00220030">
              <w:rPr>
                <w:rFonts w:eastAsiaTheme="minorHAnsi"/>
                <w:sz w:val="22"/>
                <w:szCs w:val="22"/>
                <w:lang w:eastAsia="en-US"/>
              </w:rPr>
              <w:t>гарантия;</w:t>
            </w:r>
          </w:p>
          <w:p w:rsidR="00D864BC" w:rsidRPr="00FF3A0C" w:rsidRDefault="00834959" w:rsidP="001504C9">
            <w:pPr>
              <w:keepNext/>
              <w:tabs>
                <w:tab w:val="left" w:pos="1134"/>
                <w:tab w:val="left" w:pos="1540"/>
              </w:tabs>
              <w:jc w:val="both"/>
              <w:rPr>
                <w:b/>
                <w:sz w:val="22"/>
                <w:szCs w:val="22"/>
              </w:rPr>
            </w:pPr>
            <w:r w:rsidRPr="00220030">
              <w:rPr>
                <w:b/>
                <w:sz w:val="22"/>
                <w:szCs w:val="22"/>
              </w:rPr>
              <w:t>2</w:t>
            </w:r>
            <w:r w:rsidR="00D864BC" w:rsidRPr="00220030">
              <w:rPr>
                <w:b/>
                <w:sz w:val="22"/>
                <w:szCs w:val="22"/>
              </w:rPr>
              <w:t>)</w:t>
            </w:r>
            <w:r w:rsidR="00D864BC" w:rsidRPr="00220030">
              <w:rPr>
                <w:sz w:val="22"/>
                <w:szCs w:val="22"/>
              </w:rPr>
              <w:t xml:space="preserve"> </w:t>
            </w:r>
            <w:r w:rsidR="00D864BC" w:rsidRPr="00220030">
              <w:rPr>
                <w:b/>
                <w:sz w:val="22"/>
                <w:szCs w:val="22"/>
              </w:rPr>
              <w:t xml:space="preserve">документы, подтверждающие квалификацию участника </w:t>
            </w:r>
            <w:r w:rsidR="00360B20" w:rsidRPr="00220030">
              <w:rPr>
                <w:snapToGrid w:val="0"/>
                <w:sz w:val="22"/>
                <w:szCs w:val="22"/>
              </w:rPr>
              <w:t>размещения заказа</w:t>
            </w:r>
            <w:r w:rsidR="00D864BC" w:rsidRPr="00220030">
              <w:rPr>
                <w:snapToGrid w:val="0"/>
                <w:sz w:val="22"/>
                <w:szCs w:val="22"/>
              </w:rPr>
              <w:t>:</w:t>
            </w:r>
            <w:r w:rsidR="00B75556">
              <w:rPr>
                <w:snapToGrid w:val="0"/>
                <w:sz w:val="22"/>
                <w:szCs w:val="22"/>
              </w:rPr>
              <w:t xml:space="preserve"> </w:t>
            </w:r>
          </w:p>
          <w:p w:rsidR="00D864BC" w:rsidRPr="00FF3A0C" w:rsidRDefault="00D864BC" w:rsidP="001504C9">
            <w:pPr>
              <w:keepNext/>
              <w:tabs>
                <w:tab w:val="left" w:pos="1134"/>
                <w:tab w:val="left" w:pos="1540"/>
              </w:tabs>
              <w:jc w:val="both"/>
              <w:rPr>
                <w:sz w:val="22"/>
                <w:szCs w:val="22"/>
              </w:rPr>
            </w:pPr>
            <w:r w:rsidRPr="00FF3A0C">
              <w:rPr>
                <w:sz w:val="22"/>
                <w:szCs w:val="22"/>
              </w:rPr>
              <w:t xml:space="preserve">а) </w:t>
            </w:r>
            <w:r w:rsidRPr="00FF3A0C">
              <w:rPr>
                <w:b/>
                <w:sz w:val="22"/>
                <w:szCs w:val="22"/>
              </w:rPr>
              <w:t>рекомендательные письма-подтверждения</w:t>
            </w:r>
            <w:r w:rsidRPr="00FF3A0C">
              <w:rPr>
                <w:sz w:val="22"/>
                <w:szCs w:val="22"/>
              </w:rPr>
              <w:t xml:space="preserve"> (отзыв) об аналогичной работе на рынке услуг (желательно);</w:t>
            </w:r>
          </w:p>
          <w:p w:rsidR="00D864BC" w:rsidRPr="00FF3A0C" w:rsidRDefault="00D864BC" w:rsidP="001504C9">
            <w:pPr>
              <w:keepNext/>
              <w:tabs>
                <w:tab w:val="left" w:pos="1134"/>
                <w:tab w:val="left" w:pos="1540"/>
              </w:tabs>
              <w:jc w:val="both"/>
              <w:rPr>
                <w:sz w:val="22"/>
                <w:szCs w:val="22"/>
              </w:rPr>
            </w:pPr>
            <w:r w:rsidRPr="00FF3A0C">
              <w:rPr>
                <w:sz w:val="22"/>
                <w:szCs w:val="22"/>
              </w:rPr>
              <w:t xml:space="preserve">б) </w:t>
            </w:r>
            <w:r w:rsidRPr="00FF3A0C">
              <w:rPr>
                <w:b/>
                <w:sz w:val="22"/>
                <w:szCs w:val="22"/>
              </w:rPr>
              <w:t>справку о выполнении аналогичных</w:t>
            </w:r>
            <w:r w:rsidRPr="00FF3A0C">
              <w:rPr>
                <w:sz w:val="22"/>
                <w:szCs w:val="22"/>
              </w:rPr>
              <w:t xml:space="preserve"> (сопоставимых) по характеру и объему оказываемых договоров (форма </w:t>
            </w:r>
            <w:r w:rsidR="0016728F">
              <w:rPr>
                <w:sz w:val="22"/>
                <w:szCs w:val="22"/>
              </w:rPr>
              <w:t>6</w:t>
            </w:r>
            <w:r w:rsidRPr="00FF3A0C">
              <w:rPr>
                <w:sz w:val="22"/>
                <w:szCs w:val="22"/>
              </w:rPr>
              <w:t xml:space="preserve"> части III документации);</w:t>
            </w:r>
          </w:p>
          <w:p w:rsidR="00D864BC" w:rsidRPr="00FF3A0C" w:rsidRDefault="00D864BC" w:rsidP="001504C9">
            <w:pPr>
              <w:keepNext/>
              <w:tabs>
                <w:tab w:val="left" w:pos="1134"/>
                <w:tab w:val="left" w:pos="1540"/>
              </w:tabs>
              <w:jc w:val="both"/>
              <w:rPr>
                <w:sz w:val="22"/>
                <w:szCs w:val="22"/>
              </w:rPr>
            </w:pPr>
            <w:r w:rsidRPr="00FF3A0C">
              <w:rPr>
                <w:sz w:val="22"/>
                <w:szCs w:val="22"/>
              </w:rPr>
              <w:t xml:space="preserve">в) </w:t>
            </w:r>
            <w:r w:rsidRPr="00FF3A0C">
              <w:rPr>
                <w:b/>
                <w:sz w:val="22"/>
                <w:szCs w:val="22"/>
              </w:rPr>
              <w:t>справку о кадровых ресурсах</w:t>
            </w:r>
            <w:r w:rsidRPr="00FF3A0C">
              <w:rPr>
                <w:sz w:val="22"/>
                <w:szCs w:val="22"/>
              </w:rPr>
              <w:t xml:space="preserve">, которые будут привлечены в ходе выполнения договора (форма </w:t>
            </w:r>
            <w:r w:rsidR="0016728F">
              <w:rPr>
                <w:sz w:val="22"/>
                <w:szCs w:val="22"/>
              </w:rPr>
              <w:t>7</w:t>
            </w:r>
            <w:r w:rsidRPr="00FF3A0C">
              <w:rPr>
                <w:sz w:val="22"/>
                <w:szCs w:val="22"/>
              </w:rPr>
              <w:t xml:space="preserve"> части III документации);</w:t>
            </w:r>
          </w:p>
          <w:p w:rsidR="000D0A7B" w:rsidRPr="00626A42" w:rsidRDefault="000D0A7B" w:rsidP="001504C9">
            <w:pPr>
              <w:autoSpaceDE w:val="0"/>
              <w:autoSpaceDN w:val="0"/>
              <w:adjustRightInd w:val="0"/>
              <w:jc w:val="both"/>
              <w:rPr>
                <w:rFonts w:eastAsiaTheme="minorHAnsi"/>
                <w:bCs/>
                <w:sz w:val="22"/>
                <w:szCs w:val="22"/>
                <w:lang w:eastAsia="en-US"/>
              </w:rPr>
            </w:pPr>
            <w:r w:rsidRPr="00626A42">
              <w:rPr>
                <w:b/>
                <w:sz w:val="22"/>
                <w:szCs w:val="22"/>
              </w:rPr>
              <w:t xml:space="preserve">3) копии документов, </w:t>
            </w:r>
            <w:r w:rsidRPr="00626A42">
              <w:rPr>
                <w:sz w:val="22"/>
                <w:szCs w:val="22"/>
              </w:rPr>
              <w:t xml:space="preserve">подтверждающие соответствие Участника </w:t>
            </w:r>
            <w:r w:rsidRPr="00626A42">
              <w:rPr>
                <w:rFonts w:eastAsiaTheme="minorHAnsi"/>
                <w:bCs/>
                <w:sz w:val="22"/>
                <w:szCs w:val="22"/>
                <w:lang w:eastAsia="en-US"/>
              </w:rPr>
              <w:t xml:space="preserve">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и указанные в п. </w:t>
            </w:r>
            <w:r w:rsidRPr="00E21844">
              <w:rPr>
                <w:rFonts w:eastAsiaTheme="minorHAnsi"/>
                <w:bCs/>
                <w:sz w:val="22"/>
                <w:szCs w:val="22"/>
                <w:lang w:eastAsia="en-US"/>
              </w:rPr>
              <w:t>7.10.</w:t>
            </w:r>
            <w:r w:rsidR="001504C9" w:rsidRPr="00E21844">
              <w:rPr>
                <w:rFonts w:eastAsiaTheme="minorHAnsi"/>
                <w:bCs/>
                <w:sz w:val="22"/>
                <w:szCs w:val="22"/>
                <w:lang w:eastAsia="en-US"/>
              </w:rPr>
              <w:t>2</w:t>
            </w:r>
            <w:r w:rsidR="001504C9">
              <w:rPr>
                <w:rFonts w:eastAsiaTheme="minorHAnsi"/>
                <w:bCs/>
                <w:sz w:val="22"/>
                <w:szCs w:val="22"/>
                <w:lang w:eastAsia="en-US"/>
              </w:rPr>
              <w:t>.</w:t>
            </w:r>
            <w:r w:rsidRPr="00626A42">
              <w:rPr>
                <w:rFonts w:eastAsiaTheme="minorHAnsi"/>
                <w:bCs/>
                <w:sz w:val="22"/>
                <w:szCs w:val="22"/>
                <w:lang w:eastAsia="en-US"/>
              </w:rPr>
              <w:t xml:space="preserve"> Информационной карты. В случае,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Участник декларирует соответствие с указанием адреса сайта или страницы сайта в информационно-телекоммуникационной сети "Интернет", на которых размещены эти информация и документы</w:t>
            </w:r>
            <w:r w:rsidR="00CF701C" w:rsidRPr="00626A42">
              <w:rPr>
                <w:rFonts w:eastAsiaTheme="minorHAnsi"/>
                <w:bCs/>
                <w:sz w:val="22"/>
                <w:szCs w:val="22"/>
                <w:lang w:eastAsia="en-US"/>
              </w:rPr>
              <w:t>.</w:t>
            </w:r>
          </w:p>
          <w:p w:rsidR="00CF701C" w:rsidRPr="00CF701C" w:rsidRDefault="00CF701C" w:rsidP="001504C9">
            <w:pPr>
              <w:autoSpaceDE w:val="0"/>
              <w:autoSpaceDN w:val="0"/>
              <w:adjustRightInd w:val="0"/>
              <w:ind w:firstLine="715"/>
              <w:jc w:val="both"/>
              <w:rPr>
                <w:rFonts w:eastAsiaTheme="minorHAnsi"/>
                <w:i/>
                <w:sz w:val="22"/>
                <w:szCs w:val="22"/>
                <w:lang w:eastAsia="en-US"/>
              </w:rPr>
            </w:pPr>
            <w:r w:rsidRPr="00626A42">
              <w:rPr>
                <w:rFonts w:eastAsiaTheme="minorHAnsi"/>
                <w:i/>
                <w:sz w:val="22"/>
                <w:szCs w:val="22"/>
                <w:lang w:eastAsia="en-US"/>
              </w:rPr>
              <w:t xml:space="preserve">Декларация, предусмотренная </w:t>
            </w:r>
            <w:hyperlink r:id="rId17" w:history="1">
              <w:r w:rsidRPr="00626A42">
                <w:rPr>
                  <w:rFonts w:eastAsiaTheme="minorHAnsi"/>
                  <w:i/>
                  <w:color w:val="0000FF"/>
                  <w:sz w:val="22"/>
                  <w:szCs w:val="22"/>
                  <w:lang w:eastAsia="en-US"/>
                </w:rPr>
                <w:t>пп.</w:t>
              </w:r>
            </w:hyperlink>
            <w:r w:rsidRPr="00626A42">
              <w:rPr>
                <w:rFonts w:eastAsiaTheme="minorHAnsi"/>
                <w:i/>
                <w:sz w:val="22"/>
                <w:szCs w:val="22"/>
                <w:lang w:eastAsia="en-US"/>
              </w:rPr>
              <w:t xml:space="preserve"> 1 б) части </w:t>
            </w:r>
            <w:r w:rsidRPr="00626A42">
              <w:rPr>
                <w:rFonts w:eastAsiaTheme="minorHAnsi"/>
                <w:i/>
                <w:sz w:val="22"/>
                <w:szCs w:val="22"/>
                <w:lang w:val="en-US" w:eastAsia="en-US"/>
              </w:rPr>
              <w:t>II</w:t>
            </w:r>
            <w:r w:rsidRPr="00626A42">
              <w:rPr>
                <w:rFonts w:eastAsiaTheme="minorHAnsi"/>
                <w:i/>
                <w:sz w:val="22"/>
                <w:szCs w:val="22"/>
                <w:lang w:eastAsia="en-US"/>
              </w:rPr>
              <w:t xml:space="preserve">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626A42">
              <w:rPr>
                <w:rFonts w:eastAsiaTheme="minorHAnsi"/>
                <w:i/>
                <w:sz w:val="22"/>
                <w:szCs w:val="22"/>
                <w:lang w:val="en-US" w:eastAsia="en-US"/>
              </w:rPr>
              <w:t>II</w:t>
            </w:r>
            <w:r w:rsidRPr="00626A42">
              <w:rPr>
                <w:rFonts w:eastAsiaTheme="minorHAnsi"/>
                <w:i/>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p w:rsidR="005230A1" w:rsidRPr="00FF3A0C" w:rsidRDefault="00014B13" w:rsidP="001504C9">
            <w:pPr>
              <w:ind w:left="6" w:hanging="6"/>
              <w:jc w:val="both"/>
              <w:rPr>
                <w:sz w:val="22"/>
                <w:szCs w:val="22"/>
              </w:rPr>
            </w:pPr>
            <w:r w:rsidRPr="00FF3A0C">
              <w:rPr>
                <w:b/>
                <w:sz w:val="22"/>
                <w:szCs w:val="22"/>
                <w:lang w:val="en-US"/>
              </w:rPr>
              <w:t>III</w:t>
            </w:r>
            <w:r w:rsidRPr="00FF3A0C">
              <w:rPr>
                <w:b/>
                <w:sz w:val="22"/>
                <w:szCs w:val="22"/>
              </w:rPr>
              <w:t>)</w:t>
            </w:r>
            <w:r w:rsidRPr="00FF3A0C">
              <w:rPr>
                <w:sz w:val="22"/>
                <w:szCs w:val="22"/>
              </w:rPr>
              <w:t xml:space="preserve"> </w:t>
            </w:r>
            <w:r w:rsidRPr="00FF3A0C">
              <w:rPr>
                <w:b/>
                <w:sz w:val="22"/>
                <w:szCs w:val="22"/>
              </w:rPr>
              <w:t>Ценовое предложение Участника</w:t>
            </w:r>
            <w:r w:rsidR="005230A1" w:rsidRPr="00FF3A0C">
              <w:rPr>
                <w:sz w:val="22"/>
                <w:szCs w:val="22"/>
              </w:rPr>
              <w:t xml:space="preserve"> оформляется по форме </w:t>
            </w:r>
            <w:r w:rsidR="00834959" w:rsidRPr="00FF3A0C">
              <w:rPr>
                <w:sz w:val="22"/>
                <w:szCs w:val="22"/>
              </w:rPr>
              <w:t>3</w:t>
            </w:r>
            <w:r w:rsidR="005230A1" w:rsidRPr="00FF3A0C">
              <w:rPr>
                <w:sz w:val="22"/>
                <w:szCs w:val="22"/>
              </w:rPr>
              <w:t xml:space="preserve"> части III документации с приложением следующих документов:</w:t>
            </w:r>
          </w:p>
          <w:p w:rsidR="00C277E6" w:rsidRPr="00C277E6" w:rsidRDefault="008779E8" w:rsidP="001504C9">
            <w:pPr>
              <w:keepNext/>
              <w:tabs>
                <w:tab w:val="left" w:pos="1134"/>
                <w:tab w:val="left" w:pos="1540"/>
              </w:tabs>
              <w:jc w:val="both"/>
              <w:rPr>
                <w:sz w:val="22"/>
                <w:szCs w:val="22"/>
              </w:rPr>
            </w:pPr>
            <w:r w:rsidRPr="00FF3A0C">
              <w:rPr>
                <w:sz w:val="22"/>
                <w:szCs w:val="22"/>
              </w:rPr>
              <w:t xml:space="preserve">- заполненного </w:t>
            </w:r>
            <w:r w:rsidR="003A62EE" w:rsidRPr="00FF3A0C">
              <w:rPr>
                <w:sz w:val="22"/>
                <w:szCs w:val="22"/>
              </w:rPr>
              <w:t xml:space="preserve">Участником </w:t>
            </w:r>
            <w:r w:rsidR="003A62EE" w:rsidRPr="00FF3A0C">
              <w:rPr>
                <w:b/>
                <w:sz w:val="22"/>
                <w:szCs w:val="22"/>
              </w:rPr>
              <w:t>проект</w:t>
            </w:r>
            <w:r w:rsidRPr="00FF3A0C">
              <w:rPr>
                <w:b/>
                <w:sz w:val="22"/>
                <w:szCs w:val="22"/>
              </w:rPr>
              <w:t>а</w:t>
            </w:r>
            <w:r w:rsidR="003A62EE" w:rsidRPr="00FF3A0C">
              <w:rPr>
                <w:b/>
                <w:sz w:val="22"/>
                <w:szCs w:val="22"/>
              </w:rPr>
              <w:t xml:space="preserve"> договора</w:t>
            </w:r>
            <w:r w:rsidR="005230A1" w:rsidRPr="00FF3A0C">
              <w:rPr>
                <w:b/>
                <w:sz w:val="22"/>
                <w:szCs w:val="22"/>
              </w:rPr>
              <w:t xml:space="preserve"> </w:t>
            </w:r>
            <w:r w:rsidRPr="00FF3A0C">
              <w:rPr>
                <w:b/>
                <w:sz w:val="22"/>
                <w:szCs w:val="22"/>
              </w:rPr>
              <w:t>(</w:t>
            </w:r>
            <w:r w:rsidR="003A62EE" w:rsidRPr="00FF3A0C">
              <w:rPr>
                <w:sz w:val="22"/>
                <w:szCs w:val="22"/>
              </w:rPr>
              <w:t>с заполнением реквизитов, сумм, объемов и всех приложений по форме и в соответствии с частью V документации</w:t>
            </w:r>
            <w:r w:rsidRPr="00FF3A0C">
              <w:rPr>
                <w:sz w:val="22"/>
                <w:szCs w:val="22"/>
              </w:rPr>
              <w:t>). К заявке прикладывается заполненн</w:t>
            </w:r>
            <w:r w:rsidR="005230A1" w:rsidRPr="00FF3A0C">
              <w:rPr>
                <w:sz w:val="22"/>
                <w:szCs w:val="22"/>
              </w:rPr>
              <w:t>ый</w:t>
            </w:r>
            <w:r w:rsidRPr="00FF3A0C">
              <w:rPr>
                <w:sz w:val="22"/>
                <w:szCs w:val="22"/>
              </w:rPr>
              <w:t xml:space="preserve"> проект договора в формате, разрешенном для редактирования (например, в формате .</w:t>
            </w:r>
            <w:r w:rsidRPr="00FF3A0C">
              <w:rPr>
                <w:sz w:val="22"/>
                <w:szCs w:val="22"/>
                <w:lang w:val="en-US"/>
              </w:rPr>
              <w:t>doc</w:t>
            </w:r>
            <w:r w:rsidRPr="00FF3A0C">
              <w:rPr>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lastRenderedPageBreak/>
              <w:t>7.14.</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Требования к сроку действия заявки и к оформлению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5544"/>
              </w:tabs>
              <w:jc w:val="both"/>
              <w:rPr>
                <w:sz w:val="22"/>
                <w:szCs w:val="22"/>
              </w:rPr>
            </w:pPr>
            <w:r w:rsidRPr="00FF3A0C">
              <w:rPr>
                <w:sz w:val="22"/>
                <w:szCs w:val="22"/>
              </w:rPr>
              <w:t>Заявка должна быть действительна в течение срока, указанного Участником в коммерческом предложении. В любом случае этот срок не должен быть менее чем 90 календарных дней со дня, следующего за днем окончания приема заявок, указанного в п. 7.17. Информационной карты.</w:t>
            </w:r>
          </w:p>
          <w:p w:rsidR="00B56A43" w:rsidRPr="00FF3A0C" w:rsidRDefault="00B56A43" w:rsidP="001504C9">
            <w:pPr>
              <w:widowControl w:val="0"/>
              <w:tabs>
                <w:tab w:val="left" w:pos="5544"/>
              </w:tabs>
              <w:jc w:val="both"/>
              <w:rPr>
                <w:sz w:val="22"/>
                <w:szCs w:val="22"/>
              </w:rPr>
            </w:pPr>
            <w:r w:rsidRPr="00FF3A0C">
              <w:rPr>
                <w:sz w:val="22"/>
                <w:szCs w:val="22"/>
              </w:rPr>
              <w:t xml:space="preserve">Заявка должна быть оформлена согласно п.3.1. часть </w:t>
            </w:r>
            <w:r w:rsidRPr="00FF3A0C">
              <w:rPr>
                <w:sz w:val="22"/>
                <w:szCs w:val="22"/>
                <w:lang w:val="en-US"/>
              </w:rPr>
              <w:t>I</w:t>
            </w:r>
            <w:r w:rsidRPr="00FF3A0C">
              <w:rPr>
                <w:sz w:val="22"/>
                <w:szCs w:val="22"/>
              </w:rPr>
              <w:t xml:space="preserve"> документации </w:t>
            </w:r>
            <w:r w:rsidR="00360B20" w:rsidRPr="00FF3A0C">
              <w:rPr>
                <w:sz w:val="22"/>
                <w:szCs w:val="22"/>
              </w:rPr>
              <w:t>конкурса</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7.15.</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Требования к качеству, техническим характеристикам товара, работы, услуги,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5544"/>
              </w:tabs>
              <w:ind w:firstLine="34"/>
              <w:jc w:val="both"/>
              <w:rPr>
                <w:sz w:val="22"/>
                <w:szCs w:val="22"/>
              </w:rPr>
            </w:pPr>
            <w:r w:rsidRPr="00FF3A0C">
              <w:rPr>
                <w:sz w:val="22"/>
                <w:szCs w:val="22"/>
              </w:rPr>
              <w:t xml:space="preserve">В соответствии части </w:t>
            </w:r>
            <w:r w:rsidRPr="00FF3A0C">
              <w:rPr>
                <w:sz w:val="22"/>
                <w:szCs w:val="22"/>
                <w:lang w:val="en-US"/>
              </w:rPr>
              <w:t>IV</w:t>
            </w:r>
            <w:r w:rsidRPr="00FF3A0C">
              <w:rPr>
                <w:sz w:val="22"/>
                <w:szCs w:val="22"/>
              </w:rPr>
              <w:t xml:space="preserve">. «Техническая часть </w:t>
            </w:r>
            <w:r w:rsidR="00360B20" w:rsidRPr="00FF3A0C">
              <w:rPr>
                <w:sz w:val="22"/>
                <w:szCs w:val="22"/>
              </w:rPr>
              <w:t xml:space="preserve">конкурсной </w:t>
            </w:r>
            <w:r w:rsidRPr="00FF3A0C">
              <w:rPr>
                <w:sz w:val="22"/>
                <w:szCs w:val="22"/>
              </w:rPr>
              <w:t xml:space="preserve">документации» и проекту договора, содержащемуся в части </w:t>
            </w:r>
            <w:r w:rsidRPr="00FF3A0C">
              <w:rPr>
                <w:sz w:val="22"/>
                <w:szCs w:val="22"/>
                <w:lang w:val="en-US"/>
              </w:rPr>
              <w:t>V</w:t>
            </w:r>
            <w:r w:rsidRPr="00FF3A0C">
              <w:rPr>
                <w:sz w:val="22"/>
                <w:szCs w:val="22"/>
              </w:rPr>
              <w:t xml:space="preserve"> </w:t>
            </w:r>
            <w:r w:rsidR="00360B20" w:rsidRPr="00FF3A0C">
              <w:rPr>
                <w:sz w:val="22"/>
                <w:szCs w:val="22"/>
              </w:rPr>
              <w:t xml:space="preserve">конкурсной </w:t>
            </w:r>
            <w:r w:rsidRPr="00FF3A0C">
              <w:rPr>
                <w:sz w:val="22"/>
                <w:szCs w:val="22"/>
              </w:rPr>
              <w:t>документации.</w:t>
            </w:r>
          </w:p>
          <w:p w:rsidR="00B56A43" w:rsidRPr="00FF3A0C" w:rsidRDefault="00B56A43" w:rsidP="001504C9">
            <w:pPr>
              <w:widowControl w:val="0"/>
              <w:tabs>
                <w:tab w:val="left" w:pos="5544"/>
              </w:tabs>
              <w:ind w:firstLine="34"/>
              <w:jc w:val="both"/>
              <w:rPr>
                <w:sz w:val="22"/>
                <w:szCs w:val="22"/>
              </w:rPr>
            </w:pP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7.16.</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Разъяснение</w:t>
            </w:r>
            <w:r w:rsidR="00FE057D" w:rsidRPr="00FF3A0C">
              <w:rPr>
                <w:sz w:val="22"/>
                <w:szCs w:val="22"/>
              </w:rPr>
              <w:t xml:space="preserve"> положений документации </w:t>
            </w:r>
          </w:p>
        </w:tc>
        <w:tc>
          <w:tcPr>
            <w:tcW w:w="7202" w:type="dxa"/>
            <w:tcBorders>
              <w:top w:val="single" w:sz="4" w:space="0" w:color="auto"/>
              <w:left w:val="single" w:sz="4" w:space="0" w:color="auto"/>
              <w:bottom w:val="single" w:sz="4" w:space="0" w:color="auto"/>
              <w:right w:val="single" w:sz="4" w:space="0" w:color="auto"/>
            </w:tcBorders>
          </w:tcPr>
          <w:p w:rsidR="008F420C" w:rsidRPr="00FF3A0C" w:rsidRDefault="008F420C" w:rsidP="001504C9">
            <w:pPr>
              <w:widowControl w:val="0"/>
              <w:ind w:firstLine="6"/>
              <w:jc w:val="both"/>
              <w:rPr>
                <w:sz w:val="22"/>
                <w:szCs w:val="22"/>
              </w:rPr>
            </w:pPr>
            <w:r w:rsidRPr="00FF3A0C">
              <w:rPr>
                <w:sz w:val="22"/>
                <w:szCs w:val="22"/>
              </w:rPr>
              <w:t xml:space="preserve">Запрос на </w:t>
            </w:r>
            <w:r w:rsidRPr="00220030">
              <w:rPr>
                <w:sz w:val="22"/>
                <w:szCs w:val="22"/>
              </w:rPr>
              <w:t xml:space="preserve">разъяснения должен быть направлен до </w:t>
            </w:r>
            <w:r w:rsidR="00220030" w:rsidRPr="00220030">
              <w:rPr>
                <w:sz w:val="22"/>
                <w:szCs w:val="22"/>
              </w:rPr>
              <w:t>09</w:t>
            </w:r>
            <w:r w:rsidRPr="00220030">
              <w:rPr>
                <w:sz w:val="22"/>
                <w:szCs w:val="22"/>
              </w:rPr>
              <w:t xml:space="preserve">-00 «Камчатского времени» </w:t>
            </w:r>
            <w:r w:rsidR="00220030" w:rsidRPr="00220030">
              <w:rPr>
                <w:sz w:val="22"/>
                <w:szCs w:val="22"/>
              </w:rPr>
              <w:t>12</w:t>
            </w:r>
            <w:r w:rsidRPr="00220030">
              <w:rPr>
                <w:sz w:val="22"/>
                <w:szCs w:val="22"/>
              </w:rPr>
              <w:t>.</w:t>
            </w:r>
            <w:r w:rsidR="00220030" w:rsidRPr="00220030">
              <w:rPr>
                <w:sz w:val="22"/>
                <w:szCs w:val="22"/>
              </w:rPr>
              <w:t>03</w:t>
            </w:r>
            <w:r w:rsidRPr="00220030">
              <w:rPr>
                <w:sz w:val="22"/>
                <w:szCs w:val="22"/>
              </w:rPr>
              <w:t>.202</w:t>
            </w:r>
            <w:r w:rsidR="00220030" w:rsidRPr="00220030">
              <w:rPr>
                <w:sz w:val="22"/>
                <w:szCs w:val="22"/>
              </w:rPr>
              <w:t>5</w:t>
            </w:r>
            <w:r w:rsidRPr="00220030">
              <w:rPr>
                <w:sz w:val="22"/>
                <w:szCs w:val="22"/>
              </w:rPr>
              <w:t xml:space="preserve"> г. (</w:t>
            </w:r>
            <w:r w:rsidR="00220030" w:rsidRPr="00220030">
              <w:rPr>
                <w:sz w:val="22"/>
                <w:szCs w:val="22"/>
              </w:rPr>
              <w:t>00</w:t>
            </w:r>
            <w:r w:rsidRPr="00220030">
              <w:rPr>
                <w:sz w:val="22"/>
                <w:szCs w:val="22"/>
              </w:rPr>
              <w:t>-</w:t>
            </w:r>
            <w:r w:rsidR="00220030" w:rsidRPr="00220030">
              <w:rPr>
                <w:sz w:val="22"/>
                <w:szCs w:val="22"/>
              </w:rPr>
              <w:t>00</w:t>
            </w:r>
            <w:r w:rsidRPr="00220030">
              <w:rPr>
                <w:sz w:val="22"/>
                <w:szCs w:val="22"/>
              </w:rPr>
              <w:t xml:space="preserve"> «Московского</w:t>
            </w:r>
            <w:r w:rsidRPr="00FF3A0C">
              <w:rPr>
                <w:sz w:val="22"/>
                <w:szCs w:val="22"/>
              </w:rPr>
              <w:t xml:space="preserve"> времени»). </w:t>
            </w:r>
          </w:p>
          <w:p w:rsidR="008F420C" w:rsidRPr="00FF3A0C" w:rsidRDefault="008F420C" w:rsidP="001504C9">
            <w:pPr>
              <w:widowControl w:val="0"/>
              <w:ind w:firstLine="6"/>
              <w:jc w:val="both"/>
              <w:rPr>
                <w:sz w:val="22"/>
                <w:szCs w:val="22"/>
              </w:rPr>
            </w:pPr>
            <w:r w:rsidRPr="00FF3A0C">
              <w:rPr>
                <w:sz w:val="22"/>
                <w:szCs w:val="22"/>
              </w:rPr>
              <w:t xml:space="preserve">Порядок предоставления разъяснений положений документации </w:t>
            </w:r>
            <w:r w:rsidRPr="00FF3A0C">
              <w:rPr>
                <w:sz w:val="22"/>
                <w:szCs w:val="22"/>
              </w:rPr>
              <w:lastRenderedPageBreak/>
              <w:t>представлен в пункте 2.2. документации.</w:t>
            </w:r>
          </w:p>
          <w:p w:rsidR="00B56A43" w:rsidRPr="00FF3A0C" w:rsidRDefault="008F420C" w:rsidP="001504C9">
            <w:pPr>
              <w:widowControl w:val="0"/>
              <w:ind w:firstLine="6"/>
              <w:jc w:val="both"/>
              <w:rPr>
                <w:sz w:val="22"/>
                <w:szCs w:val="22"/>
              </w:rPr>
            </w:pPr>
            <w:r w:rsidRPr="00FF3A0C">
              <w:rPr>
                <w:sz w:val="22"/>
                <w:szCs w:val="22"/>
              </w:rPr>
              <w:t xml:space="preserve">Участник подает запрос на </w:t>
            </w:r>
            <w:r w:rsidRPr="00FF3A0C">
              <w:rPr>
                <w:rFonts w:eastAsiaTheme="minorHAnsi"/>
                <w:sz w:val="22"/>
                <w:szCs w:val="22"/>
                <w:lang w:eastAsia="en-US"/>
              </w:rPr>
              <w:t>предоставление разъяснений положений документации о закупке</w:t>
            </w:r>
            <w:r w:rsidRPr="00FF3A0C">
              <w:rPr>
                <w:sz w:val="22"/>
                <w:szCs w:val="22"/>
              </w:rPr>
              <w:t xml:space="preserve"> только через электронную торговую площадку, указанную в п. 7.2. Информационной карты, в порядке и по регламенту электронной торговой площадки, заполненный согласно п. 2.2. части </w:t>
            </w:r>
            <w:r w:rsidRPr="00FF3A0C">
              <w:rPr>
                <w:sz w:val="22"/>
                <w:szCs w:val="22"/>
                <w:lang w:val="en-US"/>
              </w:rPr>
              <w:t>I</w:t>
            </w:r>
            <w:r w:rsidRPr="00FF3A0C">
              <w:rPr>
                <w:sz w:val="22"/>
                <w:szCs w:val="22"/>
              </w:rPr>
              <w:t xml:space="preserve"> документации  в срок, указанный в настоящем пункте.</w:t>
            </w:r>
          </w:p>
        </w:tc>
      </w:tr>
      <w:tr w:rsidR="00FE057D" w:rsidRPr="00FF3A0C" w:rsidTr="001504C9">
        <w:tc>
          <w:tcPr>
            <w:tcW w:w="851" w:type="dxa"/>
            <w:tcBorders>
              <w:top w:val="single" w:sz="4" w:space="0" w:color="auto"/>
              <w:left w:val="single" w:sz="4" w:space="0" w:color="auto"/>
              <w:bottom w:val="single" w:sz="4" w:space="0" w:color="auto"/>
              <w:right w:val="single" w:sz="4" w:space="0" w:color="auto"/>
            </w:tcBorders>
          </w:tcPr>
          <w:p w:rsidR="00FE057D" w:rsidRPr="00FF3A0C" w:rsidRDefault="00FE057D" w:rsidP="001504C9">
            <w:pPr>
              <w:widowControl w:val="0"/>
              <w:tabs>
                <w:tab w:val="num" w:pos="643"/>
              </w:tabs>
              <w:jc w:val="center"/>
              <w:rPr>
                <w:sz w:val="22"/>
                <w:szCs w:val="22"/>
              </w:rPr>
            </w:pPr>
            <w:r w:rsidRPr="00FF3A0C">
              <w:rPr>
                <w:sz w:val="22"/>
                <w:szCs w:val="22"/>
              </w:rPr>
              <w:lastRenderedPageBreak/>
              <w:t>7.17.</w:t>
            </w:r>
          </w:p>
        </w:tc>
        <w:tc>
          <w:tcPr>
            <w:tcW w:w="2863" w:type="dxa"/>
            <w:tcBorders>
              <w:top w:val="single" w:sz="4" w:space="0" w:color="auto"/>
              <w:left w:val="single" w:sz="4" w:space="0" w:color="auto"/>
              <w:bottom w:val="single" w:sz="4" w:space="0" w:color="auto"/>
              <w:right w:val="single" w:sz="4" w:space="0" w:color="auto"/>
            </w:tcBorders>
          </w:tcPr>
          <w:p w:rsidR="00FE057D" w:rsidRPr="00FF3A0C" w:rsidRDefault="00FE057D" w:rsidP="001504C9">
            <w:pPr>
              <w:widowControl w:val="0"/>
              <w:jc w:val="both"/>
              <w:rPr>
                <w:sz w:val="22"/>
                <w:szCs w:val="22"/>
              </w:rPr>
            </w:pPr>
            <w:r w:rsidRPr="00FF3A0C">
              <w:rPr>
                <w:bCs/>
                <w:sz w:val="22"/>
                <w:szCs w:val="22"/>
              </w:rPr>
              <w:t xml:space="preserve">Место, дата </w:t>
            </w:r>
            <w:r w:rsidRPr="00FF3A0C">
              <w:rPr>
                <w:sz w:val="22"/>
                <w:szCs w:val="22"/>
              </w:rPr>
              <w:t xml:space="preserve">и время начала и окончания подачи заявок </w:t>
            </w:r>
          </w:p>
        </w:tc>
        <w:tc>
          <w:tcPr>
            <w:tcW w:w="7202" w:type="dxa"/>
            <w:tcBorders>
              <w:top w:val="single" w:sz="4" w:space="0" w:color="auto"/>
              <w:left w:val="single" w:sz="4" w:space="0" w:color="auto"/>
              <w:bottom w:val="single" w:sz="4" w:space="0" w:color="auto"/>
              <w:right w:val="single" w:sz="4" w:space="0" w:color="auto"/>
            </w:tcBorders>
          </w:tcPr>
          <w:p w:rsidR="00FE057D" w:rsidRPr="00FF3A0C" w:rsidRDefault="00FE057D" w:rsidP="001504C9">
            <w:pPr>
              <w:ind w:firstLine="72"/>
              <w:jc w:val="both"/>
              <w:rPr>
                <w:sz w:val="22"/>
                <w:szCs w:val="22"/>
              </w:rPr>
            </w:pPr>
            <w:r w:rsidRPr="00FF3A0C">
              <w:rPr>
                <w:b/>
                <w:sz w:val="22"/>
                <w:szCs w:val="22"/>
                <w:u w:val="single"/>
              </w:rPr>
              <w:t>Место приёма заявок</w:t>
            </w:r>
            <w:r w:rsidRPr="00FF3A0C">
              <w:rPr>
                <w:sz w:val="22"/>
                <w:szCs w:val="22"/>
              </w:rPr>
              <w:t xml:space="preserve"> –заявки подаются на ЭТП, указанную в п. 7.2.</w:t>
            </w:r>
          </w:p>
          <w:p w:rsidR="00FE057D" w:rsidRPr="00FF3A0C" w:rsidRDefault="00FE057D" w:rsidP="001504C9">
            <w:pPr>
              <w:ind w:firstLine="72"/>
              <w:jc w:val="both"/>
              <w:rPr>
                <w:sz w:val="22"/>
                <w:szCs w:val="22"/>
              </w:rPr>
            </w:pPr>
            <w:r w:rsidRPr="00FF3A0C">
              <w:rPr>
                <w:b/>
                <w:sz w:val="22"/>
                <w:szCs w:val="22"/>
                <w:u w:val="single"/>
              </w:rPr>
              <w:t>Начало приёма заявок</w:t>
            </w:r>
            <w:r w:rsidRPr="00FF3A0C">
              <w:rPr>
                <w:b/>
                <w:sz w:val="22"/>
                <w:szCs w:val="22"/>
              </w:rPr>
              <w:t xml:space="preserve"> </w:t>
            </w:r>
            <w:r w:rsidRPr="00220030">
              <w:rPr>
                <w:b/>
                <w:sz w:val="22"/>
                <w:szCs w:val="22"/>
              </w:rPr>
              <w:t xml:space="preserve">– </w:t>
            </w:r>
            <w:r w:rsidRPr="00220030">
              <w:rPr>
                <w:sz w:val="22"/>
                <w:szCs w:val="22"/>
              </w:rPr>
              <w:t>«</w:t>
            </w:r>
            <w:r w:rsidR="00220030" w:rsidRPr="00220030">
              <w:rPr>
                <w:sz w:val="22"/>
                <w:szCs w:val="22"/>
              </w:rPr>
              <w:t>0</w:t>
            </w:r>
            <w:r w:rsidR="00662DEB">
              <w:rPr>
                <w:sz w:val="22"/>
                <w:szCs w:val="22"/>
              </w:rPr>
              <w:t>7</w:t>
            </w:r>
            <w:bookmarkStart w:id="132" w:name="_GoBack"/>
            <w:bookmarkEnd w:id="132"/>
            <w:r w:rsidRPr="00220030">
              <w:rPr>
                <w:sz w:val="22"/>
                <w:szCs w:val="22"/>
              </w:rPr>
              <w:t xml:space="preserve">» </w:t>
            </w:r>
            <w:r w:rsidR="00220030" w:rsidRPr="00220030">
              <w:rPr>
                <w:sz w:val="22"/>
                <w:szCs w:val="22"/>
              </w:rPr>
              <w:t>марта</w:t>
            </w:r>
            <w:r w:rsidRPr="00220030">
              <w:rPr>
                <w:sz w:val="22"/>
                <w:szCs w:val="22"/>
              </w:rPr>
              <w:t xml:space="preserve"> 20</w:t>
            </w:r>
            <w:r w:rsidR="008F420C" w:rsidRPr="00220030">
              <w:rPr>
                <w:sz w:val="22"/>
                <w:szCs w:val="22"/>
              </w:rPr>
              <w:t>2</w:t>
            </w:r>
            <w:r w:rsidR="00220030" w:rsidRPr="00220030">
              <w:rPr>
                <w:sz w:val="22"/>
                <w:szCs w:val="22"/>
              </w:rPr>
              <w:t>5</w:t>
            </w:r>
            <w:r w:rsidRPr="00220030">
              <w:rPr>
                <w:sz w:val="22"/>
                <w:szCs w:val="22"/>
              </w:rPr>
              <w:t xml:space="preserve"> года.</w:t>
            </w:r>
          </w:p>
          <w:p w:rsidR="00FE057D" w:rsidRPr="00FF3A0C" w:rsidRDefault="00FE057D" w:rsidP="00220030">
            <w:pPr>
              <w:ind w:firstLine="72"/>
              <w:jc w:val="both"/>
              <w:rPr>
                <w:b/>
                <w:sz w:val="22"/>
                <w:szCs w:val="22"/>
              </w:rPr>
            </w:pPr>
            <w:r w:rsidRPr="00FF3A0C">
              <w:rPr>
                <w:b/>
                <w:sz w:val="22"/>
                <w:szCs w:val="22"/>
                <w:u w:val="single"/>
              </w:rPr>
              <w:t xml:space="preserve">Окончание приёма </w:t>
            </w:r>
            <w:r w:rsidRPr="00220030">
              <w:rPr>
                <w:b/>
                <w:sz w:val="22"/>
                <w:szCs w:val="22"/>
                <w:u w:val="single"/>
              </w:rPr>
              <w:t>заявок</w:t>
            </w:r>
            <w:r w:rsidRPr="00220030">
              <w:rPr>
                <w:sz w:val="22"/>
                <w:szCs w:val="22"/>
              </w:rPr>
              <w:t xml:space="preserve"> – «</w:t>
            </w:r>
            <w:r w:rsidR="00220030" w:rsidRPr="00220030">
              <w:rPr>
                <w:sz w:val="22"/>
                <w:szCs w:val="22"/>
              </w:rPr>
              <w:t>17</w:t>
            </w:r>
            <w:r w:rsidRPr="00220030">
              <w:rPr>
                <w:sz w:val="22"/>
                <w:szCs w:val="22"/>
              </w:rPr>
              <w:t xml:space="preserve">» </w:t>
            </w:r>
            <w:r w:rsidR="00220030" w:rsidRPr="00220030">
              <w:rPr>
                <w:sz w:val="22"/>
                <w:szCs w:val="22"/>
              </w:rPr>
              <w:t>марта</w:t>
            </w:r>
            <w:r w:rsidRPr="00220030">
              <w:rPr>
                <w:sz w:val="22"/>
                <w:szCs w:val="22"/>
              </w:rPr>
              <w:t xml:space="preserve"> 20</w:t>
            </w:r>
            <w:r w:rsidR="008F420C" w:rsidRPr="00220030">
              <w:rPr>
                <w:sz w:val="22"/>
                <w:szCs w:val="22"/>
              </w:rPr>
              <w:t>2</w:t>
            </w:r>
            <w:r w:rsidR="00220030" w:rsidRPr="00220030">
              <w:rPr>
                <w:sz w:val="22"/>
                <w:szCs w:val="22"/>
              </w:rPr>
              <w:t>5</w:t>
            </w:r>
            <w:r w:rsidRPr="00220030">
              <w:rPr>
                <w:sz w:val="22"/>
                <w:szCs w:val="22"/>
              </w:rPr>
              <w:t xml:space="preserve"> года в </w:t>
            </w:r>
            <w:r w:rsidR="00220030" w:rsidRPr="00220030">
              <w:rPr>
                <w:sz w:val="22"/>
                <w:szCs w:val="22"/>
              </w:rPr>
              <w:t>09</w:t>
            </w:r>
            <w:r w:rsidRPr="00220030">
              <w:rPr>
                <w:sz w:val="22"/>
                <w:szCs w:val="22"/>
              </w:rPr>
              <w:t xml:space="preserve"> часов </w:t>
            </w:r>
            <w:r w:rsidR="00220030" w:rsidRPr="00220030">
              <w:rPr>
                <w:sz w:val="22"/>
                <w:szCs w:val="22"/>
              </w:rPr>
              <w:t>00</w:t>
            </w:r>
            <w:r w:rsidRPr="00220030">
              <w:rPr>
                <w:sz w:val="22"/>
                <w:szCs w:val="22"/>
              </w:rPr>
              <w:t xml:space="preserve"> минут по камчатскому времени.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color w:val="000000"/>
                <w:sz w:val="22"/>
                <w:szCs w:val="22"/>
              </w:rPr>
            </w:pPr>
            <w:r w:rsidRPr="00FF3A0C">
              <w:rPr>
                <w:color w:val="000000"/>
                <w:sz w:val="22"/>
                <w:szCs w:val="22"/>
              </w:rPr>
              <w:t>7.18.</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color w:val="000000"/>
                <w:sz w:val="22"/>
                <w:szCs w:val="22"/>
              </w:rPr>
            </w:pPr>
            <w:r w:rsidRPr="00FF3A0C">
              <w:rPr>
                <w:bCs/>
                <w:color w:val="000000"/>
                <w:sz w:val="22"/>
                <w:szCs w:val="22"/>
              </w:rPr>
              <w:t xml:space="preserve">Место, дата </w:t>
            </w:r>
            <w:r w:rsidRPr="00FF3A0C">
              <w:rPr>
                <w:color w:val="000000"/>
                <w:sz w:val="22"/>
                <w:szCs w:val="22"/>
              </w:rPr>
              <w:t xml:space="preserve">и ориентировочное время вскрытия заявок, рассмотрения заявок, подведения итогов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ind w:firstLine="72"/>
              <w:jc w:val="both"/>
              <w:rPr>
                <w:color w:val="000000"/>
                <w:sz w:val="22"/>
                <w:szCs w:val="22"/>
              </w:rPr>
            </w:pPr>
            <w:r w:rsidRPr="00FF3A0C">
              <w:rPr>
                <w:b/>
                <w:color w:val="000000"/>
                <w:sz w:val="22"/>
                <w:szCs w:val="22"/>
                <w:u w:val="single"/>
              </w:rPr>
              <w:t>Место вскрытия, рассмотрения заявок, подведения итогов</w:t>
            </w:r>
            <w:r w:rsidRPr="00FF3A0C">
              <w:rPr>
                <w:b/>
                <w:color w:val="000000"/>
                <w:sz w:val="22"/>
                <w:szCs w:val="22"/>
              </w:rPr>
              <w:t xml:space="preserve"> </w:t>
            </w:r>
            <w:r w:rsidRPr="00FF3A0C">
              <w:rPr>
                <w:color w:val="000000"/>
                <w:sz w:val="22"/>
                <w:szCs w:val="22"/>
              </w:rPr>
              <w:t xml:space="preserve">– </w:t>
            </w:r>
          </w:p>
          <w:p w:rsidR="00B56A43" w:rsidRPr="00855F66" w:rsidRDefault="00B56A43" w:rsidP="001504C9">
            <w:pPr>
              <w:ind w:firstLine="72"/>
              <w:jc w:val="both"/>
              <w:rPr>
                <w:color w:val="000000"/>
                <w:sz w:val="22"/>
                <w:szCs w:val="22"/>
              </w:rPr>
            </w:pPr>
            <w:r w:rsidRPr="00FF3A0C">
              <w:rPr>
                <w:color w:val="000000"/>
                <w:sz w:val="22"/>
                <w:szCs w:val="22"/>
              </w:rPr>
              <w:t xml:space="preserve">г. </w:t>
            </w:r>
            <w:r w:rsidRPr="00855F66">
              <w:rPr>
                <w:color w:val="000000"/>
                <w:sz w:val="22"/>
                <w:szCs w:val="22"/>
              </w:rPr>
              <w:t>Петропавловск-Камчатский, ул. Озерная, д. 41</w:t>
            </w:r>
          </w:p>
          <w:p w:rsidR="005230A1" w:rsidRPr="00855F66" w:rsidRDefault="005230A1" w:rsidP="001504C9">
            <w:pPr>
              <w:ind w:firstLine="6"/>
              <w:jc w:val="both"/>
              <w:rPr>
                <w:color w:val="000000" w:themeColor="text1"/>
                <w:sz w:val="22"/>
                <w:szCs w:val="22"/>
              </w:rPr>
            </w:pPr>
            <w:r w:rsidRPr="00855F66">
              <w:rPr>
                <w:b/>
                <w:color w:val="000000" w:themeColor="text1"/>
                <w:sz w:val="22"/>
                <w:szCs w:val="22"/>
                <w:u w:val="single"/>
              </w:rPr>
              <w:t>Дата и время рассмотрения первых частей заявок</w:t>
            </w:r>
            <w:r w:rsidR="00D96E7B" w:rsidRPr="00855F66">
              <w:rPr>
                <w:b/>
                <w:color w:val="000000" w:themeColor="text1"/>
                <w:sz w:val="22"/>
                <w:szCs w:val="22"/>
                <w:u w:val="single"/>
              </w:rPr>
              <w:t xml:space="preserve"> </w:t>
            </w:r>
            <w:r w:rsidRPr="00855F66">
              <w:rPr>
                <w:color w:val="000000" w:themeColor="text1"/>
                <w:sz w:val="22"/>
                <w:szCs w:val="22"/>
              </w:rPr>
              <w:t>–«</w:t>
            </w:r>
            <w:r w:rsidR="00220030" w:rsidRPr="00855F66">
              <w:rPr>
                <w:color w:val="000000" w:themeColor="text1"/>
                <w:sz w:val="22"/>
                <w:szCs w:val="22"/>
              </w:rPr>
              <w:t>17</w:t>
            </w:r>
            <w:r w:rsidRPr="00855F66">
              <w:rPr>
                <w:color w:val="000000" w:themeColor="text1"/>
                <w:sz w:val="22"/>
                <w:szCs w:val="22"/>
              </w:rPr>
              <w:t xml:space="preserve">» </w:t>
            </w:r>
            <w:r w:rsidR="00220030" w:rsidRPr="00855F66">
              <w:rPr>
                <w:color w:val="000000" w:themeColor="text1"/>
                <w:sz w:val="22"/>
                <w:szCs w:val="22"/>
              </w:rPr>
              <w:t>марта</w:t>
            </w:r>
            <w:r w:rsidRPr="00855F66">
              <w:rPr>
                <w:color w:val="000000" w:themeColor="text1"/>
                <w:sz w:val="22"/>
                <w:szCs w:val="22"/>
              </w:rPr>
              <w:t xml:space="preserve"> 20</w:t>
            </w:r>
            <w:r w:rsidR="008F420C" w:rsidRPr="00855F66">
              <w:rPr>
                <w:color w:val="000000" w:themeColor="text1"/>
                <w:sz w:val="22"/>
                <w:szCs w:val="22"/>
              </w:rPr>
              <w:t>2</w:t>
            </w:r>
            <w:r w:rsidR="00220030" w:rsidRPr="00855F66">
              <w:rPr>
                <w:color w:val="000000" w:themeColor="text1"/>
                <w:sz w:val="22"/>
                <w:szCs w:val="22"/>
              </w:rPr>
              <w:t>5</w:t>
            </w:r>
            <w:r w:rsidRPr="00855F66">
              <w:rPr>
                <w:color w:val="000000" w:themeColor="text1"/>
                <w:sz w:val="22"/>
                <w:szCs w:val="22"/>
              </w:rPr>
              <w:t xml:space="preserve"> года в </w:t>
            </w:r>
            <w:r w:rsidR="00220030" w:rsidRPr="00855F66">
              <w:rPr>
                <w:color w:val="000000" w:themeColor="text1"/>
                <w:sz w:val="22"/>
                <w:szCs w:val="22"/>
              </w:rPr>
              <w:t>09</w:t>
            </w:r>
            <w:r w:rsidRPr="00855F66">
              <w:rPr>
                <w:color w:val="000000" w:themeColor="text1"/>
                <w:sz w:val="22"/>
                <w:szCs w:val="22"/>
              </w:rPr>
              <w:t xml:space="preserve"> часов </w:t>
            </w:r>
            <w:r w:rsidR="00220030" w:rsidRPr="00855F66">
              <w:rPr>
                <w:color w:val="000000" w:themeColor="text1"/>
                <w:sz w:val="22"/>
                <w:szCs w:val="22"/>
              </w:rPr>
              <w:t>00</w:t>
            </w:r>
            <w:r w:rsidRPr="00855F66">
              <w:rPr>
                <w:color w:val="000000" w:themeColor="text1"/>
                <w:sz w:val="22"/>
                <w:szCs w:val="22"/>
              </w:rPr>
              <w:t xml:space="preserve"> минут по камчатскому времени.</w:t>
            </w:r>
          </w:p>
          <w:p w:rsidR="00BD089E" w:rsidRPr="00855F66" w:rsidRDefault="00BD089E" w:rsidP="001504C9">
            <w:pPr>
              <w:ind w:firstLine="6"/>
              <w:jc w:val="both"/>
              <w:rPr>
                <w:color w:val="000000" w:themeColor="text1"/>
                <w:sz w:val="22"/>
                <w:szCs w:val="24"/>
              </w:rPr>
            </w:pPr>
            <w:r w:rsidRPr="00855F66">
              <w:rPr>
                <w:b/>
                <w:color w:val="000000" w:themeColor="text1"/>
                <w:sz w:val="22"/>
                <w:szCs w:val="24"/>
                <w:u w:val="single"/>
              </w:rPr>
              <w:t xml:space="preserve">Дата и время начала подачи </w:t>
            </w:r>
            <w:r w:rsidRPr="00855F66">
              <w:rPr>
                <w:b/>
                <w:sz w:val="22"/>
                <w:szCs w:val="24"/>
                <w:u w:val="single"/>
              </w:rPr>
              <w:t xml:space="preserve">дополнительных ценовых предложений </w:t>
            </w:r>
            <w:r w:rsidRPr="00855F66">
              <w:rPr>
                <w:color w:val="000000" w:themeColor="text1"/>
                <w:sz w:val="22"/>
                <w:szCs w:val="24"/>
              </w:rPr>
              <w:t>– «</w:t>
            </w:r>
            <w:r w:rsidR="00220030" w:rsidRPr="00855F66">
              <w:rPr>
                <w:color w:val="000000" w:themeColor="text1"/>
                <w:sz w:val="22"/>
                <w:szCs w:val="24"/>
              </w:rPr>
              <w:t>19</w:t>
            </w:r>
            <w:r w:rsidRPr="00855F66">
              <w:rPr>
                <w:color w:val="000000" w:themeColor="text1"/>
                <w:sz w:val="22"/>
                <w:szCs w:val="24"/>
              </w:rPr>
              <w:t>»</w:t>
            </w:r>
            <w:r w:rsidR="00220030" w:rsidRPr="00855F66">
              <w:rPr>
                <w:color w:val="000000" w:themeColor="text1"/>
                <w:sz w:val="22"/>
                <w:szCs w:val="24"/>
              </w:rPr>
              <w:t xml:space="preserve"> марта</w:t>
            </w:r>
            <w:r w:rsidRPr="00855F66">
              <w:rPr>
                <w:color w:val="000000" w:themeColor="text1"/>
                <w:sz w:val="22"/>
                <w:szCs w:val="24"/>
              </w:rPr>
              <w:t xml:space="preserve"> 202</w:t>
            </w:r>
            <w:r w:rsidR="00220030" w:rsidRPr="00855F66">
              <w:rPr>
                <w:color w:val="000000" w:themeColor="text1"/>
                <w:sz w:val="22"/>
                <w:szCs w:val="24"/>
              </w:rPr>
              <w:t>5</w:t>
            </w:r>
            <w:r w:rsidRPr="00855F66">
              <w:rPr>
                <w:color w:val="000000" w:themeColor="text1"/>
                <w:sz w:val="22"/>
                <w:szCs w:val="24"/>
              </w:rPr>
              <w:t xml:space="preserve"> года в </w:t>
            </w:r>
            <w:r w:rsidR="00855F66" w:rsidRPr="00855F66">
              <w:rPr>
                <w:color w:val="000000" w:themeColor="text1"/>
                <w:sz w:val="22"/>
                <w:szCs w:val="24"/>
              </w:rPr>
              <w:t>09</w:t>
            </w:r>
            <w:r w:rsidRPr="00855F66">
              <w:rPr>
                <w:color w:val="000000" w:themeColor="text1"/>
                <w:sz w:val="22"/>
                <w:szCs w:val="24"/>
              </w:rPr>
              <w:t xml:space="preserve"> часов </w:t>
            </w:r>
            <w:r w:rsidR="00855F66" w:rsidRPr="00855F66">
              <w:rPr>
                <w:color w:val="000000" w:themeColor="text1"/>
                <w:sz w:val="22"/>
                <w:szCs w:val="24"/>
              </w:rPr>
              <w:t>00</w:t>
            </w:r>
            <w:r w:rsidRPr="00855F66">
              <w:rPr>
                <w:color w:val="000000" w:themeColor="text1"/>
                <w:sz w:val="22"/>
                <w:szCs w:val="24"/>
              </w:rPr>
              <w:t xml:space="preserve"> минут по камчатскому времени (время начала этапа назначается оператором ЭТП после публикации извещения и может не совпадать с указанным здесь).</w:t>
            </w:r>
          </w:p>
          <w:p w:rsidR="005230A1" w:rsidRPr="00855F66" w:rsidRDefault="005230A1" w:rsidP="001504C9">
            <w:pPr>
              <w:ind w:firstLine="6"/>
              <w:jc w:val="both"/>
              <w:rPr>
                <w:color w:val="000000" w:themeColor="text1"/>
                <w:sz w:val="22"/>
                <w:szCs w:val="22"/>
              </w:rPr>
            </w:pPr>
            <w:r w:rsidRPr="00855F66">
              <w:rPr>
                <w:b/>
                <w:color w:val="000000" w:themeColor="text1"/>
                <w:sz w:val="22"/>
                <w:szCs w:val="22"/>
                <w:u w:val="single"/>
              </w:rPr>
              <w:t>Дата и время рассмотрения вторых частей заявок</w:t>
            </w:r>
            <w:r w:rsidRPr="00855F66">
              <w:rPr>
                <w:color w:val="000000" w:themeColor="text1"/>
                <w:sz w:val="22"/>
                <w:szCs w:val="22"/>
              </w:rPr>
              <w:t>–</w:t>
            </w:r>
            <w:r w:rsidR="00855F66" w:rsidRPr="00855F66">
              <w:rPr>
                <w:color w:val="000000" w:themeColor="text1"/>
                <w:sz w:val="22"/>
                <w:szCs w:val="22"/>
              </w:rPr>
              <w:t xml:space="preserve"> </w:t>
            </w:r>
            <w:r w:rsidRPr="00855F66">
              <w:rPr>
                <w:color w:val="000000" w:themeColor="text1"/>
                <w:sz w:val="22"/>
                <w:szCs w:val="22"/>
              </w:rPr>
              <w:t>«</w:t>
            </w:r>
            <w:r w:rsidR="00855F66" w:rsidRPr="00855F66">
              <w:rPr>
                <w:color w:val="000000" w:themeColor="text1"/>
                <w:sz w:val="22"/>
                <w:szCs w:val="22"/>
              </w:rPr>
              <w:t>19</w:t>
            </w:r>
            <w:r w:rsidRPr="00855F66">
              <w:rPr>
                <w:color w:val="000000" w:themeColor="text1"/>
                <w:sz w:val="22"/>
                <w:szCs w:val="22"/>
              </w:rPr>
              <w:t xml:space="preserve">» </w:t>
            </w:r>
            <w:r w:rsidR="00855F66" w:rsidRPr="00855F66">
              <w:rPr>
                <w:color w:val="000000" w:themeColor="text1"/>
                <w:sz w:val="22"/>
                <w:szCs w:val="22"/>
              </w:rPr>
              <w:t xml:space="preserve">марта </w:t>
            </w:r>
            <w:r w:rsidRPr="00855F66">
              <w:rPr>
                <w:color w:val="000000" w:themeColor="text1"/>
                <w:sz w:val="22"/>
                <w:szCs w:val="22"/>
              </w:rPr>
              <w:t>20</w:t>
            </w:r>
            <w:r w:rsidR="008F420C" w:rsidRPr="00855F66">
              <w:rPr>
                <w:color w:val="000000" w:themeColor="text1"/>
                <w:sz w:val="22"/>
                <w:szCs w:val="22"/>
              </w:rPr>
              <w:t>2</w:t>
            </w:r>
            <w:r w:rsidR="00855F66" w:rsidRPr="00855F66">
              <w:rPr>
                <w:color w:val="000000" w:themeColor="text1"/>
                <w:sz w:val="22"/>
                <w:szCs w:val="22"/>
              </w:rPr>
              <w:t>5</w:t>
            </w:r>
            <w:r w:rsidRPr="00855F66">
              <w:rPr>
                <w:color w:val="000000" w:themeColor="text1"/>
                <w:sz w:val="22"/>
                <w:szCs w:val="22"/>
              </w:rPr>
              <w:t xml:space="preserve"> года в </w:t>
            </w:r>
            <w:r w:rsidR="00855F66" w:rsidRPr="00855F66">
              <w:rPr>
                <w:color w:val="000000" w:themeColor="text1"/>
                <w:sz w:val="22"/>
                <w:szCs w:val="22"/>
              </w:rPr>
              <w:t>14</w:t>
            </w:r>
            <w:r w:rsidRPr="00855F66">
              <w:rPr>
                <w:color w:val="000000" w:themeColor="text1"/>
                <w:sz w:val="22"/>
                <w:szCs w:val="22"/>
              </w:rPr>
              <w:t xml:space="preserve"> часов </w:t>
            </w:r>
            <w:r w:rsidR="00855F66" w:rsidRPr="00855F66">
              <w:rPr>
                <w:color w:val="000000" w:themeColor="text1"/>
                <w:sz w:val="22"/>
                <w:szCs w:val="22"/>
              </w:rPr>
              <w:t>00</w:t>
            </w:r>
            <w:r w:rsidRPr="00855F66">
              <w:rPr>
                <w:color w:val="000000" w:themeColor="text1"/>
                <w:sz w:val="22"/>
                <w:szCs w:val="22"/>
              </w:rPr>
              <w:t xml:space="preserve"> минут по камчатскому времени.</w:t>
            </w:r>
          </w:p>
          <w:p w:rsidR="00626A42" w:rsidRPr="00855F66" w:rsidRDefault="00626A42" w:rsidP="001504C9">
            <w:pPr>
              <w:ind w:firstLine="6"/>
              <w:jc w:val="both"/>
              <w:rPr>
                <w:color w:val="000000" w:themeColor="text1"/>
                <w:sz w:val="22"/>
                <w:szCs w:val="22"/>
              </w:rPr>
            </w:pPr>
            <w:r w:rsidRPr="00855F66">
              <w:rPr>
                <w:b/>
                <w:color w:val="000000" w:themeColor="text1"/>
                <w:sz w:val="22"/>
                <w:szCs w:val="24"/>
                <w:u w:val="single"/>
              </w:rPr>
              <w:t xml:space="preserve">Дата и время сопоставления </w:t>
            </w:r>
            <w:r w:rsidRPr="00855F66">
              <w:rPr>
                <w:b/>
                <w:sz w:val="22"/>
                <w:szCs w:val="24"/>
                <w:u w:val="single"/>
              </w:rPr>
              <w:t xml:space="preserve">дополнительных ценовых предложений </w:t>
            </w:r>
            <w:r w:rsidRPr="00855F66">
              <w:rPr>
                <w:color w:val="000000" w:themeColor="text1"/>
                <w:sz w:val="22"/>
                <w:szCs w:val="24"/>
              </w:rPr>
              <w:t>– «</w:t>
            </w:r>
            <w:r w:rsidR="00855F66" w:rsidRPr="00855F66">
              <w:rPr>
                <w:color w:val="000000" w:themeColor="text1"/>
                <w:sz w:val="22"/>
                <w:szCs w:val="24"/>
              </w:rPr>
              <w:t>20</w:t>
            </w:r>
            <w:r w:rsidRPr="00855F66">
              <w:rPr>
                <w:color w:val="000000" w:themeColor="text1"/>
                <w:sz w:val="22"/>
                <w:szCs w:val="24"/>
              </w:rPr>
              <w:t xml:space="preserve">» </w:t>
            </w:r>
            <w:r w:rsidR="00855F66" w:rsidRPr="00855F66">
              <w:rPr>
                <w:color w:val="000000" w:themeColor="text1"/>
                <w:sz w:val="22"/>
                <w:szCs w:val="24"/>
              </w:rPr>
              <w:t>марта</w:t>
            </w:r>
            <w:r w:rsidRPr="00855F66">
              <w:rPr>
                <w:color w:val="000000" w:themeColor="text1"/>
                <w:sz w:val="22"/>
                <w:szCs w:val="24"/>
              </w:rPr>
              <w:t xml:space="preserve"> 202</w:t>
            </w:r>
            <w:r w:rsidR="00855F66" w:rsidRPr="00855F66">
              <w:rPr>
                <w:color w:val="000000" w:themeColor="text1"/>
                <w:sz w:val="22"/>
                <w:szCs w:val="24"/>
              </w:rPr>
              <w:t>5</w:t>
            </w:r>
            <w:r w:rsidRPr="00855F66">
              <w:rPr>
                <w:color w:val="000000" w:themeColor="text1"/>
                <w:sz w:val="22"/>
                <w:szCs w:val="24"/>
              </w:rPr>
              <w:t xml:space="preserve"> года в </w:t>
            </w:r>
            <w:r w:rsidR="00855F66" w:rsidRPr="00855F66">
              <w:rPr>
                <w:color w:val="000000" w:themeColor="text1"/>
                <w:sz w:val="22"/>
                <w:szCs w:val="24"/>
              </w:rPr>
              <w:t>09</w:t>
            </w:r>
            <w:r w:rsidRPr="00855F66">
              <w:rPr>
                <w:color w:val="000000" w:themeColor="text1"/>
                <w:sz w:val="22"/>
                <w:szCs w:val="24"/>
              </w:rPr>
              <w:t xml:space="preserve"> часов </w:t>
            </w:r>
            <w:r w:rsidR="00855F66" w:rsidRPr="00855F66">
              <w:rPr>
                <w:color w:val="000000" w:themeColor="text1"/>
                <w:sz w:val="22"/>
                <w:szCs w:val="24"/>
              </w:rPr>
              <w:t>00</w:t>
            </w:r>
            <w:r w:rsidRPr="00855F66">
              <w:rPr>
                <w:color w:val="000000" w:themeColor="text1"/>
                <w:sz w:val="22"/>
                <w:szCs w:val="24"/>
              </w:rPr>
              <w:t xml:space="preserve"> минут по камчатскому времени</w:t>
            </w:r>
          </w:p>
          <w:p w:rsidR="00B56A43" w:rsidRPr="00FF3A0C" w:rsidRDefault="005230A1" w:rsidP="00855F66">
            <w:pPr>
              <w:ind w:firstLine="6"/>
              <w:jc w:val="both"/>
              <w:rPr>
                <w:sz w:val="22"/>
                <w:szCs w:val="22"/>
              </w:rPr>
            </w:pPr>
            <w:r w:rsidRPr="00855F66">
              <w:rPr>
                <w:b/>
                <w:color w:val="000000" w:themeColor="text1"/>
                <w:sz w:val="22"/>
                <w:szCs w:val="22"/>
                <w:u w:val="single"/>
              </w:rPr>
              <w:t>Дата и время подведения итогов</w:t>
            </w:r>
            <w:r w:rsidRPr="00855F66">
              <w:rPr>
                <w:color w:val="000000" w:themeColor="text1"/>
                <w:sz w:val="22"/>
                <w:szCs w:val="22"/>
              </w:rPr>
              <w:t xml:space="preserve"> – «</w:t>
            </w:r>
            <w:r w:rsidR="00855F66" w:rsidRPr="00855F66">
              <w:rPr>
                <w:color w:val="000000" w:themeColor="text1"/>
                <w:sz w:val="22"/>
                <w:szCs w:val="22"/>
              </w:rPr>
              <w:t>21</w:t>
            </w:r>
            <w:r w:rsidRPr="00855F66">
              <w:rPr>
                <w:color w:val="000000" w:themeColor="text1"/>
                <w:sz w:val="22"/>
                <w:szCs w:val="22"/>
              </w:rPr>
              <w:t xml:space="preserve">» </w:t>
            </w:r>
            <w:r w:rsidR="00855F66" w:rsidRPr="00855F66">
              <w:rPr>
                <w:color w:val="000000" w:themeColor="text1"/>
                <w:sz w:val="22"/>
                <w:szCs w:val="22"/>
              </w:rPr>
              <w:t>марта</w:t>
            </w:r>
            <w:r w:rsidRPr="00855F66">
              <w:rPr>
                <w:color w:val="000000" w:themeColor="text1"/>
                <w:sz w:val="22"/>
                <w:szCs w:val="22"/>
              </w:rPr>
              <w:t xml:space="preserve"> 20</w:t>
            </w:r>
            <w:r w:rsidR="008F420C" w:rsidRPr="00855F66">
              <w:rPr>
                <w:color w:val="000000" w:themeColor="text1"/>
                <w:sz w:val="22"/>
                <w:szCs w:val="22"/>
              </w:rPr>
              <w:t>2</w:t>
            </w:r>
            <w:r w:rsidR="00855F66" w:rsidRPr="00855F66">
              <w:rPr>
                <w:color w:val="000000" w:themeColor="text1"/>
                <w:sz w:val="22"/>
                <w:szCs w:val="22"/>
              </w:rPr>
              <w:t>5</w:t>
            </w:r>
            <w:r w:rsidRPr="00855F66">
              <w:rPr>
                <w:color w:val="000000" w:themeColor="text1"/>
                <w:sz w:val="22"/>
                <w:szCs w:val="22"/>
              </w:rPr>
              <w:t xml:space="preserve"> года в </w:t>
            </w:r>
            <w:r w:rsidR="00855F66" w:rsidRPr="00855F66">
              <w:rPr>
                <w:color w:val="000000" w:themeColor="text1"/>
                <w:sz w:val="22"/>
                <w:szCs w:val="22"/>
              </w:rPr>
              <w:t>09</w:t>
            </w:r>
            <w:r w:rsidRPr="00855F66">
              <w:rPr>
                <w:color w:val="000000" w:themeColor="text1"/>
                <w:sz w:val="22"/>
                <w:szCs w:val="22"/>
              </w:rPr>
              <w:t xml:space="preserve"> часов </w:t>
            </w:r>
            <w:r w:rsidR="00855F66" w:rsidRPr="00855F66">
              <w:rPr>
                <w:color w:val="000000" w:themeColor="text1"/>
                <w:sz w:val="22"/>
                <w:szCs w:val="22"/>
              </w:rPr>
              <w:t>00</w:t>
            </w:r>
            <w:r w:rsidRPr="00855F66">
              <w:rPr>
                <w:color w:val="000000" w:themeColor="text1"/>
                <w:sz w:val="22"/>
                <w:szCs w:val="22"/>
              </w:rPr>
              <w:t xml:space="preserve"> минут по камчатскому времени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7.19.</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Источник финансирования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rPr>
                <w:sz w:val="22"/>
                <w:szCs w:val="22"/>
              </w:rPr>
            </w:pPr>
            <w:r w:rsidRPr="00FF3A0C">
              <w:rPr>
                <w:sz w:val="22"/>
                <w:szCs w:val="22"/>
              </w:rPr>
              <w:t>Собственные средства Заказчика</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7.20.</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Сведения о валюте</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5544"/>
              </w:tabs>
              <w:jc w:val="both"/>
              <w:rPr>
                <w:sz w:val="22"/>
                <w:szCs w:val="22"/>
              </w:rPr>
            </w:pPr>
            <w:r w:rsidRPr="00FF3A0C">
              <w:rPr>
                <w:sz w:val="22"/>
                <w:szCs w:val="22"/>
              </w:rPr>
              <w:t xml:space="preserve">Цена указана в рублях Российской Федерации  </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7.21.</w:t>
            </w:r>
          </w:p>
        </w:tc>
        <w:tc>
          <w:tcPr>
            <w:tcW w:w="2863" w:type="dxa"/>
            <w:tcBorders>
              <w:top w:val="single" w:sz="4" w:space="0" w:color="auto"/>
              <w:left w:val="single" w:sz="4" w:space="0" w:color="auto"/>
              <w:bottom w:val="single" w:sz="4" w:space="0" w:color="auto"/>
              <w:right w:val="single" w:sz="4" w:space="0" w:color="auto"/>
            </w:tcBorders>
            <w:noWrap/>
          </w:tcPr>
          <w:p w:rsidR="00B56A43" w:rsidRPr="00FF3A0C" w:rsidRDefault="00B56A43" w:rsidP="001504C9">
            <w:pPr>
              <w:widowControl w:val="0"/>
              <w:jc w:val="both"/>
              <w:rPr>
                <w:sz w:val="22"/>
                <w:szCs w:val="22"/>
              </w:rPr>
            </w:pPr>
            <w:r w:rsidRPr="00FF3A0C">
              <w:rPr>
                <w:sz w:val="22"/>
                <w:szCs w:val="22"/>
              </w:rPr>
              <w:t>Порядок применения официального курса иностранной валюты к рублю РФ.</w:t>
            </w:r>
          </w:p>
        </w:tc>
        <w:tc>
          <w:tcPr>
            <w:tcW w:w="7202" w:type="dxa"/>
            <w:tcBorders>
              <w:top w:val="single" w:sz="4" w:space="0" w:color="auto"/>
              <w:left w:val="single" w:sz="4" w:space="0" w:color="auto"/>
              <w:bottom w:val="single" w:sz="4" w:space="0" w:color="auto"/>
              <w:right w:val="single" w:sz="4" w:space="0" w:color="auto"/>
            </w:tcBorders>
            <w:noWrap/>
          </w:tcPr>
          <w:p w:rsidR="00B56A43" w:rsidRPr="00FF3A0C" w:rsidRDefault="00B56A43" w:rsidP="001504C9">
            <w:pPr>
              <w:jc w:val="both"/>
              <w:rPr>
                <w:sz w:val="22"/>
                <w:szCs w:val="22"/>
              </w:rPr>
            </w:pPr>
            <w:r w:rsidRPr="00FF3A0C">
              <w:rPr>
                <w:color w:val="000000"/>
                <w:sz w:val="22"/>
                <w:szCs w:val="22"/>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r w:rsidRPr="00FF3A0C">
              <w:rPr>
                <w:smallCaps/>
                <w:color w:val="000000"/>
                <w:sz w:val="22"/>
                <w:szCs w:val="22"/>
              </w:rPr>
              <w:t xml:space="preserve">: </w:t>
            </w:r>
            <w:r w:rsidRPr="00FF3A0C">
              <w:rPr>
                <w:b/>
                <w:color w:val="000000"/>
                <w:sz w:val="22"/>
                <w:szCs w:val="22"/>
                <w:u w:val="single"/>
              </w:rPr>
              <w:t>не установлен</w:t>
            </w:r>
            <w:r w:rsidRPr="00FF3A0C">
              <w:rPr>
                <w:b/>
                <w:color w:val="000000"/>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keepNext/>
              <w:keepLines/>
              <w:widowControl w:val="0"/>
              <w:suppressLineNumbers/>
              <w:tabs>
                <w:tab w:val="num" w:pos="1023"/>
                <w:tab w:val="num" w:pos="1203"/>
              </w:tabs>
              <w:suppressAutoHyphens/>
              <w:jc w:val="center"/>
              <w:rPr>
                <w:sz w:val="22"/>
                <w:szCs w:val="22"/>
              </w:rPr>
            </w:pPr>
            <w:r w:rsidRPr="00FF3A0C">
              <w:rPr>
                <w:sz w:val="22"/>
                <w:szCs w:val="22"/>
              </w:rPr>
              <w:t>7.22.</w:t>
            </w:r>
          </w:p>
        </w:tc>
        <w:tc>
          <w:tcPr>
            <w:tcW w:w="2863" w:type="dxa"/>
            <w:tcBorders>
              <w:top w:val="single" w:sz="4" w:space="0" w:color="auto"/>
              <w:left w:val="single" w:sz="4" w:space="0" w:color="auto"/>
              <w:bottom w:val="single" w:sz="4" w:space="0" w:color="auto"/>
              <w:right w:val="single" w:sz="4" w:space="0" w:color="auto"/>
            </w:tcBorders>
            <w:noWrap/>
          </w:tcPr>
          <w:p w:rsidR="00B56A43" w:rsidRPr="00FF3A0C" w:rsidRDefault="00B56A43" w:rsidP="001504C9">
            <w:pPr>
              <w:widowControl w:val="0"/>
              <w:jc w:val="both"/>
              <w:rPr>
                <w:sz w:val="22"/>
                <w:szCs w:val="22"/>
              </w:rPr>
            </w:pPr>
            <w:r w:rsidRPr="00FF3A0C">
              <w:rPr>
                <w:sz w:val="22"/>
                <w:szCs w:val="22"/>
              </w:rPr>
              <w:t xml:space="preserve">Размер обеспечения заявок </w:t>
            </w:r>
          </w:p>
        </w:tc>
        <w:tc>
          <w:tcPr>
            <w:tcW w:w="7202" w:type="dxa"/>
            <w:tcBorders>
              <w:top w:val="single" w:sz="4" w:space="0" w:color="auto"/>
              <w:left w:val="single" w:sz="4" w:space="0" w:color="auto"/>
              <w:bottom w:val="single" w:sz="4" w:space="0" w:color="auto"/>
              <w:right w:val="single" w:sz="4" w:space="0" w:color="auto"/>
            </w:tcBorders>
            <w:noWrap/>
          </w:tcPr>
          <w:p w:rsidR="0016728F" w:rsidRPr="00855F66" w:rsidRDefault="0016728F" w:rsidP="00855F66">
            <w:pPr>
              <w:widowControl w:val="0"/>
              <w:ind w:firstLine="72"/>
              <w:jc w:val="both"/>
              <w:rPr>
                <w:b/>
                <w:color w:val="000000"/>
                <w:sz w:val="22"/>
                <w:szCs w:val="22"/>
                <w:highlight w:val="yellow"/>
              </w:rPr>
            </w:pPr>
            <w:r w:rsidRPr="00855F66">
              <w:rPr>
                <w:sz w:val="22"/>
                <w:szCs w:val="22"/>
              </w:rPr>
              <w:t xml:space="preserve">Требование об  обеспечении заявок </w:t>
            </w:r>
            <w:r w:rsidRPr="00855F66">
              <w:rPr>
                <w:b/>
                <w:color w:val="000000"/>
                <w:sz w:val="22"/>
                <w:szCs w:val="22"/>
              </w:rPr>
              <w:t>не установлено</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7.23.</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Размер обеспечения исполнения договора</w:t>
            </w:r>
          </w:p>
        </w:tc>
        <w:tc>
          <w:tcPr>
            <w:tcW w:w="7202" w:type="dxa"/>
            <w:tcBorders>
              <w:top w:val="single" w:sz="4" w:space="0" w:color="auto"/>
              <w:left w:val="single" w:sz="4" w:space="0" w:color="auto"/>
              <w:bottom w:val="single" w:sz="4" w:space="0" w:color="auto"/>
              <w:right w:val="single" w:sz="4" w:space="0" w:color="auto"/>
            </w:tcBorders>
          </w:tcPr>
          <w:p w:rsidR="002D00D6" w:rsidRPr="00855F66" w:rsidRDefault="00B56A43" w:rsidP="00855F66">
            <w:pPr>
              <w:ind w:firstLine="72"/>
              <w:jc w:val="both"/>
              <w:rPr>
                <w:color w:val="000000"/>
                <w:sz w:val="22"/>
                <w:szCs w:val="22"/>
              </w:rPr>
            </w:pPr>
            <w:r w:rsidRPr="00855F66">
              <w:rPr>
                <w:color w:val="000000"/>
                <w:sz w:val="22"/>
                <w:szCs w:val="22"/>
              </w:rPr>
              <w:t xml:space="preserve">Требование об обеспечении исполнения договора </w:t>
            </w:r>
            <w:r w:rsidRPr="00855F66">
              <w:rPr>
                <w:b/>
                <w:color w:val="000000"/>
                <w:sz w:val="22"/>
                <w:szCs w:val="22"/>
              </w:rPr>
              <w:t>не установлено</w:t>
            </w:r>
            <w:r w:rsidRPr="00855F66">
              <w:rPr>
                <w:color w:val="000000"/>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suppressLineNumbers/>
              <w:tabs>
                <w:tab w:val="left" w:pos="100"/>
              </w:tabs>
              <w:suppressAutoHyphens/>
              <w:jc w:val="center"/>
              <w:rPr>
                <w:sz w:val="22"/>
                <w:szCs w:val="22"/>
              </w:rPr>
            </w:pPr>
            <w:r w:rsidRPr="00FF3A0C">
              <w:rPr>
                <w:sz w:val="22"/>
                <w:szCs w:val="22"/>
              </w:rPr>
              <w:t>7.24.</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FE057D" w:rsidP="001504C9">
            <w:pPr>
              <w:widowControl w:val="0"/>
              <w:suppressLineNumbers/>
              <w:suppressAutoHyphens/>
              <w:jc w:val="both"/>
              <w:rPr>
                <w:sz w:val="22"/>
                <w:szCs w:val="22"/>
              </w:rPr>
            </w:pPr>
            <w:r w:rsidRPr="00FF3A0C">
              <w:rPr>
                <w:sz w:val="22"/>
                <w:szCs w:val="22"/>
              </w:rPr>
              <w:t>Форма, с</w:t>
            </w:r>
            <w:r w:rsidR="00B56A43" w:rsidRPr="00FF3A0C">
              <w:rPr>
                <w:sz w:val="22"/>
                <w:szCs w:val="22"/>
              </w:rPr>
              <w:t>рок</w:t>
            </w:r>
            <w:r w:rsidRPr="00FF3A0C">
              <w:rPr>
                <w:sz w:val="22"/>
                <w:szCs w:val="22"/>
              </w:rPr>
              <w:t>и</w:t>
            </w:r>
            <w:r w:rsidR="00B56A43" w:rsidRPr="00FF3A0C">
              <w:rPr>
                <w:sz w:val="22"/>
                <w:szCs w:val="22"/>
              </w:rPr>
              <w:t xml:space="preserve"> </w:t>
            </w:r>
            <w:r w:rsidRPr="00FF3A0C">
              <w:rPr>
                <w:sz w:val="22"/>
                <w:szCs w:val="22"/>
              </w:rPr>
              <w:t xml:space="preserve">и порядок </w:t>
            </w:r>
            <w:r w:rsidR="00B56A43" w:rsidRPr="00FF3A0C">
              <w:rPr>
                <w:sz w:val="22"/>
                <w:szCs w:val="22"/>
              </w:rPr>
              <w:t>заключения договора</w:t>
            </w:r>
          </w:p>
        </w:tc>
        <w:tc>
          <w:tcPr>
            <w:tcW w:w="7202" w:type="dxa"/>
            <w:tcBorders>
              <w:top w:val="single" w:sz="4" w:space="0" w:color="auto"/>
              <w:left w:val="single" w:sz="4" w:space="0" w:color="auto"/>
              <w:bottom w:val="single" w:sz="4" w:space="0" w:color="auto"/>
              <w:right w:val="single" w:sz="4" w:space="0" w:color="auto"/>
            </w:tcBorders>
          </w:tcPr>
          <w:p w:rsidR="00FE057D" w:rsidRPr="00FF3A0C" w:rsidRDefault="00FE057D" w:rsidP="001504C9">
            <w:pPr>
              <w:widowControl w:val="0"/>
              <w:tabs>
                <w:tab w:val="num" w:pos="720"/>
                <w:tab w:val="num" w:pos="1080"/>
              </w:tabs>
              <w:adjustRightInd w:val="0"/>
              <w:ind w:left="72"/>
              <w:jc w:val="both"/>
              <w:rPr>
                <w:sz w:val="22"/>
                <w:szCs w:val="22"/>
              </w:rPr>
            </w:pPr>
            <w:r w:rsidRPr="00FF3A0C">
              <w:rPr>
                <w:sz w:val="22"/>
                <w:szCs w:val="22"/>
              </w:rPr>
              <w:t>В электронной форме, с использованием ЭЦП и функционала ЭТП.</w:t>
            </w:r>
          </w:p>
          <w:p w:rsidR="00FE057D" w:rsidRPr="00FF3A0C" w:rsidRDefault="00C5384B" w:rsidP="001504C9">
            <w:pPr>
              <w:widowControl w:val="0"/>
              <w:tabs>
                <w:tab w:val="num" w:pos="720"/>
                <w:tab w:val="num" w:pos="1080"/>
              </w:tabs>
              <w:adjustRightInd w:val="0"/>
              <w:ind w:left="72"/>
              <w:jc w:val="both"/>
              <w:rPr>
                <w:sz w:val="22"/>
                <w:szCs w:val="22"/>
              </w:rPr>
            </w:pPr>
            <w:r w:rsidRPr="00FF3A0C">
              <w:rPr>
                <w:sz w:val="22"/>
                <w:szCs w:val="22"/>
              </w:rPr>
              <w:t>Договор должен быть подписан н</w:t>
            </w:r>
            <w:r w:rsidR="00FE057D" w:rsidRPr="00FF3A0C">
              <w:rPr>
                <w:sz w:val="22"/>
                <w:szCs w:val="22"/>
              </w:rPr>
              <w:t>е ранее 10 и не позднее 20 дней с даты опу</w:t>
            </w:r>
            <w:r w:rsidRPr="00FF3A0C">
              <w:rPr>
                <w:sz w:val="22"/>
                <w:szCs w:val="22"/>
              </w:rPr>
              <w:t>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AF20C2" w:rsidRPr="00FF3A0C" w:rsidRDefault="00C5384B" w:rsidP="00855F66">
            <w:pPr>
              <w:widowControl w:val="0"/>
              <w:tabs>
                <w:tab w:val="num" w:pos="720"/>
                <w:tab w:val="num" w:pos="1080"/>
              </w:tabs>
              <w:adjustRightInd w:val="0"/>
              <w:ind w:left="72"/>
              <w:jc w:val="both"/>
              <w:rPr>
                <w:sz w:val="22"/>
                <w:szCs w:val="22"/>
              </w:rPr>
            </w:pPr>
            <w:r w:rsidRPr="00FF3A0C">
              <w:rPr>
                <w:sz w:val="22"/>
                <w:szCs w:val="22"/>
              </w:rPr>
              <w:t>Сроки и порядок обмена проектами договора у</w:t>
            </w:r>
            <w:r w:rsidR="00245116">
              <w:rPr>
                <w:sz w:val="22"/>
                <w:szCs w:val="22"/>
              </w:rPr>
              <w:t>становлены в п. 5.6</w:t>
            </w:r>
            <w:r w:rsidR="00FE057D" w:rsidRPr="00FF3A0C">
              <w:rPr>
                <w:sz w:val="22"/>
                <w:szCs w:val="22"/>
              </w:rPr>
              <w:t>. документации.</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7.25.</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 xml:space="preserve">Место время и порядок проведения этапа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w:t>
            </w:r>
            <w:r w:rsidRPr="00FF3A0C">
              <w:rPr>
                <w:sz w:val="22"/>
                <w:szCs w:val="22"/>
              </w:rPr>
              <w:lastRenderedPageBreak/>
              <w:t>договора требуемых характеристик (потребительских свойств) закупаемых товаров, работ, услуг»</w:t>
            </w:r>
          </w:p>
        </w:tc>
        <w:tc>
          <w:tcPr>
            <w:tcW w:w="7202"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tabs>
                <w:tab w:val="num" w:pos="720"/>
                <w:tab w:val="num" w:pos="1080"/>
              </w:tabs>
              <w:adjustRightInd w:val="0"/>
              <w:ind w:left="72"/>
              <w:jc w:val="both"/>
              <w:rPr>
                <w:sz w:val="22"/>
                <w:szCs w:val="22"/>
              </w:rPr>
            </w:pPr>
            <w:r w:rsidRPr="00FF3A0C">
              <w:rPr>
                <w:sz w:val="22"/>
                <w:szCs w:val="22"/>
              </w:rPr>
              <w:lastRenderedPageBreak/>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lastRenderedPageBreak/>
              <w:t>7.26.</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Место время и порядок проведения этапа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w:t>
            </w:r>
          </w:p>
        </w:tc>
        <w:tc>
          <w:tcPr>
            <w:tcW w:w="7202"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tabs>
                <w:tab w:val="num" w:pos="720"/>
                <w:tab w:val="num" w:pos="1080"/>
              </w:tabs>
              <w:adjustRightInd w:val="0"/>
              <w:ind w:left="72"/>
              <w:jc w:val="both"/>
              <w:rPr>
                <w:sz w:val="22"/>
                <w:szCs w:val="22"/>
              </w:rPr>
            </w:pPr>
            <w:r w:rsidRPr="00FF3A0C">
              <w:rPr>
                <w:sz w:val="22"/>
                <w:szCs w:val="22"/>
              </w:rPr>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7.27.</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Место время и порядок проведения этапа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p>
        </w:tc>
        <w:tc>
          <w:tcPr>
            <w:tcW w:w="7202" w:type="dxa"/>
            <w:tcBorders>
              <w:top w:val="single" w:sz="4" w:space="0" w:color="auto"/>
              <w:left w:val="single" w:sz="4" w:space="0" w:color="auto"/>
              <w:bottom w:val="single" w:sz="4" w:space="0" w:color="auto"/>
              <w:right w:val="single" w:sz="4" w:space="0" w:color="auto"/>
            </w:tcBorders>
          </w:tcPr>
          <w:p w:rsidR="00050AB7" w:rsidRPr="00855F66" w:rsidRDefault="00050AB7" w:rsidP="001504C9">
            <w:pPr>
              <w:widowControl w:val="0"/>
              <w:tabs>
                <w:tab w:val="num" w:pos="720"/>
                <w:tab w:val="num" w:pos="1080"/>
              </w:tabs>
              <w:adjustRightInd w:val="0"/>
              <w:ind w:left="72"/>
              <w:jc w:val="both"/>
              <w:rPr>
                <w:sz w:val="22"/>
                <w:szCs w:val="22"/>
              </w:rPr>
            </w:pPr>
            <w:r w:rsidRPr="00855F66">
              <w:rPr>
                <w:sz w:val="22"/>
                <w:szCs w:val="22"/>
              </w:rPr>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w:t>
            </w:r>
            <w:r w:rsidR="001874C3" w:rsidRPr="00FF3A0C">
              <w:rPr>
                <w:sz w:val="22"/>
                <w:szCs w:val="22"/>
              </w:rPr>
              <w:t>8</w:t>
            </w:r>
            <w:r w:rsidRPr="00FF3A0C">
              <w:rPr>
                <w:sz w:val="22"/>
                <w:szCs w:val="22"/>
              </w:rPr>
              <w:t>.</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Место время и порядок проведения этапа</w:t>
            </w:r>
            <w:r w:rsidR="001874C3" w:rsidRPr="00FF3A0C">
              <w:rPr>
                <w:sz w:val="22"/>
                <w:szCs w:val="22"/>
              </w:rPr>
              <w:t xml:space="preserve">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p>
        </w:tc>
        <w:tc>
          <w:tcPr>
            <w:tcW w:w="7202" w:type="dxa"/>
            <w:tcBorders>
              <w:top w:val="single" w:sz="4" w:space="0" w:color="auto"/>
              <w:left w:val="single" w:sz="4" w:space="0" w:color="auto"/>
              <w:bottom w:val="single" w:sz="4" w:space="0" w:color="auto"/>
              <w:right w:val="single" w:sz="4" w:space="0" w:color="auto"/>
            </w:tcBorders>
          </w:tcPr>
          <w:p w:rsidR="00FE503F" w:rsidRPr="00FF3A0C" w:rsidRDefault="00FE503F" w:rsidP="001504C9">
            <w:pPr>
              <w:widowControl w:val="0"/>
              <w:ind w:firstLine="72"/>
              <w:jc w:val="both"/>
              <w:rPr>
                <w:sz w:val="22"/>
                <w:szCs w:val="22"/>
              </w:rPr>
            </w:pPr>
            <w:r w:rsidRPr="00FF3A0C">
              <w:rPr>
                <w:sz w:val="22"/>
                <w:szCs w:val="22"/>
              </w:rPr>
              <w:t>Место и сроки проведения указаны в п. 7.18.</w:t>
            </w:r>
          </w:p>
          <w:p w:rsidR="00050AB7" w:rsidRPr="00FF3A0C" w:rsidRDefault="00FE503F" w:rsidP="00855F66">
            <w:pPr>
              <w:widowControl w:val="0"/>
              <w:ind w:firstLine="72"/>
              <w:jc w:val="both"/>
              <w:rPr>
                <w:sz w:val="22"/>
                <w:szCs w:val="22"/>
              </w:rPr>
            </w:pPr>
            <w:r w:rsidRPr="00FF3A0C">
              <w:rPr>
                <w:sz w:val="22"/>
                <w:szCs w:val="22"/>
              </w:rPr>
              <w:t>Порядок проведения указан в п</w:t>
            </w:r>
            <w:r w:rsidRPr="00B64F50">
              <w:rPr>
                <w:sz w:val="22"/>
                <w:szCs w:val="22"/>
              </w:rPr>
              <w:t xml:space="preserve">. </w:t>
            </w:r>
            <w:r w:rsidR="00A44055" w:rsidRPr="00B64F50">
              <w:rPr>
                <w:sz w:val="22"/>
                <w:szCs w:val="22"/>
              </w:rPr>
              <w:t>4</w:t>
            </w:r>
            <w:r w:rsidRPr="00B64F50">
              <w:rPr>
                <w:sz w:val="22"/>
                <w:szCs w:val="22"/>
              </w:rPr>
              <w:t>.4. конкурсной</w:t>
            </w:r>
            <w:r w:rsidR="00855F66">
              <w:rPr>
                <w:sz w:val="22"/>
                <w:szCs w:val="22"/>
              </w:rPr>
              <w:t xml:space="preserve"> документации.</w:t>
            </w:r>
          </w:p>
        </w:tc>
      </w:tr>
      <w:tr w:rsidR="00AF20C2" w:rsidRPr="00FF3A0C" w:rsidTr="001504C9">
        <w:tc>
          <w:tcPr>
            <w:tcW w:w="851" w:type="dxa"/>
            <w:tcBorders>
              <w:top w:val="single" w:sz="4" w:space="0" w:color="auto"/>
              <w:left w:val="single" w:sz="4" w:space="0" w:color="auto"/>
              <w:bottom w:val="single" w:sz="4" w:space="0" w:color="auto"/>
              <w:right w:val="single" w:sz="4" w:space="0" w:color="auto"/>
            </w:tcBorders>
          </w:tcPr>
          <w:p w:rsidR="00AF20C2" w:rsidRPr="00FF3A0C" w:rsidRDefault="00AF20C2" w:rsidP="00AF20C2">
            <w:pPr>
              <w:widowControl w:val="0"/>
              <w:suppressLineNumbers/>
              <w:tabs>
                <w:tab w:val="left" w:pos="100"/>
              </w:tabs>
              <w:suppressAutoHyphens/>
              <w:jc w:val="center"/>
              <w:rPr>
                <w:sz w:val="22"/>
                <w:szCs w:val="22"/>
              </w:rPr>
            </w:pPr>
            <w:r>
              <w:rPr>
                <w:sz w:val="22"/>
                <w:szCs w:val="22"/>
              </w:rPr>
              <w:t xml:space="preserve">7.29. </w:t>
            </w:r>
          </w:p>
        </w:tc>
        <w:tc>
          <w:tcPr>
            <w:tcW w:w="2863" w:type="dxa"/>
            <w:tcBorders>
              <w:top w:val="single" w:sz="4" w:space="0" w:color="auto"/>
              <w:left w:val="single" w:sz="4" w:space="0" w:color="auto"/>
              <w:bottom w:val="single" w:sz="4" w:space="0" w:color="auto"/>
              <w:right w:val="single" w:sz="4" w:space="0" w:color="auto"/>
            </w:tcBorders>
          </w:tcPr>
          <w:p w:rsidR="00AF20C2" w:rsidRPr="00F046FE" w:rsidRDefault="00AF20C2" w:rsidP="00AF20C2">
            <w:pPr>
              <w:keepNext/>
              <w:keepLines/>
              <w:widowControl w:val="0"/>
              <w:suppressLineNumbers/>
              <w:suppressAutoHyphens/>
              <w:ind w:firstLine="34"/>
              <w:rPr>
                <w:sz w:val="22"/>
                <w:szCs w:val="21"/>
                <w:highlight w:val="green"/>
              </w:rPr>
            </w:pPr>
            <w:r w:rsidRPr="00E21844">
              <w:rPr>
                <w:sz w:val="22"/>
                <w:szCs w:val="21"/>
              </w:rPr>
              <w:t>Антидемпинговые меры</w:t>
            </w:r>
          </w:p>
        </w:tc>
        <w:tc>
          <w:tcPr>
            <w:tcW w:w="7202" w:type="dxa"/>
            <w:tcBorders>
              <w:top w:val="single" w:sz="4" w:space="0" w:color="auto"/>
              <w:left w:val="single" w:sz="4" w:space="0" w:color="auto"/>
              <w:bottom w:val="single" w:sz="4" w:space="0" w:color="auto"/>
              <w:right w:val="single" w:sz="4" w:space="0" w:color="auto"/>
            </w:tcBorders>
          </w:tcPr>
          <w:p w:rsidR="00AF20C2" w:rsidRPr="00855F66" w:rsidRDefault="00855F66" w:rsidP="00855F66">
            <w:pPr>
              <w:widowControl w:val="0"/>
              <w:numPr>
                <w:ilvl w:val="2"/>
                <w:numId w:val="0"/>
              </w:numPr>
              <w:rPr>
                <w:sz w:val="22"/>
                <w:szCs w:val="22"/>
              </w:rPr>
            </w:pPr>
            <w:r w:rsidRPr="00855F66">
              <w:rPr>
                <w:sz w:val="22"/>
                <w:szCs w:val="22"/>
              </w:rPr>
              <w:t>Не применяются</w:t>
            </w:r>
          </w:p>
        </w:tc>
      </w:tr>
    </w:tbl>
    <w:p w:rsidR="00B56A43" w:rsidRPr="00B56A43" w:rsidRDefault="00B56A43" w:rsidP="00A71261">
      <w:pPr>
        <w:widowControl w:val="0"/>
        <w:spacing w:after="200" w:line="276" w:lineRule="auto"/>
        <w:rPr>
          <w:b/>
          <w:bCs/>
          <w:sz w:val="21"/>
          <w:szCs w:val="21"/>
        </w:rPr>
      </w:pPr>
      <w:r w:rsidRPr="00B56A43">
        <w:rPr>
          <w:b/>
          <w:bCs/>
          <w:sz w:val="21"/>
          <w:szCs w:val="21"/>
        </w:rPr>
        <w:br w:type="page"/>
      </w:r>
    </w:p>
    <w:p w:rsidR="00B56A43" w:rsidRPr="00B56A43" w:rsidRDefault="00B56A43" w:rsidP="00B56A43">
      <w:pPr>
        <w:ind w:firstLine="360"/>
        <w:jc w:val="right"/>
        <w:rPr>
          <w:b/>
          <w:bCs/>
          <w:sz w:val="21"/>
          <w:szCs w:val="21"/>
        </w:rPr>
      </w:pPr>
      <w:r w:rsidRPr="00B56A43">
        <w:rPr>
          <w:b/>
          <w:bCs/>
          <w:sz w:val="21"/>
          <w:szCs w:val="21"/>
        </w:rPr>
        <w:lastRenderedPageBreak/>
        <w:t xml:space="preserve">Приложение №1 к части </w:t>
      </w:r>
      <w:r w:rsidRPr="00B56A43">
        <w:rPr>
          <w:b/>
          <w:bCs/>
          <w:sz w:val="21"/>
          <w:szCs w:val="21"/>
          <w:lang w:val="en-US"/>
        </w:rPr>
        <w:t>II</w:t>
      </w:r>
      <w:r w:rsidRPr="00B56A43">
        <w:rPr>
          <w:b/>
          <w:bCs/>
          <w:sz w:val="21"/>
          <w:szCs w:val="21"/>
        </w:rPr>
        <w:t xml:space="preserve"> «Информационная карта </w:t>
      </w:r>
      <w:r w:rsidR="00360B20">
        <w:rPr>
          <w:b/>
          <w:bCs/>
          <w:sz w:val="21"/>
          <w:szCs w:val="21"/>
        </w:rPr>
        <w:t>конкурса</w:t>
      </w:r>
      <w:r w:rsidRPr="00B56A43">
        <w:rPr>
          <w:b/>
          <w:bCs/>
          <w:sz w:val="21"/>
          <w:szCs w:val="21"/>
        </w:rPr>
        <w:t>».</w:t>
      </w:r>
    </w:p>
    <w:p w:rsidR="00834959" w:rsidRPr="00B56A43" w:rsidRDefault="00834959" w:rsidP="00834959">
      <w:pPr>
        <w:ind w:firstLine="360"/>
        <w:jc w:val="center"/>
        <w:rPr>
          <w:b/>
          <w:bCs/>
          <w:sz w:val="26"/>
          <w:szCs w:val="26"/>
        </w:rPr>
      </w:pPr>
      <w:r w:rsidRPr="00B56A43">
        <w:rPr>
          <w:b/>
          <w:bCs/>
          <w:sz w:val="26"/>
          <w:szCs w:val="26"/>
        </w:rPr>
        <w:t xml:space="preserve">Критерии оценки. </w:t>
      </w:r>
    </w:p>
    <w:p w:rsidR="00834959" w:rsidRPr="00B56A43" w:rsidRDefault="00834959" w:rsidP="00834959">
      <w:pPr>
        <w:jc w:val="center"/>
      </w:pPr>
      <w:r w:rsidRPr="00B56A43">
        <w:t>Комиссия осуществляет отбор и оценку заявок Участников исходя из следующих критериев:</w:t>
      </w:r>
    </w:p>
    <w:tbl>
      <w:tblPr>
        <w:tblW w:w="10916" w:type="dxa"/>
        <w:tblInd w:w="-214" w:type="dxa"/>
        <w:tblLayout w:type="fixed"/>
        <w:tblCellMar>
          <w:left w:w="70" w:type="dxa"/>
          <w:right w:w="70" w:type="dxa"/>
        </w:tblCellMar>
        <w:tblLook w:val="0000" w:firstRow="0" w:lastRow="0" w:firstColumn="0" w:lastColumn="0" w:noHBand="0" w:noVBand="0"/>
      </w:tblPr>
      <w:tblGrid>
        <w:gridCol w:w="540"/>
        <w:gridCol w:w="3288"/>
        <w:gridCol w:w="1454"/>
        <w:gridCol w:w="1523"/>
        <w:gridCol w:w="4111"/>
      </w:tblGrid>
      <w:tr w:rsidR="00834959" w:rsidRPr="00B56A43" w:rsidTr="00BD05C3">
        <w:trPr>
          <w:trHeight w:val="361"/>
          <w:tblHeader/>
        </w:trPr>
        <w:tc>
          <w:tcPr>
            <w:tcW w:w="540" w:type="dxa"/>
            <w:tcBorders>
              <w:top w:val="single" w:sz="6" w:space="0" w:color="auto"/>
              <w:left w:val="single" w:sz="6" w:space="0" w:color="auto"/>
              <w:bottom w:val="single" w:sz="6" w:space="0" w:color="auto"/>
              <w:right w:val="single" w:sz="6" w:space="0" w:color="auto"/>
            </w:tcBorders>
            <w:shd w:val="clear" w:color="auto" w:fill="D9D9D9"/>
            <w:vAlign w:val="center"/>
          </w:tcPr>
          <w:p w:rsidR="00834959" w:rsidRPr="00B56A43" w:rsidRDefault="00834959" w:rsidP="00BD05C3">
            <w:pPr>
              <w:jc w:val="center"/>
              <w:rPr>
                <w:b/>
                <w:bCs/>
                <w:sz w:val="22"/>
                <w:szCs w:val="22"/>
              </w:rPr>
            </w:pPr>
            <w:r w:rsidRPr="00B56A43">
              <w:rPr>
                <w:b/>
                <w:bCs/>
                <w:sz w:val="22"/>
                <w:szCs w:val="22"/>
              </w:rPr>
              <w:t>№ п/п</w:t>
            </w:r>
          </w:p>
        </w:tc>
        <w:tc>
          <w:tcPr>
            <w:tcW w:w="3288" w:type="dxa"/>
            <w:tcBorders>
              <w:top w:val="single" w:sz="6" w:space="0" w:color="auto"/>
              <w:left w:val="single" w:sz="6" w:space="0" w:color="auto"/>
              <w:bottom w:val="single" w:sz="6" w:space="0" w:color="auto"/>
              <w:right w:val="single" w:sz="6" w:space="0" w:color="auto"/>
            </w:tcBorders>
            <w:shd w:val="clear" w:color="auto" w:fill="D9D9D9"/>
            <w:vAlign w:val="center"/>
          </w:tcPr>
          <w:p w:rsidR="00834959" w:rsidRPr="00B56A43" w:rsidRDefault="00834959" w:rsidP="00BD05C3">
            <w:pPr>
              <w:jc w:val="center"/>
              <w:rPr>
                <w:b/>
                <w:color w:val="000000"/>
                <w:sz w:val="22"/>
                <w:szCs w:val="22"/>
              </w:rPr>
            </w:pPr>
            <w:r w:rsidRPr="00B56A43">
              <w:rPr>
                <w:b/>
                <w:color w:val="000000"/>
                <w:sz w:val="22"/>
                <w:szCs w:val="22"/>
              </w:rPr>
              <w:t>Критерии оценки</w:t>
            </w:r>
          </w:p>
        </w:tc>
        <w:tc>
          <w:tcPr>
            <w:tcW w:w="1454" w:type="dxa"/>
            <w:tcBorders>
              <w:top w:val="single" w:sz="6" w:space="0" w:color="auto"/>
              <w:left w:val="single" w:sz="6" w:space="0" w:color="auto"/>
              <w:bottom w:val="single" w:sz="6" w:space="0" w:color="auto"/>
              <w:right w:val="single" w:sz="6" w:space="0" w:color="auto"/>
            </w:tcBorders>
            <w:shd w:val="clear" w:color="auto" w:fill="D9D9D9"/>
          </w:tcPr>
          <w:p w:rsidR="00834959" w:rsidRPr="00B56A43" w:rsidRDefault="00834959" w:rsidP="00BD05C3">
            <w:pPr>
              <w:jc w:val="center"/>
              <w:rPr>
                <w:b/>
                <w:color w:val="000000"/>
                <w:sz w:val="22"/>
                <w:szCs w:val="22"/>
              </w:rPr>
            </w:pPr>
            <w:r w:rsidRPr="00B56A43">
              <w:rPr>
                <w:b/>
                <w:color w:val="000000"/>
                <w:sz w:val="22"/>
                <w:szCs w:val="22"/>
              </w:rPr>
              <w:t>Единица измерения</w:t>
            </w:r>
          </w:p>
        </w:tc>
        <w:tc>
          <w:tcPr>
            <w:tcW w:w="1523" w:type="dxa"/>
            <w:tcBorders>
              <w:top w:val="single" w:sz="6" w:space="0" w:color="auto"/>
              <w:left w:val="single" w:sz="6" w:space="0" w:color="auto"/>
              <w:bottom w:val="single" w:sz="6" w:space="0" w:color="auto"/>
              <w:right w:val="single" w:sz="6" w:space="0" w:color="auto"/>
            </w:tcBorders>
            <w:shd w:val="clear" w:color="auto" w:fill="D9D9D9"/>
          </w:tcPr>
          <w:p w:rsidR="00834959" w:rsidRPr="00B56A43" w:rsidRDefault="00834959" w:rsidP="00BD05C3">
            <w:pPr>
              <w:jc w:val="center"/>
              <w:rPr>
                <w:b/>
                <w:color w:val="000000"/>
                <w:sz w:val="22"/>
                <w:szCs w:val="22"/>
              </w:rPr>
            </w:pPr>
            <w:r w:rsidRPr="00B56A43">
              <w:rPr>
                <w:b/>
                <w:color w:val="000000"/>
                <w:sz w:val="22"/>
                <w:szCs w:val="22"/>
              </w:rPr>
              <w:t>Предельные показатели</w:t>
            </w:r>
          </w:p>
        </w:tc>
        <w:tc>
          <w:tcPr>
            <w:tcW w:w="4111" w:type="dxa"/>
            <w:tcBorders>
              <w:top w:val="single" w:sz="6" w:space="0" w:color="auto"/>
              <w:left w:val="single" w:sz="6" w:space="0" w:color="auto"/>
              <w:bottom w:val="single" w:sz="6" w:space="0" w:color="auto"/>
              <w:right w:val="single" w:sz="6" w:space="0" w:color="auto"/>
            </w:tcBorders>
            <w:shd w:val="clear" w:color="auto" w:fill="D9D9D9"/>
            <w:vAlign w:val="center"/>
          </w:tcPr>
          <w:p w:rsidR="00834959" w:rsidRPr="00B56A43" w:rsidRDefault="00834959" w:rsidP="00BD05C3">
            <w:pPr>
              <w:jc w:val="center"/>
              <w:rPr>
                <w:b/>
                <w:color w:val="000000"/>
                <w:sz w:val="22"/>
                <w:szCs w:val="22"/>
              </w:rPr>
            </w:pPr>
            <w:r w:rsidRPr="00B56A43">
              <w:rPr>
                <w:b/>
                <w:color w:val="000000"/>
                <w:sz w:val="22"/>
                <w:szCs w:val="22"/>
              </w:rPr>
              <w:t>Максимально возможное кол-во баллов</w:t>
            </w:r>
          </w:p>
        </w:tc>
      </w:tr>
      <w:tr w:rsidR="00834959" w:rsidRPr="00B56A43" w:rsidTr="00BD05C3">
        <w:trPr>
          <w:trHeight w:val="280"/>
        </w:trPr>
        <w:tc>
          <w:tcPr>
            <w:tcW w:w="540" w:type="dxa"/>
            <w:tcBorders>
              <w:top w:val="single" w:sz="4" w:space="0" w:color="auto"/>
              <w:left w:val="single" w:sz="4" w:space="0" w:color="auto"/>
              <w:bottom w:val="single" w:sz="4" w:space="0" w:color="auto"/>
              <w:right w:val="single" w:sz="6" w:space="0" w:color="auto"/>
            </w:tcBorders>
          </w:tcPr>
          <w:p w:rsidR="00834959" w:rsidRPr="00B56A43" w:rsidRDefault="00834959" w:rsidP="00BD05C3">
            <w:pPr>
              <w:jc w:val="center"/>
              <w:rPr>
                <w:b/>
                <w:color w:val="000000"/>
                <w:sz w:val="22"/>
                <w:szCs w:val="22"/>
              </w:rPr>
            </w:pPr>
            <w:r>
              <w:rPr>
                <w:b/>
                <w:color w:val="000000"/>
                <w:sz w:val="22"/>
                <w:szCs w:val="22"/>
              </w:rPr>
              <w:t>1</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widowControl w:val="0"/>
              <w:tabs>
                <w:tab w:val="num" w:pos="-108"/>
                <w:tab w:val="num" w:pos="0"/>
                <w:tab w:val="left" w:pos="540"/>
              </w:tabs>
              <w:jc w:val="both"/>
              <w:rPr>
                <w:b/>
                <w:color w:val="000000"/>
                <w:sz w:val="22"/>
                <w:szCs w:val="22"/>
              </w:rPr>
            </w:pPr>
            <w:r w:rsidRPr="00B56A43">
              <w:rPr>
                <w:b/>
                <w:color w:val="000000"/>
                <w:sz w:val="22"/>
                <w:szCs w:val="22"/>
              </w:rPr>
              <w:t>Квалификация Участника</w:t>
            </w:r>
          </w:p>
        </w:tc>
        <w:tc>
          <w:tcPr>
            <w:tcW w:w="1454"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center"/>
              <w:rPr>
                <w:sz w:val="22"/>
                <w:szCs w:val="22"/>
              </w:rPr>
            </w:pPr>
          </w:p>
        </w:tc>
        <w:tc>
          <w:tcPr>
            <w:tcW w:w="1523"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sz w:val="22"/>
                <w:szCs w:val="22"/>
              </w:rPr>
            </w:pPr>
            <w:r w:rsidRPr="00B56A43">
              <w:rPr>
                <w:b/>
                <w:bCs/>
                <w:color w:val="000000"/>
                <w:sz w:val="22"/>
                <w:szCs w:val="22"/>
              </w:rPr>
              <w:t xml:space="preserve">Значимость критерия – </w:t>
            </w:r>
            <w:r>
              <w:rPr>
                <w:b/>
                <w:bCs/>
                <w:color w:val="000000"/>
                <w:sz w:val="22"/>
                <w:szCs w:val="22"/>
              </w:rPr>
              <w:t>2</w:t>
            </w:r>
            <w:r w:rsidRPr="00B56A43">
              <w:rPr>
                <w:b/>
                <w:bCs/>
                <w:color w:val="000000"/>
                <w:sz w:val="22"/>
                <w:szCs w:val="22"/>
              </w:rPr>
              <w:t>0 %</w:t>
            </w:r>
          </w:p>
        </w:tc>
      </w:tr>
      <w:tr w:rsidR="00834959" w:rsidRPr="00B56A43" w:rsidTr="00BD05C3">
        <w:trPr>
          <w:trHeight w:val="1238"/>
        </w:trPr>
        <w:tc>
          <w:tcPr>
            <w:tcW w:w="540" w:type="dxa"/>
            <w:tcBorders>
              <w:top w:val="single" w:sz="4" w:space="0" w:color="auto"/>
              <w:left w:val="single" w:sz="4" w:space="0" w:color="auto"/>
              <w:bottom w:val="single" w:sz="4" w:space="0" w:color="auto"/>
              <w:right w:val="single" w:sz="6" w:space="0" w:color="auto"/>
            </w:tcBorders>
          </w:tcPr>
          <w:p w:rsidR="00834959" w:rsidRPr="00B56A43" w:rsidRDefault="00834959" w:rsidP="00BD05C3">
            <w:pPr>
              <w:jc w:val="center"/>
              <w:rPr>
                <w:color w:val="000000"/>
                <w:sz w:val="22"/>
                <w:szCs w:val="22"/>
              </w:rPr>
            </w:pPr>
            <w:r>
              <w:rPr>
                <w:color w:val="000000"/>
                <w:sz w:val="22"/>
                <w:szCs w:val="22"/>
              </w:rPr>
              <w:t>1</w:t>
            </w:r>
            <w:r w:rsidRPr="00B56A43">
              <w:rPr>
                <w:color w:val="000000"/>
                <w:sz w:val="22"/>
                <w:szCs w:val="22"/>
              </w:rPr>
              <w:t>.1.</w:t>
            </w:r>
          </w:p>
        </w:tc>
        <w:tc>
          <w:tcPr>
            <w:tcW w:w="3288"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widowControl w:val="0"/>
              <w:tabs>
                <w:tab w:val="num" w:pos="-108"/>
                <w:tab w:val="num" w:pos="0"/>
                <w:tab w:val="left" w:pos="540"/>
              </w:tabs>
              <w:jc w:val="both"/>
              <w:rPr>
                <w:color w:val="000000"/>
                <w:sz w:val="21"/>
                <w:szCs w:val="21"/>
              </w:rPr>
            </w:pPr>
            <w:r w:rsidRPr="00B56A43">
              <w:rPr>
                <w:color w:val="000000"/>
                <w:sz w:val="22"/>
                <w:szCs w:val="22"/>
              </w:rPr>
              <w:t>Наличие выполненных договоров, соразмерных по видам работ и объему работ</w:t>
            </w:r>
            <w:r>
              <w:rPr>
                <w:color w:val="000000"/>
                <w:sz w:val="22"/>
                <w:szCs w:val="22"/>
              </w:rPr>
              <w:t xml:space="preserve"> (см. п. 1.1. ниже таблицы)</w:t>
            </w:r>
          </w:p>
        </w:tc>
        <w:tc>
          <w:tcPr>
            <w:tcW w:w="1454"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center"/>
              <w:rPr>
                <w:sz w:val="22"/>
                <w:szCs w:val="22"/>
              </w:rPr>
            </w:pPr>
            <w:r w:rsidRPr="00B56A43">
              <w:rPr>
                <w:sz w:val="22"/>
                <w:szCs w:val="22"/>
              </w:rPr>
              <w:t xml:space="preserve">шт </w:t>
            </w:r>
          </w:p>
        </w:tc>
        <w:tc>
          <w:tcPr>
            <w:tcW w:w="1523"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sz w:val="22"/>
                <w:szCs w:val="22"/>
              </w:rPr>
            </w:pPr>
            <w:r>
              <w:rPr>
                <w:sz w:val="22"/>
                <w:szCs w:val="22"/>
              </w:rPr>
              <w:t>Не менее 1</w:t>
            </w:r>
          </w:p>
        </w:tc>
        <w:tc>
          <w:tcPr>
            <w:tcW w:w="4111"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834959" w:rsidRPr="00B56A43" w:rsidRDefault="00834959" w:rsidP="00BD05C3">
            <w:pPr>
              <w:jc w:val="both"/>
              <w:rPr>
                <w:sz w:val="22"/>
                <w:szCs w:val="22"/>
              </w:rPr>
            </w:pPr>
            <w:r w:rsidRPr="00B56A43">
              <w:rPr>
                <w:sz w:val="22"/>
                <w:szCs w:val="22"/>
              </w:rPr>
              <w:t xml:space="preserve">При наибольшем кол-ве </w:t>
            </w:r>
            <w:r w:rsidRPr="00B56A43">
              <w:rPr>
                <w:b/>
                <w:color w:val="000000"/>
                <w:sz w:val="22"/>
                <w:szCs w:val="22"/>
              </w:rPr>
              <w:t xml:space="preserve">присваивается – 50 баллов. Шаг снижения </w:t>
            </w:r>
            <w:r>
              <w:rPr>
                <w:b/>
                <w:color w:val="000000"/>
                <w:sz w:val="22"/>
                <w:szCs w:val="22"/>
              </w:rPr>
              <w:t>10</w:t>
            </w:r>
            <w:r w:rsidRPr="00B56A43">
              <w:rPr>
                <w:b/>
                <w:color w:val="000000"/>
                <w:sz w:val="22"/>
                <w:szCs w:val="22"/>
              </w:rPr>
              <w:t xml:space="preserve"> баллов</w:t>
            </w:r>
          </w:p>
        </w:tc>
      </w:tr>
      <w:tr w:rsidR="00EB5357" w:rsidRPr="00B56A43" w:rsidTr="00BD05C3">
        <w:trPr>
          <w:trHeight w:val="959"/>
        </w:trPr>
        <w:tc>
          <w:tcPr>
            <w:tcW w:w="540" w:type="dxa"/>
            <w:tcBorders>
              <w:top w:val="single" w:sz="4" w:space="0" w:color="auto"/>
              <w:left w:val="single" w:sz="4" w:space="0" w:color="auto"/>
              <w:bottom w:val="single" w:sz="4" w:space="0" w:color="auto"/>
              <w:right w:val="single" w:sz="6" w:space="0" w:color="auto"/>
            </w:tcBorders>
          </w:tcPr>
          <w:p w:rsidR="00EB5357" w:rsidRPr="00B56A43" w:rsidRDefault="00EB5357" w:rsidP="00BD05C3">
            <w:pPr>
              <w:jc w:val="center"/>
              <w:rPr>
                <w:color w:val="000000"/>
                <w:sz w:val="22"/>
                <w:szCs w:val="22"/>
              </w:rPr>
            </w:pPr>
            <w:r>
              <w:rPr>
                <w:color w:val="000000"/>
                <w:sz w:val="22"/>
                <w:szCs w:val="22"/>
              </w:rPr>
              <w:t>1</w:t>
            </w:r>
            <w:r w:rsidRPr="00B56A43">
              <w:rPr>
                <w:color w:val="000000"/>
                <w:sz w:val="22"/>
                <w:szCs w:val="22"/>
              </w:rPr>
              <w:t>.2.</w:t>
            </w:r>
          </w:p>
        </w:tc>
        <w:tc>
          <w:tcPr>
            <w:tcW w:w="3288"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widowControl w:val="0"/>
              <w:tabs>
                <w:tab w:val="num" w:pos="-108"/>
                <w:tab w:val="num" w:pos="0"/>
                <w:tab w:val="left" w:pos="540"/>
              </w:tabs>
              <w:jc w:val="both"/>
              <w:rPr>
                <w:color w:val="000000"/>
                <w:sz w:val="21"/>
                <w:szCs w:val="21"/>
              </w:rPr>
            </w:pPr>
            <w:r w:rsidRPr="00B56A43">
              <w:rPr>
                <w:color w:val="000000"/>
                <w:sz w:val="22"/>
                <w:szCs w:val="22"/>
              </w:rPr>
              <w:t>Наличие квалифицированных кадров для выполнения работ</w:t>
            </w:r>
            <w:r>
              <w:rPr>
                <w:color w:val="000000"/>
                <w:sz w:val="22"/>
                <w:szCs w:val="22"/>
              </w:rPr>
              <w:t xml:space="preserve"> (см. п. 1.2. ниже таблицы)</w:t>
            </w:r>
          </w:p>
        </w:tc>
        <w:tc>
          <w:tcPr>
            <w:tcW w:w="1454" w:type="dxa"/>
            <w:tcBorders>
              <w:top w:val="single" w:sz="4" w:space="0" w:color="auto"/>
              <w:left w:val="single" w:sz="6" w:space="0" w:color="auto"/>
              <w:bottom w:val="single" w:sz="4" w:space="0" w:color="auto"/>
              <w:right w:val="single" w:sz="6" w:space="0" w:color="auto"/>
            </w:tcBorders>
          </w:tcPr>
          <w:p w:rsidR="00EB5357" w:rsidRPr="00AA44E8" w:rsidRDefault="00EB5357" w:rsidP="007E0454">
            <w:pPr>
              <w:jc w:val="center"/>
              <w:rPr>
                <w:sz w:val="22"/>
                <w:szCs w:val="22"/>
              </w:rPr>
            </w:pPr>
            <w:r w:rsidRPr="00AA44E8">
              <w:rPr>
                <w:sz w:val="22"/>
                <w:szCs w:val="22"/>
              </w:rPr>
              <w:t>чел</w:t>
            </w:r>
          </w:p>
        </w:tc>
        <w:tc>
          <w:tcPr>
            <w:tcW w:w="1523" w:type="dxa"/>
            <w:tcBorders>
              <w:top w:val="single" w:sz="4" w:space="0" w:color="auto"/>
              <w:left w:val="single" w:sz="6" w:space="0" w:color="auto"/>
              <w:bottom w:val="single" w:sz="4" w:space="0" w:color="auto"/>
              <w:right w:val="single" w:sz="6" w:space="0" w:color="auto"/>
            </w:tcBorders>
          </w:tcPr>
          <w:p w:rsidR="00EB5357" w:rsidRPr="00B56A43" w:rsidRDefault="00EB5357" w:rsidP="00855F66">
            <w:pPr>
              <w:jc w:val="both"/>
              <w:rPr>
                <w:sz w:val="22"/>
                <w:szCs w:val="22"/>
              </w:rPr>
            </w:pPr>
            <w:r>
              <w:rPr>
                <w:sz w:val="22"/>
                <w:szCs w:val="22"/>
              </w:rPr>
              <w:t xml:space="preserve">Не менее </w:t>
            </w:r>
            <w:r w:rsidR="00855F66">
              <w:rPr>
                <w:sz w:val="22"/>
                <w:szCs w:val="22"/>
              </w:rPr>
              <w:t>2</w:t>
            </w:r>
          </w:p>
        </w:tc>
        <w:tc>
          <w:tcPr>
            <w:tcW w:w="4111"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EB5357" w:rsidRPr="00B56A43" w:rsidRDefault="00EB5357" w:rsidP="00BD05C3">
            <w:pPr>
              <w:jc w:val="both"/>
              <w:rPr>
                <w:sz w:val="22"/>
                <w:szCs w:val="22"/>
              </w:rPr>
            </w:pPr>
            <w:r w:rsidRPr="00B56A43">
              <w:rPr>
                <w:sz w:val="22"/>
                <w:szCs w:val="22"/>
              </w:rPr>
              <w:t xml:space="preserve">При наибольшем кол-ве </w:t>
            </w:r>
            <w:r w:rsidRPr="00B56A43">
              <w:rPr>
                <w:b/>
                <w:color w:val="000000"/>
                <w:sz w:val="22"/>
                <w:szCs w:val="22"/>
              </w:rPr>
              <w:t xml:space="preserve">присваивается – 50 баллов. Шаг снижения </w:t>
            </w:r>
            <w:r>
              <w:rPr>
                <w:b/>
                <w:color w:val="000000"/>
                <w:sz w:val="22"/>
                <w:szCs w:val="22"/>
              </w:rPr>
              <w:t>10</w:t>
            </w:r>
            <w:r w:rsidRPr="00B56A43">
              <w:rPr>
                <w:b/>
                <w:color w:val="000000"/>
                <w:sz w:val="22"/>
                <w:szCs w:val="22"/>
              </w:rPr>
              <w:t xml:space="preserve"> баллов</w:t>
            </w:r>
          </w:p>
        </w:tc>
      </w:tr>
      <w:tr w:rsidR="00EB5357" w:rsidRPr="00B56A43" w:rsidTr="00BD05C3">
        <w:trPr>
          <w:trHeight w:val="114"/>
        </w:trPr>
        <w:tc>
          <w:tcPr>
            <w:tcW w:w="540" w:type="dxa"/>
            <w:tcBorders>
              <w:top w:val="single" w:sz="6" w:space="0" w:color="auto"/>
              <w:left w:val="single" w:sz="6" w:space="0" w:color="auto"/>
              <w:bottom w:val="single" w:sz="6" w:space="0" w:color="auto"/>
              <w:right w:val="single" w:sz="6" w:space="0" w:color="auto"/>
            </w:tcBorders>
          </w:tcPr>
          <w:p w:rsidR="00EB5357" w:rsidRPr="00B56A43" w:rsidRDefault="00EB5357" w:rsidP="00BD05C3">
            <w:pPr>
              <w:jc w:val="center"/>
              <w:rPr>
                <w:b/>
                <w:color w:val="000000"/>
                <w:sz w:val="22"/>
                <w:szCs w:val="22"/>
              </w:rPr>
            </w:pPr>
            <w:r>
              <w:rPr>
                <w:b/>
                <w:color w:val="000000"/>
                <w:sz w:val="22"/>
                <w:szCs w:val="22"/>
              </w:rPr>
              <w:t>2</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tabs>
                <w:tab w:val="left" w:pos="755"/>
              </w:tabs>
              <w:ind w:firstLine="105"/>
              <w:rPr>
                <w:b/>
                <w:bCs/>
                <w:color w:val="000000"/>
                <w:sz w:val="22"/>
                <w:szCs w:val="22"/>
              </w:rPr>
            </w:pPr>
            <w:r w:rsidRPr="00B56A43">
              <w:rPr>
                <w:b/>
                <w:bCs/>
                <w:color w:val="000000"/>
                <w:sz w:val="22"/>
                <w:szCs w:val="22"/>
              </w:rPr>
              <w:t>Цена</w:t>
            </w:r>
            <w:r w:rsidRPr="00B56A43">
              <w:rPr>
                <w:color w:val="000000"/>
                <w:sz w:val="22"/>
                <w:szCs w:val="22"/>
              </w:rPr>
              <w:t>:</w:t>
            </w:r>
          </w:p>
        </w:tc>
        <w:tc>
          <w:tcPr>
            <w:tcW w:w="1454" w:type="dxa"/>
            <w:tcBorders>
              <w:top w:val="single" w:sz="4" w:space="0" w:color="auto"/>
              <w:left w:val="single" w:sz="6" w:space="0" w:color="auto"/>
              <w:bottom w:val="single" w:sz="4" w:space="0" w:color="auto"/>
              <w:right w:val="single" w:sz="6" w:space="0" w:color="auto"/>
            </w:tcBorders>
          </w:tcPr>
          <w:p w:rsidR="00EB5357" w:rsidRPr="00AA44E8" w:rsidRDefault="00EB5357" w:rsidP="007E0454">
            <w:pPr>
              <w:jc w:val="center"/>
              <w:rPr>
                <w:b/>
                <w:bCs/>
                <w:color w:val="000000"/>
                <w:sz w:val="22"/>
                <w:szCs w:val="22"/>
              </w:rPr>
            </w:pPr>
          </w:p>
        </w:tc>
        <w:tc>
          <w:tcPr>
            <w:tcW w:w="1523"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center"/>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center"/>
              <w:rPr>
                <w:b/>
                <w:bCs/>
                <w:color w:val="000000"/>
                <w:sz w:val="22"/>
                <w:szCs w:val="22"/>
              </w:rPr>
            </w:pPr>
            <w:r w:rsidRPr="00B56A43">
              <w:rPr>
                <w:b/>
                <w:bCs/>
                <w:color w:val="000000"/>
                <w:sz w:val="22"/>
                <w:szCs w:val="22"/>
              </w:rPr>
              <w:t xml:space="preserve">Значимость критерия – </w:t>
            </w:r>
            <w:r>
              <w:rPr>
                <w:b/>
                <w:bCs/>
                <w:color w:val="000000"/>
                <w:sz w:val="22"/>
                <w:szCs w:val="22"/>
              </w:rPr>
              <w:t>8</w:t>
            </w:r>
            <w:r w:rsidRPr="00B56A43">
              <w:rPr>
                <w:b/>
                <w:bCs/>
                <w:color w:val="000000"/>
                <w:sz w:val="22"/>
                <w:szCs w:val="22"/>
              </w:rPr>
              <w:t>0 %</w:t>
            </w:r>
          </w:p>
        </w:tc>
      </w:tr>
      <w:tr w:rsidR="00EB5357" w:rsidRPr="00B56A43" w:rsidTr="00BD05C3">
        <w:trPr>
          <w:trHeight w:val="114"/>
        </w:trPr>
        <w:tc>
          <w:tcPr>
            <w:tcW w:w="540" w:type="dxa"/>
            <w:tcBorders>
              <w:top w:val="single" w:sz="6" w:space="0" w:color="auto"/>
              <w:left w:val="single" w:sz="6" w:space="0" w:color="auto"/>
              <w:bottom w:val="single" w:sz="6" w:space="0" w:color="auto"/>
              <w:right w:val="single" w:sz="4" w:space="0" w:color="auto"/>
            </w:tcBorders>
          </w:tcPr>
          <w:p w:rsidR="00EB5357" w:rsidRPr="00B56A43" w:rsidRDefault="00EB5357" w:rsidP="00BD05C3">
            <w:pPr>
              <w:jc w:val="center"/>
              <w:rPr>
                <w:bCs/>
                <w:color w:val="000000"/>
                <w:sz w:val="22"/>
                <w:szCs w:val="22"/>
              </w:rPr>
            </w:pPr>
            <w:r>
              <w:rPr>
                <w:bCs/>
                <w:color w:val="000000"/>
                <w:sz w:val="22"/>
                <w:szCs w:val="22"/>
              </w:rPr>
              <w:t>2</w:t>
            </w:r>
            <w:r w:rsidRPr="00B56A43">
              <w:rPr>
                <w:bCs/>
                <w:color w:val="000000"/>
                <w:sz w:val="22"/>
                <w:szCs w:val="22"/>
              </w:rPr>
              <w:t>.1</w:t>
            </w:r>
          </w:p>
        </w:tc>
        <w:tc>
          <w:tcPr>
            <w:tcW w:w="3288" w:type="dxa"/>
            <w:tcBorders>
              <w:top w:val="single" w:sz="4" w:space="0" w:color="auto"/>
              <w:left w:val="single" w:sz="4" w:space="0" w:color="auto"/>
              <w:bottom w:val="single" w:sz="4" w:space="0" w:color="auto"/>
              <w:right w:val="single" w:sz="6" w:space="0" w:color="auto"/>
            </w:tcBorders>
          </w:tcPr>
          <w:p w:rsidR="00EB5357" w:rsidRPr="00B56A43" w:rsidRDefault="00EB5357" w:rsidP="00BD05C3">
            <w:pPr>
              <w:widowControl w:val="0"/>
              <w:tabs>
                <w:tab w:val="num" w:pos="0"/>
              </w:tabs>
              <w:ind w:firstLine="72"/>
              <w:jc w:val="both"/>
              <w:rPr>
                <w:bCs/>
                <w:color w:val="000000"/>
                <w:sz w:val="22"/>
                <w:szCs w:val="22"/>
              </w:rPr>
            </w:pPr>
            <w:r w:rsidRPr="00B56A43">
              <w:rPr>
                <w:color w:val="000000"/>
                <w:sz w:val="22"/>
                <w:szCs w:val="22"/>
              </w:rPr>
              <w:t>Цена договора, предложенная участником.</w:t>
            </w:r>
          </w:p>
        </w:tc>
        <w:tc>
          <w:tcPr>
            <w:tcW w:w="1454" w:type="dxa"/>
            <w:tcBorders>
              <w:top w:val="single" w:sz="4" w:space="0" w:color="auto"/>
              <w:left w:val="single" w:sz="6" w:space="0" w:color="auto"/>
              <w:bottom w:val="single" w:sz="4" w:space="0" w:color="auto"/>
              <w:right w:val="single" w:sz="6" w:space="0" w:color="auto"/>
            </w:tcBorders>
          </w:tcPr>
          <w:p w:rsidR="00EB5357" w:rsidRPr="00AA44E8" w:rsidRDefault="00EB5357" w:rsidP="00AA44E8">
            <w:pPr>
              <w:jc w:val="both"/>
              <w:rPr>
                <w:sz w:val="22"/>
                <w:szCs w:val="22"/>
              </w:rPr>
            </w:pPr>
            <w:r w:rsidRPr="00AA44E8">
              <w:rPr>
                <w:sz w:val="22"/>
                <w:szCs w:val="22"/>
              </w:rPr>
              <w:t xml:space="preserve">Рубли, без учета НДС </w:t>
            </w:r>
          </w:p>
        </w:tc>
        <w:tc>
          <w:tcPr>
            <w:tcW w:w="1523"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both"/>
              <w:rPr>
                <w:sz w:val="22"/>
                <w:szCs w:val="22"/>
              </w:rPr>
            </w:pPr>
            <w:r w:rsidRPr="00B56A43">
              <w:rPr>
                <w:sz w:val="22"/>
                <w:szCs w:val="22"/>
              </w:rPr>
              <w:t>Не более п. 7.6.</w:t>
            </w:r>
          </w:p>
        </w:tc>
        <w:tc>
          <w:tcPr>
            <w:tcW w:w="4111" w:type="dxa"/>
            <w:tcBorders>
              <w:top w:val="single" w:sz="4" w:space="0" w:color="auto"/>
              <w:left w:val="single" w:sz="6" w:space="0" w:color="auto"/>
              <w:bottom w:val="single" w:sz="4" w:space="0" w:color="auto"/>
              <w:right w:val="single" w:sz="4" w:space="0" w:color="auto"/>
            </w:tcBorders>
          </w:tcPr>
          <w:p w:rsidR="00EB5357" w:rsidRPr="00B56A43" w:rsidRDefault="00EB5357" w:rsidP="00BD05C3">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EB5357" w:rsidRPr="00B56A43" w:rsidRDefault="00EB5357" w:rsidP="00BD05C3">
            <w:pPr>
              <w:jc w:val="both"/>
              <w:rPr>
                <w:b/>
                <w:bCs/>
                <w:color w:val="000000"/>
                <w:sz w:val="22"/>
                <w:szCs w:val="22"/>
              </w:rPr>
            </w:pPr>
            <w:r w:rsidRPr="00B56A43">
              <w:rPr>
                <w:bCs/>
                <w:color w:val="000000"/>
                <w:sz w:val="22"/>
                <w:szCs w:val="22"/>
              </w:rPr>
              <w:t xml:space="preserve">1.  Балл участников рассчитывается по формуле: </w:t>
            </w: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u w:val="single"/>
              </w:rPr>
              <w:t>= А</w:t>
            </w:r>
            <w:r w:rsidRPr="00B56A43">
              <w:rPr>
                <w:b/>
                <w:bCs/>
                <w:color w:val="000000"/>
                <w:sz w:val="22"/>
                <w:szCs w:val="22"/>
                <w:u w:val="single"/>
                <w:vertAlign w:val="subscript"/>
                <w:lang w:val="en-US"/>
              </w:rPr>
              <w:t>min</w:t>
            </w:r>
            <w:r w:rsidRPr="00B56A43">
              <w:rPr>
                <w:b/>
                <w:bCs/>
                <w:color w:val="000000"/>
                <w:sz w:val="22"/>
                <w:szCs w:val="22"/>
                <w:u w:val="single"/>
              </w:rPr>
              <w:t xml:space="preserve"> / А</w:t>
            </w:r>
            <w:r w:rsidRPr="00B56A43">
              <w:rPr>
                <w:b/>
                <w:bCs/>
                <w:color w:val="000000"/>
                <w:sz w:val="22"/>
                <w:szCs w:val="22"/>
                <w:u w:val="single"/>
                <w:vertAlign w:val="subscript"/>
                <w:lang w:val="en-US"/>
              </w:rPr>
              <w:t>n</w:t>
            </w:r>
            <w:r w:rsidRPr="00B56A43">
              <w:rPr>
                <w:b/>
                <w:bCs/>
                <w:color w:val="000000"/>
                <w:sz w:val="22"/>
                <w:szCs w:val="22"/>
                <w:u w:val="single"/>
              </w:rPr>
              <w:t xml:space="preserve"> * 100 ,</w:t>
            </w:r>
            <w:r w:rsidRPr="00B56A43">
              <w:rPr>
                <w:b/>
                <w:bCs/>
                <w:color w:val="000000"/>
                <w:sz w:val="22"/>
                <w:szCs w:val="22"/>
              </w:rPr>
              <w:t xml:space="preserve"> где: </w:t>
            </w:r>
          </w:p>
          <w:p w:rsidR="00EB5357" w:rsidRPr="00B56A43" w:rsidRDefault="00EB5357" w:rsidP="00BD05C3">
            <w:pPr>
              <w:jc w:val="both"/>
              <w:rPr>
                <w:bCs/>
                <w:color w:val="000000"/>
                <w:sz w:val="22"/>
                <w:szCs w:val="22"/>
              </w:rPr>
            </w:pP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rPr>
              <w:t xml:space="preserve"> – </w:t>
            </w:r>
            <w:r w:rsidRPr="00B56A43">
              <w:rPr>
                <w:bCs/>
                <w:color w:val="000000"/>
                <w:sz w:val="22"/>
                <w:szCs w:val="22"/>
              </w:rPr>
              <w:t xml:space="preserve">баллы присуждаемые заявке; </w:t>
            </w:r>
          </w:p>
          <w:p w:rsidR="00EB5357" w:rsidRPr="00B56A43" w:rsidRDefault="00EB5357" w:rsidP="00BD05C3">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min</w:t>
            </w:r>
            <w:r w:rsidRPr="00B56A43">
              <w:rPr>
                <w:b/>
                <w:bCs/>
                <w:color w:val="000000"/>
                <w:sz w:val="22"/>
                <w:szCs w:val="22"/>
              </w:rPr>
              <w:t xml:space="preserve"> – </w:t>
            </w:r>
            <w:r w:rsidRPr="00B56A43">
              <w:rPr>
                <w:bCs/>
                <w:color w:val="000000"/>
                <w:sz w:val="22"/>
                <w:szCs w:val="22"/>
              </w:rPr>
              <w:t>наименьшая сумма заявки, предложенная Участниками;</w:t>
            </w:r>
          </w:p>
          <w:p w:rsidR="00EB5357" w:rsidRPr="00B56A43" w:rsidRDefault="00EB5357" w:rsidP="00BD05C3">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n</w:t>
            </w:r>
            <w:r w:rsidRPr="00B56A43">
              <w:rPr>
                <w:b/>
                <w:bCs/>
                <w:color w:val="000000"/>
                <w:sz w:val="22"/>
                <w:szCs w:val="22"/>
              </w:rPr>
              <w:t xml:space="preserve"> – </w:t>
            </w:r>
            <w:r w:rsidRPr="00B56A43">
              <w:rPr>
                <w:bCs/>
                <w:color w:val="000000"/>
                <w:sz w:val="22"/>
                <w:szCs w:val="22"/>
              </w:rPr>
              <w:t>сумма заявки, предложенная участником, заявка которого оценивается;</w:t>
            </w:r>
          </w:p>
          <w:p w:rsidR="00EB5357" w:rsidRPr="00B56A43" w:rsidRDefault="00EB5357" w:rsidP="00BD05C3">
            <w:pPr>
              <w:jc w:val="both"/>
              <w:rPr>
                <w:b/>
                <w:bCs/>
                <w:color w:val="000000"/>
                <w:sz w:val="22"/>
                <w:szCs w:val="22"/>
              </w:rPr>
            </w:pPr>
            <w:r w:rsidRPr="00B56A43">
              <w:rPr>
                <w:b/>
                <w:bCs/>
                <w:color w:val="000000"/>
                <w:sz w:val="22"/>
                <w:szCs w:val="22"/>
                <w:u w:val="single"/>
              </w:rPr>
              <w:t>100</w:t>
            </w:r>
            <w:r w:rsidRPr="00B56A43">
              <w:rPr>
                <w:b/>
                <w:bCs/>
                <w:color w:val="000000"/>
                <w:sz w:val="22"/>
                <w:szCs w:val="22"/>
              </w:rPr>
              <w:t xml:space="preserve"> –</w:t>
            </w:r>
            <w:r w:rsidRPr="00B56A43">
              <w:rPr>
                <w:bCs/>
                <w:color w:val="000000"/>
                <w:sz w:val="22"/>
                <w:szCs w:val="22"/>
              </w:rPr>
              <w:t xml:space="preserve"> максимально возможное количество баллов</w:t>
            </w:r>
          </w:p>
        </w:tc>
      </w:tr>
    </w:tbl>
    <w:p w:rsidR="00834959" w:rsidRPr="00EA2A5D" w:rsidRDefault="00834959" w:rsidP="00834959">
      <w:pPr>
        <w:ind w:firstLine="567"/>
        <w:jc w:val="both"/>
        <w:rPr>
          <w:b/>
          <w:kern w:val="28"/>
          <w:sz w:val="22"/>
          <w:szCs w:val="22"/>
        </w:rPr>
      </w:pPr>
      <w:r w:rsidRPr="00EA2A5D">
        <w:rPr>
          <w:b/>
          <w:kern w:val="28"/>
          <w:sz w:val="22"/>
          <w:szCs w:val="22"/>
        </w:rPr>
        <w:t>Итоговый рейтинг по каждой заявке рассчитывается как сумма баллов, присуждаемых по каждому критерию, умноженных на значимость критерия.</w:t>
      </w:r>
    </w:p>
    <w:p w:rsidR="00834959" w:rsidRPr="00EA2A5D" w:rsidRDefault="00834959" w:rsidP="00834959">
      <w:pPr>
        <w:ind w:firstLine="567"/>
        <w:jc w:val="both"/>
        <w:rPr>
          <w:b/>
          <w:kern w:val="28"/>
          <w:sz w:val="22"/>
          <w:szCs w:val="22"/>
        </w:rPr>
      </w:pPr>
      <w:r w:rsidRPr="00EA2A5D">
        <w:rPr>
          <w:b/>
          <w:kern w:val="28"/>
          <w:sz w:val="22"/>
          <w:szCs w:val="22"/>
        </w:rPr>
        <w:t>Первое место присуждается заявке, набравшей максимальный итоговый рейтинг.</w:t>
      </w:r>
    </w:p>
    <w:p w:rsidR="00834959" w:rsidRPr="00EA2A5D" w:rsidRDefault="00834959" w:rsidP="00834959">
      <w:pPr>
        <w:ind w:firstLine="567"/>
        <w:jc w:val="both"/>
        <w:rPr>
          <w:b/>
          <w:kern w:val="28"/>
          <w:sz w:val="22"/>
          <w:szCs w:val="22"/>
        </w:rPr>
      </w:pPr>
      <w:r w:rsidRPr="00EA2A5D">
        <w:rPr>
          <w:b/>
          <w:kern w:val="28"/>
          <w:sz w:val="22"/>
          <w:szCs w:val="22"/>
        </w:rPr>
        <w:t xml:space="preserve">В случае равных итоговых рейтингов приоритет отдается заявке, которая поступила раньше. </w:t>
      </w:r>
    </w:p>
    <w:p w:rsidR="00834959" w:rsidRPr="00EA2A5D" w:rsidRDefault="00834959" w:rsidP="00834959">
      <w:pPr>
        <w:ind w:firstLine="567"/>
        <w:jc w:val="both"/>
        <w:rPr>
          <w:b/>
          <w:kern w:val="28"/>
          <w:sz w:val="22"/>
          <w:szCs w:val="22"/>
        </w:rPr>
      </w:pPr>
      <w:r w:rsidRPr="00EA2A5D">
        <w:rPr>
          <w:b/>
          <w:kern w:val="28"/>
          <w:sz w:val="22"/>
          <w:szCs w:val="22"/>
        </w:rPr>
        <w:t>Если по не ценовому критерию оценки Заказчик установил предельные показатели, а в заявке участника это предельное значение превышено (преуменьшено), то при оценке ставится 0 баллов по этому критерию такому участнику. При превышении ценного критерия заявка участника отклоняется.</w:t>
      </w:r>
    </w:p>
    <w:p w:rsidR="00834959" w:rsidRDefault="00834959" w:rsidP="00834959">
      <w:pPr>
        <w:ind w:firstLine="567"/>
        <w:jc w:val="both"/>
        <w:rPr>
          <w:b/>
          <w:kern w:val="28"/>
          <w:sz w:val="24"/>
          <w:szCs w:val="24"/>
        </w:rPr>
      </w:pPr>
    </w:p>
    <w:p w:rsidR="00834959" w:rsidRPr="00B56A43" w:rsidRDefault="00834959" w:rsidP="00834959">
      <w:pPr>
        <w:ind w:firstLine="567"/>
        <w:jc w:val="both"/>
        <w:rPr>
          <w:b/>
          <w:bCs/>
          <w:sz w:val="22"/>
          <w:szCs w:val="22"/>
        </w:rPr>
      </w:pPr>
      <w:r w:rsidRPr="00B56A43">
        <w:rPr>
          <w:b/>
          <w:bCs/>
          <w:sz w:val="22"/>
          <w:szCs w:val="22"/>
        </w:rPr>
        <w:t>Квалификация Участника:</w:t>
      </w:r>
    </w:p>
    <w:p w:rsidR="00834959" w:rsidRPr="003E57C3" w:rsidRDefault="00834959" w:rsidP="00F31A76">
      <w:pPr>
        <w:widowControl w:val="0"/>
        <w:ind w:firstLine="567"/>
        <w:jc w:val="both"/>
        <w:rPr>
          <w:bCs/>
          <w:sz w:val="22"/>
          <w:szCs w:val="22"/>
        </w:rPr>
      </w:pPr>
      <w:r w:rsidRPr="007C5657">
        <w:rPr>
          <w:b/>
          <w:bCs/>
          <w:sz w:val="22"/>
          <w:szCs w:val="22"/>
        </w:rPr>
        <w:t xml:space="preserve">1.1. </w:t>
      </w:r>
      <w:r w:rsidRPr="007C5657">
        <w:rPr>
          <w:bCs/>
          <w:sz w:val="22"/>
          <w:szCs w:val="22"/>
        </w:rPr>
        <w:t>Участник должен иметь выполненные</w:t>
      </w:r>
      <w:r>
        <w:rPr>
          <w:bCs/>
          <w:sz w:val="22"/>
          <w:szCs w:val="22"/>
        </w:rPr>
        <w:t xml:space="preserve"> без рекламаций </w:t>
      </w:r>
      <w:r w:rsidRPr="003E57C3">
        <w:rPr>
          <w:bCs/>
          <w:sz w:val="22"/>
          <w:szCs w:val="22"/>
        </w:rPr>
        <w:t>за последние 3 года договоры</w:t>
      </w:r>
      <w:r>
        <w:rPr>
          <w:bCs/>
          <w:sz w:val="22"/>
          <w:szCs w:val="22"/>
        </w:rPr>
        <w:t xml:space="preserve"> (не менее одного)</w:t>
      </w:r>
      <w:r w:rsidRPr="003E57C3">
        <w:rPr>
          <w:bCs/>
          <w:sz w:val="22"/>
          <w:szCs w:val="22"/>
        </w:rPr>
        <w:t xml:space="preserve"> </w:t>
      </w:r>
      <w:r w:rsidR="00F31A76" w:rsidRPr="00F31A76">
        <w:rPr>
          <w:bCs/>
          <w:sz w:val="22"/>
          <w:szCs w:val="22"/>
        </w:rPr>
        <w:t xml:space="preserve">по ремонту дизель-генераторных установок на сумму не менее 3 000 000,00 </w:t>
      </w:r>
      <w:r w:rsidR="00F31A76">
        <w:rPr>
          <w:bCs/>
          <w:sz w:val="22"/>
          <w:szCs w:val="22"/>
        </w:rPr>
        <w:t>рублей без НДС каждый.</w:t>
      </w:r>
    </w:p>
    <w:p w:rsidR="00834959" w:rsidRPr="00B56A43" w:rsidRDefault="00834959" w:rsidP="00F31A76">
      <w:pPr>
        <w:widowControl w:val="0"/>
        <w:ind w:firstLine="567"/>
        <w:jc w:val="both"/>
        <w:rPr>
          <w:bCs/>
          <w:sz w:val="22"/>
          <w:szCs w:val="22"/>
        </w:rPr>
      </w:pPr>
      <w:r w:rsidRPr="00F31A76">
        <w:rPr>
          <w:bCs/>
          <w:sz w:val="22"/>
          <w:szCs w:val="22"/>
        </w:rPr>
        <w:t xml:space="preserve">Наличие выполненных договоров, соразмерных по видам работ и объему работ </w:t>
      </w:r>
      <w:r w:rsidRPr="00B56A43">
        <w:rPr>
          <w:bCs/>
          <w:sz w:val="22"/>
          <w:szCs w:val="22"/>
        </w:rPr>
        <w:t xml:space="preserve">подтверждается справкой о выполнении аналогичных договоров по форме </w:t>
      </w:r>
      <w:r>
        <w:rPr>
          <w:bCs/>
          <w:sz w:val="22"/>
          <w:szCs w:val="22"/>
        </w:rPr>
        <w:t>6</w:t>
      </w:r>
      <w:r w:rsidRPr="00B56A43">
        <w:rPr>
          <w:bCs/>
          <w:sz w:val="22"/>
          <w:szCs w:val="22"/>
        </w:rPr>
        <w:t xml:space="preserve"> части III. Формы документов и порядок их заполнения с желательным приложением положительных отзывов.</w:t>
      </w:r>
      <w:r>
        <w:rPr>
          <w:bCs/>
          <w:sz w:val="22"/>
          <w:szCs w:val="22"/>
        </w:rPr>
        <w:t xml:space="preserve"> К справке в обязательном порядке прилагаются заверенные </w:t>
      </w:r>
      <w:r w:rsidRPr="00371307">
        <w:rPr>
          <w:bCs/>
          <w:sz w:val="22"/>
          <w:szCs w:val="22"/>
        </w:rPr>
        <w:t>Участником</w:t>
      </w:r>
      <w:r>
        <w:rPr>
          <w:bCs/>
          <w:sz w:val="22"/>
          <w:szCs w:val="22"/>
        </w:rPr>
        <w:t xml:space="preserve"> копии актов выполненных работ по договорам, указанным в справке. Отказ от приложения вышеуказанных копий ссылкой на коммерческую тайну, либо по другим причинам, является поводом для установления по указанному критерию оценки 0 баллов Участнику.</w:t>
      </w:r>
    </w:p>
    <w:p w:rsidR="00834959" w:rsidRPr="00F31A76" w:rsidRDefault="00834959" w:rsidP="00F31A76">
      <w:pPr>
        <w:widowControl w:val="0"/>
        <w:ind w:firstLine="567"/>
        <w:jc w:val="both"/>
        <w:rPr>
          <w:bCs/>
          <w:sz w:val="22"/>
          <w:szCs w:val="22"/>
        </w:rPr>
      </w:pPr>
      <w:r w:rsidRPr="00F31A76">
        <w:rPr>
          <w:b/>
          <w:bCs/>
          <w:sz w:val="22"/>
          <w:szCs w:val="22"/>
        </w:rPr>
        <w:t>1.2.</w:t>
      </w:r>
      <w:r w:rsidRPr="00F31A76">
        <w:rPr>
          <w:bCs/>
          <w:sz w:val="22"/>
          <w:szCs w:val="22"/>
        </w:rPr>
        <w:t xml:space="preserve"> Участник должен иметь в наличии квалифицированные кадры для проведения работ, а именно:</w:t>
      </w:r>
    </w:p>
    <w:p w:rsidR="00855F66" w:rsidRPr="00F31A76" w:rsidRDefault="00855F66" w:rsidP="00F31A76">
      <w:pPr>
        <w:widowControl w:val="0"/>
        <w:ind w:firstLine="567"/>
        <w:jc w:val="both"/>
        <w:rPr>
          <w:bCs/>
          <w:sz w:val="22"/>
          <w:szCs w:val="22"/>
        </w:rPr>
      </w:pPr>
      <w:r w:rsidRPr="00F31A76">
        <w:rPr>
          <w:bCs/>
          <w:sz w:val="22"/>
          <w:szCs w:val="22"/>
        </w:rPr>
        <w:t>- специалист, имеющий сертификат по эксплуатации, техническому обслуживанию и ремонту дизель-генераторных установок - не менее 2 чел.</w:t>
      </w:r>
    </w:p>
    <w:p w:rsidR="00834959" w:rsidRDefault="00834959" w:rsidP="00F31A76">
      <w:pPr>
        <w:widowControl w:val="0"/>
        <w:ind w:firstLine="567"/>
        <w:jc w:val="both"/>
        <w:rPr>
          <w:bCs/>
          <w:sz w:val="22"/>
          <w:szCs w:val="22"/>
        </w:rPr>
      </w:pPr>
      <w:r w:rsidRPr="00F31A76">
        <w:rPr>
          <w:bCs/>
          <w:sz w:val="22"/>
          <w:szCs w:val="22"/>
        </w:rPr>
        <w:t xml:space="preserve">Наличие квалифицированных кадров для выполнения работ подтверждается справкой о кадровых ресурсах по форме 7 </w:t>
      </w:r>
      <w:r w:rsidRPr="00B56A43">
        <w:rPr>
          <w:bCs/>
          <w:sz w:val="22"/>
          <w:szCs w:val="22"/>
        </w:rPr>
        <w:t>части III. Формы документов и порядок их заполнения</w:t>
      </w:r>
      <w:r w:rsidRPr="00F31A76">
        <w:rPr>
          <w:bCs/>
          <w:sz w:val="22"/>
          <w:szCs w:val="22"/>
        </w:rPr>
        <w:t xml:space="preserve">, с обязательным приложением копий, заверенных участником или субподрядчиком, дипломов, свидетельств о прохождении обучения либо о повышении квалификации и т.п.. </w:t>
      </w:r>
      <w:r>
        <w:rPr>
          <w:bCs/>
          <w:sz w:val="22"/>
          <w:szCs w:val="22"/>
        </w:rPr>
        <w:t>Отказ от приложения вышеуказанных копий ссылкой на коммерческую тайну, либо по другим причинам, является поводом для установления по указанному критерию оценки 0 баллов Участнику.</w:t>
      </w:r>
    </w:p>
    <w:p w:rsidR="00834959" w:rsidRPr="00F31A76" w:rsidRDefault="00834959" w:rsidP="00F31A76">
      <w:pPr>
        <w:widowControl w:val="0"/>
        <w:ind w:firstLine="567"/>
        <w:jc w:val="both"/>
        <w:rPr>
          <w:bCs/>
          <w:sz w:val="22"/>
          <w:szCs w:val="22"/>
        </w:rPr>
      </w:pPr>
      <w:r w:rsidRPr="00F31A76">
        <w:rPr>
          <w:bCs/>
          <w:sz w:val="22"/>
          <w:szCs w:val="22"/>
        </w:rPr>
        <w:t>Отсутствие вышеперечисленных форм и копий, заверенных участником договоров и документов не считается поводом для отклонения предложения Участника.</w:t>
      </w:r>
    </w:p>
    <w:p w:rsidR="00834959" w:rsidRPr="00C277E6" w:rsidRDefault="00834959" w:rsidP="00834959">
      <w:pPr>
        <w:jc w:val="center"/>
      </w:pPr>
    </w:p>
    <w:p w:rsidR="00B56A43" w:rsidRPr="00B56A43" w:rsidRDefault="00B56A43" w:rsidP="00B56A43">
      <w:pPr>
        <w:spacing w:after="200" w:line="276" w:lineRule="auto"/>
      </w:pPr>
      <w:r w:rsidRPr="00B56A43">
        <w:br w:type="page"/>
      </w:r>
    </w:p>
    <w:p w:rsidR="00B56A43" w:rsidRPr="00B56A43" w:rsidRDefault="00B56A43" w:rsidP="00B56A43">
      <w:pPr>
        <w:jc w:val="right"/>
        <w:rPr>
          <w:b/>
          <w:bCs/>
          <w:sz w:val="21"/>
          <w:szCs w:val="21"/>
        </w:rPr>
      </w:pPr>
      <w:r w:rsidRPr="00F31A76">
        <w:rPr>
          <w:b/>
          <w:bCs/>
          <w:sz w:val="21"/>
          <w:szCs w:val="21"/>
        </w:rPr>
        <w:lastRenderedPageBreak/>
        <w:t xml:space="preserve">Приложение № 2 к части </w:t>
      </w:r>
      <w:r w:rsidRPr="00F31A76">
        <w:rPr>
          <w:b/>
          <w:bCs/>
          <w:sz w:val="21"/>
          <w:szCs w:val="21"/>
          <w:lang w:val="en-US"/>
        </w:rPr>
        <w:t>II</w:t>
      </w:r>
      <w:r w:rsidRPr="00F31A76">
        <w:rPr>
          <w:b/>
          <w:bCs/>
          <w:sz w:val="21"/>
          <w:szCs w:val="21"/>
        </w:rPr>
        <w:t xml:space="preserve"> «Информационная карта </w:t>
      </w:r>
      <w:r w:rsidR="00360B20" w:rsidRPr="00F31A76">
        <w:rPr>
          <w:b/>
          <w:bCs/>
          <w:sz w:val="21"/>
          <w:szCs w:val="21"/>
        </w:rPr>
        <w:t>конкурса</w:t>
      </w:r>
      <w:r w:rsidRPr="00F31A76">
        <w:rPr>
          <w:b/>
          <w:bCs/>
          <w:sz w:val="21"/>
          <w:szCs w:val="21"/>
        </w:rPr>
        <w:t>».</w:t>
      </w:r>
    </w:p>
    <w:p w:rsidR="00B56A43" w:rsidRPr="00B56A43" w:rsidRDefault="00B56A43" w:rsidP="00B56A43">
      <w:pPr>
        <w:rPr>
          <w:b/>
          <w:bCs/>
          <w:sz w:val="21"/>
          <w:szCs w:val="21"/>
        </w:rPr>
      </w:pPr>
    </w:p>
    <w:p w:rsidR="00B56A43" w:rsidRDefault="00B56A43" w:rsidP="00B56A43">
      <w:pPr>
        <w:keepNext/>
        <w:keepLines/>
        <w:widowControl w:val="0"/>
        <w:suppressLineNumbers/>
        <w:suppressAutoHyphens/>
        <w:jc w:val="center"/>
        <w:rPr>
          <w:b/>
          <w:bCs/>
          <w:sz w:val="28"/>
          <w:szCs w:val="28"/>
        </w:rPr>
      </w:pPr>
      <w:r w:rsidRPr="00B56A43">
        <w:rPr>
          <w:b/>
          <w:bCs/>
          <w:sz w:val="28"/>
          <w:szCs w:val="28"/>
        </w:rPr>
        <w:t>Начальная цена за единицу товара, работы, услуги</w:t>
      </w:r>
    </w:p>
    <w:p w:rsidR="004F3D1A" w:rsidRDefault="004F3D1A" w:rsidP="00B56A43">
      <w:pPr>
        <w:keepNext/>
        <w:keepLines/>
        <w:widowControl w:val="0"/>
        <w:suppressLineNumbers/>
        <w:suppressAutoHyphens/>
        <w:jc w:val="center"/>
        <w:rPr>
          <w:b/>
          <w:bCs/>
          <w:sz w:val="28"/>
          <w:szCs w:val="28"/>
        </w:rPr>
      </w:pPr>
    </w:p>
    <w:tbl>
      <w:tblPr>
        <w:tblStyle w:val="affe"/>
        <w:tblW w:w="9709" w:type="dxa"/>
        <w:jc w:val="center"/>
        <w:tblLayout w:type="fixed"/>
        <w:tblLook w:val="04A0" w:firstRow="1" w:lastRow="0" w:firstColumn="1" w:lastColumn="0" w:noHBand="0" w:noVBand="1"/>
      </w:tblPr>
      <w:tblGrid>
        <w:gridCol w:w="917"/>
        <w:gridCol w:w="6854"/>
        <w:gridCol w:w="1938"/>
      </w:tblGrid>
      <w:tr w:rsidR="00F31A76" w:rsidRPr="00B22A25" w:rsidTr="00F31A76">
        <w:trPr>
          <w:jc w:val="center"/>
        </w:trPr>
        <w:tc>
          <w:tcPr>
            <w:tcW w:w="917" w:type="dxa"/>
            <w:vAlign w:val="center"/>
          </w:tcPr>
          <w:p w:rsidR="00F31A76" w:rsidRPr="00B22A25" w:rsidRDefault="00F31A76" w:rsidP="00F31A76">
            <w:pPr>
              <w:autoSpaceDE w:val="0"/>
              <w:autoSpaceDN w:val="0"/>
              <w:adjustRightInd w:val="0"/>
              <w:ind w:firstLine="0"/>
              <w:jc w:val="center"/>
              <w:rPr>
                <w:b/>
                <w:sz w:val="24"/>
                <w:szCs w:val="24"/>
              </w:rPr>
            </w:pPr>
            <w:r w:rsidRPr="00B22A25">
              <w:rPr>
                <w:rFonts w:eastAsia="SimSun"/>
                <w:b/>
                <w:sz w:val="24"/>
              </w:rPr>
              <w:t>№п/п</w:t>
            </w:r>
          </w:p>
        </w:tc>
        <w:tc>
          <w:tcPr>
            <w:tcW w:w="6854" w:type="dxa"/>
            <w:vAlign w:val="center"/>
          </w:tcPr>
          <w:p w:rsidR="00F31A76" w:rsidRPr="00B22A25" w:rsidRDefault="00F31A76" w:rsidP="008D38DB">
            <w:pPr>
              <w:autoSpaceDE w:val="0"/>
              <w:autoSpaceDN w:val="0"/>
              <w:adjustRightInd w:val="0"/>
              <w:jc w:val="center"/>
              <w:rPr>
                <w:b/>
                <w:sz w:val="24"/>
                <w:szCs w:val="24"/>
              </w:rPr>
            </w:pPr>
            <w:r w:rsidRPr="00B34A86">
              <w:rPr>
                <w:rFonts w:eastAsia="SimSun"/>
                <w:b/>
                <w:sz w:val="24"/>
                <w:szCs w:val="24"/>
              </w:rPr>
              <w:t>Наименование объектов</w:t>
            </w:r>
          </w:p>
        </w:tc>
        <w:tc>
          <w:tcPr>
            <w:tcW w:w="1938" w:type="dxa"/>
            <w:vAlign w:val="center"/>
          </w:tcPr>
          <w:p w:rsidR="00F31A76" w:rsidRPr="00B22A25" w:rsidRDefault="00F31A76" w:rsidP="00F31A76">
            <w:pPr>
              <w:autoSpaceDE w:val="0"/>
              <w:autoSpaceDN w:val="0"/>
              <w:adjustRightInd w:val="0"/>
              <w:ind w:firstLine="0"/>
              <w:jc w:val="center"/>
              <w:rPr>
                <w:b/>
                <w:sz w:val="24"/>
                <w:szCs w:val="24"/>
              </w:rPr>
            </w:pPr>
            <w:r>
              <w:rPr>
                <w:b/>
                <w:sz w:val="24"/>
                <w:szCs w:val="24"/>
              </w:rPr>
              <w:t>Стоимость ремонта руб. без</w:t>
            </w:r>
            <w:r w:rsidRPr="00B22A25">
              <w:rPr>
                <w:b/>
                <w:sz w:val="24"/>
                <w:szCs w:val="24"/>
              </w:rPr>
              <w:t xml:space="preserve"> НДС</w:t>
            </w:r>
          </w:p>
        </w:tc>
      </w:tr>
      <w:tr w:rsidR="00F31A76" w:rsidRPr="00B22A25" w:rsidTr="00F31A76">
        <w:trPr>
          <w:jc w:val="center"/>
        </w:trPr>
        <w:tc>
          <w:tcPr>
            <w:tcW w:w="917" w:type="dxa"/>
            <w:vAlign w:val="center"/>
          </w:tcPr>
          <w:p w:rsidR="00F31A76" w:rsidRPr="006A0FA9" w:rsidRDefault="00F31A76" w:rsidP="00F31A76">
            <w:pPr>
              <w:autoSpaceDE w:val="0"/>
              <w:autoSpaceDN w:val="0"/>
              <w:adjustRightInd w:val="0"/>
              <w:ind w:firstLine="0"/>
              <w:jc w:val="center"/>
              <w:rPr>
                <w:sz w:val="24"/>
                <w:szCs w:val="24"/>
              </w:rPr>
            </w:pPr>
            <w:r w:rsidRPr="006A0FA9">
              <w:rPr>
                <w:sz w:val="24"/>
                <w:szCs w:val="24"/>
                <w:lang w:val="en-US"/>
              </w:rPr>
              <w:t>1</w:t>
            </w:r>
            <w:r w:rsidRPr="006A0FA9">
              <w:rPr>
                <w:sz w:val="24"/>
                <w:szCs w:val="24"/>
              </w:rPr>
              <w:t>.</w:t>
            </w:r>
          </w:p>
        </w:tc>
        <w:tc>
          <w:tcPr>
            <w:tcW w:w="6854" w:type="dxa"/>
            <w:vAlign w:val="center"/>
          </w:tcPr>
          <w:p w:rsidR="00F31A76" w:rsidRPr="006A0FA9" w:rsidRDefault="00F31A76" w:rsidP="00F31A76">
            <w:pPr>
              <w:autoSpaceDE w:val="0"/>
              <w:autoSpaceDN w:val="0"/>
              <w:adjustRightInd w:val="0"/>
              <w:ind w:firstLine="0"/>
              <w:rPr>
                <w:sz w:val="24"/>
                <w:szCs w:val="24"/>
              </w:rPr>
            </w:pPr>
            <w:r>
              <w:rPr>
                <w:sz w:val="24"/>
                <w:szCs w:val="24"/>
              </w:rPr>
              <w:t xml:space="preserve">Текущий ремонт </w:t>
            </w:r>
            <w:r w:rsidRPr="006A0FA9">
              <w:rPr>
                <w:sz w:val="24"/>
                <w:szCs w:val="24"/>
              </w:rPr>
              <w:t>Дизе</w:t>
            </w:r>
            <w:r>
              <w:rPr>
                <w:sz w:val="24"/>
                <w:szCs w:val="24"/>
              </w:rPr>
              <w:t xml:space="preserve">ль-генераторной установки марки </w:t>
            </w:r>
            <w:r w:rsidRPr="002749B8">
              <w:rPr>
                <w:sz w:val="24"/>
                <w:szCs w:val="24"/>
                <w:lang w:val="en-US"/>
              </w:rPr>
              <w:t>C</w:t>
            </w:r>
            <w:r w:rsidRPr="002749B8">
              <w:rPr>
                <w:sz w:val="24"/>
                <w:szCs w:val="24"/>
              </w:rPr>
              <w:t>1400</w:t>
            </w:r>
            <w:r w:rsidRPr="002749B8">
              <w:rPr>
                <w:sz w:val="24"/>
                <w:szCs w:val="24"/>
                <w:lang w:val="en-US"/>
              </w:rPr>
              <w:t>D</w:t>
            </w:r>
            <w:r w:rsidRPr="002749B8">
              <w:rPr>
                <w:sz w:val="24"/>
                <w:szCs w:val="24"/>
              </w:rPr>
              <w:t>5</w:t>
            </w:r>
            <w:r>
              <w:rPr>
                <w:sz w:val="24"/>
                <w:szCs w:val="24"/>
              </w:rPr>
              <w:t xml:space="preserve"> (двигатель </w:t>
            </w:r>
            <w:r w:rsidRPr="00FC079C">
              <w:rPr>
                <w:sz w:val="24"/>
                <w:szCs w:val="24"/>
              </w:rPr>
              <w:t>Cummins KTA50-G3</w:t>
            </w:r>
            <w:r>
              <w:rPr>
                <w:sz w:val="24"/>
                <w:szCs w:val="24"/>
              </w:rPr>
              <w:t>) в блок-модуле дизельной электростанции «</w:t>
            </w:r>
            <w:r w:rsidRPr="00A154C7">
              <w:rPr>
                <w:sz w:val="24"/>
                <w:szCs w:val="24"/>
              </w:rPr>
              <w:t>Энерго-Д10000/6,3КН31</w:t>
            </w:r>
            <w:r>
              <w:rPr>
                <w:sz w:val="24"/>
                <w:szCs w:val="24"/>
              </w:rPr>
              <w:t>» ст.№2.</w:t>
            </w:r>
            <w:r w:rsidRPr="006A0FA9">
              <w:rPr>
                <w:sz w:val="24"/>
                <w:szCs w:val="24"/>
              </w:rPr>
              <w:t xml:space="preserve"> </w:t>
            </w:r>
          </w:p>
        </w:tc>
        <w:tc>
          <w:tcPr>
            <w:tcW w:w="1938" w:type="dxa"/>
            <w:vAlign w:val="center"/>
          </w:tcPr>
          <w:p w:rsidR="00F31A76" w:rsidRPr="004732BE" w:rsidRDefault="00F31A76" w:rsidP="00F31A76">
            <w:pPr>
              <w:ind w:firstLine="0"/>
              <w:jc w:val="center"/>
              <w:rPr>
                <w:rFonts w:ascii="Times New Roman CYR" w:hAnsi="Times New Roman CYR" w:cs="Times New Roman CYR"/>
                <w:bCs/>
                <w:sz w:val="24"/>
                <w:szCs w:val="24"/>
              </w:rPr>
            </w:pPr>
            <w:r w:rsidRPr="00B07EB9">
              <w:rPr>
                <w:rFonts w:ascii="Times New Roman CYR" w:hAnsi="Times New Roman CYR" w:cs="Times New Roman CYR"/>
                <w:bCs/>
                <w:sz w:val="24"/>
                <w:szCs w:val="24"/>
              </w:rPr>
              <w:t>7 967 692,15</w:t>
            </w:r>
          </w:p>
        </w:tc>
      </w:tr>
      <w:tr w:rsidR="00F31A76" w:rsidRPr="00B22A25" w:rsidTr="00F31A76">
        <w:trPr>
          <w:jc w:val="center"/>
        </w:trPr>
        <w:tc>
          <w:tcPr>
            <w:tcW w:w="917" w:type="dxa"/>
            <w:vAlign w:val="center"/>
          </w:tcPr>
          <w:p w:rsidR="00F31A76" w:rsidRPr="006A0FA9" w:rsidRDefault="00F31A76" w:rsidP="00F31A76">
            <w:pPr>
              <w:autoSpaceDE w:val="0"/>
              <w:autoSpaceDN w:val="0"/>
              <w:adjustRightInd w:val="0"/>
              <w:ind w:firstLine="0"/>
              <w:jc w:val="center"/>
              <w:rPr>
                <w:sz w:val="24"/>
                <w:szCs w:val="24"/>
              </w:rPr>
            </w:pPr>
            <w:r>
              <w:rPr>
                <w:sz w:val="24"/>
                <w:szCs w:val="24"/>
              </w:rPr>
              <w:t>2</w:t>
            </w:r>
            <w:r w:rsidRPr="006A0FA9">
              <w:rPr>
                <w:sz w:val="24"/>
                <w:szCs w:val="24"/>
              </w:rPr>
              <w:t>.</w:t>
            </w:r>
          </w:p>
        </w:tc>
        <w:tc>
          <w:tcPr>
            <w:tcW w:w="6854" w:type="dxa"/>
            <w:vAlign w:val="center"/>
          </w:tcPr>
          <w:p w:rsidR="00F31A76" w:rsidRPr="006A0FA9" w:rsidRDefault="00F31A76" w:rsidP="00F31A76">
            <w:pPr>
              <w:autoSpaceDE w:val="0"/>
              <w:autoSpaceDN w:val="0"/>
              <w:adjustRightInd w:val="0"/>
              <w:ind w:firstLine="0"/>
              <w:rPr>
                <w:sz w:val="24"/>
                <w:szCs w:val="24"/>
              </w:rPr>
            </w:pPr>
            <w:r>
              <w:rPr>
                <w:sz w:val="24"/>
                <w:szCs w:val="24"/>
              </w:rPr>
              <w:t xml:space="preserve">Текущий ремонт </w:t>
            </w:r>
            <w:r w:rsidRPr="002760F9">
              <w:rPr>
                <w:sz w:val="24"/>
                <w:szCs w:val="24"/>
              </w:rPr>
              <w:t xml:space="preserve">Дизель-генераторной установки марки C1400D5 </w:t>
            </w:r>
            <w:r>
              <w:rPr>
                <w:sz w:val="24"/>
                <w:szCs w:val="24"/>
              </w:rPr>
              <w:t xml:space="preserve">(двигатель </w:t>
            </w:r>
            <w:r w:rsidRPr="00FC079C">
              <w:rPr>
                <w:sz w:val="24"/>
                <w:szCs w:val="24"/>
              </w:rPr>
              <w:t>Cummins KTA50-G3</w:t>
            </w:r>
            <w:r>
              <w:rPr>
                <w:sz w:val="24"/>
                <w:szCs w:val="24"/>
              </w:rPr>
              <w:t xml:space="preserve">) </w:t>
            </w:r>
            <w:r w:rsidRPr="002760F9">
              <w:rPr>
                <w:sz w:val="24"/>
                <w:szCs w:val="24"/>
              </w:rPr>
              <w:t>в блок-модуле дизельной электростанц</w:t>
            </w:r>
            <w:r>
              <w:rPr>
                <w:sz w:val="24"/>
                <w:szCs w:val="24"/>
              </w:rPr>
              <w:t>ии «Энерго-Д10000/6,3КН31» ст.№3</w:t>
            </w:r>
            <w:r w:rsidRPr="002760F9">
              <w:rPr>
                <w:sz w:val="24"/>
                <w:szCs w:val="24"/>
              </w:rPr>
              <w:t>.</w:t>
            </w:r>
          </w:p>
        </w:tc>
        <w:tc>
          <w:tcPr>
            <w:tcW w:w="1938" w:type="dxa"/>
            <w:vAlign w:val="center"/>
          </w:tcPr>
          <w:p w:rsidR="00F31A76" w:rsidRPr="004732BE" w:rsidRDefault="00F31A76" w:rsidP="00F31A76">
            <w:pPr>
              <w:ind w:firstLine="0"/>
              <w:jc w:val="center"/>
              <w:rPr>
                <w:color w:val="000000"/>
                <w:sz w:val="24"/>
                <w:szCs w:val="24"/>
              </w:rPr>
            </w:pPr>
            <w:r>
              <w:rPr>
                <w:color w:val="000000"/>
                <w:sz w:val="24"/>
                <w:szCs w:val="24"/>
              </w:rPr>
              <w:t>6 514 700,69</w:t>
            </w:r>
          </w:p>
        </w:tc>
      </w:tr>
      <w:tr w:rsidR="00F31A76" w:rsidRPr="00B22A25" w:rsidTr="00F31A76">
        <w:trPr>
          <w:jc w:val="center"/>
        </w:trPr>
        <w:tc>
          <w:tcPr>
            <w:tcW w:w="917" w:type="dxa"/>
            <w:vAlign w:val="center"/>
          </w:tcPr>
          <w:p w:rsidR="00F31A76" w:rsidRPr="00182BD1" w:rsidRDefault="00F31A76" w:rsidP="00F31A76">
            <w:pPr>
              <w:autoSpaceDE w:val="0"/>
              <w:autoSpaceDN w:val="0"/>
              <w:adjustRightInd w:val="0"/>
              <w:ind w:firstLine="0"/>
              <w:jc w:val="center"/>
              <w:rPr>
                <w:sz w:val="24"/>
                <w:szCs w:val="24"/>
              </w:rPr>
            </w:pPr>
            <w:r>
              <w:rPr>
                <w:sz w:val="24"/>
                <w:szCs w:val="24"/>
              </w:rPr>
              <w:t>3.</w:t>
            </w:r>
          </w:p>
        </w:tc>
        <w:tc>
          <w:tcPr>
            <w:tcW w:w="6854" w:type="dxa"/>
            <w:vAlign w:val="center"/>
          </w:tcPr>
          <w:p w:rsidR="00F31A76" w:rsidRPr="006A0FA9" w:rsidRDefault="00F31A76" w:rsidP="00F31A76">
            <w:pPr>
              <w:autoSpaceDE w:val="0"/>
              <w:autoSpaceDN w:val="0"/>
              <w:adjustRightInd w:val="0"/>
              <w:ind w:firstLine="0"/>
              <w:rPr>
                <w:sz w:val="24"/>
                <w:szCs w:val="24"/>
              </w:rPr>
            </w:pPr>
            <w:r>
              <w:rPr>
                <w:sz w:val="24"/>
                <w:szCs w:val="24"/>
              </w:rPr>
              <w:t xml:space="preserve">Текущий ремонт </w:t>
            </w:r>
            <w:r w:rsidRPr="002760F9">
              <w:rPr>
                <w:sz w:val="24"/>
                <w:szCs w:val="24"/>
              </w:rPr>
              <w:t xml:space="preserve">Дизель-генераторной установки марки C1400D5 </w:t>
            </w:r>
            <w:r>
              <w:rPr>
                <w:sz w:val="24"/>
                <w:szCs w:val="24"/>
              </w:rPr>
              <w:t xml:space="preserve">(двигатель </w:t>
            </w:r>
            <w:r w:rsidRPr="00FC079C">
              <w:rPr>
                <w:sz w:val="24"/>
                <w:szCs w:val="24"/>
              </w:rPr>
              <w:t>Cummins KTA50-G3</w:t>
            </w:r>
            <w:r>
              <w:rPr>
                <w:sz w:val="24"/>
                <w:szCs w:val="24"/>
              </w:rPr>
              <w:t xml:space="preserve">) </w:t>
            </w:r>
            <w:r w:rsidRPr="002760F9">
              <w:rPr>
                <w:sz w:val="24"/>
                <w:szCs w:val="24"/>
              </w:rPr>
              <w:t>в блок-модуле дизельной электростанц</w:t>
            </w:r>
            <w:r>
              <w:rPr>
                <w:sz w:val="24"/>
                <w:szCs w:val="24"/>
              </w:rPr>
              <w:t>ии «АД1000-Т6300-3РБК» ст.№4</w:t>
            </w:r>
            <w:r w:rsidRPr="002760F9">
              <w:rPr>
                <w:sz w:val="24"/>
                <w:szCs w:val="24"/>
              </w:rPr>
              <w:t>.</w:t>
            </w:r>
          </w:p>
        </w:tc>
        <w:tc>
          <w:tcPr>
            <w:tcW w:w="1938" w:type="dxa"/>
            <w:vAlign w:val="center"/>
          </w:tcPr>
          <w:p w:rsidR="00F31A76" w:rsidRPr="004732BE" w:rsidRDefault="00F31A76" w:rsidP="00F31A76">
            <w:pPr>
              <w:ind w:firstLine="0"/>
              <w:jc w:val="center"/>
              <w:rPr>
                <w:color w:val="000000"/>
                <w:sz w:val="24"/>
                <w:szCs w:val="24"/>
              </w:rPr>
            </w:pPr>
            <w:r>
              <w:rPr>
                <w:color w:val="000000"/>
                <w:sz w:val="24"/>
                <w:szCs w:val="24"/>
              </w:rPr>
              <w:t>6 514 700,69</w:t>
            </w:r>
          </w:p>
        </w:tc>
      </w:tr>
    </w:tbl>
    <w:p w:rsidR="00F31A76" w:rsidRPr="00B56A43" w:rsidRDefault="00F31A76" w:rsidP="00B56A43">
      <w:pPr>
        <w:keepNext/>
        <w:keepLines/>
        <w:widowControl w:val="0"/>
        <w:suppressLineNumbers/>
        <w:suppressAutoHyphens/>
        <w:jc w:val="center"/>
        <w:rPr>
          <w:b/>
          <w:bCs/>
          <w:sz w:val="28"/>
          <w:szCs w:val="28"/>
        </w:rPr>
      </w:pPr>
    </w:p>
    <w:p w:rsidR="00B56A43" w:rsidRPr="00B56A43" w:rsidRDefault="00B56A43" w:rsidP="00B56A43">
      <w:pPr>
        <w:spacing w:after="200" w:line="276" w:lineRule="auto"/>
        <w:rPr>
          <w:snapToGrid w:val="0"/>
          <w:sz w:val="24"/>
          <w:szCs w:val="24"/>
        </w:rPr>
      </w:pPr>
      <w:r w:rsidRPr="00B56A43">
        <w:rPr>
          <w:snapToGrid w:val="0"/>
          <w:sz w:val="24"/>
          <w:szCs w:val="24"/>
        </w:rPr>
        <w:br w:type="page"/>
      </w:r>
    </w:p>
    <w:p w:rsidR="00B56A43" w:rsidRPr="00B56A43" w:rsidRDefault="00B56A43" w:rsidP="00B56A43">
      <w:pPr>
        <w:jc w:val="right"/>
        <w:rPr>
          <w:b/>
          <w:bCs/>
          <w:sz w:val="21"/>
          <w:szCs w:val="21"/>
        </w:rPr>
      </w:pPr>
      <w:r w:rsidRPr="00F31A76">
        <w:rPr>
          <w:b/>
          <w:bCs/>
          <w:sz w:val="21"/>
          <w:szCs w:val="21"/>
        </w:rPr>
        <w:lastRenderedPageBreak/>
        <w:t xml:space="preserve">Приложение № 3 к части </w:t>
      </w:r>
      <w:r w:rsidRPr="00F31A76">
        <w:rPr>
          <w:b/>
          <w:bCs/>
          <w:sz w:val="21"/>
          <w:szCs w:val="21"/>
          <w:lang w:val="en-US"/>
        </w:rPr>
        <w:t>II</w:t>
      </w:r>
      <w:r w:rsidRPr="00F31A76">
        <w:rPr>
          <w:b/>
          <w:bCs/>
          <w:sz w:val="21"/>
          <w:szCs w:val="21"/>
        </w:rPr>
        <w:t xml:space="preserve"> «Информационная карта </w:t>
      </w:r>
      <w:r w:rsidR="00360B20" w:rsidRPr="00F31A76">
        <w:rPr>
          <w:b/>
          <w:bCs/>
          <w:sz w:val="21"/>
          <w:szCs w:val="21"/>
        </w:rPr>
        <w:t>конкурса</w:t>
      </w:r>
      <w:r w:rsidRPr="00F31A76">
        <w:rPr>
          <w:b/>
          <w:bCs/>
          <w:sz w:val="21"/>
          <w:szCs w:val="21"/>
        </w:rPr>
        <w:t>».</w:t>
      </w:r>
    </w:p>
    <w:p w:rsidR="00B56A43" w:rsidRPr="00B56A43" w:rsidRDefault="00B56A43" w:rsidP="00B56A43">
      <w:pPr>
        <w:jc w:val="right"/>
        <w:rPr>
          <w:b/>
          <w:bCs/>
          <w:sz w:val="21"/>
          <w:szCs w:val="21"/>
        </w:rPr>
      </w:pPr>
    </w:p>
    <w:p w:rsidR="00B56A43" w:rsidRPr="00B56A43" w:rsidRDefault="00B56A43" w:rsidP="00B56A43">
      <w:pPr>
        <w:spacing w:after="200" w:line="276" w:lineRule="auto"/>
        <w:jc w:val="center"/>
        <w:rPr>
          <w:b/>
          <w:bCs/>
          <w:sz w:val="28"/>
          <w:szCs w:val="28"/>
        </w:rPr>
      </w:pPr>
      <w:r w:rsidRPr="00B56A43">
        <w:rPr>
          <w:b/>
          <w:bCs/>
          <w:sz w:val="28"/>
          <w:szCs w:val="28"/>
        </w:rPr>
        <w:t>Обоснование цены</w:t>
      </w:r>
    </w:p>
    <w:p w:rsidR="00F31A76" w:rsidRPr="00784F88" w:rsidRDefault="00F31A76" w:rsidP="00F31A76">
      <w:pPr>
        <w:shd w:val="clear" w:color="auto" w:fill="FFFFFF"/>
        <w:ind w:right="14" w:firstLine="163"/>
        <w:jc w:val="both"/>
        <w:rPr>
          <w:sz w:val="24"/>
          <w:szCs w:val="24"/>
        </w:rPr>
      </w:pPr>
      <w:r w:rsidRPr="00E4455D">
        <w:rPr>
          <w:sz w:val="24"/>
          <w:szCs w:val="24"/>
        </w:rPr>
        <w:t>Начальная цена договора сформирована расходно-сметным методом и на основании смет на выполнение работ, составленных в базовых ценах на работы по ремонту энергооборудования, по сборнику  «Базовые цены на работы по ремонту энергетического оборудования, адекватные условиям функционирования конкурентного рынка услуг по ремонту и техперевооружению» («ОАО ЦКБ Энергоремонт», Москва, 2003 г.) Часть 10,  индекс к базовым ценам на основании письма ЗАО "ЦКБ Энергоремонт" от 30.01.2019г. № 6-19/02) (с учетом  поправки на величину инфляционного индекса к 2022г  К=3,67), с учетом дефляторов к итогу по данным Минэкономразвия РФ на 2023,2024,2025 года.</w:t>
      </w:r>
    </w:p>
    <w:p w:rsidR="00B56A43" w:rsidRDefault="00B56A43" w:rsidP="00B56A43">
      <w:pPr>
        <w:spacing w:after="200" w:line="276" w:lineRule="auto"/>
        <w:rPr>
          <w:b/>
          <w:bCs/>
          <w:sz w:val="21"/>
          <w:szCs w:val="21"/>
          <w:u w:val="single"/>
        </w:rPr>
      </w:pPr>
    </w:p>
    <w:p w:rsidR="00F31A76" w:rsidRDefault="00F31A76" w:rsidP="00F31A76">
      <w:pPr>
        <w:shd w:val="clear" w:color="auto" w:fill="FFFFFF"/>
        <w:ind w:right="14" w:firstLine="163"/>
        <w:jc w:val="center"/>
        <w:rPr>
          <w:b/>
          <w:spacing w:val="-11"/>
          <w:sz w:val="24"/>
          <w:szCs w:val="24"/>
        </w:rPr>
      </w:pPr>
      <w:r w:rsidRPr="001972A0">
        <w:rPr>
          <w:b/>
          <w:spacing w:val="-11"/>
          <w:sz w:val="24"/>
          <w:szCs w:val="24"/>
        </w:rPr>
        <w:t xml:space="preserve">Расчет </w:t>
      </w:r>
      <w:r>
        <w:rPr>
          <w:b/>
          <w:spacing w:val="-11"/>
          <w:sz w:val="24"/>
          <w:szCs w:val="24"/>
        </w:rPr>
        <w:t>НМЦД</w:t>
      </w:r>
    </w:p>
    <w:tbl>
      <w:tblPr>
        <w:tblW w:w="9732" w:type="dxa"/>
        <w:tblInd w:w="466" w:type="dxa"/>
        <w:tblLayout w:type="fixed"/>
        <w:tblCellMar>
          <w:left w:w="40" w:type="dxa"/>
          <w:right w:w="40" w:type="dxa"/>
        </w:tblCellMar>
        <w:tblLook w:val="0000" w:firstRow="0" w:lastRow="0" w:firstColumn="0" w:lastColumn="0" w:noHBand="0" w:noVBand="0"/>
      </w:tblPr>
      <w:tblGrid>
        <w:gridCol w:w="846"/>
        <w:gridCol w:w="6896"/>
        <w:gridCol w:w="1990"/>
      </w:tblGrid>
      <w:tr w:rsidR="00F31A76" w:rsidTr="008D38DB">
        <w:trPr>
          <w:trHeight w:hRule="exact" w:val="636"/>
        </w:trPr>
        <w:tc>
          <w:tcPr>
            <w:tcW w:w="846" w:type="dxa"/>
            <w:tcBorders>
              <w:top w:val="single" w:sz="6" w:space="0" w:color="auto"/>
              <w:left w:val="single" w:sz="6" w:space="0" w:color="auto"/>
              <w:bottom w:val="single" w:sz="6" w:space="0" w:color="auto"/>
              <w:right w:val="single" w:sz="6" w:space="0" w:color="auto"/>
            </w:tcBorders>
            <w:shd w:val="clear" w:color="auto" w:fill="FFFFFF"/>
            <w:vAlign w:val="center"/>
          </w:tcPr>
          <w:p w:rsidR="00F31A76" w:rsidRDefault="00F31A76" w:rsidP="008D38DB">
            <w:pPr>
              <w:shd w:val="clear" w:color="auto" w:fill="FFFFFF"/>
              <w:jc w:val="center"/>
              <w:rPr>
                <w:b/>
                <w:bCs/>
                <w:sz w:val="24"/>
                <w:szCs w:val="24"/>
              </w:rPr>
            </w:pPr>
            <w:r>
              <w:rPr>
                <w:b/>
                <w:bCs/>
                <w:sz w:val="24"/>
                <w:szCs w:val="24"/>
              </w:rPr>
              <w:t xml:space="preserve">№ </w:t>
            </w:r>
          </w:p>
          <w:p w:rsidR="00F31A76" w:rsidRDefault="00F31A76" w:rsidP="008D38DB">
            <w:pPr>
              <w:shd w:val="clear" w:color="auto" w:fill="FFFFFF"/>
              <w:jc w:val="center"/>
            </w:pPr>
            <w:r>
              <w:rPr>
                <w:b/>
                <w:bCs/>
                <w:sz w:val="24"/>
                <w:szCs w:val="24"/>
              </w:rPr>
              <w:t>п/п</w:t>
            </w:r>
          </w:p>
        </w:tc>
        <w:tc>
          <w:tcPr>
            <w:tcW w:w="6896" w:type="dxa"/>
            <w:tcBorders>
              <w:top w:val="single" w:sz="6" w:space="0" w:color="auto"/>
              <w:left w:val="single" w:sz="6" w:space="0" w:color="auto"/>
              <w:bottom w:val="single" w:sz="6" w:space="0" w:color="auto"/>
              <w:right w:val="single" w:sz="6" w:space="0" w:color="auto"/>
            </w:tcBorders>
            <w:shd w:val="clear" w:color="auto" w:fill="FFFFFF"/>
            <w:vAlign w:val="center"/>
          </w:tcPr>
          <w:p w:rsidR="00F31A76" w:rsidRPr="00207B68" w:rsidRDefault="00F31A76" w:rsidP="008D38DB">
            <w:pPr>
              <w:shd w:val="clear" w:color="auto" w:fill="FFFFFF"/>
              <w:spacing w:line="274" w:lineRule="exact"/>
              <w:ind w:left="34" w:right="19"/>
              <w:jc w:val="center"/>
              <w:rPr>
                <w:b/>
              </w:rPr>
            </w:pPr>
            <w:r w:rsidRPr="00207B68">
              <w:rPr>
                <w:b/>
                <w:spacing w:val="-3"/>
                <w:sz w:val="24"/>
                <w:szCs w:val="24"/>
              </w:rPr>
              <w:t xml:space="preserve">Перечень выполняемых </w:t>
            </w:r>
            <w:r w:rsidRPr="00207B68">
              <w:rPr>
                <w:b/>
                <w:bCs/>
                <w:sz w:val="24"/>
                <w:szCs w:val="24"/>
              </w:rPr>
              <w:t>работ</w:t>
            </w:r>
          </w:p>
        </w:tc>
        <w:tc>
          <w:tcPr>
            <w:tcW w:w="1990" w:type="dxa"/>
            <w:tcBorders>
              <w:top w:val="single" w:sz="6" w:space="0" w:color="auto"/>
              <w:left w:val="single" w:sz="6" w:space="0" w:color="auto"/>
              <w:bottom w:val="single" w:sz="6" w:space="0" w:color="auto"/>
              <w:right w:val="single" w:sz="6" w:space="0" w:color="auto"/>
            </w:tcBorders>
            <w:shd w:val="clear" w:color="auto" w:fill="FFFFFF"/>
            <w:vAlign w:val="center"/>
          </w:tcPr>
          <w:p w:rsidR="00F31A76" w:rsidRDefault="00F31A76" w:rsidP="008D38DB">
            <w:pPr>
              <w:shd w:val="clear" w:color="auto" w:fill="FFFFFF"/>
              <w:jc w:val="center"/>
              <w:rPr>
                <w:b/>
                <w:spacing w:val="-4"/>
                <w:sz w:val="24"/>
                <w:szCs w:val="24"/>
              </w:rPr>
            </w:pPr>
            <w:r w:rsidRPr="00AB5BCB">
              <w:rPr>
                <w:b/>
                <w:spacing w:val="-4"/>
                <w:sz w:val="24"/>
                <w:szCs w:val="24"/>
              </w:rPr>
              <w:t xml:space="preserve">Сумма (руб.) </w:t>
            </w:r>
          </w:p>
          <w:p w:rsidR="00F31A76" w:rsidRDefault="00F31A76" w:rsidP="008D38DB">
            <w:pPr>
              <w:shd w:val="clear" w:color="auto" w:fill="FFFFFF"/>
              <w:jc w:val="center"/>
            </w:pPr>
            <w:r>
              <w:rPr>
                <w:b/>
                <w:spacing w:val="-8"/>
                <w:sz w:val="24"/>
                <w:szCs w:val="24"/>
              </w:rPr>
              <w:t xml:space="preserve">без </w:t>
            </w:r>
            <w:r w:rsidRPr="00AB5BCB">
              <w:rPr>
                <w:b/>
                <w:spacing w:val="-8"/>
                <w:sz w:val="24"/>
                <w:szCs w:val="24"/>
              </w:rPr>
              <w:t>НДС</w:t>
            </w:r>
          </w:p>
        </w:tc>
      </w:tr>
      <w:tr w:rsidR="00F31A76" w:rsidTr="008D38DB">
        <w:trPr>
          <w:trHeight w:hRule="exact" w:val="868"/>
        </w:trPr>
        <w:tc>
          <w:tcPr>
            <w:tcW w:w="846" w:type="dxa"/>
            <w:tcBorders>
              <w:top w:val="single" w:sz="6" w:space="0" w:color="auto"/>
              <w:left w:val="single" w:sz="6" w:space="0" w:color="auto"/>
              <w:bottom w:val="single" w:sz="6" w:space="0" w:color="auto"/>
              <w:right w:val="single" w:sz="6" w:space="0" w:color="auto"/>
            </w:tcBorders>
            <w:shd w:val="clear" w:color="auto" w:fill="FFFFFF"/>
            <w:vAlign w:val="center"/>
          </w:tcPr>
          <w:p w:rsidR="00F31A76" w:rsidRPr="003559C9" w:rsidRDefault="00F31A76" w:rsidP="00F31A76">
            <w:pPr>
              <w:shd w:val="clear" w:color="auto" w:fill="FFFFFF"/>
              <w:jc w:val="center"/>
              <w:rPr>
                <w:sz w:val="24"/>
                <w:szCs w:val="24"/>
              </w:rPr>
            </w:pPr>
            <w:r w:rsidRPr="003559C9">
              <w:rPr>
                <w:sz w:val="24"/>
                <w:szCs w:val="24"/>
              </w:rPr>
              <w:t>1.</w:t>
            </w:r>
          </w:p>
        </w:tc>
        <w:tc>
          <w:tcPr>
            <w:tcW w:w="6896" w:type="dxa"/>
            <w:tcBorders>
              <w:top w:val="single" w:sz="6" w:space="0" w:color="auto"/>
              <w:left w:val="single" w:sz="6" w:space="0" w:color="auto"/>
              <w:bottom w:val="single" w:sz="6" w:space="0" w:color="auto"/>
              <w:right w:val="single" w:sz="6" w:space="0" w:color="auto"/>
            </w:tcBorders>
            <w:shd w:val="clear" w:color="auto" w:fill="FFFFFF"/>
            <w:vAlign w:val="center"/>
          </w:tcPr>
          <w:p w:rsidR="00F31A76" w:rsidRPr="006A0FA9" w:rsidRDefault="00F31A76" w:rsidP="00F31A76">
            <w:pPr>
              <w:autoSpaceDE w:val="0"/>
              <w:autoSpaceDN w:val="0"/>
              <w:adjustRightInd w:val="0"/>
              <w:jc w:val="both"/>
              <w:rPr>
                <w:sz w:val="24"/>
                <w:szCs w:val="24"/>
              </w:rPr>
            </w:pPr>
            <w:r>
              <w:rPr>
                <w:sz w:val="24"/>
                <w:szCs w:val="24"/>
              </w:rPr>
              <w:t xml:space="preserve">Текущий ремонт </w:t>
            </w:r>
            <w:r w:rsidRPr="006A0FA9">
              <w:rPr>
                <w:sz w:val="24"/>
                <w:szCs w:val="24"/>
              </w:rPr>
              <w:t>Дизе</w:t>
            </w:r>
            <w:r>
              <w:rPr>
                <w:sz w:val="24"/>
                <w:szCs w:val="24"/>
              </w:rPr>
              <w:t xml:space="preserve">ль-генераторной установки марки </w:t>
            </w:r>
            <w:r w:rsidRPr="002749B8">
              <w:rPr>
                <w:sz w:val="24"/>
                <w:szCs w:val="24"/>
                <w:lang w:val="en-US"/>
              </w:rPr>
              <w:t>C</w:t>
            </w:r>
            <w:r w:rsidRPr="002749B8">
              <w:rPr>
                <w:sz w:val="24"/>
                <w:szCs w:val="24"/>
              </w:rPr>
              <w:t>1400</w:t>
            </w:r>
            <w:r w:rsidRPr="002749B8">
              <w:rPr>
                <w:sz w:val="24"/>
                <w:szCs w:val="24"/>
                <w:lang w:val="en-US"/>
              </w:rPr>
              <w:t>D</w:t>
            </w:r>
            <w:r w:rsidRPr="002749B8">
              <w:rPr>
                <w:sz w:val="24"/>
                <w:szCs w:val="24"/>
              </w:rPr>
              <w:t>5</w:t>
            </w:r>
            <w:r>
              <w:rPr>
                <w:sz w:val="24"/>
                <w:szCs w:val="24"/>
              </w:rPr>
              <w:t xml:space="preserve"> (двигатель </w:t>
            </w:r>
            <w:r w:rsidRPr="00FC079C">
              <w:rPr>
                <w:sz w:val="24"/>
                <w:szCs w:val="24"/>
              </w:rPr>
              <w:t>Cummins KTA50-G3</w:t>
            </w:r>
            <w:r>
              <w:rPr>
                <w:sz w:val="24"/>
                <w:szCs w:val="24"/>
              </w:rPr>
              <w:t>) в блок-модуле дизельной электростанции «</w:t>
            </w:r>
            <w:r w:rsidRPr="00A154C7">
              <w:rPr>
                <w:sz w:val="24"/>
                <w:szCs w:val="24"/>
              </w:rPr>
              <w:t>Энерго-Д10000/6,3КН31</w:t>
            </w:r>
            <w:r>
              <w:rPr>
                <w:sz w:val="24"/>
                <w:szCs w:val="24"/>
              </w:rPr>
              <w:t>» ст.№2.</w:t>
            </w:r>
            <w:r w:rsidRPr="006A0FA9">
              <w:rPr>
                <w:sz w:val="24"/>
                <w:szCs w:val="24"/>
              </w:rPr>
              <w:t xml:space="preserve"> </w:t>
            </w:r>
          </w:p>
        </w:tc>
        <w:tc>
          <w:tcPr>
            <w:tcW w:w="1990" w:type="dxa"/>
            <w:tcBorders>
              <w:top w:val="single" w:sz="6" w:space="0" w:color="auto"/>
              <w:left w:val="single" w:sz="6" w:space="0" w:color="auto"/>
              <w:bottom w:val="single" w:sz="6" w:space="0" w:color="auto"/>
              <w:right w:val="single" w:sz="6" w:space="0" w:color="auto"/>
            </w:tcBorders>
            <w:shd w:val="clear" w:color="auto" w:fill="FFFFFF"/>
            <w:vAlign w:val="center"/>
          </w:tcPr>
          <w:p w:rsidR="00F31A76" w:rsidRPr="004732BE" w:rsidRDefault="00F31A76" w:rsidP="00F31A76">
            <w:pPr>
              <w:jc w:val="center"/>
              <w:rPr>
                <w:rFonts w:ascii="Times New Roman CYR" w:hAnsi="Times New Roman CYR" w:cs="Times New Roman CYR"/>
                <w:bCs/>
                <w:sz w:val="24"/>
                <w:szCs w:val="24"/>
              </w:rPr>
            </w:pPr>
            <w:r w:rsidRPr="00B07EB9">
              <w:rPr>
                <w:rFonts w:ascii="Times New Roman CYR" w:hAnsi="Times New Roman CYR" w:cs="Times New Roman CYR"/>
                <w:bCs/>
                <w:sz w:val="24"/>
                <w:szCs w:val="24"/>
              </w:rPr>
              <w:t>7 967 692,15</w:t>
            </w:r>
          </w:p>
        </w:tc>
      </w:tr>
      <w:tr w:rsidR="00F31A76" w:rsidTr="008D38DB">
        <w:trPr>
          <w:trHeight w:hRule="exact" w:val="853"/>
        </w:trPr>
        <w:tc>
          <w:tcPr>
            <w:tcW w:w="846" w:type="dxa"/>
            <w:tcBorders>
              <w:top w:val="single" w:sz="6" w:space="0" w:color="auto"/>
              <w:left w:val="single" w:sz="6" w:space="0" w:color="auto"/>
              <w:bottom w:val="single" w:sz="6" w:space="0" w:color="auto"/>
              <w:right w:val="single" w:sz="6" w:space="0" w:color="auto"/>
            </w:tcBorders>
            <w:shd w:val="clear" w:color="auto" w:fill="FFFFFF"/>
            <w:vAlign w:val="center"/>
          </w:tcPr>
          <w:p w:rsidR="00F31A76" w:rsidRPr="003559C9" w:rsidRDefault="00F31A76" w:rsidP="00F31A76">
            <w:pPr>
              <w:shd w:val="clear" w:color="auto" w:fill="FFFFFF"/>
              <w:jc w:val="center"/>
              <w:rPr>
                <w:bCs/>
                <w:sz w:val="24"/>
                <w:szCs w:val="24"/>
              </w:rPr>
            </w:pPr>
            <w:r w:rsidRPr="003559C9">
              <w:rPr>
                <w:bCs/>
                <w:sz w:val="24"/>
                <w:szCs w:val="24"/>
              </w:rPr>
              <w:t>2.</w:t>
            </w:r>
          </w:p>
        </w:tc>
        <w:tc>
          <w:tcPr>
            <w:tcW w:w="6896" w:type="dxa"/>
            <w:tcBorders>
              <w:top w:val="single" w:sz="6" w:space="0" w:color="auto"/>
              <w:left w:val="single" w:sz="6" w:space="0" w:color="auto"/>
              <w:bottom w:val="single" w:sz="6" w:space="0" w:color="auto"/>
              <w:right w:val="single" w:sz="6" w:space="0" w:color="auto"/>
            </w:tcBorders>
            <w:shd w:val="clear" w:color="auto" w:fill="FFFFFF"/>
            <w:vAlign w:val="center"/>
          </w:tcPr>
          <w:p w:rsidR="00F31A76" w:rsidRPr="006A0FA9" w:rsidRDefault="00F31A76" w:rsidP="00F31A76">
            <w:pPr>
              <w:autoSpaceDE w:val="0"/>
              <w:autoSpaceDN w:val="0"/>
              <w:adjustRightInd w:val="0"/>
              <w:jc w:val="both"/>
              <w:rPr>
                <w:sz w:val="24"/>
                <w:szCs w:val="24"/>
              </w:rPr>
            </w:pPr>
            <w:r>
              <w:rPr>
                <w:sz w:val="24"/>
                <w:szCs w:val="24"/>
              </w:rPr>
              <w:t xml:space="preserve">Текущий ремонт </w:t>
            </w:r>
            <w:r w:rsidRPr="002760F9">
              <w:rPr>
                <w:sz w:val="24"/>
                <w:szCs w:val="24"/>
              </w:rPr>
              <w:t xml:space="preserve">Дизель-генераторной установки марки C1400D5 </w:t>
            </w:r>
            <w:r>
              <w:rPr>
                <w:sz w:val="24"/>
                <w:szCs w:val="24"/>
              </w:rPr>
              <w:t xml:space="preserve">(двигатель </w:t>
            </w:r>
            <w:r w:rsidRPr="00FC079C">
              <w:rPr>
                <w:sz w:val="24"/>
                <w:szCs w:val="24"/>
              </w:rPr>
              <w:t>Cummins KTA50-G3</w:t>
            </w:r>
            <w:r>
              <w:rPr>
                <w:sz w:val="24"/>
                <w:szCs w:val="24"/>
              </w:rPr>
              <w:t xml:space="preserve">) </w:t>
            </w:r>
            <w:r w:rsidRPr="002760F9">
              <w:rPr>
                <w:sz w:val="24"/>
                <w:szCs w:val="24"/>
              </w:rPr>
              <w:t>в блок-модуле дизельной электростанц</w:t>
            </w:r>
            <w:r>
              <w:rPr>
                <w:sz w:val="24"/>
                <w:szCs w:val="24"/>
              </w:rPr>
              <w:t>ии «Энерго-Д10000/6,3КН31» ст.№3</w:t>
            </w:r>
            <w:r w:rsidRPr="002760F9">
              <w:rPr>
                <w:sz w:val="24"/>
                <w:szCs w:val="24"/>
              </w:rPr>
              <w:t>.</w:t>
            </w:r>
          </w:p>
        </w:tc>
        <w:tc>
          <w:tcPr>
            <w:tcW w:w="1990" w:type="dxa"/>
            <w:tcBorders>
              <w:top w:val="single" w:sz="6" w:space="0" w:color="auto"/>
              <w:left w:val="single" w:sz="6" w:space="0" w:color="auto"/>
              <w:bottom w:val="single" w:sz="6" w:space="0" w:color="auto"/>
              <w:right w:val="single" w:sz="6" w:space="0" w:color="auto"/>
            </w:tcBorders>
            <w:shd w:val="clear" w:color="auto" w:fill="FFFFFF"/>
            <w:vAlign w:val="center"/>
          </w:tcPr>
          <w:p w:rsidR="00F31A76" w:rsidRPr="004732BE" w:rsidRDefault="00F31A76" w:rsidP="00F31A76">
            <w:pPr>
              <w:jc w:val="center"/>
              <w:rPr>
                <w:color w:val="000000"/>
                <w:sz w:val="24"/>
                <w:szCs w:val="24"/>
              </w:rPr>
            </w:pPr>
            <w:r w:rsidRPr="00B07EB9">
              <w:rPr>
                <w:color w:val="000000"/>
                <w:sz w:val="24"/>
                <w:szCs w:val="24"/>
              </w:rPr>
              <w:t>6 514 700,69</w:t>
            </w:r>
          </w:p>
        </w:tc>
      </w:tr>
      <w:tr w:rsidR="00F31A76" w:rsidTr="008D38DB">
        <w:trPr>
          <w:trHeight w:hRule="exact" w:val="850"/>
        </w:trPr>
        <w:tc>
          <w:tcPr>
            <w:tcW w:w="846" w:type="dxa"/>
            <w:tcBorders>
              <w:top w:val="single" w:sz="6" w:space="0" w:color="auto"/>
              <w:left w:val="single" w:sz="6" w:space="0" w:color="auto"/>
              <w:bottom w:val="single" w:sz="6" w:space="0" w:color="auto"/>
              <w:right w:val="single" w:sz="6" w:space="0" w:color="auto"/>
            </w:tcBorders>
            <w:shd w:val="clear" w:color="auto" w:fill="FFFFFF"/>
            <w:vAlign w:val="center"/>
          </w:tcPr>
          <w:p w:rsidR="00F31A76" w:rsidRPr="003559C9" w:rsidRDefault="00F31A76" w:rsidP="00F31A76">
            <w:pPr>
              <w:shd w:val="clear" w:color="auto" w:fill="FFFFFF"/>
              <w:jc w:val="center"/>
              <w:rPr>
                <w:bCs/>
                <w:sz w:val="24"/>
                <w:szCs w:val="24"/>
              </w:rPr>
            </w:pPr>
            <w:r w:rsidRPr="003559C9">
              <w:rPr>
                <w:bCs/>
                <w:sz w:val="24"/>
                <w:szCs w:val="24"/>
              </w:rPr>
              <w:t>3.</w:t>
            </w:r>
          </w:p>
        </w:tc>
        <w:tc>
          <w:tcPr>
            <w:tcW w:w="6896" w:type="dxa"/>
            <w:tcBorders>
              <w:top w:val="single" w:sz="6" w:space="0" w:color="auto"/>
              <w:left w:val="single" w:sz="6" w:space="0" w:color="auto"/>
              <w:bottom w:val="single" w:sz="6" w:space="0" w:color="auto"/>
              <w:right w:val="single" w:sz="6" w:space="0" w:color="auto"/>
            </w:tcBorders>
            <w:shd w:val="clear" w:color="auto" w:fill="FFFFFF"/>
            <w:vAlign w:val="center"/>
          </w:tcPr>
          <w:p w:rsidR="00F31A76" w:rsidRPr="006A0FA9" w:rsidRDefault="00F31A76" w:rsidP="00F31A76">
            <w:pPr>
              <w:autoSpaceDE w:val="0"/>
              <w:autoSpaceDN w:val="0"/>
              <w:adjustRightInd w:val="0"/>
              <w:jc w:val="both"/>
              <w:rPr>
                <w:sz w:val="24"/>
                <w:szCs w:val="24"/>
              </w:rPr>
            </w:pPr>
            <w:r>
              <w:rPr>
                <w:sz w:val="24"/>
                <w:szCs w:val="24"/>
              </w:rPr>
              <w:t xml:space="preserve">Текущий ремонт </w:t>
            </w:r>
            <w:r w:rsidRPr="002760F9">
              <w:rPr>
                <w:sz w:val="24"/>
                <w:szCs w:val="24"/>
              </w:rPr>
              <w:t xml:space="preserve">Дизель-генераторной установки марки C1400D5 </w:t>
            </w:r>
            <w:r>
              <w:rPr>
                <w:sz w:val="24"/>
                <w:szCs w:val="24"/>
              </w:rPr>
              <w:t xml:space="preserve">(двигатель </w:t>
            </w:r>
            <w:r w:rsidRPr="00FC079C">
              <w:rPr>
                <w:sz w:val="24"/>
                <w:szCs w:val="24"/>
              </w:rPr>
              <w:t>Cummins KTA50-G3</w:t>
            </w:r>
            <w:r>
              <w:rPr>
                <w:sz w:val="24"/>
                <w:szCs w:val="24"/>
              </w:rPr>
              <w:t xml:space="preserve">) </w:t>
            </w:r>
            <w:r w:rsidRPr="002760F9">
              <w:rPr>
                <w:sz w:val="24"/>
                <w:szCs w:val="24"/>
              </w:rPr>
              <w:t>в блок-модуле дизельной электростанц</w:t>
            </w:r>
            <w:r>
              <w:rPr>
                <w:sz w:val="24"/>
                <w:szCs w:val="24"/>
              </w:rPr>
              <w:t>ии «АД1000-Т6300-3РБК» ст.№4</w:t>
            </w:r>
            <w:r w:rsidRPr="002760F9">
              <w:rPr>
                <w:sz w:val="24"/>
                <w:szCs w:val="24"/>
              </w:rPr>
              <w:t>.</w:t>
            </w:r>
          </w:p>
        </w:tc>
        <w:tc>
          <w:tcPr>
            <w:tcW w:w="1990" w:type="dxa"/>
            <w:tcBorders>
              <w:top w:val="single" w:sz="6" w:space="0" w:color="auto"/>
              <w:left w:val="single" w:sz="6" w:space="0" w:color="auto"/>
              <w:bottom w:val="single" w:sz="6" w:space="0" w:color="auto"/>
              <w:right w:val="single" w:sz="6" w:space="0" w:color="auto"/>
            </w:tcBorders>
            <w:shd w:val="clear" w:color="auto" w:fill="FFFFFF"/>
            <w:vAlign w:val="center"/>
          </w:tcPr>
          <w:p w:rsidR="00F31A76" w:rsidRPr="004732BE" w:rsidRDefault="00F31A76" w:rsidP="00F31A76">
            <w:pPr>
              <w:jc w:val="center"/>
              <w:rPr>
                <w:color w:val="000000"/>
                <w:sz w:val="24"/>
                <w:szCs w:val="24"/>
              </w:rPr>
            </w:pPr>
            <w:r w:rsidRPr="001F07B0">
              <w:rPr>
                <w:color w:val="000000"/>
                <w:sz w:val="24"/>
                <w:szCs w:val="24"/>
              </w:rPr>
              <w:t>6 514 700,69</w:t>
            </w:r>
          </w:p>
        </w:tc>
      </w:tr>
      <w:tr w:rsidR="00F31A76" w:rsidTr="008D38DB">
        <w:trPr>
          <w:trHeight w:hRule="exact" w:val="835"/>
        </w:trPr>
        <w:tc>
          <w:tcPr>
            <w:tcW w:w="7742"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F31A76" w:rsidRPr="00BA4F84" w:rsidRDefault="00F31A76" w:rsidP="008D38DB">
            <w:pPr>
              <w:shd w:val="clear" w:color="auto" w:fill="FFFFFF"/>
              <w:rPr>
                <w:sz w:val="24"/>
                <w:szCs w:val="24"/>
              </w:rPr>
            </w:pPr>
            <w:r w:rsidRPr="00BA4F84">
              <w:rPr>
                <w:b/>
                <w:bCs/>
                <w:spacing w:val="-3"/>
                <w:sz w:val="24"/>
                <w:szCs w:val="24"/>
              </w:rPr>
              <w:t>Началь</w:t>
            </w:r>
            <w:r>
              <w:rPr>
                <w:b/>
                <w:bCs/>
                <w:spacing w:val="-3"/>
                <w:sz w:val="24"/>
                <w:szCs w:val="24"/>
              </w:rPr>
              <w:t>ная (максимальная) цена работ по расходно-сметному методу</w:t>
            </w:r>
            <w:r w:rsidRPr="00BA4F84">
              <w:rPr>
                <w:b/>
                <w:bCs/>
                <w:spacing w:val="-3"/>
                <w:sz w:val="24"/>
                <w:szCs w:val="24"/>
              </w:rPr>
              <w:t>:</w:t>
            </w:r>
          </w:p>
        </w:tc>
        <w:tc>
          <w:tcPr>
            <w:tcW w:w="1990" w:type="dxa"/>
            <w:tcBorders>
              <w:top w:val="single" w:sz="6" w:space="0" w:color="auto"/>
              <w:left w:val="single" w:sz="6" w:space="0" w:color="auto"/>
              <w:bottom w:val="single" w:sz="6" w:space="0" w:color="auto"/>
              <w:right w:val="single" w:sz="6" w:space="0" w:color="auto"/>
            </w:tcBorders>
            <w:shd w:val="clear" w:color="auto" w:fill="FFFFFF"/>
            <w:vAlign w:val="center"/>
          </w:tcPr>
          <w:p w:rsidR="00F31A76" w:rsidRPr="00581AD2" w:rsidRDefault="00F31A76" w:rsidP="008D38DB">
            <w:pPr>
              <w:shd w:val="clear" w:color="auto" w:fill="FFFFFF"/>
              <w:jc w:val="center"/>
              <w:rPr>
                <w:b/>
                <w:sz w:val="24"/>
                <w:szCs w:val="24"/>
                <w:highlight w:val="yellow"/>
              </w:rPr>
            </w:pPr>
            <w:r w:rsidRPr="006C7DAE">
              <w:rPr>
                <w:b/>
                <w:sz w:val="24"/>
                <w:szCs w:val="24"/>
              </w:rPr>
              <w:t>20 997 093,53</w:t>
            </w:r>
          </w:p>
        </w:tc>
      </w:tr>
    </w:tbl>
    <w:p w:rsidR="00F31A76" w:rsidRDefault="00F31A76" w:rsidP="00F31A76">
      <w:pPr>
        <w:shd w:val="clear" w:color="auto" w:fill="FFFFFF"/>
        <w:ind w:right="14" w:firstLine="163"/>
        <w:jc w:val="both"/>
        <w:rPr>
          <w:sz w:val="24"/>
          <w:szCs w:val="24"/>
        </w:rPr>
      </w:pPr>
    </w:p>
    <w:p w:rsidR="00F31A76" w:rsidRDefault="00F31A76" w:rsidP="00F31A76">
      <w:pPr>
        <w:shd w:val="clear" w:color="auto" w:fill="FFFFFF"/>
        <w:ind w:right="14" w:firstLine="163"/>
        <w:jc w:val="both"/>
        <w:rPr>
          <w:sz w:val="24"/>
          <w:szCs w:val="24"/>
        </w:rPr>
      </w:pPr>
      <w:r>
        <w:rPr>
          <w:sz w:val="24"/>
          <w:szCs w:val="24"/>
        </w:rPr>
        <w:t>Для расчета стоимости поставки ЗИП, включенного в смету, применили метод анализа рынка на основе полученных коммерческих предложений от двух поставщиков.</w:t>
      </w:r>
    </w:p>
    <w:p w:rsidR="00F31A76" w:rsidRDefault="00F31A76" w:rsidP="00B56A43">
      <w:pPr>
        <w:spacing w:after="200" w:line="276" w:lineRule="auto"/>
        <w:rPr>
          <w:b/>
          <w:bCs/>
          <w:sz w:val="21"/>
          <w:szCs w:val="21"/>
          <w:u w:val="single"/>
        </w:rPr>
      </w:pPr>
      <w:r>
        <w:rPr>
          <w:b/>
          <w:bCs/>
          <w:sz w:val="21"/>
          <w:szCs w:val="21"/>
          <w:u w:val="single"/>
        </w:rPr>
        <w:br w:type="page"/>
      </w:r>
    </w:p>
    <w:p w:rsidR="00F31A76" w:rsidRDefault="00F31A76" w:rsidP="00F31A76">
      <w:pPr>
        <w:shd w:val="clear" w:color="auto" w:fill="FFFFFF"/>
        <w:ind w:right="19"/>
        <w:jc w:val="center"/>
        <w:rPr>
          <w:b/>
          <w:spacing w:val="-11"/>
          <w:sz w:val="24"/>
          <w:szCs w:val="24"/>
        </w:rPr>
        <w:sectPr w:rsidR="00F31A76" w:rsidSect="0077377E">
          <w:footerReference w:type="default" r:id="rId18"/>
          <w:pgSz w:w="11906" w:h="16838"/>
          <w:pgMar w:top="720" w:right="720" w:bottom="720" w:left="720" w:header="0" w:footer="283" w:gutter="0"/>
          <w:cols w:space="708"/>
          <w:docGrid w:linePitch="360"/>
        </w:sectPr>
      </w:pPr>
    </w:p>
    <w:p w:rsidR="00F31A76" w:rsidRDefault="00F31A76" w:rsidP="00F31A76">
      <w:pPr>
        <w:shd w:val="clear" w:color="auto" w:fill="FFFFFF"/>
        <w:ind w:right="19"/>
        <w:jc w:val="center"/>
        <w:rPr>
          <w:b/>
          <w:spacing w:val="-11"/>
          <w:sz w:val="24"/>
          <w:szCs w:val="24"/>
        </w:rPr>
      </w:pPr>
      <w:r w:rsidRPr="002A7D5A">
        <w:rPr>
          <w:b/>
          <w:spacing w:val="-11"/>
          <w:sz w:val="24"/>
          <w:szCs w:val="24"/>
        </w:rPr>
        <w:lastRenderedPageBreak/>
        <w:t>Расчет НМЦД</w:t>
      </w:r>
      <w:r>
        <w:rPr>
          <w:b/>
          <w:spacing w:val="-11"/>
          <w:sz w:val="24"/>
          <w:szCs w:val="24"/>
        </w:rPr>
        <w:t xml:space="preserve"> для ЗИП</w:t>
      </w:r>
    </w:p>
    <w:tbl>
      <w:tblPr>
        <w:tblW w:w="15736" w:type="dxa"/>
        <w:tblInd w:w="-102" w:type="dxa"/>
        <w:tblLayout w:type="fixed"/>
        <w:tblCellMar>
          <w:left w:w="40" w:type="dxa"/>
          <w:right w:w="40" w:type="dxa"/>
        </w:tblCellMar>
        <w:tblLook w:val="0000" w:firstRow="0" w:lastRow="0" w:firstColumn="0" w:lastColumn="0" w:noHBand="0" w:noVBand="0"/>
      </w:tblPr>
      <w:tblGrid>
        <w:gridCol w:w="421"/>
        <w:gridCol w:w="5810"/>
        <w:gridCol w:w="794"/>
        <w:gridCol w:w="909"/>
        <w:gridCol w:w="1280"/>
        <w:gridCol w:w="971"/>
        <w:gridCol w:w="12"/>
        <w:gridCol w:w="1285"/>
        <w:gridCol w:w="1019"/>
        <w:gridCol w:w="15"/>
        <w:gridCol w:w="1646"/>
        <w:gridCol w:w="15"/>
        <w:gridCol w:w="1544"/>
        <w:gridCol w:w="15"/>
      </w:tblGrid>
      <w:tr w:rsidR="00F31A76" w:rsidRPr="00F31A76" w:rsidTr="008D38DB">
        <w:trPr>
          <w:trHeight w:val="20"/>
        </w:trPr>
        <w:tc>
          <w:tcPr>
            <w:tcW w:w="421" w:type="dxa"/>
            <w:vMerge w:val="restart"/>
            <w:tcBorders>
              <w:top w:val="single" w:sz="6" w:space="0" w:color="auto"/>
              <w:left w:val="single" w:sz="6" w:space="0" w:color="auto"/>
              <w:right w:val="single" w:sz="6" w:space="0" w:color="auto"/>
            </w:tcBorders>
            <w:shd w:val="clear" w:color="auto" w:fill="FFFFFF"/>
            <w:vAlign w:val="center"/>
          </w:tcPr>
          <w:p w:rsidR="00F31A76" w:rsidRPr="00F31A76" w:rsidRDefault="00F31A76" w:rsidP="008D38DB">
            <w:pPr>
              <w:shd w:val="clear" w:color="auto" w:fill="FFFFFF"/>
              <w:ind w:left="24"/>
              <w:jc w:val="center"/>
              <w:rPr>
                <w:sz w:val="22"/>
                <w:szCs w:val="24"/>
              </w:rPr>
            </w:pPr>
            <w:r w:rsidRPr="00F31A76">
              <w:rPr>
                <w:b/>
                <w:bCs/>
                <w:sz w:val="22"/>
                <w:szCs w:val="24"/>
              </w:rPr>
              <w:t>№</w:t>
            </w:r>
          </w:p>
          <w:p w:rsidR="00F31A76" w:rsidRPr="00F31A76" w:rsidRDefault="00F31A76" w:rsidP="008D38DB">
            <w:pPr>
              <w:shd w:val="clear" w:color="auto" w:fill="FFFFFF"/>
              <w:ind w:left="24"/>
              <w:jc w:val="center"/>
              <w:rPr>
                <w:sz w:val="22"/>
                <w:szCs w:val="24"/>
              </w:rPr>
            </w:pPr>
            <w:r w:rsidRPr="00F31A76">
              <w:rPr>
                <w:b/>
                <w:bCs/>
                <w:spacing w:val="-14"/>
                <w:sz w:val="22"/>
                <w:szCs w:val="24"/>
              </w:rPr>
              <w:t>п/п</w:t>
            </w:r>
          </w:p>
        </w:tc>
        <w:tc>
          <w:tcPr>
            <w:tcW w:w="5810" w:type="dxa"/>
            <w:vMerge w:val="restart"/>
            <w:tcBorders>
              <w:top w:val="single" w:sz="6" w:space="0" w:color="auto"/>
              <w:left w:val="single" w:sz="6" w:space="0" w:color="auto"/>
              <w:right w:val="single" w:sz="6" w:space="0" w:color="auto"/>
            </w:tcBorders>
            <w:shd w:val="clear" w:color="auto" w:fill="FFFFFF"/>
            <w:vAlign w:val="center"/>
          </w:tcPr>
          <w:p w:rsidR="00F31A76" w:rsidRPr="00F31A76" w:rsidRDefault="00F31A76" w:rsidP="008D38DB">
            <w:pPr>
              <w:shd w:val="clear" w:color="auto" w:fill="FFFFFF"/>
              <w:spacing w:line="274" w:lineRule="exact"/>
              <w:jc w:val="center"/>
              <w:rPr>
                <w:b/>
                <w:sz w:val="22"/>
                <w:szCs w:val="24"/>
              </w:rPr>
            </w:pPr>
            <w:r w:rsidRPr="00F31A76">
              <w:rPr>
                <w:b/>
                <w:sz w:val="22"/>
                <w:szCs w:val="24"/>
              </w:rPr>
              <w:t xml:space="preserve">Наименование </w:t>
            </w:r>
            <w:r w:rsidRPr="00F31A76">
              <w:rPr>
                <w:b/>
                <w:spacing w:val="-3"/>
                <w:sz w:val="22"/>
                <w:szCs w:val="24"/>
              </w:rPr>
              <w:t xml:space="preserve">товара, работы, </w:t>
            </w:r>
            <w:r w:rsidRPr="00F31A76">
              <w:rPr>
                <w:b/>
                <w:sz w:val="22"/>
                <w:szCs w:val="24"/>
              </w:rPr>
              <w:t>услуги</w:t>
            </w:r>
          </w:p>
        </w:tc>
        <w:tc>
          <w:tcPr>
            <w:tcW w:w="794" w:type="dxa"/>
            <w:vMerge w:val="restart"/>
            <w:tcBorders>
              <w:top w:val="single" w:sz="6" w:space="0" w:color="auto"/>
              <w:left w:val="single" w:sz="6" w:space="0" w:color="auto"/>
              <w:right w:val="single" w:sz="6" w:space="0" w:color="auto"/>
            </w:tcBorders>
            <w:shd w:val="clear" w:color="auto" w:fill="FFFFFF"/>
            <w:vAlign w:val="center"/>
          </w:tcPr>
          <w:p w:rsidR="00F31A76" w:rsidRPr="00F31A76" w:rsidRDefault="00F31A76" w:rsidP="008D38DB">
            <w:pPr>
              <w:shd w:val="clear" w:color="auto" w:fill="FFFFFF"/>
              <w:ind w:left="82"/>
              <w:jc w:val="center"/>
              <w:rPr>
                <w:b/>
                <w:sz w:val="22"/>
                <w:szCs w:val="24"/>
              </w:rPr>
            </w:pPr>
            <w:r w:rsidRPr="00F31A76">
              <w:rPr>
                <w:b/>
                <w:sz w:val="22"/>
                <w:szCs w:val="24"/>
              </w:rPr>
              <w:t>Ед. изм.</w:t>
            </w:r>
          </w:p>
        </w:tc>
        <w:tc>
          <w:tcPr>
            <w:tcW w:w="909" w:type="dxa"/>
            <w:vMerge w:val="restart"/>
            <w:tcBorders>
              <w:top w:val="single" w:sz="6" w:space="0" w:color="auto"/>
              <w:left w:val="single" w:sz="6" w:space="0" w:color="auto"/>
              <w:right w:val="single" w:sz="6" w:space="0" w:color="auto"/>
            </w:tcBorders>
            <w:shd w:val="clear" w:color="auto" w:fill="auto"/>
            <w:vAlign w:val="center"/>
          </w:tcPr>
          <w:p w:rsidR="00F31A76" w:rsidRPr="00F31A76" w:rsidRDefault="00F31A76" w:rsidP="008D38DB">
            <w:pPr>
              <w:shd w:val="clear" w:color="auto" w:fill="FFFFFF"/>
              <w:spacing w:line="274" w:lineRule="exact"/>
              <w:ind w:left="38" w:right="34"/>
              <w:jc w:val="center"/>
              <w:rPr>
                <w:b/>
                <w:sz w:val="22"/>
                <w:szCs w:val="24"/>
              </w:rPr>
            </w:pPr>
            <w:r w:rsidRPr="00F31A76">
              <w:rPr>
                <w:b/>
                <w:sz w:val="22"/>
                <w:szCs w:val="24"/>
              </w:rPr>
              <w:t>Кол-во</w:t>
            </w:r>
          </w:p>
        </w:tc>
        <w:tc>
          <w:tcPr>
            <w:tcW w:w="2263"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F31A76" w:rsidRPr="00F31A76" w:rsidRDefault="00F31A76" w:rsidP="008D38DB">
            <w:pPr>
              <w:shd w:val="clear" w:color="auto" w:fill="FFFFFF"/>
              <w:spacing w:line="274" w:lineRule="exact"/>
              <w:jc w:val="center"/>
              <w:rPr>
                <w:b/>
                <w:spacing w:val="-4"/>
                <w:sz w:val="22"/>
                <w:szCs w:val="24"/>
              </w:rPr>
            </w:pPr>
            <w:r w:rsidRPr="00F31A76">
              <w:rPr>
                <w:b/>
                <w:spacing w:val="-4"/>
                <w:sz w:val="22"/>
                <w:szCs w:val="24"/>
              </w:rPr>
              <w:t xml:space="preserve">Данные источника </w:t>
            </w:r>
          </w:p>
          <w:p w:rsidR="00F31A76" w:rsidRPr="00F31A76" w:rsidRDefault="00F31A76" w:rsidP="008D38DB">
            <w:pPr>
              <w:shd w:val="clear" w:color="auto" w:fill="FFFFFF"/>
              <w:spacing w:line="274" w:lineRule="exact"/>
              <w:jc w:val="center"/>
              <w:rPr>
                <w:b/>
                <w:spacing w:val="-1"/>
                <w:sz w:val="22"/>
                <w:szCs w:val="24"/>
              </w:rPr>
            </w:pPr>
            <w:r w:rsidRPr="00F31A76">
              <w:rPr>
                <w:b/>
                <w:spacing w:val="-4"/>
                <w:sz w:val="22"/>
                <w:szCs w:val="24"/>
              </w:rPr>
              <w:t xml:space="preserve">№ 1 </w:t>
            </w:r>
          </w:p>
        </w:tc>
        <w:tc>
          <w:tcPr>
            <w:tcW w:w="2319"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F31A76" w:rsidRPr="00F31A76" w:rsidRDefault="00F31A76" w:rsidP="008D38DB">
            <w:pPr>
              <w:shd w:val="clear" w:color="auto" w:fill="FFFFFF"/>
              <w:spacing w:line="274" w:lineRule="exact"/>
              <w:jc w:val="center"/>
              <w:rPr>
                <w:b/>
                <w:spacing w:val="-1"/>
                <w:sz w:val="22"/>
                <w:szCs w:val="24"/>
              </w:rPr>
            </w:pPr>
            <w:r w:rsidRPr="00F31A76">
              <w:rPr>
                <w:b/>
                <w:spacing w:val="-1"/>
                <w:sz w:val="22"/>
                <w:szCs w:val="24"/>
              </w:rPr>
              <w:t xml:space="preserve">Данные источника </w:t>
            </w:r>
          </w:p>
          <w:p w:rsidR="00F31A76" w:rsidRPr="00F31A76" w:rsidRDefault="00F31A76" w:rsidP="008D38DB">
            <w:pPr>
              <w:shd w:val="clear" w:color="auto" w:fill="FFFFFF"/>
              <w:spacing w:line="274" w:lineRule="exact"/>
              <w:jc w:val="center"/>
              <w:rPr>
                <w:b/>
                <w:spacing w:val="-2"/>
                <w:sz w:val="22"/>
                <w:szCs w:val="24"/>
              </w:rPr>
            </w:pPr>
            <w:r w:rsidRPr="00F31A76">
              <w:rPr>
                <w:b/>
                <w:spacing w:val="-1"/>
                <w:sz w:val="22"/>
                <w:szCs w:val="24"/>
              </w:rPr>
              <w:t xml:space="preserve">№ 2 </w:t>
            </w:r>
          </w:p>
        </w:tc>
        <w:tc>
          <w:tcPr>
            <w:tcW w:w="1661" w:type="dxa"/>
            <w:gridSpan w:val="2"/>
            <w:tcBorders>
              <w:top w:val="single" w:sz="6" w:space="0" w:color="auto"/>
              <w:left w:val="single" w:sz="6" w:space="0" w:color="auto"/>
              <w:right w:val="single" w:sz="6" w:space="0" w:color="auto"/>
            </w:tcBorders>
            <w:shd w:val="clear" w:color="auto" w:fill="FFFFFF"/>
            <w:vAlign w:val="center"/>
          </w:tcPr>
          <w:p w:rsidR="00F31A76" w:rsidRPr="00F31A76" w:rsidRDefault="00F31A76" w:rsidP="008D38DB">
            <w:pPr>
              <w:shd w:val="clear" w:color="auto" w:fill="FFFFFF"/>
              <w:spacing w:line="274" w:lineRule="exact"/>
              <w:ind w:left="10" w:right="34"/>
              <w:jc w:val="center"/>
              <w:rPr>
                <w:b/>
                <w:sz w:val="22"/>
                <w:szCs w:val="24"/>
              </w:rPr>
            </w:pPr>
            <w:r w:rsidRPr="00F31A76">
              <w:rPr>
                <w:b/>
                <w:sz w:val="22"/>
                <w:szCs w:val="24"/>
              </w:rPr>
              <w:t>Средняя цена за ед. изм., (руб.) без НДС</w:t>
            </w:r>
          </w:p>
        </w:tc>
        <w:tc>
          <w:tcPr>
            <w:tcW w:w="1559" w:type="dxa"/>
            <w:gridSpan w:val="2"/>
            <w:tcBorders>
              <w:top w:val="single" w:sz="6" w:space="0" w:color="auto"/>
              <w:left w:val="single" w:sz="6" w:space="0" w:color="auto"/>
              <w:right w:val="single" w:sz="6" w:space="0" w:color="auto"/>
            </w:tcBorders>
            <w:shd w:val="clear" w:color="auto" w:fill="FFFFFF"/>
            <w:vAlign w:val="center"/>
          </w:tcPr>
          <w:p w:rsidR="00F31A76" w:rsidRPr="00F31A76" w:rsidRDefault="00F31A76" w:rsidP="008D38DB">
            <w:pPr>
              <w:shd w:val="clear" w:color="auto" w:fill="FFFFFF"/>
              <w:spacing w:line="274" w:lineRule="exact"/>
              <w:ind w:left="10" w:right="34"/>
              <w:jc w:val="center"/>
              <w:rPr>
                <w:b/>
                <w:sz w:val="22"/>
                <w:szCs w:val="24"/>
              </w:rPr>
            </w:pPr>
            <w:r w:rsidRPr="00F31A76">
              <w:rPr>
                <w:b/>
                <w:sz w:val="22"/>
                <w:szCs w:val="24"/>
              </w:rPr>
              <w:t>Сумма, (руб.) без НДС</w:t>
            </w:r>
          </w:p>
        </w:tc>
      </w:tr>
      <w:tr w:rsidR="00F31A76" w:rsidRPr="00F31A76" w:rsidTr="008D38DB">
        <w:trPr>
          <w:gridAfter w:val="1"/>
          <w:wAfter w:w="15" w:type="dxa"/>
          <w:trHeight w:val="20"/>
        </w:trPr>
        <w:tc>
          <w:tcPr>
            <w:tcW w:w="421" w:type="dxa"/>
            <w:vMerge/>
            <w:tcBorders>
              <w:left w:val="single" w:sz="6" w:space="0" w:color="auto"/>
              <w:bottom w:val="single" w:sz="6" w:space="0" w:color="auto"/>
              <w:right w:val="single" w:sz="6" w:space="0" w:color="auto"/>
            </w:tcBorders>
            <w:shd w:val="clear" w:color="auto" w:fill="FFFFFF"/>
          </w:tcPr>
          <w:p w:rsidR="00F31A76" w:rsidRPr="00F31A76" w:rsidRDefault="00F31A76" w:rsidP="008D38DB">
            <w:pPr>
              <w:shd w:val="clear" w:color="auto" w:fill="FFFFFF"/>
              <w:ind w:left="24"/>
              <w:rPr>
                <w:b/>
                <w:bCs/>
                <w:sz w:val="22"/>
                <w:szCs w:val="24"/>
              </w:rPr>
            </w:pPr>
          </w:p>
        </w:tc>
        <w:tc>
          <w:tcPr>
            <w:tcW w:w="5810" w:type="dxa"/>
            <w:vMerge/>
            <w:tcBorders>
              <w:left w:val="single" w:sz="6" w:space="0" w:color="auto"/>
              <w:bottom w:val="single" w:sz="6" w:space="0" w:color="auto"/>
              <w:right w:val="single" w:sz="6" w:space="0" w:color="auto"/>
            </w:tcBorders>
            <w:shd w:val="clear" w:color="auto" w:fill="FFFFFF"/>
          </w:tcPr>
          <w:p w:rsidR="00F31A76" w:rsidRPr="00F31A76" w:rsidRDefault="00F31A76" w:rsidP="008D38DB">
            <w:pPr>
              <w:shd w:val="clear" w:color="auto" w:fill="FFFFFF"/>
              <w:spacing w:line="274" w:lineRule="exact"/>
              <w:jc w:val="center"/>
              <w:rPr>
                <w:b/>
                <w:sz w:val="22"/>
                <w:szCs w:val="24"/>
              </w:rPr>
            </w:pPr>
          </w:p>
        </w:tc>
        <w:tc>
          <w:tcPr>
            <w:tcW w:w="794" w:type="dxa"/>
            <w:vMerge/>
            <w:tcBorders>
              <w:left w:val="single" w:sz="6" w:space="0" w:color="auto"/>
              <w:bottom w:val="single" w:sz="6" w:space="0" w:color="auto"/>
              <w:right w:val="single" w:sz="6" w:space="0" w:color="auto"/>
            </w:tcBorders>
            <w:shd w:val="clear" w:color="auto" w:fill="FFFFFF"/>
          </w:tcPr>
          <w:p w:rsidR="00F31A76" w:rsidRPr="00F31A76" w:rsidRDefault="00F31A76" w:rsidP="008D38DB">
            <w:pPr>
              <w:shd w:val="clear" w:color="auto" w:fill="FFFFFF"/>
              <w:ind w:left="82"/>
              <w:rPr>
                <w:b/>
                <w:sz w:val="22"/>
                <w:szCs w:val="24"/>
              </w:rPr>
            </w:pPr>
          </w:p>
        </w:tc>
        <w:tc>
          <w:tcPr>
            <w:tcW w:w="909" w:type="dxa"/>
            <w:vMerge/>
            <w:tcBorders>
              <w:left w:val="single" w:sz="6" w:space="0" w:color="auto"/>
              <w:bottom w:val="single" w:sz="6" w:space="0" w:color="auto"/>
              <w:right w:val="single" w:sz="6" w:space="0" w:color="auto"/>
            </w:tcBorders>
            <w:shd w:val="clear" w:color="auto" w:fill="auto"/>
          </w:tcPr>
          <w:p w:rsidR="00F31A76" w:rsidRPr="00F31A76" w:rsidRDefault="00F31A76" w:rsidP="008D38DB">
            <w:pPr>
              <w:shd w:val="clear" w:color="auto" w:fill="FFFFFF"/>
              <w:spacing w:line="274" w:lineRule="exact"/>
              <w:ind w:left="38" w:right="34"/>
              <w:rPr>
                <w:b/>
                <w:sz w:val="22"/>
                <w:szCs w:val="24"/>
              </w:rPr>
            </w:pPr>
          </w:p>
        </w:tc>
        <w:tc>
          <w:tcPr>
            <w:tcW w:w="1280" w:type="dxa"/>
            <w:tcBorders>
              <w:top w:val="single" w:sz="6" w:space="0" w:color="auto"/>
              <w:left w:val="single" w:sz="6" w:space="0" w:color="auto"/>
              <w:bottom w:val="single" w:sz="6" w:space="0" w:color="auto"/>
              <w:right w:val="single" w:sz="6" w:space="0" w:color="auto"/>
            </w:tcBorders>
            <w:shd w:val="clear" w:color="auto" w:fill="auto"/>
          </w:tcPr>
          <w:p w:rsidR="00F31A76" w:rsidRPr="00F31A76" w:rsidRDefault="00F31A76" w:rsidP="008D38DB">
            <w:pPr>
              <w:shd w:val="clear" w:color="auto" w:fill="FFFFFF"/>
              <w:spacing w:line="274" w:lineRule="exact"/>
              <w:ind w:left="29" w:right="19"/>
              <w:rPr>
                <w:b/>
                <w:spacing w:val="-3"/>
                <w:sz w:val="22"/>
                <w:szCs w:val="24"/>
              </w:rPr>
            </w:pPr>
            <w:r w:rsidRPr="00F31A76">
              <w:rPr>
                <w:b/>
                <w:spacing w:val="-3"/>
                <w:sz w:val="22"/>
                <w:szCs w:val="24"/>
              </w:rPr>
              <w:t xml:space="preserve">Цена за </w:t>
            </w:r>
            <w:r w:rsidRPr="00F31A76">
              <w:rPr>
                <w:b/>
                <w:spacing w:val="-4"/>
                <w:sz w:val="22"/>
                <w:szCs w:val="24"/>
              </w:rPr>
              <w:t>ед. изм.</w:t>
            </w:r>
            <w:r w:rsidRPr="00F31A76">
              <w:rPr>
                <w:b/>
                <w:sz w:val="22"/>
                <w:szCs w:val="24"/>
              </w:rPr>
              <w:t xml:space="preserve"> , (руб.) без НДС</w:t>
            </w:r>
          </w:p>
        </w:tc>
        <w:tc>
          <w:tcPr>
            <w:tcW w:w="971" w:type="dxa"/>
            <w:tcBorders>
              <w:top w:val="single" w:sz="6" w:space="0" w:color="auto"/>
              <w:left w:val="single" w:sz="6" w:space="0" w:color="auto"/>
              <w:bottom w:val="single" w:sz="6" w:space="0" w:color="auto"/>
              <w:right w:val="single" w:sz="6" w:space="0" w:color="auto"/>
            </w:tcBorders>
            <w:shd w:val="clear" w:color="auto" w:fill="auto"/>
          </w:tcPr>
          <w:p w:rsidR="00F31A76" w:rsidRPr="00F31A76" w:rsidRDefault="00F31A76" w:rsidP="008D38DB">
            <w:pPr>
              <w:shd w:val="clear" w:color="auto" w:fill="FFFFFF"/>
              <w:spacing w:line="274" w:lineRule="exact"/>
              <w:jc w:val="center"/>
              <w:rPr>
                <w:b/>
                <w:spacing w:val="-1"/>
                <w:sz w:val="22"/>
                <w:szCs w:val="24"/>
              </w:rPr>
            </w:pPr>
            <w:r w:rsidRPr="00F31A76">
              <w:rPr>
                <w:b/>
                <w:spacing w:val="-1"/>
                <w:sz w:val="22"/>
                <w:szCs w:val="24"/>
              </w:rPr>
              <w:t>Страна происхождения товара</w:t>
            </w:r>
          </w:p>
        </w:tc>
        <w:tc>
          <w:tcPr>
            <w:tcW w:w="1297" w:type="dxa"/>
            <w:gridSpan w:val="2"/>
            <w:tcBorders>
              <w:top w:val="single" w:sz="6" w:space="0" w:color="auto"/>
              <w:left w:val="single" w:sz="6" w:space="0" w:color="auto"/>
              <w:bottom w:val="single" w:sz="6" w:space="0" w:color="auto"/>
              <w:right w:val="single" w:sz="6" w:space="0" w:color="auto"/>
            </w:tcBorders>
            <w:shd w:val="clear" w:color="auto" w:fill="FFFFFF"/>
          </w:tcPr>
          <w:p w:rsidR="00F31A76" w:rsidRPr="00F31A76" w:rsidRDefault="00F31A76" w:rsidP="008D38DB">
            <w:pPr>
              <w:shd w:val="clear" w:color="auto" w:fill="FFFFFF"/>
              <w:spacing w:line="274" w:lineRule="exact"/>
              <w:ind w:left="29" w:right="19"/>
              <w:rPr>
                <w:b/>
                <w:spacing w:val="-3"/>
                <w:sz w:val="22"/>
                <w:szCs w:val="24"/>
              </w:rPr>
            </w:pPr>
            <w:r w:rsidRPr="00F31A76">
              <w:rPr>
                <w:b/>
                <w:spacing w:val="-3"/>
                <w:sz w:val="22"/>
                <w:szCs w:val="24"/>
              </w:rPr>
              <w:t xml:space="preserve">Цена за </w:t>
            </w:r>
            <w:r w:rsidRPr="00F31A76">
              <w:rPr>
                <w:b/>
                <w:spacing w:val="-4"/>
                <w:sz w:val="22"/>
                <w:szCs w:val="24"/>
              </w:rPr>
              <w:t>ед. изм.</w:t>
            </w:r>
            <w:r w:rsidRPr="00F31A76">
              <w:rPr>
                <w:b/>
                <w:sz w:val="22"/>
                <w:szCs w:val="24"/>
              </w:rPr>
              <w:t xml:space="preserve"> , (руб.) без НДС</w:t>
            </w:r>
          </w:p>
        </w:tc>
        <w:tc>
          <w:tcPr>
            <w:tcW w:w="1019" w:type="dxa"/>
            <w:tcBorders>
              <w:top w:val="single" w:sz="6" w:space="0" w:color="auto"/>
              <w:left w:val="single" w:sz="6" w:space="0" w:color="auto"/>
              <w:bottom w:val="single" w:sz="6" w:space="0" w:color="auto"/>
              <w:right w:val="single" w:sz="6" w:space="0" w:color="auto"/>
            </w:tcBorders>
            <w:shd w:val="clear" w:color="auto" w:fill="FFFFFF"/>
          </w:tcPr>
          <w:p w:rsidR="00F31A76" w:rsidRPr="00F31A76" w:rsidRDefault="00F31A76" w:rsidP="008D38DB">
            <w:pPr>
              <w:shd w:val="clear" w:color="auto" w:fill="FFFFFF"/>
              <w:spacing w:line="274" w:lineRule="exact"/>
              <w:jc w:val="center"/>
              <w:rPr>
                <w:b/>
                <w:spacing w:val="-1"/>
                <w:sz w:val="22"/>
                <w:szCs w:val="24"/>
              </w:rPr>
            </w:pPr>
            <w:r w:rsidRPr="00F31A76">
              <w:rPr>
                <w:b/>
                <w:spacing w:val="-1"/>
                <w:sz w:val="22"/>
                <w:szCs w:val="24"/>
              </w:rPr>
              <w:t>Страна происхождения товара</w:t>
            </w:r>
          </w:p>
        </w:tc>
        <w:tc>
          <w:tcPr>
            <w:tcW w:w="1661" w:type="dxa"/>
            <w:gridSpan w:val="2"/>
            <w:tcBorders>
              <w:left w:val="single" w:sz="6" w:space="0" w:color="auto"/>
              <w:bottom w:val="single" w:sz="6" w:space="0" w:color="auto"/>
              <w:right w:val="single" w:sz="6" w:space="0" w:color="auto"/>
            </w:tcBorders>
            <w:shd w:val="clear" w:color="auto" w:fill="FFFFFF"/>
          </w:tcPr>
          <w:p w:rsidR="00F31A76" w:rsidRPr="00F31A76" w:rsidRDefault="00F31A76" w:rsidP="008D38DB">
            <w:pPr>
              <w:shd w:val="clear" w:color="auto" w:fill="FFFFFF"/>
              <w:spacing w:line="274" w:lineRule="exact"/>
              <w:ind w:left="10" w:right="34"/>
              <w:jc w:val="center"/>
              <w:rPr>
                <w:b/>
                <w:sz w:val="22"/>
                <w:szCs w:val="24"/>
              </w:rPr>
            </w:pPr>
          </w:p>
        </w:tc>
        <w:tc>
          <w:tcPr>
            <w:tcW w:w="1559" w:type="dxa"/>
            <w:gridSpan w:val="2"/>
            <w:tcBorders>
              <w:left w:val="single" w:sz="6" w:space="0" w:color="auto"/>
              <w:bottom w:val="single" w:sz="6" w:space="0" w:color="auto"/>
              <w:right w:val="single" w:sz="6" w:space="0" w:color="auto"/>
            </w:tcBorders>
            <w:shd w:val="clear" w:color="auto" w:fill="FFFFFF"/>
          </w:tcPr>
          <w:p w:rsidR="00F31A76" w:rsidRPr="00F31A76" w:rsidRDefault="00F31A76" w:rsidP="008D38DB">
            <w:pPr>
              <w:shd w:val="clear" w:color="auto" w:fill="FFFFFF"/>
              <w:spacing w:line="274" w:lineRule="exact"/>
              <w:ind w:left="10" w:right="34"/>
              <w:jc w:val="center"/>
              <w:rPr>
                <w:b/>
                <w:sz w:val="22"/>
                <w:szCs w:val="24"/>
              </w:rPr>
            </w:pPr>
          </w:p>
        </w:tc>
      </w:tr>
      <w:tr w:rsidR="00F31A76" w:rsidRPr="00F31A76" w:rsidTr="008D38DB">
        <w:trPr>
          <w:gridAfter w:val="1"/>
          <w:wAfter w:w="15" w:type="dxa"/>
          <w:trHeight w:val="20"/>
        </w:trPr>
        <w:tc>
          <w:tcPr>
            <w:tcW w:w="421" w:type="dxa"/>
            <w:tcBorders>
              <w:top w:val="single" w:sz="6" w:space="0" w:color="auto"/>
              <w:left w:val="single" w:sz="6" w:space="0" w:color="auto"/>
              <w:bottom w:val="single" w:sz="6" w:space="0" w:color="auto"/>
              <w:right w:val="single" w:sz="6" w:space="0" w:color="auto"/>
            </w:tcBorders>
            <w:shd w:val="clear" w:color="auto" w:fill="FFFFFF"/>
            <w:vAlign w:val="center"/>
          </w:tcPr>
          <w:p w:rsidR="00F31A76" w:rsidRPr="00F31A76" w:rsidRDefault="00F31A76" w:rsidP="008D38DB">
            <w:pPr>
              <w:shd w:val="clear" w:color="auto" w:fill="FFFFFF"/>
              <w:ind w:left="130"/>
              <w:jc w:val="center"/>
              <w:rPr>
                <w:sz w:val="22"/>
                <w:szCs w:val="16"/>
              </w:rPr>
            </w:pPr>
            <w:r w:rsidRPr="00F31A76">
              <w:rPr>
                <w:bCs/>
                <w:sz w:val="22"/>
                <w:szCs w:val="16"/>
              </w:rPr>
              <w:t>1.</w:t>
            </w:r>
          </w:p>
        </w:tc>
        <w:tc>
          <w:tcPr>
            <w:tcW w:w="5810" w:type="dxa"/>
            <w:tcBorders>
              <w:top w:val="single" w:sz="6" w:space="0" w:color="auto"/>
              <w:left w:val="single" w:sz="6" w:space="0" w:color="auto"/>
              <w:bottom w:val="single" w:sz="6" w:space="0" w:color="auto"/>
              <w:right w:val="single" w:sz="6" w:space="0" w:color="auto"/>
            </w:tcBorders>
            <w:shd w:val="clear" w:color="auto" w:fill="FFFFFF"/>
            <w:vAlign w:val="center"/>
          </w:tcPr>
          <w:p w:rsidR="00F31A76" w:rsidRPr="00F31A76" w:rsidRDefault="00F31A76" w:rsidP="008D38DB">
            <w:pPr>
              <w:rPr>
                <w:color w:val="000000"/>
                <w:sz w:val="22"/>
                <w:szCs w:val="16"/>
              </w:rPr>
            </w:pPr>
            <w:r w:rsidRPr="00F31A76">
              <w:rPr>
                <w:color w:val="000000"/>
                <w:sz w:val="22"/>
                <w:szCs w:val="16"/>
              </w:rPr>
              <w:t>Запасные части (ЗИП) для работ по проведению текущего ремонта дизель-генераторной установки марки C1400D5 (двигатель Cummins KTA50-G3) в блок-модуле дизельной электростанции «Энерго-Д10000/6,3КН31» ст.№2.</w:t>
            </w:r>
          </w:p>
        </w:tc>
        <w:tc>
          <w:tcPr>
            <w:tcW w:w="794" w:type="dxa"/>
            <w:tcBorders>
              <w:top w:val="single" w:sz="6" w:space="0" w:color="auto"/>
              <w:left w:val="single" w:sz="6" w:space="0" w:color="auto"/>
              <w:bottom w:val="single" w:sz="6" w:space="0" w:color="auto"/>
              <w:right w:val="single" w:sz="6" w:space="0" w:color="auto"/>
            </w:tcBorders>
            <w:shd w:val="clear" w:color="auto" w:fill="FFFFFF"/>
            <w:vAlign w:val="center"/>
          </w:tcPr>
          <w:p w:rsidR="00F31A76" w:rsidRPr="00F31A76" w:rsidRDefault="00F31A76" w:rsidP="008D38DB">
            <w:pPr>
              <w:shd w:val="clear" w:color="auto" w:fill="FFFFFF"/>
              <w:jc w:val="center"/>
              <w:rPr>
                <w:sz w:val="22"/>
              </w:rPr>
            </w:pPr>
            <w:r w:rsidRPr="00F31A76">
              <w:rPr>
                <w:sz w:val="22"/>
              </w:rPr>
              <w:t>компл.</w:t>
            </w:r>
          </w:p>
        </w:tc>
        <w:tc>
          <w:tcPr>
            <w:tcW w:w="909" w:type="dxa"/>
            <w:tcBorders>
              <w:top w:val="single" w:sz="6" w:space="0" w:color="auto"/>
              <w:left w:val="single" w:sz="6" w:space="0" w:color="auto"/>
              <w:bottom w:val="single" w:sz="6" w:space="0" w:color="auto"/>
              <w:right w:val="single" w:sz="6" w:space="0" w:color="auto"/>
            </w:tcBorders>
            <w:shd w:val="clear" w:color="auto" w:fill="auto"/>
            <w:vAlign w:val="center"/>
          </w:tcPr>
          <w:p w:rsidR="00F31A76" w:rsidRPr="00F31A76" w:rsidRDefault="00F31A76" w:rsidP="008D38DB">
            <w:pPr>
              <w:shd w:val="clear" w:color="auto" w:fill="FFFFFF"/>
              <w:jc w:val="center"/>
              <w:rPr>
                <w:sz w:val="22"/>
                <w:szCs w:val="16"/>
              </w:rPr>
            </w:pPr>
            <w:r w:rsidRPr="00F31A76">
              <w:rPr>
                <w:sz w:val="22"/>
                <w:szCs w:val="16"/>
              </w:rPr>
              <w:t>1</w:t>
            </w:r>
          </w:p>
        </w:tc>
        <w:tc>
          <w:tcPr>
            <w:tcW w:w="1280" w:type="dxa"/>
            <w:tcBorders>
              <w:top w:val="single" w:sz="6" w:space="0" w:color="auto"/>
              <w:left w:val="single" w:sz="6" w:space="0" w:color="auto"/>
              <w:bottom w:val="single" w:sz="6" w:space="0" w:color="auto"/>
              <w:right w:val="single" w:sz="6" w:space="0" w:color="auto"/>
            </w:tcBorders>
            <w:shd w:val="clear" w:color="auto" w:fill="auto"/>
            <w:vAlign w:val="center"/>
          </w:tcPr>
          <w:p w:rsidR="00F31A76" w:rsidRPr="00F31A76" w:rsidRDefault="00F31A76" w:rsidP="008D38DB">
            <w:pPr>
              <w:jc w:val="center"/>
              <w:rPr>
                <w:color w:val="000000"/>
                <w:sz w:val="22"/>
              </w:rPr>
            </w:pPr>
            <w:r w:rsidRPr="00F31A76">
              <w:rPr>
                <w:color w:val="000000"/>
                <w:sz w:val="22"/>
              </w:rPr>
              <w:t>5 932 500,00</w:t>
            </w:r>
          </w:p>
        </w:tc>
        <w:tc>
          <w:tcPr>
            <w:tcW w:w="971" w:type="dxa"/>
            <w:tcBorders>
              <w:top w:val="single" w:sz="6" w:space="0" w:color="auto"/>
              <w:left w:val="single" w:sz="6" w:space="0" w:color="auto"/>
              <w:bottom w:val="single" w:sz="6" w:space="0" w:color="auto"/>
              <w:right w:val="single" w:sz="6" w:space="0" w:color="auto"/>
            </w:tcBorders>
            <w:shd w:val="clear" w:color="auto" w:fill="auto"/>
            <w:vAlign w:val="center"/>
          </w:tcPr>
          <w:p w:rsidR="00F31A76" w:rsidRPr="00F31A76" w:rsidRDefault="00F31A76" w:rsidP="008D38DB">
            <w:pPr>
              <w:shd w:val="clear" w:color="auto" w:fill="FFFFFF"/>
              <w:jc w:val="center"/>
              <w:rPr>
                <w:sz w:val="22"/>
              </w:rPr>
            </w:pPr>
            <w:r w:rsidRPr="00F31A76">
              <w:rPr>
                <w:sz w:val="22"/>
              </w:rPr>
              <w:t>КНР</w:t>
            </w:r>
          </w:p>
        </w:tc>
        <w:tc>
          <w:tcPr>
            <w:tcW w:w="1297"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F31A76" w:rsidRPr="00F31A76" w:rsidRDefault="00F31A76" w:rsidP="008D38DB">
            <w:pPr>
              <w:jc w:val="center"/>
              <w:rPr>
                <w:color w:val="000000"/>
                <w:sz w:val="22"/>
              </w:rPr>
            </w:pPr>
            <w:r w:rsidRPr="00F31A76">
              <w:rPr>
                <w:color w:val="000000"/>
                <w:sz w:val="22"/>
              </w:rPr>
              <w:t>6 397 644,00</w:t>
            </w:r>
          </w:p>
        </w:tc>
        <w:tc>
          <w:tcPr>
            <w:tcW w:w="1019" w:type="dxa"/>
            <w:tcBorders>
              <w:top w:val="single" w:sz="6" w:space="0" w:color="auto"/>
              <w:left w:val="single" w:sz="6" w:space="0" w:color="auto"/>
              <w:bottom w:val="single" w:sz="6" w:space="0" w:color="auto"/>
              <w:right w:val="single" w:sz="6" w:space="0" w:color="auto"/>
            </w:tcBorders>
            <w:shd w:val="clear" w:color="auto" w:fill="FFFFFF"/>
            <w:vAlign w:val="center"/>
          </w:tcPr>
          <w:p w:rsidR="00F31A76" w:rsidRPr="00F31A76" w:rsidRDefault="00F31A76" w:rsidP="008D38DB">
            <w:pPr>
              <w:shd w:val="clear" w:color="auto" w:fill="FFFFFF"/>
              <w:jc w:val="center"/>
              <w:rPr>
                <w:sz w:val="22"/>
              </w:rPr>
            </w:pPr>
            <w:r w:rsidRPr="00F31A76">
              <w:rPr>
                <w:sz w:val="22"/>
              </w:rPr>
              <w:t>КНР</w:t>
            </w:r>
          </w:p>
        </w:tc>
        <w:tc>
          <w:tcPr>
            <w:tcW w:w="166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F31A76" w:rsidRPr="00F31A76" w:rsidRDefault="00F31A76" w:rsidP="008D38DB">
            <w:pPr>
              <w:jc w:val="center"/>
              <w:rPr>
                <w:color w:val="000000"/>
                <w:sz w:val="22"/>
              </w:rPr>
            </w:pPr>
            <w:r w:rsidRPr="00F31A76">
              <w:rPr>
                <w:color w:val="000000"/>
                <w:sz w:val="22"/>
              </w:rPr>
              <w:t>6 165 072,00</w:t>
            </w:r>
          </w:p>
        </w:tc>
        <w:tc>
          <w:tcPr>
            <w:tcW w:w="155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F31A76" w:rsidRPr="00F31A76" w:rsidRDefault="00F31A76" w:rsidP="008D38DB">
            <w:pPr>
              <w:jc w:val="center"/>
              <w:rPr>
                <w:color w:val="000000"/>
                <w:sz w:val="22"/>
              </w:rPr>
            </w:pPr>
            <w:r w:rsidRPr="00F31A76">
              <w:rPr>
                <w:color w:val="000000"/>
                <w:sz w:val="22"/>
              </w:rPr>
              <w:t>6 165 072,00</w:t>
            </w:r>
          </w:p>
        </w:tc>
      </w:tr>
      <w:tr w:rsidR="00F31A76" w:rsidRPr="00F31A76" w:rsidTr="008D38DB">
        <w:trPr>
          <w:gridAfter w:val="1"/>
          <w:wAfter w:w="15" w:type="dxa"/>
          <w:trHeight w:val="20"/>
        </w:trPr>
        <w:tc>
          <w:tcPr>
            <w:tcW w:w="421" w:type="dxa"/>
            <w:tcBorders>
              <w:top w:val="single" w:sz="6" w:space="0" w:color="auto"/>
              <w:left w:val="single" w:sz="6" w:space="0" w:color="auto"/>
              <w:bottom w:val="single" w:sz="6" w:space="0" w:color="auto"/>
              <w:right w:val="single" w:sz="6" w:space="0" w:color="auto"/>
            </w:tcBorders>
            <w:shd w:val="clear" w:color="auto" w:fill="FFFFFF"/>
            <w:vAlign w:val="center"/>
          </w:tcPr>
          <w:p w:rsidR="00F31A76" w:rsidRPr="00F31A76" w:rsidRDefault="00F31A76" w:rsidP="00F31A76">
            <w:pPr>
              <w:shd w:val="clear" w:color="auto" w:fill="FFFFFF"/>
              <w:ind w:left="130"/>
              <w:jc w:val="center"/>
              <w:rPr>
                <w:bCs/>
                <w:sz w:val="22"/>
                <w:szCs w:val="16"/>
              </w:rPr>
            </w:pPr>
            <w:r w:rsidRPr="00F31A76">
              <w:rPr>
                <w:bCs/>
                <w:sz w:val="22"/>
                <w:szCs w:val="16"/>
              </w:rPr>
              <w:t>2.</w:t>
            </w:r>
          </w:p>
        </w:tc>
        <w:tc>
          <w:tcPr>
            <w:tcW w:w="5810" w:type="dxa"/>
            <w:tcBorders>
              <w:top w:val="single" w:sz="6" w:space="0" w:color="auto"/>
              <w:left w:val="single" w:sz="6" w:space="0" w:color="auto"/>
              <w:bottom w:val="single" w:sz="6" w:space="0" w:color="auto"/>
              <w:right w:val="single" w:sz="6" w:space="0" w:color="auto"/>
            </w:tcBorders>
            <w:shd w:val="clear" w:color="auto" w:fill="FFFFFF"/>
            <w:vAlign w:val="center"/>
          </w:tcPr>
          <w:p w:rsidR="00F31A76" w:rsidRPr="00F31A76" w:rsidRDefault="00F31A76" w:rsidP="00F31A76">
            <w:pPr>
              <w:rPr>
                <w:color w:val="000000"/>
                <w:sz w:val="22"/>
                <w:szCs w:val="16"/>
              </w:rPr>
            </w:pPr>
            <w:r w:rsidRPr="00F31A76">
              <w:rPr>
                <w:color w:val="000000"/>
                <w:sz w:val="22"/>
                <w:szCs w:val="16"/>
              </w:rPr>
              <w:t>Запасные части (ЗИП) для работ по проведению текущего ремонта дизель-генераторной установки марки C1400D5 (двигатель Cummins KTA50-G3) в блок-модуле дизельной электростанции «Энерго-Д10000/6,3КН31» ст.№3.</w:t>
            </w:r>
          </w:p>
        </w:tc>
        <w:tc>
          <w:tcPr>
            <w:tcW w:w="794" w:type="dxa"/>
            <w:tcBorders>
              <w:top w:val="single" w:sz="6" w:space="0" w:color="auto"/>
              <w:left w:val="single" w:sz="6" w:space="0" w:color="auto"/>
              <w:bottom w:val="single" w:sz="6" w:space="0" w:color="auto"/>
              <w:right w:val="single" w:sz="6" w:space="0" w:color="auto"/>
            </w:tcBorders>
            <w:shd w:val="clear" w:color="auto" w:fill="FFFFFF"/>
            <w:vAlign w:val="center"/>
          </w:tcPr>
          <w:p w:rsidR="00F31A76" w:rsidRPr="00F31A76" w:rsidRDefault="00F31A76" w:rsidP="00F31A76">
            <w:pPr>
              <w:shd w:val="clear" w:color="auto" w:fill="FFFFFF"/>
              <w:jc w:val="center"/>
              <w:rPr>
                <w:sz w:val="22"/>
              </w:rPr>
            </w:pPr>
            <w:r w:rsidRPr="00F31A76">
              <w:rPr>
                <w:sz w:val="22"/>
              </w:rPr>
              <w:t>компл.</w:t>
            </w:r>
          </w:p>
        </w:tc>
        <w:tc>
          <w:tcPr>
            <w:tcW w:w="909" w:type="dxa"/>
            <w:tcBorders>
              <w:top w:val="single" w:sz="6" w:space="0" w:color="auto"/>
              <w:left w:val="single" w:sz="6" w:space="0" w:color="auto"/>
              <w:bottom w:val="single" w:sz="6" w:space="0" w:color="auto"/>
              <w:right w:val="single" w:sz="6" w:space="0" w:color="auto"/>
            </w:tcBorders>
            <w:shd w:val="clear" w:color="auto" w:fill="auto"/>
            <w:vAlign w:val="center"/>
          </w:tcPr>
          <w:p w:rsidR="00F31A76" w:rsidRPr="00F31A76" w:rsidRDefault="00F31A76" w:rsidP="00F31A76">
            <w:pPr>
              <w:shd w:val="clear" w:color="auto" w:fill="FFFFFF"/>
              <w:jc w:val="center"/>
              <w:rPr>
                <w:sz w:val="22"/>
                <w:szCs w:val="16"/>
              </w:rPr>
            </w:pPr>
            <w:r w:rsidRPr="00F31A76">
              <w:rPr>
                <w:sz w:val="22"/>
                <w:szCs w:val="16"/>
              </w:rPr>
              <w:t>1</w:t>
            </w:r>
          </w:p>
        </w:tc>
        <w:tc>
          <w:tcPr>
            <w:tcW w:w="1280" w:type="dxa"/>
            <w:tcBorders>
              <w:top w:val="single" w:sz="6" w:space="0" w:color="auto"/>
              <w:left w:val="single" w:sz="6" w:space="0" w:color="auto"/>
              <w:bottom w:val="single" w:sz="6" w:space="0" w:color="auto"/>
              <w:right w:val="single" w:sz="6" w:space="0" w:color="auto"/>
            </w:tcBorders>
            <w:shd w:val="clear" w:color="auto" w:fill="auto"/>
            <w:vAlign w:val="center"/>
          </w:tcPr>
          <w:p w:rsidR="00F31A76" w:rsidRPr="00F31A76" w:rsidRDefault="00F31A76" w:rsidP="00F31A76">
            <w:pPr>
              <w:jc w:val="center"/>
              <w:rPr>
                <w:color w:val="000000"/>
                <w:sz w:val="22"/>
              </w:rPr>
            </w:pPr>
            <w:r w:rsidRPr="00F31A76">
              <w:rPr>
                <w:color w:val="000000"/>
                <w:sz w:val="22"/>
              </w:rPr>
              <w:t>4 821 092,00</w:t>
            </w:r>
          </w:p>
        </w:tc>
        <w:tc>
          <w:tcPr>
            <w:tcW w:w="971" w:type="dxa"/>
            <w:tcBorders>
              <w:top w:val="single" w:sz="6" w:space="0" w:color="auto"/>
              <w:left w:val="single" w:sz="6" w:space="0" w:color="auto"/>
              <w:bottom w:val="single" w:sz="6" w:space="0" w:color="auto"/>
              <w:right w:val="single" w:sz="6" w:space="0" w:color="auto"/>
            </w:tcBorders>
            <w:shd w:val="clear" w:color="auto" w:fill="auto"/>
            <w:vAlign w:val="center"/>
          </w:tcPr>
          <w:p w:rsidR="00F31A76" w:rsidRPr="00F31A76" w:rsidRDefault="00F31A76" w:rsidP="00F31A76">
            <w:pPr>
              <w:shd w:val="clear" w:color="auto" w:fill="FFFFFF"/>
              <w:jc w:val="center"/>
              <w:rPr>
                <w:sz w:val="22"/>
              </w:rPr>
            </w:pPr>
            <w:r w:rsidRPr="00F31A76">
              <w:rPr>
                <w:sz w:val="22"/>
              </w:rPr>
              <w:t>КНР</w:t>
            </w:r>
          </w:p>
        </w:tc>
        <w:tc>
          <w:tcPr>
            <w:tcW w:w="1297"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F31A76" w:rsidRPr="00F31A76" w:rsidRDefault="00F31A76" w:rsidP="00F31A76">
            <w:pPr>
              <w:jc w:val="center"/>
              <w:rPr>
                <w:color w:val="000000"/>
                <w:sz w:val="22"/>
              </w:rPr>
            </w:pPr>
            <w:r w:rsidRPr="00F31A76">
              <w:rPr>
                <w:color w:val="000000"/>
                <w:sz w:val="22"/>
              </w:rPr>
              <w:t>5 207 486,00</w:t>
            </w:r>
          </w:p>
        </w:tc>
        <w:tc>
          <w:tcPr>
            <w:tcW w:w="1019" w:type="dxa"/>
            <w:tcBorders>
              <w:top w:val="single" w:sz="6" w:space="0" w:color="auto"/>
              <w:left w:val="single" w:sz="6" w:space="0" w:color="auto"/>
              <w:bottom w:val="single" w:sz="6" w:space="0" w:color="auto"/>
              <w:right w:val="single" w:sz="6" w:space="0" w:color="auto"/>
            </w:tcBorders>
            <w:shd w:val="clear" w:color="auto" w:fill="FFFFFF"/>
            <w:vAlign w:val="center"/>
          </w:tcPr>
          <w:p w:rsidR="00F31A76" w:rsidRPr="00F31A76" w:rsidRDefault="00F31A76" w:rsidP="00F31A76">
            <w:pPr>
              <w:shd w:val="clear" w:color="auto" w:fill="FFFFFF"/>
              <w:jc w:val="center"/>
              <w:rPr>
                <w:sz w:val="22"/>
              </w:rPr>
            </w:pPr>
            <w:r w:rsidRPr="00F31A76">
              <w:rPr>
                <w:sz w:val="22"/>
              </w:rPr>
              <w:t>КНР</w:t>
            </w:r>
          </w:p>
        </w:tc>
        <w:tc>
          <w:tcPr>
            <w:tcW w:w="166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F31A76" w:rsidRPr="00F31A76" w:rsidRDefault="00F31A76" w:rsidP="00F31A76">
            <w:pPr>
              <w:jc w:val="center"/>
              <w:rPr>
                <w:color w:val="000000"/>
                <w:sz w:val="22"/>
              </w:rPr>
            </w:pPr>
            <w:r w:rsidRPr="00F31A76">
              <w:rPr>
                <w:color w:val="000000"/>
                <w:sz w:val="22"/>
              </w:rPr>
              <w:t>5 014 289,00</w:t>
            </w:r>
          </w:p>
        </w:tc>
        <w:tc>
          <w:tcPr>
            <w:tcW w:w="155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F31A76" w:rsidRPr="00F31A76" w:rsidRDefault="00F31A76" w:rsidP="00F31A76">
            <w:pPr>
              <w:jc w:val="center"/>
              <w:rPr>
                <w:color w:val="000000"/>
                <w:sz w:val="22"/>
              </w:rPr>
            </w:pPr>
            <w:r w:rsidRPr="00F31A76">
              <w:rPr>
                <w:color w:val="000000"/>
                <w:sz w:val="22"/>
              </w:rPr>
              <w:t>5 014 289,00</w:t>
            </w:r>
          </w:p>
        </w:tc>
      </w:tr>
      <w:tr w:rsidR="00F31A76" w:rsidRPr="00F31A76" w:rsidTr="008D38DB">
        <w:trPr>
          <w:gridAfter w:val="1"/>
          <w:wAfter w:w="15" w:type="dxa"/>
          <w:trHeight w:val="20"/>
        </w:trPr>
        <w:tc>
          <w:tcPr>
            <w:tcW w:w="421" w:type="dxa"/>
            <w:tcBorders>
              <w:top w:val="single" w:sz="6" w:space="0" w:color="auto"/>
              <w:left w:val="single" w:sz="6" w:space="0" w:color="auto"/>
              <w:bottom w:val="single" w:sz="6" w:space="0" w:color="auto"/>
              <w:right w:val="single" w:sz="6" w:space="0" w:color="auto"/>
            </w:tcBorders>
            <w:shd w:val="clear" w:color="auto" w:fill="FFFFFF"/>
            <w:vAlign w:val="center"/>
          </w:tcPr>
          <w:p w:rsidR="00F31A76" w:rsidRPr="00F31A76" w:rsidRDefault="00F31A76" w:rsidP="00F31A76">
            <w:pPr>
              <w:shd w:val="clear" w:color="auto" w:fill="FFFFFF"/>
              <w:ind w:left="130"/>
              <w:jc w:val="center"/>
              <w:rPr>
                <w:bCs/>
                <w:sz w:val="22"/>
                <w:szCs w:val="16"/>
              </w:rPr>
            </w:pPr>
            <w:r w:rsidRPr="00F31A76">
              <w:rPr>
                <w:bCs/>
                <w:sz w:val="22"/>
                <w:szCs w:val="16"/>
              </w:rPr>
              <w:t>3.</w:t>
            </w:r>
          </w:p>
        </w:tc>
        <w:tc>
          <w:tcPr>
            <w:tcW w:w="5810" w:type="dxa"/>
            <w:tcBorders>
              <w:top w:val="single" w:sz="6" w:space="0" w:color="auto"/>
              <w:left w:val="single" w:sz="6" w:space="0" w:color="auto"/>
              <w:bottom w:val="single" w:sz="6" w:space="0" w:color="auto"/>
              <w:right w:val="single" w:sz="6" w:space="0" w:color="auto"/>
            </w:tcBorders>
            <w:shd w:val="clear" w:color="auto" w:fill="FFFFFF"/>
            <w:vAlign w:val="center"/>
          </w:tcPr>
          <w:p w:rsidR="00F31A76" w:rsidRPr="00F31A76" w:rsidRDefault="00F31A76" w:rsidP="00F31A76">
            <w:pPr>
              <w:rPr>
                <w:color w:val="000000"/>
                <w:sz w:val="22"/>
                <w:szCs w:val="16"/>
              </w:rPr>
            </w:pPr>
            <w:r w:rsidRPr="00F31A76">
              <w:rPr>
                <w:color w:val="000000"/>
                <w:sz w:val="22"/>
                <w:szCs w:val="16"/>
              </w:rPr>
              <w:t>Запасные части (ЗИП) для работ по проведению текущего ремонта дизель-генераторной установки марки C1400D5 (двигатель Cummins KTA50-G3) в блок-модуле дизельной электростанции «АД1000-Т6300-3РБК» ст.№4..</w:t>
            </w:r>
          </w:p>
        </w:tc>
        <w:tc>
          <w:tcPr>
            <w:tcW w:w="794" w:type="dxa"/>
            <w:tcBorders>
              <w:top w:val="single" w:sz="6" w:space="0" w:color="auto"/>
              <w:left w:val="single" w:sz="6" w:space="0" w:color="auto"/>
              <w:bottom w:val="single" w:sz="6" w:space="0" w:color="auto"/>
              <w:right w:val="single" w:sz="6" w:space="0" w:color="auto"/>
            </w:tcBorders>
            <w:shd w:val="clear" w:color="auto" w:fill="FFFFFF"/>
            <w:vAlign w:val="center"/>
          </w:tcPr>
          <w:p w:rsidR="00F31A76" w:rsidRPr="00F31A76" w:rsidRDefault="00F31A76" w:rsidP="00F31A76">
            <w:pPr>
              <w:shd w:val="clear" w:color="auto" w:fill="FFFFFF"/>
              <w:jc w:val="center"/>
              <w:rPr>
                <w:sz w:val="22"/>
              </w:rPr>
            </w:pPr>
            <w:r w:rsidRPr="00F31A76">
              <w:rPr>
                <w:sz w:val="22"/>
              </w:rPr>
              <w:t>компл.</w:t>
            </w:r>
          </w:p>
        </w:tc>
        <w:tc>
          <w:tcPr>
            <w:tcW w:w="909" w:type="dxa"/>
            <w:tcBorders>
              <w:top w:val="single" w:sz="6" w:space="0" w:color="auto"/>
              <w:left w:val="single" w:sz="6" w:space="0" w:color="auto"/>
              <w:bottom w:val="single" w:sz="6" w:space="0" w:color="auto"/>
              <w:right w:val="single" w:sz="6" w:space="0" w:color="auto"/>
            </w:tcBorders>
            <w:shd w:val="clear" w:color="auto" w:fill="auto"/>
            <w:vAlign w:val="center"/>
          </w:tcPr>
          <w:p w:rsidR="00F31A76" w:rsidRPr="00F31A76" w:rsidRDefault="00F31A76" w:rsidP="00F31A76">
            <w:pPr>
              <w:shd w:val="clear" w:color="auto" w:fill="FFFFFF"/>
              <w:jc w:val="center"/>
              <w:rPr>
                <w:sz w:val="22"/>
                <w:szCs w:val="16"/>
              </w:rPr>
            </w:pPr>
            <w:r w:rsidRPr="00F31A76">
              <w:rPr>
                <w:sz w:val="22"/>
                <w:szCs w:val="16"/>
              </w:rPr>
              <w:t>1</w:t>
            </w:r>
          </w:p>
        </w:tc>
        <w:tc>
          <w:tcPr>
            <w:tcW w:w="1280" w:type="dxa"/>
            <w:tcBorders>
              <w:top w:val="single" w:sz="6" w:space="0" w:color="auto"/>
              <w:left w:val="single" w:sz="6" w:space="0" w:color="auto"/>
              <w:bottom w:val="single" w:sz="6" w:space="0" w:color="auto"/>
              <w:right w:val="single" w:sz="6" w:space="0" w:color="auto"/>
            </w:tcBorders>
            <w:shd w:val="clear" w:color="auto" w:fill="auto"/>
            <w:vAlign w:val="center"/>
          </w:tcPr>
          <w:p w:rsidR="00F31A76" w:rsidRPr="00F31A76" w:rsidRDefault="00F31A76" w:rsidP="00F31A76">
            <w:pPr>
              <w:jc w:val="center"/>
              <w:rPr>
                <w:color w:val="000000"/>
                <w:sz w:val="22"/>
              </w:rPr>
            </w:pPr>
            <w:r w:rsidRPr="00F31A76">
              <w:rPr>
                <w:color w:val="000000"/>
                <w:sz w:val="22"/>
              </w:rPr>
              <w:t>4 821 092,00</w:t>
            </w:r>
          </w:p>
        </w:tc>
        <w:tc>
          <w:tcPr>
            <w:tcW w:w="971" w:type="dxa"/>
            <w:tcBorders>
              <w:top w:val="single" w:sz="6" w:space="0" w:color="auto"/>
              <w:left w:val="single" w:sz="6" w:space="0" w:color="auto"/>
              <w:bottom w:val="single" w:sz="6" w:space="0" w:color="auto"/>
              <w:right w:val="single" w:sz="6" w:space="0" w:color="auto"/>
            </w:tcBorders>
            <w:shd w:val="clear" w:color="auto" w:fill="auto"/>
            <w:vAlign w:val="center"/>
          </w:tcPr>
          <w:p w:rsidR="00F31A76" w:rsidRPr="00F31A76" w:rsidRDefault="00F31A76" w:rsidP="00F31A76">
            <w:pPr>
              <w:shd w:val="clear" w:color="auto" w:fill="FFFFFF"/>
              <w:jc w:val="center"/>
              <w:rPr>
                <w:sz w:val="22"/>
              </w:rPr>
            </w:pPr>
            <w:r w:rsidRPr="00F31A76">
              <w:rPr>
                <w:sz w:val="22"/>
              </w:rPr>
              <w:t>КНР</w:t>
            </w:r>
          </w:p>
        </w:tc>
        <w:tc>
          <w:tcPr>
            <w:tcW w:w="1297"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F31A76" w:rsidRPr="00F31A76" w:rsidRDefault="00F31A76" w:rsidP="00F31A76">
            <w:pPr>
              <w:jc w:val="center"/>
              <w:rPr>
                <w:color w:val="000000"/>
                <w:sz w:val="22"/>
              </w:rPr>
            </w:pPr>
            <w:r w:rsidRPr="00F31A76">
              <w:rPr>
                <w:color w:val="000000"/>
                <w:sz w:val="22"/>
              </w:rPr>
              <w:t>5 207 486,00</w:t>
            </w:r>
          </w:p>
        </w:tc>
        <w:tc>
          <w:tcPr>
            <w:tcW w:w="1019" w:type="dxa"/>
            <w:tcBorders>
              <w:top w:val="single" w:sz="6" w:space="0" w:color="auto"/>
              <w:left w:val="single" w:sz="6" w:space="0" w:color="auto"/>
              <w:bottom w:val="single" w:sz="6" w:space="0" w:color="auto"/>
              <w:right w:val="single" w:sz="6" w:space="0" w:color="auto"/>
            </w:tcBorders>
            <w:shd w:val="clear" w:color="auto" w:fill="FFFFFF"/>
            <w:vAlign w:val="center"/>
          </w:tcPr>
          <w:p w:rsidR="00F31A76" w:rsidRPr="00F31A76" w:rsidRDefault="00F31A76" w:rsidP="00F31A76">
            <w:pPr>
              <w:shd w:val="clear" w:color="auto" w:fill="FFFFFF"/>
              <w:jc w:val="center"/>
              <w:rPr>
                <w:sz w:val="22"/>
              </w:rPr>
            </w:pPr>
            <w:r w:rsidRPr="00F31A76">
              <w:rPr>
                <w:sz w:val="22"/>
              </w:rPr>
              <w:t>КНР</w:t>
            </w:r>
          </w:p>
        </w:tc>
        <w:tc>
          <w:tcPr>
            <w:tcW w:w="166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F31A76" w:rsidRPr="00F31A76" w:rsidRDefault="00F31A76" w:rsidP="00F31A76">
            <w:pPr>
              <w:jc w:val="center"/>
              <w:rPr>
                <w:color w:val="000000"/>
                <w:sz w:val="22"/>
              </w:rPr>
            </w:pPr>
            <w:r w:rsidRPr="00F31A76">
              <w:rPr>
                <w:color w:val="000000"/>
                <w:sz w:val="22"/>
              </w:rPr>
              <w:t>5 014 289,00</w:t>
            </w:r>
          </w:p>
        </w:tc>
        <w:tc>
          <w:tcPr>
            <w:tcW w:w="155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F31A76" w:rsidRPr="00F31A76" w:rsidRDefault="00F31A76" w:rsidP="00F31A76">
            <w:pPr>
              <w:jc w:val="center"/>
              <w:rPr>
                <w:color w:val="000000"/>
                <w:sz w:val="22"/>
              </w:rPr>
            </w:pPr>
            <w:r w:rsidRPr="00F31A76">
              <w:rPr>
                <w:color w:val="000000"/>
                <w:sz w:val="22"/>
              </w:rPr>
              <w:t>5 014 289,00</w:t>
            </w:r>
          </w:p>
        </w:tc>
      </w:tr>
      <w:tr w:rsidR="008D38DB" w:rsidRPr="00F31A76" w:rsidTr="008D38DB">
        <w:trPr>
          <w:trHeight w:val="20"/>
        </w:trPr>
        <w:tc>
          <w:tcPr>
            <w:tcW w:w="14177" w:type="dxa"/>
            <w:gridSpan w:val="12"/>
            <w:tcBorders>
              <w:top w:val="single" w:sz="6" w:space="0" w:color="auto"/>
              <w:left w:val="single" w:sz="6" w:space="0" w:color="auto"/>
              <w:bottom w:val="single" w:sz="6" w:space="0" w:color="auto"/>
              <w:right w:val="single" w:sz="6" w:space="0" w:color="auto"/>
            </w:tcBorders>
            <w:shd w:val="clear" w:color="auto" w:fill="FFFFFF"/>
            <w:vAlign w:val="center"/>
          </w:tcPr>
          <w:p w:rsidR="008D38DB" w:rsidRPr="00F31A76" w:rsidRDefault="008D38DB" w:rsidP="00F31A76">
            <w:pPr>
              <w:jc w:val="center"/>
              <w:rPr>
                <w:color w:val="000000"/>
                <w:sz w:val="22"/>
              </w:rPr>
            </w:pPr>
            <w:r w:rsidRPr="00207B68">
              <w:rPr>
                <w:b/>
                <w:bCs/>
                <w:spacing w:val="-3"/>
                <w:sz w:val="24"/>
                <w:szCs w:val="24"/>
              </w:rPr>
              <w:t xml:space="preserve">Начальная </w:t>
            </w:r>
            <w:r>
              <w:rPr>
                <w:b/>
                <w:bCs/>
                <w:spacing w:val="-3"/>
                <w:sz w:val="24"/>
                <w:szCs w:val="24"/>
              </w:rPr>
              <w:t xml:space="preserve">(максимальная) </w:t>
            </w:r>
            <w:r w:rsidRPr="00207B68">
              <w:rPr>
                <w:b/>
                <w:bCs/>
                <w:spacing w:val="-3"/>
                <w:sz w:val="24"/>
                <w:szCs w:val="24"/>
              </w:rPr>
              <w:t xml:space="preserve">цена </w:t>
            </w:r>
            <w:r>
              <w:rPr>
                <w:b/>
                <w:bCs/>
                <w:spacing w:val="-3"/>
                <w:sz w:val="24"/>
                <w:szCs w:val="24"/>
              </w:rPr>
              <w:t>ЗИП без НДС:</w:t>
            </w:r>
          </w:p>
        </w:tc>
        <w:tc>
          <w:tcPr>
            <w:tcW w:w="155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8D38DB" w:rsidRPr="00F31A76" w:rsidRDefault="008D38DB" w:rsidP="00F31A76">
            <w:pPr>
              <w:jc w:val="center"/>
              <w:rPr>
                <w:color w:val="000000"/>
                <w:sz w:val="22"/>
              </w:rPr>
            </w:pPr>
            <w:r w:rsidRPr="008D38DB">
              <w:rPr>
                <w:color w:val="000000"/>
                <w:sz w:val="22"/>
              </w:rPr>
              <w:t>16 193 650,00</w:t>
            </w:r>
          </w:p>
        </w:tc>
      </w:tr>
    </w:tbl>
    <w:p w:rsidR="008D38DB" w:rsidRDefault="008D38DB" w:rsidP="008D38DB">
      <w:pPr>
        <w:shd w:val="clear" w:color="auto" w:fill="FFFFFF"/>
        <w:tabs>
          <w:tab w:val="left" w:leader="underscore" w:pos="4877"/>
          <w:tab w:val="left" w:leader="underscore" w:pos="5664"/>
          <w:tab w:val="left" w:leader="underscore" w:pos="6139"/>
          <w:tab w:val="left" w:leader="underscore" w:pos="7531"/>
        </w:tabs>
        <w:ind w:left="19" w:right="53" w:firstLine="691"/>
        <w:jc w:val="both"/>
        <w:rPr>
          <w:spacing w:val="-5"/>
          <w:sz w:val="24"/>
          <w:szCs w:val="24"/>
        </w:rPr>
      </w:pPr>
    </w:p>
    <w:p w:rsidR="008D38DB" w:rsidRDefault="008D38DB" w:rsidP="008D38DB">
      <w:pPr>
        <w:shd w:val="clear" w:color="auto" w:fill="FFFFFF"/>
        <w:tabs>
          <w:tab w:val="left" w:leader="underscore" w:pos="4877"/>
          <w:tab w:val="left" w:leader="underscore" w:pos="5664"/>
          <w:tab w:val="left" w:leader="underscore" w:pos="6139"/>
          <w:tab w:val="left" w:leader="underscore" w:pos="7531"/>
        </w:tabs>
        <w:ind w:left="19" w:right="53" w:firstLine="691"/>
        <w:jc w:val="both"/>
        <w:rPr>
          <w:b/>
          <w:bCs/>
          <w:spacing w:val="-3"/>
          <w:sz w:val="24"/>
          <w:szCs w:val="24"/>
        </w:rPr>
      </w:pPr>
      <w:r>
        <w:rPr>
          <w:spacing w:val="-5"/>
          <w:sz w:val="24"/>
          <w:szCs w:val="24"/>
        </w:rPr>
        <w:t>Коэффициент вариации и корректировки цены для двух источников не применяется.</w:t>
      </w:r>
      <w:r w:rsidRPr="00913376">
        <w:rPr>
          <w:b/>
          <w:bCs/>
          <w:spacing w:val="-3"/>
          <w:sz w:val="24"/>
          <w:szCs w:val="24"/>
        </w:rPr>
        <w:t xml:space="preserve"> </w:t>
      </w:r>
    </w:p>
    <w:p w:rsidR="008D38DB" w:rsidRDefault="008D38DB" w:rsidP="008D38DB">
      <w:pPr>
        <w:shd w:val="clear" w:color="auto" w:fill="FFFFFF"/>
        <w:tabs>
          <w:tab w:val="left" w:leader="underscore" w:pos="4877"/>
          <w:tab w:val="left" w:leader="underscore" w:pos="5664"/>
          <w:tab w:val="left" w:leader="underscore" w:pos="6139"/>
          <w:tab w:val="left" w:leader="underscore" w:pos="7531"/>
        </w:tabs>
        <w:ind w:left="19" w:right="53" w:firstLine="691"/>
        <w:jc w:val="both"/>
        <w:rPr>
          <w:b/>
          <w:bCs/>
          <w:spacing w:val="-3"/>
          <w:sz w:val="24"/>
          <w:szCs w:val="24"/>
        </w:rPr>
      </w:pPr>
    </w:p>
    <w:p w:rsidR="008D38DB" w:rsidRPr="008F5C91" w:rsidRDefault="008D38DB" w:rsidP="008D38DB">
      <w:pPr>
        <w:shd w:val="clear" w:color="auto" w:fill="FFFFFF"/>
        <w:tabs>
          <w:tab w:val="left" w:leader="underscore" w:pos="4877"/>
          <w:tab w:val="left" w:leader="underscore" w:pos="5664"/>
          <w:tab w:val="left" w:leader="underscore" w:pos="6139"/>
          <w:tab w:val="left" w:leader="underscore" w:pos="7531"/>
        </w:tabs>
        <w:ind w:left="19" w:right="53" w:firstLine="691"/>
        <w:jc w:val="both"/>
        <w:rPr>
          <w:b/>
          <w:bCs/>
          <w:spacing w:val="-3"/>
          <w:sz w:val="24"/>
          <w:szCs w:val="24"/>
        </w:rPr>
      </w:pPr>
      <w:r w:rsidRPr="009D7C97">
        <w:rPr>
          <w:b/>
          <w:bCs/>
          <w:spacing w:val="-3"/>
          <w:sz w:val="24"/>
          <w:szCs w:val="24"/>
        </w:rPr>
        <w:t xml:space="preserve">Начальная цена договора </w:t>
      </w:r>
      <w:r>
        <w:rPr>
          <w:b/>
          <w:sz w:val="24"/>
          <w:szCs w:val="24"/>
        </w:rPr>
        <w:t>20 997 093,53</w:t>
      </w:r>
      <w:r w:rsidRPr="009D7C97">
        <w:rPr>
          <w:b/>
          <w:sz w:val="24"/>
          <w:szCs w:val="24"/>
        </w:rPr>
        <w:t xml:space="preserve"> рубл</w:t>
      </w:r>
      <w:r>
        <w:rPr>
          <w:b/>
          <w:sz w:val="24"/>
          <w:szCs w:val="24"/>
        </w:rPr>
        <w:t>я</w:t>
      </w:r>
      <w:r w:rsidRPr="009D7C97">
        <w:rPr>
          <w:b/>
          <w:sz w:val="24"/>
          <w:szCs w:val="24"/>
        </w:rPr>
        <w:t xml:space="preserve"> (</w:t>
      </w:r>
      <w:r>
        <w:rPr>
          <w:b/>
          <w:sz w:val="24"/>
          <w:szCs w:val="24"/>
        </w:rPr>
        <w:t xml:space="preserve">двадцать миллионов девятьсот девяносто семь тысяч девяносто три </w:t>
      </w:r>
      <w:r w:rsidRPr="009D7C97">
        <w:rPr>
          <w:b/>
          <w:sz w:val="24"/>
          <w:szCs w:val="24"/>
        </w:rPr>
        <w:t>рубл</w:t>
      </w:r>
      <w:r>
        <w:rPr>
          <w:b/>
          <w:sz w:val="24"/>
          <w:szCs w:val="24"/>
        </w:rPr>
        <w:t>я</w:t>
      </w:r>
      <w:r w:rsidRPr="009D7C97">
        <w:rPr>
          <w:b/>
          <w:sz w:val="24"/>
          <w:szCs w:val="24"/>
        </w:rPr>
        <w:t xml:space="preserve"> </w:t>
      </w:r>
      <w:r>
        <w:rPr>
          <w:b/>
          <w:sz w:val="24"/>
          <w:szCs w:val="24"/>
        </w:rPr>
        <w:t>53</w:t>
      </w:r>
      <w:r w:rsidRPr="009D7C97">
        <w:rPr>
          <w:b/>
          <w:sz w:val="24"/>
          <w:szCs w:val="24"/>
        </w:rPr>
        <w:t xml:space="preserve"> копе</w:t>
      </w:r>
      <w:r>
        <w:rPr>
          <w:b/>
          <w:sz w:val="24"/>
          <w:szCs w:val="24"/>
        </w:rPr>
        <w:t>йки</w:t>
      </w:r>
      <w:r w:rsidRPr="009D7C97">
        <w:rPr>
          <w:b/>
          <w:sz w:val="24"/>
          <w:szCs w:val="24"/>
        </w:rPr>
        <w:t>) без НДС</w:t>
      </w:r>
    </w:p>
    <w:p w:rsidR="008D38DB" w:rsidRDefault="008D38DB" w:rsidP="00B56A43">
      <w:pPr>
        <w:spacing w:after="200" w:line="276" w:lineRule="auto"/>
        <w:rPr>
          <w:b/>
          <w:bCs/>
          <w:sz w:val="21"/>
          <w:szCs w:val="21"/>
          <w:u w:val="single"/>
        </w:rPr>
      </w:pPr>
    </w:p>
    <w:p w:rsidR="008D38DB" w:rsidRDefault="008D38DB" w:rsidP="00B56A43">
      <w:pPr>
        <w:spacing w:after="200" w:line="276" w:lineRule="auto"/>
        <w:rPr>
          <w:b/>
          <w:bCs/>
          <w:sz w:val="21"/>
          <w:szCs w:val="21"/>
          <w:u w:val="single"/>
        </w:rPr>
      </w:pPr>
    </w:p>
    <w:p w:rsidR="008D38DB" w:rsidRDefault="008D38DB" w:rsidP="00B56A43">
      <w:pPr>
        <w:spacing w:after="200" w:line="276" w:lineRule="auto"/>
        <w:rPr>
          <w:b/>
          <w:bCs/>
          <w:sz w:val="21"/>
          <w:szCs w:val="21"/>
          <w:u w:val="single"/>
        </w:rPr>
      </w:pPr>
    </w:p>
    <w:p w:rsidR="008D38DB" w:rsidRDefault="008D38DB" w:rsidP="00B56A43">
      <w:pPr>
        <w:spacing w:after="200" w:line="276" w:lineRule="auto"/>
        <w:rPr>
          <w:b/>
          <w:bCs/>
          <w:sz w:val="21"/>
          <w:szCs w:val="21"/>
          <w:u w:val="single"/>
        </w:rPr>
      </w:pPr>
    </w:p>
    <w:p w:rsidR="008D38DB" w:rsidRDefault="008D38DB" w:rsidP="00B56A43">
      <w:pPr>
        <w:spacing w:after="200" w:line="276" w:lineRule="auto"/>
        <w:rPr>
          <w:b/>
          <w:bCs/>
          <w:sz w:val="21"/>
          <w:szCs w:val="21"/>
          <w:u w:val="single"/>
        </w:rPr>
      </w:pPr>
    </w:p>
    <w:p w:rsidR="008D38DB" w:rsidRDefault="008D38DB" w:rsidP="00B56A43">
      <w:pPr>
        <w:spacing w:after="200" w:line="276" w:lineRule="auto"/>
        <w:rPr>
          <w:b/>
          <w:bCs/>
          <w:sz w:val="21"/>
          <w:szCs w:val="21"/>
          <w:u w:val="single"/>
        </w:rPr>
      </w:pPr>
    </w:p>
    <w:p w:rsidR="008D38DB" w:rsidRDefault="008D38DB" w:rsidP="00B56A43">
      <w:pPr>
        <w:spacing w:after="200" w:line="276" w:lineRule="auto"/>
        <w:rPr>
          <w:b/>
          <w:bCs/>
          <w:sz w:val="21"/>
          <w:szCs w:val="21"/>
          <w:u w:val="single"/>
        </w:rPr>
      </w:pPr>
    </w:p>
    <w:tbl>
      <w:tblPr>
        <w:tblW w:w="15624" w:type="dxa"/>
        <w:tblInd w:w="108" w:type="dxa"/>
        <w:tblLook w:val="04A0" w:firstRow="1" w:lastRow="0" w:firstColumn="1" w:lastColumn="0" w:noHBand="0" w:noVBand="1"/>
      </w:tblPr>
      <w:tblGrid>
        <w:gridCol w:w="593"/>
        <w:gridCol w:w="1122"/>
        <w:gridCol w:w="3090"/>
        <w:gridCol w:w="1117"/>
        <w:gridCol w:w="981"/>
        <w:gridCol w:w="695"/>
        <w:gridCol w:w="248"/>
        <w:gridCol w:w="1228"/>
        <w:gridCol w:w="248"/>
        <w:gridCol w:w="1176"/>
        <w:gridCol w:w="248"/>
        <w:gridCol w:w="525"/>
        <w:gridCol w:w="248"/>
        <w:gridCol w:w="512"/>
        <w:gridCol w:w="35"/>
        <w:gridCol w:w="225"/>
        <w:gridCol w:w="827"/>
        <w:gridCol w:w="35"/>
        <w:gridCol w:w="241"/>
        <w:gridCol w:w="854"/>
        <w:gridCol w:w="39"/>
        <w:gridCol w:w="221"/>
        <w:gridCol w:w="874"/>
        <w:gridCol w:w="24"/>
        <w:gridCol w:w="218"/>
      </w:tblGrid>
      <w:tr w:rsidR="008D38DB" w:rsidRPr="008D38DB" w:rsidTr="008D10A7">
        <w:trPr>
          <w:gridAfter w:val="1"/>
          <w:wAfter w:w="218" w:type="dxa"/>
          <w:trHeight w:val="315"/>
        </w:trPr>
        <w:tc>
          <w:tcPr>
            <w:tcW w:w="13153" w:type="dxa"/>
            <w:gridSpan w:val="18"/>
            <w:tcBorders>
              <w:top w:val="nil"/>
              <w:left w:val="nil"/>
              <w:bottom w:val="nil"/>
              <w:right w:val="nil"/>
            </w:tcBorders>
            <w:shd w:val="clear" w:color="auto" w:fill="auto"/>
            <w:noWrap/>
            <w:hideMark/>
          </w:tcPr>
          <w:p w:rsidR="008D38DB" w:rsidRPr="008D38DB" w:rsidRDefault="008D38DB" w:rsidP="008D38DB">
            <w:pPr>
              <w:ind w:firstLineChars="100" w:firstLine="241"/>
              <w:jc w:val="center"/>
              <w:rPr>
                <w:rFonts w:ascii="Times New Roman CYR" w:hAnsi="Times New Roman CYR" w:cs="Times New Roman CYR"/>
                <w:b/>
                <w:bCs/>
                <w:sz w:val="24"/>
                <w:szCs w:val="24"/>
              </w:rPr>
            </w:pPr>
            <w:r w:rsidRPr="008D38DB">
              <w:rPr>
                <w:rFonts w:ascii="Times New Roman CYR" w:hAnsi="Times New Roman CYR" w:cs="Times New Roman CYR"/>
                <w:b/>
                <w:bCs/>
                <w:sz w:val="24"/>
                <w:szCs w:val="24"/>
              </w:rPr>
              <w:lastRenderedPageBreak/>
              <w:t>ЛОКАЛЬНАЯ СМЕТА № 1</w:t>
            </w:r>
          </w:p>
        </w:tc>
        <w:tc>
          <w:tcPr>
            <w:tcW w:w="1134" w:type="dxa"/>
            <w:gridSpan w:val="3"/>
            <w:tcBorders>
              <w:top w:val="nil"/>
              <w:left w:val="nil"/>
              <w:bottom w:val="nil"/>
              <w:right w:val="nil"/>
            </w:tcBorders>
            <w:shd w:val="clear" w:color="auto" w:fill="auto"/>
            <w:noWrap/>
            <w:hideMark/>
          </w:tcPr>
          <w:p w:rsidR="008D38DB" w:rsidRPr="008D38DB" w:rsidRDefault="008D38DB" w:rsidP="008D38DB"/>
        </w:tc>
        <w:tc>
          <w:tcPr>
            <w:tcW w:w="1119" w:type="dxa"/>
            <w:gridSpan w:val="3"/>
            <w:tcBorders>
              <w:top w:val="nil"/>
              <w:left w:val="nil"/>
              <w:bottom w:val="nil"/>
              <w:right w:val="nil"/>
            </w:tcBorders>
            <w:shd w:val="clear" w:color="auto" w:fill="auto"/>
            <w:noWrap/>
            <w:hideMark/>
          </w:tcPr>
          <w:p w:rsidR="008D38DB" w:rsidRPr="008D38DB" w:rsidRDefault="008D38DB" w:rsidP="008D38DB"/>
        </w:tc>
      </w:tr>
      <w:tr w:rsidR="008D38DB" w:rsidRPr="008D38DB" w:rsidTr="008D10A7">
        <w:trPr>
          <w:gridAfter w:val="1"/>
          <w:wAfter w:w="218" w:type="dxa"/>
          <w:trHeight w:val="255"/>
        </w:trPr>
        <w:tc>
          <w:tcPr>
            <w:tcW w:w="593" w:type="dxa"/>
            <w:tcBorders>
              <w:top w:val="nil"/>
              <w:left w:val="nil"/>
              <w:bottom w:val="nil"/>
              <w:right w:val="nil"/>
            </w:tcBorders>
            <w:shd w:val="clear" w:color="auto" w:fill="auto"/>
            <w:noWrap/>
            <w:hideMark/>
          </w:tcPr>
          <w:p w:rsidR="008D38DB" w:rsidRPr="008D38DB" w:rsidRDefault="008D38DB" w:rsidP="008D38DB"/>
        </w:tc>
        <w:tc>
          <w:tcPr>
            <w:tcW w:w="11473" w:type="dxa"/>
            <w:gridSpan w:val="14"/>
            <w:tcBorders>
              <w:top w:val="nil"/>
              <w:left w:val="nil"/>
              <w:bottom w:val="nil"/>
              <w:right w:val="nil"/>
            </w:tcBorders>
            <w:shd w:val="clear" w:color="auto" w:fill="auto"/>
            <w:hideMark/>
          </w:tcPr>
          <w:p w:rsidR="008D38DB" w:rsidRPr="008D38DB" w:rsidRDefault="008D38DB" w:rsidP="008D38DB">
            <w:pPr>
              <w:jc w:val="center"/>
              <w:rPr>
                <w:rFonts w:ascii="Arial" w:hAnsi="Arial" w:cs="Arial"/>
                <w:sz w:val="16"/>
                <w:szCs w:val="16"/>
              </w:rPr>
            </w:pPr>
            <w:r w:rsidRPr="008D38DB">
              <w:rPr>
                <w:rFonts w:ascii="Arial" w:hAnsi="Arial" w:cs="Arial"/>
                <w:sz w:val="16"/>
                <w:szCs w:val="16"/>
              </w:rPr>
              <w:t>(локальный сметный расчет)</w:t>
            </w:r>
          </w:p>
        </w:tc>
        <w:tc>
          <w:tcPr>
            <w:tcW w:w="1087" w:type="dxa"/>
            <w:gridSpan w:val="3"/>
            <w:tcBorders>
              <w:top w:val="nil"/>
              <w:left w:val="nil"/>
              <w:bottom w:val="nil"/>
              <w:right w:val="nil"/>
            </w:tcBorders>
            <w:shd w:val="clear" w:color="auto" w:fill="auto"/>
            <w:hideMark/>
          </w:tcPr>
          <w:p w:rsidR="008D38DB" w:rsidRPr="008D38DB" w:rsidRDefault="008D38DB" w:rsidP="008D38DB">
            <w:pPr>
              <w:jc w:val="center"/>
              <w:rPr>
                <w:rFonts w:ascii="Arial" w:hAnsi="Arial" w:cs="Arial"/>
                <w:sz w:val="16"/>
                <w:szCs w:val="16"/>
              </w:rPr>
            </w:pPr>
          </w:p>
        </w:tc>
        <w:tc>
          <w:tcPr>
            <w:tcW w:w="1134" w:type="dxa"/>
            <w:gridSpan w:val="3"/>
            <w:tcBorders>
              <w:top w:val="nil"/>
              <w:left w:val="nil"/>
              <w:bottom w:val="nil"/>
              <w:right w:val="nil"/>
            </w:tcBorders>
            <w:shd w:val="clear" w:color="auto" w:fill="auto"/>
            <w:hideMark/>
          </w:tcPr>
          <w:p w:rsidR="008D38DB" w:rsidRPr="008D38DB" w:rsidRDefault="008D38DB" w:rsidP="008D38DB"/>
        </w:tc>
        <w:tc>
          <w:tcPr>
            <w:tcW w:w="1119" w:type="dxa"/>
            <w:gridSpan w:val="3"/>
            <w:tcBorders>
              <w:top w:val="nil"/>
              <w:left w:val="nil"/>
              <w:bottom w:val="nil"/>
              <w:right w:val="nil"/>
            </w:tcBorders>
            <w:shd w:val="clear" w:color="auto" w:fill="auto"/>
            <w:noWrap/>
            <w:hideMark/>
          </w:tcPr>
          <w:p w:rsidR="008D38DB" w:rsidRPr="008D38DB" w:rsidRDefault="008D38DB" w:rsidP="008D38DB"/>
        </w:tc>
      </w:tr>
      <w:tr w:rsidR="008D38DB" w:rsidRPr="008D38DB" w:rsidTr="008D10A7">
        <w:trPr>
          <w:trHeight w:val="255"/>
        </w:trPr>
        <w:tc>
          <w:tcPr>
            <w:tcW w:w="593" w:type="dxa"/>
            <w:tcBorders>
              <w:top w:val="nil"/>
              <w:left w:val="nil"/>
              <w:bottom w:val="nil"/>
              <w:right w:val="nil"/>
            </w:tcBorders>
            <w:shd w:val="clear" w:color="auto" w:fill="auto"/>
            <w:noWrap/>
            <w:hideMark/>
          </w:tcPr>
          <w:p w:rsidR="008D38DB" w:rsidRPr="008D38DB" w:rsidRDefault="008D38DB" w:rsidP="008D38DB"/>
        </w:tc>
        <w:tc>
          <w:tcPr>
            <w:tcW w:w="1122" w:type="dxa"/>
            <w:tcBorders>
              <w:top w:val="nil"/>
              <w:left w:val="nil"/>
              <w:bottom w:val="nil"/>
              <w:right w:val="nil"/>
            </w:tcBorders>
            <w:shd w:val="clear" w:color="auto" w:fill="auto"/>
            <w:noWrap/>
            <w:hideMark/>
          </w:tcPr>
          <w:p w:rsidR="008D38DB" w:rsidRPr="008D38DB" w:rsidRDefault="008D38DB" w:rsidP="008D38DB"/>
        </w:tc>
        <w:tc>
          <w:tcPr>
            <w:tcW w:w="3090" w:type="dxa"/>
            <w:tcBorders>
              <w:top w:val="nil"/>
              <w:left w:val="nil"/>
              <w:bottom w:val="nil"/>
              <w:right w:val="nil"/>
            </w:tcBorders>
            <w:shd w:val="clear" w:color="auto" w:fill="auto"/>
            <w:noWrap/>
            <w:hideMark/>
          </w:tcPr>
          <w:p w:rsidR="008D38DB" w:rsidRPr="008D38DB" w:rsidRDefault="008D38DB" w:rsidP="008D38DB"/>
        </w:tc>
        <w:tc>
          <w:tcPr>
            <w:tcW w:w="1117" w:type="dxa"/>
            <w:tcBorders>
              <w:top w:val="nil"/>
              <w:left w:val="nil"/>
              <w:bottom w:val="nil"/>
              <w:right w:val="nil"/>
            </w:tcBorders>
            <w:shd w:val="clear" w:color="auto" w:fill="auto"/>
            <w:noWrap/>
            <w:hideMark/>
          </w:tcPr>
          <w:p w:rsidR="008D38DB" w:rsidRPr="008D38DB" w:rsidRDefault="008D38DB" w:rsidP="008D38DB"/>
        </w:tc>
        <w:tc>
          <w:tcPr>
            <w:tcW w:w="981" w:type="dxa"/>
            <w:tcBorders>
              <w:top w:val="nil"/>
              <w:left w:val="nil"/>
              <w:bottom w:val="nil"/>
              <w:right w:val="nil"/>
            </w:tcBorders>
            <w:shd w:val="clear" w:color="auto" w:fill="auto"/>
            <w:noWrap/>
            <w:hideMark/>
          </w:tcPr>
          <w:p w:rsidR="008D38DB" w:rsidRPr="008D38DB" w:rsidRDefault="008D38DB" w:rsidP="008D38DB"/>
        </w:tc>
        <w:tc>
          <w:tcPr>
            <w:tcW w:w="943" w:type="dxa"/>
            <w:gridSpan w:val="2"/>
            <w:tcBorders>
              <w:top w:val="nil"/>
              <w:left w:val="nil"/>
              <w:bottom w:val="nil"/>
              <w:right w:val="nil"/>
            </w:tcBorders>
            <w:shd w:val="clear" w:color="auto" w:fill="auto"/>
            <w:noWrap/>
            <w:hideMark/>
          </w:tcPr>
          <w:p w:rsidR="008D38DB" w:rsidRPr="008D38DB" w:rsidRDefault="008D38DB" w:rsidP="008D38DB"/>
        </w:tc>
        <w:tc>
          <w:tcPr>
            <w:tcW w:w="2900" w:type="dxa"/>
            <w:gridSpan w:val="4"/>
            <w:tcBorders>
              <w:top w:val="nil"/>
              <w:left w:val="nil"/>
              <w:bottom w:val="nil"/>
              <w:right w:val="nil"/>
            </w:tcBorders>
            <w:shd w:val="clear" w:color="auto" w:fill="auto"/>
            <w:noWrap/>
            <w:hideMark/>
          </w:tcPr>
          <w:p w:rsidR="008D38DB" w:rsidRPr="008D38DB" w:rsidRDefault="008D38DB" w:rsidP="008D38DB">
            <w:pPr>
              <w:jc w:val="right"/>
              <w:rPr>
                <w:rFonts w:ascii="Times New Roman CYR" w:hAnsi="Times New Roman CYR" w:cs="Times New Roman CYR"/>
                <w:sz w:val="18"/>
                <w:szCs w:val="18"/>
              </w:rPr>
            </w:pPr>
            <w:r w:rsidRPr="008D38DB">
              <w:rPr>
                <w:rFonts w:ascii="Times New Roman CYR" w:hAnsi="Times New Roman CYR" w:cs="Times New Roman CYR"/>
                <w:sz w:val="18"/>
                <w:szCs w:val="18"/>
              </w:rPr>
              <w:t xml:space="preserve">                   </w:t>
            </w:r>
          </w:p>
        </w:tc>
        <w:tc>
          <w:tcPr>
            <w:tcW w:w="1545" w:type="dxa"/>
            <w:gridSpan w:val="5"/>
            <w:tcBorders>
              <w:top w:val="nil"/>
              <w:left w:val="nil"/>
              <w:bottom w:val="nil"/>
              <w:right w:val="nil"/>
            </w:tcBorders>
            <w:shd w:val="clear" w:color="auto" w:fill="auto"/>
            <w:hideMark/>
          </w:tcPr>
          <w:p w:rsidR="008D38DB" w:rsidRPr="008D38DB" w:rsidRDefault="008D38DB" w:rsidP="008D38DB">
            <w:pPr>
              <w:jc w:val="right"/>
              <w:rPr>
                <w:rFonts w:ascii="Times New Roman CYR" w:hAnsi="Times New Roman CYR" w:cs="Times New Roman CYR"/>
                <w:sz w:val="18"/>
                <w:szCs w:val="18"/>
              </w:rPr>
            </w:pPr>
          </w:p>
        </w:tc>
        <w:tc>
          <w:tcPr>
            <w:tcW w:w="1103" w:type="dxa"/>
            <w:gridSpan w:val="3"/>
            <w:tcBorders>
              <w:top w:val="nil"/>
              <w:left w:val="nil"/>
              <w:bottom w:val="nil"/>
              <w:right w:val="nil"/>
            </w:tcBorders>
            <w:shd w:val="clear" w:color="auto" w:fill="auto"/>
            <w:noWrap/>
            <w:hideMark/>
          </w:tcPr>
          <w:p w:rsidR="008D38DB" w:rsidRPr="008D38DB" w:rsidRDefault="008D38DB" w:rsidP="008D38DB"/>
        </w:tc>
        <w:tc>
          <w:tcPr>
            <w:tcW w:w="1114" w:type="dxa"/>
            <w:gridSpan w:val="3"/>
            <w:tcBorders>
              <w:top w:val="nil"/>
              <w:left w:val="nil"/>
              <w:bottom w:val="nil"/>
              <w:right w:val="nil"/>
            </w:tcBorders>
            <w:shd w:val="clear" w:color="auto" w:fill="auto"/>
            <w:noWrap/>
            <w:hideMark/>
          </w:tcPr>
          <w:p w:rsidR="008D38DB" w:rsidRPr="008D38DB" w:rsidRDefault="008D38DB" w:rsidP="008D38DB"/>
        </w:tc>
        <w:tc>
          <w:tcPr>
            <w:tcW w:w="1116" w:type="dxa"/>
            <w:gridSpan w:val="3"/>
            <w:tcBorders>
              <w:top w:val="nil"/>
              <w:left w:val="nil"/>
              <w:bottom w:val="nil"/>
              <w:right w:val="nil"/>
            </w:tcBorders>
            <w:shd w:val="clear" w:color="auto" w:fill="auto"/>
            <w:noWrap/>
            <w:hideMark/>
          </w:tcPr>
          <w:p w:rsidR="008D38DB" w:rsidRPr="008D38DB" w:rsidRDefault="008D38DB" w:rsidP="008D38DB"/>
        </w:tc>
      </w:tr>
      <w:tr w:rsidR="008D38DB" w:rsidRPr="008D38DB" w:rsidTr="008D10A7">
        <w:trPr>
          <w:gridAfter w:val="1"/>
          <w:wAfter w:w="218" w:type="dxa"/>
          <w:trHeight w:val="555"/>
        </w:trPr>
        <w:tc>
          <w:tcPr>
            <w:tcW w:w="13153" w:type="dxa"/>
            <w:gridSpan w:val="18"/>
            <w:tcBorders>
              <w:top w:val="nil"/>
              <w:left w:val="nil"/>
              <w:bottom w:val="nil"/>
              <w:right w:val="nil"/>
            </w:tcBorders>
            <w:shd w:val="clear" w:color="auto" w:fill="auto"/>
            <w:noWrap/>
            <w:vAlign w:val="bottom"/>
            <w:hideMark/>
          </w:tcPr>
          <w:p w:rsidR="008D38DB" w:rsidRPr="008D38DB" w:rsidRDefault="008D38DB" w:rsidP="008D38DB">
            <w:pPr>
              <w:jc w:val="center"/>
              <w:rPr>
                <w:rFonts w:ascii="Arial CYR" w:hAnsi="Arial CYR" w:cs="Arial CYR"/>
              </w:rPr>
            </w:pPr>
            <w:r w:rsidRPr="008D38DB">
              <w:rPr>
                <w:rFonts w:ascii="Arial CYR" w:hAnsi="Arial CYR" w:cs="Arial CYR"/>
              </w:rPr>
              <w:t>на текущий ремонт дизель-генераторной установки C1400D5 (двигатель Cummins KTA50-G3) в блок-модуле дизельной электростанции «Энерго-Д10000/6,3КН31» ст.№2.</w:t>
            </w:r>
          </w:p>
        </w:tc>
        <w:tc>
          <w:tcPr>
            <w:tcW w:w="1134" w:type="dxa"/>
            <w:gridSpan w:val="3"/>
            <w:tcBorders>
              <w:top w:val="nil"/>
              <w:left w:val="nil"/>
              <w:bottom w:val="nil"/>
              <w:right w:val="nil"/>
            </w:tcBorders>
            <w:shd w:val="clear" w:color="auto" w:fill="auto"/>
            <w:noWrap/>
            <w:hideMark/>
          </w:tcPr>
          <w:p w:rsidR="008D38DB" w:rsidRPr="008D38DB" w:rsidRDefault="008D38DB" w:rsidP="008D38DB"/>
        </w:tc>
        <w:tc>
          <w:tcPr>
            <w:tcW w:w="1119" w:type="dxa"/>
            <w:gridSpan w:val="3"/>
            <w:tcBorders>
              <w:top w:val="nil"/>
              <w:left w:val="nil"/>
              <w:bottom w:val="nil"/>
              <w:right w:val="nil"/>
            </w:tcBorders>
            <w:shd w:val="clear" w:color="auto" w:fill="auto"/>
            <w:noWrap/>
            <w:hideMark/>
          </w:tcPr>
          <w:p w:rsidR="008D38DB" w:rsidRPr="008D38DB" w:rsidRDefault="008D38DB" w:rsidP="008D38DB"/>
        </w:tc>
      </w:tr>
      <w:tr w:rsidR="008D38DB" w:rsidRPr="008D38DB" w:rsidTr="008D10A7">
        <w:trPr>
          <w:gridAfter w:val="1"/>
          <w:wAfter w:w="218" w:type="dxa"/>
          <w:trHeight w:val="255"/>
        </w:trPr>
        <w:tc>
          <w:tcPr>
            <w:tcW w:w="593" w:type="dxa"/>
            <w:tcBorders>
              <w:top w:val="nil"/>
              <w:left w:val="nil"/>
              <w:bottom w:val="nil"/>
              <w:right w:val="nil"/>
            </w:tcBorders>
            <w:shd w:val="clear" w:color="auto" w:fill="auto"/>
            <w:hideMark/>
          </w:tcPr>
          <w:p w:rsidR="008D38DB" w:rsidRPr="008D38DB" w:rsidRDefault="008D38DB" w:rsidP="008D38DB"/>
        </w:tc>
        <w:tc>
          <w:tcPr>
            <w:tcW w:w="11473" w:type="dxa"/>
            <w:gridSpan w:val="14"/>
            <w:tcBorders>
              <w:top w:val="single" w:sz="4" w:space="0" w:color="000000"/>
              <w:left w:val="nil"/>
              <w:bottom w:val="nil"/>
              <w:right w:val="nil"/>
            </w:tcBorders>
            <w:shd w:val="clear" w:color="auto" w:fill="auto"/>
            <w:hideMark/>
          </w:tcPr>
          <w:p w:rsidR="008D38DB" w:rsidRPr="008D38DB" w:rsidRDefault="008D38DB" w:rsidP="008D38DB">
            <w:pPr>
              <w:jc w:val="center"/>
              <w:rPr>
                <w:rFonts w:ascii="Arial" w:hAnsi="Arial" w:cs="Arial"/>
                <w:sz w:val="16"/>
                <w:szCs w:val="16"/>
              </w:rPr>
            </w:pPr>
            <w:r w:rsidRPr="008D38DB">
              <w:rPr>
                <w:rFonts w:ascii="Arial" w:hAnsi="Arial" w:cs="Arial"/>
                <w:sz w:val="16"/>
                <w:szCs w:val="16"/>
              </w:rPr>
              <w:t>(наименование работ и затрат, наименование объекта)</w:t>
            </w:r>
          </w:p>
        </w:tc>
        <w:tc>
          <w:tcPr>
            <w:tcW w:w="1087" w:type="dxa"/>
            <w:gridSpan w:val="3"/>
            <w:tcBorders>
              <w:top w:val="nil"/>
              <w:left w:val="nil"/>
              <w:bottom w:val="nil"/>
              <w:right w:val="nil"/>
            </w:tcBorders>
            <w:shd w:val="clear" w:color="auto" w:fill="auto"/>
            <w:noWrap/>
            <w:hideMark/>
          </w:tcPr>
          <w:p w:rsidR="008D38DB" w:rsidRPr="008D38DB" w:rsidRDefault="008D38DB" w:rsidP="008D38DB">
            <w:pPr>
              <w:jc w:val="center"/>
              <w:rPr>
                <w:rFonts w:ascii="Arial" w:hAnsi="Arial" w:cs="Arial"/>
                <w:sz w:val="16"/>
                <w:szCs w:val="16"/>
              </w:rPr>
            </w:pPr>
          </w:p>
        </w:tc>
        <w:tc>
          <w:tcPr>
            <w:tcW w:w="1134" w:type="dxa"/>
            <w:gridSpan w:val="3"/>
            <w:tcBorders>
              <w:top w:val="nil"/>
              <w:left w:val="nil"/>
              <w:bottom w:val="nil"/>
              <w:right w:val="nil"/>
            </w:tcBorders>
            <w:shd w:val="clear" w:color="auto" w:fill="auto"/>
            <w:noWrap/>
            <w:hideMark/>
          </w:tcPr>
          <w:p w:rsidR="008D38DB" w:rsidRPr="008D38DB" w:rsidRDefault="008D38DB" w:rsidP="008D38DB"/>
        </w:tc>
        <w:tc>
          <w:tcPr>
            <w:tcW w:w="1119" w:type="dxa"/>
            <w:gridSpan w:val="3"/>
            <w:tcBorders>
              <w:top w:val="nil"/>
              <w:left w:val="nil"/>
              <w:bottom w:val="nil"/>
              <w:right w:val="nil"/>
            </w:tcBorders>
            <w:shd w:val="clear" w:color="auto" w:fill="auto"/>
            <w:noWrap/>
            <w:hideMark/>
          </w:tcPr>
          <w:p w:rsidR="008D38DB" w:rsidRPr="008D38DB" w:rsidRDefault="008D38DB" w:rsidP="008D38DB"/>
        </w:tc>
      </w:tr>
      <w:tr w:rsidR="008D38DB" w:rsidRPr="008D38DB" w:rsidTr="008D10A7">
        <w:trPr>
          <w:trHeight w:val="255"/>
        </w:trPr>
        <w:tc>
          <w:tcPr>
            <w:tcW w:w="593" w:type="dxa"/>
            <w:tcBorders>
              <w:top w:val="nil"/>
              <w:left w:val="nil"/>
              <w:bottom w:val="nil"/>
              <w:right w:val="nil"/>
            </w:tcBorders>
            <w:shd w:val="clear" w:color="auto" w:fill="auto"/>
            <w:noWrap/>
            <w:vAlign w:val="bottom"/>
            <w:hideMark/>
          </w:tcPr>
          <w:p w:rsidR="008D38DB" w:rsidRPr="008D38DB" w:rsidRDefault="008D38DB" w:rsidP="008D38DB"/>
        </w:tc>
        <w:tc>
          <w:tcPr>
            <w:tcW w:w="1122" w:type="dxa"/>
            <w:tcBorders>
              <w:top w:val="nil"/>
              <w:left w:val="nil"/>
              <w:bottom w:val="nil"/>
              <w:right w:val="nil"/>
            </w:tcBorders>
            <w:shd w:val="clear" w:color="auto" w:fill="auto"/>
            <w:noWrap/>
            <w:vAlign w:val="bottom"/>
            <w:hideMark/>
          </w:tcPr>
          <w:p w:rsidR="008D38DB" w:rsidRPr="008D38DB" w:rsidRDefault="008D38DB" w:rsidP="008D38DB"/>
        </w:tc>
        <w:tc>
          <w:tcPr>
            <w:tcW w:w="3090" w:type="dxa"/>
            <w:tcBorders>
              <w:top w:val="nil"/>
              <w:left w:val="nil"/>
              <w:bottom w:val="nil"/>
              <w:right w:val="nil"/>
            </w:tcBorders>
            <w:shd w:val="clear" w:color="auto" w:fill="auto"/>
            <w:noWrap/>
            <w:vAlign w:val="bottom"/>
            <w:hideMark/>
          </w:tcPr>
          <w:p w:rsidR="008D38DB" w:rsidRPr="008D38DB" w:rsidRDefault="008D38DB" w:rsidP="008D38DB"/>
        </w:tc>
        <w:tc>
          <w:tcPr>
            <w:tcW w:w="1117" w:type="dxa"/>
            <w:tcBorders>
              <w:top w:val="nil"/>
              <w:left w:val="nil"/>
              <w:bottom w:val="nil"/>
              <w:right w:val="nil"/>
            </w:tcBorders>
            <w:shd w:val="clear" w:color="auto" w:fill="auto"/>
            <w:noWrap/>
            <w:vAlign w:val="bottom"/>
            <w:hideMark/>
          </w:tcPr>
          <w:p w:rsidR="008D38DB" w:rsidRPr="008D38DB" w:rsidRDefault="008D38DB" w:rsidP="008D38DB"/>
        </w:tc>
        <w:tc>
          <w:tcPr>
            <w:tcW w:w="981" w:type="dxa"/>
            <w:tcBorders>
              <w:top w:val="nil"/>
              <w:left w:val="nil"/>
              <w:bottom w:val="nil"/>
              <w:right w:val="nil"/>
            </w:tcBorders>
            <w:shd w:val="clear" w:color="auto" w:fill="auto"/>
            <w:noWrap/>
            <w:vAlign w:val="bottom"/>
            <w:hideMark/>
          </w:tcPr>
          <w:p w:rsidR="008D38DB" w:rsidRPr="008D38DB" w:rsidRDefault="008D38DB" w:rsidP="008D38DB"/>
        </w:tc>
        <w:tc>
          <w:tcPr>
            <w:tcW w:w="943" w:type="dxa"/>
            <w:gridSpan w:val="2"/>
            <w:tcBorders>
              <w:top w:val="nil"/>
              <w:left w:val="nil"/>
              <w:bottom w:val="nil"/>
              <w:right w:val="nil"/>
            </w:tcBorders>
            <w:shd w:val="clear" w:color="auto" w:fill="auto"/>
            <w:noWrap/>
            <w:vAlign w:val="bottom"/>
            <w:hideMark/>
          </w:tcPr>
          <w:p w:rsidR="008D38DB" w:rsidRPr="008D38DB" w:rsidRDefault="008D38DB" w:rsidP="008D38DB"/>
        </w:tc>
        <w:tc>
          <w:tcPr>
            <w:tcW w:w="1476" w:type="dxa"/>
            <w:gridSpan w:val="2"/>
            <w:tcBorders>
              <w:top w:val="nil"/>
              <w:left w:val="nil"/>
              <w:bottom w:val="nil"/>
              <w:right w:val="nil"/>
            </w:tcBorders>
            <w:shd w:val="clear" w:color="auto" w:fill="auto"/>
            <w:noWrap/>
            <w:vAlign w:val="bottom"/>
            <w:hideMark/>
          </w:tcPr>
          <w:p w:rsidR="008D38DB" w:rsidRPr="008D38DB" w:rsidRDefault="008D38DB" w:rsidP="008D38DB"/>
        </w:tc>
        <w:tc>
          <w:tcPr>
            <w:tcW w:w="1424" w:type="dxa"/>
            <w:gridSpan w:val="2"/>
            <w:tcBorders>
              <w:top w:val="nil"/>
              <w:left w:val="nil"/>
              <w:bottom w:val="nil"/>
              <w:right w:val="nil"/>
            </w:tcBorders>
            <w:shd w:val="clear" w:color="auto" w:fill="auto"/>
            <w:noWrap/>
            <w:vAlign w:val="bottom"/>
            <w:hideMark/>
          </w:tcPr>
          <w:p w:rsidR="008D38DB" w:rsidRPr="008D38DB" w:rsidRDefault="008D38DB" w:rsidP="008D38DB"/>
        </w:tc>
        <w:tc>
          <w:tcPr>
            <w:tcW w:w="773" w:type="dxa"/>
            <w:gridSpan w:val="2"/>
            <w:tcBorders>
              <w:top w:val="nil"/>
              <w:left w:val="nil"/>
              <w:bottom w:val="nil"/>
              <w:right w:val="nil"/>
            </w:tcBorders>
            <w:shd w:val="clear" w:color="auto" w:fill="auto"/>
            <w:noWrap/>
            <w:vAlign w:val="bottom"/>
            <w:hideMark/>
          </w:tcPr>
          <w:p w:rsidR="008D38DB" w:rsidRPr="008D38DB" w:rsidRDefault="008D38DB" w:rsidP="008D38DB"/>
        </w:tc>
        <w:tc>
          <w:tcPr>
            <w:tcW w:w="772" w:type="dxa"/>
            <w:gridSpan w:val="3"/>
            <w:tcBorders>
              <w:top w:val="nil"/>
              <w:left w:val="nil"/>
              <w:bottom w:val="nil"/>
              <w:right w:val="nil"/>
            </w:tcBorders>
            <w:shd w:val="clear" w:color="auto" w:fill="auto"/>
            <w:noWrap/>
            <w:vAlign w:val="bottom"/>
            <w:hideMark/>
          </w:tcPr>
          <w:p w:rsidR="008D38DB" w:rsidRPr="008D38DB" w:rsidRDefault="008D38DB" w:rsidP="008D38DB"/>
        </w:tc>
        <w:tc>
          <w:tcPr>
            <w:tcW w:w="1103" w:type="dxa"/>
            <w:gridSpan w:val="3"/>
            <w:tcBorders>
              <w:top w:val="nil"/>
              <w:left w:val="nil"/>
              <w:bottom w:val="nil"/>
              <w:right w:val="nil"/>
            </w:tcBorders>
            <w:shd w:val="clear" w:color="auto" w:fill="auto"/>
            <w:noWrap/>
            <w:vAlign w:val="bottom"/>
            <w:hideMark/>
          </w:tcPr>
          <w:p w:rsidR="008D38DB" w:rsidRPr="008D38DB" w:rsidRDefault="008D38DB" w:rsidP="008D38DB"/>
        </w:tc>
        <w:tc>
          <w:tcPr>
            <w:tcW w:w="1114" w:type="dxa"/>
            <w:gridSpan w:val="3"/>
            <w:tcBorders>
              <w:top w:val="nil"/>
              <w:left w:val="nil"/>
              <w:bottom w:val="nil"/>
              <w:right w:val="nil"/>
            </w:tcBorders>
            <w:shd w:val="clear" w:color="auto" w:fill="auto"/>
            <w:noWrap/>
            <w:vAlign w:val="bottom"/>
            <w:hideMark/>
          </w:tcPr>
          <w:p w:rsidR="008D38DB" w:rsidRPr="008D38DB" w:rsidRDefault="008D38DB" w:rsidP="008D38DB"/>
        </w:tc>
        <w:tc>
          <w:tcPr>
            <w:tcW w:w="1116" w:type="dxa"/>
            <w:gridSpan w:val="3"/>
            <w:tcBorders>
              <w:top w:val="nil"/>
              <w:left w:val="nil"/>
              <w:bottom w:val="nil"/>
              <w:right w:val="nil"/>
            </w:tcBorders>
            <w:shd w:val="clear" w:color="auto" w:fill="auto"/>
            <w:noWrap/>
            <w:vAlign w:val="bottom"/>
            <w:hideMark/>
          </w:tcPr>
          <w:p w:rsidR="008D38DB" w:rsidRPr="008D38DB" w:rsidRDefault="008D38DB" w:rsidP="008D38DB"/>
        </w:tc>
      </w:tr>
      <w:tr w:rsidR="008D38DB" w:rsidRPr="008D38DB" w:rsidTr="008D10A7">
        <w:trPr>
          <w:gridAfter w:val="2"/>
          <w:wAfter w:w="242" w:type="dxa"/>
          <w:trHeight w:val="255"/>
        </w:trPr>
        <w:tc>
          <w:tcPr>
            <w:tcW w:w="593" w:type="dxa"/>
            <w:tcBorders>
              <w:top w:val="nil"/>
              <w:left w:val="nil"/>
              <w:bottom w:val="nil"/>
              <w:right w:val="nil"/>
            </w:tcBorders>
            <w:shd w:val="clear" w:color="auto" w:fill="auto"/>
            <w:noWrap/>
            <w:vAlign w:val="bottom"/>
            <w:hideMark/>
          </w:tcPr>
          <w:p w:rsidR="008D38DB" w:rsidRPr="008D38DB" w:rsidRDefault="008D38DB" w:rsidP="008D38DB"/>
        </w:tc>
        <w:tc>
          <w:tcPr>
            <w:tcW w:w="1122" w:type="dxa"/>
            <w:tcBorders>
              <w:top w:val="nil"/>
              <w:left w:val="nil"/>
              <w:bottom w:val="nil"/>
              <w:right w:val="nil"/>
            </w:tcBorders>
            <w:shd w:val="clear" w:color="auto" w:fill="auto"/>
            <w:noWrap/>
            <w:vAlign w:val="bottom"/>
            <w:hideMark/>
          </w:tcPr>
          <w:p w:rsidR="008D38DB" w:rsidRPr="008D38DB" w:rsidRDefault="008D38DB" w:rsidP="008D38DB"/>
        </w:tc>
        <w:tc>
          <w:tcPr>
            <w:tcW w:w="3090" w:type="dxa"/>
            <w:tcBorders>
              <w:top w:val="nil"/>
              <w:left w:val="nil"/>
              <w:bottom w:val="nil"/>
              <w:right w:val="nil"/>
            </w:tcBorders>
            <w:shd w:val="clear" w:color="auto" w:fill="auto"/>
            <w:noWrap/>
            <w:vAlign w:val="bottom"/>
            <w:hideMark/>
          </w:tcPr>
          <w:p w:rsidR="008D38DB" w:rsidRPr="008D38DB" w:rsidRDefault="008D38DB" w:rsidP="008D38DB"/>
        </w:tc>
        <w:tc>
          <w:tcPr>
            <w:tcW w:w="1117" w:type="dxa"/>
            <w:tcBorders>
              <w:top w:val="nil"/>
              <w:left w:val="nil"/>
              <w:bottom w:val="nil"/>
              <w:right w:val="nil"/>
            </w:tcBorders>
            <w:shd w:val="clear" w:color="auto" w:fill="auto"/>
            <w:noWrap/>
            <w:vAlign w:val="bottom"/>
            <w:hideMark/>
          </w:tcPr>
          <w:p w:rsidR="008D38DB" w:rsidRPr="008D38DB" w:rsidRDefault="008D38DB" w:rsidP="008D38DB"/>
        </w:tc>
        <w:tc>
          <w:tcPr>
            <w:tcW w:w="1676" w:type="dxa"/>
            <w:gridSpan w:val="2"/>
            <w:tcBorders>
              <w:top w:val="nil"/>
              <w:left w:val="nil"/>
              <w:bottom w:val="single" w:sz="4" w:space="0" w:color="C0C0C0"/>
              <w:right w:val="nil"/>
            </w:tcBorders>
            <w:shd w:val="clear" w:color="auto" w:fill="auto"/>
            <w:noWrap/>
            <w:hideMark/>
          </w:tcPr>
          <w:p w:rsidR="008D38DB" w:rsidRPr="008D38DB" w:rsidRDefault="008D38DB" w:rsidP="008D38DB">
            <w:pPr>
              <w:rPr>
                <w:rFonts w:ascii="Arial CYR" w:hAnsi="Arial CYR" w:cs="Arial CYR"/>
              </w:rPr>
            </w:pPr>
            <w:r w:rsidRPr="008D38DB">
              <w:rPr>
                <w:rFonts w:ascii="Arial CYR" w:hAnsi="Arial CYR" w:cs="Arial CYR"/>
              </w:rPr>
              <w:t>Сметная стоимость</w:t>
            </w:r>
          </w:p>
        </w:tc>
        <w:tc>
          <w:tcPr>
            <w:tcW w:w="1476" w:type="dxa"/>
            <w:gridSpan w:val="2"/>
            <w:tcBorders>
              <w:top w:val="nil"/>
              <w:left w:val="nil"/>
              <w:bottom w:val="single" w:sz="4" w:space="0" w:color="C0C0C0"/>
              <w:right w:val="nil"/>
            </w:tcBorders>
            <w:shd w:val="clear" w:color="auto" w:fill="auto"/>
            <w:noWrap/>
            <w:hideMark/>
          </w:tcPr>
          <w:p w:rsidR="008D38DB" w:rsidRPr="008D38DB" w:rsidRDefault="008D38DB" w:rsidP="008D38DB">
            <w:pPr>
              <w:rPr>
                <w:rFonts w:ascii="Arial CYR" w:hAnsi="Arial CYR" w:cs="Arial CYR"/>
              </w:rPr>
            </w:pPr>
            <w:r w:rsidRPr="008D38DB">
              <w:rPr>
                <w:rFonts w:ascii="Arial CYR" w:hAnsi="Arial CYR" w:cs="Arial CYR"/>
              </w:rPr>
              <w:t> </w:t>
            </w:r>
          </w:p>
        </w:tc>
        <w:tc>
          <w:tcPr>
            <w:tcW w:w="1424" w:type="dxa"/>
            <w:gridSpan w:val="2"/>
            <w:tcBorders>
              <w:top w:val="nil"/>
              <w:left w:val="nil"/>
              <w:bottom w:val="single" w:sz="4" w:space="0" w:color="C0C0C0"/>
              <w:right w:val="nil"/>
            </w:tcBorders>
            <w:shd w:val="clear" w:color="auto" w:fill="auto"/>
            <w:noWrap/>
            <w:hideMark/>
          </w:tcPr>
          <w:p w:rsidR="008D38DB" w:rsidRPr="008D38DB" w:rsidRDefault="008D38DB" w:rsidP="008D38DB">
            <w:pPr>
              <w:rPr>
                <w:rFonts w:ascii="Arial CYR" w:hAnsi="Arial CYR" w:cs="Arial CYR"/>
              </w:rPr>
            </w:pPr>
            <w:r w:rsidRPr="008D38DB">
              <w:rPr>
                <w:rFonts w:ascii="Arial CYR" w:hAnsi="Arial CYR" w:cs="Arial CYR"/>
              </w:rPr>
              <w:t> </w:t>
            </w:r>
          </w:p>
        </w:tc>
        <w:tc>
          <w:tcPr>
            <w:tcW w:w="773" w:type="dxa"/>
            <w:gridSpan w:val="2"/>
            <w:tcBorders>
              <w:top w:val="nil"/>
              <w:left w:val="nil"/>
              <w:bottom w:val="single" w:sz="4" w:space="0" w:color="C0C0C0"/>
              <w:right w:val="nil"/>
            </w:tcBorders>
            <w:shd w:val="clear" w:color="auto" w:fill="auto"/>
            <w:noWrap/>
            <w:hideMark/>
          </w:tcPr>
          <w:p w:rsidR="008D38DB" w:rsidRPr="008D38DB" w:rsidRDefault="008D38DB" w:rsidP="008D38DB">
            <w:pPr>
              <w:rPr>
                <w:rFonts w:ascii="Arial CYR" w:hAnsi="Arial CYR" w:cs="Arial CYR"/>
              </w:rPr>
            </w:pPr>
            <w:r w:rsidRPr="008D38DB">
              <w:rPr>
                <w:rFonts w:ascii="Arial CYR" w:hAnsi="Arial CYR" w:cs="Arial CYR"/>
              </w:rPr>
              <w:t> </w:t>
            </w:r>
          </w:p>
        </w:tc>
        <w:tc>
          <w:tcPr>
            <w:tcW w:w="760" w:type="dxa"/>
            <w:gridSpan w:val="2"/>
            <w:tcBorders>
              <w:top w:val="nil"/>
              <w:left w:val="nil"/>
              <w:bottom w:val="single" w:sz="4" w:space="0" w:color="C0C0C0"/>
              <w:right w:val="nil"/>
            </w:tcBorders>
            <w:shd w:val="clear" w:color="auto" w:fill="auto"/>
            <w:noWrap/>
            <w:hideMark/>
          </w:tcPr>
          <w:p w:rsidR="008D38DB" w:rsidRPr="008D38DB" w:rsidRDefault="008D38DB" w:rsidP="008D38DB">
            <w:pPr>
              <w:jc w:val="center"/>
              <w:rPr>
                <w:rFonts w:ascii="Arial CYR" w:hAnsi="Arial CYR" w:cs="Arial CYR"/>
              </w:rPr>
            </w:pPr>
            <w:r w:rsidRPr="008D38DB">
              <w:rPr>
                <w:rFonts w:ascii="Arial CYR" w:hAnsi="Arial CYR" w:cs="Arial CYR"/>
              </w:rPr>
              <w:t> </w:t>
            </w:r>
          </w:p>
        </w:tc>
        <w:tc>
          <w:tcPr>
            <w:tcW w:w="1087" w:type="dxa"/>
            <w:gridSpan w:val="3"/>
            <w:tcBorders>
              <w:top w:val="nil"/>
              <w:left w:val="nil"/>
              <w:bottom w:val="single" w:sz="4" w:space="0" w:color="C0C0C0"/>
              <w:right w:val="nil"/>
            </w:tcBorders>
            <w:shd w:val="clear" w:color="auto" w:fill="auto"/>
            <w:noWrap/>
            <w:hideMark/>
          </w:tcPr>
          <w:p w:rsidR="008D38DB" w:rsidRPr="008D38DB" w:rsidRDefault="008D38DB" w:rsidP="008D38DB">
            <w:pPr>
              <w:jc w:val="center"/>
              <w:rPr>
                <w:rFonts w:ascii="Arial CYR" w:hAnsi="Arial CYR" w:cs="Arial CYR"/>
              </w:rPr>
            </w:pPr>
            <w:r w:rsidRPr="008D38DB">
              <w:rPr>
                <w:rFonts w:ascii="Arial CYR" w:hAnsi="Arial CYR" w:cs="Arial CYR"/>
              </w:rPr>
              <w:t> </w:t>
            </w:r>
          </w:p>
        </w:tc>
        <w:tc>
          <w:tcPr>
            <w:tcW w:w="1130" w:type="dxa"/>
            <w:gridSpan w:val="3"/>
            <w:tcBorders>
              <w:top w:val="nil"/>
              <w:left w:val="nil"/>
              <w:bottom w:val="single" w:sz="4" w:space="0" w:color="C0C0C0"/>
              <w:right w:val="nil"/>
            </w:tcBorders>
            <w:shd w:val="clear" w:color="auto" w:fill="auto"/>
            <w:noWrap/>
            <w:hideMark/>
          </w:tcPr>
          <w:p w:rsidR="008D38DB" w:rsidRPr="008D38DB" w:rsidRDefault="008D38DB" w:rsidP="008D38DB">
            <w:pPr>
              <w:jc w:val="right"/>
              <w:rPr>
                <w:rFonts w:ascii="Arial CYR" w:hAnsi="Arial CYR" w:cs="Arial CYR"/>
              </w:rPr>
            </w:pPr>
            <w:r w:rsidRPr="008D38DB">
              <w:rPr>
                <w:rFonts w:ascii="Arial CYR" w:hAnsi="Arial CYR" w:cs="Arial CYR"/>
              </w:rPr>
              <w:t>7967,692</w:t>
            </w:r>
          </w:p>
        </w:tc>
        <w:tc>
          <w:tcPr>
            <w:tcW w:w="1134" w:type="dxa"/>
            <w:gridSpan w:val="3"/>
            <w:tcBorders>
              <w:top w:val="nil"/>
              <w:left w:val="nil"/>
              <w:bottom w:val="single" w:sz="4" w:space="0" w:color="C0C0C0"/>
              <w:right w:val="nil"/>
            </w:tcBorders>
            <w:shd w:val="clear" w:color="auto" w:fill="auto"/>
            <w:noWrap/>
            <w:hideMark/>
          </w:tcPr>
          <w:p w:rsidR="008D38DB" w:rsidRPr="008D38DB" w:rsidRDefault="008D38DB" w:rsidP="008D38DB">
            <w:pPr>
              <w:jc w:val="right"/>
              <w:rPr>
                <w:rFonts w:ascii="Arial CYR" w:hAnsi="Arial CYR" w:cs="Arial CYR"/>
              </w:rPr>
            </w:pPr>
            <w:r w:rsidRPr="008D38DB">
              <w:rPr>
                <w:rFonts w:ascii="Arial CYR" w:hAnsi="Arial CYR" w:cs="Arial CYR"/>
              </w:rPr>
              <w:t>тыс.руб.</w:t>
            </w:r>
          </w:p>
        </w:tc>
      </w:tr>
      <w:tr w:rsidR="008D38DB" w:rsidRPr="008D38DB" w:rsidTr="008D10A7">
        <w:trPr>
          <w:gridAfter w:val="1"/>
          <w:wAfter w:w="218" w:type="dxa"/>
          <w:trHeight w:val="255"/>
        </w:trPr>
        <w:tc>
          <w:tcPr>
            <w:tcW w:w="14287" w:type="dxa"/>
            <w:gridSpan w:val="21"/>
            <w:tcBorders>
              <w:top w:val="nil"/>
              <w:left w:val="nil"/>
              <w:bottom w:val="single" w:sz="4" w:space="0" w:color="auto"/>
              <w:right w:val="nil"/>
            </w:tcBorders>
            <w:shd w:val="clear" w:color="auto" w:fill="auto"/>
            <w:hideMark/>
          </w:tcPr>
          <w:p w:rsidR="008D38DB" w:rsidRPr="008D38DB" w:rsidRDefault="008D38DB" w:rsidP="008D38DB">
            <w:pPr>
              <w:rPr>
                <w:rFonts w:ascii="Arial CYR" w:hAnsi="Arial CYR" w:cs="Arial CYR"/>
              </w:rPr>
            </w:pPr>
            <w:r w:rsidRPr="008D38DB">
              <w:rPr>
                <w:rFonts w:ascii="Arial CYR" w:hAnsi="Arial CYR" w:cs="Arial CYR"/>
              </w:rPr>
              <w:t> </w:t>
            </w:r>
          </w:p>
        </w:tc>
        <w:tc>
          <w:tcPr>
            <w:tcW w:w="1119" w:type="dxa"/>
            <w:gridSpan w:val="3"/>
            <w:tcBorders>
              <w:top w:val="nil"/>
              <w:left w:val="nil"/>
              <w:bottom w:val="single" w:sz="4" w:space="0" w:color="auto"/>
              <w:right w:val="nil"/>
            </w:tcBorders>
            <w:shd w:val="clear" w:color="auto" w:fill="auto"/>
            <w:noWrap/>
            <w:hideMark/>
          </w:tcPr>
          <w:p w:rsidR="008D38DB" w:rsidRPr="008D38DB" w:rsidRDefault="008D38DB" w:rsidP="008D38DB">
            <w:pPr>
              <w:jc w:val="right"/>
              <w:rPr>
                <w:rFonts w:ascii="Arial CYR" w:hAnsi="Arial CYR" w:cs="Arial CYR"/>
              </w:rPr>
            </w:pPr>
            <w:r w:rsidRPr="008D38DB">
              <w:rPr>
                <w:rFonts w:ascii="Arial CYR" w:hAnsi="Arial CYR" w:cs="Arial CYR"/>
              </w:rPr>
              <w:t> </w:t>
            </w:r>
          </w:p>
        </w:tc>
      </w:tr>
      <w:tr w:rsidR="008D38DB" w:rsidRPr="008D38DB" w:rsidTr="008D10A7">
        <w:trPr>
          <w:gridAfter w:val="2"/>
          <w:wAfter w:w="242" w:type="dxa"/>
          <w:trHeight w:val="420"/>
        </w:trPr>
        <w:tc>
          <w:tcPr>
            <w:tcW w:w="593" w:type="dxa"/>
            <w:vMerge w:val="restart"/>
            <w:tcBorders>
              <w:top w:val="nil"/>
              <w:left w:val="single" w:sz="4" w:space="0" w:color="auto"/>
              <w:bottom w:val="single" w:sz="4" w:space="0" w:color="000000"/>
              <w:right w:val="single" w:sz="4" w:space="0" w:color="000000"/>
            </w:tcBorders>
            <w:shd w:val="clear" w:color="auto" w:fill="auto"/>
            <w:vAlign w:val="center"/>
            <w:hideMark/>
          </w:tcPr>
          <w:p w:rsidR="008D38DB" w:rsidRPr="008D38DB" w:rsidRDefault="008D38DB" w:rsidP="008D38DB">
            <w:pPr>
              <w:jc w:val="center"/>
              <w:rPr>
                <w:rFonts w:ascii="Times New Roman CYR" w:hAnsi="Times New Roman CYR" w:cs="Times New Roman CYR"/>
                <w:sz w:val="18"/>
                <w:szCs w:val="18"/>
              </w:rPr>
            </w:pPr>
            <w:r w:rsidRPr="008D38DB">
              <w:rPr>
                <w:rFonts w:ascii="Times New Roman CYR" w:hAnsi="Times New Roman CYR" w:cs="Times New Roman CYR"/>
                <w:sz w:val="18"/>
                <w:szCs w:val="18"/>
              </w:rPr>
              <w:t>N п/п</w:t>
            </w:r>
          </w:p>
        </w:tc>
        <w:tc>
          <w:tcPr>
            <w:tcW w:w="112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D38DB" w:rsidRPr="008D38DB" w:rsidRDefault="008D38DB" w:rsidP="008D38DB">
            <w:pPr>
              <w:jc w:val="center"/>
              <w:rPr>
                <w:rFonts w:ascii="Times New Roman CYR" w:hAnsi="Times New Roman CYR" w:cs="Times New Roman CYR"/>
                <w:sz w:val="18"/>
                <w:szCs w:val="18"/>
              </w:rPr>
            </w:pPr>
            <w:r w:rsidRPr="008D38DB">
              <w:rPr>
                <w:rFonts w:ascii="Times New Roman CYR" w:hAnsi="Times New Roman CYR" w:cs="Times New Roman CYR"/>
                <w:sz w:val="18"/>
                <w:szCs w:val="18"/>
              </w:rPr>
              <w:t>Шифр и номер позиции норматива</w:t>
            </w:r>
          </w:p>
        </w:tc>
        <w:tc>
          <w:tcPr>
            <w:tcW w:w="309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D38DB" w:rsidRPr="008D38DB" w:rsidRDefault="008D38DB" w:rsidP="008D38DB">
            <w:pPr>
              <w:jc w:val="center"/>
              <w:rPr>
                <w:rFonts w:ascii="Times New Roman CYR" w:hAnsi="Times New Roman CYR" w:cs="Times New Roman CYR"/>
                <w:sz w:val="18"/>
                <w:szCs w:val="18"/>
              </w:rPr>
            </w:pPr>
            <w:r w:rsidRPr="008D38DB">
              <w:rPr>
                <w:rFonts w:ascii="Times New Roman CYR" w:hAnsi="Times New Roman CYR" w:cs="Times New Roman CYR"/>
                <w:sz w:val="18"/>
                <w:szCs w:val="18"/>
              </w:rPr>
              <w:t>Наименование работ и затрат</w:t>
            </w:r>
          </w:p>
        </w:tc>
        <w:tc>
          <w:tcPr>
            <w:tcW w:w="111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D38DB" w:rsidRPr="008D38DB" w:rsidRDefault="008D38DB" w:rsidP="008D38DB">
            <w:pPr>
              <w:jc w:val="center"/>
              <w:rPr>
                <w:rFonts w:ascii="Times New Roman CYR" w:hAnsi="Times New Roman CYR" w:cs="Times New Roman CYR"/>
                <w:sz w:val="18"/>
                <w:szCs w:val="18"/>
              </w:rPr>
            </w:pPr>
            <w:r w:rsidRPr="008D38DB">
              <w:rPr>
                <w:rFonts w:ascii="Times New Roman CYR" w:hAnsi="Times New Roman CYR" w:cs="Times New Roman CYR"/>
                <w:sz w:val="18"/>
                <w:szCs w:val="18"/>
              </w:rPr>
              <w:t>Количество</w:t>
            </w:r>
          </w:p>
        </w:tc>
        <w:tc>
          <w:tcPr>
            <w:tcW w:w="3152" w:type="dxa"/>
            <w:gridSpan w:val="4"/>
            <w:tcBorders>
              <w:top w:val="single" w:sz="4" w:space="0" w:color="auto"/>
              <w:left w:val="nil"/>
              <w:bottom w:val="single" w:sz="4" w:space="0" w:color="000000"/>
              <w:right w:val="single" w:sz="4" w:space="0" w:color="000000"/>
            </w:tcBorders>
            <w:shd w:val="clear" w:color="auto" w:fill="auto"/>
            <w:vAlign w:val="center"/>
            <w:hideMark/>
          </w:tcPr>
          <w:p w:rsidR="008D38DB" w:rsidRPr="008D38DB" w:rsidRDefault="008D38DB" w:rsidP="008D38DB">
            <w:pPr>
              <w:jc w:val="center"/>
              <w:rPr>
                <w:rFonts w:ascii="Times New Roman CYR" w:hAnsi="Times New Roman CYR" w:cs="Times New Roman CYR"/>
                <w:sz w:val="18"/>
                <w:szCs w:val="18"/>
              </w:rPr>
            </w:pPr>
            <w:r w:rsidRPr="008D38DB">
              <w:rPr>
                <w:rFonts w:ascii="Times New Roman CYR" w:hAnsi="Times New Roman CYR" w:cs="Times New Roman CYR"/>
                <w:sz w:val="18"/>
                <w:szCs w:val="18"/>
              </w:rPr>
              <w:t>Стоимость единицы</w:t>
            </w:r>
          </w:p>
        </w:tc>
        <w:tc>
          <w:tcPr>
            <w:tcW w:w="4044" w:type="dxa"/>
            <w:gridSpan w:val="9"/>
            <w:tcBorders>
              <w:top w:val="single" w:sz="4" w:space="0" w:color="auto"/>
              <w:left w:val="nil"/>
              <w:bottom w:val="single" w:sz="4" w:space="0" w:color="000000"/>
              <w:right w:val="single" w:sz="4" w:space="0" w:color="000000"/>
            </w:tcBorders>
            <w:shd w:val="clear" w:color="auto" w:fill="auto"/>
            <w:noWrap/>
            <w:vAlign w:val="center"/>
            <w:hideMark/>
          </w:tcPr>
          <w:p w:rsidR="008D38DB" w:rsidRPr="008D38DB" w:rsidRDefault="008D38DB" w:rsidP="008D38DB">
            <w:pPr>
              <w:jc w:val="center"/>
              <w:rPr>
                <w:rFonts w:ascii="Times New Roman CYR" w:hAnsi="Times New Roman CYR" w:cs="Times New Roman CYR"/>
                <w:sz w:val="18"/>
                <w:szCs w:val="18"/>
              </w:rPr>
            </w:pPr>
            <w:r w:rsidRPr="008D38DB">
              <w:rPr>
                <w:rFonts w:ascii="Times New Roman CYR" w:hAnsi="Times New Roman CYR" w:cs="Times New Roman CYR"/>
                <w:sz w:val="18"/>
                <w:szCs w:val="18"/>
              </w:rPr>
              <w:t>Общая стоимость</w:t>
            </w:r>
          </w:p>
        </w:tc>
        <w:tc>
          <w:tcPr>
            <w:tcW w:w="2264" w:type="dxa"/>
            <w:gridSpan w:val="6"/>
            <w:tcBorders>
              <w:top w:val="single" w:sz="4" w:space="0" w:color="auto"/>
              <w:left w:val="single" w:sz="4" w:space="0" w:color="000000"/>
              <w:bottom w:val="single" w:sz="4" w:space="0" w:color="000000"/>
              <w:right w:val="single" w:sz="4" w:space="0" w:color="000000"/>
            </w:tcBorders>
            <w:shd w:val="clear" w:color="auto" w:fill="auto"/>
            <w:vAlign w:val="center"/>
            <w:hideMark/>
          </w:tcPr>
          <w:p w:rsidR="008D38DB" w:rsidRPr="008D38DB" w:rsidRDefault="008D38DB" w:rsidP="008D38DB">
            <w:pPr>
              <w:jc w:val="center"/>
              <w:rPr>
                <w:rFonts w:ascii="Times New Roman CYR" w:hAnsi="Times New Roman CYR" w:cs="Times New Roman CYR"/>
                <w:sz w:val="18"/>
                <w:szCs w:val="18"/>
              </w:rPr>
            </w:pPr>
            <w:r w:rsidRPr="008D38DB">
              <w:rPr>
                <w:rFonts w:ascii="Times New Roman CYR" w:hAnsi="Times New Roman CYR" w:cs="Times New Roman CYR"/>
                <w:sz w:val="18"/>
                <w:szCs w:val="18"/>
              </w:rPr>
              <w:t>Затраты труда рабочих, чел.-ч, не занятых обслуж. машин</w:t>
            </w:r>
          </w:p>
        </w:tc>
      </w:tr>
      <w:tr w:rsidR="008D38DB" w:rsidRPr="008D38DB" w:rsidTr="008D10A7">
        <w:trPr>
          <w:trHeight w:val="615"/>
        </w:trPr>
        <w:tc>
          <w:tcPr>
            <w:tcW w:w="593" w:type="dxa"/>
            <w:vMerge/>
            <w:tcBorders>
              <w:top w:val="nil"/>
              <w:left w:val="single" w:sz="4" w:space="0" w:color="auto"/>
              <w:bottom w:val="single" w:sz="4" w:space="0" w:color="000000"/>
              <w:right w:val="single" w:sz="4" w:space="0" w:color="000000"/>
            </w:tcBorders>
            <w:shd w:val="clear" w:color="auto" w:fill="auto"/>
            <w:vAlign w:val="center"/>
            <w:hideMark/>
          </w:tcPr>
          <w:p w:rsidR="008D38DB" w:rsidRPr="008D38DB" w:rsidRDefault="008D38DB" w:rsidP="008D38DB">
            <w:pPr>
              <w:rPr>
                <w:rFonts w:ascii="Times New Roman CYR" w:hAnsi="Times New Roman CYR" w:cs="Times New Roman CYR"/>
                <w:sz w:val="18"/>
                <w:szCs w:val="18"/>
              </w:rPr>
            </w:pPr>
          </w:p>
        </w:tc>
        <w:tc>
          <w:tcPr>
            <w:tcW w:w="1122" w:type="dxa"/>
            <w:vMerge/>
            <w:tcBorders>
              <w:top w:val="nil"/>
              <w:left w:val="single" w:sz="4" w:space="0" w:color="000000"/>
              <w:bottom w:val="single" w:sz="4" w:space="0" w:color="000000"/>
              <w:right w:val="single" w:sz="4" w:space="0" w:color="000000"/>
            </w:tcBorders>
            <w:shd w:val="clear" w:color="auto" w:fill="auto"/>
            <w:vAlign w:val="center"/>
            <w:hideMark/>
          </w:tcPr>
          <w:p w:rsidR="008D38DB" w:rsidRPr="008D38DB" w:rsidRDefault="008D38DB" w:rsidP="008D38DB">
            <w:pPr>
              <w:rPr>
                <w:rFonts w:ascii="Times New Roman CYR" w:hAnsi="Times New Roman CYR" w:cs="Times New Roman CYR"/>
                <w:sz w:val="18"/>
                <w:szCs w:val="18"/>
              </w:rPr>
            </w:pPr>
          </w:p>
        </w:tc>
        <w:tc>
          <w:tcPr>
            <w:tcW w:w="3090" w:type="dxa"/>
            <w:vMerge/>
            <w:tcBorders>
              <w:top w:val="nil"/>
              <w:left w:val="single" w:sz="4" w:space="0" w:color="000000"/>
              <w:bottom w:val="single" w:sz="4" w:space="0" w:color="000000"/>
              <w:right w:val="single" w:sz="4" w:space="0" w:color="000000"/>
            </w:tcBorders>
            <w:shd w:val="clear" w:color="auto" w:fill="auto"/>
            <w:vAlign w:val="center"/>
            <w:hideMark/>
          </w:tcPr>
          <w:p w:rsidR="008D38DB" w:rsidRPr="008D38DB" w:rsidRDefault="008D38DB" w:rsidP="008D38DB">
            <w:pPr>
              <w:rPr>
                <w:rFonts w:ascii="Times New Roman CYR" w:hAnsi="Times New Roman CYR" w:cs="Times New Roman CYR"/>
                <w:sz w:val="18"/>
                <w:szCs w:val="18"/>
              </w:rPr>
            </w:pPr>
          </w:p>
        </w:tc>
        <w:tc>
          <w:tcPr>
            <w:tcW w:w="1117" w:type="dxa"/>
            <w:vMerge/>
            <w:tcBorders>
              <w:top w:val="nil"/>
              <w:left w:val="single" w:sz="4" w:space="0" w:color="000000"/>
              <w:bottom w:val="single" w:sz="4" w:space="0" w:color="000000"/>
              <w:right w:val="single" w:sz="4" w:space="0" w:color="000000"/>
            </w:tcBorders>
            <w:shd w:val="clear" w:color="auto" w:fill="auto"/>
            <w:vAlign w:val="center"/>
            <w:hideMark/>
          </w:tcPr>
          <w:p w:rsidR="008D38DB" w:rsidRPr="008D38DB" w:rsidRDefault="008D38DB" w:rsidP="008D38DB">
            <w:pPr>
              <w:rPr>
                <w:rFonts w:ascii="Times New Roman CYR" w:hAnsi="Times New Roman CYR" w:cs="Times New Roman CYR"/>
                <w:sz w:val="18"/>
                <w:szCs w:val="18"/>
              </w:rPr>
            </w:pPr>
          </w:p>
        </w:tc>
        <w:tc>
          <w:tcPr>
            <w:tcW w:w="981" w:type="dxa"/>
            <w:tcBorders>
              <w:top w:val="nil"/>
              <w:left w:val="nil"/>
              <w:bottom w:val="single" w:sz="4" w:space="0" w:color="000000"/>
              <w:right w:val="single" w:sz="4" w:space="0" w:color="000000"/>
            </w:tcBorders>
            <w:shd w:val="clear" w:color="auto" w:fill="auto"/>
            <w:vAlign w:val="center"/>
            <w:hideMark/>
          </w:tcPr>
          <w:p w:rsidR="008D38DB" w:rsidRPr="008D38DB" w:rsidRDefault="008D38DB" w:rsidP="008D38DB">
            <w:pPr>
              <w:jc w:val="center"/>
              <w:rPr>
                <w:rFonts w:ascii="Times New Roman CYR" w:hAnsi="Times New Roman CYR" w:cs="Times New Roman CYR"/>
                <w:sz w:val="18"/>
                <w:szCs w:val="18"/>
              </w:rPr>
            </w:pPr>
            <w:r w:rsidRPr="008D38DB">
              <w:rPr>
                <w:rFonts w:ascii="Times New Roman CYR" w:hAnsi="Times New Roman CYR" w:cs="Times New Roman CYR"/>
                <w:sz w:val="18"/>
                <w:szCs w:val="18"/>
              </w:rPr>
              <w:t>Всего</w:t>
            </w:r>
          </w:p>
        </w:tc>
        <w:tc>
          <w:tcPr>
            <w:tcW w:w="943" w:type="dxa"/>
            <w:gridSpan w:val="2"/>
            <w:tcBorders>
              <w:top w:val="nil"/>
              <w:left w:val="nil"/>
              <w:bottom w:val="single" w:sz="4" w:space="0" w:color="000000"/>
              <w:right w:val="single" w:sz="4" w:space="0" w:color="000000"/>
            </w:tcBorders>
            <w:shd w:val="clear" w:color="auto" w:fill="auto"/>
            <w:vAlign w:val="center"/>
            <w:hideMark/>
          </w:tcPr>
          <w:p w:rsidR="008D38DB" w:rsidRPr="008D38DB" w:rsidRDefault="008D38DB" w:rsidP="008D38DB">
            <w:pPr>
              <w:jc w:val="center"/>
              <w:rPr>
                <w:rFonts w:ascii="Times New Roman CYR" w:hAnsi="Times New Roman CYR" w:cs="Times New Roman CYR"/>
                <w:sz w:val="18"/>
                <w:szCs w:val="18"/>
              </w:rPr>
            </w:pPr>
            <w:r w:rsidRPr="008D38DB">
              <w:rPr>
                <w:rFonts w:ascii="Times New Roman CYR" w:hAnsi="Times New Roman CYR" w:cs="Times New Roman CYR"/>
                <w:sz w:val="18"/>
                <w:szCs w:val="18"/>
              </w:rPr>
              <w:t>экспл. машин</w:t>
            </w:r>
          </w:p>
        </w:tc>
        <w:tc>
          <w:tcPr>
            <w:tcW w:w="1476" w:type="dxa"/>
            <w:gridSpan w:val="2"/>
            <w:tcBorders>
              <w:top w:val="nil"/>
              <w:left w:val="nil"/>
              <w:bottom w:val="single" w:sz="4" w:space="0" w:color="000000"/>
              <w:right w:val="single" w:sz="4" w:space="0" w:color="000000"/>
            </w:tcBorders>
            <w:shd w:val="clear" w:color="auto" w:fill="auto"/>
            <w:vAlign w:val="center"/>
            <w:hideMark/>
          </w:tcPr>
          <w:p w:rsidR="008D38DB" w:rsidRPr="008D38DB" w:rsidRDefault="008D38DB" w:rsidP="008D38DB">
            <w:pPr>
              <w:jc w:val="center"/>
              <w:rPr>
                <w:rFonts w:ascii="Times New Roman CYR" w:hAnsi="Times New Roman CYR" w:cs="Times New Roman CYR"/>
                <w:sz w:val="18"/>
                <w:szCs w:val="18"/>
              </w:rPr>
            </w:pPr>
            <w:r w:rsidRPr="008D38DB">
              <w:rPr>
                <w:rFonts w:ascii="Times New Roman CYR" w:hAnsi="Times New Roman CYR" w:cs="Times New Roman CYR"/>
                <w:sz w:val="18"/>
                <w:szCs w:val="18"/>
              </w:rPr>
              <w:t>материалов</w:t>
            </w:r>
          </w:p>
        </w:tc>
        <w:tc>
          <w:tcPr>
            <w:tcW w:w="1424"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8D38DB" w:rsidRPr="008D38DB" w:rsidRDefault="008D38DB" w:rsidP="008D38DB">
            <w:pPr>
              <w:jc w:val="center"/>
              <w:rPr>
                <w:rFonts w:ascii="Times New Roman CYR" w:hAnsi="Times New Roman CYR" w:cs="Times New Roman CYR"/>
                <w:sz w:val="18"/>
                <w:szCs w:val="18"/>
              </w:rPr>
            </w:pPr>
            <w:r w:rsidRPr="008D38DB">
              <w:rPr>
                <w:rFonts w:ascii="Times New Roman CYR" w:hAnsi="Times New Roman CYR" w:cs="Times New Roman CYR"/>
                <w:sz w:val="18"/>
                <w:szCs w:val="18"/>
              </w:rPr>
              <w:t>Всего</w:t>
            </w:r>
          </w:p>
        </w:tc>
        <w:tc>
          <w:tcPr>
            <w:tcW w:w="773"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8D38DB" w:rsidRPr="008D38DB" w:rsidRDefault="008D38DB" w:rsidP="008D38DB">
            <w:pPr>
              <w:jc w:val="center"/>
              <w:rPr>
                <w:rFonts w:ascii="Times New Roman CYR" w:hAnsi="Times New Roman CYR" w:cs="Times New Roman CYR"/>
                <w:sz w:val="18"/>
                <w:szCs w:val="18"/>
              </w:rPr>
            </w:pPr>
            <w:r w:rsidRPr="008D38DB">
              <w:rPr>
                <w:rFonts w:ascii="Times New Roman CYR" w:hAnsi="Times New Roman CYR" w:cs="Times New Roman CYR"/>
                <w:sz w:val="18"/>
                <w:szCs w:val="18"/>
              </w:rPr>
              <w:t>оплаты труда</w:t>
            </w:r>
          </w:p>
        </w:tc>
        <w:tc>
          <w:tcPr>
            <w:tcW w:w="772" w:type="dxa"/>
            <w:gridSpan w:val="3"/>
            <w:tcBorders>
              <w:top w:val="nil"/>
              <w:left w:val="nil"/>
              <w:bottom w:val="single" w:sz="4" w:space="0" w:color="000000"/>
              <w:right w:val="single" w:sz="4" w:space="0" w:color="000000"/>
            </w:tcBorders>
            <w:shd w:val="clear" w:color="auto" w:fill="auto"/>
            <w:vAlign w:val="center"/>
            <w:hideMark/>
          </w:tcPr>
          <w:p w:rsidR="008D38DB" w:rsidRPr="008D38DB" w:rsidRDefault="008D38DB" w:rsidP="008D38DB">
            <w:pPr>
              <w:jc w:val="center"/>
              <w:rPr>
                <w:rFonts w:ascii="Times New Roman CYR" w:hAnsi="Times New Roman CYR" w:cs="Times New Roman CYR"/>
                <w:sz w:val="18"/>
                <w:szCs w:val="18"/>
              </w:rPr>
            </w:pPr>
            <w:r w:rsidRPr="008D38DB">
              <w:rPr>
                <w:rFonts w:ascii="Times New Roman CYR" w:hAnsi="Times New Roman CYR" w:cs="Times New Roman CYR"/>
                <w:sz w:val="18"/>
                <w:szCs w:val="18"/>
              </w:rPr>
              <w:t>экспл.    машин</w:t>
            </w:r>
          </w:p>
        </w:tc>
        <w:tc>
          <w:tcPr>
            <w:tcW w:w="1103" w:type="dxa"/>
            <w:gridSpan w:val="3"/>
            <w:tcBorders>
              <w:top w:val="nil"/>
              <w:left w:val="nil"/>
              <w:bottom w:val="single" w:sz="4" w:space="0" w:color="000000"/>
              <w:right w:val="single" w:sz="4" w:space="0" w:color="000000"/>
            </w:tcBorders>
            <w:shd w:val="clear" w:color="auto" w:fill="auto"/>
            <w:vAlign w:val="center"/>
            <w:hideMark/>
          </w:tcPr>
          <w:p w:rsidR="008D38DB" w:rsidRPr="008D38DB" w:rsidRDefault="008D38DB" w:rsidP="008D38DB">
            <w:pPr>
              <w:jc w:val="center"/>
              <w:rPr>
                <w:rFonts w:ascii="Times New Roman CYR" w:hAnsi="Times New Roman CYR" w:cs="Times New Roman CYR"/>
                <w:sz w:val="18"/>
                <w:szCs w:val="18"/>
              </w:rPr>
            </w:pPr>
            <w:r w:rsidRPr="008D38DB">
              <w:rPr>
                <w:rFonts w:ascii="Times New Roman CYR" w:hAnsi="Times New Roman CYR" w:cs="Times New Roman CYR"/>
                <w:sz w:val="18"/>
                <w:szCs w:val="18"/>
              </w:rPr>
              <w:t>материалов</w:t>
            </w:r>
          </w:p>
        </w:tc>
        <w:tc>
          <w:tcPr>
            <w:tcW w:w="2230" w:type="dxa"/>
            <w:gridSpan w:val="6"/>
            <w:tcBorders>
              <w:top w:val="nil"/>
              <w:left w:val="nil"/>
              <w:bottom w:val="single" w:sz="4" w:space="0" w:color="000000"/>
              <w:right w:val="single" w:sz="4" w:space="0" w:color="000000"/>
            </w:tcBorders>
            <w:shd w:val="clear" w:color="auto" w:fill="auto"/>
            <w:vAlign w:val="center"/>
            <w:hideMark/>
          </w:tcPr>
          <w:p w:rsidR="008D38DB" w:rsidRPr="008D38DB" w:rsidRDefault="008D38DB" w:rsidP="008D38DB">
            <w:pPr>
              <w:rPr>
                <w:rFonts w:ascii="Times New Roman CYR" w:hAnsi="Times New Roman CYR" w:cs="Times New Roman CYR"/>
                <w:sz w:val="18"/>
                <w:szCs w:val="18"/>
              </w:rPr>
            </w:pPr>
          </w:p>
        </w:tc>
      </w:tr>
      <w:tr w:rsidR="008D38DB" w:rsidRPr="008D38DB" w:rsidTr="008D10A7">
        <w:trPr>
          <w:trHeight w:val="480"/>
        </w:trPr>
        <w:tc>
          <w:tcPr>
            <w:tcW w:w="593" w:type="dxa"/>
            <w:vMerge/>
            <w:tcBorders>
              <w:top w:val="nil"/>
              <w:left w:val="single" w:sz="4" w:space="0" w:color="auto"/>
              <w:bottom w:val="single" w:sz="4" w:space="0" w:color="000000"/>
              <w:right w:val="single" w:sz="4" w:space="0" w:color="000000"/>
            </w:tcBorders>
            <w:shd w:val="clear" w:color="auto" w:fill="auto"/>
            <w:vAlign w:val="center"/>
            <w:hideMark/>
          </w:tcPr>
          <w:p w:rsidR="008D38DB" w:rsidRPr="008D38DB" w:rsidRDefault="008D38DB" w:rsidP="008D38DB">
            <w:pPr>
              <w:rPr>
                <w:rFonts w:ascii="Times New Roman CYR" w:hAnsi="Times New Roman CYR" w:cs="Times New Roman CYR"/>
                <w:sz w:val="18"/>
                <w:szCs w:val="18"/>
              </w:rPr>
            </w:pPr>
          </w:p>
        </w:tc>
        <w:tc>
          <w:tcPr>
            <w:tcW w:w="1122" w:type="dxa"/>
            <w:vMerge/>
            <w:tcBorders>
              <w:top w:val="nil"/>
              <w:left w:val="single" w:sz="4" w:space="0" w:color="000000"/>
              <w:bottom w:val="single" w:sz="4" w:space="0" w:color="000000"/>
              <w:right w:val="single" w:sz="4" w:space="0" w:color="000000"/>
            </w:tcBorders>
            <w:shd w:val="clear" w:color="auto" w:fill="auto"/>
            <w:vAlign w:val="center"/>
            <w:hideMark/>
          </w:tcPr>
          <w:p w:rsidR="008D38DB" w:rsidRPr="008D38DB" w:rsidRDefault="008D38DB" w:rsidP="008D38DB">
            <w:pPr>
              <w:rPr>
                <w:rFonts w:ascii="Times New Roman CYR" w:hAnsi="Times New Roman CYR" w:cs="Times New Roman CYR"/>
                <w:sz w:val="18"/>
                <w:szCs w:val="18"/>
              </w:rPr>
            </w:pPr>
          </w:p>
        </w:tc>
        <w:tc>
          <w:tcPr>
            <w:tcW w:w="3090" w:type="dxa"/>
            <w:vMerge/>
            <w:tcBorders>
              <w:top w:val="nil"/>
              <w:left w:val="single" w:sz="4" w:space="0" w:color="000000"/>
              <w:bottom w:val="single" w:sz="4" w:space="0" w:color="000000"/>
              <w:right w:val="single" w:sz="4" w:space="0" w:color="000000"/>
            </w:tcBorders>
            <w:shd w:val="clear" w:color="auto" w:fill="auto"/>
            <w:vAlign w:val="center"/>
            <w:hideMark/>
          </w:tcPr>
          <w:p w:rsidR="008D38DB" w:rsidRPr="008D38DB" w:rsidRDefault="008D38DB" w:rsidP="008D38DB">
            <w:pPr>
              <w:rPr>
                <w:rFonts w:ascii="Times New Roman CYR" w:hAnsi="Times New Roman CYR" w:cs="Times New Roman CYR"/>
                <w:sz w:val="18"/>
                <w:szCs w:val="18"/>
              </w:rPr>
            </w:pPr>
          </w:p>
        </w:tc>
        <w:tc>
          <w:tcPr>
            <w:tcW w:w="111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D38DB" w:rsidRPr="008D38DB" w:rsidRDefault="008D38DB" w:rsidP="008D38DB">
            <w:pPr>
              <w:jc w:val="center"/>
              <w:rPr>
                <w:rFonts w:ascii="Times New Roman CYR" w:hAnsi="Times New Roman CYR" w:cs="Times New Roman CYR"/>
                <w:sz w:val="18"/>
                <w:szCs w:val="18"/>
              </w:rPr>
            </w:pPr>
            <w:r w:rsidRPr="008D38DB">
              <w:rPr>
                <w:rFonts w:ascii="Times New Roman CYR" w:hAnsi="Times New Roman CYR" w:cs="Times New Roman CYR"/>
                <w:sz w:val="18"/>
                <w:szCs w:val="18"/>
              </w:rPr>
              <w:t>Единица измерения</w:t>
            </w:r>
          </w:p>
        </w:tc>
        <w:tc>
          <w:tcPr>
            <w:tcW w:w="98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D38DB" w:rsidRPr="008D38DB" w:rsidRDefault="008D38DB" w:rsidP="008D38DB">
            <w:pPr>
              <w:jc w:val="center"/>
              <w:rPr>
                <w:rFonts w:ascii="Times New Roman CYR" w:hAnsi="Times New Roman CYR" w:cs="Times New Roman CYR"/>
                <w:sz w:val="18"/>
                <w:szCs w:val="18"/>
              </w:rPr>
            </w:pPr>
            <w:r w:rsidRPr="008D38DB">
              <w:rPr>
                <w:rFonts w:ascii="Times New Roman CYR" w:hAnsi="Times New Roman CYR" w:cs="Times New Roman CYR"/>
                <w:sz w:val="18"/>
                <w:szCs w:val="18"/>
              </w:rPr>
              <w:t>оплаты труда</w:t>
            </w:r>
          </w:p>
        </w:tc>
        <w:tc>
          <w:tcPr>
            <w:tcW w:w="943"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8D38DB" w:rsidRPr="008D38DB" w:rsidRDefault="008D38DB" w:rsidP="008D38DB">
            <w:pPr>
              <w:jc w:val="center"/>
              <w:rPr>
                <w:rFonts w:ascii="Times New Roman CYR" w:hAnsi="Times New Roman CYR" w:cs="Times New Roman CYR"/>
                <w:sz w:val="18"/>
                <w:szCs w:val="18"/>
              </w:rPr>
            </w:pPr>
            <w:r w:rsidRPr="008D38DB">
              <w:rPr>
                <w:rFonts w:ascii="Times New Roman CYR" w:hAnsi="Times New Roman CYR" w:cs="Times New Roman CYR"/>
                <w:sz w:val="18"/>
                <w:szCs w:val="18"/>
              </w:rPr>
              <w:t xml:space="preserve">в т.ч. оплаты труда </w:t>
            </w:r>
          </w:p>
        </w:tc>
        <w:tc>
          <w:tcPr>
            <w:tcW w:w="1476"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8D38DB" w:rsidRPr="008D38DB" w:rsidRDefault="008D38DB" w:rsidP="008D38DB">
            <w:pPr>
              <w:jc w:val="center"/>
              <w:rPr>
                <w:rFonts w:ascii="Times New Roman CYR" w:hAnsi="Times New Roman CYR" w:cs="Times New Roman CYR"/>
                <w:sz w:val="18"/>
                <w:szCs w:val="18"/>
              </w:rPr>
            </w:pPr>
            <w:r w:rsidRPr="008D38DB">
              <w:rPr>
                <w:rFonts w:ascii="Times New Roman CYR" w:hAnsi="Times New Roman CYR" w:cs="Times New Roman CYR"/>
                <w:sz w:val="18"/>
                <w:szCs w:val="18"/>
              </w:rPr>
              <w:t xml:space="preserve">возвр. мате-риалов </w:t>
            </w:r>
          </w:p>
        </w:tc>
        <w:tc>
          <w:tcPr>
            <w:tcW w:w="1424"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8D38DB" w:rsidRPr="008D38DB" w:rsidRDefault="008D38DB" w:rsidP="008D38DB">
            <w:pPr>
              <w:rPr>
                <w:rFonts w:ascii="Times New Roman CYR" w:hAnsi="Times New Roman CYR" w:cs="Times New Roman CYR"/>
                <w:sz w:val="18"/>
                <w:szCs w:val="18"/>
              </w:rPr>
            </w:pPr>
          </w:p>
        </w:tc>
        <w:tc>
          <w:tcPr>
            <w:tcW w:w="773"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8D38DB" w:rsidRPr="008D38DB" w:rsidRDefault="008D38DB" w:rsidP="008D38DB">
            <w:pPr>
              <w:rPr>
                <w:rFonts w:ascii="Times New Roman CYR" w:hAnsi="Times New Roman CYR" w:cs="Times New Roman CYR"/>
                <w:sz w:val="18"/>
                <w:szCs w:val="18"/>
              </w:rPr>
            </w:pPr>
          </w:p>
        </w:tc>
        <w:tc>
          <w:tcPr>
            <w:tcW w:w="772" w:type="dxa"/>
            <w:gridSpan w:val="3"/>
            <w:vMerge w:val="restart"/>
            <w:tcBorders>
              <w:top w:val="nil"/>
              <w:left w:val="single" w:sz="4" w:space="0" w:color="000000"/>
              <w:bottom w:val="single" w:sz="4" w:space="0" w:color="000000"/>
              <w:right w:val="single" w:sz="4" w:space="0" w:color="000000"/>
            </w:tcBorders>
            <w:shd w:val="clear" w:color="auto" w:fill="auto"/>
            <w:vAlign w:val="center"/>
            <w:hideMark/>
          </w:tcPr>
          <w:p w:rsidR="008D38DB" w:rsidRPr="008D38DB" w:rsidRDefault="008D38DB" w:rsidP="008D38DB">
            <w:pPr>
              <w:jc w:val="center"/>
              <w:rPr>
                <w:rFonts w:ascii="Times New Roman CYR" w:hAnsi="Times New Roman CYR" w:cs="Times New Roman CYR"/>
                <w:sz w:val="18"/>
                <w:szCs w:val="18"/>
              </w:rPr>
            </w:pPr>
            <w:r w:rsidRPr="008D38DB">
              <w:rPr>
                <w:rFonts w:ascii="Times New Roman CYR" w:hAnsi="Times New Roman CYR" w:cs="Times New Roman CYR"/>
                <w:sz w:val="18"/>
                <w:szCs w:val="18"/>
              </w:rPr>
              <w:t>в т.ч. оплаты труда</w:t>
            </w:r>
          </w:p>
        </w:tc>
        <w:tc>
          <w:tcPr>
            <w:tcW w:w="1103" w:type="dxa"/>
            <w:gridSpan w:val="3"/>
            <w:vMerge w:val="restart"/>
            <w:tcBorders>
              <w:top w:val="nil"/>
              <w:left w:val="single" w:sz="4" w:space="0" w:color="000000"/>
              <w:bottom w:val="single" w:sz="4" w:space="0" w:color="000000"/>
              <w:right w:val="single" w:sz="4" w:space="0" w:color="000000"/>
            </w:tcBorders>
            <w:shd w:val="clear" w:color="auto" w:fill="auto"/>
            <w:vAlign w:val="center"/>
            <w:hideMark/>
          </w:tcPr>
          <w:p w:rsidR="008D38DB" w:rsidRPr="008D38DB" w:rsidRDefault="008D38DB" w:rsidP="008D38DB">
            <w:pPr>
              <w:jc w:val="center"/>
              <w:rPr>
                <w:rFonts w:ascii="Times New Roman CYR" w:hAnsi="Times New Roman CYR" w:cs="Times New Roman CYR"/>
                <w:sz w:val="18"/>
                <w:szCs w:val="18"/>
              </w:rPr>
            </w:pPr>
            <w:r w:rsidRPr="008D38DB">
              <w:rPr>
                <w:rFonts w:ascii="Times New Roman CYR" w:hAnsi="Times New Roman CYR" w:cs="Times New Roman CYR"/>
                <w:sz w:val="18"/>
                <w:szCs w:val="18"/>
              </w:rPr>
              <w:t xml:space="preserve">возвр. мате-риалов </w:t>
            </w:r>
          </w:p>
        </w:tc>
        <w:tc>
          <w:tcPr>
            <w:tcW w:w="2230" w:type="dxa"/>
            <w:gridSpan w:val="6"/>
            <w:tcBorders>
              <w:top w:val="single" w:sz="4" w:space="0" w:color="000000"/>
              <w:left w:val="nil"/>
              <w:bottom w:val="single" w:sz="4" w:space="0" w:color="000000"/>
              <w:right w:val="single" w:sz="4" w:space="0" w:color="000000"/>
            </w:tcBorders>
            <w:shd w:val="clear" w:color="auto" w:fill="auto"/>
            <w:vAlign w:val="center"/>
            <w:hideMark/>
          </w:tcPr>
          <w:p w:rsidR="008D38DB" w:rsidRPr="008D38DB" w:rsidRDefault="008D38DB" w:rsidP="008D38DB">
            <w:pPr>
              <w:jc w:val="center"/>
              <w:rPr>
                <w:rFonts w:ascii="Times New Roman CYR" w:hAnsi="Times New Roman CYR" w:cs="Times New Roman CYR"/>
                <w:sz w:val="18"/>
                <w:szCs w:val="18"/>
              </w:rPr>
            </w:pPr>
            <w:r w:rsidRPr="008D38DB">
              <w:rPr>
                <w:rFonts w:ascii="Times New Roman CYR" w:hAnsi="Times New Roman CYR" w:cs="Times New Roman CYR"/>
                <w:sz w:val="18"/>
                <w:szCs w:val="18"/>
              </w:rPr>
              <w:t>обслуживающие маш.</w:t>
            </w:r>
          </w:p>
        </w:tc>
      </w:tr>
      <w:tr w:rsidR="008D38DB" w:rsidRPr="008D38DB" w:rsidTr="008D10A7">
        <w:trPr>
          <w:trHeight w:val="435"/>
        </w:trPr>
        <w:tc>
          <w:tcPr>
            <w:tcW w:w="593" w:type="dxa"/>
            <w:vMerge/>
            <w:tcBorders>
              <w:top w:val="nil"/>
              <w:left w:val="single" w:sz="4" w:space="0" w:color="auto"/>
              <w:bottom w:val="single" w:sz="4" w:space="0" w:color="000000"/>
              <w:right w:val="single" w:sz="4" w:space="0" w:color="000000"/>
            </w:tcBorders>
            <w:shd w:val="clear" w:color="auto" w:fill="auto"/>
            <w:vAlign w:val="center"/>
            <w:hideMark/>
          </w:tcPr>
          <w:p w:rsidR="008D38DB" w:rsidRPr="008D38DB" w:rsidRDefault="008D38DB" w:rsidP="008D38DB">
            <w:pPr>
              <w:rPr>
                <w:rFonts w:ascii="Times New Roman CYR" w:hAnsi="Times New Roman CYR" w:cs="Times New Roman CYR"/>
                <w:sz w:val="18"/>
                <w:szCs w:val="18"/>
              </w:rPr>
            </w:pPr>
          </w:p>
        </w:tc>
        <w:tc>
          <w:tcPr>
            <w:tcW w:w="1122" w:type="dxa"/>
            <w:vMerge/>
            <w:tcBorders>
              <w:top w:val="nil"/>
              <w:left w:val="single" w:sz="4" w:space="0" w:color="000000"/>
              <w:bottom w:val="single" w:sz="4" w:space="0" w:color="000000"/>
              <w:right w:val="single" w:sz="4" w:space="0" w:color="000000"/>
            </w:tcBorders>
            <w:shd w:val="clear" w:color="auto" w:fill="auto"/>
            <w:vAlign w:val="center"/>
            <w:hideMark/>
          </w:tcPr>
          <w:p w:rsidR="008D38DB" w:rsidRPr="008D38DB" w:rsidRDefault="008D38DB" w:rsidP="008D38DB">
            <w:pPr>
              <w:rPr>
                <w:rFonts w:ascii="Times New Roman CYR" w:hAnsi="Times New Roman CYR" w:cs="Times New Roman CYR"/>
                <w:sz w:val="18"/>
                <w:szCs w:val="18"/>
              </w:rPr>
            </w:pPr>
          </w:p>
        </w:tc>
        <w:tc>
          <w:tcPr>
            <w:tcW w:w="3090" w:type="dxa"/>
            <w:vMerge/>
            <w:tcBorders>
              <w:top w:val="nil"/>
              <w:left w:val="single" w:sz="4" w:space="0" w:color="000000"/>
              <w:bottom w:val="single" w:sz="4" w:space="0" w:color="000000"/>
              <w:right w:val="single" w:sz="4" w:space="0" w:color="000000"/>
            </w:tcBorders>
            <w:shd w:val="clear" w:color="auto" w:fill="auto"/>
            <w:vAlign w:val="center"/>
            <w:hideMark/>
          </w:tcPr>
          <w:p w:rsidR="008D38DB" w:rsidRPr="008D38DB" w:rsidRDefault="008D38DB" w:rsidP="008D38DB">
            <w:pPr>
              <w:rPr>
                <w:rFonts w:ascii="Times New Roman CYR" w:hAnsi="Times New Roman CYR" w:cs="Times New Roman CYR"/>
                <w:sz w:val="18"/>
                <w:szCs w:val="18"/>
              </w:rPr>
            </w:pPr>
          </w:p>
        </w:tc>
        <w:tc>
          <w:tcPr>
            <w:tcW w:w="1117" w:type="dxa"/>
            <w:vMerge/>
            <w:tcBorders>
              <w:top w:val="nil"/>
              <w:left w:val="single" w:sz="4" w:space="0" w:color="000000"/>
              <w:bottom w:val="single" w:sz="4" w:space="0" w:color="000000"/>
              <w:right w:val="single" w:sz="4" w:space="0" w:color="000000"/>
            </w:tcBorders>
            <w:shd w:val="clear" w:color="auto" w:fill="auto"/>
            <w:vAlign w:val="center"/>
            <w:hideMark/>
          </w:tcPr>
          <w:p w:rsidR="008D38DB" w:rsidRPr="008D38DB" w:rsidRDefault="008D38DB" w:rsidP="008D38DB">
            <w:pPr>
              <w:rPr>
                <w:rFonts w:ascii="Times New Roman CYR" w:hAnsi="Times New Roman CYR" w:cs="Times New Roman CYR"/>
                <w:sz w:val="18"/>
                <w:szCs w:val="18"/>
              </w:rPr>
            </w:pPr>
          </w:p>
        </w:tc>
        <w:tc>
          <w:tcPr>
            <w:tcW w:w="981" w:type="dxa"/>
            <w:vMerge/>
            <w:tcBorders>
              <w:top w:val="nil"/>
              <w:left w:val="single" w:sz="4" w:space="0" w:color="000000"/>
              <w:bottom w:val="single" w:sz="4" w:space="0" w:color="000000"/>
              <w:right w:val="single" w:sz="4" w:space="0" w:color="000000"/>
            </w:tcBorders>
            <w:shd w:val="clear" w:color="auto" w:fill="auto"/>
            <w:vAlign w:val="center"/>
            <w:hideMark/>
          </w:tcPr>
          <w:p w:rsidR="008D38DB" w:rsidRPr="008D38DB" w:rsidRDefault="008D38DB" w:rsidP="008D38DB">
            <w:pPr>
              <w:rPr>
                <w:rFonts w:ascii="Times New Roman CYR" w:hAnsi="Times New Roman CYR" w:cs="Times New Roman CYR"/>
                <w:sz w:val="18"/>
                <w:szCs w:val="18"/>
              </w:rPr>
            </w:pPr>
          </w:p>
        </w:tc>
        <w:tc>
          <w:tcPr>
            <w:tcW w:w="943"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8D38DB" w:rsidRPr="008D38DB" w:rsidRDefault="008D38DB" w:rsidP="008D38DB">
            <w:pPr>
              <w:rPr>
                <w:rFonts w:ascii="Times New Roman CYR" w:hAnsi="Times New Roman CYR" w:cs="Times New Roman CYR"/>
                <w:sz w:val="18"/>
                <w:szCs w:val="18"/>
              </w:rPr>
            </w:pPr>
          </w:p>
        </w:tc>
        <w:tc>
          <w:tcPr>
            <w:tcW w:w="1476"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8D38DB" w:rsidRPr="008D38DB" w:rsidRDefault="008D38DB" w:rsidP="008D38DB">
            <w:pPr>
              <w:rPr>
                <w:rFonts w:ascii="Times New Roman CYR" w:hAnsi="Times New Roman CYR" w:cs="Times New Roman CYR"/>
                <w:sz w:val="18"/>
                <w:szCs w:val="18"/>
              </w:rPr>
            </w:pPr>
          </w:p>
        </w:tc>
        <w:tc>
          <w:tcPr>
            <w:tcW w:w="1424"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8D38DB" w:rsidRPr="008D38DB" w:rsidRDefault="008D38DB" w:rsidP="008D38DB">
            <w:pPr>
              <w:rPr>
                <w:rFonts w:ascii="Times New Roman CYR" w:hAnsi="Times New Roman CYR" w:cs="Times New Roman CYR"/>
                <w:sz w:val="18"/>
                <w:szCs w:val="18"/>
              </w:rPr>
            </w:pPr>
          </w:p>
        </w:tc>
        <w:tc>
          <w:tcPr>
            <w:tcW w:w="773"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8D38DB" w:rsidRPr="008D38DB" w:rsidRDefault="008D38DB" w:rsidP="008D38DB">
            <w:pPr>
              <w:rPr>
                <w:rFonts w:ascii="Times New Roman CYR" w:hAnsi="Times New Roman CYR" w:cs="Times New Roman CYR"/>
                <w:sz w:val="18"/>
                <w:szCs w:val="18"/>
              </w:rPr>
            </w:pPr>
          </w:p>
        </w:tc>
        <w:tc>
          <w:tcPr>
            <w:tcW w:w="772" w:type="dxa"/>
            <w:gridSpan w:val="3"/>
            <w:vMerge/>
            <w:tcBorders>
              <w:top w:val="nil"/>
              <w:left w:val="single" w:sz="4" w:space="0" w:color="000000"/>
              <w:bottom w:val="single" w:sz="4" w:space="0" w:color="000000"/>
              <w:right w:val="single" w:sz="4" w:space="0" w:color="000000"/>
            </w:tcBorders>
            <w:shd w:val="clear" w:color="auto" w:fill="auto"/>
            <w:vAlign w:val="center"/>
            <w:hideMark/>
          </w:tcPr>
          <w:p w:rsidR="008D38DB" w:rsidRPr="008D38DB" w:rsidRDefault="008D38DB" w:rsidP="008D38DB">
            <w:pPr>
              <w:rPr>
                <w:rFonts w:ascii="Times New Roman CYR" w:hAnsi="Times New Roman CYR" w:cs="Times New Roman CYR"/>
                <w:sz w:val="18"/>
                <w:szCs w:val="18"/>
              </w:rPr>
            </w:pPr>
          </w:p>
        </w:tc>
        <w:tc>
          <w:tcPr>
            <w:tcW w:w="1103" w:type="dxa"/>
            <w:gridSpan w:val="3"/>
            <w:vMerge/>
            <w:tcBorders>
              <w:top w:val="nil"/>
              <w:left w:val="single" w:sz="4" w:space="0" w:color="000000"/>
              <w:bottom w:val="single" w:sz="4" w:space="0" w:color="000000"/>
              <w:right w:val="single" w:sz="4" w:space="0" w:color="000000"/>
            </w:tcBorders>
            <w:shd w:val="clear" w:color="auto" w:fill="auto"/>
            <w:vAlign w:val="center"/>
            <w:hideMark/>
          </w:tcPr>
          <w:p w:rsidR="008D38DB" w:rsidRPr="008D38DB" w:rsidRDefault="008D38DB" w:rsidP="008D38DB">
            <w:pPr>
              <w:rPr>
                <w:rFonts w:ascii="Times New Roman CYR" w:hAnsi="Times New Roman CYR" w:cs="Times New Roman CYR"/>
                <w:sz w:val="18"/>
                <w:szCs w:val="18"/>
              </w:rPr>
            </w:pPr>
          </w:p>
        </w:tc>
        <w:tc>
          <w:tcPr>
            <w:tcW w:w="1114" w:type="dxa"/>
            <w:gridSpan w:val="3"/>
            <w:tcBorders>
              <w:top w:val="nil"/>
              <w:left w:val="nil"/>
              <w:bottom w:val="single" w:sz="4" w:space="0" w:color="auto"/>
              <w:right w:val="single" w:sz="4" w:space="0" w:color="000000"/>
            </w:tcBorders>
            <w:shd w:val="clear" w:color="auto" w:fill="auto"/>
            <w:vAlign w:val="center"/>
            <w:hideMark/>
          </w:tcPr>
          <w:p w:rsidR="008D38DB" w:rsidRPr="008D38DB" w:rsidRDefault="008D38DB" w:rsidP="008D38DB">
            <w:pPr>
              <w:jc w:val="center"/>
              <w:rPr>
                <w:rFonts w:ascii="Times New Roman CYR" w:hAnsi="Times New Roman CYR" w:cs="Times New Roman CYR"/>
                <w:sz w:val="18"/>
                <w:szCs w:val="18"/>
              </w:rPr>
            </w:pPr>
            <w:r w:rsidRPr="008D38DB">
              <w:rPr>
                <w:rFonts w:ascii="Times New Roman CYR" w:hAnsi="Times New Roman CYR" w:cs="Times New Roman CYR"/>
                <w:sz w:val="18"/>
                <w:szCs w:val="18"/>
              </w:rPr>
              <w:t>на един.</w:t>
            </w:r>
          </w:p>
        </w:tc>
        <w:tc>
          <w:tcPr>
            <w:tcW w:w="1116" w:type="dxa"/>
            <w:gridSpan w:val="3"/>
            <w:tcBorders>
              <w:top w:val="nil"/>
              <w:left w:val="nil"/>
              <w:bottom w:val="single" w:sz="4" w:space="0" w:color="auto"/>
              <w:right w:val="single" w:sz="4" w:space="0" w:color="auto"/>
            </w:tcBorders>
            <w:shd w:val="clear" w:color="auto" w:fill="auto"/>
            <w:vAlign w:val="center"/>
            <w:hideMark/>
          </w:tcPr>
          <w:p w:rsidR="008D38DB" w:rsidRPr="008D38DB" w:rsidRDefault="008D38DB" w:rsidP="008D38DB">
            <w:pPr>
              <w:jc w:val="center"/>
              <w:rPr>
                <w:rFonts w:ascii="Times New Roman CYR" w:hAnsi="Times New Roman CYR" w:cs="Times New Roman CYR"/>
                <w:sz w:val="18"/>
                <w:szCs w:val="18"/>
              </w:rPr>
            </w:pPr>
            <w:r w:rsidRPr="008D38DB">
              <w:rPr>
                <w:rFonts w:ascii="Times New Roman CYR" w:hAnsi="Times New Roman CYR" w:cs="Times New Roman CYR"/>
                <w:sz w:val="18"/>
                <w:szCs w:val="18"/>
              </w:rPr>
              <w:t>всего</w:t>
            </w:r>
          </w:p>
        </w:tc>
      </w:tr>
      <w:tr w:rsidR="008D38DB" w:rsidRPr="008D38DB" w:rsidTr="008D10A7">
        <w:trPr>
          <w:trHeight w:val="255"/>
        </w:trPr>
        <w:tc>
          <w:tcPr>
            <w:tcW w:w="593" w:type="dxa"/>
            <w:tcBorders>
              <w:top w:val="nil"/>
              <w:left w:val="single" w:sz="4" w:space="0" w:color="auto"/>
              <w:bottom w:val="single" w:sz="4" w:space="0" w:color="auto"/>
              <w:right w:val="single" w:sz="4" w:space="0" w:color="000000"/>
            </w:tcBorders>
            <w:shd w:val="clear" w:color="auto" w:fill="auto"/>
            <w:vAlign w:val="center"/>
            <w:hideMark/>
          </w:tcPr>
          <w:p w:rsidR="008D38DB" w:rsidRPr="008D38DB" w:rsidRDefault="008D38DB" w:rsidP="008D38DB">
            <w:pPr>
              <w:jc w:val="center"/>
              <w:rPr>
                <w:rFonts w:ascii="Times New Roman CYR" w:hAnsi="Times New Roman CYR" w:cs="Times New Roman CYR"/>
                <w:b/>
                <w:bCs/>
                <w:sz w:val="18"/>
                <w:szCs w:val="18"/>
              </w:rPr>
            </w:pPr>
            <w:r w:rsidRPr="008D38DB">
              <w:rPr>
                <w:rFonts w:ascii="Times New Roman CYR" w:hAnsi="Times New Roman CYR" w:cs="Times New Roman CYR"/>
                <w:b/>
                <w:bCs/>
                <w:sz w:val="18"/>
                <w:szCs w:val="18"/>
              </w:rPr>
              <w:t>1</w:t>
            </w:r>
          </w:p>
        </w:tc>
        <w:tc>
          <w:tcPr>
            <w:tcW w:w="1122" w:type="dxa"/>
            <w:tcBorders>
              <w:top w:val="nil"/>
              <w:left w:val="nil"/>
              <w:bottom w:val="single" w:sz="4" w:space="0" w:color="auto"/>
              <w:right w:val="single" w:sz="4" w:space="0" w:color="000000"/>
            </w:tcBorders>
            <w:shd w:val="clear" w:color="auto" w:fill="auto"/>
            <w:vAlign w:val="center"/>
            <w:hideMark/>
          </w:tcPr>
          <w:p w:rsidR="008D38DB" w:rsidRPr="008D38DB" w:rsidRDefault="008D38DB" w:rsidP="008D38DB">
            <w:pPr>
              <w:jc w:val="center"/>
              <w:rPr>
                <w:rFonts w:ascii="Times New Roman CYR" w:hAnsi="Times New Roman CYR" w:cs="Times New Roman CYR"/>
                <w:b/>
                <w:bCs/>
                <w:sz w:val="18"/>
                <w:szCs w:val="18"/>
              </w:rPr>
            </w:pPr>
            <w:r w:rsidRPr="008D38DB">
              <w:rPr>
                <w:rFonts w:ascii="Times New Roman CYR" w:hAnsi="Times New Roman CYR" w:cs="Times New Roman CYR"/>
                <w:b/>
                <w:bCs/>
                <w:sz w:val="18"/>
                <w:szCs w:val="18"/>
              </w:rPr>
              <w:t>2</w:t>
            </w:r>
          </w:p>
        </w:tc>
        <w:tc>
          <w:tcPr>
            <w:tcW w:w="3090" w:type="dxa"/>
            <w:tcBorders>
              <w:top w:val="nil"/>
              <w:left w:val="nil"/>
              <w:bottom w:val="single" w:sz="4" w:space="0" w:color="auto"/>
              <w:right w:val="single" w:sz="4" w:space="0" w:color="000000"/>
            </w:tcBorders>
            <w:shd w:val="clear" w:color="auto" w:fill="auto"/>
            <w:vAlign w:val="center"/>
            <w:hideMark/>
          </w:tcPr>
          <w:p w:rsidR="008D38DB" w:rsidRPr="008D38DB" w:rsidRDefault="008D38DB" w:rsidP="008D38DB">
            <w:pPr>
              <w:jc w:val="center"/>
              <w:rPr>
                <w:rFonts w:ascii="Times New Roman CYR" w:hAnsi="Times New Roman CYR" w:cs="Times New Roman CYR"/>
                <w:b/>
                <w:bCs/>
                <w:sz w:val="18"/>
                <w:szCs w:val="18"/>
              </w:rPr>
            </w:pPr>
            <w:r w:rsidRPr="008D38DB">
              <w:rPr>
                <w:rFonts w:ascii="Times New Roman CYR" w:hAnsi="Times New Roman CYR" w:cs="Times New Roman CYR"/>
                <w:b/>
                <w:bCs/>
                <w:sz w:val="18"/>
                <w:szCs w:val="18"/>
              </w:rPr>
              <w:t>3</w:t>
            </w:r>
          </w:p>
        </w:tc>
        <w:tc>
          <w:tcPr>
            <w:tcW w:w="1117" w:type="dxa"/>
            <w:tcBorders>
              <w:top w:val="nil"/>
              <w:left w:val="nil"/>
              <w:bottom w:val="single" w:sz="4" w:space="0" w:color="auto"/>
              <w:right w:val="single" w:sz="4" w:space="0" w:color="000000"/>
            </w:tcBorders>
            <w:shd w:val="clear" w:color="auto" w:fill="auto"/>
            <w:vAlign w:val="center"/>
            <w:hideMark/>
          </w:tcPr>
          <w:p w:rsidR="008D38DB" w:rsidRPr="008D38DB" w:rsidRDefault="008D38DB" w:rsidP="008D38DB">
            <w:pPr>
              <w:jc w:val="center"/>
              <w:rPr>
                <w:rFonts w:ascii="Times New Roman CYR" w:hAnsi="Times New Roman CYR" w:cs="Times New Roman CYR"/>
                <w:b/>
                <w:bCs/>
                <w:sz w:val="18"/>
                <w:szCs w:val="18"/>
              </w:rPr>
            </w:pPr>
            <w:r w:rsidRPr="008D38DB">
              <w:rPr>
                <w:rFonts w:ascii="Times New Roman CYR" w:hAnsi="Times New Roman CYR" w:cs="Times New Roman CYR"/>
                <w:b/>
                <w:bCs/>
                <w:sz w:val="18"/>
                <w:szCs w:val="18"/>
              </w:rPr>
              <w:t>4</w:t>
            </w:r>
          </w:p>
        </w:tc>
        <w:tc>
          <w:tcPr>
            <w:tcW w:w="981" w:type="dxa"/>
            <w:tcBorders>
              <w:top w:val="nil"/>
              <w:left w:val="nil"/>
              <w:bottom w:val="single" w:sz="4" w:space="0" w:color="auto"/>
              <w:right w:val="single" w:sz="4" w:space="0" w:color="000000"/>
            </w:tcBorders>
            <w:shd w:val="clear" w:color="auto" w:fill="auto"/>
            <w:vAlign w:val="center"/>
            <w:hideMark/>
          </w:tcPr>
          <w:p w:rsidR="008D38DB" w:rsidRPr="008D38DB" w:rsidRDefault="008D38DB" w:rsidP="008D38DB">
            <w:pPr>
              <w:jc w:val="center"/>
              <w:rPr>
                <w:rFonts w:ascii="Times New Roman CYR" w:hAnsi="Times New Roman CYR" w:cs="Times New Roman CYR"/>
                <w:b/>
                <w:bCs/>
                <w:sz w:val="18"/>
                <w:szCs w:val="18"/>
              </w:rPr>
            </w:pPr>
            <w:r w:rsidRPr="008D38DB">
              <w:rPr>
                <w:rFonts w:ascii="Times New Roman CYR" w:hAnsi="Times New Roman CYR" w:cs="Times New Roman CYR"/>
                <w:b/>
                <w:bCs/>
                <w:sz w:val="18"/>
                <w:szCs w:val="18"/>
              </w:rPr>
              <w:t>5</w:t>
            </w:r>
          </w:p>
        </w:tc>
        <w:tc>
          <w:tcPr>
            <w:tcW w:w="943" w:type="dxa"/>
            <w:gridSpan w:val="2"/>
            <w:tcBorders>
              <w:top w:val="nil"/>
              <w:left w:val="nil"/>
              <w:bottom w:val="single" w:sz="4" w:space="0" w:color="auto"/>
              <w:right w:val="single" w:sz="4" w:space="0" w:color="000000"/>
            </w:tcBorders>
            <w:shd w:val="clear" w:color="auto" w:fill="auto"/>
            <w:vAlign w:val="center"/>
            <w:hideMark/>
          </w:tcPr>
          <w:p w:rsidR="008D38DB" w:rsidRPr="008D38DB" w:rsidRDefault="008D38DB" w:rsidP="008D38DB">
            <w:pPr>
              <w:jc w:val="center"/>
              <w:rPr>
                <w:rFonts w:ascii="Times New Roman CYR" w:hAnsi="Times New Roman CYR" w:cs="Times New Roman CYR"/>
                <w:b/>
                <w:bCs/>
                <w:sz w:val="18"/>
                <w:szCs w:val="18"/>
              </w:rPr>
            </w:pPr>
            <w:r w:rsidRPr="008D38DB">
              <w:rPr>
                <w:rFonts w:ascii="Times New Roman CYR" w:hAnsi="Times New Roman CYR" w:cs="Times New Roman CYR"/>
                <w:b/>
                <w:bCs/>
                <w:sz w:val="18"/>
                <w:szCs w:val="18"/>
              </w:rPr>
              <w:t>6</w:t>
            </w:r>
          </w:p>
        </w:tc>
        <w:tc>
          <w:tcPr>
            <w:tcW w:w="1476" w:type="dxa"/>
            <w:gridSpan w:val="2"/>
            <w:tcBorders>
              <w:top w:val="nil"/>
              <w:left w:val="nil"/>
              <w:bottom w:val="single" w:sz="4" w:space="0" w:color="auto"/>
              <w:right w:val="single" w:sz="4" w:space="0" w:color="000000"/>
            </w:tcBorders>
            <w:shd w:val="clear" w:color="auto" w:fill="auto"/>
            <w:vAlign w:val="center"/>
            <w:hideMark/>
          </w:tcPr>
          <w:p w:rsidR="008D38DB" w:rsidRPr="008D38DB" w:rsidRDefault="008D38DB" w:rsidP="008D38DB">
            <w:pPr>
              <w:jc w:val="center"/>
              <w:rPr>
                <w:rFonts w:ascii="Times New Roman CYR" w:hAnsi="Times New Roman CYR" w:cs="Times New Roman CYR"/>
                <w:b/>
                <w:bCs/>
                <w:sz w:val="18"/>
                <w:szCs w:val="18"/>
              </w:rPr>
            </w:pPr>
            <w:r w:rsidRPr="008D38DB">
              <w:rPr>
                <w:rFonts w:ascii="Times New Roman CYR" w:hAnsi="Times New Roman CYR" w:cs="Times New Roman CYR"/>
                <w:b/>
                <w:bCs/>
                <w:sz w:val="18"/>
                <w:szCs w:val="18"/>
              </w:rPr>
              <w:t>7</w:t>
            </w:r>
          </w:p>
        </w:tc>
        <w:tc>
          <w:tcPr>
            <w:tcW w:w="1424" w:type="dxa"/>
            <w:gridSpan w:val="2"/>
            <w:tcBorders>
              <w:top w:val="nil"/>
              <w:left w:val="nil"/>
              <w:bottom w:val="single" w:sz="4" w:space="0" w:color="auto"/>
              <w:right w:val="single" w:sz="4" w:space="0" w:color="000000"/>
            </w:tcBorders>
            <w:shd w:val="clear" w:color="auto" w:fill="auto"/>
            <w:vAlign w:val="center"/>
            <w:hideMark/>
          </w:tcPr>
          <w:p w:rsidR="008D38DB" w:rsidRPr="008D38DB" w:rsidRDefault="008D38DB" w:rsidP="008D38DB">
            <w:pPr>
              <w:jc w:val="center"/>
              <w:rPr>
                <w:rFonts w:ascii="Times New Roman CYR" w:hAnsi="Times New Roman CYR" w:cs="Times New Roman CYR"/>
                <w:b/>
                <w:bCs/>
                <w:sz w:val="18"/>
                <w:szCs w:val="18"/>
              </w:rPr>
            </w:pPr>
            <w:r w:rsidRPr="008D38DB">
              <w:rPr>
                <w:rFonts w:ascii="Times New Roman CYR" w:hAnsi="Times New Roman CYR" w:cs="Times New Roman CYR"/>
                <w:b/>
                <w:bCs/>
                <w:sz w:val="18"/>
                <w:szCs w:val="18"/>
              </w:rPr>
              <w:t>8</w:t>
            </w:r>
          </w:p>
        </w:tc>
        <w:tc>
          <w:tcPr>
            <w:tcW w:w="773" w:type="dxa"/>
            <w:gridSpan w:val="2"/>
            <w:tcBorders>
              <w:top w:val="nil"/>
              <w:left w:val="nil"/>
              <w:bottom w:val="single" w:sz="4" w:space="0" w:color="auto"/>
              <w:right w:val="single" w:sz="4" w:space="0" w:color="000000"/>
            </w:tcBorders>
            <w:shd w:val="clear" w:color="auto" w:fill="auto"/>
            <w:vAlign w:val="center"/>
            <w:hideMark/>
          </w:tcPr>
          <w:p w:rsidR="008D38DB" w:rsidRPr="008D38DB" w:rsidRDefault="008D38DB" w:rsidP="008D38DB">
            <w:pPr>
              <w:jc w:val="center"/>
              <w:rPr>
                <w:rFonts w:ascii="Times New Roman CYR" w:hAnsi="Times New Roman CYR" w:cs="Times New Roman CYR"/>
                <w:b/>
                <w:bCs/>
                <w:sz w:val="18"/>
                <w:szCs w:val="18"/>
              </w:rPr>
            </w:pPr>
            <w:r w:rsidRPr="008D38DB">
              <w:rPr>
                <w:rFonts w:ascii="Times New Roman CYR" w:hAnsi="Times New Roman CYR" w:cs="Times New Roman CYR"/>
                <w:b/>
                <w:bCs/>
                <w:sz w:val="18"/>
                <w:szCs w:val="18"/>
              </w:rPr>
              <w:t>9</w:t>
            </w:r>
          </w:p>
        </w:tc>
        <w:tc>
          <w:tcPr>
            <w:tcW w:w="772" w:type="dxa"/>
            <w:gridSpan w:val="3"/>
            <w:tcBorders>
              <w:top w:val="nil"/>
              <w:left w:val="nil"/>
              <w:bottom w:val="single" w:sz="4" w:space="0" w:color="auto"/>
              <w:right w:val="single" w:sz="4" w:space="0" w:color="000000"/>
            </w:tcBorders>
            <w:shd w:val="clear" w:color="auto" w:fill="auto"/>
            <w:vAlign w:val="center"/>
            <w:hideMark/>
          </w:tcPr>
          <w:p w:rsidR="008D38DB" w:rsidRPr="008D38DB" w:rsidRDefault="008D38DB" w:rsidP="008D38DB">
            <w:pPr>
              <w:jc w:val="center"/>
              <w:rPr>
                <w:rFonts w:ascii="Times New Roman CYR" w:hAnsi="Times New Roman CYR" w:cs="Times New Roman CYR"/>
                <w:b/>
                <w:bCs/>
                <w:sz w:val="18"/>
                <w:szCs w:val="18"/>
              </w:rPr>
            </w:pPr>
            <w:r w:rsidRPr="008D38DB">
              <w:rPr>
                <w:rFonts w:ascii="Times New Roman CYR" w:hAnsi="Times New Roman CYR" w:cs="Times New Roman CYR"/>
                <w:b/>
                <w:bCs/>
                <w:sz w:val="18"/>
                <w:szCs w:val="18"/>
              </w:rPr>
              <w:t>10</w:t>
            </w:r>
          </w:p>
        </w:tc>
        <w:tc>
          <w:tcPr>
            <w:tcW w:w="1103" w:type="dxa"/>
            <w:gridSpan w:val="3"/>
            <w:tcBorders>
              <w:top w:val="nil"/>
              <w:left w:val="nil"/>
              <w:bottom w:val="single" w:sz="4" w:space="0" w:color="auto"/>
              <w:right w:val="single" w:sz="4" w:space="0" w:color="000000"/>
            </w:tcBorders>
            <w:shd w:val="clear" w:color="auto" w:fill="auto"/>
            <w:vAlign w:val="center"/>
            <w:hideMark/>
          </w:tcPr>
          <w:p w:rsidR="008D38DB" w:rsidRPr="008D38DB" w:rsidRDefault="008D38DB" w:rsidP="008D38DB">
            <w:pPr>
              <w:jc w:val="center"/>
              <w:rPr>
                <w:rFonts w:ascii="Times New Roman CYR" w:hAnsi="Times New Roman CYR" w:cs="Times New Roman CYR"/>
                <w:b/>
                <w:bCs/>
                <w:sz w:val="18"/>
                <w:szCs w:val="18"/>
              </w:rPr>
            </w:pPr>
            <w:r w:rsidRPr="008D38DB">
              <w:rPr>
                <w:rFonts w:ascii="Times New Roman CYR" w:hAnsi="Times New Roman CYR" w:cs="Times New Roman CYR"/>
                <w:b/>
                <w:bCs/>
                <w:sz w:val="18"/>
                <w:szCs w:val="18"/>
              </w:rPr>
              <w:t>11</w:t>
            </w:r>
          </w:p>
        </w:tc>
        <w:tc>
          <w:tcPr>
            <w:tcW w:w="1114" w:type="dxa"/>
            <w:gridSpan w:val="3"/>
            <w:tcBorders>
              <w:top w:val="nil"/>
              <w:left w:val="nil"/>
              <w:bottom w:val="single" w:sz="4" w:space="0" w:color="auto"/>
              <w:right w:val="single" w:sz="4" w:space="0" w:color="000000"/>
            </w:tcBorders>
            <w:shd w:val="clear" w:color="auto" w:fill="auto"/>
            <w:vAlign w:val="center"/>
            <w:hideMark/>
          </w:tcPr>
          <w:p w:rsidR="008D38DB" w:rsidRPr="008D38DB" w:rsidRDefault="008D38DB" w:rsidP="008D38DB">
            <w:pPr>
              <w:jc w:val="center"/>
              <w:rPr>
                <w:rFonts w:ascii="Times New Roman CYR" w:hAnsi="Times New Roman CYR" w:cs="Times New Roman CYR"/>
                <w:b/>
                <w:bCs/>
                <w:sz w:val="18"/>
                <w:szCs w:val="18"/>
              </w:rPr>
            </w:pPr>
            <w:r w:rsidRPr="008D38DB">
              <w:rPr>
                <w:rFonts w:ascii="Times New Roman CYR" w:hAnsi="Times New Roman CYR" w:cs="Times New Roman CYR"/>
                <w:b/>
                <w:bCs/>
                <w:sz w:val="18"/>
                <w:szCs w:val="18"/>
              </w:rPr>
              <w:t>12</w:t>
            </w:r>
          </w:p>
        </w:tc>
        <w:tc>
          <w:tcPr>
            <w:tcW w:w="1116" w:type="dxa"/>
            <w:gridSpan w:val="3"/>
            <w:tcBorders>
              <w:top w:val="nil"/>
              <w:left w:val="nil"/>
              <w:bottom w:val="single" w:sz="4" w:space="0" w:color="auto"/>
              <w:right w:val="single" w:sz="4" w:space="0" w:color="auto"/>
            </w:tcBorders>
            <w:shd w:val="clear" w:color="auto" w:fill="auto"/>
            <w:vAlign w:val="center"/>
            <w:hideMark/>
          </w:tcPr>
          <w:p w:rsidR="008D38DB" w:rsidRPr="008D38DB" w:rsidRDefault="008D38DB" w:rsidP="008D38DB">
            <w:pPr>
              <w:jc w:val="center"/>
              <w:rPr>
                <w:rFonts w:ascii="Times New Roman CYR" w:hAnsi="Times New Roman CYR" w:cs="Times New Roman CYR"/>
                <w:b/>
                <w:bCs/>
                <w:sz w:val="18"/>
                <w:szCs w:val="18"/>
              </w:rPr>
            </w:pPr>
            <w:r w:rsidRPr="008D38DB">
              <w:rPr>
                <w:rFonts w:ascii="Times New Roman CYR" w:hAnsi="Times New Roman CYR" w:cs="Times New Roman CYR"/>
                <w:b/>
                <w:bCs/>
                <w:sz w:val="18"/>
                <w:szCs w:val="18"/>
              </w:rPr>
              <w:t>13</w:t>
            </w:r>
          </w:p>
        </w:tc>
      </w:tr>
      <w:tr w:rsidR="008D38DB" w:rsidRPr="008D38DB" w:rsidTr="008D10A7">
        <w:trPr>
          <w:gridAfter w:val="1"/>
          <w:wAfter w:w="218" w:type="dxa"/>
          <w:trHeight w:val="255"/>
        </w:trPr>
        <w:tc>
          <w:tcPr>
            <w:tcW w:w="15406" w:type="dxa"/>
            <w:gridSpan w:val="24"/>
            <w:tcBorders>
              <w:top w:val="single" w:sz="4" w:space="0" w:color="auto"/>
              <w:left w:val="single" w:sz="4" w:space="0" w:color="auto"/>
              <w:bottom w:val="single" w:sz="4" w:space="0" w:color="000000"/>
              <w:right w:val="single" w:sz="4" w:space="0" w:color="000000"/>
            </w:tcBorders>
            <w:shd w:val="clear" w:color="auto" w:fill="auto"/>
            <w:noWrap/>
            <w:vAlign w:val="bottom"/>
            <w:hideMark/>
          </w:tcPr>
          <w:p w:rsidR="008D38DB" w:rsidRPr="008D38DB" w:rsidRDefault="008D38DB" w:rsidP="008D38DB">
            <w:pPr>
              <w:jc w:val="center"/>
              <w:rPr>
                <w:rFonts w:ascii="Arial CYR" w:hAnsi="Arial CYR" w:cs="Arial CYR"/>
              </w:rPr>
            </w:pPr>
            <w:r w:rsidRPr="008D38DB">
              <w:rPr>
                <w:rFonts w:ascii="Arial CYR" w:hAnsi="Arial CYR" w:cs="Arial CYR"/>
              </w:rPr>
              <w:t> </w:t>
            </w:r>
          </w:p>
        </w:tc>
      </w:tr>
      <w:tr w:rsidR="008D38DB" w:rsidRPr="008D38DB" w:rsidTr="008D10A7">
        <w:trPr>
          <w:gridAfter w:val="1"/>
          <w:wAfter w:w="218" w:type="dxa"/>
          <w:trHeight w:val="315"/>
        </w:trPr>
        <w:tc>
          <w:tcPr>
            <w:tcW w:w="15406" w:type="dxa"/>
            <w:gridSpan w:val="24"/>
            <w:tcBorders>
              <w:top w:val="single" w:sz="4" w:space="0" w:color="000000"/>
              <w:left w:val="single" w:sz="4" w:space="0" w:color="000000"/>
              <w:bottom w:val="single" w:sz="4" w:space="0" w:color="000000"/>
              <w:right w:val="single" w:sz="4" w:space="0" w:color="000000"/>
            </w:tcBorders>
            <w:shd w:val="clear" w:color="auto" w:fill="auto"/>
            <w:vAlign w:val="bottom"/>
            <w:hideMark/>
          </w:tcPr>
          <w:p w:rsidR="008D38DB" w:rsidRPr="008D38DB" w:rsidRDefault="008D38DB" w:rsidP="008D38DB">
            <w:pPr>
              <w:jc w:val="center"/>
              <w:rPr>
                <w:rFonts w:ascii="Times New Roman CYR" w:hAnsi="Times New Roman CYR" w:cs="Times New Roman CYR"/>
                <w:b/>
                <w:bCs/>
                <w:sz w:val="24"/>
                <w:szCs w:val="24"/>
                <w:u w:val="single"/>
              </w:rPr>
            </w:pPr>
            <w:r w:rsidRPr="008D38DB">
              <w:rPr>
                <w:rFonts w:ascii="Times New Roman CYR" w:hAnsi="Times New Roman CYR" w:cs="Times New Roman CYR"/>
                <w:b/>
                <w:bCs/>
                <w:sz w:val="24"/>
                <w:szCs w:val="24"/>
                <w:u w:val="single"/>
              </w:rPr>
              <w:t xml:space="preserve">Раздел 1.Ремонт ДГУ </w:t>
            </w:r>
          </w:p>
        </w:tc>
      </w:tr>
      <w:tr w:rsidR="008D38DB" w:rsidRPr="008D38DB" w:rsidTr="008D10A7">
        <w:trPr>
          <w:trHeight w:val="510"/>
        </w:trPr>
        <w:tc>
          <w:tcPr>
            <w:tcW w:w="593" w:type="dxa"/>
            <w:tcBorders>
              <w:top w:val="nil"/>
              <w:left w:val="single" w:sz="4" w:space="0" w:color="000000"/>
              <w:bottom w:val="nil"/>
              <w:right w:val="single" w:sz="4" w:space="0" w:color="000000"/>
            </w:tcBorders>
            <w:shd w:val="clear" w:color="auto" w:fill="auto"/>
            <w:hideMark/>
          </w:tcPr>
          <w:p w:rsidR="008D38DB" w:rsidRPr="008D38DB" w:rsidRDefault="008D38DB" w:rsidP="008D38DB">
            <w:pPr>
              <w:jc w:val="center"/>
              <w:rPr>
                <w:rFonts w:ascii="Times New Roman CYR" w:hAnsi="Times New Roman CYR" w:cs="Times New Roman CYR"/>
                <w:b/>
                <w:bCs/>
              </w:rPr>
            </w:pPr>
            <w:r w:rsidRPr="008D38DB">
              <w:rPr>
                <w:rFonts w:ascii="Times New Roman CYR" w:hAnsi="Times New Roman CYR" w:cs="Times New Roman CYR"/>
                <w:b/>
                <w:bCs/>
              </w:rPr>
              <w:t>1</w:t>
            </w:r>
          </w:p>
        </w:tc>
        <w:tc>
          <w:tcPr>
            <w:tcW w:w="1122" w:type="dxa"/>
            <w:tcBorders>
              <w:top w:val="nil"/>
              <w:left w:val="nil"/>
              <w:bottom w:val="nil"/>
              <w:right w:val="single" w:sz="4" w:space="0" w:color="000000"/>
            </w:tcBorders>
            <w:shd w:val="clear" w:color="auto" w:fill="auto"/>
            <w:hideMark/>
          </w:tcPr>
          <w:p w:rsidR="008D38DB" w:rsidRPr="008D38DB" w:rsidRDefault="008D38DB" w:rsidP="008D38DB">
            <w:pPr>
              <w:jc w:val="center"/>
              <w:rPr>
                <w:rFonts w:ascii="Times New Roman CYR" w:hAnsi="Times New Roman CYR" w:cs="Times New Roman CYR"/>
                <w:b/>
                <w:bCs/>
              </w:rPr>
            </w:pPr>
            <w:r w:rsidRPr="008D38DB">
              <w:rPr>
                <w:rFonts w:ascii="Times New Roman CYR" w:hAnsi="Times New Roman CYR" w:cs="Times New Roman CYR"/>
                <w:b/>
                <w:bCs/>
              </w:rPr>
              <w:t>10-080101-0104 БЦ РЭО</w:t>
            </w:r>
          </w:p>
        </w:tc>
        <w:tc>
          <w:tcPr>
            <w:tcW w:w="3090" w:type="dxa"/>
            <w:tcBorders>
              <w:top w:val="nil"/>
              <w:left w:val="nil"/>
              <w:bottom w:val="nil"/>
              <w:right w:val="single" w:sz="4" w:space="0" w:color="000000"/>
            </w:tcBorders>
            <w:shd w:val="clear" w:color="auto" w:fill="auto"/>
            <w:hideMark/>
          </w:tcPr>
          <w:p w:rsidR="008D38DB" w:rsidRPr="008D38DB" w:rsidRDefault="008D38DB" w:rsidP="008D38DB">
            <w:pPr>
              <w:rPr>
                <w:rFonts w:ascii="Times New Roman CYR" w:hAnsi="Times New Roman CYR" w:cs="Times New Roman CYR"/>
                <w:b/>
                <w:bCs/>
              </w:rPr>
            </w:pPr>
            <w:r w:rsidRPr="008D38DB">
              <w:rPr>
                <w:rFonts w:ascii="Times New Roman CYR" w:hAnsi="Times New Roman CYR" w:cs="Times New Roman CYR"/>
                <w:b/>
                <w:bCs/>
              </w:rPr>
              <w:t>Разборочно-сборочные работы стационарных дизелей</w:t>
            </w:r>
          </w:p>
        </w:tc>
        <w:tc>
          <w:tcPr>
            <w:tcW w:w="1117" w:type="dxa"/>
            <w:tcBorders>
              <w:top w:val="nil"/>
              <w:left w:val="nil"/>
              <w:bottom w:val="nil"/>
              <w:right w:val="single" w:sz="4" w:space="0" w:color="000000"/>
            </w:tcBorders>
            <w:shd w:val="clear" w:color="auto" w:fill="auto"/>
            <w:vAlign w:val="bottom"/>
            <w:hideMark/>
          </w:tcPr>
          <w:p w:rsidR="008D38DB" w:rsidRPr="008D38DB" w:rsidRDefault="008D38DB" w:rsidP="008D38DB">
            <w:pPr>
              <w:jc w:val="center"/>
              <w:rPr>
                <w:rFonts w:ascii="Times New Roman CYR" w:hAnsi="Times New Roman CYR" w:cs="Times New Roman CYR"/>
                <w:b/>
                <w:bCs/>
                <w:sz w:val="18"/>
                <w:szCs w:val="18"/>
              </w:rPr>
            </w:pPr>
            <w:r w:rsidRPr="008D38DB">
              <w:rPr>
                <w:rFonts w:ascii="Times New Roman CYR" w:hAnsi="Times New Roman CYR" w:cs="Times New Roman CYR"/>
                <w:b/>
                <w:bCs/>
                <w:sz w:val="18"/>
                <w:szCs w:val="18"/>
              </w:rPr>
              <w:t>1</w:t>
            </w:r>
          </w:p>
        </w:tc>
        <w:tc>
          <w:tcPr>
            <w:tcW w:w="981" w:type="dxa"/>
            <w:tcBorders>
              <w:top w:val="nil"/>
              <w:left w:val="nil"/>
              <w:bottom w:val="single" w:sz="4" w:space="0" w:color="000000"/>
              <w:right w:val="single" w:sz="4" w:space="0" w:color="000000"/>
            </w:tcBorders>
            <w:shd w:val="clear" w:color="auto" w:fill="auto"/>
            <w:noWrap/>
            <w:vAlign w:val="bottom"/>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16587,94</w:t>
            </w:r>
          </w:p>
        </w:tc>
        <w:tc>
          <w:tcPr>
            <w:tcW w:w="943" w:type="dxa"/>
            <w:gridSpan w:val="2"/>
            <w:tcBorders>
              <w:top w:val="nil"/>
              <w:left w:val="nil"/>
              <w:bottom w:val="single" w:sz="4" w:space="0" w:color="000000"/>
              <w:right w:val="single" w:sz="4" w:space="0" w:color="000000"/>
            </w:tcBorders>
            <w:shd w:val="clear" w:color="auto" w:fill="auto"/>
            <w:noWrap/>
            <w:vAlign w:val="bottom"/>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w:t>
            </w:r>
          </w:p>
        </w:tc>
        <w:tc>
          <w:tcPr>
            <w:tcW w:w="1476" w:type="dxa"/>
            <w:gridSpan w:val="2"/>
            <w:tcBorders>
              <w:top w:val="nil"/>
              <w:left w:val="nil"/>
              <w:bottom w:val="single" w:sz="4" w:space="0" w:color="000000"/>
              <w:right w:val="single" w:sz="4" w:space="0" w:color="000000"/>
            </w:tcBorders>
            <w:shd w:val="clear" w:color="auto" w:fill="auto"/>
            <w:noWrap/>
            <w:vAlign w:val="bottom"/>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424" w:type="dxa"/>
            <w:gridSpan w:val="2"/>
            <w:tcBorders>
              <w:top w:val="nil"/>
              <w:left w:val="nil"/>
              <w:bottom w:val="nil"/>
              <w:right w:val="single" w:sz="4" w:space="0" w:color="000000"/>
            </w:tcBorders>
            <w:shd w:val="clear" w:color="auto" w:fill="auto"/>
            <w:noWrap/>
            <w:vAlign w:val="bottom"/>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16588</w:t>
            </w:r>
          </w:p>
        </w:tc>
        <w:tc>
          <w:tcPr>
            <w:tcW w:w="773" w:type="dxa"/>
            <w:gridSpan w:val="2"/>
            <w:tcBorders>
              <w:top w:val="nil"/>
              <w:left w:val="nil"/>
              <w:bottom w:val="nil"/>
              <w:right w:val="single" w:sz="4" w:space="0" w:color="000000"/>
            </w:tcBorders>
            <w:shd w:val="clear" w:color="auto" w:fill="auto"/>
            <w:noWrap/>
            <w:vAlign w:val="bottom"/>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772" w:type="dxa"/>
            <w:gridSpan w:val="3"/>
            <w:tcBorders>
              <w:top w:val="nil"/>
              <w:left w:val="nil"/>
              <w:bottom w:val="single" w:sz="4" w:space="0" w:color="000000"/>
              <w:right w:val="single" w:sz="4" w:space="0" w:color="000000"/>
            </w:tcBorders>
            <w:shd w:val="clear" w:color="auto" w:fill="auto"/>
            <w:noWrap/>
            <w:vAlign w:val="bottom"/>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03" w:type="dxa"/>
            <w:gridSpan w:val="3"/>
            <w:tcBorders>
              <w:top w:val="nil"/>
              <w:left w:val="nil"/>
              <w:bottom w:val="single" w:sz="4" w:space="0" w:color="000000"/>
              <w:right w:val="single" w:sz="4" w:space="0" w:color="000000"/>
            </w:tcBorders>
            <w:shd w:val="clear" w:color="auto" w:fill="auto"/>
            <w:noWrap/>
            <w:vAlign w:val="bottom"/>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14" w:type="dxa"/>
            <w:gridSpan w:val="3"/>
            <w:tcBorders>
              <w:top w:val="nil"/>
              <w:left w:val="nil"/>
              <w:bottom w:val="single" w:sz="4" w:space="0" w:color="000000"/>
              <w:right w:val="single" w:sz="4" w:space="0" w:color="000000"/>
            </w:tcBorders>
            <w:shd w:val="clear" w:color="auto" w:fill="auto"/>
            <w:noWrap/>
            <w:vAlign w:val="bottom"/>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w:t>
            </w:r>
          </w:p>
        </w:tc>
        <w:tc>
          <w:tcPr>
            <w:tcW w:w="1116" w:type="dxa"/>
            <w:gridSpan w:val="3"/>
            <w:tcBorders>
              <w:top w:val="nil"/>
              <w:left w:val="nil"/>
              <w:bottom w:val="single" w:sz="4" w:space="0" w:color="000000"/>
              <w:right w:val="single" w:sz="4" w:space="0" w:color="000000"/>
            </w:tcBorders>
            <w:shd w:val="clear" w:color="auto" w:fill="auto"/>
            <w:noWrap/>
            <w:vAlign w:val="bottom"/>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w:t>
            </w:r>
          </w:p>
        </w:tc>
      </w:tr>
      <w:tr w:rsidR="008D38DB" w:rsidRPr="008D38DB" w:rsidTr="008D10A7">
        <w:trPr>
          <w:trHeight w:val="255"/>
        </w:trPr>
        <w:tc>
          <w:tcPr>
            <w:tcW w:w="593" w:type="dxa"/>
            <w:tcBorders>
              <w:top w:val="nil"/>
              <w:left w:val="single" w:sz="4" w:space="0" w:color="000000"/>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rPr>
            </w:pPr>
            <w:r w:rsidRPr="008D38DB">
              <w:rPr>
                <w:rFonts w:ascii="Times New Roman CYR" w:hAnsi="Times New Roman CYR" w:cs="Times New Roman CYR"/>
                <w:b/>
                <w:bCs/>
              </w:rPr>
              <w:t> </w:t>
            </w:r>
          </w:p>
        </w:tc>
        <w:tc>
          <w:tcPr>
            <w:tcW w:w="1122" w:type="dxa"/>
            <w:tcBorders>
              <w:top w:val="nil"/>
              <w:left w:val="nil"/>
              <w:bottom w:val="nil"/>
              <w:right w:val="single" w:sz="4" w:space="0" w:color="000000"/>
            </w:tcBorders>
            <w:shd w:val="clear" w:color="auto" w:fill="auto"/>
            <w:noWrap/>
            <w:vAlign w:val="bottom"/>
            <w:hideMark/>
          </w:tcPr>
          <w:p w:rsidR="008D38DB" w:rsidRPr="008D38DB" w:rsidRDefault="008D38DB" w:rsidP="008D38DB">
            <w:pPr>
              <w:jc w:val="center"/>
              <w:rPr>
                <w:rFonts w:ascii="Arial CYR" w:hAnsi="Arial CYR" w:cs="Arial CYR"/>
              </w:rPr>
            </w:pPr>
            <w:r w:rsidRPr="008D38DB">
              <w:rPr>
                <w:rFonts w:ascii="Arial CYR" w:hAnsi="Arial CYR" w:cs="Arial CYR"/>
              </w:rPr>
              <w:t> </w:t>
            </w:r>
          </w:p>
        </w:tc>
        <w:tc>
          <w:tcPr>
            <w:tcW w:w="3090" w:type="dxa"/>
            <w:tcBorders>
              <w:top w:val="nil"/>
              <w:left w:val="nil"/>
              <w:bottom w:val="nil"/>
              <w:right w:val="single" w:sz="4" w:space="0" w:color="000000"/>
            </w:tcBorders>
            <w:shd w:val="clear" w:color="auto" w:fill="auto"/>
            <w:hideMark/>
          </w:tcPr>
          <w:p w:rsidR="008D38DB" w:rsidRPr="008D38DB" w:rsidRDefault="008D38DB" w:rsidP="008D38DB">
            <w:pPr>
              <w:rPr>
                <w:rFonts w:ascii="Times New Roman CYR" w:hAnsi="Times New Roman CYR" w:cs="Times New Roman CYR"/>
                <w:b/>
                <w:bCs/>
              </w:rPr>
            </w:pPr>
            <w:r w:rsidRPr="008D38DB">
              <w:rPr>
                <w:rFonts w:ascii="Times New Roman CYR" w:hAnsi="Times New Roman CYR" w:cs="Times New Roman CYR"/>
                <w:b/>
                <w:bCs/>
              </w:rPr>
              <w:t> </w:t>
            </w:r>
          </w:p>
        </w:tc>
        <w:tc>
          <w:tcPr>
            <w:tcW w:w="1117" w:type="dxa"/>
            <w:tcBorders>
              <w:top w:val="single" w:sz="4" w:space="0" w:color="000000"/>
              <w:left w:val="nil"/>
              <w:bottom w:val="nil"/>
              <w:right w:val="single" w:sz="4" w:space="0" w:color="000000"/>
            </w:tcBorders>
            <w:shd w:val="clear" w:color="auto" w:fill="auto"/>
            <w:hideMark/>
          </w:tcPr>
          <w:p w:rsidR="008D38DB" w:rsidRPr="008D38DB" w:rsidRDefault="008D38DB" w:rsidP="008D38DB">
            <w:pPr>
              <w:jc w:val="center"/>
              <w:rPr>
                <w:rFonts w:ascii="Times New Roman CYR" w:hAnsi="Times New Roman CYR" w:cs="Times New Roman CYR"/>
                <w:b/>
                <w:bCs/>
                <w:sz w:val="18"/>
                <w:szCs w:val="18"/>
              </w:rPr>
            </w:pPr>
            <w:r w:rsidRPr="008D38DB">
              <w:rPr>
                <w:rFonts w:ascii="Times New Roman CYR" w:hAnsi="Times New Roman CYR" w:cs="Times New Roman CYR"/>
                <w:b/>
                <w:bCs/>
                <w:sz w:val="18"/>
                <w:szCs w:val="18"/>
              </w:rPr>
              <w:t>шт</w:t>
            </w:r>
          </w:p>
        </w:tc>
        <w:tc>
          <w:tcPr>
            <w:tcW w:w="981" w:type="dxa"/>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w:t>
            </w:r>
          </w:p>
        </w:tc>
        <w:tc>
          <w:tcPr>
            <w:tcW w:w="943" w:type="dxa"/>
            <w:gridSpan w:val="2"/>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w:t>
            </w:r>
          </w:p>
        </w:tc>
        <w:tc>
          <w:tcPr>
            <w:tcW w:w="1476" w:type="dxa"/>
            <w:gridSpan w:val="2"/>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424" w:type="dxa"/>
            <w:gridSpan w:val="2"/>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773" w:type="dxa"/>
            <w:gridSpan w:val="2"/>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772" w:type="dxa"/>
            <w:gridSpan w:val="3"/>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03" w:type="dxa"/>
            <w:gridSpan w:val="3"/>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14" w:type="dxa"/>
            <w:gridSpan w:val="3"/>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w:t>
            </w:r>
          </w:p>
        </w:tc>
        <w:tc>
          <w:tcPr>
            <w:tcW w:w="1116" w:type="dxa"/>
            <w:gridSpan w:val="3"/>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w:t>
            </w:r>
          </w:p>
        </w:tc>
      </w:tr>
      <w:tr w:rsidR="008D38DB" w:rsidRPr="008D38DB" w:rsidTr="008D10A7">
        <w:trPr>
          <w:trHeight w:val="765"/>
        </w:trPr>
        <w:tc>
          <w:tcPr>
            <w:tcW w:w="593" w:type="dxa"/>
            <w:tcBorders>
              <w:top w:val="single" w:sz="4" w:space="0" w:color="000000"/>
              <w:left w:val="single" w:sz="4" w:space="0" w:color="000000"/>
              <w:bottom w:val="nil"/>
              <w:right w:val="single" w:sz="4" w:space="0" w:color="000000"/>
            </w:tcBorders>
            <w:shd w:val="clear" w:color="auto" w:fill="auto"/>
            <w:hideMark/>
          </w:tcPr>
          <w:p w:rsidR="008D38DB" w:rsidRPr="008D38DB" w:rsidRDefault="008D38DB" w:rsidP="008D38DB">
            <w:pPr>
              <w:jc w:val="center"/>
              <w:rPr>
                <w:rFonts w:ascii="Times New Roman CYR" w:hAnsi="Times New Roman CYR" w:cs="Times New Roman CYR"/>
                <w:b/>
                <w:bCs/>
              </w:rPr>
            </w:pPr>
            <w:r w:rsidRPr="008D38DB">
              <w:rPr>
                <w:rFonts w:ascii="Times New Roman CYR" w:hAnsi="Times New Roman CYR" w:cs="Times New Roman CYR"/>
                <w:b/>
                <w:bCs/>
              </w:rPr>
              <w:t>2</w:t>
            </w:r>
          </w:p>
        </w:tc>
        <w:tc>
          <w:tcPr>
            <w:tcW w:w="1122" w:type="dxa"/>
            <w:tcBorders>
              <w:top w:val="single" w:sz="4" w:space="0" w:color="000000"/>
              <w:left w:val="nil"/>
              <w:bottom w:val="nil"/>
              <w:right w:val="single" w:sz="4" w:space="0" w:color="000000"/>
            </w:tcBorders>
            <w:shd w:val="clear" w:color="auto" w:fill="auto"/>
            <w:hideMark/>
          </w:tcPr>
          <w:p w:rsidR="008D38DB" w:rsidRPr="008D38DB" w:rsidRDefault="008D38DB" w:rsidP="008D38DB">
            <w:pPr>
              <w:jc w:val="center"/>
              <w:rPr>
                <w:rFonts w:ascii="Times New Roman CYR" w:hAnsi="Times New Roman CYR" w:cs="Times New Roman CYR"/>
                <w:b/>
                <w:bCs/>
              </w:rPr>
            </w:pPr>
            <w:r w:rsidRPr="008D38DB">
              <w:rPr>
                <w:rFonts w:ascii="Times New Roman CYR" w:hAnsi="Times New Roman CYR" w:cs="Times New Roman CYR"/>
                <w:b/>
                <w:bCs/>
              </w:rPr>
              <w:t>10-080111-0104 БЦ РЭО</w:t>
            </w:r>
          </w:p>
        </w:tc>
        <w:tc>
          <w:tcPr>
            <w:tcW w:w="3090" w:type="dxa"/>
            <w:tcBorders>
              <w:top w:val="single" w:sz="4" w:space="0" w:color="000000"/>
              <w:left w:val="nil"/>
              <w:bottom w:val="nil"/>
              <w:right w:val="single" w:sz="4" w:space="0" w:color="000000"/>
            </w:tcBorders>
            <w:shd w:val="clear" w:color="auto" w:fill="auto"/>
            <w:hideMark/>
          </w:tcPr>
          <w:p w:rsidR="008D38DB" w:rsidRPr="008D38DB" w:rsidRDefault="008D38DB" w:rsidP="008D38DB">
            <w:pPr>
              <w:rPr>
                <w:rFonts w:ascii="Times New Roman CYR" w:hAnsi="Times New Roman CYR" w:cs="Times New Roman CYR"/>
                <w:b/>
                <w:bCs/>
              </w:rPr>
            </w:pPr>
            <w:r w:rsidRPr="008D38DB">
              <w:rPr>
                <w:rFonts w:ascii="Times New Roman CYR" w:hAnsi="Times New Roman CYR" w:cs="Times New Roman CYR"/>
                <w:b/>
                <w:bCs/>
              </w:rPr>
              <w:t>Ремонт крышки цилиндра с заменой направляющих втулок, седел, всасывающих и выхлопных клапанов стационарных дизелей</w:t>
            </w:r>
          </w:p>
        </w:tc>
        <w:tc>
          <w:tcPr>
            <w:tcW w:w="1117" w:type="dxa"/>
            <w:tcBorders>
              <w:top w:val="single" w:sz="4" w:space="0" w:color="000000"/>
              <w:left w:val="nil"/>
              <w:bottom w:val="nil"/>
              <w:right w:val="single" w:sz="4" w:space="0" w:color="000000"/>
            </w:tcBorders>
            <w:shd w:val="clear" w:color="auto" w:fill="auto"/>
            <w:vAlign w:val="bottom"/>
            <w:hideMark/>
          </w:tcPr>
          <w:p w:rsidR="008D38DB" w:rsidRPr="008D38DB" w:rsidRDefault="008D38DB" w:rsidP="008D38DB">
            <w:pPr>
              <w:jc w:val="center"/>
              <w:rPr>
                <w:rFonts w:ascii="Times New Roman CYR" w:hAnsi="Times New Roman CYR" w:cs="Times New Roman CYR"/>
                <w:b/>
                <w:bCs/>
                <w:sz w:val="18"/>
                <w:szCs w:val="18"/>
              </w:rPr>
            </w:pPr>
            <w:r w:rsidRPr="008D38DB">
              <w:rPr>
                <w:rFonts w:ascii="Times New Roman CYR" w:hAnsi="Times New Roman CYR" w:cs="Times New Roman CYR"/>
                <w:b/>
                <w:bCs/>
                <w:sz w:val="18"/>
                <w:szCs w:val="18"/>
              </w:rPr>
              <w:t>16</w:t>
            </w:r>
          </w:p>
        </w:tc>
        <w:tc>
          <w:tcPr>
            <w:tcW w:w="981" w:type="dxa"/>
            <w:tcBorders>
              <w:top w:val="single" w:sz="4" w:space="0" w:color="000000"/>
              <w:left w:val="nil"/>
              <w:bottom w:val="single" w:sz="4" w:space="0" w:color="000000"/>
              <w:right w:val="single" w:sz="4" w:space="0" w:color="000000"/>
            </w:tcBorders>
            <w:shd w:val="clear" w:color="auto" w:fill="auto"/>
            <w:noWrap/>
            <w:vAlign w:val="bottom"/>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3059,00</w:t>
            </w:r>
          </w:p>
        </w:tc>
        <w:tc>
          <w:tcPr>
            <w:tcW w:w="94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w:t>
            </w:r>
          </w:p>
        </w:tc>
        <w:tc>
          <w:tcPr>
            <w:tcW w:w="14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424" w:type="dxa"/>
            <w:gridSpan w:val="2"/>
            <w:tcBorders>
              <w:top w:val="single" w:sz="4" w:space="0" w:color="000000"/>
              <w:left w:val="nil"/>
              <w:bottom w:val="nil"/>
              <w:right w:val="single" w:sz="4" w:space="0" w:color="000000"/>
            </w:tcBorders>
            <w:shd w:val="clear" w:color="auto" w:fill="auto"/>
            <w:noWrap/>
            <w:vAlign w:val="bottom"/>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48944</w:t>
            </w:r>
          </w:p>
        </w:tc>
        <w:tc>
          <w:tcPr>
            <w:tcW w:w="773" w:type="dxa"/>
            <w:gridSpan w:val="2"/>
            <w:tcBorders>
              <w:top w:val="single" w:sz="4" w:space="0" w:color="000000"/>
              <w:left w:val="nil"/>
              <w:bottom w:val="nil"/>
              <w:right w:val="single" w:sz="4" w:space="0" w:color="000000"/>
            </w:tcBorders>
            <w:shd w:val="clear" w:color="auto" w:fill="auto"/>
            <w:noWrap/>
            <w:vAlign w:val="bottom"/>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772"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03"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14"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w:t>
            </w:r>
          </w:p>
        </w:tc>
        <w:tc>
          <w:tcPr>
            <w:tcW w:w="1116"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w:t>
            </w:r>
          </w:p>
        </w:tc>
      </w:tr>
      <w:tr w:rsidR="008D38DB" w:rsidRPr="008D38DB" w:rsidTr="008D10A7">
        <w:trPr>
          <w:trHeight w:val="255"/>
        </w:trPr>
        <w:tc>
          <w:tcPr>
            <w:tcW w:w="593" w:type="dxa"/>
            <w:tcBorders>
              <w:top w:val="nil"/>
              <w:left w:val="single" w:sz="4" w:space="0" w:color="000000"/>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rPr>
            </w:pPr>
            <w:r w:rsidRPr="008D38DB">
              <w:rPr>
                <w:rFonts w:ascii="Times New Roman CYR" w:hAnsi="Times New Roman CYR" w:cs="Times New Roman CYR"/>
                <w:b/>
                <w:bCs/>
              </w:rPr>
              <w:t> </w:t>
            </w:r>
          </w:p>
        </w:tc>
        <w:tc>
          <w:tcPr>
            <w:tcW w:w="1122" w:type="dxa"/>
            <w:tcBorders>
              <w:top w:val="nil"/>
              <w:left w:val="nil"/>
              <w:bottom w:val="nil"/>
              <w:right w:val="single" w:sz="4" w:space="0" w:color="000000"/>
            </w:tcBorders>
            <w:shd w:val="clear" w:color="auto" w:fill="auto"/>
            <w:noWrap/>
            <w:vAlign w:val="bottom"/>
            <w:hideMark/>
          </w:tcPr>
          <w:p w:rsidR="008D38DB" w:rsidRPr="008D38DB" w:rsidRDefault="008D38DB" w:rsidP="008D38DB">
            <w:pPr>
              <w:jc w:val="center"/>
              <w:rPr>
                <w:rFonts w:ascii="Arial CYR" w:hAnsi="Arial CYR" w:cs="Arial CYR"/>
              </w:rPr>
            </w:pPr>
            <w:r w:rsidRPr="008D38DB">
              <w:rPr>
                <w:rFonts w:ascii="Arial CYR" w:hAnsi="Arial CYR" w:cs="Arial CYR"/>
              </w:rPr>
              <w:t> </w:t>
            </w:r>
          </w:p>
        </w:tc>
        <w:tc>
          <w:tcPr>
            <w:tcW w:w="3090" w:type="dxa"/>
            <w:tcBorders>
              <w:top w:val="nil"/>
              <w:left w:val="nil"/>
              <w:bottom w:val="nil"/>
              <w:right w:val="single" w:sz="4" w:space="0" w:color="000000"/>
            </w:tcBorders>
            <w:shd w:val="clear" w:color="auto" w:fill="auto"/>
            <w:hideMark/>
          </w:tcPr>
          <w:p w:rsidR="008D38DB" w:rsidRPr="008D38DB" w:rsidRDefault="008D38DB" w:rsidP="008D38DB">
            <w:pPr>
              <w:rPr>
                <w:rFonts w:ascii="Times New Roman CYR" w:hAnsi="Times New Roman CYR" w:cs="Times New Roman CYR"/>
                <w:b/>
                <w:bCs/>
              </w:rPr>
            </w:pPr>
            <w:r w:rsidRPr="008D38DB">
              <w:rPr>
                <w:rFonts w:ascii="Times New Roman CYR" w:hAnsi="Times New Roman CYR" w:cs="Times New Roman CYR"/>
                <w:b/>
                <w:bCs/>
              </w:rPr>
              <w:t> </w:t>
            </w:r>
          </w:p>
        </w:tc>
        <w:tc>
          <w:tcPr>
            <w:tcW w:w="1117" w:type="dxa"/>
            <w:tcBorders>
              <w:top w:val="single" w:sz="4" w:space="0" w:color="000000"/>
              <w:left w:val="nil"/>
              <w:bottom w:val="nil"/>
              <w:right w:val="single" w:sz="4" w:space="0" w:color="000000"/>
            </w:tcBorders>
            <w:shd w:val="clear" w:color="auto" w:fill="auto"/>
            <w:hideMark/>
          </w:tcPr>
          <w:p w:rsidR="008D38DB" w:rsidRPr="008D38DB" w:rsidRDefault="008D38DB" w:rsidP="008D38DB">
            <w:pPr>
              <w:jc w:val="center"/>
              <w:rPr>
                <w:rFonts w:ascii="Times New Roman CYR" w:hAnsi="Times New Roman CYR" w:cs="Times New Roman CYR"/>
                <w:b/>
                <w:bCs/>
                <w:sz w:val="18"/>
                <w:szCs w:val="18"/>
              </w:rPr>
            </w:pPr>
            <w:r w:rsidRPr="008D38DB">
              <w:rPr>
                <w:rFonts w:ascii="Times New Roman CYR" w:hAnsi="Times New Roman CYR" w:cs="Times New Roman CYR"/>
                <w:b/>
                <w:bCs/>
                <w:sz w:val="18"/>
                <w:szCs w:val="18"/>
              </w:rPr>
              <w:t>шт</w:t>
            </w:r>
          </w:p>
        </w:tc>
        <w:tc>
          <w:tcPr>
            <w:tcW w:w="981" w:type="dxa"/>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w:t>
            </w:r>
          </w:p>
        </w:tc>
        <w:tc>
          <w:tcPr>
            <w:tcW w:w="943" w:type="dxa"/>
            <w:gridSpan w:val="2"/>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w:t>
            </w:r>
          </w:p>
        </w:tc>
        <w:tc>
          <w:tcPr>
            <w:tcW w:w="1476" w:type="dxa"/>
            <w:gridSpan w:val="2"/>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424" w:type="dxa"/>
            <w:gridSpan w:val="2"/>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773" w:type="dxa"/>
            <w:gridSpan w:val="2"/>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772" w:type="dxa"/>
            <w:gridSpan w:val="3"/>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03" w:type="dxa"/>
            <w:gridSpan w:val="3"/>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14" w:type="dxa"/>
            <w:gridSpan w:val="3"/>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w:t>
            </w:r>
          </w:p>
        </w:tc>
        <w:tc>
          <w:tcPr>
            <w:tcW w:w="1116" w:type="dxa"/>
            <w:gridSpan w:val="3"/>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w:t>
            </w:r>
          </w:p>
        </w:tc>
      </w:tr>
      <w:tr w:rsidR="008D38DB" w:rsidRPr="008D38DB" w:rsidTr="008D10A7">
        <w:trPr>
          <w:trHeight w:val="510"/>
        </w:trPr>
        <w:tc>
          <w:tcPr>
            <w:tcW w:w="593" w:type="dxa"/>
            <w:tcBorders>
              <w:top w:val="single" w:sz="4" w:space="0" w:color="000000"/>
              <w:left w:val="single" w:sz="4" w:space="0" w:color="000000"/>
              <w:bottom w:val="nil"/>
              <w:right w:val="single" w:sz="4" w:space="0" w:color="000000"/>
            </w:tcBorders>
            <w:shd w:val="clear" w:color="auto" w:fill="auto"/>
            <w:hideMark/>
          </w:tcPr>
          <w:p w:rsidR="008D38DB" w:rsidRPr="008D38DB" w:rsidRDefault="008D38DB" w:rsidP="008D38DB">
            <w:pPr>
              <w:jc w:val="center"/>
              <w:rPr>
                <w:rFonts w:ascii="Times New Roman CYR" w:hAnsi="Times New Roman CYR" w:cs="Times New Roman CYR"/>
                <w:b/>
                <w:bCs/>
              </w:rPr>
            </w:pPr>
            <w:r w:rsidRPr="008D38DB">
              <w:rPr>
                <w:rFonts w:ascii="Times New Roman CYR" w:hAnsi="Times New Roman CYR" w:cs="Times New Roman CYR"/>
                <w:b/>
                <w:bCs/>
              </w:rPr>
              <w:t>3</w:t>
            </w:r>
          </w:p>
        </w:tc>
        <w:tc>
          <w:tcPr>
            <w:tcW w:w="1122" w:type="dxa"/>
            <w:tcBorders>
              <w:top w:val="single" w:sz="4" w:space="0" w:color="000000"/>
              <w:left w:val="nil"/>
              <w:bottom w:val="nil"/>
              <w:right w:val="single" w:sz="4" w:space="0" w:color="000000"/>
            </w:tcBorders>
            <w:shd w:val="clear" w:color="auto" w:fill="auto"/>
            <w:hideMark/>
          </w:tcPr>
          <w:p w:rsidR="008D38DB" w:rsidRPr="008D38DB" w:rsidRDefault="008D38DB" w:rsidP="008D38DB">
            <w:pPr>
              <w:jc w:val="center"/>
              <w:rPr>
                <w:rFonts w:ascii="Times New Roman CYR" w:hAnsi="Times New Roman CYR" w:cs="Times New Roman CYR"/>
                <w:b/>
                <w:bCs/>
              </w:rPr>
            </w:pPr>
            <w:r w:rsidRPr="008D38DB">
              <w:rPr>
                <w:rFonts w:ascii="Times New Roman CYR" w:hAnsi="Times New Roman CYR" w:cs="Times New Roman CYR"/>
                <w:b/>
                <w:bCs/>
              </w:rPr>
              <w:t>10-080133-0104 БЦ РЭО</w:t>
            </w:r>
          </w:p>
        </w:tc>
        <w:tc>
          <w:tcPr>
            <w:tcW w:w="3090" w:type="dxa"/>
            <w:tcBorders>
              <w:top w:val="single" w:sz="4" w:space="0" w:color="000000"/>
              <w:left w:val="nil"/>
              <w:bottom w:val="nil"/>
              <w:right w:val="single" w:sz="4" w:space="0" w:color="000000"/>
            </w:tcBorders>
            <w:shd w:val="clear" w:color="auto" w:fill="auto"/>
            <w:hideMark/>
          </w:tcPr>
          <w:p w:rsidR="008D38DB" w:rsidRPr="008D38DB" w:rsidRDefault="008D38DB" w:rsidP="008D38DB">
            <w:pPr>
              <w:rPr>
                <w:rFonts w:ascii="Times New Roman CYR" w:hAnsi="Times New Roman CYR" w:cs="Times New Roman CYR"/>
                <w:b/>
                <w:bCs/>
              </w:rPr>
            </w:pPr>
            <w:r w:rsidRPr="008D38DB">
              <w:rPr>
                <w:rFonts w:ascii="Times New Roman CYR" w:hAnsi="Times New Roman CYR" w:cs="Times New Roman CYR"/>
                <w:b/>
                <w:bCs/>
              </w:rPr>
              <w:t>Ремонт турбокомпрессора</w:t>
            </w:r>
          </w:p>
        </w:tc>
        <w:tc>
          <w:tcPr>
            <w:tcW w:w="1117" w:type="dxa"/>
            <w:tcBorders>
              <w:top w:val="single" w:sz="4" w:space="0" w:color="000000"/>
              <w:left w:val="nil"/>
              <w:bottom w:val="nil"/>
              <w:right w:val="single" w:sz="4" w:space="0" w:color="000000"/>
            </w:tcBorders>
            <w:shd w:val="clear" w:color="auto" w:fill="auto"/>
            <w:vAlign w:val="bottom"/>
            <w:hideMark/>
          </w:tcPr>
          <w:p w:rsidR="008D38DB" w:rsidRPr="008D38DB" w:rsidRDefault="008D38DB" w:rsidP="008D38DB">
            <w:pPr>
              <w:jc w:val="center"/>
              <w:rPr>
                <w:rFonts w:ascii="Times New Roman CYR" w:hAnsi="Times New Roman CYR" w:cs="Times New Roman CYR"/>
                <w:b/>
                <w:bCs/>
                <w:sz w:val="18"/>
                <w:szCs w:val="18"/>
              </w:rPr>
            </w:pPr>
            <w:r w:rsidRPr="008D38DB">
              <w:rPr>
                <w:rFonts w:ascii="Times New Roman CYR" w:hAnsi="Times New Roman CYR" w:cs="Times New Roman CYR"/>
                <w:b/>
                <w:bCs/>
                <w:sz w:val="18"/>
                <w:szCs w:val="18"/>
              </w:rPr>
              <w:t>1</w:t>
            </w:r>
          </w:p>
        </w:tc>
        <w:tc>
          <w:tcPr>
            <w:tcW w:w="981" w:type="dxa"/>
            <w:tcBorders>
              <w:top w:val="single" w:sz="4" w:space="0" w:color="000000"/>
              <w:left w:val="nil"/>
              <w:bottom w:val="single" w:sz="4" w:space="0" w:color="000000"/>
              <w:right w:val="single" w:sz="4" w:space="0" w:color="000000"/>
            </w:tcBorders>
            <w:shd w:val="clear" w:color="auto" w:fill="auto"/>
            <w:noWrap/>
            <w:vAlign w:val="bottom"/>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4843,50</w:t>
            </w:r>
          </w:p>
        </w:tc>
        <w:tc>
          <w:tcPr>
            <w:tcW w:w="94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w:t>
            </w:r>
          </w:p>
        </w:tc>
        <w:tc>
          <w:tcPr>
            <w:tcW w:w="14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424" w:type="dxa"/>
            <w:gridSpan w:val="2"/>
            <w:tcBorders>
              <w:top w:val="single" w:sz="4" w:space="0" w:color="000000"/>
              <w:left w:val="nil"/>
              <w:bottom w:val="nil"/>
              <w:right w:val="single" w:sz="4" w:space="0" w:color="000000"/>
            </w:tcBorders>
            <w:shd w:val="clear" w:color="auto" w:fill="auto"/>
            <w:noWrap/>
            <w:vAlign w:val="bottom"/>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4844</w:t>
            </w:r>
          </w:p>
        </w:tc>
        <w:tc>
          <w:tcPr>
            <w:tcW w:w="773" w:type="dxa"/>
            <w:gridSpan w:val="2"/>
            <w:tcBorders>
              <w:top w:val="single" w:sz="4" w:space="0" w:color="000000"/>
              <w:left w:val="nil"/>
              <w:bottom w:val="nil"/>
              <w:right w:val="single" w:sz="4" w:space="0" w:color="000000"/>
            </w:tcBorders>
            <w:shd w:val="clear" w:color="auto" w:fill="auto"/>
            <w:noWrap/>
            <w:vAlign w:val="bottom"/>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772"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03"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14"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16"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r>
      <w:tr w:rsidR="008D38DB" w:rsidRPr="008D38DB" w:rsidTr="008D10A7">
        <w:trPr>
          <w:trHeight w:val="255"/>
        </w:trPr>
        <w:tc>
          <w:tcPr>
            <w:tcW w:w="593" w:type="dxa"/>
            <w:tcBorders>
              <w:top w:val="nil"/>
              <w:left w:val="single" w:sz="4" w:space="0" w:color="000000"/>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rPr>
            </w:pPr>
            <w:r w:rsidRPr="008D38DB">
              <w:rPr>
                <w:rFonts w:ascii="Times New Roman CYR" w:hAnsi="Times New Roman CYR" w:cs="Times New Roman CYR"/>
                <w:b/>
                <w:bCs/>
              </w:rPr>
              <w:t> </w:t>
            </w:r>
          </w:p>
        </w:tc>
        <w:tc>
          <w:tcPr>
            <w:tcW w:w="1122" w:type="dxa"/>
            <w:tcBorders>
              <w:top w:val="nil"/>
              <w:left w:val="nil"/>
              <w:bottom w:val="nil"/>
              <w:right w:val="single" w:sz="4" w:space="0" w:color="000000"/>
            </w:tcBorders>
            <w:shd w:val="clear" w:color="auto" w:fill="auto"/>
            <w:noWrap/>
            <w:vAlign w:val="bottom"/>
            <w:hideMark/>
          </w:tcPr>
          <w:p w:rsidR="008D38DB" w:rsidRPr="008D38DB" w:rsidRDefault="008D38DB" w:rsidP="008D38DB">
            <w:pPr>
              <w:jc w:val="center"/>
              <w:rPr>
                <w:rFonts w:ascii="Arial CYR" w:hAnsi="Arial CYR" w:cs="Arial CYR"/>
              </w:rPr>
            </w:pPr>
            <w:r w:rsidRPr="008D38DB">
              <w:rPr>
                <w:rFonts w:ascii="Arial CYR" w:hAnsi="Arial CYR" w:cs="Arial CYR"/>
              </w:rPr>
              <w:t> </w:t>
            </w:r>
          </w:p>
        </w:tc>
        <w:tc>
          <w:tcPr>
            <w:tcW w:w="3090" w:type="dxa"/>
            <w:tcBorders>
              <w:top w:val="nil"/>
              <w:left w:val="nil"/>
              <w:bottom w:val="nil"/>
              <w:right w:val="single" w:sz="4" w:space="0" w:color="000000"/>
            </w:tcBorders>
            <w:shd w:val="clear" w:color="auto" w:fill="auto"/>
            <w:hideMark/>
          </w:tcPr>
          <w:p w:rsidR="008D38DB" w:rsidRPr="008D38DB" w:rsidRDefault="008D38DB" w:rsidP="008D38DB">
            <w:pPr>
              <w:rPr>
                <w:rFonts w:ascii="Times New Roman CYR" w:hAnsi="Times New Roman CYR" w:cs="Times New Roman CYR"/>
                <w:b/>
                <w:bCs/>
              </w:rPr>
            </w:pPr>
            <w:r w:rsidRPr="008D38DB">
              <w:rPr>
                <w:rFonts w:ascii="Times New Roman CYR" w:hAnsi="Times New Roman CYR" w:cs="Times New Roman CYR"/>
                <w:b/>
                <w:bCs/>
              </w:rPr>
              <w:t> </w:t>
            </w:r>
          </w:p>
        </w:tc>
        <w:tc>
          <w:tcPr>
            <w:tcW w:w="1117" w:type="dxa"/>
            <w:tcBorders>
              <w:top w:val="single" w:sz="4" w:space="0" w:color="000000"/>
              <w:left w:val="nil"/>
              <w:bottom w:val="nil"/>
              <w:right w:val="single" w:sz="4" w:space="0" w:color="000000"/>
            </w:tcBorders>
            <w:shd w:val="clear" w:color="auto" w:fill="auto"/>
            <w:hideMark/>
          </w:tcPr>
          <w:p w:rsidR="008D38DB" w:rsidRPr="008D38DB" w:rsidRDefault="008D38DB" w:rsidP="008D38DB">
            <w:pPr>
              <w:jc w:val="center"/>
              <w:rPr>
                <w:rFonts w:ascii="Times New Roman CYR" w:hAnsi="Times New Roman CYR" w:cs="Times New Roman CYR"/>
                <w:b/>
                <w:bCs/>
                <w:sz w:val="18"/>
                <w:szCs w:val="18"/>
              </w:rPr>
            </w:pPr>
            <w:r w:rsidRPr="008D38DB">
              <w:rPr>
                <w:rFonts w:ascii="Times New Roman CYR" w:hAnsi="Times New Roman CYR" w:cs="Times New Roman CYR"/>
                <w:b/>
                <w:bCs/>
                <w:sz w:val="18"/>
                <w:szCs w:val="18"/>
              </w:rPr>
              <w:t>шт</w:t>
            </w:r>
          </w:p>
        </w:tc>
        <w:tc>
          <w:tcPr>
            <w:tcW w:w="981" w:type="dxa"/>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w:t>
            </w:r>
          </w:p>
        </w:tc>
        <w:tc>
          <w:tcPr>
            <w:tcW w:w="943" w:type="dxa"/>
            <w:gridSpan w:val="2"/>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w:t>
            </w:r>
          </w:p>
        </w:tc>
        <w:tc>
          <w:tcPr>
            <w:tcW w:w="1476" w:type="dxa"/>
            <w:gridSpan w:val="2"/>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424" w:type="dxa"/>
            <w:gridSpan w:val="2"/>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773" w:type="dxa"/>
            <w:gridSpan w:val="2"/>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772" w:type="dxa"/>
            <w:gridSpan w:val="3"/>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03" w:type="dxa"/>
            <w:gridSpan w:val="3"/>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14" w:type="dxa"/>
            <w:gridSpan w:val="3"/>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16" w:type="dxa"/>
            <w:gridSpan w:val="3"/>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r>
      <w:tr w:rsidR="008D38DB" w:rsidRPr="008D38DB" w:rsidTr="008D10A7">
        <w:trPr>
          <w:trHeight w:val="510"/>
        </w:trPr>
        <w:tc>
          <w:tcPr>
            <w:tcW w:w="593" w:type="dxa"/>
            <w:tcBorders>
              <w:top w:val="nil"/>
              <w:left w:val="single" w:sz="4" w:space="0" w:color="000000"/>
              <w:bottom w:val="nil"/>
              <w:right w:val="single" w:sz="4" w:space="0" w:color="000000"/>
            </w:tcBorders>
            <w:shd w:val="clear" w:color="auto" w:fill="auto"/>
            <w:hideMark/>
          </w:tcPr>
          <w:p w:rsidR="008D38DB" w:rsidRPr="008D38DB" w:rsidRDefault="008D38DB" w:rsidP="008D38DB">
            <w:pPr>
              <w:jc w:val="center"/>
              <w:rPr>
                <w:rFonts w:ascii="Times New Roman CYR" w:hAnsi="Times New Roman CYR" w:cs="Times New Roman CYR"/>
                <w:b/>
                <w:bCs/>
              </w:rPr>
            </w:pPr>
            <w:r w:rsidRPr="008D38DB">
              <w:rPr>
                <w:rFonts w:ascii="Times New Roman CYR" w:hAnsi="Times New Roman CYR" w:cs="Times New Roman CYR"/>
                <w:b/>
                <w:bCs/>
              </w:rPr>
              <w:t>4</w:t>
            </w:r>
          </w:p>
        </w:tc>
        <w:tc>
          <w:tcPr>
            <w:tcW w:w="1122" w:type="dxa"/>
            <w:tcBorders>
              <w:top w:val="nil"/>
              <w:left w:val="nil"/>
              <w:bottom w:val="nil"/>
              <w:right w:val="single" w:sz="4" w:space="0" w:color="000000"/>
            </w:tcBorders>
            <w:shd w:val="clear" w:color="auto" w:fill="auto"/>
            <w:hideMark/>
          </w:tcPr>
          <w:p w:rsidR="008D38DB" w:rsidRPr="008D38DB" w:rsidRDefault="008D38DB" w:rsidP="008D38DB">
            <w:pPr>
              <w:jc w:val="center"/>
              <w:rPr>
                <w:rFonts w:ascii="Times New Roman CYR" w:hAnsi="Times New Roman CYR" w:cs="Times New Roman CYR"/>
                <w:b/>
                <w:bCs/>
              </w:rPr>
            </w:pPr>
            <w:r w:rsidRPr="008D38DB">
              <w:rPr>
                <w:rFonts w:ascii="Times New Roman CYR" w:hAnsi="Times New Roman CYR" w:cs="Times New Roman CYR"/>
                <w:b/>
                <w:bCs/>
              </w:rPr>
              <w:t>10-080134-0104 БЦ РЭО</w:t>
            </w:r>
          </w:p>
        </w:tc>
        <w:tc>
          <w:tcPr>
            <w:tcW w:w="3090" w:type="dxa"/>
            <w:tcBorders>
              <w:top w:val="single" w:sz="4" w:space="0" w:color="000000"/>
              <w:left w:val="nil"/>
              <w:bottom w:val="nil"/>
              <w:right w:val="single" w:sz="4" w:space="0" w:color="000000"/>
            </w:tcBorders>
            <w:shd w:val="clear" w:color="auto" w:fill="auto"/>
            <w:hideMark/>
          </w:tcPr>
          <w:p w:rsidR="008D38DB" w:rsidRPr="008D38DB" w:rsidRDefault="008D38DB" w:rsidP="008D38DB">
            <w:pPr>
              <w:rPr>
                <w:rFonts w:ascii="Times New Roman CYR" w:hAnsi="Times New Roman CYR" w:cs="Times New Roman CYR"/>
                <w:b/>
                <w:bCs/>
              </w:rPr>
            </w:pPr>
            <w:r w:rsidRPr="008D38DB">
              <w:rPr>
                <w:rFonts w:ascii="Times New Roman CYR" w:hAnsi="Times New Roman CYR" w:cs="Times New Roman CYR"/>
                <w:b/>
                <w:bCs/>
              </w:rPr>
              <w:t>Ремонт системы водяного охлаждения стационарных дизелей</w:t>
            </w:r>
          </w:p>
        </w:tc>
        <w:tc>
          <w:tcPr>
            <w:tcW w:w="1117" w:type="dxa"/>
            <w:tcBorders>
              <w:top w:val="single" w:sz="4" w:space="0" w:color="000000"/>
              <w:left w:val="nil"/>
              <w:bottom w:val="nil"/>
              <w:right w:val="single" w:sz="4" w:space="0" w:color="000000"/>
            </w:tcBorders>
            <w:shd w:val="clear" w:color="auto" w:fill="auto"/>
            <w:vAlign w:val="bottom"/>
            <w:hideMark/>
          </w:tcPr>
          <w:p w:rsidR="008D38DB" w:rsidRPr="008D38DB" w:rsidRDefault="008D38DB" w:rsidP="008D38DB">
            <w:pPr>
              <w:jc w:val="center"/>
              <w:rPr>
                <w:rFonts w:ascii="Times New Roman CYR" w:hAnsi="Times New Roman CYR" w:cs="Times New Roman CYR"/>
                <w:b/>
                <w:bCs/>
                <w:sz w:val="18"/>
                <w:szCs w:val="18"/>
              </w:rPr>
            </w:pPr>
            <w:r w:rsidRPr="008D38DB">
              <w:rPr>
                <w:rFonts w:ascii="Times New Roman CYR" w:hAnsi="Times New Roman CYR" w:cs="Times New Roman CYR"/>
                <w:b/>
                <w:bCs/>
                <w:sz w:val="18"/>
                <w:szCs w:val="18"/>
              </w:rPr>
              <w:t>1</w:t>
            </w:r>
          </w:p>
        </w:tc>
        <w:tc>
          <w:tcPr>
            <w:tcW w:w="981" w:type="dxa"/>
            <w:tcBorders>
              <w:top w:val="single" w:sz="4" w:space="0" w:color="000000"/>
              <w:left w:val="nil"/>
              <w:bottom w:val="single" w:sz="4" w:space="0" w:color="000000"/>
              <w:right w:val="single" w:sz="4" w:space="0" w:color="000000"/>
            </w:tcBorders>
            <w:shd w:val="clear" w:color="auto" w:fill="auto"/>
            <w:noWrap/>
            <w:vAlign w:val="bottom"/>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8648,00</w:t>
            </w:r>
          </w:p>
        </w:tc>
        <w:tc>
          <w:tcPr>
            <w:tcW w:w="94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w:t>
            </w:r>
          </w:p>
        </w:tc>
        <w:tc>
          <w:tcPr>
            <w:tcW w:w="14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424" w:type="dxa"/>
            <w:gridSpan w:val="2"/>
            <w:tcBorders>
              <w:top w:val="single" w:sz="4" w:space="0" w:color="000000"/>
              <w:left w:val="nil"/>
              <w:bottom w:val="nil"/>
              <w:right w:val="single" w:sz="4" w:space="0" w:color="000000"/>
            </w:tcBorders>
            <w:shd w:val="clear" w:color="auto" w:fill="auto"/>
            <w:noWrap/>
            <w:vAlign w:val="bottom"/>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8648</w:t>
            </w:r>
          </w:p>
        </w:tc>
        <w:tc>
          <w:tcPr>
            <w:tcW w:w="773" w:type="dxa"/>
            <w:gridSpan w:val="2"/>
            <w:tcBorders>
              <w:top w:val="single" w:sz="4" w:space="0" w:color="000000"/>
              <w:left w:val="nil"/>
              <w:bottom w:val="nil"/>
              <w:right w:val="single" w:sz="4" w:space="0" w:color="000000"/>
            </w:tcBorders>
            <w:shd w:val="clear" w:color="auto" w:fill="auto"/>
            <w:noWrap/>
            <w:vAlign w:val="bottom"/>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772"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03"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14"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16" w:type="dxa"/>
            <w:gridSpan w:val="3"/>
            <w:tcBorders>
              <w:top w:val="nil"/>
              <w:left w:val="nil"/>
              <w:bottom w:val="single" w:sz="4" w:space="0" w:color="000000"/>
              <w:right w:val="single" w:sz="4" w:space="0" w:color="000000"/>
            </w:tcBorders>
            <w:shd w:val="clear" w:color="auto" w:fill="auto"/>
            <w:noWrap/>
            <w:vAlign w:val="bottom"/>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r>
      <w:tr w:rsidR="008D38DB" w:rsidRPr="008D38DB" w:rsidTr="008D10A7">
        <w:trPr>
          <w:trHeight w:val="255"/>
        </w:trPr>
        <w:tc>
          <w:tcPr>
            <w:tcW w:w="593" w:type="dxa"/>
            <w:tcBorders>
              <w:top w:val="nil"/>
              <w:left w:val="single" w:sz="4" w:space="0" w:color="000000"/>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rPr>
            </w:pPr>
            <w:r w:rsidRPr="008D38DB">
              <w:rPr>
                <w:rFonts w:ascii="Times New Roman CYR" w:hAnsi="Times New Roman CYR" w:cs="Times New Roman CYR"/>
                <w:b/>
                <w:bCs/>
              </w:rPr>
              <w:lastRenderedPageBreak/>
              <w:t> </w:t>
            </w:r>
          </w:p>
        </w:tc>
        <w:tc>
          <w:tcPr>
            <w:tcW w:w="1122" w:type="dxa"/>
            <w:tcBorders>
              <w:top w:val="nil"/>
              <w:left w:val="nil"/>
              <w:bottom w:val="nil"/>
              <w:right w:val="single" w:sz="4" w:space="0" w:color="000000"/>
            </w:tcBorders>
            <w:shd w:val="clear" w:color="auto" w:fill="auto"/>
            <w:noWrap/>
            <w:vAlign w:val="bottom"/>
            <w:hideMark/>
          </w:tcPr>
          <w:p w:rsidR="008D38DB" w:rsidRPr="008D38DB" w:rsidRDefault="008D38DB" w:rsidP="008D38DB">
            <w:pPr>
              <w:jc w:val="center"/>
              <w:rPr>
                <w:rFonts w:ascii="Arial CYR" w:hAnsi="Arial CYR" w:cs="Arial CYR"/>
              </w:rPr>
            </w:pPr>
            <w:r w:rsidRPr="008D38DB">
              <w:rPr>
                <w:rFonts w:ascii="Arial CYR" w:hAnsi="Arial CYR" w:cs="Arial CYR"/>
              </w:rPr>
              <w:t> </w:t>
            </w:r>
          </w:p>
        </w:tc>
        <w:tc>
          <w:tcPr>
            <w:tcW w:w="3090" w:type="dxa"/>
            <w:tcBorders>
              <w:top w:val="nil"/>
              <w:left w:val="nil"/>
              <w:bottom w:val="nil"/>
              <w:right w:val="single" w:sz="4" w:space="0" w:color="000000"/>
            </w:tcBorders>
            <w:shd w:val="clear" w:color="auto" w:fill="auto"/>
            <w:hideMark/>
          </w:tcPr>
          <w:p w:rsidR="008D38DB" w:rsidRPr="008D38DB" w:rsidRDefault="008D38DB" w:rsidP="008D38DB">
            <w:pPr>
              <w:rPr>
                <w:rFonts w:ascii="Times New Roman CYR" w:hAnsi="Times New Roman CYR" w:cs="Times New Roman CYR"/>
                <w:b/>
                <w:bCs/>
              </w:rPr>
            </w:pPr>
            <w:r w:rsidRPr="008D38DB">
              <w:rPr>
                <w:rFonts w:ascii="Times New Roman CYR" w:hAnsi="Times New Roman CYR" w:cs="Times New Roman CYR"/>
                <w:b/>
                <w:bCs/>
              </w:rPr>
              <w:t> </w:t>
            </w:r>
          </w:p>
        </w:tc>
        <w:tc>
          <w:tcPr>
            <w:tcW w:w="1117" w:type="dxa"/>
            <w:tcBorders>
              <w:top w:val="single" w:sz="4" w:space="0" w:color="000000"/>
              <w:left w:val="nil"/>
              <w:bottom w:val="nil"/>
              <w:right w:val="single" w:sz="4" w:space="0" w:color="000000"/>
            </w:tcBorders>
            <w:shd w:val="clear" w:color="auto" w:fill="auto"/>
            <w:hideMark/>
          </w:tcPr>
          <w:p w:rsidR="008D38DB" w:rsidRPr="008D38DB" w:rsidRDefault="008D38DB" w:rsidP="008D38DB">
            <w:pPr>
              <w:jc w:val="center"/>
              <w:rPr>
                <w:rFonts w:ascii="Times New Roman CYR" w:hAnsi="Times New Roman CYR" w:cs="Times New Roman CYR"/>
                <w:b/>
                <w:bCs/>
                <w:sz w:val="18"/>
                <w:szCs w:val="18"/>
              </w:rPr>
            </w:pPr>
            <w:r w:rsidRPr="008D38DB">
              <w:rPr>
                <w:rFonts w:ascii="Times New Roman CYR" w:hAnsi="Times New Roman CYR" w:cs="Times New Roman CYR"/>
                <w:b/>
                <w:bCs/>
                <w:sz w:val="18"/>
                <w:szCs w:val="18"/>
              </w:rPr>
              <w:t>шт</w:t>
            </w:r>
          </w:p>
        </w:tc>
        <w:tc>
          <w:tcPr>
            <w:tcW w:w="981" w:type="dxa"/>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w:t>
            </w:r>
          </w:p>
        </w:tc>
        <w:tc>
          <w:tcPr>
            <w:tcW w:w="943" w:type="dxa"/>
            <w:gridSpan w:val="2"/>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w:t>
            </w:r>
          </w:p>
        </w:tc>
        <w:tc>
          <w:tcPr>
            <w:tcW w:w="1476" w:type="dxa"/>
            <w:gridSpan w:val="2"/>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424" w:type="dxa"/>
            <w:gridSpan w:val="2"/>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773" w:type="dxa"/>
            <w:gridSpan w:val="2"/>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772" w:type="dxa"/>
            <w:gridSpan w:val="3"/>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03" w:type="dxa"/>
            <w:gridSpan w:val="3"/>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14" w:type="dxa"/>
            <w:gridSpan w:val="3"/>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16" w:type="dxa"/>
            <w:gridSpan w:val="3"/>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r>
      <w:tr w:rsidR="008D38DB" w:rsidRPr="008D38DB" w:rsidTr="008D10A7">
        <w:trPr>
          <w:trHeight w:val="510"/>
        </w:trPr>
        <w:tc>
          <w:tcPr>
            <w:tcW w:w="593" w:type="dxa"/>
            <w:tcBorders>
              <w:top w:val="nil"/>
              <w:left w:val="single" w:sz="4" w:space="0" w:color="000000"/>
              <w:bottom w:val="nil"/>
              <w:right w:val="single" w:sz="4" w:space="0" w:color="000000"/>
            </w:tcBorders>
            <w:shd w:val="clear" w:color="auto" w:fill="auto"/>
            <w:hideMark/>
          </w:tcPr>
          <w:p w:rsidR="008D38DB" w:rsidRPr="008D38DB" w:rsidRDefault="008D38DB" w:rsidP="008D38DB">
            <w:pPr>
              <w:jc w:val="center"/>
              <w:rPr>
                <w:rFonts w:ascii="Times New Roman CYR" w:hAnsi="Times New Roman CYR" w:cs="Times New Roman CYR"/>
                <w:b/>
                <w:bCs/>
              </w:rPr>
            </w:pPr>
            <w:r w:rsidRPr="008D38DB">
              <w:rPr>
                <w:rFonts w:ascii="Times New Roman CYR" w:hAnsi="Times New Roman CYR" w:cs="Times New Roman CYR"/>
                <w:b/>
                <w:bCs/>
              </w:rPr>
              <w:t>5</w:t>
            </w:r>
          </w:p>
        </w:tc>
        <w:tc>
          <w:tcPr>
            <w:tcW w:w="1122" w:type="dxa"/>
            <w:tcBorders>
              <w:top w:val="nil"/>
              <w:left w:val="nil"/>
              <w:bottom w:val="nil"/>
              <w:right w:val="single" w:sz="4" w:space="0" w:color="000000"/>
            </w:tcBorders>
            <w:shd w:val="clear" w:color="auto" w:fill="auto"/>
            <w:hideMark/>
          </w:tcPr>
          <w:p w:rsidR="008D38DB" w:rsidRPr="008D38DB" w:rsidRDefault="008D38DB" w:rsidP="008D38DB">
            <w:pPr>
              <w:jc w:val="center"/>
              <w:rPr>
                <w:rFonts w:ascii="Times New Roman CYR" w:hAnsi="Times New Roman CYR" w:cs="Times New Roman CYR"/>
                <w:b/>
                <w:bCs/>
              </w:rPr>
            </w:pPr>
            <w:r w:rsidRPr="008D38DB">
              <w:rPr>
                <w:rFonts w:ascii="Times New Roman CYR" w:hAnsi="Times New Roman CYR" w:cs="Times New Roman CYR"/>
                <w:b/>
                <w:bCs/>
              </w:rPr>
              <w:t>10-080136-0104 БЦ РЭО</w:t>
            </w:r>
          </w:p>
        </w:tc>
        <w:tc>
          <w:tcPr>
            <w:tcW w:w="3090" w:type="dxa"/>
            <w:tcBorders>
              <w:top w:val="single" w:sz="4" w:space="0" w:color="000000"/>
              <w:left w:val="nil"/>
              <w:bottom w:val="nil"/>
              <w:right w:val="single" w:sz="4" w:space="0" w:color="000000"/>
            </w:tcBorders>
            <w:shd w:val="clear" w:color="auto" w:fill="auto"/>
            <w:hideMark/>
          </w:tcPr>
          <w:p w:rsidR="008D38DB" w:rsidRPr="008D38DB" w:rsidRDefault="008D38DB" w:rsidP="008D38DB">
            <w:pPr>
              <w:rPr>
                <w:rFonts w:ascii="Times New Roman CYR" w:hAnsi="Times New Roman CYR" w:cs="Times New Roman CYR"/>
                <w:b/>
                <w:bCs/>
              </w:rPr>
            </w:pPr>
            <w:r w:rsidRPr="008D38DB">
              <w:rPr>
                <w:rFonts w:ascii="Times New Roman CYR" w:hAnsi="Times New Roman CYR" w:cs="Times New Roman CYR"/>
                <w:b/>
                <w:bCs/>
              </w:rPr>
              <w:t>Ремонт топливной системы стационарных дизелей</w:t>
            </w:r>
          </w:p>
        </w:tc>
        <w:tc>
          <w:tcPr>
            <w:tcW w:w="1117" w:type="dxa"/>
            <w:tcBorders>
              <w:top w:val="single" w:sz="4" w:space="0" w:color="000000"/>
              <w:left w:val="nil"/>
              <w:bottom w:val="nil"/>
              <w:right w:val="single" w:sz="4" w:space="0" w:color="000000"/>
            </w:tcBorders>
            <w:shd w:val="clear" w:color="auto" w:fill="auto"/>
            <w:vAlign w:val="bottom"/>
            <w:hideMark/>
          </w:tcPr>
          <w:p w:rsidR="008D38DB" w:rsidRPr="008D38DB" w:rsidRDefault="008D38DB" w:rsidP="008D38DB">
            <w:pPr>
              <w:jc w:val="center"/>
              <w:rPr>
                <w:rFonts w:ascii="Times New Roman CYR" w:hAnsi="Times New Roman CYR" w:cs="Times New Roman CYR"/>
                <w:b/>
                <w:bCs/>
                <w:sz w:val="18"/>
                <w:szCs w:val="18"/>
              </w:rPr>
            </w:pPr>
            <w:r w:rsidRPr="008D38DB">
              <w:rPr>
                <w:rFonts w:ascii="Times New Roman CYR" w:hAnsi="Times New Roman CYR" w:cs="Times New Roman CYR"/>
                <w:b/>
                <w:bCs/>
                <w:sz w:val="18"/>
                <w:szCs w:val="18"/>
              </w:rPr>
              <w:t>1</w:t>
            </w:r>
          </w:p>
        </w:tc>
        <w:tc>
          <w:tcPr>
            <w:tcW w:w="981" w:type="dxa"/>
            <w:tcBorders>
              <w:top w:val="single" w:sz="4" w:space="0" w:color="000000"/>
              <w:left w:val="nil"/>
              <w:bottom w:val="single" w:sz="4" w:space="0" w:color="000000"/>
              <w:right w:val="single" w:sz="4" w:space="0" w:color="000000"/>
            </w:tcBorders>
            <w:shd w:val="clear" w:color="auto" w:fill="auto"/>
            <w:noWrap/>
            <w:vAlign w:val="bottom"/>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9903,00</w:t>
            </w:r>
          </w:p>
        </w:tc>
        <w:tc>
          <w:tcPr>
            <w:tcW w:w="94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w:t>
            </w:r>
          </w:p>
        </w:tc>
        <w:tc>
          <w:tcPr>
            <w:tcW w:w="14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424" w:type="dxa"/>
            <w:gridSpan w:val="2"/>
            <w:tcBorders>
              <w:top w:val="single" w:sz="4" w:space="0" w:color="000000"/>
              <w:left w:val="nil"/>
              <w:bottom w:val="nil"/>
              <w:right w:val="single" w:sz="4" w:space="0" w:color="000000"/>
            </w:tcBorders>
            <w:shd w:val="clear" w:color="auto" w:fill="auto"/>
            <w:noWrap/>
            <w:vAlign w:val="bottom"/>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9903</w:t>
            </w:r>
          </w:p>
        </w:tc>
        <w:tc>
          <w:tcPr>
            <w:tcW w:w="773" w:type="dxa"/>
            <w:gridSpan w:val="2"/>
            <w:tcBorders>
              <w:top w:val="single" w:sz="4" w:space="0" w:color="000000"/>
              <w:left w:val="nil"/>
              <w:bottom w:val="nil"/>
              <w:right w:val="single" w:sz="4" w:space="0" w:color="000000"/>
            </w:tcBorders>
            <w:shd w:val="clear" w:color="auto" w:fill="auto"/>
            <w:noWrap/>
            <w:vAlign w:val="bottom"/>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772"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03"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14"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w:t>
            </w:r>
          </w:p>
        </w:tc>
        <w:tc>
          <w:tcPr>
            <w:tcW w:w="1116" w:type="dxa"/>
            <w:gridSpan w:val="3"/>
            <w:tcBorders>
              <w:top w:val="nil"/>
              <w:left w:val="nil"/>
              <w:bottom w:val="single" w:sz="4" w:space="0" w:color="000000"/>
              <w:right w:val="single" w:sz="4" w:space="0" w:color="000000"/>
            </w:tcBorders>
            <w:shd w:val="clear" w:color="auto" w:fill="auto"/>
            <w:noWrap/>
            <w:vAlign w:val="bottom"/>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w:t>
            </w:r>
          </w:p>
        </w:tc>
      </w:tr>
      <w:tr w:rsidR="008D38DB" w:rsidRPr="008D38DB" w:rsidTr="008D10A7">
        <w:trPr>
          <w:trHeight w:val="255"/>
        </w:trPr>
        <w:tc>
          <w:tcPr>
            <w:tcW w:w="593" w:type="dxa"/>
            <w:tcBorders>
              <w:top w:val="nil"/>
              <w:left w:val="single" w:sz="4" w:space="0" w:color="000000"/>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rPr>
            </w:pPr>
            <w:r w:rsidRPr="008D38DB">
              <w:rPr>
                <w:rFonts w:ascii="Times New Roman CYR" w:hAnsi="Times New Roman CYR" w:cs="Times New Roman CYR"/>
                <w:b/>
                <w:bCs/>
              </w:rPr>
              <w:t> </w:t>
            </w:r>
          </w:p>
        </w:tc>
        <w:tc>
          <w:tcPr>
            <w:tcW w:w="1122" w:type="dxa"/>
            <w:tcBorders>
              <w:top w:val="nil"/>
              <w:left w:val="nil"/>
              <w:bottom w:val="nil"/>
              <w:right w:val="single" w:sz="4" w:space="0" w:color="000000"/>
            </w:tcBorders>
            <w:shd w:val="clear" w:color="auto" w:fill="auto"/>
            <w:noWrap/>
            <w:vAlign w:val="bottom"/>
            <w:hideMark/>
          </w:tcPr>
          <w:p w:rsidR="008D38DB" w:rsidRPr="008D38DB" w:rsidRDefault="008D38DB" w:rsidP="008D38DB">
            <w:pPr>
              <w:jc w:val="center"/>
              <w:rPr>
                <w:rFonts w:ascii="Arial CYR" w:hAnsi="Arial CYR" w:cs="Arial CYR"/>
              </w:rPr>
            </w:pPr>
            <w:r w:rsidRPr="008D38DB">
              <w:rPr>
                <w:rFonts w:ascii="Arial CYR" w:hAnsi="Arial CYR" w:cs="Arial CYR"/>
              </w:rPr>
              <w:t> </w:t>
            </w:r>
          </w:p>
        </w:tc>
        <w:tc>
          <w:tcPr>
            <w:tcW w:w="3090" w:type="dxa"/>
            <w:tcBorders>
              <w:top w:val="nil"/>
              <w:left w:val="nil"/>
              <w:bottom w:val="nil"/>
              <w:right w:val="single" w:sz="4" w:space="0" w:color="000000"/>
            </w:tcBorders>
            <w:shd w:val="clear" w:color="auto" w:fill="auto"/>
            <w:hideMark/>
          </w:tcPr>
          <w:p w:rsidR="008D38DB" w:rsidRPr="008D38DB" w:rsidRDefault="008D38DB" w:rsidP="008D38DB">
            <w:pPr>
              <w:rPr>
                <w:rFonts w:ascii="Times New Roman CYR" w:hAnsi="Times New Roman CYR" w:cs="Times New Roman CYR"/>
                <w:b/>
                <w:bCs/>
              </w:rPr>
            </w:pPr>
            <w:r w:rsidRPr="008D38DB">
              <w:rPr>
                <w:rFonts w:ascii="Times New Roman CYR" w:hAnsi="Times New Roman CYR" w:cs="Times New Roman CYR"/>
                <w:b/>
                <w:bCs/>
              </w:rPr>
              <w:t> </w:t>
            </w:r>
          </w:p>
        </w:tc>
        <w:tc>
          <w:tcPr>
            <w:tcW w:w="1117" w:type="dxa"/>
            <w:tcBorders>
              <w:top w:val="single" w:sz="4" w:space="0" w:color="000000"/>
              <w:left w:val="nil"/>
              <w:bottom w:val="nil"/>
              <w:right w:val="single" w:sz="4" w:space="0" w:color="000000"/>
            </w:tcBorders>
            <w:shd w:val="clear" w:color="auto" w:fill="auto"/>
            <w:hideMark/>
          </w:tcPr>
          <w:p w:rsidR="008D38DB" w:rsidRPr="008D38DB" w:rsidRDefault="008D38DB" w:rsidP="008D38DB">
            <w:pPr>
              <w:jc w:val="center"/>
              <w:rPr>
                <w:rFonts w:ascii="Times New Roman CYR" w:hAnsi="Times New Roman CYR" w:cs="Times New Roman CYR"/>
                <w:b/>
                <w:bCs/>
                <w:sz w:val="18"/>
                <w:szCs w:val="18"/>
              </w:rPr>
            </w:pPr>
            <w:r w:rsidRPr="008D38DB">
              <w:rPr>
                <w:rFonts w:ascii="Times New Roman CYR" w:hAnsi="Times New Roman CYR" w:cs="Times New Roman CYR"/>
                <w:b/>
                <w:bCs/>
                <w:sz w:val="18"/>
                <w:szCs w:val="18"/>
              </w:rPr>
              <w:t>шт</w:t>
            </w:r>
          </w:p>
        </w:tc>
        <w:tc>
          <w:tcPr>
            <w:tcW w:w="981" w:type="dxa"/>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w:t>
            </w:r>
          </w:p>
        </w:tc>
        <w:tc>
          <w:tcPr>
            <w:tcW w:w="943" w:type="dxa"/>
            <w:gridSpan w:val="2"/>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w:t>
            </w:r>
          </w:p>
        </w:tc>
        <w:tc>
          <w:tcPr>
            <w:tcW w:w="1476" w:type="dxa"/>
            <w:gridSpan w:val="2"/>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424" w:type="dxa"/>
            <w:gridSpan w:val="2"/>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773" w:type="dxa"/>
            <w:gridSpan w:val="2"/>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772" w:type="dxa"/>
            <w:gridSpan w:val="3"/>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03" w:type="dxa"/>
            <w:gridSpan w:val="3"/>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14" w:type="dxa"/>
            <w:gridSpan w:val="3"/>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w:t>
            </w:r>
          </w:p>
        </w:tc>
        <w:tc>
          <w:tcPr>
            <w:tcW w:w="1116" w:type="dxa"/>
            <w:gridSpan w:val="3"/>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w:t>
            </w:r>
          </w:p>
        </w:tc>
      </w:tr>
      <w:tr w:rsidR="008D38DB" w:rsidRPr="008D38DB" w:rsidTr="008D10A7">
        <w:trPr>
          <w:trHeight w:val="510"/>
        </w:trPr>
        <w:tc>
          <w:tcPr>
            <w:tcW w:w="593" w:type="dxa"/>
            <w:tcBorders>
              <w:top w:val="nil"/>
              <w:left w:val="single" w:sz="4" w:space="0" w:color="000000"/>
              <w:bottom w:val="nil"/>
              <w:right w:val="single" w:sz="4" w:space="0" w:color="000000"/>
            </w:tcBorders>
            <w:shd w:val="clear" w:color="auto" w:fill="auto"/>
            <w:hideMark/>
          </w:tcPr>
          <w:p w:rsidR="008D38DB" w:rsidRPr="008D38DB" w:rsidRDefault="008D38DB" w:rsidP="008D38DB">
            <w:pPr>
              <w:jc w:val="center"/>
              <w:rPr>
                <w:rFonts w:ascii="Times New Roman CYR" w:hAnsi="Times New Roman CYR" w:cs="Times New Roman CYR"/>
                <w:b/>
                <w:bCs/>
              </w:rPr>
            </w:pPr>
            <w:r w:rsidRPr="008D38DB">
              <w:rPr>
                <w:rFonts w:ascii="Times New Roman CYR" w:hAnsi="Times New Roman CYR" w:cs="Times New Roman CYR"/>
                <w:b/>
                <w:bCs/>
              </w:rPr>
              <w:t>6</w:t>
            </w:r>
          </w:p>
        </w:tc>
        <w:tc>
          <w:tcPr>
            <w:tcW w:w="1122" w:type="dxa"/>
            <w:tcBorders>
              <w:top w:val="nil"/>
              <w:left w:val="nil"/>
              <w:bottom w:val="nil"/>
              <w:right w:val="single" w:sz="4" w:space="0" w:color="000000"/>
            </w:tcBorders>
            <w:shd w:val="clear" w:color="auto" w:fill="auto"/>
            <w:hideMark/>
          </w:tcPr>
          <w:p w:rsidR="008D38DB" w:rsidRPr="008D38DB" w:rsidRDefault="008D38DB" w:rsidP="008D38DB">
            <w:pPr>
              <w:jc w:val="center"/>
              <w:rPr>
                <w:rFonts w:ascii="Times New Roman CYR" w:hAnsi="Times New Roman CYR" w:cs="Times New Roman CYR"/>
                <w:b/>
                <w:bCs/>
              </w:rPr>
            </w:pPr>
            <w:r w:rsidRPr="008D38DB">
              <w:rPr>
                <w:rFonts w:ascii="Times New Roman CYR" w:hAnsi="Times New Roman CYR" w:cs="Times New Roman CYR"/>
                <w:b/>
                <w:bCs/>
              </w:rPr>
              <w:t>10-080137-0104 БЦ РЭО</w:t>
            </w:r>
          </w:p>
        </w:tc>
        <w:tc>
          <w:tcPr>
            <w:tcW w:w="3090" w:type="dxa"/>
            <w:tcBorders>
              <w:top w:val="single" w:sz="4" w:space="0" w:color="000000"/>
              <w:left w:val="nil"/>
              <w:bottom w:val="nil"/>
              <w:right w:val="single" w:sz="4" w:space="0" w:color="000000"/>
            </w:tcBorders>
            <w:shd w:val="clear" w:color="auto" w:fill="auto"/>
            <w:hideMark/>
          </w:tcPr>
          <w:p w:rsidR="008D38DB" w:rsidRPr="008D38DB" w:rsidRDefault="008D38DB" w:rsidP="008D38DB">
            <w:pPr>
              <w:rPr>
                <w:rFonts w:ascii="Times New Roman CYR" w:hAnsi="Times New Roman CYR" w:cs="Times New Roman CYR"/>
                <w:b/>
                <w:bCs/>
              </w:rPr>
            </w:pPr>
            <w:r w:rsidRPr="008D38DB">
              <w:rPr>
                <w:rFonts w:ascii="Times New Roman CYR" w:hAnsi="Times New Roman CYR" w:cs="Times New Roman CYR"/>
                <w:b/>
                <w:bCs/>
              </w:rPr>
              <w:t>Ремонт пусковой системы стационарных дизелей</w:t>
            </w:r>
          </w:p>
        </w:tc>
        <w:tc>
          <w:tcPr>
            <w:tcW w:w="1117" w:type="dxa"/>
            <w:tcBorders>
              <w:top w:val="single" w:sz="4" w:space="0" w:color="000000"/>
              <w:left w:val="nil"/>
              <w:bottom w:val="nil"/>
              <w:right w:val="single" w:sz="4" w:space="0" w:color="000000"/>
            </w:tcBorders>
            <w:shd w:val="clear" w:color="auto" w:fill="auto"/>
            <w:vAlign w:val="bottom"/>
            <w:hideMark/>
          </w:tcPr>
          <w:p w:rsidR="008D38DB" w:rsidRPr="008D38DB" w:rsidRDefault="008D38DB" w:rsidP="008D38DB">
            <w:pPr>
              <w:jc w:val="center"/>
              <w:rPr>
                <w:rFonts w:ascii="Times New Roman CYR" w:hAnsi="Times New Roman CYR" w:cs="Times New Roman CYR"/>
                <w:b/>
                <w:bCs/>
                <w:sz w:val="18"/>
                <w:szCs w:val="18"/>
              </w:rPr>
            </w:pPr>
            <w:r w:rsidRPr="008D38DB">
              <w:rPr>
                <w:rFonts w:ascii="Times New Roman CYR" w:hAnsi="Times New Roman CYR" w:cs="Times New Roman CYR"/>
                <w:b/>
                <w:bCs/>
                <w:sz w:val="18"/>
                <w:szCs w:val="18"/>
              </w:rPr>
              <w:t>1</w:t>
            </w:r>
          </w:p>
        </w:tc>
        <w:tc>
          <w:tcPr>
            <w:tcW w:w="981" w:type="dxa"/>
            <w:tcBorders>
              <w:top w:val="single" w:sz="4" w:space="0" w:color="000000"/>
              <w:left w:val="nil"/>
              <w:bottom w:val="single" w:sz="4" w:space="0" w:color="000000"/>
              <w:right w:val="single" w:sz="4" w:space="0" w:color="000000"/>
            </w:tcBorders>
            <w:shd w:val="clear" w:color="auto" w:fill="auto"/>
            <w:noWrap/>
            <w:vAlign w:val="bottom"/>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4236,00</w:t>
            </w:r>
          </w:p>
        </w:tc>
        <w:tc>
          <w:tcPr>
            <w:tcW w:w="94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w:t>
            </w:r>
          </w:p>
        </w:tc>
        <w:tc>
          <w:tcPr>
            <w:tcW w:w="14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424" w:type="dxa"/>
            <w:gridSpan w:val="2"/>
            <w:tcBorders>
              <w:top w:val="single" w:sz="4" w:space="0" w:color="000000"/>
              <w:left w:val="nil"/>
              <w:bottom w:val="nil"/>
              <w:right w:val="single" w:sz="4" w:space="0" w:color="000000"/>
            </w:tcBorders>
            <w:shd w:val="clear" w:color="auto" w:fill="auto"/>
            <w:noWrap/>
            <w:vAlign w:val="bottom"/>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4236</w:t>
            </w:r>
          </w:p>
        </w:tc>
        <w:tc>
          <w:tcPr>
            <w:tcW w:w="773" w:type="dxa"/>
            <w:gridSpan w:val="2"/>
            <w:tcBorders>
              <w:top w:val="single" w:sz="4" w:space="0" w:color="000000"/>
              <w:left w:val="nil"/>
              <w:bottom w:val="nil"/>
              <w:right w:val="single" w:sz="4" w:space="0" w:color="000000"/>
            </w:tcBorders>
            <w:shd w:val="clear" w:color="auto" w:fill="auto"/>
            <w:noWrap/>
            <w:vAlign w:val="bottom"/>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772"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03"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14"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w:t>
            </w:r>
          </w:p>
        </w:tc>
        <w:tc>
          <w:tcPr>
            <w:tcW w:w="1116" w:type="dxa"/>
            <w:gridSpan w:val="3"/>
            <w:tcBorders>
              <w:top w:val="nil"/>
              <w:left w:val="nil"/>
              <w:bottom w:val="single" w:sz="4" w:space="0" w:color="000000"/>
              <w:right w:val="single" w:sz="4" w:space="0" w:color="000000"/>
            </w:tcBorders>
            <w:shd w:val="clear" w:color="auto" w:fill="auto"/>
            <w:noWrap/>
            <w:vAlign w:val="bottom"/>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w:t>
            </w:r>
          </w:p>
        </w:tc>
      </w:tr>
      <w:tr w:rsidR="008D38DB" w:rsidRPr="008D38DB" w:rsidTr="008D10A7">
        <w:trPr>
          <w:trHeight w:val="255"/>
        </w:trPr>
        <w:tc>
          <w:tcPr>
            <w:tcW w:w="593" w:type="dxa"/>
            <w:tcBorders>
              <w:top w:val="nil"/>
              <w:left w:val="single" w:sz="4" w:space="0" w:color="000000"/>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rPr>
            </w:pPr>
            <w:r w:rsidRPr="008D38DB">
              <w:rPr>
                <w:rFonts w:ascii="Times New Roman CYR" w:hAnsi="Times New Roman CYR" w:cs="Times New Roman CYR"/>
                <w:b/>
                <w:bCs/>
              </w:rPr>
              <w:t> </w:t>
            </w:r>
          </w:p>
        </w:tc>
        <w:tc>
          <w:tcPr>
            <w:tcW w:w="1122" w:type="dxa"/>
            <w:tcBorders>
              <w:top w:val="nil"/>
              <w:left w:val="nil"/>
              <w:bottom w:val="nil"/>
              <w:right w:val="single" w:sz="4" w:space="0" w:color="000000"/>
            </w:tcBorders>
            <w:shd w:val="clear" w:color="auto" w:fill="auto"/>
            <w:noWrap/>
            <w:vAlign w:val="bottom"/>
            <w:hideMark/>
          </w:tcPr>
          <w:p w:rsidR="008D38DB" w:rsidRPr="008D38DB" w:rsidRDefault="008D38DB" w:rsidP="008D38DB">
            <w:pPr>
              <w:jc w:val="center"/>
              <w:rPr>
                <w:rFonts w:ascii="Arial CYR" w:hAnsi="Arial CYR" w:cs="Arial CYR"/>
              </w:rPr>
            </w:pPr>
            <w:r w:rsidRPr="008D38DB">
              <w:rPr>
                <w:rFonts w:ascii="Arial CYR" w:hAnsi="Arial CYR" w:cs="Arial CYR"/>
              </w:rPr>
              <w:t> </w:t>
            </w:r>
          </w:p>
        </w:tc>
        <w:tc>
          <w:tcPr>
            <w:tcW w:w="3090" w:type="dxa"/>
            <w:tcBorders>
              <w:top w:val="nil"/>
              <w:left w:val="nil"/>
              <w:bottom w:val="nil"/>
              <w:right w:val="single" w:sz="4" w:space="0" w:color="000000"/>
            </w:tcBorders>
            <w:shd w:val="clear" w:color="auto" w:fill="auto"/>
            <w:hideMark/>
          </w:tcPr>
          <w:p w:rsidR="008D38DB" w:rsidRPr="008D38DB" w:rsidRDefault="008D38DB" w:rsidP="008D38DB">
            <w:pPr>
              <w:rPr>
                <w:rFonts w:ascii="Times New Roman CYR" w:hAnsi="Times New Roman CYR" w:cs="Times New Roman CYR"/>
                <w:b/>
                <w:bCs/>
              </w:rPr>
            </w:pPr>
            <w:r w:rsidRPr="008D38DB">
              <w:rPr>
                <w:rFonts w:ascii="Times New Roman CYR" w:hAnsi="Times New Roman CYR" w:cs="Times New Roman CYR"/>
                <w:b/>
                <w:bCs/>
              </w:rPr>
              <w:t> </w:t>
            </w:r>
          </w:p>
        </w:tc>
        <w:tc>
          <w:tcPr>
            <w:tcW w:w="1117" w:type="dxa"/>
            <w:tcBorders>
              <w:top w:val="single" w:sz="4" w:space="0" w:color="000000"/>
              <w:left w:val="nil"/>
              <w:bottom w:val="nil"/>
              <w:right w:val="single" w:sz="4" w:space="0" w:color="000000"/>
            </w:tcBorders>
            <w:shd w:val="clear" w:color="auto" w:fill="auto"/>
            <w:hideMark/>
          </w:tcPr>
          <w:p w:rsidR="008D38DB" w:rsidRPr="008D38DB" w:rsidRDefault="008D38DB" w:rsidP="008D38DB">
            <w:pPr>
              <w:jc w:val="center"/>
              <w:rPr>
                <w:rFonts w:ascii="Times New Roman CYR" w:hAnsi="Times New Roman CYR" w:cs="Times New Roman CYR"/>
                <w:b/>
                <w:bCs/>
                <w:sz w:val="18"/>
                <w:szCs w:val="18"/>
              </w:rPr>
            </w:pPr>
            <w:r w:rsidRPr="008D38DB">
              <w:rPr>
                <w:rFonts w:ascii="Times New Roman CYR" w:hAnsi="Times New Roman CYR" w:cs="Times New Roman CYR"/>
                <w:b/>
                <w:bCs/>
                <w:sz w:val="18"/>
                <w:szCs w:val="18"/>
              </w:rPr>
              <w:t>шт</w:t>
            </w:r>
          </w:p>
        </w:tc>
        <w:tc>
          <w:tcPr>
            <w:tcW w:w="981" w:type="dxa"/>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w:t>
            </w:r>
          </w:p>
        </w:tc>
        <w:tc>
          <w:tcPr>
            <w:tcW w:w="943" w:type="dxa"/>
            <w:gridSpan w:val="2"/>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w:t>
            </w:r>
          </w:p>
        </w:tc>
        <w:tc>
          <w:tcPr>
            <w:tcW w:w="1476" w:type="dxa"/>
            <w:gridSpan w:val="2"/>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w:t>
            </w:r>
          </w:p>
        </w:tc>
        <w:tc>
          <w:tcPr>
            <w:tcW w:w="1424" w:type="dxa"/>
            <w:gridSpan w:val="2"/>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773" w:type="dxa"/>
            <w:gridSpan w:val="2"/>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772" w:type="dxa"/>
            <w:gridSpan w:val="3"/>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03" w:type="dxa"/>
            <w:gridSpan w:val="3"/>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14" w:type="dxa"/>
            <w:gridSpan w:val="3"/>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w:t>
            </w:r>
          </w:p>
        </w:tc>
        <w:tc>
          <w:tcPr>
            <w:tcW w:w="1116" w:type="dxa"/>
            <w:gridSpan w:val="3"/>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w:t>
            </w:r>
          </w:p>
        </w:tc>
      </w:tr>
      <w:tr w:rsidR="008D38DB" w:rsidRPr="008D38DB" w:rsidTr="008D10A7">
        <w:trPr>
          <w:trHeight w:val="510"/>
        </w:trPr>
        <w:tc>
          <w:tcPr>
            <w:tcW w:w="593" w:type="dxa"/>
            <w:tcBorders>
              <w:top w:val="nil"/>
              <w:left w:val="single" w:sz="4" w:space="0" w:color="000000"/>
              <w:bottom w:val="nil"/>
              <w:right w:val="single" w:sz="4" w:space="0" w:color="000000"/>
            </w:tcBorders>
            <w:shd w:val="clear" w:color="auto" w:fill="auto"/>
            <w:hideMark/>
          </w:tcPr>
          <w:p w:rsidR="008D38DB" w:rsidRPr="008D38DB" w:rsidRDefault="008D38DB" w:rsidP="008D38DB">
            <w:pPr>
              <w:jc w:val="center"/>
              <w:rPr>
                <w:rFonts w:ascii="Times New Roman CYR" w:hAnsi="Times New Roman CYR" w:cs="Times New Roman CYR"/>
                <w:b/>
                <w:bCs/>
              </w:rPr>
            </w:pPr>
            <w:r w:rsidRPr="008D38DB">
              <w:rPr>
                <w:rFonts w:ascii="Times New Roman CYR" w:hAnsi="Times New Roman CYR" w:cs="Times New Roman CYR"/>
                <w:b/>
                <w:bCs/>
              </w:rPr>
              <w:t>7</w:t>
            </w:r>
          </w:p>
        </w:tc>
        <w:tc>
          <w:tcPr>
            <w:tcW w:w="1122" w:type="dxa"/>
            <w:tcBorders>
              <w:top w:val="nil"/>
              <w:left w:val="nil"/>
              <w:bottom w:val="nil"/>
              <w:right w:val="single" w:sz="4" w:space="0" w:color="000000"/>
            </w:tcBorders>
            <w:shd w:val="clear" w:color="auto" w:fill="auto"/>
            <w:hideMark/>
          </w:tcPr>
          <w:p w:rsidR="008D38DB" w:rsidRPr="008D38DB" w:rsidRDefault="008D38DB" w:rsidP="008D38DB">
            <w:pPr>
              <w:jc w:val="center"/>
              <w:rPr>
                <w:rFonts w:ascii="Times New Roman CYR" w:hAnsi="Times New Roman CYR" w:cs="Times New Roman CYR"/>
                <w:b/>
                <w:bCs/>
              </w:rPr>
            </w:pPr>
            <w:r w:rsidRPr="008D38DB">
              <w:rPr>
                <w:rFonts w:ascii="Times New Roman CYR" w:hAnsi="Times New Roman CYR" w:cs="Times New Roman CYR"/>
                <w:b/>
                <w:bCs/>
              </w:rPr>
              <w:t>10-080138-0104 БЦ РЭО</w:t>
            </w:r>
          </w:p>
        </w:tc>
        <w:tc>
          <w:tcPr>
            <w:tcW w:w="3090" w:type="dxa"/>
            <w:tcBorders>
              <w:top w:val="single" w:sz="4" w:space="0" w:color="000000"/>
              <w:left w:val="nil"/>
              <w:bottom w:val="nil"/>
              <w:right w:val="single" w:sz="4" w:space="0" w:color="000000"/>
            </w:tcBorders>
            <w:shd w:val="clear" w:color="auto" w:fill="auto"/>
            <w:hideMark/>
          </w:tcPr>
          <w:p w:rsidR="008D38DB" w:rsidRPr="008D38DB" w:rsidRDefault="008D38DB" w:rsidP="008D38DB">
            <w:pPr>
              <w:rPr>
                <w:rFonts w:ascii="Times New Roman CYR" w:hAnsi="Times New Roman CYR" w:cs="Times New Roman CYR"/>
                <w:b/>
                <w:bCs/>
              </w:rPr>
            </w:pPr>
            <w:r w:rsidRPr="008D38DB">
              <w:rPr>
                <w:rFonts w:ascii="Times New Roman CYR" w:hAnsi="Times New Roman CYR" w:cs="Times New Roman CYR"/>
                <w:b/>
                <w:bCs/>
              </w:rPr>
              <w:t>Ремонт всасывающей системы стационарных дизелей</w:t>
            </w:r>
          </w:p>
        </w:tc>
        <w:tc>
          <w:tcPr>
            <w:tcW w:w="1117" w:type="dxa"/>
            <w:tcBorders>
              <w:top w:val="single" w:sz="4" w:space="0" w:color="000000"/>
              <w:left w:val="nil"/>
              <w:bottom w:val="nil"/>
              <w:right w:val="single" w:sz="4" w:space="0" w:color="000000"/>
            </w:tcBorders>
            <w:shd w:val="clear" w:color="auto" w:fill="auto"/>
            <w:vAlign w:val="bottom"/>
            <w:hideMark/>
          </w:tcPr>
          <w:p w:rsidR="008D38DB" w:rsidRPr="008D38DB" w:rsidRDefault="008D38DB" w:rsidP="008D38DB">
            <w:pPr>
              <w:jc w:val="center"/>
              <w:rPr>
                <w:rFonts w:ascii="Times New Roman CYR" w:hAnsi="Times New Roman CYR" w:cs="Times New Roman CYR"/>
                <w:b/>
                <w:bCs/>
                <w:sz w:val="18"/>
                <w:szCs w:val="18"/>
              </w:rPr>
            </w:pPr>
            <w:r w:rsidRPr="008D38DB">
              <w:rPr>
                <w:rFonts w:ascii="Times New Roman CYR" w:hAnsi="Times New Roman CYR" w:cs="Times New Roman CYR"/>
                <w:b/>
                <w:bCs/>
                <w:sz w:val="18"/>
                <w:szCs w:val="18"/>
              </w:rPr>
              <w:t>1</w:t>
            </w:r>
          </w:p>
        </w:tc>
        <w:tc>
          <w:tcPr>
            <w:tcW w:w="981" w:type="dxa"/>
            <w:tcBorders>
              <w:top w:val="single" w:sz="4" w:space="0" w:color="000000"/>
              <w:left w:val="nil"/>
              <w:bottom w:val="single" w:sz="4" w:space="0" w:color="000000"/>
              <w:right w:val="single" w:sz="4" w:space="0" w:color="000000"/>
            </w:tcBorders>
            <w:shd w:val="clear" w:color="auto" w:fill="auto"/>
            <w:noWrap/>
            <w:vAlign w:val="bottom"/>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2804,00</w:t>
            </w:r>
          </w:p>
        </w:tc>
        <w:tc>
          <w:tcPr>
            <w:tcW w:w="94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w:t>
            </w:r>
          </w:p>
        </w:tc>
        <w:tc>
          <w:tcPr>
            <w:tcW w:w="14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424" w:type="dxa"/>
            <w:gridSpan w:val="2"/>
            <w:tcBorders>
              <w:top w:val="single" w:sz="4" w:space="0" w:color="000000"/>
              <w:left w:val="nil"/>
              <w:bottom w:val="nil"/>
              <w:right w:val="single" w:sz="4" w:space="0" w:color="000000"/>
            </w:tcBorders>
            <w:shd w:val="clear" w:color="auto" w:fill="auto"/>
            <w:noWrap/>
            <w:vAlign w:val="bottom"/>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2804</w:t>
            </w:r>
          </w:p>
        </w:tc>
        <w:tc>
          <w:tcPr>
            <w:tcW w:w="773" w:type="dxa"/>
            <w:gridSpan w:val="2"/>
            <w:tcBorders>
              <w:top w:val="single" w:sz="4" w:space="0" w:color="000000"/>
              <w:left w:val="nil"/>
              <w:bottom w:val="nil"/>
              <w:right w:val="single" w:sz="4" w:space="0" w:color="000000"/>
            </w:tcBorders>
            <w:shd w:val="clear" w:color="auto" w:fill="auto"/>
            <w:noWrap/>
            <w:vAlign w:val="bottom"/>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772"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03"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14"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w:t>
            </w:r>
          </w:p>
        </w:tc>
        <w:tc>
          <w:tcPr>
            <w:tcW w:w="1116" w:type="dxa"/>
            <w:gridSpan w:val="3"/>
            <w:tcBorders>
              <w:top w:val="nil"/>
              <w:left w:val="nil"/>
              <w:bottom w:val="single" w:sz="4" w:space="0" w:color="000000"/>
              <w:right w:val="single" w:sz="4" w:space="0" w:color="000000"/>
            </w:tcBorders>
            <w:shd w:val="clear" w:color="auto" w:fill="auto"/>
            <w:noWrap/>
            <w:vAlign w:val="bottom"/>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w:t>
            </w:r>
          </w:p>
        </w:tc>
      </w:tr>
      <w:tr w:rsidR="008D38DB" w:rsidRPr="008D38DB" w:rsidTr="008D10A7">
        <w:trPr>
          <w:trHeight w:val="255"/>
        </w:trPr>
        <w:tc>
          <w:tcPr>
            <w:tcW w:w="593" w:type="dxa"/>
            <w:tcBorders>
              <w:top w:val="nil"/>
              <w:left w:val="single" w:sz="4" w:space="0" w:color="000000"/>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rPr>
            </w:pPr>
            <w:r w:rsidRPr="008D38DB">
              <w:rPr>
                <w:rFonts w:ascii="Times New Roman CYR" w:hAnsi="Times New Roman CYR" w:cs="Times New Roman CYR"/>
                <w:b/>
                <w:bCs/>
              </w:rPr>
              <w:t> </w:t>
            </w:r>
          </w:p>
        </w:tc>
        <w:tc>
          <w:tcPr>
            <w:tcW w:w="1122" w:type="dxa"/>
            <w:tcBorders>
              <w:top w:val="nil"/>
              <w:left w:val="nil"/>
              <w:bottom w:val="nil"/>
              <w:right w:val="single" w:sz="4" w:space="0" w:color="000000"/>
            </w:tcBorders>
            <w:shd w:val="clear" w:color="auto" w:fill="auto"/>
            <w:noWrap/>
            <w:vAlign w:val="bottom"/>
            <w:hideMark/>
          </w:tcPr>
          <w:p w:rsidR="008D38DB" w:rsidRPr="008D38DB" w:rsidRDefault="008D38DB" w:rsidP="008D38DB">
            <w:pPr>
              <w:jc w:val="center"/>
              <w:rPr>
                <w:rFonts w:ascii="Arial CYR" w:hAnsi="Arial CYR" w:cs="Arial CYR"/>
              </w:rPr>
            </w:pPr>
            <w:r w:rsidRPr="008D38DB">
              <w:rPr>
                <w:rFonts w:ascii="Arial CYR" w:hAnsi="Arial CYR" w:cs="Arial CYR"/>
              </w:rPr>
              <w:t> </w:t>
            </w:r>
          </w:p>
        </w:tc>
        <w:tc>
          <w:tcPr>
            <w:tcW w:w="3090" w:type="dxa"/>
            <w:tcBorders>
              <w:top w:val="nil"/>
              <w:left w:val="nil"/>
              <w:bottom w:val="nil"/>
              <w:right w:val="single" w:sz="4" w:space="0" w:color="000000"/>
            </w:tcBorders>
            <w:shd w:val="clear" w:color="auto" w:fill="auto"/>
            <w:hideMark/>
          </w:tcPr>
          <w:p w:rsidR="008D38DB" w:rsidRPr="008D38DB" w:rsidRDefault="008D38DB" w:rsidP="008D38DB">
            <w:pPr>
              <w:rPr>
                <w:rFonts w:ascii="Times New Roman CYR" w:hAnsi="Times New Roman CYR" w:cs="Times New Roman CYR"/>
                <w:b/>
                <w:bCs/>
              </w:rPr>
            </w:pPr>
            <w:r w:rsidRPr="008D38DB">
              <w:rPr>
                <w:rFonts w:ascii="Times New Roman CYR" w:hAnsi="Times New Roman CYR" w:cs="Times New Roman CYR"/>
                <w:b/>
                <w:bCs/>
              </w:rPr>
              <w:t> </w:t>
            </w:r>
          </w:p>
        </w:tc>
        <w:tc>
          <w:tcPr>
            <w:tcW w:w="1117" w:type="dxa"/>
            <w:tcBorders>
              <w:top w:val="single" w:sz="4" w:space="0" w:color="000000"/>
              <w:left w:val="nil"/>
              <w:bottom w:val="nil"/>
              <w:right w:val="single" w:sz="4" w:space="0" w:color="000000"/>
            </w:tcBorders>
            <w:shd w:val="clear" w:color="auto" w:fill="auto"/>
            <w:hideMark/>
          </w:tcPr>
          <w:p w:rsidR="008D38DB" w:rsidRPr="008D38DB" w:rsidRDefault="008D38DB" w:rsidP="008D38DB">
            <w:pPr>
              <w:jc w:val="center"/>
              <w:rPr>
                <w:rFonts w:ascii="Times New Roman CYR" w:hAnsi="Times New Roman CYR" w:cs="Times New Roman CYR"/>
                <w:b/>
                <w:bCs/>
                <w:sz w:val="18"/>
                <w:szCs w:val="18"/>
              </w:rPr>
            </w:pPr>
            <w:r w:rsidRPr="008D38DB">
              <w:rPr>
                <w:rFonts w:ascii="Times New Roman CYR" w:hAnsi="Times New Roman CYR" w:cs="Times New Roman CYR"/>
                <w:b/>
                <w:bCs/>
                <w:sz w:val="18"/>
                <w:szCs w:val="18"/>
              </w:rPr>
              <w:t>шт</w:t>
            </w:r>
          </w:p>
        </w:tc>
        <w:tc>
          <w:tcPr>
            <w:tcW w:w="981" w:type="dxa"/>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w:t>
            </w:r>
          </w:p>
        </w:tc>
        <w:tc>
          <w:tcPr>
            <w:tcW w:w="943" w:type="dxa"/>
            <w:gridSpan w:val="2"/>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w:t>
            </w:r>
          </w:p>
        </w:tc>
        <w:tc>
          <w:tcPr>
            <w:tcW w:w="1476" w:type="dxa"/>
            <w:gridSpan w:val="2"/>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424" w:type="dxa"/>
            <w:gridSpan w:val="2"/>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773" w:type="dxa"/>
            <w:gridSpan w:val="2"/>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772" w:type="dxa"/>
            <w:gridSpan w:val="3"/>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03" w:type="dxa"/>
            <w:gridSpan w:val="3"/>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14" w:type="dxa"/>
            <w:gridSpan w:val="3"/>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w:t>
            </w:r>
          </w:p>
        </w:tc>
        <w:tc>
          <w:tcPr>
            <w:tcW w:w="1116" w:type="dxa"/>
            <w:gridSpan w:val="3"/>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w:t>
            </w:r>
          </w:p>
        </w:tc>
      </w:tr>
      <w:tr w:rsidR="008D38DB" w:rsidRPr="008D38DB" w:rsidTr="008D10A7">
        <w:trPr>
          <w:trHeight w:val="510"/>
        </w:trPr>
        <w:tc>
          <w:tcPr>
            <w:tcW w:w="593" w:type="dxa"/>
            <w:tcBorders>
              <w:top w:val="nil"/>
              <w:left w:val="single" w:sz="4" w:space="0" w:color="000000"/>
              <w:bottom w:val="nil"/>
              <w:right w:val="single" w:sz="4" w:space="0" w:color="000000"/>
            </w:tcBorders>
            <w:shd w:val="clear" w:color="auto" w:fill="auto"/>
            <w:hideMark/>
          </w:tcPr>
          <w:p w:rsidR="008D38DB" w:rsidRPr="008D38DB" w:rsidRDefault="008D38DB" w:rsidP="008D38DB">
            <w:pPr>
              <w:jc w:val="center"/>
              <w:rPr>
                <w:rFonts w:ascii="Times New Roman CYR" w:hAnsi="Times New Roman CYR" w:cs="Times New Roman CYR"/>
                <w:b/>
                <w:bCs/>
              </w:rPr>
            </w:pPr>
            <w:r w:rsidRPr="008D38DB">
              <w:rPr>
                <w:rFonts w:ascii="Times New Roman CYR" w:hAnsi="Times New Roman CYR" w:cs="Times New Roman CYR"/>
                <w:b/>
                <w:bCs/>
              </w:rPr>
              <w:t>8</w:t>
            </w:r>
          </w:p>
        </w:tc>
        <w:tc>
          <w:tcPr>
            <w:tcW w:w="1122" w:type="dxa"/>
            <w:tcBorders>
              <w:top w:val="nil"/>
              <w:left w:val="nil"/>
              <w:bottom w:val="nil"/>
              <w:right w:val="single" w:sz="4" w:space="0" w:color="000000"/>
            </w:tcBorders>
            <w:shd w:val="clear" w:color="auto" w:fill="auto"/>
            <w:hideMark/>
          </w:tcPr>
          <w:p w:rsidR="008D38DB" w:rsidRPr="008D38DB" w:rsidRDefault="008D38DB" w:rsidP="008D38DB">
            <w:pPr>
              <w:jc w:val="center"/>
              <w:rPr>
                <w:rFonts w:ascii="Times New Roman CYR" w:hAnsi="Times New Roman CYR" w:cs="Times New Roman CYR"/>
                <w:b/>
                <w:bCs/>
              </w:rPr>
            </w:pPr>
            <w:r w:rsidRPr="008D38DB">
              <w:rPr>
                <w:rFonts w:ascii="Times New Roman CYR" w:hAnsi="Times New Roman CYR" w:cs="Times New Roman CYR"/>
                <w:b/>
                <w:bCs/>
              </w:rPr>
              <w:t>10-080139-0104 БЦ РЭО</w:t>
            </w:r>
          </w:p>
        </w:tc>
        <w:tc>
          <w:tcPr>
            <w:tcW w:w="3090" w:type="dxa"/>
            <w:tcBorders>
              <w:top w:val="single" w:sz="4" w:space="0" w:color="000000"/>
              <w:left w:val="nil"/>
              <w:bottom w:val="nil"/>
              <w:right w:val="single" w:sz="4" w:space="0" w:color="000000"/>
            </w:tcBorders>
            <w:shd w:val="clear" w:color="auto" w:fill="auto"/>
            <w:hideMark/>
          </w:tcPr>
          <w:p w:rsidR="008D38DB" w:rsidRPr="008D38DB" w:rsidRDefault="008D38DB" w:rsidP="008D38DB">
            <w:pPr>
              <w:rPr>
                <w:rFonts w:ascii="Times New Roman CYR" w:hAnsi="Times New Roman CYR" w:cs="Times New Roman CYR"/>
                <w:b/>
                <w:bCs/>
              </w:rPr>
            </w:pPr>
            <w:r w:rsidRPr="008D38DB">
              <w:rPr>
                <w:rFonts w:ascii="Times New Roman CYR" w:hAnsi="Times New Roman CYR" w:cs="Times New Roman CYR"/>
                <w:b/>
                <w:bCs/>
              </w:rPr>
              <w:t>Ремонт выхлопной системы стационарных дизелей</w:t>
            </w:r>
          </w:p>
        </w:tc>
        <w:tc>
          <w:tcPr>
            <w:tcW w:w="1117" w:type="dxa"/>
            <w:tcBorders>
              <w:top w:val="single" w:sz="4" w:space="0" w:color="000000"/>
              <w:left w:val="nil"/>
              <w:bottom w:val="nil"/>
              <w:right w:val="single" w:sz="4" w:space="0" w:color="000000"/>
            </w:tcBorders>
            <w:shd w:val="clear" w:color="auto" w:fill="auto"/>
            <w:vAlign w:val="bottom"/>
            <w:hideMark/>
          </w:tcPr>
          <w:p w:rsidR="008D38DB" w:rsidRPr="008D38DB" w:rsidRDefault="008D38DB" w:rsidP="008D38DB">
            <w:pPr>
              <w:jc w:val="center"/>
              <w:rPr>
                <w:rFonts w:ascii="Times New Roman CYR" w:hAnsi="Times New Roman CYR" w:cs="Times New Roman CYR"/>
                <w:b/>
                <w:bCs/>
                <w:sz w:val="18"/>
                <w:szCs w:val="18"/>
              </w:rPr>
            </w:pPr>
            <w:r w:rsidRPr="008D38DB">
              <w:rPr>
                <w:rFonts w:ascii="Times New Roman CYR" w:hAnsi="Times New Roman CYR" w:cs="Times New Roman CYR"/>
                <w:b/>
                <w:bCs/>
                <w:sz w:val="18"/>
                <w:szCs w:val="18"/>
              </w:rPr>
              <w:t>1</w:t>
            </w:r>
          </w:p>
        </w:tc>
        <w:tc>
          <w:tcPr>
            <w:tcW w:w="981" w:type="dxa"/>
            <w:tcBorders>
              <w:top w:val="single" w:sz="4" w:space="0" w:color="000000"/>
              <w:left w:val="nil"/>
              <w:bottom w:val="single" w:sz="4" w:space="0" w:color="000000"/>
              <w:right w:val="single" w:sz="4" w:space="0" w:color="000000"/>
            </w:tcBorders>
            <w:shd w:val="clear" w:color="auto" w:fill="auto"/>
            <w:noWrap/>
            <w:vAlign w:val="bottom"/>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5255,50</w:t>
            </w:r>
          </w:p>
        </w:tc>
        <w:tc>
          <w:tcPr>
            <w:tcW w:w="94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w:t>
            </w:r>
          </w:p>
        </w:tc>
        <w:tc>
          <w:tcPr>
            <w:tcW w:w="14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424" w:type="dxa"/>
            <w:gridSpan w:val="2"/>
            <w:tcBorders>
              <w:top w:val="single" w:sz="4" w:space="0" w:color="000000"/>
              <w:left w:val="nil"/>
              <w:bottom w:val="nil"/>
              <w:right w:val="single" w:sz="4" w:space="0" w:color="000000"/>
            </w:tcBorders>
            <w:shd w:val="clear" w:color="auto" w:fill="auto"/>
            <w:noWrap/>
            <w:vAlign w:val="bottom"/>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5256</w:t>
            </w:r>
          </w:p>
        </w:tc>
        <w:tc>
          <w:tcPr>
            <w:tcW w:w="773" w:type="dxa"/>
            <w:gridSpan w:val="2"/>
            <w:tcBorders>
              <w:top w:val="single" w:sz="4" w:space="0" w:color="000000"/>
              <w:left w:val="nil"/>
              <w:bottom w:val="nil"/>
              <w:right w:val="single" w:sz="4" w:space="0" w:color="000000"/>
            </w:tcBorders>
            <w:shd w:val="clear" w:color="auto" w:fill="auto"/>
            <w:noWrap/>
            <w:vAlign w:val="bottom"/>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772"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03"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14"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w:t>
            </w:r>
          </w:p>
        </w:tc>
        <w:tc>
          <w:tcPr>
            <w:tcW w:w="1116" w:type="dxa"/>
            <w:gridSpan w:val="3"/>
            <w:tcBorders>
              <w:top w:val="nil"/>
              <w:left w:val="nil"/>
              <w:bottom w:val="single" w:sz="4" w:space="0" w:color="000000"/>
              <w:right w:val="single" w:sz="4" w:space="0" w:color="000000"/>
            </w:tcBorders>
            <w:shd w:val="clear" w:color="auto" w:fill="auto"/>
            <w:noWrap/>
            <w:vAlign w:val="bottom"/>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w:t>
            </w:r>
          </w:p>
        </w:tc>
      </w:tr>
      <w:tr w:rsidR="008D38DB" w:rsidRPr="008D38DB" w:rsidTr="008D10A7">
        <w:trPr>
          <w:trHeight w:val="255"/>
        </w:trPr>
        <w:tc>
          <w:tcPr>
            <w:tcW w:w="593" w:type="dxa"/>
            <w:tcBorders>
              <w:top w:val="nil"/>
              <w:left w:val="single" w:sz="4" w:space="0" w:color="000000"/>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rPr>
            </w:pPr>
            <w:r w:rsidRPr="008D38DB">
              <w:rPr>
                <w:rFonts w:ascii="Times New Roman CYR" w:hAnsi="Times New Roman CYR" w:cs="Times New Roman CYR"/>
                <w:b/>
                <w:bCs/>
              </w:rPr>
              <w:t> </w:t>
            </w:r>
          </w:p>
        </w:tc>
        <w:tc>
          <w:tcPr>
            <w:tcW w:w="1122" w:type="dxa"/>
            <w:tcBorders>
              <w:top w:val="nil"/>
              <w:left w:val="nil"/>
              <w:bottom w:val="nil"/>
              <w:right w:val="single" w:sz="4" w:space="0" w:color="000000"/>
            </w:tcBorders>
            <w:shd w:val="clear" w:color="auto" w:fill="auto"/>
            <w:noWrap/>
            <w:vAlign w:val="bottom"/>
            <w:hideMark/>
          </w:tcPr>
          <w:p w:rsidR="008D38DB" w:rsidRPr="008D38DB" w:rsidRDefault="008D38DB" w:rsidP="008D38DB">
            <w:pPr>
              <w:jc w:val="center"/>
              <w:rPr>
                <w:rFonts w:ascii="Arial CYR" w:hAnsi="Arial CYR" w:cs="Arial CYR"/>
              </w:rPr>
            </w:pPr>
            <w:r w:rsidRPr="008D38DB">
              <w:rPr>
                <w:rFonts w:ascii="Arial CYR" w:hAnsi="Arial CYR" w:cs="Arial CYR"/>
              </w:rPr>
              <w:t> </w:t>
            </w:r>
          </w:p>
        </w:tc>
        <w:tc>
          <w:tcPr>
            <w:tcW w:w="3090" w:type="dxa"/>
            <w:tcBorders>
              <w:top w:val="nil"/>
              <w:left w:val="nil"/>
              <w:bottom w:val="nil"/>
              <w:right w:val="single" w:sz="4" w:space="0" w:color="000000"/>
            </w:tcBorders>
            <w:shd w:val="clear" w:color="auto" w:fill="auto"/>
            <w:hideMark/>
          </w:tcPr>
          <w:p w:rsidR="008D38DB" w:rsidRPr="008D38DB" w:rsidRDefault="008D38DB" w:rsidP="008D38DB">
            <w:pPr>
              <w:rPr>
                <w:rFonts w:ascii="Times New Roman CYR" w:hAnsi="Times New Roman CYR" w:cs="Times New Roman CYR"/>
                <w:b/>
                <w:bCs/>
              </w:rPr>
            </w:pPr>
            <w:r w:rsidRPr="008D38DB">
              <w:rPr>
                <w:rFonts w:ascii="Times New Roman CYR" w:hAnsi="Times New Roman CYR" w:cs="Times New Roman CYR"/>
                <w:b/>
                <w:bCs/>
              </w:rPr>
              <w:t> </w:t>
            </w:r>
          </w:p>
        </w:tc>
        <w:tc>
          <w:tcPr>
            <w:tcW w:w="1117" w:type="dxa"/>
            <w:tcBorders>
              <w:top w:val="single" w:sz="4" w:space="0" w:color="000000"/>
              <w:left w:val="nil"/>
              <w:bottom w:val="nil"/>
              <w:right w:val="single" w:sz="4" w:space="0" w:color="000000"/>
            </w:tcBorders>
            <w:shd w:val="clear" w:color="auto" w:fill="auto"/>
            <w:hideMark/>
          </w:tcPr>
          <w:p w:rsidR="008D38DB" w:rsidRPr="008D38DB" w:rsidRDefault="008D38DB" w:rsidP="008D38DB">
            <w:pPr>
              <w:jc w:val="center"/>
              <w:rPr>
                <w:rFonts w:ascii="Times New Roman CYR" w:hAnsi="Times New Roman CYR" w:cs="Times New Roman CYR"/>
                <w:b/>
                <w:bCs/>
                <w:sz w:val="18"/>
                <w:szCs w:val="18"/>
              </w:rPr>
            </w:pPr>
            <w:r w:rsidRPr="008D38DB">
              <w:rPr>
                <w:rFonts w:ascii="Times New Roman CYR" w:hAnsi="Times New Roman CYR" w:cs="Times New Roman CYR"/>
                <w:b/>
                <w:bCs/>
                <w:sz w:val="18"/>
                <w:szCs w:val="18"/>
              </w:rPr>
              <w:t>шт</w:t>
            </w:r>
          </w:p>
        </w:tc>
        <w:tc>
          <w:tcPr>
            <w:tcW w:w="981" w:type="dxa"/>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w:t>
            </w:r>
          </w:p>
        </w:tc>
        <w:tc>
          <w:tcPr>
            <w:tcW w:w="943" w:type="dxa"/>
            <w:gridSpan w:val="2"/>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w:t>
            </w:r>
          </w:p>
        </w:tc>
        <w:tc>
          <w:tcPr>
            <w:tcW w:w="1476" w:type="dxa"/>
            <w:gridSpan w:val="2"/>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424" w:type="dxa"/>
            <w:gridSpan w:val="2"/>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773" w:type="dxa"/>
            <w:gridSpan w:val="2"/>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772" w:type="dxa"/>
            <w:gridSpan w:val="3"/>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03" w:type="dxa"/>
            <w:gridSpan w:val="3"/>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14" w:type="dxa"/>
            <w:gridSpan w:val="3"/>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w:t>
            </w:r>
          </w:p>
        </w:tc>
        <w:tc>
          <w:tcPr>
            <w:tcW w:w="1116" w:type="dxa"/>
            <w:gridSpan w:val="3"/>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w:t>
            </w:r>
          </w:p>
        </w:tc>
      </w:tr>
      <w:tr w:rsidR="008D38DB" w:rsidRPr="008D38DB" w:rsidTr="008D10A7">
        <w:trPr>
          <w:trHeight w:val="510"/>
        </w:trPr>
        <w:tc>
          <w:tcPr>
            <w:tcW w:w="593" w:type="dxa"/>
            <w:tcBorders>
              <w:top w:val="single" w:sz="4" w:space="0" w:color="000000"/>
              <w:left w:val="single" w:sz="4" w:space="0" w:color="000000"/>
              <w:bottom w:val="nil"/>
              <w:right w:val="single" w:sz="4" w:space="0" w:color="000000"/>
            </w:tcBorders>
            <w:shd w:val="clear" w:color="auto" w:fill="auto"/>
            <w:hideMark/>
          </w:tcPr>
          <w:p w:rsidR="008D38DB" w:rsidRPr="008D38DB" w:rsidRDefault="008D38DB" w:rsidP="008D38DB">
            <w:pPr>
              <w:jc w:val="center"/>
              <w:rPr>
                <w:rFonts w:ascii="Times New Roman CYR" w:hAnsi="Times New Roman CYR" w:cs="Times New Roman CYR"/>
                <w:b/>
                <w:bCs/>
              </w:rPr>
            </w:pPr>
            <w:r w:rsidRPr="008D38DB">
              <w:rPr>
                <w:rFonts w:ascii="Times New Roman CYR" w:hAnsi="Times New Roman CYR" w:cs="Times New Roman CYR"/>
                <w:b/>
                <w:bCs/>
              </w:rPr>
              <w:t>9</w:t>
            </w:r>
          </w:p>
        </w:tc>
        <w:tc>
          <w:tcPr>
            <w:tcW w:w="1122" w:type="dxa"/>
            <w:tcBorders>
              <w:top w:val="single" w:sz="4" w:space="0" w:color="000000"/>
              <w:left w:val="nil"/>
              <w:bottom w:val="nil"/>
              <w:right w:val="single" w:sz="4" w:space="0" w:color="000000"/>
            </w:tcBorders>
            <w:shd w:val="clear" w:color="auto" w:fill="auto"/>
            <w:hideMark/>
          </w:tcPr>
          <w:p w:rsidR="008D38DB" w:rsidRPr="008D38DB" w:rsidRDefault="008D38DB" w:rsidP="008D38DB">
            <w:pPr>
              <w:jc w:val="center"/>
              <w:rPr>
                <w:rFonts w:ascii="Times New Roman CYR" w:hAnsi="Times New Roman CYR" w:cs="Times New Roman CYR"/>
                <w:b/>
                <w:bCs/>
              </w:rPr>
            </w:pPr>
            <w:r w:rsidRPr="008D38DB">
              <w:rPr>
                <w:rFonts w:ascii="Times New Roman CYR" w:hAnsi="Times New Roman CYR" w:cs="Times New Roman CYR"/>
                <w:b/>
                <w:bCs/>
              </w:rPr>
              <w:t>10-080142-0104 БЦ РЭО</w:t>
            </w:r>
          </w:p>
        </w:tc>
        <w:tc>
          <w:tcPr>
            <w:tcW w:w="3090" w:type="dxa"/>
            <w:tcBorders>
              <w:top w:val="single" w:sz="4" w:space="0" w:color="000000"/>
              <w:left w:val="nil"/>
              <w:bottom w:val="nil"/>
              <w:right w:val="single" w:sz="4" w:space="0" w:color="000000"/>
            </w:tcBorders>
            <w:shd w:val="clear" w:color="auto" w:fill="auto"/>
            <w:hideMark/>
          </w:tcPr>
          <w:p w:rsidR="008D38DB" w:rsidRPr="008D38DB" w:rsidRDefault="008D38DB" w:rsidP="008D38DB">
            <w:pPr>
              <w:rPr>
                <w:rFonts w:ascii="Times New Roman CYR" w:hAnsi="Times New Roman CYR" w:cs="Times New Roman CYR"/>
                <w:b/>
                <w:bCs/>
              </w:rPr>
            </w:pPr>
            <w:r w:rsidRPr="008D38DB">
              <w:rPr>
                <w:rFonts w:ascii="Times New Roman CYR" w:hAnsi="Times New Roman CYR" w:cs="Times New Roman CYR"/>
                <w:b/>
                <w:bCs/>
              </w:rPr>
              <w:t>Ремонт привода насосов охлаждения стационарных дизелей</w:t>
            </w:r>
          </w:p>
        </w:tc>
        <w:tc>
          <w:tcPr>
            <w:tcW w:w="1117" w:type="dxa"/>
            <w:tcBorders>
              <w:top w:val="single" w:sz="4" w:space="0" w:color="000000"/>
              <w:left w:val="nil"/>
              <w:bottom w:val="nil"/>
              <w:right w:val="single" w:sz="4" w:space="0" w:color="000000"/>
            </w:tcBorders>
            <w:shd w:val="clear" w:color="auto" w:fill="auto"/>
            <w:vAlign w:val="bottom"/>
            <w:hideMark/>
          </w:tcPr>
          <w:p w:rsidR="008D38DB" w:rsidRPr="008D38DB" w:rsidRDefault="008D38DB" w:rsidP="008D38DB">
            <w:pPr>
              <w:jc w:val="center"/>
              <w:rPr>
                <w:rFonts w:ascii="Times New Roman CYR" w:hAnsi="Times New Roman CYR" w:cs="Times New Roman CYR"/>
                <w:b/>
                <w:bCs/>
                <w:sz w:val="18"/>
                <w:szCs w:val="18"/>
              </w:rPr>
            </w:pPr>
            <w:r w:rsidRPr="008D38DB">
              <w:rPr>
                <w:rFonts w:ascii="Times New Roman CYR" w:hAnsi="Times New Roman CYR" w:cs="Times New Roman CYR"/>
                <w:b/>
                <w:bCs/>
                <w:sz w:val="18"/>
                <w:szCs w:val="18"/>
              </w:rPr>
              <w:t>1</w:t>
            </w:r>
          </w:p>
        </w:tc>
        <w:tc>
          <w:tcPr>
            <w:tcW w:w="981" w:type="dxa"/>
            <w:tcBorders>
              <w:top w:val="single" w:sz="4" w:space="0" w:color="000000"/>
              <w:left w:val="nil"/>
              <w:bottom w:val="single" w:sz="4" w:space="0" w:color="000000"/>
              <w:right w:val="single" w:sz="4" w:space="0" w:color="000000"/>
            </w:tcBorders>
            <w:shd w:val="clear" w:color="auto" w:fill="auto"/>
            <w:noWrap/>
            <w:vAlign w:val="bottom"/>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2863,00</w:t>
            </w:r>
          </w:p>
        </w:tc>
        <w:tc>
          <w:tcPr>
            <w:tcW w:w="94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w:t>
            </w:r>
          </w:p>
        </w:tc>
        <w:tc>
          <w:tcPr>
            <w:tcW w:w="14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424" w:type="dxa"/>
            <w:gridSpan w:val="2"/>
            <w:tcBorders>
              <w:top w:val="single" w:sz="4" w:space="0" w:color="000000"/>
              <w:left w:val="nil"/>
              <w:bottom w:val="nil"/>
              <w:right w:val="single" w:sz="4" w:space="0" w:color="000000"/>
            </w:tcBorders>
            <w:shd w:val="clear" w:color="auto" w:fill="auto"/>
            <w:noWrap/>
            <w:vAlign w:val="bottom"/>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2863</w:t>
            </w:r>
          </w:p>
        </w:tc>
        <w:tc>
          <w:tcPr>
            <w:tcW w:w="773" w:type="dxa"/>
            <w:gridSpan w:val="2"/>
            <w:tcBorders>
              <w:top w:val="single" w:sz="4" w:space="0" w:color="000000"/>
              <w:left w:val="nil"/>
              <w:bottom w:val="nil"/>
              <w:right w:val="single" w:sz="4" w:space="0" w:color="000000"/>
            </w:tcBorders>
            <w:shd w:val="clear" w:color="auto" w:fill="auto"/>
            <w:noWrap/>
            <w:vAlign w:val="bottom"/>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772"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03"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14"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16"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r>
      <w:tr w:rsidR="008D38DB" w:rsidRPr="008D38DB" w:rsidTr="008D10A7">
        <w:trPr>
          <w:trHeight w:val="255"/>
        </w:trPr>
        <w:tc>
          <w:tcPr>
            <w:tcW w:w="593" w:type="dxa"/>
            <w:tcBorders>
              <w:top w:val="nil"/>
              <w:left w:val="single" w:sz="4" w:space="0" w:color="000000"/>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rPr>
            </w:pPr>
            <w:r w:rsidRPr="008D38DB">
              <w:rPr>
                <w:rFonts w:ascii="Times New Roman CYR" w:hAnsi="Times New Roman CYR" w:cs="Times New Roman CYR"/>
                <w:b/>
                <w:bCs/>
              </w:rPr>
              <w:t> </w:t>
            </w:r>
          </w:p>
        </w:tc>
        <w:tc>
          <w:tcPr>
            <w:tcW w:w="1122" w:type="dxa"/>
            <w:tcBorders>
              <w:top w:val="nil"/>
              <w:left w:val="nil"/>
              <w:bottom w:val="nil"/>
              <w:right w:val="single" w:sz="4" w:space="0" w:color="000000"/>
            </w:tcBorders>
            <w:shd w:val="clear" w:color="auto" w:fill="auto"/>
            <w:noWrap/>
            <w:vAlign w:val="bottom"/>
            <w:hideMark/>
          </w:tcPr>
          <w:p w:rsidR="008D38DB" w:rsidRPr="008D38DB" w:rsidRDefault="008D38DB" w:rsidP="008D38DB">
            <w:pPr>
              <w:jc w:val="center"/>
              <w:rPr>
                <w:rFonts w:ascii="Arial CYR" w:hAnsi="Arial CYR" w:cs="Arial CYR"/>
              </w:rPr>
            </w:pPr>
            <w:r w:rsidRPr="008D38DB">
              <w:rPr>
                <w:rFonts w:ascii="Arial CYR" w:hAnsi="Arial CYR" w:cs="Arial CYR"/>
              </w:rPr>
              <w:t> </w:t>
            </w:r>
          </w:p>
        </w:tc>
        <w:tc>
          <w:tcPr>
            <w:tcW w:w="3090" w:type="dxa"/>
            <w:tcBorders>
              <w:top w:val="nil"/>
              <w:left w:val="nil"/>
              <w:bottom w:val="nil"/>
              <w:right w:val="single" w:sz="4" w:space="0" w:color="000000"/>
            </w:tcBorders>
            <w:shd w:val="clear" w:color="auto" w:fill="auto"/>
            <w:hideMark/>
          </w:tcPr>
          <w:p w:rsidR="008D38DB" w:rsidRPr="008D38DB" w:rsidRDefault="008D38DB" w:rsidP="008D38DB">
            <w:pPr>
              <w:rPr>
                <w:rFonts w:ascii="Times New Roman CYR" w:hAnsi="Times New Roman CYR" w:cs="Times New Roman CYR"/>
                <w:b/>
                <w:bCs/>
              </w:rPr>
            </w:pPr>
            <w:r w:rsidRPr="008D38DB">
              <w:rPr>
                <w:rFonts w:ascii="Times New Roman CYR" w:hAnsi="Times New Roman CYR" w:cs="Times New Roman CYR"/>
                <w:b/>
                <w:bCs/>
              </w:rPr>
              <w:t> </w:t>
            </w:r>
          </w:p>
        </w:tc>
        <w:tc>
          <w:tcPr>
            <w:tcW w:w="1117" w:type="dxa"/>
            <w:tcBorders>
              <w:top w:val="single" w:sz="4" w:space="0" w:color="000000"/>
              <w:left w:val="nil"/>
              <w:bottom w:val="nil"/>
              <w:right w:val="single" w:sz="4" w:space="0" w:color="000000"/>
            </w:tcBorders>
            <w:shd w:val="clear" w:color="auto" w:fill="auto"/>
            <w:hideMark/>
          </w:tcPr>
          <w:p w:rsidR="008D38DB" w:rsidRPr="008D38DB" w:rsidRDefault="008D38DB" w:rsidP="008D38DB">
            <w:pPr>
              <w:jc w:val="center"/>
              <w:rPr>
                <w:rFonts w:ascii="Times New Roman CYR" w:hAnsi="Times New Roman CYR" w:cs="Times New Roman CYR"/>
                <w:b/>
                <w:bCs/>
                <w:sz w:val="18"/>
                <w:szCs w:val="18"/>
              </w:rPr>
            </w:pPr>
            <w:r w:rsidRPr="008D38DB">
              <w:rPr>
                <w:rFonts w:ascii="Times New Roman CYR" w:hAnsi="Times New Roman CYR" w:cs="Times New Roman CYR"/>
                <w:b/>
                <w:bCs/>
                <w:sz w:val="18"/>
                <w:szCs w:val="18"/>
              </w:rPr>
              <w:t>шт</w:t>
            </w:r>
          </w:p>
        </w:tc>
        <w:tc>
          <w:tcPr>
            <w:tcW w:w="981" w:type="dxa"/>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w:t>
            </w:r>
          </w:p>
        </w:tc>
        <w:tc>
          <w:tcPr>
            <w:tcW w:w="943" w:type="dxa"/>
            <w:gridSpan w:val="2"/>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w:t>
            </w:r>
          </w:p>
        </w:tc>
        <w:tc>
          <w:tcPr>
            <w:tcW w:w="1476" w:type="dxa"/>
            <w:gridSpan w:val="2"/>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424" w:type="dxa"/>
            <w:gridSpan w:val="2"/>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773" w:type="dxa"/>
            <w:gridSpan w:val="2"/>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772" w:type="dxa"/>
            <w:gridSpan w:val="3"/>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03" w:type="dxa"/>
            <w:gridSpan w:val="3"/>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14" w:type="dxa"/>
            <w:gridSpan w:val="3"/>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w:t>
            </w:r>
          </w:p>
        </w:tc>
        <w:tc>
          <w:tcPr>
            <w:tcW w:w="1116" w:type="dxa"/>
            <w:gridSpan w:val="3"/>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w:t>
            </w:r>
          </w:p>
        </w:tc>
      </w:tr>
      <w:tr w:rsidR="008D38DB" w:rsidRPr="008D38DB" w:rsidTr="008D10A7">
        <w:trPr>
          <w:trHeight w:val="510"/>
        </w:trPr>
        <w:tc>
          <w:tcPr>
            <w:tcW w:w="593" w:type="dxa"/>
            <w:tcBorders>
              <w:top w:val="single" w:sz="4" w:space="0" w:color="000000"/>
              <w:left w:val="single" w:sz="4" w:space="0" w:color="000000"/>
              <w:bottom w:val="nil"/>
              <w:right w:val="single" w:sz="4" w:space="0" w:color="000000"/>
            </w:tcBorders>
            <w:shd w:val="clear" w:color="auto" w:fill="auto"/>
            <w:hideMark/>
          </w:tcPr>
          <w:p w:rsidR="008D38DB" w:rsidRPr="008D38DB" w:rsidRDefault="008D38DB" w:rsidP="008D38DB">
            <w:pPr>
              <w:jc w:val="center"/>
              <w:rPr>
                <w:rFonts w:ascii="Times New Roman CYR" w:hAnsi="Times New Roman CYR" w:cs="Times New Roman CYR"/>
                <w:b/>
                <w:bCs/>
              </w:rPr>
            </w:pPr>
            <w:r w:rsidRPr="008D38DB">
              <w:rPr>
                <w:rFonts w:ascii="Times New Roman CYR" w:hAnsi="Times New Roman CYR" w:cs="Times New Roman CYR"/>
                <w:b/>
                <w:bCs/>
              </w:rPr>
              <w:t>10</w:t>
            </w:r>
          </w:p>
        </w:tc>
        <w:tc>
          <w:tcPr>
            <w:tcW w:w="1122" w:type="dxa"/>
            <w:tcBorders>
              <w:top w:val="single" w:sz="4" w:space="0" w:color="000000"/>
              <w:left w:val="nil"/>
              <w:bottom w:val="nil"/>
              <w:right w:val="single" w:sz="4" w:space="0" w:color="000000"/>
            </w:tcBorders>
            <w:shd w:val="clear" w:color="auto" w:fill="auto"/>
            <w:hideMark/>
          </w:tcPr>
          <w:p w:rsidR="008D38DB" w:rsidRPr="008D38DB" w:rsidRDefault="008D38DB" w:rsidP="008D38DB">
            <w:pPr>
              <w:jc w:val="center"/>
              <w:rPr>
                <w:rFonts w:ascii="Times New Roman CYR" w:hAnsi="Times New Roman CYR" w:cs="Times New Roman CYR"/>
                <w:b/>
                <w:bCs/>
              </w:rPr>
            </w:pPr>
            <w:r w:rsidRPr="008D38DB">
              <w:rPr>
                <w:rFonts w:ascii="Times New Roman CYR" w:hAnsi="Times New Roman CYR" w:cs="Times New Roman CYR"/>
                <w:b/>
                <w:bCs/>
              </w:rPr>
              <w:t>10-080149-0104 БЦ РЭО</w:t>
            </w:r>
          </w:p>
        </w:tc>
        <w:tc>
          <w:tcPr>
            <w:tcW w:w="3090" w:type="dxa"/>
            <w:tcBorders>
              <w:top w:val="single" w:sz="4" w:space="0" w:color="000000"/>
              <w:left w:val="nil"/>
              <w:bottom w:val="nil"/>
              <w:right w:val="single" w:sz="4" w:space="0" w:color="000000"/>
            </w:tcBorders>
            <w:shd w:val="clear" w:color="auto" w:fill="auto"/>
            <w:hideMark/>
          </w:tcPr>
          <w:p w:rsidR="008D38DB" w:rsidRPr="008D38DB" w:rsidRDefault="008D38DB" w:rsidP="008D38DB">
            <w:pPr>
              <w:rPr>
                <w:rFonts w:ascii="Times New Roman CYR" w:hAnsi="Times New Roman CYR" w:cs="Times New Roman CYR"/>
                <w:b/>
                <w:bCs/>
              </w:rPr>
            </w:pPr>
            <w:r w:rsidRPr="008D38DB">
              <w:rPr>
                <w:rFonts w:ascii="Times New Roman CYR" w:hAnsi="Times New Roman CYR" w:cs="Times New Roman CYR"/>
                <w:b/>
                <w:bCs/>
              </w:rPr>
              <w:t>Ремонт топливного насоса высокого давления</w:t>
            </w:r>
          </w:p>
        </w:tc>
        <w:tc>
          <w:tcPr>
            <w:tcW w:w="1117" w:type="dxa"/>
            <w:tcBorders>
              <w:top w:val="single" w:sz="4" w:space="0" w:color="000000"/>
              <w:left w:val="nil"/>
              <w:bottom w:val="nil"/>
              <w:right w:val="single" w:sz="4" w:space="0" w:color="000000"/>
            </w:tcBorders>
            <w:shd w:val="clear" w:color="auto" w:fill="auto"/>
            <w:vAlign w:val="bottom"/>
            <w:hideMark/>
          </w:tcPr>
          <w:p w:rsidR="008D38DB" w:rsidRPr="008D38DB" w:rsidRDefault="008D38DB" w:rsidP="008D38DB">
            <w:pPr>
              <w:jc w:val="center"/>
              <w:rPr>
                <w:rFonts w:ascii="Times New Roman CYR" w:hAnsi="Times New Roman CYR" w:cs="Times New Roman CYR"/>
                <w:b/>
                <w:bCs/>
                <w:sz w:val="18"/>
                <w:szCs w:val="18"/>
              </w:rPr>
            </w:pPr>
            <w:r w:rsidRPr="008D38DB">
              <w:rPr>
                <w:rFonts w:ascii="Times New Roman CYR" w:hAnsi="Times New Roman CYR" w:cs="Times New Roman CYR"/>
                <w:b/>
                <w:bCs/>
                <w:sz w:val="18"/>
                <w:szCs w:val="18"/>
              </w:rPr>
              <w:t>1</w:t>
            </w:r>
          </w:p>
        </w:tc>
        <w:tc>
          <w:tcPr>
            <w:tcW w:w="981" w:type="dxa"/>
            <w:tcBorders>
              <w:top w:val="single" w:sz="4" w:space="0" w:color="000000"/>
              <w:left w:val="nil"/>
              <w:bottom w:val="single" w:sz="4" w:space="0" w:color="000000"/>
              <w:right w:val="single" w:sz="4" w:space="0" w:color="000000"/>
            </w:tcBorders>
            <w:shd w:val="clear" w:color="auto" w:fill="auto"/>
            <w:noWrap/>
            <w:vAlign w:val="bottom"/>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480,00</w:t>
            </w:r>
          </w:p>
        </w:tc>
        <w:tc>
          <w:tcPr>
            <w:tcW w:w="94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w:t>
            </w:r>
          </w:p>
        </w:tc>
        <w:tc>
          <w:tcPr>
            <w:tcW w:w="14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424" w:type="dxa"/>
            <w:gridSpan w:val="2"/>
            <w:tcBorders>
              <w:top w:val="single" w:sz="4" w:space="0" w:color="000000"/>
              <w:left w:val="nil"/>
              <w:bottom w:val="nil"/>
              <w:right w:val="single" w:sz="4" w:space="0" w:color="000000"/>
            </w:tcBorders>
            <w:shd w:val="clear" w:color="auto" w:fill="auto"/>
            <w:noWrap/>
            <w:vAlign w:val="bottom"/>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480</w:t>
            </w:r>
          </w:p>
        </w:tc>
        <w:tc>
          <w:tcPr>
            <w:tcW w:w="773" w:type="dxa"/>
            <w:gridSpan w:val="2"/>
            <w:tcBorders>
              <w:top w:val="single" w:sz="4" w:space="0" w:color="000000"/>
              <w:left w:val="nil"/>
              <w:bottom w:val="nil"/>
              <w:right w:val="single" w:sz="4" w:space="0" w:color="000000"/>
            </w:tcBorders>
            <w:shd w:val="clear" w:color="auto" w:fill="auto"/>
            <w:noWrap/>
            <w:vAlign w:val="bottom"/>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772"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03"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14"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16"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r>
      <w:tr w:rsidR="008D38DB" w:rsidRPr="008D38DB" w:rsidTr="008D10A7">
        <w:trPr>
          <w:trHeight w:val="270"/>
        </w:trPr>
        <w:tc>
          <w:tcPr>
            <w:tcW w:w="593" w:type="dxa"/>
            <w:tcBorders>
              <w:top w:val="nil"/>
              <w:left w:val="single" w:sz="4" w:space="0" w:color="000000"/>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rPr>
            </w:pPr>
            <w:r w:rsidRPr="008D38DB">
              <w:rPr>
                <w:rFonts w:ascii="Times New Roman CYR" w:hAnsi="Times New Roman CYR" w:cs="Times New Roman CYR"/>
                <w:b/>
                <w:bCs/>
              </w:rPr>
              <w:t> </w:t>
            </w:r>
          </w:p>
        </w:tc>
        <w:tc>
          <w:tcPr>
            <w:tcW w:w="1122" w:type="dxa"/>
            <w:tcBorders>
              <w:top w:val="nil"/>
              <w:left w:val="nil"/>
              <w:bottom w:val="nil"/>
              <w:right w:val="single" w:sz="4" w:space="0" w:color="000000"/>
            </w:tcBorders>
            <w:shd w:val="clear" w:color="auto" w:fill="auto"/>
            <w:noWrap/>
            <w:vAlign w:val="bottom"/>
            <w:hideMark/>
          </w:tcPr>
          <w:p w:rsidR="008D38DB" w:rsidRPr="008D38DB" w:rsidRDefault="008D38DB" w:rsidP="008D38DB">
            <w:pPr>
              <w:jc w:val="center"/>
              <w:rPr>
                <w:rFonts w:ascii="Arial CYR" w:hAnsi="Arial CYR" w:cs="Arial CYR"/>
              </w:rPr>
            </w:pPr>
            <w:r w:rsidRPr="008D38DB">
              <w:rPr>
                <w:rFonts w:ascii="Arial CYR" w:hAnsi="Arial CYR" w:cs="Arial CYR"/>
              </w:rPr>
              <w:t> </w:t>
            </w:r>
          </w:p>
        </w:tc>
        <w:tc>
          <w:tcPr>
            <w:tcW w:w="3090" w:type="dxa"/>
            <w:tcBorders>
              <w:top w:val="nil"/>
              <w:left w:val="nil"/>
              <w:bottom w:val="nil"/>
              <w:right w:val="single" w:sz="4" w:space="0" w:color="000000"/>
            </w:tcBorders>
            <w:shd w:val="clear" w:color="auto" w:fill="auto"/>
            <w:hideMark/>
          </w:tcPr>
          <w:p w:rsidR="008D38DB" w:rsidRPr="008D38DB" w:rsidRDefault="008D38DB" w:rsidP="008D38DB">
            <w:pPr>
              <w:rPr>
                <w:rFonts w:ascii="Times New Roman CYR" w:hAnsi="Times New Roman CYR" w:cs="Times New Roman CYR"/>
                <w:b/>
                <w:bCs/>
              </w:rPr>
            </w:pPr>
            <w:r w:rsidRPr="008D38DB">
              <w:rPr>
                <w:rFonts w:ascii="Times New Roman CYR" w:hAnsi="Times New Roman CYR" w:cs="Times New Roman CYR"/>
                <w:b/>
                <w:bCs/>
              </w:rPr>
              <w:t> </w:t>
            </w:r>
          </w:p>
        </w:tc>
        <w:tc>
          <w:tcPr>
            <w:tcW w:w="1117" w:type="dxa"/>
            <w:tcBorders>
              <w:top w:val="single" w:sz="4" w:space="0" w:color="000000"/>
              <w:left w:val="nil"/>
              <w:bottom w:val="nil"/>
              <w:right w:val="single" w:sz="4" w:space="0" w:color="000000"/>
            </w:tcBorders>
            <w:shd w:val="clear" w:color="auto" w:fill="auto"/>
            <w:hideMark/>
          </w:tcPr>
          <w:p w:rsidR="008D38DB" w:rsidRPr="008D38DB" w:rsidRDefault="008D38DB" w:rsidP="008D38DB">
            <w:pPr>
              <w:jc w:val="center"/>
              <w:rPr>
                <w:rFonts w:ascii="Times New Roman CYR" w:hAnsi="Times New Roman CYR" w:cs="Times New Roman CYR"/>
                <w:b/>
                <w:bCs/>
                <w:sz w:val="18"/>
                <w:szCs w:val="18"/>
              </w:rPr>
            </w:pPr>
            <w:r w:rsidRPr="008D38DB">
              <w:rPr>
                <w:rFonts w:ascii="Times New Roman CYR" w:hAnsi="Times New Roman CYR" w:cs="Times New Roman CYR"/>
                <w:b/>
                <w:bCs/>
                <w:sz w:val="18"/>
                <w:szCs w:val="18"/>
              </w:rPr>
              <w:t>шт</w:t>
            </w:r>
          </w:p>
        </w:tc>
        <w:tc>
          <w:tcPr>
            <w:tcW w:w="981" w:type="dxa"/>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w:t>
            </w:r>
          </w:p>
        </w:tc>
        <w:tc>
          <w:tcPr>
            <w:tcW w:w="943" w:type="dxa"/>
            <w:gridSpan w:val="2"/>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w:t>
            </w:r>
          </w:p>
        </w:tc>
        <w:tc>
          <w:tcPr>
            <w:tcW w:w="1476" w:type="dxa"/>
            <w:gridSpan w:val="2"/>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424" w:type="dxa"/>
            <w:gridSpan w:val="2"/>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773" w:type="dxa"/>
            <w:gridSpan w:val="2"/>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772" w:type="dxa"/>
            <w:gridSpan w:val="3"/>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03" w:type="dxa"/>
            <w:gridSpan w:val="3"/>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14" w:type="dxa"/>
            <w:gridSpan w:val="3"/>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w:t>
            </w:r>
          </w:p>
        </w:tc>
        <w:tc>
          <w:tcPr>
            <w:tcW w:w="1116" w:type="dxa"/>
            <w:gridSpan w:val="3"/>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w:t>
            </w:r>
          </w:p>
        </w:tc>
      </w:tr>
      <w:tr w:rsidR="008D38DB" w:rsidRPr="008D38DB" w:rsidTr="008D10A7">
        <w:trPr>
          <w:trHeight w:val="270"/>
        </w:trPr>
        <w:tc>
          <w:tcPr>
            <w:tcW w:w="593" w:type="dxa"/>
            <w:tcBorders>
              <w:top w:val="double" w:sz="6" w:space="0" w:color="000000"/>
              <w:left w:val="single" w:sz="4" w:space="0" w:color="000000"/>
              <w:bottom w:val="nil"/>
              <w:right w:val="nil"/>
            </w:tcBorders>
            <w:shd w:val="clear" w:color="auto" w:fill="auto"/>
            <w:hideMark/>
          </w:tcPr>
          <w:p w:rsidR="008D38DB" w:rsidRPr="008D38DB" w:rsidRDefault="008D38DB" w:rsidP="008D38DB">
            <w:pPr>
              <w:jc w:val="center"/>
              <w:rPr>
                <w:rFonts w:ascii="Times New Roman CYR" w:hAnsi="Times New Roman CYR" w:cs="Times New Roman CYR"/>
                <w:b/>
                <w:bCs/>
              </w:rPr>
            </w:pPr>
            <w:r w:rsidRPr="008D38DB">
              <w:rPr>
                <w:rFonts w:ascii="Times New Roman CYR" w:hAnsi="Times New Roman CYR" w:cs="Times New Roman CYR"/>
                <w:b/>
                <w:bCs/>
              </w:rPr>
              <w:t> </w:t>
            </w:r>
          </w:p>
        </w:tc>
        <w:tc>
          <w:tcPr>
            <w:tcW w:w="1122" w:type="dxa"/>
            <w:vMerge w:val="restart"/>
            <w:tcBorders>
              <w:top w:val="double" w:sz="6" w:space="0" w:color="000000"/>
              <w:left w:val="nil"/>
              <w:bottom w:val="nil"/>
              <w:right w:val="nil"/>
            </w:tcBorders>
            <w:shd w:val="clear" w:color="auto" w:fill="auto"/>
            <w:hideMark/>
          </w:tcPr>
          <w:p w:rsidR="008D38DB" w:rsidRPr="008D38DB" w:rsidRDefault="008D38DB" w:rsidP="008D38DB">
            <w:pPr>
              <w:jc w:val="center"/>
              <w:rPr>
                <w:rFonts w:ascii="Times New Roman CYR" w:hAnsi="Times New Roman CYR" w:cs="Times New Roman CYR"/>
                <w:b/>
                <w:bCs/>
              </w:rPr>
            </w:pPr>
            <w:r w:rsidRPr="008D38DB">
              <w:rPr>
                <w:rFonts w:ascii="Times New Roman CYR" w:hAnsi="Times New Roman CYR" w:cs="Times New Roman CYR"/>
                <w:b/>
                <w:bCs/>
              </w:rPr>
              <w:t> </w:t>
            </w:r>
          </w:p>
        </w:tc>
        <w:tc>
          <w:tcPr>
            <w:tcW w:w="3090" w:type="dxa"/>
            <w:vMerge w:val="restart"/>
            <w:tcBorders>
              <w:top w:val="double" w:sz="6" w:space="0" w:color="000000"/>
              <w:left w:val="nil"/>
              <w:bottom w:val="nil"/>
              <w:right w:val="single" w:sz="4" w:space="0" w:color="000000"/>
            </w:tcBorders>
            <w:shd w:val="clear" w:color="auto" w:fill="auto"/>
            <w:hideMark/>
          </w:tcPr>
          <w:p w:rsidR="008D38DB" w:rsidRPr="008D38DB" w:rsidRDefault="008D38DB" w:rsidP="008D38DB">
            <w:pPr>
              <w:rPr>
                <w:rFonts w:ascii="Times New Roman CYR" w:hAnsi="Times New Roman CYR" w:cs="Times New Roman CYR"/>
                <w:b/>
                <w:bCs/>
              </w:rPr>
            </w:pPr>
            <w:r w:rsidRPr="008D38DB">
              <w:rPr>
                <w:rFonts w:ascii="Times New Roman CYR" w:hAnsi="Times New Roman CYR" w:cs="Times New Roman CYR"/>
                <w:b/>
                <w:bCs/>
              </w:rPr>
              <w:t>Итого прямые затраты по разделу 1</w:t>
            </w:r>
          </w:p>
        </w:tc>
        <w:tc>
          <w:tcPr>
            <w:tcW w:w="1117" w:type="dxa"/>
            <w:tcBorders>
              <w:top w:val="double" w:sz="6" w:space="0" w:color="000000"/>
              <w:left w:val="nil"/>
              <w:bottom w:val="single" w:sz="4" w:space="0" w:color="000000"/>
              <w:right w:val="single" w:sz="4" w:space="0" w:color="000000"/>
            </w:tcBorders>
            <w:shd w:val="clear" w:color="auto" w:fill="auto"/>
            <w:hideMark/>
          </w:tcPr>
          <w:p w:rsidR="008D38DB" w:rsidRPr="008D38DB" w:rsidRDefault="008D38DB" w:rsidP="008D38DB">
            <w:pPr>
              <w:jc w:val="center"/>
              <w:rPr>
                <w:rFonts w:ascii="Times New Roman CYR" w:hAnsi="Times New Roman CYR" w:cs="Times New Roman CYR"/>
                <w:b/>
                <w:bCs/>
                <w:sz w:val="18"/>
                <w:szCs w:val="18"/>
              </w:rPr>
            </w:pPr>
            <w:r w:rsidRPr="008D38DB">
              <w:rPr>
                <w:rFonts w:ascii="Times New Roman CYR" w:hAnsi="Times New Roman CYR" w:cs="Times New Roman CYR"/>
                <w:b/>
                <w:bCs/>
                <w:sz w:val="18"/>
                <w:szCs w:val="18"/>
              </w:rPr>
              <w:t>руб.</w:t>
            </w:r>
          </w:p>
        </w:tc>
        <w:tc>
          <w:tcPr>
            <w:tcW w:w="981" w:type="dxa"/>
            <w:tcBorders>
              <w:top w:val="double" w:sz="6" w:space="0" w:color="000000"/>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943" w:type="dxa"/>
            <w:gridSpan w:val="2"/>
            <w:tcBorders>
              <w:top w:val="double" w:sz="6" w:space="0" w:color="000000"/>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476" w:type="dxa"/>
            <w:gridSpan w:val="2"/>
            <w:tcBorders>
              <w:top w:val="double" w:sz="6" w:space="0" w:color="000000"/>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424" w:type="dxa"/>
            <w:gridSpan w:val="2"/>
            <w:tcBorders>
              <w:top w:val="double" w:sz="6" w:space="0" w:color="000000"/>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104566</w:t>
            </w:r>
          </w:p>
        </w:tc>
        <w:tc>
          <w:tcPr>
            <w:tcW w:w="773" w:type="dxa"/>
            <w:gridSpan w:val="2"/>
            <w:tcBorders>
              <w:top w:val="double" w:sz="6" w:space="0" w:color="000000"/>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772" w:type="dxa"/>
            <w:gridSpan w:val="3"/>
            <w:tcBorders>
              <w:top w:val="double" w:sz="6" w:space="0" w:color="000000"/>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03" w:type="dxa"/>
            <w:gridSpan w:val="3"/>
            <w:tcBorders>
              <w:top w:val="double" w:sz="6" w:space="0" w:color="000000"/>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14" w:type="dxa"/>
            <w:gridSpan w:val="3"/>
            <w:tcBorders>
              <w:top w:val="double" w:sz="6" w:space="0" w:color="000000"/>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16" w:type="dxa"/>
            <w:gridSpan w:val="3"/>
            <w:tcBorders>
              <w:top w:val="double" w:sz="6" w:space="0" w:color="000000"/>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w:t>
            </w:r>
          </w:p>
        </w:tc>
      </w:tr>
      <w:tr w:rsidR="008D38DB" w:rsidRPr="008D38DB" w:rsidTr="008D10A7">
        <w:trPr>
          <w:trHeight w:val="255"/>
        </w:trPr>
        <w:tc>
          <w:tcPr>
            <w:tcW w:w="593" w:type="dxa"/>
            <w:tcBorders>
              <w:top w:val="nil"/>
              <w:left w:val="single" w:sz="4" w:space="0" w:color="000000"/>
              <w:bottom w:val="nil"/>
              <w:right w:val="nil"/>
            </w:tcBorders>
            <w:shd w:val="clear" w:color="auto" w:fill="auto"/>
            <w:hideMark/>
          </w:tcPr>
          <w:p w:rsidR="008D38DB" w:rsidRPr="008D38DB" w:rsidRDefault="008D38DB" w:rsidP="008D38DB">
            <w:pPr>
              <w:jc w:val="center"/>
              <w:rPr>
                <w:rFonts w:ascii="Times New Roman CYR" w:hAnsi="Times New Roman CYR" w:cs="Times New Roman CYR"/>
                <w:b/>
                <w:bCs/>
              </w:rPr>
            </w:pPr>
            <w:r w:rsidRPr="008D38DB">
              <w:rPr>
                <w:rFonts w:ascii="Times New Roman CYR" w:hAnsi="Times New Roman CYR" w:cs="Times New Roman CYR"/>
                <w:b/>
                <w:bCs/>
              </w:rPr>
              <w:t> </w:t>
            </w:r>
          </w:p>
        </w:tc>
        <w:tc>
          <w:tcPr>
            <w:tcW w:w="1122" w:type="dxa"/>
            <w:vMerge/>
            <w:tcBorders>
              <w:top w:val="double" w:sz="6" w:space="0" w:color="000000"/>
              <w:left w:val="nil"/>
              <w:bottom w:val="nil"/>
              <w:right w:val="nil"/>
            </w:tcBorders>
            <w:shd w:val="clear" w:color="auto" w:fill="auto"/>
            <w:vAlign w:val="center"/>
            <w:hideMark/>
          </w:tcPr>
          <w:p w:rsidR="008D38DB" w:rsidRPr="008D38DB" w:rsidRDefault="008D38DB" w:rsidP="008D38DB">
            <w:pPr>
              <w:rPr>
                <w:rFonts w:ascii="Times New Roman CYR" w:hAnsi="Times New Roman CYR" w:cs="Times New Roman CYR"/>
                <w:b/>
                <w:bCs/>
              </w:rPr>
            </w:pPr>
          </w:p>
        </w:tc>
        <w:tc>
          <w:tcPr>
            <w:tcW w:w="3090" w:type="dxa"/>
            <w:vMerge/>
            <w:tcBorders>
              <w:top w:val="double" w:sz="6" w:space="0" w:color="000000"/>
              <w:left w:val="nil"/>
              <w:bottom w:val="nil"/>
              <w:right w:val="single" w:sz="4" w:space="0" w:color="000000"/>
            </w:tcBorders>
            <w:shd w:val="clear" w:color="auto" w:fill="auto"/>
            <w:vAlign w:val="center"/>
            <w:hideMark/>
          </w:tcPr>
          <w:p w:rsidR="008D38DB" w:rsidRPr="008D38DB" w:rsidRDefault="008D38DB" w:rsidP="008D38DB">
            <w:pPr>
              <w:rPr>
                <w:rFonts w:ascii="Times New Roman CYR" w:hAnsi="Times New Roman CYR" w:cs="Times New Roman CYR"/>
                <w:b/>
                <w:bCs/>
              </w:rPr>
            </w:pPr>
          </w:p>
        </w:tc>
        <w:tc>
          <w:tcPr>
            <w:tcW w:w="1117" w:type="dxa"/>
            <w:tcBorders>
              <w:top w:val="nil"/>
              <w:left w:val="nil"/>
              <w:bottom w:val="nil"/>
              <w:right w:val="single" w:sz="4" w:space="0" w:color="000000"/>
            </w:tcBorders>
            <w:shd w:val="clear" w:color="auto" w:fill="auto"/>
            <w:hideMark/>
          </w:tcPr>
          <w:p w:rsidR="008D38DB" w:rsidRPr="008D38DB" w:rsidRDefault="008D38DB" w:rsidP="008D38DB">
            <w:pPr>
              <w:jc w:val="center"/>
              <w:rPr>
                <w:rFonts w:ascii="Times New Roman CYR" w:hAnsi="Times New Roman CYR" w:cs="Times New Roman CYR"/>
                <w:b/>
                <w:bCs/>
                <w:sz w:val="18"/>
                <w:szCs w:val="18"/>
              </w:rPr>
            </w:pPr>
            <w:r w:rsidRPr="008D38DB">
              <w:rPr>
                <w:rFonts w:ascii="Times New Roman CYR" w:hAnsi="Times New Roman CYR" w:cs="Times New Roman CYR"/>
                <w:b/>
                <w:bCs/>
                <w:sz w:val="18"/>
                <w:szCs w:val="18"/>
              </w:rPr>
              <w:t>руб.</w:t>
            </w:r>
          </w:p>
        </w:tc>
        <w:tc>
          <w:tcPr>
            <w:tcW w:w="981" w:type="dxa"/>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943" w:type="dxa"/>
            <w:gridSpan w:val="2"/>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476" w:type="dxa"/>
            <w:gridSpan w:val="2"/>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424" w:type="dxa"/>
            <w:gridSpan w:val="2"/>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773" w:type="dxa"/>
            <w:gridSpan w:val="2"/>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772" w:type="dxa"/>
            <w:gridSpan w:val="3"/>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w:t>
            </w:r>
          </w:p>
        </w:tc>
        <w:tc>
          <w:tcPr>
            <w:tcW w:w="1103" w:type="dxa"/>
            <w:gridSpan w:val="3"/>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14" w:type="dxa"/>
            <w:gridSpan w:val="3"/>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16" w:type="dxa"/>
            <w:gridSpan w:val="3"/>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w:t>
            </w:r>
          </w:p>
        </w:tc>
      </w:tr>
      <w:tr w:rsidR="008D38DB" w:rsidRPr="008D38DB" w:rsidTr="008D10A7">
        <w:trPr>
          <w:trHeight w:val="255"/>
        </w:trPr>
        <w:tc>
          <w:tcPr>
            <w:tcW w:w="593" w:type="dxa"/>
            <w:tcBorders>
              <w:top w:val="nil"/>
              <w:left w:val="single" w:sz="4" w:space="0" w:color="000000"/>
              <w:bottom w:val="single" w:sz="4" w:space="0" w:color="000000"/>
              <w:right w:val="nil"/>
            </w:tcBorders>
            <w:shd w:val="clear" w:color="auto" w:fill="auto"/>
            <w:hideMark/>
          </w:tcPr>
          <w:p w:rsidR="008D38DB" w:rsidRPr="008D38DB" w:rsidRDefault="008D38DB" w:rsidP="008D38DB">
            <w:pPr>
              <w:jc w:val="center"/>
              <w:rPr>
                <w:rFonts w:ascii="Times New Roman CYR" w:hAnsi="Times New Roman CYR" w:cs="Times New Roman CYR"/>
                <w:b/>
                <w:bCs/>
              </w:rPr>
            </w:pPr>
            <w:r w:rsidRPr="008D38DB">
              <w:rPr>
                <w:rFonts w:ascii="Times New Roman CYR" w:hAnsi="Times New Roman CYR" w:cs="Times New Roman CYR"/>
                <w:b/>
                <w:bCs/>
              </w:rPr>
              <w:t> </w:t>
            </w:r>
          </w:p>
        </w:tc>
        <w:tc>
          <w:tcPr>
            <w:tcW w:w="1122" w:type="dxa"/>
            <w:tcBorders>
              <w:top w:val="nil"/>
              <w:left w:val="nil"/>
              <w:bottom w:val="single" w:sz="4" w:space="0" w:color="000000"/>
              <w:right w:val="nil"/>
            </w:tcBorders>
            <w:shd w:val="clear" w:color="auto" w:fill="auto"/>
            <w:hideMark/>
          </w:tcPr>
          <w:p w:rsidR="008D38DB" w:rsidRPr="008D38DB" w:rsidRDefault="008D38DB" w:rsidP="008D38DB">
            <w:pPr>
              <w:jc w:val="center"/>
              <w:rPr>
                <w:rFonts w:ascii="Times New Roman CYR" w:hAnsi="Times New Roman CYR" w:cs="Times New Roman CYR"/>
                <w:b/>
                <w:bCs/>
              </w:rPr>
            </w:pPr>
            <w:r w:rsidRPr="008D38DB">
              <w:rPr>
                <w:rFonts w:ascii="Times New Roman CYR" w:hAnsi="Times New Roman CYR" w:cs="Times New Roman CYR"/>
                <w:b/>
                <w:bCs/>
              </w:rPr>
              <w:t> </w:t>
            </w:r>
          </w:p>
        </w:tc>
        <w:tc>
          <w:tcPr>
            <w:tcW w:w="3090" w:type="dxa"/>
            <w:tcBorders>
              <w:top w:val="nil"/>
              <w:left w:val="nil"/>
              <w:bottom w:val="single" w:sz="4" w:space="0" w:color="000000"/>
              <w:right w:val="single" w:sz="4" w:space="0" w:color="000000"/>
            </w:tcBorders>
            <w:shd w:val="clear" w:color="auto" w:fill="auto"/>
            <w:hideMark/>
          </w:tcPr>
          <w:p w:rsidR="008D38DB" w:rsidRPr="008D38DB" w:rsidRDefault="008D38DB" w:rsidP="008D38DB">
            <w:pPr>
              <w:jc w:val="right"/>
              <w:rPr>
                <w:rFonts w:ascii="Times New Roman CYR" w:hAnsi="Times New Roman CYR" w:cs="Times New Roman CYR"/>
                <w:b/>
                <w:bCs/>
              </w:rPr>
            </w:pPr>
            <w:r w:rsidRPr="008D38DB">
              <w:rPr>
                <w:rFonts w:ascii="Times New Roman CYR" w:hAnsi="Times New Roman CYR" w:cs="Times New Roman CYR"/>
                <w:b/>
                <w:bCs/>
              </w:rPr>
              <w:t> </w:t>
            </w:r>
          </w:p>
        </w:tc>
        <w:tc>
          <w:tcPr>
            <w:tcW w:w="1117" w:type="dxa"/>
            <w:tcBorders>
              <w:top w:val="nil"/>
              <w:left w:val="nil"/>
              <w:bottom w:val="single" w:sz="4" w:space="0" w:color="000000"/>
              <w:right w:val="single" w:sz="4" w:space="0" w:color="000000"/>
            </w:tcBorders>
            <w:shd w:val="clear" w:color="auto" w:fill="auto"/>
            <w:hideMark/>
          </w:tcPr>
          <w:p w:rsidR="008D38DB" w:rsidRPr="008D38DB" w:rsidRDefault="008D38DB" w:rsidP="008D38DB">
            <w:pPr>
              <w:jc w:val="center"/>
              <w:rPr>
                <w:rFonts w:ascii="Times New Roman CYR" w:hAnsi="Times New Roman CYR" w:cs="Times New Roman CYR"/>
                <w:b/>
                <w:bCs/>
              </w:rPr>
            </w:pPr>
            <w:r w:rsidRPr="008D38DB">
              <w:rPr>
                <w:rFonts w:ascii="Times New Roman CYR" w:hAnsi="Times New Roman CYR" w:cs="Times New Roman CYR"/>
                <w:b/>
                <w:bCs/>
              </w:rPr>
              <w:t> </w:t>
            </w:r>
          </w:p>
        </w:tc>
        <w:tc>
          <w:tcPr>
            <w:tcW w:w="981" w:type="dxa"/>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center"/>
              <w:rPr>
                <w:rFonts w:ascii="Times New Roman CYR" w:hAnsi="Times New Roman CYR" w:cs="Times New Roman CYR"/>
                <w:b/>
                <w:bCs/>
                <w:sz w:val="16"/>
                <w:szCs w:val="16"/>
              </w:rPr>
            </w:pPr>
            <w:r w:rsidRPr="008D38DB">
              <w:rPr>
                <w:rFonts w:ascii="Times New Roman CYR" w:hAnsi="Times New Roman CYR" w:cs="Times New Roman CYR"/>
                <w:b/>
                <w:bCs/>
                <w:sz w:val="16"/>
                <w:szCs w:val="16"/>
              </w:rPr>
              <w:t> </w:t>
            </w:r>
          </w:p>
        </w:tc>
        <w:tc>
          <w:tcPr>
            <w:tcW w:w="943" w:type="dxa"/>
            <w:gridSpan w:val="2"/>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center"/>
              <w:rPr>
                <w:rFonts w:ascii="Times New Roman CYR" w:hAnsi="Times New Roman CYR" w:cs="Times New Roman CYR"/>
                <w:b/>
                <w:bCs/>
                <w:sz w:val="16"/>
                <w:szCs w:val="16"/>
              </w:rPr>
            </w:pPr>
            <w:r w:rsidRPr="008D38DB">
              <w:rPr>
                <w:rFonts w:ascii="Times New Roman CYR" w:hAnsi="Times New Roman CYR" w:cs="Times New Roman CYR"/>
                <w:b/>
                <w:bCs/>
                <w:sz w:val="16"/>
                <w:szCs w:val="16"/>
              </w:rPr>
              <w:t> </w:t>
            </w:r>
          </w:p>
        </w:tc>
        <w:tc>
          <w:tcPr>
            <w:tcW w:w="1476" w:type="dxa"/>
            <w:gridSpan w:val="2"/>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center"/>
              <w:rPr>
                <w:rFonts w:ascii="Times New Roman CYR" w:hAnsi="Times New Roman CYR" w:cs="Times New Roman CYR"/>
                <w:b/>
                <w:bCs/>
                <w:sz w:val="16"/>
                <w:szCs w:val="16"/>
              </w:rPr>
            </w:pPr>
            <w:r w:rsidRPr="008D38DB">
              <w:rPr>
                <w:rFonts w:ascii="Times New Roman CYR" w:hAnsi="Times New Roman CYR" w:cs="Times New Roman CYR"/>
                <w:b/>
                <w:bCs/>
                <w:sz w:val="16"/>
                <w:szCs w:val="16"/>
              </w:rPr>
              <w:t> </w:t>
            </w:r>
          </w:p>
        </w:tc>
        <w:tc>
          <w:tcPr>
            <w:tcW w:w="1424" w:type="dxa"/>
            <w:gridSpan w:val="2"/>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center"/>
              <w:rPr>
                <w:rFonts w:ascii="Times New Roman CYR" w:hAnsi="Times New Roman CYR" w:cs="Times New Roman CYR"/>
                <w:b/>
                <w:bCs/>
              </w:rPr>
            </w:pPr>
            <w:r w:rsidRPr="008D38DB">
              <w:rPr>
                <w:rFonts w:ascii="Times New Roman CYR" w:hAnsi="Times New Roman CYR" w:cs="Times New Roman CYR"/>
                <w:b/>
                <w:bCs/>
              </w:rPr>
              <w:t> </w:t>
            </w:r>
          </w:p>
        </w:tc>
        <w:tc>
          <w:tcPr>
            <w:tcW w:w="773" w:type="dxa"/>
            <w:gridSpan w:val="2"/>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center"/>
              <w:rPr>
                <w:rFonts w:ascii="Times New Roman CYR" w:hAnsi="Times New Roman CYR" w:cs="Times New Roman CYR"/>
                <w:b/>
                <w:bCs/>
              </w:rPr>
            </w:pPr>
            <w:r w:rsidRPr="008D38DB">
              <w:rPr>
                <w:rFonts w:ascii="Times New Roman CYR" w:hAnsi="Times New Roman CYR" w:cs="Times New Roman CYR"/>
                <w:b/>
                <w:bCs/>
              </w:rPr>
              <w:t> </w:t>
            </w:r>
          </w:p>
        </w:tc>
        <w:tc>
          <w:tcPr>
            <w:tcW w:w="772" w:type="dxa"/>
            <w:gridSpan w:val="3"/>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center"/>
              <w:rPr>
                <w:rFonts w:ascii="Times New Roman CYR" w:hAnsi="Times New Roman CYR" w:cs="Times New Roman CYR"/>
                <w:b/>
                <w:bCs/>
              </w:rPr>
            </w:pPr>
            <w:r w:rsidRPr="008D38DB">
              <w:rPr>
                <w:rFonts w:ascii="Times New Roman CYR" w:hAnsi="Times New Roman CYR" w:cs="Times New Roman CYR"/>
                <w:b/>
                <w:bCs/>
              </w:rPr>
              <w:t> </w:t>
            </w:r>
          </w:p>
        </w:tc>
        <w:tc>
          <w:tcPr>
            <w:tcW w:w="1103" w:type="dxa"/>
            <w:gridSpan w:val="3"/>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center"/>
              <w:rPr>
                <w:rFonts w:ascii="Times New Roman CYR" w:hAnsi="Times New Roman CYR" w:cs="Times New Roman CYR"/>
                <w:b/>
                <w:bCs/>
              </w:rPr>
            </w:pPr>
            <w:r w:rsidRPr="008D38DB">
              <w:rPr>
                <w:rFonts w:ascii="Times New Roman CYR" w:hAnsi="Times New Roman CYR" w:cs="Times New Roman CYR"/>
                <w:b/>
                <w:bCs/>
              </w:rPr>
              <w:t> </w:t>
            </w:r>
          </w:p>
        </w:tc>
        <w:tc>
          <w:tcPr>
            <w:tcW w:w="1114" w:type="dxa"/>
            <w:gridSpan w:val="3"/>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center"/>
              <w:rPr>
                <w:rFonts w:ascii="Times New Roman CYR" w:hAnsi="Times New Roman CYR" w:cs="Times New Roman CYR"/>
                <w:b/>
                <w:bCs/>
              </w:rPr>
            </w:pPr>
            <w:r w:rsidRPr="008D38DB">
              <w:rPr>
                <w:rFonts w:ascii="Times New Roman CYR" w:hAnsi="Times New Roman CYR" w:cs="Times New Roman CYR"/>
                <w:b/>
                <w:bCs/>
              </w:rPr>
              <w:t> </w:t>
            </w:r>
          </w:p>
        </w:tc>
        <w:tc>
          <w:tcPr>
            <w:tcW w:w="1116" w:type="dxa"/>
            <w:gridSpan w:val="3"/>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center"/>
              <w:rPr>
                <w:rFonts w:ascii="Times New Roman CYR" w:hAnsi="Times New Roman CYR" w:cs="Times New Roman CYR"/>
                <w:b/>
                <w:bCs/>
              </w:rPr>
            </w:pPr>
            <w:r w:rsidRPr="008D38DB">
              <w:rPr>
                <w:rFonts w:ascii="Times New Roman CYR" w:hAnsi="Times New Roman CYR" w:cs="Times New Roman CYR"/>
                <w:b/>
                <w:bCs/>
              </w:rPr>
              <w:t> </w:t>
            </w:r>
          </w:p>
        </w:tc>
      </w:tr>
      <w:tr w:rsidR="008D38DB" w:rsidRPr="008D38DB" w:rsidTr="008D10A7">
        <w:trPr>
          <w:trHeight w:val="255"/>
        </w:trPr>
        <w:tc>
          <w:tcPr>
            <w:tcW w:w="593" w:type="dxa"/>
            <w:tcBorders>
              <w:top w:val="nil"/>
              <w:left w:val="single" w:sz="4" w:space="0" w:color="000000"/>
              <w:bottom w:val="single" w:sz="4" w:space="0" w:color="000000"/>
              <w:right w:val="nil"/>
            </w:tcBorders>
            <w:shd w:val="clear" w:color="auto" w:fill="auto"/>
            <w:hideMark/>
          </w:tcPr>
          <w:p w:rsidR="008D38DB" w:rsidRPr="008D38DB" w:rsidRDefault="008D38DB" w:rsidP="008D38DB">
            <w:pPr>
              <w:jc w:val="center"/>
              <w:rPr>
                <w:rFonts w:ascii="Times New Roman CYR" w:hAnsi="Times New Roman CYR" w:cs="Times New Roman CYR"/>
                <w:sz w:val="18"/>
                <w:szCs w:val="18"/>
              </w:rPr>
            </w:pPr>
            <w:r w:rsidRPr="008D38DB">
              <w:rPr>
                <w:rFonts w:ascii="Times New Roman CYR" w:hAnsi="Times New Roman CYR" w:cs="Times New Roman CYR"/>
                <w:sz w:val="18"/>
                <w:szCs w:val="18"/>
              </w:rPr>
              <w:t> </w:t>
            </w:r>
          </w:p>
        </w:tc>
        <w:tc>
          <w:tcPr>
            <w:tcW w:w="4212" w:type="dxa"/>
            <w:gridSpan w:val="2"/>
            <w:tcBorders>
              <w:top w:val="single" w:sz="4" w:space="0" w:color="000000"/>
              <w:left w:val="nil"/>
              <w:bottom w:val="single" w:sz="4" w:space="0" w:color="000000"/>
              <w:right w:val="single" w:sz="4" w:space="0" w:color="000000"/>
            </w:tcBorders>
            <w:shd w:val="clear" w:color="auto" w:fill="auto"/>
            <w:hideMark/>
          </w:tcPr>
          <w:p w:rsidR="008D38DB" w:rsidRPr="008D38DB" w:rsidRDefault="008D38DB" w:rsidP="008D38DB">
            <w:pPr>
              <w:rPr>
                <w:rFonts w:ascii="Times New Roman CYR" w:hAnsi="Times New Roman CYR" w:cs="Times New Roman CYR"/>
                <w:sz w:val="18"/>
                <w:szCs w:val="18"/>
              </w:rPr>
            </w:pPr>
            <w:r w:rsidRPr="008D38DB">
              <w:rPr>
                <w:rFonts w:ascii="Times New Roman CYR" w:hAnsi="Times New Roman CYR" w:cs="Times New Roman CYR"/>
                <w:sz w:val="18"/>
                <w:szCs w:val="18"/>
              </w:rPr>
              <w:t>Стоимость монтажных работ -</w:t>
            </w:r>
          </w:p>
        </w:tc>
        <w:tc>
          <w:tcPr>
            <w:tcW w:w="1117" w:type="dxa"/>
            <w:tcBorders>
              <w:top w:val="nil"/>
              <w:left w:val="nil"/>
              <w:bottom w:val="single" w:sz="4" w:space="0" w:color="000000"/>
              <w:right w:val="single" w:sz="4" w:space="0" w:color="000000"/>
            </w:tcBorders>
            <w:shd w:val="clear" w:color="auto" w:fill="auto"/>
            <w:hideMark/>
          </w:tcPr>
          <w:p w:rsidR="008D38DB" w:rsidRPr="008D38DB" w:rsidRDefault="008D38DB" w:rsidP="008D38DB">
            <w:pPr>
              <w:jc w:val="center"/>
              <w:rPr>
                <w:rFonts w:ascii="Times New Roman CYR" w:hAnsi="Times New Roman CYR" w:cs="Times New Roman CYR"/>
                <w:sz w:val="18"/>
                <w:szCs w:val="18"/>
              </w:rPr>
            </w:pPr>
            <w:r w:rsidRPr="008D38DB">
              <w:rPr>
                <w:rFonts w:ascii="Times New Roman CYR" w:hAnsi="Times New Roman CYR" w:cs="Times New Roman CYR"/>
                <w:sz w:val="18"/>
                <w:szCs w:val="18"/>
              </w:rPr>
              <w:t>руб.</w:t>
            </w:r>
          </w:p>
        </w:tc>
        <w:tc>
          <w:tcPr>
            <w:tcW w:w="981" w:type="dxa"/>
            <w:tcBorders>
              <w:top w:val="nil"/>
              <w:left w:val="nil"/>
              <w:bottom w:val="single" w:sz="4" w:space="0" w:color="000000"/>
              <w:right w:val="single" w:sz="4" w:space="0" w:color="000000"/>
            </w:tcBorders>
            <w:shd w:val="clear" w:color="auto" w:fill="auto"/>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943" w:type="dxa"/>
            <w:gridSpan w:val="2"/>
            <w:tcBorders>
              <w:top w:val="nil"/>
              <w:left w:val="nil"/>
              <w:bottom w:val="single" w:sz="4" w:space="0" w:color="000000"/>
              <w:right w:val="single" w:sz="4" w:space="0" w:color="000000"/>
            </w:tcBorders>
            <w:shd w:val="clear" w:color="auto" w:fill="auto"/>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476" w:type="dxa"/>
            <w:gridSpan w:val="2"/>
            <w:tcBorders>
              <w:top w:val="nil"/>
              <w:left w:val="nil"/>
              <w:bottom w:val="single" w:sz="4" w:space="0" w:color="000000"/>
              <w:right w:val="single" w:sz="4" w:space="0" w:color="000000"/>
            </w:tcBorders>
            <w:shd w:val="clear" w:color="auto" w:fill="auto"/>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424" w:type="dxa"/>
            <w:gridSpan w:val="2"/>
            <w:tcBorders>
              <w:top w:val="nil"/>
              <w:left w:val="nil"/>
              <w:bottom w:val="single" w:sz="4" w:space="0" w:color="000000"/>
              <w:right w:val="single" w:sz="4" w:space="0" w:color="000000"/>
            </w:tcBorders>
            <w:shd w:val="clear" w:color="auto" w:fill="auto"/>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104566</w:t>
            </w:r>
          </w:p>
        </w:tc>
        <w:tc>
          <w:tcPr>
            <w:tcW w:w="773" w:type="dxa"/>
            <w:gridSpan w:val="2"/>
            <w:tcBorders>
              <w:top w:val="nil"/>
              <w:left w:val="nil"/>
              <w:bottom w:val="single" w:sz="4" w:space="0" w:color="000000"/>
              <w:right w:val="single" w:sz="4" w:space="0" w:color="000000"/>
            </w:tcBorders>
            <w:shd w:val="clear" w:color="auto" w:fill="auto"/>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772" w:type="dxa"/>
            <w:gridSpan w:val="3"/>
            <w:tcBorders>
              <w:top w:val="nil"/>
              <w:left w:val="nil"/>
              <w:bottom w:val="single" w:sz="4" w:space="0" w:color="000000"/>
              <w:right w:val="single" w:sz="4" w:space="0" w:color="000000"/>
            </w:tcBorders>
            <w:shd w:val="clear" w:color="auto" w:fill="auto"/>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03" w:type="dxa"/>
            <w:gridSpan w:val="3"/>
            <w:tcBorders>
              <w:top w:val="nil"/>
              <w:left w:val="nil"/>
              <w:bottom w:val="single" w:sz="4" w:space="0" w:color="000000"/>
              <w:right w:val="single" w:sz="4" w:space="0" w:color="000000"/>
            </w:tcBorders>
            <w:shd w:val="clear" w:color="auto" w:fill="auto"/>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14" w:type="dxa"/>
            <w:gridSpan w:val="3"/>
            <w:tcBorders>
              <w:top w:val="nil"/>
              <w:left w:val="nil"/>
              <w:bottom w:val="single" w:sz="4" w:space="0" w:color="000000"/>
              <w:right w:val="single" w:sz="4" w:space="0" w:color="000000"/>
            </w:tcBorders>
            <w:shd w:val="clear" w:color="auto" w:fill="auto"/>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16" w:type="dxa"/>
            <w:gridSpan w:val="3"/>
            <w:tcBorders>
              <w:top w:val="nil"/>
              <w:left w:val="nil"/>
              <w:bottom w:val="single" w:sz="4" w:space="0" w:color="000000"/>
              <w:right w:val="single" w:sz="4" w:space="0" w:color="000000"/>
            </w:tcBorders>
            <w:shd w:val="clear" w:color="auto" w:fill="auto"/>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r>
      <w:tr w:rsidR="008D38DB" w:rsidRPr="008D38DB" w:rsidTr="008D10A7">
        <w:trPr>
          <w:trHeight w:val="255"/>
        </w:trPr>
        <w:tc>
          <w:tcPr>
            <w:tcW w:w="593" w:type="dxa"/>
            <w:tcBorders>
              <w:top w:val="nil"/>
              <w:left w:val="single" w:sz="4" w:space="0" w:color="000000"/>
              <w:bottom w:val="single" w:sz="4" w:space="0" w:color="000000"/>
              <w:right w:val="nil"/>
            </w:tcBorders>
            <w:shd w:val="clear" w:color="auto" w:fill="auto"/>
            <w:hideMark/>
          </w:tcPr>
          <w:p w:rsidR="008D38DB" w:rsidRPr="008D38DB" w:rsidRDefault="008D38DB" w:rsidP="008D38DB">
            <w:pPr>
              <w:jc w:val="center"/>
              <w:rPr>
                <w:rFonts w:ascii="Times New Roman CYR" w:hAnsi="Times New Roman CYR" w:cs="Times New Roman CYR"/>
                <w:sz w:val="18"/>
                <w:szCs w:val="18"/>
              </w:rPr>
            </w:pPr>
            <w:r w:rsidRPr="008D38DB">
              <w:rPr>
                <w:rFonts w:ascii="Times New Roman CYR" w:hAnsi="Times New Roman CYR" w:cs="Times New Roman CYR"/>
                <w:sz w:val="18"/>
                <w:szCs w:val="18"/>
              </w:rPr>
              <w:t> </w:t>
            </w:r>
          </w:p>
        </w:tc>
        <w:tc>
          <w:tcPr>
            <w:tcW w:w="4212" w:type="dxa"/>
            <w:gridSpan w:val="2"/>
            <w:tcBorders>
              <w:top w:val="single" w:sz="4" w:space="0" w:color="000000"/>
              <w:left w:val="nil"/>
              <w:bottom w:val="single" w:sz="4" w:space="0" w:color="000000"/>
              <w:right w:val="single" w:sz="4" w:space="0" w:color="000000"/>
            </w:tcBorders>
            <w:shd w:val="clear" w:color="auto" w:fill="auto"/>
            <w:hideMark/>
          </w:tcPr>
          <w:p w:rsidR="008D38DB" w:rsidRPr="008D38DB" w:rsidRDefault="008D38DB" w:rsidP="008D38DB">
            <w:pPr>
              <w:rPr>
                <w:rFonts w:ascii="Times New Roman CYR" w:hAnsi="Times New Roman CYR" w:cs="Times New Roman CYR"/>
                <w:sz w:val="18"/>
                <w:szCs w:val="18"/>
              </w:rPr>
            </w:pPr>
            <w:r w:rsidRPr="008D38DB">
              <w:rPr>
                <w:rFonts w:ascii="Times New Roman CYR" w:hAnsi="Times New Roman CYR" w:cs="Times New Roman CYR"/>
                <w:sz w:val="18"/>
                <w:szCs w:val="18"/>
              </w:rPr>
              <w:t>Всего, стоимость монтажных работ -</w:t>
            </w:r>
          </w:p>
        </w:tc>
        <w:tc>
          <w:tcPr>
            <w:tcW w:w="1117" w:type="dxa"/>
            <w:tcBorders>
              <w:top w:val="nil"/>
              <w:left w:val="nil"/>
              <w:bottom w:val="single" w:sz="4" w:space="0" w:color="000000"/>
              <w:right w:val="single" w:sz="4" w:space="0" w:color="000000"/>
            </w:tcBorders>
            <w:shd w:val="clear" w:color="auto" w:fill="auto"/>
            <w:hideMark/>
          </w:tcPr>
          <w:p w:rsidR="008D38DB" w:rsidRPr="008D38DB" w:rsidRDefault="008D38DB" w:rsidP="008D38DB">
            <w:pPr>
              <w:jc w:val="center"/>
              <w:rPr>
                <w:rFonts w:ascii="Times New Roman CYR" w:hAnsi="Times New Roman CYR" w:cs="Times New Roman CYR"/>
                <w:sz w:val="18"/>
                <w:szCs w:val="18"/>
              </w:rPr>
            </w:pPr>
            <w:r w:rsidRPr="008D38DB">
              <w:rPr>
                <w:rFonts w:ascii="Times New Roman CYR" w:hAnsi="Times New Roman CYR" w:cs="Times New Roman CYR"/>
                <w:sz w:val="18"/>
                <w:szCs w:val="18"/>
              </w:rPr>
              <w:t>руб.</w:t>
            </w:r>
          </w:p>
        </w:tc>
        <w:tc>
          <w:tcPr>
            <w:tcW w:w="981" w:type="dxa"/>
            <w:tcBorders>
              <w:top w:val="nil"/>
              <w:left w:val="nil"/>
              <w:bottom w:val="single" w:sz="4" w:space="0" w:color="000000"/>
              <w:right w:val="single" w:sz="4" w:space="0" w:color="000000"/>
            </w:tcBorders>
            <w:shd w:val="clear" w:color="auto" w:fill="auto"/>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943" w:type="dxa"/>
            <w:gridSpan w:val="2"/>
            <w:tcBorders>
              <w:top w:val="nil"/>
              <w:left w:val="nil"/>
              <w:bottom w:val="single" w:sz="4" w:space="0" w:color="000000"/>
              <w:right w:val="single" w:sz="4" w:space="0" w:color="000000"/>
            </w:tcBorders>
            <w:shd w:val="clear" w:color="auto" w:fill="auto"/>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476" w:type="dxa"/>
            <w:gridSpan w:val="2"/>
            <w:tcBorders>
              <w:top w:val="nil"/>
              <w:left w:val="nil"/>
              <w:bottom w:val="single" w:sz="4" w:space="0" w:color="000000"/>
              <w:right w:val="single" w:sz="4" w:space="0" w:color="000000"/>
            </w:tcBorders>
            <w:shd w:val="clear" w:color="auto" w:fill="auto"/>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424" w:type="dxa"/>
            <w:gridSpan w:val="2"/>
            <w:tcBorders>
              <w:top w:val="nil"/>
              <w:left w:val="nil"/>
              <w:bottom w:val="single" w:sz="4" w:space="0" w:color="000000"/>
              <w:right w:val="single" w:sz="4" w:space="0" w:color="000000"/>
            </w:tcBorders>
            <w:shd w:val="clear" w:color="auto" w:fill="auto"/>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104566</w:t>
            </w:r>
          </w:p>
        </w:tc>
        <w:tc>
          <w:tcPr>
            <w:tcW w:w="773" w:type="dxa"/>
            <w:gridSpan w:val="2"/>
            <w:tcBorders>
              <w:top w:val="nil"/>
              <w:left w:val="nil"/>
              <w:bottom w:val="single" w:sz="4" w:space="0" w:color="000000"/>
              <w:right w:val="single" w:sz="4" w:space="0" w:color="000000"/>
            </w:tcBorders>
            <w:shd w:val="clear" w:color="auto" w:fill="auto"/>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772" w:type="dxa"/>
            <w:gridSpan w:val="3"/>
            <w:tcBorders>
              <w:top w:val="nil"/>
              <w:left w:val="nil"/>
              <w:bottom w:val="single" w:sz="4" w:space="0" w:color="000000"/>
              <w:right w:val="single" w:sz="4" w:space="0" w:color="000000"/>
            </w:tcBorders>
            <w:shd w:val="clear" w:color="auto" w:fill="auto"/>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03" w:type="dxa"/>
            <w:gridSpan w:val="3"/>
            <w:tcBorders>
              <w:top w:val="nil"/>
              <w:left w:val="nil"/>
              <w:bottom w:val="single" w:sz="4" w:space="0" w:color="000000"/>
              <w:right w:val="single" w:sz="4" w:space="0" w:color="000000"/>
            </w:tcBorders>
            <w:shd w:val="clear" w:color="auto" w:fill="auto"/>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14" w:type="dxa"/>
            <w:gridSpan w:val="3"/>
            <w:tcBorders>
              <w:top w:val="nil"/>
              <w:left w:val="nil"/>
              <w:bottom w:val="single" w:sz="4" w:space="0" w:color="000000"/>
              <w:right w:val="single" w:sz="4" w:space="0" w:color="000000"/>
            </w:tcBorders>
            <w:shd w:val="clear" w:color="auto" w:fill="auto"/>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16" w:type="dxa"/>
            <w:gridSpan w:val="3"/>
            <w:tcBorders>
              <w:top w:val="nil"/>
              <w:left w:val="nil"/>
              <w:bottom w:val="single" w:sz="4" w:space="0" w:color="000000"/>
              <w:right w:val="single" w:sz="4" w:space="0" w:color="000000"/>
            </w:tcBorders>
            <w:shd w:val="clear" w:color="auto" w:fill="auto"/>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r>
      <w:tr w:rsidR="008D38DB" w:rsidRPr="008D38DB" w:rsidTr="008D10A7">
        <w:trPr>
          <w:trHeight w:val="255"/>
        </w:trPr>
        <w:tc>
          <w:tcPr>
            <w:tcW w:w="593" w:type="dxa"/>
            <w:tcBorders>
              <w:top w:val="nil"/>
              <w:left w:val="single" w:sz="4" w:space="0" w:color="000000"/>
              <w:bottom w:val="single" w:sz="4" w:space="0" w:color="000000"/>
              <w:right w:val="nil"/>
            </w:tcBorders>
            <w:shd w:val="clear" w:color="auto" w:fill="auto"/>
            <w:hideMark/>
          </w:tcPr>
          <w:p w:rsidR="008D38DB" w:rsidRPr="008D38DB" w:rsidRDefault="008D38DB" w:rsidP="008D38DB">
            <w:pPr>
              <w:jc w:val="center"/>
              <w:rPr>
                <w:rFonts w:ascii="Times New Roman CYR" w:hAnsi="Times New Roman CYR" w:cs="Times New Roman CYR"/>
                <w:sz w:val="18"/>
                <w:szCs w:val="18"/>
              </w:rPr>
            </w:pPr>
            <w:r w:rsidRPr="008D38DB">
              <w:rPr>
                <w:rFonts w:ascii="Times New Roman CYR" w:hAnsi="Times New Roman CYR" w:cs="Times New Roman CYR"/>
                <w:sz w:val="18"/>
                <w:szCs w:val="18"/>
              </w:rPr>
              <w:t> </w:t>
            </w:r>
          </w:p>
        </w:tc>
        <w:tc>
          <w:tcPr>
            <w:tcW w:w="1122" w:type="dxa"/>
            <w:tcBorders>
              <w:top w:val="nil"/>
              <w:left w:val="nil"/>
              <w:bottom w:val="single" w:sz="4" w:space="0" w:color="000000"/>
              <w:right w:val="nil"/>
            </w:tcBorders>
            <w:shd w:val="clear" w:color="auto" w:fill="auto"/>
            <w:hideMark/>
          </w:tcPr>
          <w:p w:rsidR="008D38DB" w:rsidRPr="008D38DB" w:rsidRDefault="008D38DB" w:rsidP="008D38DB">
            <w:pPr>
              <w:rPr>
                <w:rFonts w:ascii="Times New Roman CYR" w:hAnsi="Times New Roman CYR" w:cs="Times New Roman CYR"/>
                <w:sz w:val="18"/>
                <w:szCs w:val="18"/>
              </w:rPr>
            </w:pPr>
            <w:r w:rsidRPr="008D38DB">
              <w:rPr>
                <w:rFonts w:ascii="Times New Roman CYR" w:hAnsi="Times New Roman CYR" w:cs="Times New Roman CYR"/>
                <w:sz w:val="18"/>
                <w:szCs w:val="18"/>
              </w:rPr>
              <w:t> </w:t>
            </w:r>
          </w:p>
        </w:tc>
        <w:tc>
          <w:tcPr>
            <w:tcW w:w="3090" w:type="dxa"/>
            <w:tcBorders>
              <w:top w:val="nil"/>
              <w:left w:val="nil"/>
              <w:bottom w:val="single" w:sz="4" w:space="0" w:color="000000"/>
              <w:right w:val="single" w:sz="4" w:space="0" w:color="000000"/>
            </w:tcBorders>
            <w:shd w:val="clear" w:color="auto" w:fill="auto"/>
            <w:hideMark/>
          </w:tcPr>
          <w:p w:rsidR="008D38DB" w:rsidRPr="008D38DB" w:rsidRDefault="008D38DB" w:rsidP="008D38DB">
            <w:pPr>
              <w:rPr>
                <w:rFonts w:ascii="Times New Roman CYR" w:hAnsi="Times New Roman CYR" w:cs="Times New Roman CYR"/>
                <w:sz w:val="18"/>
                <w:szCs w:val="18"/>
              </w:rPr>
            </w:pPr>
            <w:r w:rsidRPr="008D38DB">
              <w:rPr>
                <w:rFonts w:ascii="Times New Roman CYR" w:hAnsi="Times New Roman CYR" w:cs="Times New Roman CYR"/>
                <w:sz w:val="18"/>
                <w:szCs w:val="18"/>
              </w:rPr>
              <w:t xml:space="preserve">Итого по разделу </w:t>
            </w:r>
          </w:p>
        </w:tc>
        <w:tc>
          <w:tcPr>
            <w:tcW w:w="1117" w:type="dxa"/>
            <w:tcBorders>
              <w:top w:val="nil"/>
              <w:left w:val="nil"/>
              <w:bottom w:val="single" w:sz="4" w:space="0" w:color="000000"/>
              <w:right w:val="single" w:sz="4" w:space="0" w:color="000000"/>
            </w:tcBorders>
            <w:shd w:val="clear" w:color="auto" w:fill="auto"/>
            <w:hideMark/>
          </w:tcPr>
          <w:p w:rsidR="008D38DB" w:rsidRPr="008D38DB" w:rsidRDefault="008D38DB" w:rsidP="008D38DB">
            <w:pPr>
              <w:jc w:val="center"/>
              <w:rPr>
                <w:rFonts w:ascii="Times New Roman CYR" w:hAnsi="Times New Roman CYR" w:cs="Times New Roman CYR"/>
                <w:sz w:val="18"/>
                <w:szCs w:val="18"/>
              </w:rPr>
            </w:pPr>
            <w:r w:rsidRPr="008D38DB">
              <w:rPr>
                <w:rFonts w:ascii="Times New Roman CYR" w:hAnsi="Times New Roman CYR" w:cs="Times New Roman CYR"/>
                <w:sz w:val="18"/>
                <w:szCs w:val="18"/>
              </w:rPr>
              <w:t>руб.</w:t>
            </w:r>
          </w:p>
        </w:tc>
        <w:tc>
          <w:tcPr>
            <w:tcW w:w="981" w:type="dxa"/>
            <w:tcBorders>
              <w:top w:val="nil"/>
              <w:left w:val="nil"/>
              <w:bottom w:val="single" w:sz="4" w:space="0" w:color="000000"/>
              <w:right w:val="single" w:sz="4" w:space="0" w:color="000000"/>
            </w:tcBorders>
            <w:shd w:val="clear" w:color="auto" w:fill="auto"/>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943" w:type="dxa"/>
            <w:gridSpan w:val="2"/>
            <w:tcBorders>
              <w:top w:val="nil"/>
              <w:left w:val="nil"/>
              <w:bottom w:val="single" w:sz="4" w:space="0" w:color="000000"/>
              <w:right w:val="single" w:sz="4" w:space="0" w:color="000000"/>
            </w:tcBorders>
            <w:shd w:val="clear" w:color="auto" w:fill="auto"/>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476" w:type="dxa"/>
            <w:gridSpan w:val="2"/>
            <w:tcBorders>
              <w:top w:val="nil"/>
              <w:left w:val="nil"/>
              <w:bottom w:val="single" w:sz="4" w:space="0" w:color="000000"/>
              <w:right w:val="single" w:sz="4" w:space="0" w:color="000000"/>
            </w:tcBorders>
            <w:shd w:val="clear" w:color="auto" w:fill="auto"/>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424" w:type="dxa"/>
            <w:gridSpan w:val="2"/>
            <w:tcBorders>
              <w:top w:val="nil"/>
              <w:left w:val="nil"/>
              <w:bottom w:val="single" w:sz="4" w:space="0" w:color="000000"/>
              <w:right w:val="single" w:sz="4" w:space="0" w:color="000000"/>
            </w:tcBorders>
            <w:shd w:val="clear" w:color="auto" w:fill="auto"/>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104566</w:t>
            </w:r>
          </w:p>
        </w:tc>
        <w:tc>
          <w:tcPr>
            <w:tcW w:w="773" w:type="dxa"/>
            <w:gridSpan w:val="2"/>
            <w:tcBorders>
              <w:top w:val="nil"/>
              <w:left w:val="nil"/>
              <w:bottom w:val="single" w:sz="4" w:space="0" w:color="000000"/>
              <w:right w:val="single" w:sz="4" w:space="0" w:color="000000"/>
            </w:tcBorders>
            <w:shd w:val="clear" w:color="auto" w:fill="auto"/>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772" w:type="dxa"/>
            <w:gridSpan w:val="3"/>
            <w:tcBorders>
              <w:top w:val="nil"/>
              <w:left w:val="nil"/>
              <w:bottom w:val="single" w:sz="4" w:space="0" w:color="000000"/>
              <w:right w:val="single" w:sz="4" w:space="0" w:color="000000"/>
            </w:tcBorders>
            <w:shd w:val="clear" w:color="auto" w:fill="auto"/>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03" w:type="dxa"/>
            <w:gridSpan w:val="3"/>
            <w:tcBorders>
              <w:top w:val="nil"/>
              <w:left w:val="nil"/>
              <w:bottom w:val="single" w:sz="4" w:space="0" w:color="000000"/>
              <w:right w:val="single" w:sz="4" w:space="0" w:color="000000"/>
            </w:tcBorders>
            <w:shd w:val="clear" w:color="auto" w:fill="auto"/>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14" w:type="dxa"/>
            <w:gridSpan w:val="3"/>
            <w:tcBorders>
              <w:top w:val="nil"/>
              <w:left w:val="nil"/>
              <w:bottom w:val="single" w:sz="4" w:space="0" w:color="000000"/>
              <w:right w:val="single" w:sz="4" w:space="0" w:color="000000"/>
            </w:tcBorders>
            <w:shd w:val="clear" w:color="auto" w:fill="auto"/>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16" w:type="dxa"/>
            <w:gridSpan w:val="3"/>
            <w:tcBorders>
              <w:top w:val="nil"/>
              <w:left w:val="nil"/>
              <w:bottom w:val="single" w:sz="4" w:space="0" w:color="000000"/>
              <w:right w:val="single" w:sz="4" w:space="0" w:color="000000"/>
            </w:tcBorders>
            <w:shd w:val="clear" w:color="auto" w:fill="auto"/>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r>
      <w:tr w:rsidR="008D38DB" w:rsidRPr="008D38DB" w:rsidTr="008D10A7">
        <w:trPr>
          <w:gridAfter w:val="1"/>
          <w:wAfter w:w="218" w:type="dxa"/>
          <w:trHeight w:val="255"/>
        </w:trPr>
        <w:tc>
          <w:tcPr>
            <w:tcW w:w="15406" w:type="dxa"/>
            <w:gridSpan w:val="24"/>
            <w:tcBorders>
              <w:top w:val="single" w:sz="4" w:space="0" w:color="000000"/>
              <w:left w:val="single" w:sz="4" w:space="0" w:color="000000"/>
              <w:bottom w:val="single" w:sz="4" w:space="0" w:color="000000"/>
              <w:right w:val="single" w:sz="4" w:space="0" w:color="000000"/>
            </w:tcBorders>
            <w:shd w:val="clear" w:color="auto" w:fill="auto"/>
            <w:hideMark/>
          </w:tcPr>
          <w:p w:rsidR="008D38DB" w:rsidRPr="008D38DB" w:rsidRDefault="008D38DB" w:rsidP="008D38DB">
            <w:pPr>
              <w:rPr>
                <w:rFonts w:ascii="Arial CYR" w:hAnsi="Arial CYR" w:cs="Arial CYR"/>
              </w:rPr>
            </w:pPr>
            <w:r w:rsidRPr="008D38DB">
              <w:rPr>
                <w:rFonts w:ascii="Arial CYR" w:hAnsi="Arial CYR" w:cs="Arial CYR"/>
              </w:rPr>
              <w:t> </w:t>
            </w:r>
          </w:p>
        </w:tc>
      </w:tr>
      <w:tr w:rsidR="008D38DB" w:rsidRPr="008D38DB" w:rsidTr="008D10A7">
        <w:trPr>
          <w:gridAfter w:val="1"/>
          <w:wAfter w:w="218" w:type="dxa"/>
          <w:trHeight w:val="315"/>
        </w:trPr>
        <w:tc>
          <w:tcPr>
            <w:tcW w:w="15406" w:type="dxa"/>
            <w:gridSpan w:val="24"/>
            <w:tcBorders>
              <w:top w:val="single" w:sz="4" w:space="0" w:color="000000"/>
              <w:left w:val="single" w:sz="4" w:space="0" w:color="000000"/>
              <w:bottom w:val="single" w:sz="4" w:space="0" w:color="000000"/>
              <w:right w:val="single" w:sz="4" w:space="0" w:color="000000"/>
            </w:tcBorders>
            <w:shd w:val="clear" w:color="auto" w:fill="auto"/>
            <w:vAlign w:val="bottom"/>
            <w:hideMark/>
          </w:tcPr>
          <w:p w:rsidR="008D38DB" w:rsidRPr="008D38DB" w:rsidRDefault="008D38DB" w:rsidP="008D38DB">
            <w:pPr>
              <w:jc w:val="center"/>
              <w:rPr>
                <w:rFonts w:ascii="Times New Roman CYR" w:hAnsi="Times New Roman CYR" w:cs="Times New Roman CYR"/>
                <w:b/>
                <w:bCs/>
                <w:sz w:val="24"/>
                <w:szCs w:val="24"/>
                <w:u w:val="single"/>
              </w:rPr>
            </w:pPr>
            <w:r w:rsidRPr="008D38DB">
              <w:rPr>
                <w:rFonts w:ascii="Times New Roman CYR" w:hAnsi="Times New Roman CYR" w:cs="Times New Roman CYR"/>
                <w:b/>
                <w:bCs/>
                <w:sz w:val="24"/>
                <w:szCs w:val="24"/>
                <w:u w:val="single"/>
              </w:rPr>
              <w:t>Раздел 2.Пуско-наладочные работы</w:t>
            </w:r>
          </w:p>
        </w:tc>
      </w:tr>
      <w:tr w:rsidR="008D38DB" w:rsidRPr="008D38DB" w:rsidTr="008D10A7">
        <w:trPr>
          <w:trHeight w:val="510"/>
        </w:trPr>
        <w:tc>
          <w:tcPr>
            <w:tcW w:w="593" w:type="dxa"/>
            <w:tcBorders>
              <w:top w:val="nil"/>
              <w:left w:val="single" w:sz="4" w:space="0" w:color="000000"/>
              <w:bottom w:val="nil"/>
              <w:right w:val="single" w:sz="4" w:space="0" w:color="000000"/>
            </w:tcBorders>
            <w:shd w:val="clear" w:color="auto" w:fill="auto"/>
            <w:hideMark/>
          </w:tcPr>
          <w:p w:rsidR="008D38DB" w:rsidRPr="008D38DB" w:rsidRDefault="008D38DB" w:rsidP="008D38DB">
            <w:pPr>
              <w:jc w:val="center"/>
              <w:rPr>
                <w:rFonts w:ascii="Times New Roman CYR" w:hAnsi="Times New Roman CYR" w:cs="Times New Roman CYR"/>
                <w:b/>
                <w:bCs/>
              </w:rPr>
            </w:pPr>
            <w:r w:rsidRPr="008D38DB">
              <w:rPr>
                <w:rFonts w:ascii="Times New Roman CYR" w:hAnsi="Times New Roman CYR" w:cs="Times New Roman CYR"/>
                <w:b/>
                <w:bCs/>
              </w:rPr>
              <w:t>11</w:t>
            </w:r>
          </w:p>
        </w:tc>
        <w:tc>
          <w:tcPr>
            <w:tcW w:w="1122" w:type="dxa"/>
            <w:tcBorders>
              <w:top w:val="nil"/>
              <w:left w:val="nil"/>
              <w:bottom w:val="nil"/>
              <w:right w:val="single" w:sz="4" w:space="0" w:color="000000"/>
            </w:tcBorders>
            <w:shd w:val="clear" w:color="auto" w:fill="auto"/>
            <w:hideMark/>
          </w:tcPr>
          <w:p w:rsidR="008D38DB" w:rsidRPr="008D38DB" w:rsidRDefault="008D38DB" w:rsidP="008D38DB">
            <w:pPr>
              <w:jc w:val="center"/>
              <w:rPr>
                <w:rFonts w:ascii="Times New Roman CYR" w:hAnsi="Times New Roman CYR" w:cs="Times New Roman CYR"/>
                <w:b/>
                <w:bCs/>
              </w:rPr>
            </w:pPr>
            <w:r w:rsidRPr="008D38DB">
              <w:rPr>
                <w:rFonts w:ascii="Times New Roman CYR" w:hAnsi="Times New Roman CYR" w:cs="Times New Roman CYR"/>
                <w:b/>
                <w:bCs/>
              </w:rPr>
              <w:t xml:space="preserve">10-090201-0107 БЦ </w:t>
            </w:r>
            <w:r w:rsidRPr="008D38DB">
              <w:rPr>
                <w:rFonts w:ascii="Times New Roman CYR" w:hAnsi="Times New Roman CYR" w:cs="Times New Roman CYR"/>
                <w:b/>
                <w:bCs/>
              </w:rPr>
              <w:lastRenderedPageBreak/>
              <w:t>РЭО</w:t>
            </w:r>
          </w:p>
        </w:tc>
        <w:tc>
          <w:tcPr>
            <w:tcW w:w="3090" w:type="dxa"/>
            <w:tcBorders>
              <w:top w:val="nil"/>
              <w:left w:val="nil"/>
              <w:bottom w:val="nil"/>
              <w:right w:val="single" w:sz="4" w:space="0" w:color="000000"/>
            </w:tcBorders>
            <w:shd w:val="clear" w:color="auto" w:fill="auto"/>
            <w:hideMark/>
          </w:tcPr>
          <w:p w:rsidR="008D38DB" w:rsidRPr="008D38DB" w:rsidRDefault="008D38DB" w:rsidP="008D38DB">
            <w:pPr>
              <w:rPr>
                <w:rFonts w:ascii="Times New Roman CYR" w:hAnsi="Times New Roman CYR" w:cs="Times New Roman CYR"/>
                <w:b/>
                <w:bCs/>
              </w:rPr>
            </w:pPr>
            <w:r w:rsidRPr="008D38DB">
              <w:rPr>
                <w:rFonts w:ascii="Times New Roman CYR" w:hAnsi="Times New Roman CYR" w:cs="Times New Roman CYR"/>
                <w:b/>
                <w:bCs/>
              </w:rPr>
              <w:lastRenderedPageBreak/>
              <w:t xml:space="preserve">Пусконаладочные работы и сдача в эксплуатацию электроагрегатов </w:t>
            </w:r>
          </w:p>
        </w:tc>
        <w:tc>
          <w:tcPr>
            <w:tcW w:w="1117" w:type="dxa"/>
            <w:tcBorders>
              <w:top w:val="nil"/>
              <w:left w:val="nil"/>
              <w:bottom w:val="nil"/>
              <w:right w:val="single" w:sz="4" w:space="0" w:color="000000"/>
            </w:tcBorders>
            <w:shd w:val="clear" w:color="auto" w:fill="auto"/>
            <w:vAlign w:val="bottom"/>
            <w:hideMark/>
          </w:tcPr>
          <w:p w:rsidR="008D38DB" w:rsidRPr="008D38DB" w:rsidRDefault="008D38DB" w:rsidP="008D38DB">
            <w:pPr>
              <w:jc w:val="center"/>
              <w:rPr>
                <w:rFonts w:ascii="Times New Roman CYR" w:hAnsi="Times New Roman CYR" w:cs="Times New Roman CYR"/>
                <w:b/>
                <w:bCs/>
                <w:sz w:val="18"/>
                <w:szCs w:val="18"/>
              </w:rPr>
            </w:pPr>
            <w:r w:rsidRPr="008D38DB">
              <w:rPr>
                <w:rFonts w:ascii="Times New Roman CYR" w:hAnsi="Times New Roman CYR" w:cs="Times New Roman CYR"/>
                <w:b/>
                <w:bCs/>
                <w:sz w:val="18"/>
                <w:szCs w:val="18"/>
              </w:rPr>
              <w:t>1</w:t>
            </w:r>
          </w:p>
        </w:tc>
        <w:tc>
          <w:tcPr>
            <w:tcW w:w="981" w:type="dxa"/>
            <w:tcBorders>
              <w:top w:val="nil"/>
              <w:left w:val="nil"/>
              <w:bottom w:val="single" w:sz="4" w:space="0" w:color="000000"/>
              <w:right w:val="single" w:sz="4" w:space="0" w:color="000000"/>
            </w:tcBorders>
            <w:shd w:val="clear" w:color="auto" w:fill="auto"/>
            <w:noWrap/>
            <w:vAlign w:val="bottom"/>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107088,03</w:t>
            </w:r>
          </w:p>
        </w:tc>
        <w:tc>
          <w:tcPr>
            <w:tcW w:w="943" w:type="dxa"/>
            <w:gridSpan w:val="2"/>
            <w:tcBorders>
              <w:top w:val="nil"/>
              <w:left w:val="nil"/>
              <w:bottom w:val="single" w:sz="4" w:space="0" w:color="000000"/>
              <w:right w:val="single" w:sz="4" w:space="0" w:color="000000"/>
            </w:tcBorders>
            <w:shd w:val="clear" w:color="auto" w:fill="auto"/>
            <w:noWrap/>
            <w:vAlign w:val="bottom"/>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w:t>
            </w:r>
          </w:p>
        </w:tc>
        <w:tc>
          <w:tcPr>
            <w:tcW w:w="1476" w:type="dxa"/>
            <w:gridSpan w:val="2"/>
            <w:tcBorders>
              <w:top w:val="nil"/>
              <w:left w:val="nil"/>
              <w:bottom w:val="single" w:sz="4" w:space="0" w:color="000000"/>
              <w:right w:val="single" w:sz="4" w:space="0" w:color="000000"/>
            </w:tcBorders>
            <w:shd w:val="clear" w:color="auto" w:fill="auto"/>
            <w:noWrap/>
            <w:vAlign w:val="bottom"/>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424" w:type="dxa"/>
            <w:gridSpan w:val="2"/>
            <w:tcBorders>
              <w:top w:val="nil"/>
              <w:left w:val="nil"/>
              <w:bottom w:val="nil"/>
              <w:right w:val="single" w:sz="4" w:space="0" w:color="000000"/>
            </w:tcBorders>
            <w:shd w:val="clear" w:color="auto" w:fill="auto"/>
            <w:noWrap/>
            <w:vAlign w:val="bottom"/>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107088</w:t>
            </w:r>
          </w:p>
        </w:tc>
        <w:tc>
          <w:tcPr>
            <w:tcW w:w="773" w:type="dxa"/>
            <w:gridSpan w:val="2"/>
            <w:tcBorders>
              <w:top w:val="nil"/>
              <w:left w:val="nil"/>
              <w:bottom w:val="nil"/>
              <w:right w:val="single" w:sz="4" w:space="0" w:color="000000"/>
            </w:tcBorders>
            <w:shd w:val="clear" w:color="auto" w:fill="auto"/>
            <w:noWrap/>
            <w:vAlign w:val="bottom"/>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772" w:type="dxa"/>
            <w:gridSpan w:val="3"/>
            <w:tcBorders>
              <w:top w:val="nil"/>
              <w:left w:val="nil"/>
              <w:bottom w:val="single" w:sz="4" w:space="0" w:color="000000"/>
              <w:right w:val="single" w:sz="4" w:space="0" w:color="000000"/>
            </w:tcBorders>
            <w:shd w:val="clear" w:color="auto" w:fill="auto"/>
            <w:noWrap/>
            <w:vAlign w:val="bottom"/>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03" w:type="dxa"/>
            <w:gridSpan w:val="3"/>
            <w:tcBorders>
              <w:top w:val="nil"/>
              <w:left w:val="nil"/>
              <w:bottom w:val="single" w:sz="4" w:space="0" w:color="000000"/>
              <w:right w:val="single" w:sz="4" w:space="0" w:color="000000"/>
            </w:tcBorders>
            <w:shd w:val="clear" w:color="auto" w:fill="auto"/>
            <w:noWrap/>
            <w:vAlign w:val="bottom"/>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14" w:type="dxa"/>
            <w:gridSpan w:val="3"/>
            <w:tcBorders>
              <w:top w:val="nil"/>
              <w:left w:val="nil"/>
              <w:bottom w:val="single" w:sz="4" w:space="0" w:color="000000"/>
              <w:right w:val="single" w:sz="4" w:space="0" w:color="000000"/>
            </w:tcBorders>
            <w:shd w:val="clear" w:color="auto" w:fill="auto"/>
            <w:noWrap/>
            <w:vAlign w:val="bottom"/>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w:t>
            </w:r>
          </w:p>
        </w:tc>
        <w:tc>
          <w:tcPr>
            <w:tcW w:w="1116" w:type="dxa"/>
            <w:gridSpan w:val="3"/>
            <w:tcBorders>
              <w:top w:val="nil"/>
              <w:left w:val="nil"/>
              <w:bottom w:val="single" w:sz="4" w:space="0" w:color="000000"/>
              <w:right w:val="single" w:sz="4" w:space="0" w:color="000000"/>
            </w:tcBorders>
            <w:shd w:val="clear" w:color="auto" w:fill="auto"/>
            <w:noWrap/>
            <w:vAlign w:val="bottom"/>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w:t>
            </w:r>
          </w:p>
        </w:tc>
      </w:tr>
      <w:tr w:rsidR="008D38DB" w:rsidRPr="008D38DB" w:rsidTr="008D10A7">
        <w:trPr>
          <w:trHeight w:val="270"/>
        </w:trPr>
        <w:tc>
          <w:tcPr>
            <w:tcW w:w="593" w:type="dxa"/>
            <w:tcBorders>
              <w:top w:val="nil"/>
              <w:left w:val="single" w:sz="4" w:space="0" w:color="000000"/>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rPr>
            </w:pPr>
            <w:r w:rsidRPr="008D38DB">
              <w:rPr>
                <w:rFonts w:ascii="Times New Roman CYR" w:hAnsi="Times New Roman CYR" w:cs="Times New Roman CYR"/>
                <w:b/>
                <w:bCs/>
              </w:rPr>
              <w:lastRenderedPageBreak/>
              <w:t> </w:t>
            </w:r>
          </w:p>
        </w:tc>
        <w:tc>
          <w:tcPr>
            <w:tcW w:w="1122" w:type="dxa"/>
            <w:tcBorders>
              <w:top w:val="nil"/>
              <w:left w:val="nil"/>
              <w:bottom w:val="nil"/>
              <w:right w:val="single" w:sz="4" w:space="0" w:color="000000"/>
            </w:tcBorders>
            <w:shd w:val="clear" w:color="auto" w:fill="auto"/>
            <w:noWrap/>
            <w:vAlign w:val="bottom"/>
            <w:hideMark/>
          </w:tcPr>
          <w:p w:rsidR="008D38DB" w:rsidRPr="008D38DB" w:rsidRDefault="008D38DB" w:rsidP="008D38DB">
            <w:pPr>
              <w:jc w:val="center"/>
              <w:rPr>
                <w:rFonts w:ascii="Arial CYR" w:hAnsi="Arial CYR" w:cs="Arial CYR"/>
              </w:rPr>
            </w:pPr>
            <w:r w:rsidRPr="008D38DB">
              <w:rPr>
                <w:rFonts w:ascii="Arial CYR" w:hAnsi="Arial CYR" w:cs="Arial CYR"/>
              </w:rPr>
              <w:t> </w:t>
            </w:r>
          </w:p>
        </w:tc>
        <w:tc>
          <w:tcPr>
            <w:tcW w:w="3090" w:type="dxa"/>
            <w:tcBorders>
              <w:top w:val="nil"/>
              <w:left w:val="nil"/>
              <w:bottom w:val="nil"/>
              <w:right w:val="single" w:sz="4" w:space="0" w:color="000000"/>
            </w:tcBorders>
            <w:shd w:val="clear" w:color="auto" w:fill="auto"/>
            <w:hideMark/>
          </w:tcPr>
          <w:p w:rsidR="008D38DB" w:rsidRPr="008D38DB" w:rsidRDefault="008D38DB" w:rsidP="008D38DB">
            <w:pPr>
              <w:rPr>
                <w:rFonts w:ascii="Times New Roman CYR" w:hAnsi="Times New Roman CYR" w:cs="Times New Roman CYR"/>
                <w:b/>
                <w:bCs/>
              </w:rPr>
            </w:pPr>
            <w:r w:rsidRPr="008D38DB">
              <w:rPr>
                <w:rFonts w:ascii="Times New Roman CYR" w:hAnsi="Times New Roman CYR" w:cs="Times New Roman CYR"/>
                <w:b/>
                <w:bCs/>
              </w:rPr>
              <w:t> </w:t>
            </w:r>
          </w:p>
        </w:tc>
        <w:tc>
          <w:tcPr>
            <w:tcW w:w="1117" w:type="dxa"/>
            <w:tcBorders>
              <w:top w:val="single" w:sz="4" w:space="0" w:color="000000"/>
              <w:left w:val="nil"/>
              <w:bottom w:val="nil"/>
              <w:right w:val="single" w:sz="4" w:space="0" w:color="000000"/>
            </w:tcBorders>
            <w:shd w:val="clear" w:color="auto" w:fill="auto"/>
            <w:hideMark/>
          </w:tcPr>
          <w:p w:rsidR="008D38DB" w:rsidRPr="008D38DB" w:rsidRDefault="008D38DB" w:rsidP="008D38DB">
            <w:pPr>
              <w:jc w:val="center"/>
              <w:rPr>
                <w:rFonts w:ascii="Times New Roman CYR" w:hAnsi="Times New Roman CYR" w:cs="Times New Roman CYR"/>
                <w:b/>
                <w:bCs/>
                <w:sz w:val="18"/>
                <w:szCs w:val="18"/>
              </w:rPr>
            </w:pPr>
            <w:r w:rsidRPr="008D38DB">
              <w:rPr>
                <w:rFonts w:ascii="Times New Roman CYR" w:hAnsi="Times New Roman CYR" w:cs="Times New Roman CYR"/>
                <w:b/>
                <w:bCs/>
                <w:sz w:val="18"/>
                <w:szCs w:val="18"/>
              </w:rPr>
              <w:t>шт</w:t>
            </w:r>
          </w:p>
        </w:tc>
        <w:tc>
          <w:tcPr>
            <w:tcW w:w="981" w:type="dxa"/>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w:t>
            </w:r>
          </w:p>
        </w:tc>
        <w:tc>
          <w:tcPr>
            <w:tcW w:w="943" w:type="dxa"/>
            <w:gridSpan w:val="2"/>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w:t>
            </w:r>
          </w:p>
        </w:tc>
        <w:tc>
          <w:tcPr>
            <w:tcW w:w="1476" w:type="dxa"/>
            <w:gridSpan w:val="2"/>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w:t>
            </w:r>
          </w:p>
        </w:tc>
        <w:tc>
          <w:tcPr>
            <w:tcW w:w="1424" w:type="dxa"/>
            <w:gridSpan w:val="2"/>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773" w:type="dxa"/>
            <w:gridSpan w:val="2"/>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772" w:type="dxa"/>
            <w:gridSpan w:val="3"/>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03" w:type="dxa"/>
            <w:gridSpan w:val="3"/>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14" w:type="dxa"/>
            <w:gridSpan w:val="3"/>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w:t>
            </w:r>
          </w:p>
        </w:tc>
        <w:tc>
          <w:tcPr>
            <w:tcW w:w="1116" w:type="dxa"/>
            <w:gridSpan w:val="3"/>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w:t>
            </w:r>
          </w:p>
        </w:tc>
      </w:tr>
      <w:tr w:rsidR="008D38DB" w:rsidRPr="008D38DB" w:rsidTr="008D10A7">
        <w:trPr>
          <w:trHeight w:val="270"/>
        </w:trPr>
        <w:tc>
          <w:tcPr>
            <w:tcW w:w="593" w:type="dxa"/>
            <w:tcBorders>
              <w:top w:val="double" w:sz="6" w:space="0" w:color="000000"/>
              <w:left w:val="single" w:sz="4" w:space="0" w:color="000000"/>
              <w:bottom w:val="nil"/>
              <w:right w:val="nil"/>
            </w:tcBorders>
            <w:shd w:val="clear" w:color="auto" w:fill="auto"/>
            <w:hideMark/>
          </w:tcPr>
          <w:p w:rsidR="008D38DB" w:rsidRPr="008D38DB" w:rsidRDefault="008D38DB" w:rsidP="008D38DB">
            <w:pPr>
              <w:jc w:val="center"/>
              <w:rPr>
                <w:rFonts w:ascii="Times New Roman CYR" w:hAnsi="Times New Roman CYR" w:cs="Times New Roman CYR"/>
                <w:b/>
                <w:bCs/>
              </w:rPr>
            </w:pPr>
            <w:r w:rsidRPr="008D38DB">
              <w:rPr>
                <w:rFonts w:ascii="Times New Roman CYR" w:hAnsi="Times New Roman CYR" w:cs="Times New Roman CYR"/>
                <w:b/>
                <w:bCs/>
              </w:rPr>
              <w:t> </w:t>
            </w:r>
          </w:p>
        </w:tc>
        <w:tc>
          <w:tcPr>
            <w:tcW w:w="1122" w:type="dxa"/>
            <w:vMerge w:val="restart"/>
            <w:tcBorders>
              <w:top w:val="double" w:sz="6" w:space="0" w:color="000000"/>
              <w:left w:val="nil"/>
              <w:bottom w:val="nil"/>
              <w:right w:val="nil"/>
            </w:tcBorders>
            <w:shd w:val="clear" w:color="auto" w:fill="auto"/>
            <w:hideMark/>
          </w:tcPr>
          <w:p w:rsidR="008D38DB" w:rsidRPr="008D38DB" w:rsidRDefault="008D38DB" w:rsidP="008D38DB">
            <w:pPr>
              <w:jc w:val="center"/>
              <w:rPr>
                <w:rFonts w:ascii="Times New Roman CYR" w:hAnsi="Times New Roman CYR" w:cs="Times New Roman CYR"/>
                <w:b/>
                <w:bCs/>
              </w:rPr>
            </w:pPr>
            <w:r w:rsidRPr="008D38DB">
              <w:rPr>
                <w:rFonts w:ascii="Times New Roman CYR" w:hAnsi="Times New Roman CYR" w:cs="Times New Roman CYR"/>
                <w:b/>
                <w:bCs/>
              </w:rPr>
              <w:t> </w:t>
            </w:r>
          </w:p>
        </w:tc>
        <w:tc>
          <w:tcPr>
            <w:tcW w:w="3090" w:type="dxa"/>
            <w:vMerge w:val="restart"/>
            <w:tcBorders>
              <w:top w:val="double" w:sz="6" w:space="0" w:color="000000"/>
              <w:left w:val="nil"/>
              <w:bottom w:val="nil"/>
              <w:right w:val="single" w:sz="4" w:space="0" w:color="000000"/>
            </w:tcBorders>
            <w:shd w:val="clear" w:color="auto" w:fill="auto"/>
            <w:hideMark/>
          </w:tcPr>
          <w:p w:rsidR="008D38DB" w:rsidRPr="008D38DB" w:rsidRDefault="008D38DB" w:rsidP="008D38DB">
            <w:pPr>
              <w:rPr>
                <w:rFonts w:ascii="Times New Roman CYR" w:hAnsi="Times New Roman CYR" w:cs="Times New Roman CYR"/>
                <w:b/>
                <w:bCs/>
              </w:rPr>
            </w:pPr>
            <w:r w:rsidRPr="008D38DB">
              <w:rPr>
                <w:rFonts w:ascii="Times New Roman CYR" w:hAnsi="Times New Roman CYR" w:cs="Times New Roman CYR"/>
                <w:b/>
                <w:bCs/>
              </w:rPr>
              <w:t xml:space="preserve">Итого прямые затраты по разделу </w:t>
            </w:r>
          </w:p>
        </w:tc>
        <w:tc>
          <w:tcPr>
            <w:tcW w:w="1117" w:type="dxa"/>
            <w:tcBorders>
              <w:top w:val="double" w:sz="6" w:space="0" w:color="000000"/>
              <w:left w:val="nil"/>
              <w:bottom w:val="single" w:sz="4" w:space="0" w:color="000000"/>
              <w:right w:val="single" w:sz="4" w:space="0" w:color="000000"/>
            </w:tcBorders>
            <w:shd w:val="clear" w:color="auto" w:fill="auto"/>
            <w:hideMark/>
          </w:tcPr>
          <w:p w:rsidR="008D38DB" w:rsidRPr="008D38DB" w:rsidRDefault="008D38DB" w:rsidP="008D38DB">
            <w:pPr>
              <w:jc w:val="center"/>
              <w:rPr>
                <w:rFonts w:ascii="Times New Roman CYR" w:hAnsi="Times New Roman CYR" w:cs="Times New Roman CYR"/>
                <w:b/>
                <w:bCs/>
                <w:sz w:val="18"/>
                <w:szCs w:val="18"/>
              </w:rPr>
            </w:pPr>
            <w:r w:rsidRPr="008D38DB">
              <w:rPr>
                <w:rFonts w:ascii="Times New Roman CYR" w:hAnsi="Times New Roman CYR" w:cs="Times New Roman CYR"/>
                <w:b/>
                <w:bCs/>
                <w:sz w:val="18"/>
                <w:szCs w:val="18"/>
              </w:rPr>
              <w:t>руб.</w:t>
            </w:r>
          </w:p>
        </w:tc>
        <w:tc>
          <w:tcPr>
            <w:tcW w:w="981" w:type="dxa"/>
            <w:tcBorders>
              <w:top w:val="double" w:sz="6" w:space="0" w:color="000000"/>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943" w:type="dxa"/>
            <w:gridSpan w:val="2"/>
            <w:tcBorders>
              <w:top w:val="double" w:sz="6" w:space="0" w:color="000000"/>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476" w:type="dxa"/>
            <w:gridSpan w:val="2"/>
            <w:tcBorders>
              <w:top w:val="double" w:sz="6" w:space="0" w:color="000000"/>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424" w:type="dxa"/>
            <w:gridSpan w:val="2"/>
            <w:tcBorders>
              <w:top w:val="double" w:sz="6" w:space="0" w:color="000000"/>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107088</w:t>
            </w:r>
          </w:p>
        </w:tc>
        <w:tc>
          <w:tcPr>
            <w:tcW w:w="773" w:type="dxa"/>
            <w:gridSpan w:val="2"/>
            <w:tcBorders>
              <w:top w:val="double" w:sz="6" w:space="0" w:color="000000"/>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772" w:type="dxa"/>
            <w:gridSpan w:val="3"/>
            <w:tcBorders>
              <w:top w:val="double" w:sz="6" w:space="0" w:color="000000"/>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03" w:type="dxa"/>
            <w:gridSpan w:val="3"/>
            <w:tcBorders>
              <w:top w:val="double" w:sz="6" w:space="0" w:color="000000"/>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14" w:type="dxa"/>
            <w:gridSpan w:val="3"/>
            <w:tcBorders>
              <w:top w:val="double" w:sz="6" w:space="0" w:color="000000"/>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16" w:type="dxa"/>
            <w:gridSpan w:val="3"/>
            <w:tcBorders>
              <w:top w:val="double" w:sz="6" w:space="0" w:color="000000"/>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w:t>
            </w:r>
          </w:p>
        </w:tc>
      </w:tr>
      <w:tr w:rsidR="008D38DB" w:rsidRPr="008D38DB" w:rsidTr="008D10A7">
        <w:trPr>
          <w:trHeight w:val="255"/>
        </w:trPr>
        <w:tc>
          <w:tcPr>
            <w:tcW w:w="593" w:type="dxa"/>
            <w:tcBorders>
              <w:top w:val="nil"/>
              <w:left w:val="single" w:sz="4" w:space="0" w:color="000000"/>
              <w:bottom w:val="nil"/>
              <w:right w:val="nil"/>
            </w:tcBorders>
            <w:shd w:val="clear" w:color="auto" w:fill="auto"/>
            <w:hideMark/>
          </w:tcPr>
          <w:p w:rsidR="008D38DB" w:rsidRPr="008D38DB" w:rsidRDefault="008D38DB" w:rsidP="008D38DB">
            <w:pPr>
              <w:jc w:val="center"/>
              <w:rPr>
                <w:rFonts w:ascii="Times New Roman CYR" w:hAnsi="Times New Roman CYR" w:cs="Times New Roman CYR"/>
                <w:b/>
                <w:bCs/>
              </w:rPr>
            </w:pPr>
            <w:r w:rsidRPr="008D38DB">
              <w:rPr>
                <w:rFonts w:ascii="Times New Roman CYR" w:hAnsi="Times New Roman CYR" w:cs="Times New Roman CYR"/>
                <w:b/>
                <w:bCs/>
              </w:rPr>
              <w:t> </w:t>
            </w:r>
          </w:p>
        </w:tc>
        <w:tc>
          <w:tcPr>
            <w:tcW w:w="1122" w:type="dxa"/>
            <w:vMerge/>
            <w:tcBorders>
              <w:top w:val="double" w:sz="6" w:space="0" w:color="000000"/>
              <w:left w:val="nil"/>
              <w:bottom w:val="nil"/>
              <w:right w:val="nil"/>
            </w:tcBorders>
            <w:shd w:val="clear" w:color="auto" w:fill="auto"/>
            <w:vAlign w:val="center"/>
            <w:hideMark/>
          </w:tcPr>
          <w:p w:rsidR="008D38DB" w:rsidRPr="008D38DB" w:rsidRDefault="008D38DB" w:rsidP="008D38DB">
            <w:pPr>
              <w:rPr>
                <w:rFonts w:ascii="Times New Roman CYR" w:hAnsi="Times New Roman CYR" w:cs="Times New Roman CYR"/>
                <w:b/>
                <w:bCs/>
              </w:rPr>
            </w:pPr>
          </w:p>
        </w:tc>
        <w:tc>
          <w:tcPr>
            <w:tcW w:w="3090" w:type="dxa"/>
            <w:vMerge/>
            <w:tcBorders>
              <w:top w:val="double" w:sz="6" w:space="0" w:color="000000"/>
              <w:left w:val="nil"/>
              <w:bottom w:val="nil"/>
              <w:right w:val="single" w:sz="4" w:space="0" w:color="000000"/>
            </w:tcBorders>
            <w:shd w:val="clear" w:color="auto" w:fill="auto"/>
            <w:vAlign w:val="center"/>
            <w:hideMark/>
          </w:tcPr>
          <w:p w:rsidR="008D38DB" w:rsidRPr="008D38DB" w:rsidRDefault="008D38DB" w:rsidP="008D38DB">
            <w:pPr>
              <w:rPr>
                <w:rFonts w:ascii="Times New Roman CYR" w:hAnsi="Times New Roman CYR" w:cs="Times New Roman CYR"/>
                <w:b/>
                <w:bCs/>
              </w:rPr>
            </w:pPr>
          </w:p>
        </w:tc>
        <w:tc>
          <w:tcPr>
            <w:tcW w:w="1117" w:type="dxa"/>
            <w:tcBorders>
              <w:top w:val="nil"/>
              <w:left w:val="nil"/>
              <w:bottom w:val="nil"/>
              <w:right w:val="single" w:sz="4" w:space="0" w:color="000000"/>
            </w:tcBorders>
            <w:shd w:val="clear" w:color="auto" w:fill="auto"/>
            <w:hideMark/>
          </w:tcPr>
          <w:p w:rsidR="008D38DB" w:rsidRPr="008D38DB" w:rsidRDefault="008D38DB" w:rsidP="008D38DB">
            <w:pPr>
              <w:jc w:val="center"/>
              <w:rPr>
                <w:rFonts w:ascii="Times New Roman CYR" w:hAnsi="Times New Roman CYR" w:cs="Times New Roman CYR"/>
                <w:b/>
                <w:bCs/>
                <w:sz w:val="18"/>
                <w:szCs w:val="18"/>
              </w:rPr>
            </w:pPr>
            <w:r w:rsidRPr="008D38DB">
              <w:rPr>
                <w:rFonts w:ascii="Times New Roman CYR" w:hAnsi="Times New Roman CYR" w:cs="Times New Roman CYR"/>
                <w:b/>
                <w:bCs/>
                <w:sz w:val="18"/>
                <w:szCs w:val="18"/>
              </w:rPr>
              <w:t>руб.</w:t>
            </w:r>
          </w:p>
        </w:tc>
        <w:tc>
          <w:tcPr>
            <w:tcW w:w="981" w:type="dxa"/>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943" w:type="dxa"/>
            <w:gridSpan w:val="2"/>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476" w:type="dxa"/>
            <w:gridSpan w:val="2"/>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424" w:type="dxa"/>
            <w:gridSpan w:val="2"/>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773" w:type="dxa"/>
            <w:gridSpan w:val="2"/>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772" w:type="dxa"/>
            <w:gridSpan w:val="3"/>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03" w:type="dxa"/>
            <w:gridSpan w:val="3"/>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14" w:type="dxa"/>
            <w:gridSpan w:val="3"/>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16" w:type="dxa"/>
            <w:gridSpan w:val="3"/>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w:t>
            </w:r>
          </w:p>
        </w:tc>
      </w:tr>
      <w:tr w:rsidR="008D38DB" w:rsidRPr="008D38DB" w:rsidTr="008D10A7">
        <w:trPr>
          <w:trHeight w:val="255"/>
        </w:trPr>
        <w:tc>
          <w:tcPr>
            <w:tcW w:w="593" w:type="dxa"/>
            <w:tcBorders>
              <w:top w:val="nil"/>
              <w:left w:val="single" w:sz="4" w:space="0" w:color="000000"/>
              <w:bottom w:val="single" w:sz="4" w:space="0" w:color="000000"/>
              <w:right w:val="nil"/>
            </w:tcBorders>
            <w:shd w:val="clear" w:color="auto" w:fill="auto"/>
            <w:hideMark/>
          </w:tcPr>
          <w:p w:rsidR="008D38DB" w:rsidRPr="008D38DB" w:rsidRDefault="008D38DB" w:rsidP="008D38DB">
            <w:pPr>
              <w:jc w:val="center"/>
              <w:rPr>
                <w:rFonts w:ascii="Times New Roman CYR" w:hAnsi="Times New Roman CYR" w:cs="Times New Roman CYR"/>
                <w:b/>
                <w:bCs/>
              </w:rPr>
            </w:pPr>
            <w:r w:rsidRPr="008D38DB">
              <w:rPr>
                <w:rFonts w:ascii="Times New Roman CYR" w:hAnsi="Times New Roman CYR" w:cs="Times New Roman CYR"/>
                <w:b/>
                <w:bCs/>
              </w:rPr>
              <w:t> </w:t>
            </w:r>
          </w:p>
        </w:tc>
        <w:tc>
          <w:tcPr>
            <w:tcW w:w="1122" w:type="dxa"/>
            <w:tcBorders>
              <w:top w:val="nil"/>
              <w:left w:val="nil"/>
              <w:bottom w:val="single" w:sz="4" w:space="0" w:color="000000"/>
              <w:right w:val="nil"/>
            </w:tcBorders>
            <w:shd w:val="clear" w:color="auto" w:fill="auto"/>
            <w:hideMark/>
          </w:tcPr>
          <w:p w:rsidR="008D38DB" w:rsidRPr="008D38DB" w:rsidRDefault="008D38DB" w:rsidP="008D38DB">
            <w:pPr>
              <w:jc w:val="center"/>
              <w:rPr>
                <w:rFonts w:ascii="Times New Roman CYR" w:hAnsi="Times New Roman CYR" w:cs="Times New Roman CYR"/>
                <w:b/>
                <w:bCs/>
              </w:rPr>
            </w:pPr>
            <w:r w:rsidRPr="008D38DB">
              <w:rPr>
                <w:rFonts w:ascii="Times New Roman CYR" w:hAnsi="Times New Roman CYR" w:cs="Times New Roman CYR"/>
                <w:b/>
                <w:bCs/>
              </w:rPr>
              <w:t> </w:t>
            </w:r>
          </w:p>
        </w:tc>
        <w:tc>
          <w:tcPr>
            <w:tcW w:w="3090" w:type="dxa"/>
            <w:tcBorders>
              <w:top w:val="nil"/>
              <w:left w:val="nil"/>
              <w:bottom w:val="single" w:sz="4" w:space="0" w:color="000000"/>
              <w:right w:val="single" w:sz="4" w:space="0" w:color="000000"/>
            </w:tcBorders>
            <w:shd w:val="clear" w:color="auto" w:fill="auto"/>
            <w:hideMark/>
          </w:tcPr>
          <w:p w:rsidR="008D38DB" w:rsidRPr="008D38DB" w:rsidRDefault="008D38DB" w:rsidP="008D38DB">
            <w:pPr>
              <w:jc w:val="right"/>
              <w:rPr>
                <w:rFonts w:ascii="Times New Roman CYR" w:hAnsi="Times New Roman CYR" w:cs="Times New Roman CYR"/>
                <w:b/>
                <w:bCs/>
              </w:rPr>
            </w:pPr>
            <w:r w:rsidRPr="008D38DB">
              <w:rPr>
                <w:rFonts w:ascii="Times New Roman CYR" w:hAnsi="Times New Roman CYR" w:cs="Times New Roman CYR"/>
                <w:b/>
                <w:bCs/>
              </w:rPr>
              <w:t> </w:t>
            </w:r>
          </w:p>
        </w:tc>
        <w:tc>
          <w:tcPr>
            <w:tcW w:w="1117" w:type="dxa"/>
            <w:tcBorders>
              <w:top w:val="nil"/>
              <w:left w:val="nil"/>
              <w:bottom w:val="single" w:sz="4" w:space="0" w:color="000000"/>
              <w:right w:val="single" w:sz="4" w:space="0" w:color="000000"/>
            </w:tcBorders>
            <w:shd w:val="clear" w:color="auto" w:fill="auto"/>
            <w:hideMark/>
          </w:tcPr>
          <w:p w:rsidR="008D38DB" w:rsidRPr="008D38DB" w:rsidRDefault="008D38DB" w:rsidP="008D38DB">
            <w:pPr>
              <w:jc w:val="center"/>
              <w:rPr>
                <w:rFonts w:ascii="Times New Roman CYR" w:hAnsi="Times New Roman CYR" w:cs="Times New Roman CYR"/>
                <w:b/>
                <w:bCs/>
              </w:rPr>
            </w:pPr>
            <w:r w:rsidRPr="008D38DB">
              <w:rPr>
                <w:rFonts w:ascii="Times New Roman CYR" w:hAnsi="Times New Roman CYR" w:cs="Times New Roman CYR"/>
                <w:b/>
                <w:bCs/>
              </w:rPr>
              <w:t> </w:t>
            </w:r>
          </w:p>
        </w:tc>
        <w:tc>
          <w:tcPr>
            <w:tcW w:w="981" w:type="dxa"/>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center"/>
              <w:rPr>
                <w:rFonts w:ascii="Times New Roman CYR" w:hAnsi="Times New Roman CYR" w:cs="Times New Roman CYR"/>
                <w:b/>
                <w:bCs/>
                <w:sz w:val="16"/>
                <w:szCs w:val="16"/>
              </w:rPr>
            </w:pPr>
            <w:r w:rsidRPr="008D38DB">
              <w:rPr>
                <w:rFonts w:ascii="Times New Roman CYR" w:hAnsi="Times New Roman CYR" w:cs="Times New Roman CYR"/>
                <w:b/>
                <w:bCs/>
                <w:sz w:val="16"/>
                <w:szCs w:val="16"/>
              </w:rPr>
              <w:t> </w:t>
            </w:r>
          </w:p>
        </w:tc>
        <w:tc>
          <w:tcPr>
            <w:tcW w:w="943" w:type="dxa"/>
            <w:gridSpan w:val="2"/>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center"/>
              <w:rPr>
                <w:rFonts w:ascii="Times New Roman CYR" w:hAnsi="Times New Roman CYR" w:cs="Times New Roman CYR"/>
                <w:b/>
                <w:bCs/>
                <w:sz w:val="16"/>
                <w:szCs w:val="16"/>
              </w:rPr>
            </w:pPr>
            <w:r w:rsidRPr="008D38DB">
              <w:rPr>
                <w:rFonts w:ascii="Times New Roman CYR" w:hAnsi="Times New Roman CYR" w:cs="Times New Roman CYR"/>
                <w:b/>
                <w:bCs/>
                <w:sz w:val="16"/>
                <w:szCs w:val="16"/>
              </w:rPr>
              <w:t> </w:t>
            </w:r>
          </w:p>
        </w:tc>
        <w:tc>
          <w:tcPr>
            <w:tcW w:w="1476" w:type="dxa"/>
            <w:gridSpan w:val="2"/>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center"/>
              <w:rPr>
                <w:rFonts w:ascii="Times New Roman CYR" w:hAnsi="Times New Roman CYR" w:cs="Times New Roman CYR"/>
                <w:b/>
                <w:bCs/>
                <w:sz w:val="16"/>
                <w:szCs w:val="16"/>
              </w:rPr>
            </w:pPr>
            <w:r w:rsidRPr="008D38DB">
              <w:rPr>
                <w:rFonts w:ascii="Times New Roman CYR" w:hAnsi="Times New Roman CYR" w:cs="Times New Roman CYR"/>
                <w:b/>
                <w:bCs/>
                <w:sz w:val="16"/>
                <w:szCs w:val="16"/>
              </w:rPr>
              <w:t> </w:t>
            </w:r>
          </w:p>
        </w:tc>
        <w:tc>
          <w:tcPr>
            <w:tcW w:w="1424" w:type="dxa"/>
            <w:gridSpan w:val="2"/>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center"/>
              <w:rPr>
                <w:rFonts w:ascii="Times New Roman CYR" w:hAnsi="Times New Roman CYR" w:cs="Times New Roman CYR"/>
                <w:b/>
                <w:bCs/>
              </w:rPr>
            </w:pPr>
            <w:r w:rsidRPr="008D38DB">
              <w:rPr>
                <w:rFonts w:ascii="Times New Roman CYR" w:hAnsi="Times New Roman CYR" w:cs="Times New Roman CYR"/>
                <w:b/>
                <w:bCs/>
              </w:rPr>
              <w:t> </w:t>
            </w:r>
          </w:p>
        </w:tc>
        <w:tc>
          <w:tcPr>
            <w:tcW w:w="773" w:type="dxa"/>
            <w:gridSpan w:val="2"/>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center"/>
              <w:rPr>
                <w:rFonts w:ascii="Times New Roman CYR" w:hAnsi="Times New Roman CYR" w:cs="Times New Roman CYR"/>
                <w:b/>
                <w:bCs/>
              </w:rPr>
            </w:pPr>
            <w:r w:rsidRPr="008D38DB">
              <w:rPr>
                <w:rFonts w:ascii="Times New Roman CYR" w:hAnsi="Times New Roman CYR" w:cs="Times New Roman CYR"/>
                <w:b/>
                <w:bCs/>
              </w:rPr>
              <w:t> </w:t>
            </w:r>
          </w:p>
        </w:tc>
        <w:tc>
          <w:tcPr>
            <w:tcW w:w="772" w:type="dxa"/>
            <w:gridSpan w:val="3"/>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center"/>
              <w:rPr>
                <w:rFonts w:ascii="Times New Roman CYR" w:hAnsi="Times New Roman CYR" w:cs="Times New Roman CYR"/>
                <w:b/>
                <w:bCs/>
              </w:rPr>
            </w:pPr>
            <w:r w:rsidRPr="008D38DB">
              <w:rPr>
                <w:rFonts w:ascii="Times New Roman CYR" w:hAnsi="Times New Roman CYR" w:cs="Times New Roman CYR"/>
                <w:b/>
                <w:bCs/>
              </w:rPr>
              <w:t> </w:t>
            </w:r>
          </w:p>
        </w:tc>
        <w:tc>
          <w:tcPr>
            <w:tcW w:w="1103" w:type="dxa"/>
            <w:gridSpan w:val="3"/>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center"/>
              <w:rPr>
                <w:rFonts w:ascii="Times New Roman CYR" w:hAnsi="Times New Roman CYR" w:cs="Times New Roman CYR"/>
                <w:b/>
                <w:bCs/>
              </w:rPr>
            </w:pPr>
            <w:r w:rsidRPr="008D38DB">
              <w:rPr>
                <w:rFonts w:ascii="Times New Roman CYR" w:hAnsi="Times New Roman CYR" w:cs="Times New Roman CYR"/>
                <w:b/>
                <w:bCs/>
              </w:rPr>
              <w:t> </w:t>
            </w:r>
          </w:p>
        </w:tc>
        <w:tc>
          <w:tcPr>
            <w:tcW w:w="1114" w:type="dxa"/>
            <w:gridSpan w:val="3"/>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center"/>
              <w:rPr>
                <w:rFonts w:ascii="Times New Roman CYR" w:hAnsi="Times New Roman CYR" w:cs="Times New Roman CYR"/>
                <w:b/>
                <w:bCs/>
              </w:rPr>
            </w:pPr>
            <w:r w:rsidRPr="008D38DB">
              <w:rPr>
                <w:rFonts w:ascii="Times New Roman CYR" w:hAnsi="Times New Roman CYR" w:cs="Times New Roman CYR"/>
                <w:b/>
                <w:bCs/>
              </w:rPr>
              <w:t> </w:t>
            </w:r>
          </w:p>
        </w:tc>
        <w:tc>
          <w:tcPr>
            <w:tcW w:w="1116" w:type="dxa"/>
            <w:gridSpan w:val="3"/>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center"/>
              <w:rPr>
                <w:rFonts w:ascii="Times New Roman CYR" w:hAnsi="Times New Roman CYR" w:cs="Times New Roman CYR"/>
                <w:b/>
                <w:bCs/>
              </w:rPr>
            </w:pPr>
            <w:r w:rsidRPr="008D38DB">
              <w:rPr>
                <w:rFonts w:ascii="Times New Roman CYR" w:hAnsi="Times New Roman CYR" w:cs="Times New Roman CYR"/>
                <w:b/>
                <w:bCs/>
              </w:rPr>
              <w:t> </w:t>
            </w:r>
          </w:p>
        </w:tc>
      </w:tr>
      <w:tr w:rsidR="008D38DB" w:rsidRPr="008D38DB" w:rsidTr="008D10A7">
        <w:trPr>
          <w:trHeight w:val="255"/>
        </w:trPr>
        <w:tc>
          <w:tcPr>
            <w:tcW w:w="593" w:type="dxa"/>
            <w:tcBorders>
              <w:top w:val="nil"/>
              <w:left w:val="single" w:sz="4" w:space="0" w:color="000000"/>
              <w:bottom w:val="single" w:sz="4" w:space="0" w:color="000000"/>
              <w:right w:val="nil"/>
            </w:tcBorders>
            <w:shd w:val="clear" w:color="auto" w:fill="auto"/>
            <w:hideMark/>
          </w:tcPr>
          <w:p w:rsidR="008D38DB" w:rsidRPr="008D38DB" w:rsidRDefault="008D38DB" w:rsidP="008D38DB">
            <w:pPr>
              <w:jc w:val="center"/>
              <w:rPr>
                <w:rFonts w:ascii="Times New Roman CYR" w:hAnsi="Times New Roman CYR" w:cs="Times New Roman CYR"/>
                <w:sz w:val="18"/>
                <w:szCs w:val="18"/>
              </w:rPr>
            </w:pPr>
            <w:r w:rsidRPr="008D38DB">
              <w:rPr>
                <w:rFonts w:ascii="Times New Roman CYR" w:hAnsi="Times New Roman CYR" w:cs="Times New Roman CYR"/>
                <w:sz w:val="18"/>
                <w:szCs w:val="18"/>
              </w:rPr>
              <w:t> </w:t>
            </w:r>
          </w:p>
        </w:tc>
        <w:tc>
          <w:tcPr>
            <w:tcW w:w="4212" w:type="dxa"/>
            <w:gridSpan w:val="2"/>
            <w:tcBorders>
              <w:top w:val="single" w:sz="4" w:space="0" w:color="000000"/>
              <w:left w:val="nil"/>
              <w:bottom w:val="single" w:sz="4" w:space="0" w:color="000000"/>
              <w:right w:val="single" w:sz="4" w:space="0" w:color="000000"/>
            </w:tcBorders>
            <w:shd w:val="clear" w:color="auto" w:fill="auto"/>
            <w:hideMark/>
          </w:tcPr>
          <w:p w:rsidR="008D38DB" w:rsidRPr="008D38DB" w:rsidRDefault="008D38DB" w:rsidP="008D38DB">
            <w:pPr>
              <w:rPr>
                <w:rFonts w:ascii="Times New Roman CYR" w:hAnsi="Times New Roman CYR" w:cs="Times New Roman CYR"/>
                <w:sz w:val="18"/>
                <w:szCs w:val="18"/>
              </w:rPr>
            </w:pPr>
            <w:r w:rsidRPr="008D38DB">
              <w:rPr>
                <w:rFonts w:ascii="Times New Roman CYR" w:hAnsi="Times New Roman CYR" w:cs="Times New Roman CYR"/>
                <w:sz w:val="18"/>
                <w:szCs w:val="18"/>
              </w:rPr>
              <w:t>Стоимость монтажных работ -</w:t>
            </w:r>
          </w:p>
        </w:tc>
        <w:tc>
          <w:tcPr>
            <w:tcW w:w="1117" w:type="dxa"/>
            <w:tcBorders>
              <w:top w:val="nil"/>
              <w:left w:val="nil"/>
              <w:bottom w:val="single" w:sz="4" w:space="0" w:color="000000"/>
              <w:right w:val="single" w:sz="4" w:space="0" w:color="000000"/>
            </w:tcBorders>
            <w:shd w:val="clear" w:color="auto" w:fill="auto"/>
            <w:hideMark/>
          </w:tcPr>
          <w:p w:rsidR="008D38DB" w:rsidRPr="008D38DB" w:rsidRDefault="008D38DB" w:rsidP="008D38DB">
            <w:pPr>
              <w:jc w:val="center"/>
              <w:rPr>
                <w:rFonts w:ascii="Times New Roman CYR" w:hAnsi="Times New Roman CYR" w:cs="Times New Roman CYR"/>
                <w:sz w:val="18"/>
                <w:szCs w:val="18"/>
              </w:rPr>
            </w:pPr>
            <w:r w:rsidRPr="008D38DB">
              <w:rPr>
                <w:rFonts w:ascii="Times New Roman CYR" w:hAnsi="Times New Roman CYR" w:cs="Times New Roman CYR"/>
                <w:sz w:val="18"/>
                <w:szCs w:val="18"/>
              </w:rPr>
              <w:t>руб.</w:t>
            </w:r>
          </w:p>
        </w:tc>
        <w:tc>
          <w:tcPr>
            <w:tcW w:w="981" w:type="dxa"/>
            <w:tcBorders>
              <w:top w:val="nil"/>
              <w:left w:val="nil"/>
              <w:bottom w:val="single" w:sz="4" w:space="0" w:color="000000"/>
              <w:right w:val="single" w:sz="4" w:space="0" w:color="000000"/>
            </w:tcBorders>
            <w:shd w:val="clear" w:color="auto" w:fill="auto"/>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943" w:type="dxa"/>
            <w:gridSpan w:val="2"/>
            <w:tcBorders>
              <w:top w:val="nil"/>
              <w:left w:val="nil"/>
              <w:bottom w:val="single" w:sz="4" w:space="0" w:color="000000"/>
              <w:right w:val="single" w:sz="4" w:space="0" w:color="000000"/>
            </w:tcBorders>
            <w:shd w:val="clear" w:color="auto" w:fill="auto"/>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476" w:type="dxa"/>
            <w:gridSpan w:val="2"/>
            <w:tcBorders>
              <w:top w:val="nil"/>
              <w:left w:val="nil"/>
              <w:bottom w:val="single" w:sz="4" w:space="0" w:color="000000"/>
              <w:right w:val="single" w:sz="4" w:space="0" w:color="000000"/>
            </w:tcBorders>
            <w:shd w:val="clear" w:color="auto" w:fill="auto"/>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424" w:type="dxa"/>
            <w:gridSpan w:val="2"/>
            <w:tcBorders>
              <w:top w:val="nil"/>
              <w:left w:val="nil"/>
              <w:bottom w:val="single" w:sz="4" w:space="0" w:color="000000"/>
              <w:right w:val="single" w:sz="4" w:space="0" w:color="000000"/>
            </w:tcBorders>
            <w:shd w:val="clear" w:color="auto" w:fill="auto"/>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107088</w:t>
            </w:r>
          </w:p>
        </w:tc>
        <w:tc>
          <w:tcPr>
            <w:tcW w:w="773" w:type="dxa"/>
            <w:gridSpan w:val="2"/>
            <w:tcBorders>
              <w:top w:val="nil"/>
              <w:left w:val="nil"/>
              <w:bottom w:val="single" w:sz="4" w:space="0" w:color="000000"/>
              <w:right w:val="single" w:sz="4" w:space="0" w:color="000000"/>
            </w:tcBorders>
            <w:shd w:val="clear" w:color="auto" w:fill="auto"/>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772" w:type="dxa"/>
            <w:gridSpan w:val="3"/>
            <w:tcBorders>
              <w:top w:val="nil"/>
              <w:left w:val="nil"/>
              <w:bottom w:val="single" w:sz="4" w:space="0" w:color="000000"/>
              <w:right w:val="single" w:sz="4" w:space="0" w:color="000000"/>
            </w:tcBorders>
            <w:shd w:val="clear" w:color="auto" w:fill="auto"/>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03" w:type="dxa"/>
            <w:gridSpan w:val="3"/>
            <w:tcBorders>
              <w:top w:val="nil"/>
              <w:left w:val="nil"/>
              <w:bottom w:val="single" w:sz="4" w:space="0" w:color="000000"/>
              <w:right w:val="single" w:sz="4" w:space="0" w:color="000000"/>
            </w:tcBorders>
            <w:shd w:val="clear" w:color="auto" w:fill="auto"/>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14" w:type="dxa"/>
            <w:gridSpan w:val="3"/>
            <w:tcBorders>
              <w:top w:val="nil"/>
              <w:left w:val="nil"/>
              <w:bottom w:val="single" w:sz="4" w:space="0" w:color="000000"/>
              <w:right w:val="single" w:sz="4" w:space="0" w:color="000000"/>
            </w:tcBorders>
            <w:shd w:val="clear" w:color="auto" w:fill="auto"/>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16" w:type="dxa"/>
            <w:gridSpan w:val="3"/>
            <w:tcBorders>
              <w:top w:val="nil"/>
              <w:left w:val="nil"/>
              <w:bottom w:val="single" w:sz="4" w:space="0" w:color="000000"/>
              <w:right w:val="single" w:sz="4" w:space="0" w:color="000000"/>
            </w:tcBorders>
            <w:shd w:val="clear" w:color="auto" w:fill="auto"/>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r>
      <w:tr w:rsidR="008D38DB" w:rsidRPr="008D38DB" w:rsidTr="008D10A7">
        <w:trPr>
          <w:trHeight w:val="255"/>
        </w:trPr>
        <w:tc>
          <w:tcPr>
            <w:tcW w:w="593" w:type="dxa"/>
            <w:tcBorders>
              <w:top w:val="nil"/>
              <w:left w:val="single" w:sz="4" w:space="0" w:color="000000"/>
              <w:bottom w:val="single" w:sz="4" w:space="0" w:color="000000"/>
              <w:right w:val="nil"/>
            </w:tcBorders>
            <w:shd w:val="clear" w:color="auto" w:fill="auto"/>
            <w:hideMark/>
          </w:tcPr>
          <w:p w:rsidR="008D38DB" w:rsidRPr="008D38DB" w:rsidRDefault="008D38DB" w:rsidP="008D38DB">
            <w:pPr>
              <w:jc w:val="center"/>
              <w:rPr>
                <w:rFonts w:ascii="Times New Roman CYR" w:hAnsi="Times New Roman CYR" w:cs="Times New Roman CYR"/>
                <w:sz w:val="18"/>
                <w:szCs w:val="18"/>
              </w:rPr>
            </w:pPr>
            <w:r w:rsidRPr="008D38DB">
              <w:rPr>
                <w:rFonts w:ascii="Times New Roman CYR" w:hAnsi="Times New Roman CYR" w:cs="Times New Roman CYR"/>
                <w:sz w:val="18"/>
                <w:szCs w:val="18"/>
              </w:rPr>
              <w:t> </w:t>
            </w:r>
          </w:p>
        </w:tc>
        <w:tc>
          <w:tcPr>
            <w:tcW w:w="4212" w:type="dxa"/>
            <w:gridSpan w:val="2"/>
            <w:tcBorders>
              <w:top w:val="single" w:sz="4" w:space="0" w:color="000000"/>
              <w:left w:val="nil"/>
              <w:bottom w:val="single" w:sz="4" w:space="0" w:color="000000"/>
              <w:right w:val="single" w:sz="4" w:space="0" w:color="000000"/>
            </w:tcBorders>
            <w:shd w:val="clear" w:color="auto" w:fill="auto"/>
            <w:hideMark/>
          </w:tcPr>
          <w:p w:rsidR="008D38DB" w:rsidRPr="008D38DB" w:rsidRDefault="008D38DB" w:rsidP="008D38DB">
            <w:pPr>
              <w:rPr>
                <w:rFonts w:ascii="Times New Roman CYR" w:hAnsi="Times New Roman CYR" w:cs="Times New Roman CYR"/>
                <w:sz w:val="18"/>
                <w:szCs w:val="18"/>
              </w:rPr>
            </w:pPr>
            <w:r w:rsidRPr="008D38DB">
              <w:rPr>
                <w:rFonts w:ascii="Times New Roman CYR" w:hAnsi="Times New Roman CYR" w:cs="Times New Roman CYR"/>
                <w:sz w:val="18"/>
                <w:szCs w:val="18"/>
              </w:rPr>
              <w:t>Всего, стоимость монтажных работ -</w:t>
            </w:r>
          </w:p>
        </w:tc>
        <w:tc>
          <w:tcPr>
            <w:tcW w:w="1117" w:type="dxa"/>
            <w:tcBorders>
              <w:top w:val="nil"/>
              <w:left w:val="nil"/>
              <w:bottom w:val="single" w:sz="4" w:space="0" w:color="000000"/>
              <w:right w:val="single" w:sz="4" w:space="0" w:color="000000"/>
            </w:tcBorders>
            <w:shd w:val="clear" w:color="auto" w:fill="auto"/>
            <w:hideMark/>
          </w:tcPr>
          <w:p w:rsidR="008D38DB" w:rsidRPr="008D38DB" w:rsidRDefault="008D38DB" w:rsidP="008D38DB">
            <w:pPr>
              <w:jc w:val="center"/>
              <w:rPr>
                <w:rFonts w:ascii="Times New Roman CYR" w:hAnsi="Times New Roman CYR" w:cs="Times New Roman CYR"/>
                <w:sz w:val="18"/>
                <w:szCs w:val="18"/>
              </w:rPr>
            </w:pPr>
            <w:r w:rsidRPr="008D38DB">
              <w:rPr>
                <w:rFonts w:ascii="Times New Roman CYR" w:hAnsi="Times New Roman CYR" w:cs="Times New Roman CYR"/>
                <w:sz w:val="18"/>
                <w:szCs w:val="18"/>
              </w:rPr>
              <w:t>руб.</w:t>
            </w:r>
          </w:p>
        </w:tc>
        <w:tc>
          <w:tcPr>
            <w:tcW w:w="981" w:type="dxa"/>
            <w:tcBorders>
              <w:top w:val="nil"/>
              <w:left w:val="nil"/>
              <w:bottom w:val="single" w:sz="4" w:space="0" w:color="000000"/>
              <w:right w:val="single" w:sz="4" w:space="0" w:color="000000"/>
            </w:tcBorders>
            <w:shd w:val="clear" w:color="auto" w:fill="auto"/>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943" w:type="dxa"/>
            <w:gridSpan w:val="2"/>
            <w:tcBorders>
              <w:top w:val="nil"/>
              <w:left w:val="nil"/>
              <w:bottom w:val="single" w:sz="4" w:space="0" w:color="000000"/>
              <w:right w:val="single" w:sz="4" w:space="0" w:color="000000"/>
            </w:tcBorders>
            <w:shd w:val="clear" w:color="auto" w:fill="auto"/>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476" w:type="dxa"/>
            <w:gridSpan w:val="2"/>
            <w:tcBorders>
              <w:top w:val="nil"/>
              <w:left w:val="nil"/>
              <w:bottom w:val="single" w:sz="4" w:space="0" w:color="000000"/>
              <w:right w:val="single" w:sz="4" w:space="0" w:color="000000"/>
            </w:tcBorders>
            <w:shd w:val="clear" w:color="auto" w:fill="auto"/>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424" w:type="dxa"/>
            <w:gridSpan w:val="2"/>
            <w:tcBorders>
              <w:top w:val="nil"/>
              <w:left w:val="nil"/>
              <w:bottom w:val="single" w:sz="4" w:space="0" w:color="000000"/>
              <w:right w:val="single" w:sz="4" w:space="0" w:color="000000"/>
            </w:tcBorders>
            <w:shd w:val="clear" w:color="auto" w:fill="auto"/>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107088</w:t>
            </w:r>
          </w:p>
        </w:tc>
        <w:tc>
          <w:tcPr>
            <w:tcW w:w="773" w:type="dxa"/>
            <w:gridSpan w:val="2"/>
            <w:tcBorders>
              <w:top w:val="nil"/>
              <w:left w:val="nil"/>
              <w:bottom w:val="single" w:sz="4" w:space="0" w:color="000000"/>
              <w:right w:val="single" w:sz="4" w:space="0" w:color="000000"/>
            </w:tcBorders>
            <w:shd w:val="clear" w:color="auto" w:fill="auto"/>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772" w:type="dxa"/>
            <w:gridSpan w:val="3"/>
            <w:tcBorders>
              <w:top w:val="nil"/>
              <w:left w:val="nil"/>
              <w:bottom w:val="single" w:sz="4" w:space="0" w:color="000000"/>
              <w:right w:val="single" w:sz="4" w:space="0" w:color="000000"/>
            </w:tcBorders>
            <w:shd w:val="clear" w:color="auto" w:fill="auto"/>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03" w:type="dxa"/>
            <w:gridSpan w:val="3"/>
            <w:tcBorders>
              <w:top w:val="nil"/>
              <w:left w:val="nil"/>
              <w:bottom w:val="single" w:sz="4" w:space="0" w:color="000000"/>
              <w:right w:val="single" w:sz="4" w:space="0" w:color="000000"/>
            </w:tcBorders>
            <w:shd w:val="clear" w:color="auto" w:fill="auto"/>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14" w:type="dxa"/>
            <w:gridSpan w:val="3"/>
            <w:tcBorders>
              <w:top w:val="nil"/>
              <w:left w:val="nil"/>
              <w:bottom w:val="single" w:sz="4" w:space="0" w:color="000000"/>
              <w:right w:val="single" w:sz="4" w:space="0" w:color="000000"/>
            </w:tcBorders>
            <w:shd w:val="clear" w:color="auto" w:fill="auto"/>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16" w:type="dxa"/>
            <w:gridSpan w:val="3"/>
            <w:tcBorders>
              <w:top w:val="nil"/>
              <w:left w:val="nil"/>
              <w:bottom w:val="single" w:sz="4" w:space="0" w:color="000000"/>
              <w:right w:val="single" w:sz="4" w:space="0" w:color="000000"/>
            </w:tcBorders>
            <w:shd w:val="clear" w:color="auto" w:fill="auto"/>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r>
      <w:tr w:rsidR="008D38DB" w:rsidRPr="008D38DB" w:rsidTr="008D10A7">
        <w:trPr>
          <w:trHeight w:val="270"/>
        </w:trPr>
        <w:tc>
          <w:tcPr>
            <w:tcW w:w="593" w:type="dxa"/>
            <w:tcBorders>
              <w:top w:val="nil"/>
              <w:left w:val="single" w:sz="4" w:space="0" w:color="000000"/>
              <w:bottom w:val="single" w:sz="4" w:space="0" w:color="000000"/>
              <w:right w:val="nil"/>
            </w:tcBorders>
            <w:shd w:val="clear" w:color="auto" w:fill="auto"/>
            <w:hideMark/>
          </w:tcPr>
          <w:p w:rsidR="008D38DB" w:rsidRPr="008D38DB" w:rsidRDefault="008D38DB" w:rsidP="008D38DB">
            <w:pPr>
              <w:jc w:val="center"/>
              <w:rPr>
                <w:rFonts w:ascii="Times New Roman CYR" w:hAnsi="Times New Roman CYR" w:cs="Times New Roman CYR"/>
                <w:sz w:val="18"/>
                <w:szCs w:val="18"/>
              </w:rPr>
            </w:pPr>
            <w:r w:rsidRPr="008D38DB">
              <w:rPr>
                <w:rFonts w:ascii="Times New Roman CYR" w:hAnsi="Times New Roman CYR" w:cs="Times New Roman CYR"/>
                <w:sz w:val="18"/>
                <w:szCs w:val="18"/>
              </w:rPr>
              <w:t> </w:t>
            </w:r>
          </w:p>
        </w:tc>
        <w:tc>
          <w:tcPr>
            <w:tcW w:w="1122" w:type="dxa"/>
            <w:tcBorders>
              <w:top w:val="nil"/>
              <w:left w:val="nil"/>
              <w:bottom w:val="single" w:sz="4" w:space="0" w:color="000000"/>
              <w:right w:val="nil"/>
            </w:tcBorders>
            <w:shd w:val="clear" w:color="auto" w:fill="auto"/>
            <w:hideMark/>
          </w:tcPr>
          <w:p w:rsidR="008D38DB" w:rsidRPr="008D38DB" w:rsidRDefault="008D38DB" w:rsidP="008D38DB">
            <w:pPr>
              <w:rPr>
                <w:rFonts w:ascii="Times New Roman CYR" w:hAnsi="Times New Roman CYR" w:cs="Times New Roman CYR"/>
                <w:sz w:val="18"/>
                <w:szCs w:val="18"/>
              </w:rPr>
            </w:pPr>
            <w:r w:rsidRPr="008D38DB">
              <w:rPr>
                <w:rFonts w:ascii="Times New Roman CYR" w:hAnsi="Times New Roman CYR" w:cs="Times New Roman CYR"/>
                <w:sz w:val="18"/>
                <w:szCs w:val="18"/>
              </w:rPr>
              <w:t> </w:t>
            </w:r>
          </w:p>
        </w:tc>
        <w:tc>
          <w:tcPr>
            <w:tcW w:w="3090" w:type="dxa"/>
            <w:tcBorders>
              <w:top w:val="nil"/>
              <w:left w:val="nil"/>
              <w:bottom w:val="single" w:sz="4" w:space="0" w:color="000000"/>
              <w:right w:val="single" w:sz="4" w:space="0" w:color="000000"/>
            </w:tcBorders>
            <w:shd w:val="clear" w:color="auto" w:fill="auto"/>
            <w:hideMark/>
          </w:tcPr>
          <w:p w:rsidR="008D38DB" w:rsidRPr="008D38DB" w:rsidRDefault="008D38DB" w:rsidP="008D38DB">
            <w:pPr>
              <w:rPr>
                <w:rFonts w:ascii="Times New Roman CYR" w:hAnsi="Times New Roman CYR" w:cs="Times New Roman CYR"/>
                <w:sz w:val="18"/>
                <w:szCs w:val="18"/>
              </w:rPr>
            </w:pPr>
            <w:r w:rsidRPr="008D38DB">
              <w:rPr>
                <w:rFonts w:ascii="Times New Roman CYR" w:hAnsi="Times New Roman CYR" w:cs="Times New Roman CYR"/>
                <w:sz w:val="18"/>
                <w:szCs w:val="18"/>
              </w:rPr>
              <w:t xml:space="preserve">Итого по разделу </w:t>
            </w:r>
          </w:p>
        </w:tc>
        <w:tc>
          <w:tcPr>
            <w:tcW w:w="1117" w:type="dxa"/>
            <w:tcBorders>
              <w:top w:val="nil"/>
              <w:left w:val="nil"/>
              <w:bottom w:val="single" w:sz="4" w:space="0" w:color="000000"/>
              <w:right w:val="single" w:sz="4" w:space="0" w:color="000000"/>
            </w:tcBorders>
            <w:shd w:val="clear" w:color="auto" w:fill="auto"/>
            <w:hideMark/>
          </w:tcPr>
          <w:p w:rsidR="008D38DB" w:rsidRPr="008D38DB" w:rsidRDefault="008D38DB" w:rsidP="008D38DB">
            <w:pPr>
              <w:jc w:val="center"/>
              <w:rPr>
                <w:rFonts w:ascii="Times New Roman CYR" w:hAnsi="Times New Roman CYR" w:cs="Times New Roman CYR"/>
                <w:sz w:val="18"/>
                <w:szCs w:val="18"/>
              </w:rPr>
            </w:pPr>
            <w:r w:rsidRPr="008D38DB">
              <w:rPr>
                <w:rFonts w:ascii="Times New Roman CYR" w:hAnsi="Times New Roman CYR" w:cs="Times New Roman CYR"/>
                <w:sz w:val="18"/>
                <w:szCs w:val="18"/>
              </w:rPr>
              <w:t>руб.</w:t>
            </w:r>
          </w:p>
        </w:tc>
        <w:tc>
          <w:tcPr>
            <w:tcW w:w="981" w:type="dxa"/>
            <w:tcBorders>
              <w:top w:val="nil"/>
              <w:left w:val="nil"/>
              <w:bottom w:val="single" w:sz="4" w:space="0" w:color="000000"/>
              <w:right w:val="single" w:sz="4" w:space="0" w:color="000000"/>
            </w:tcBorders>
            <w:shd w:val="clear" w:color="auto" w:fill="auto"/>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943" w:type="dxa"/>
            <w:gridSpan w:val="2"/>
            <w:tcBorders>
              <w:top w:val="nil"/>
              <w:left w:val="nil"/>
              <w:bottom w:val="single" w:sz="4" w:space="0" w:color="000000"/>
              <w:right w:val="single" w:sz="4" w:space="0" w:color="000000"/>
            </w:tcBorders>
            <w:shd w:val="clear" w:color="auto" w:fill="auto"/>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476" w:type="dxa"/>
            <w:gridSpan w:val="2"/>
            <w:tcBorders>
              <w:top w:val="nil"/>
              <w:left w:val="nil"/>
              <w:bottom w:val="single" w:sz="4" w:space="0" w:color="000000"/>
              <w:right w:val="single" w:sz="4" w:space="0" w:color="000000"/>
            </w:tcBorders>
            <w:shd w:val="clear" w:color="auto" w:fill="auto"/>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424" w:type="dxa"/>
            <w:gridSpan w:val="2"/>
            <w:tcBorders>
              <w:top w:val="nil"/>
              <w:left w:val="nil"/>
              <w:bottom w:val="single" w:sz="4" w:space="0" w:color="000000"/>
              <w:right w:val="single" w:sz="4" w:space="0" w:color="000000"/>
            </w:tcBorders>
            <w:shd w:val="clear" w:color="auto" w:fill="auto"/>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107088</w:t>
            </w:r>
          </w:p>
        </w:tc>
        <w:tc>
          <w:tcPr>
            <w:tcW w:w="773" w:type="dxa"/>
            <w:gridSpan w:val="2"/>
            <w:tcBorders>
              <w:top w:val="nil"/>
              <w:left w:val="nil"/>
              <w:bottom w:val="single" w:sz="4" w:space="0" w:color="000000"/>
              <w:right w:val="single" w:sz="4" w:space="0" w:color="000000"/>
            </w:tcBorders>
            <w:shd w:val="clear" w:color="auto" w:fill="auto"/>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772" w:type="dxa"/>
            <w:gridSpan w:val="3"/>
            <w:tcBorders>
              <w:top w:val="nil"/>
              <w:left w:val="nil"/>
              <w:bottom w:val="single" w:sz="4" w:space="0" w:color="000000"/>
              <w:right w:val="single" w:sz="4" w:space="0" w:color="000000"/>
            </w:tcBorders>
            <w:shd w:val="clear" w:color="auto" w:fill="auto"/>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03" w:type="dxa"/>
            <w:gridSpan w:val="3"/>
            <w:tcBorders>
              <w:top w:val="nil"/>
              <w:left w:val="nil"/>
              <w:bottom w:val="single" w:sz="4" w:space="0" w:color="000000"/>
              <w:right w:val="single" w:sz="4" w:space="0" w:color="000000"/>
            </w:tcBorders>
            <w:shd w:val="clear" w:color="auto" w:fill="auto"/>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14" w:type="dxa"/>
            <w:gridSpan w:val="3"/>
            <w:tcBorders>
              <w:top w:val="nil"/>
              <w:left w:val="nil"/>
              <w:bottom w:val="single" w:sz="4" w:space="0" w:color="000000"/>
              <w:right w:val="single" w:sz="4" w:space="0" w:color="000000"/>
            </w:tcBorders>
            <w:shd w:val="clear" w:color="auto" w:fill="auto"/>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16" w:type="dxa"/>
            <w:gridSpan w:val="3"/>
            <w:tcBorders>
              <w:top w:val="nil"/>
              <w:left w:val="nil"/>
              <w:bottom w:val="single" w:sz="4" w:space="0" w:color="000000"/>
              <w:right w:val="single" w:sz="4" w:space="0" w:color="000000"/>
            </w:tcBorders>
            <w:shd w:val="clear" w:color="auto" w:fill="auto"/>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r>
      <w:tr w:rsidR="008D38DB" w:rsidRPr="008D38DB" w:rsidTr="008D10A7">
        <w:trPr>
          <w:trHeight w:val="270"/>
        </w:trPr>
        <w:tc>
          <w:tcPr>
            <w:tcW w:w="593" w:type="dxa"/>
            <w:tcBorders>
              <w:top w:val="double" w:sz="6" w:space="0" w:color="000000"/>
              <w:left w:val="single" w:sz="4" w:space="0" w:color="000000"/>
              <w:bottom w:val="nil"/>
              <w:right w:val="nil"/>
            </w:tcBorders>
            <w:shd w:val="clear" w:color="auto" w:fill="auto"/>
            <w:hideMark/>
          </w:tcPr>
          <w:p w:rsidR="008D38DB" w:rsidRPr="008D38DB" w:rsidRDefault="008D38DB" w:rsidP="008D38DB">
            <w:pPr>
              <w:jc w:val="center"/>
              <w:rPr>
                <w:rFonts w:ascii="Times New Roman CYR" w:hAnsi="Times New Roman CYR" w:cs="Times New Roman CYR"/>
                <w:b/>
                <w:bCs/>
              </w:rPr>
            </w:pPr>
            <w:r w:rsidRPr="008D38DB">
              <w:rPr>
                <w:rFonts w:ascii="Times New Roman CYR" w:hAnsi="Times New Roman CYR" w:cs="Times New Roman CYR"/>
                <w:b/>
                <w:bCs/>
              </w:rPr>
              <w:t> </w:t>
            </w:r>
          </w:p>
        </w:tc>
        <w:tc>
          <w:tcPr>
            <w:tcW w:w="1122" w:type="dxa"/>
            <w:vMerge w:val="restart"/>
            <w:tcBorders>
              <w:top w:val="double" w:sz="6" w:space="0" w:color="000000"/>
              <w:left w:val="nil"/>
              <w:bottom w:val="nil"/>
              <w:right w:val="nil"/>
            </w:tcBorders>
            <w:shd w:val="clear" w:color="auto" w:fill="auto"/>
            <w:hideMark/>
          </w:tcPr>
          <w:p w:rsidR="008D38DB" w:rsidRPr="008D38DB" w:rsidRDefault="008D38DB" w:rsidP="008D38DB">
            <w:pPr>
              <w:jc w:val="center"/>
              <w:rPr>
                <w:rFonts w:ascii="Times New Roman CYR" w:hAnsi="Times New Roman CYR" w:cs="Times New Roman CYR"/>
                <w:b/>
                <w:bCs/>
              </w:rPr>
            </w:pPr>
            <w:r w:rsidRPr="008D38DB">
              <w:rPr>
                <w:rFonts w:ascii="Times New Roman CYR" w:hAnsi="Times New Roman CYR" w:cs="Times New Roman CYR"/>
                <w:b/>
                <w:bCs/>
              </w:rPr>
              <w:t> </w:t>
            </w:r>
          </w:p>
        </w:tc>
        <w:tc>
          <w:tcPr>
            <w:tcW w:w="3090" w:type="dxa"/>
            <w:vMerge w:val="restart"/>
            <w:tcBorders>
              <w:top w:val="double" w:sz="6" w:space="0" w:color="000000"/>
              <w:left w:val="nil"/>
              <w:bottom w:val="nil"/>
              <w:right w:val="single" w:sz="4" w:space="0" w:color="000000"/>
            </w:tcBorders>
            <w:shd w:val="clear" w:color="auto" w:fill="auto"/>
            <w:hideMark/>
          </w:tcPr>
          <w:p w:rsidR="008D38DB" w:rsidRPr="008D38DB" w:rsidRDefault="008D38DB" w:rsidP="008D38DB">
            <w:pPr>
              <w:rPr>
                <w:rFonts w:ascii="Times New Roman CYR" w:hAnsi="Times New Roman CYR" w:cs="Times New Roman CYR"/>
                <w:b/>
                <w:bCs/>
              </w:rPr>
            </w:pPr>
            <w:r w:rsidRPr="008D38DB">
              <w:rPr>
                <w:rFonts w:ascii="Times New Roman CYR" w:hAnsi="Times New Roman CYR" w:cs="Times New Roman CYR"/>
                <w:b/>
                <w:bCs/>
              </w:rPr>
              <w:t>Итого прямые затраты по смете:</w:t>
            </w:r>
          </w:p>
        </w:tc>
        <w:tc>
          <w:tcPr>
            <w:tcW w:w="1117" w:type="dxa"/>
            <w:tcBorders>
              <w:top w:val="double" w:sz="6" w:space="0" w:color="000000"/>
              <w:left w:val="nil"/>
              <w:bottom w:val="single" w:sz="4" w:space="0" w:color="000000"/>
              <w:right w:val="single" w:sz="4" w:space="0" w:color="000000"/>
            </w:tcBorders>
            <w:shd w:val="clear" w:color="auto" w:fill="auto"/>
            <w:hideMark/>
          </w:tcPr>
          <w:p w:rsidR="008D38DB" w:rsidRPr="008D38DB" w:rsidRDefault="008D38DB" w:rsidP="008D38DB">
            <w:pPr>
              <w:jc w:val="center"/>
              <w:rPr>
                <w:rFonts w:ascii="Times New Roman CYR" w:hAnsi="Times New Roman CYR" w:cs="Times New Roman CYR"/>
                <w:b/>
                <w:bCs/>
                <w:sz w:val="18"/>
                <w:szCs w:val="18"/>
              </w:rPr>
            </w:pPr>
            <w:r w:rsidRPr="008D38DB">
              <w:rPr>
                <w:rFonts w:ascii="Times New Roman CYR" w:hAnsi="Times New Roman CYR" w:cs="Times New Roman CYR"/>
                <w:b/>
                <w:bCs/>
                <w:sz w:val="18"/>
                <w:szCs w:val="18"/>
              </w:rPr>
              <w:t>руб.</w:t>
            </w:r>
          </w:p>
        </w:tc>
        <w:tc>
          <w:tcPr>
            <w:tcW w:w="981" w:type="dxa"/>
            <w:tcBorders>
              <w:top w:val="double" w:sz="6" w:space="0" w:color="000000"/>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943" w:type="dxa"/>
            <w:gridSpan w:val="2"/>
            <w:tcBorders>
              <w:top w:val="double" w:sz="6" w:space="0" w:color="000000"/>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476" w:type="dxa"/>
            <w:gridSpan w:val="2"/>
            <w:tcBorders>
              <w:top w:val="double" w:sz="6" w:space="0" w:color="000000"/>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424" w:type="dxa"/>
            <w:gridSpan w:val="2"/>
            <w:tcBorders>
              <w:top w:val="double" w:sz="6" w:space="0" w:color="000000"/>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211654</w:t>
            </w:r>
          </w:p>
        </w:tc>
        <w:tc>
          <w:tcPr>
            <w:tcW w:w="773" w:type="dxa"/>
            <w:gridSpan w:val="2"/>
            <w:tcBorders>
              <w:top w:val="double" w:sz="6" w:space="0" w:color="000000"/>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772" w:type="dxa"/>
            <w:gridSpan w:val="3"/>
            <w:tcBorders>
              <w:top w:val="double" w:sz="6" w:space="0" w:color="000000"/>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03" w:type="dxa"/>
            <w:gridSpan w:val="3"/>
            <w:tcBorders>
              <w:top w:val="double" w:sz="6" w:space="0" w:color="000000"/>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14" w:type="dxa"/>
            <w:gridSpan w:val="3"/>
            <w:tcBorders>
              <w:top w:val="double" w:sz="6" w:space="0" w:color="000000"/>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16" w:type="dxa"/>
            <w:gridSpan w:val="3"/>
            <w:tcBorders>
              <w:top w:val="double" w:sz="6" w:space="0" w:color="000000"/>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w:t>
            </w:r>
          </w:p>
        </w:tc>
      </w:tr>
      <w:tr w:rsidR="008D38DB" w:rsidRPr="008D38DB" w:rsidTr="008D10A7">
        <w:trPr>
          <w:trHeight w:val="255"/>
        </w:trPr>
        <w:tc>
          <w:tcPr>
            <w:tcW w:w="593" w:type="dxa"/>
            <w:tcBorders>
              <w:top w:val="nil"/>
              <w:left w:val="single" w:sz="4" w:space="0" w:color="000000"/>
              <w:bottom w:val="nil"/>
              <w:right w:val="nil"/>
            </w:tcBorders>
            <w:shd w:val="clear" w:color="auto" w:fill="auto"/>
            <w:hideMark/>
          </w:tcPr>
          <w:p w:rsidR="008D38DB" w:rsidRPr="008D38DB" w:rsidRDefault="008D38DB" w:rsidP="008D38DB">
            <w:pPr>
              <w:jc w:val="center"/>
              <w:rPr>
                <w:rFonts w:ascii="Times New Roman CYR" w:hAnsi="Times New Roman CYR" w:cs="Times New Roman CYR"/>
                <w:b/>
                <w:bCs/>
              </w:rPr>
            </w:pPr>
            <w:r w:rsidRPr="008D38DB">
              <w:rPr>
                <w:rFonts w:ascii="Times New Roman CYR" w:hAnsi="Times New Roman CYR" w:cs="Times New Roman CYR"/>
                <w:b/>
                <w:bCs/>
              </w:rPr>
              <w:t> </w:t>
            </w:r>
          </w:p>
        </w:tc>
        <w:tc>
          <w:tcPr>
            <w:tcW w:w="1122" w:type="dxa"/>
            <w:vMerge/>
            <w:tcBorders>
              <w:top w:val="double" w:sz="6" w:space="0" w:color="000000"/>
              <w:left w:val="nil"/>
              <w:bottom w:val="nil"/>
              <w:right w:val="nil"/>
            </w:tcBorders>
            <w:shd w:val="clear" w:color="auto" w:fill="auto"/>
            <w:vAlign w:val="center"/>
            <w:hideMark/>
          </w:tcPr>
          <w:p w:rsidR="008D38DB" w:rsidRPr="008D38DB" w:rsidRDefault="008D38DB" w:rsidP="008D38DB">
            <w:pPr>
              <w:rPr>
                <w:rFonts w:ascii="Times New Roman CYR" w:hAnsi="Times New Roman CYR" w:cs="Times New Roman CYR"/>
                <w:b/>
                <w:bCs/>
              </w:rPr>
            </w:pPr>
          </w:p>
        </w:tc>
        <w:tc>
          <w:tcPr>
            <w:tcW w:w="3090" w:type="dxa"/>
            <w:vMerge/>
            <w:tcBorders>
              <w:top w:val="double" w:sz="6" w:space="0" w:color="000000"/>
              <w:left w:val="nil"/>
              <w:bottom w:val="nil"/>
              <w:right w:val="single" w:sz="4" w:space="0" w:color="000000"/>
            </w:tcBorders>
            <w:shd w:val="clear" w:color="auto" w:fill="auto"/>
            <w:vAlign w:val="center"/>
            <w:hideMark/>
          </w:tcPr>
          <w:p w:rsidR="008D38DB" w:rsidRPr="008D38DB" w:rsidRDefault="008D38DB" w:rsidP="008D38DB">
            <w:pPr>
              <w:rPr>
                <w:rFonts w:ascii="Times New Roman CYR" w:hAnsi="Times New Roman CYR" w:cs="Times New Roman CYR"/>
                <w:b/>
                <w:bCs/>
              </w:rPr>
            </w:pPr>
          </w:p>
        </w:tc>
        <w:tc>
          <w:tcPr>
            <w:tcW w:w="1117" w:type="dxa"/>
            <w:tcBorders>
              <w:top w:val="nil"/>
              <w:left w:val="nil"/>
              <w:bottom w:val="nil"/>
              <w:right w:val="single" w:sz="4" w:space="0" w:color="000000"/>
            </w:tcBorders>
            <w:shd w:val="clear" w:color="auto" w:fill="auto"/>
            <w:hideMark/>
          </w:tcPr>
          <w:p w:rsidR="008D38DB" w:rsidRPr="008D38DB" w:rsidRDefault="008D38DB" w:rsidP="008D38DB">
            <w:pPr>
              <w:jc w:val="center"/>
              <w:rPr>
                <w:rFonts w:ascii="Times New Roman CYR" w:hAnsi="Times New Roman CYR" w:cs="Times New Roman CYR"/>
                <w:b/>
                <w:bCs/>
                <w:sz w:val="18"/>
                <w:szCs w:val="18"/>
              </w:rPr>
            </w:pPr>
            <w:r w:rsidRPr="008D38DB">
              <w:rPr>
                <w:rFonts w:ascii="Times New Roman CYR" w:hAnsi="Times New Roman CYR" w:cs="Times New Roman CYR"/>
                <w:b/>
                <w:bCs/>
                <w:sz w:val="18"/>
                <w:szCs w:val="18"/>
              </w:rPr>
              <w:t>руб.</w:t>
            </w:r>
          </w:p>
        </w:tc>
        <w:tc>
          <w:tcPr>
            <w:tcW w:w="981" w:type="dxa"/>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943" w:type="dxa"/>
            <w:gridSpan w:val="2"/>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476" w:type="dxa"/>
            <w:gridSpan w:val="2"/>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424" w:type="dxa"/>
            <w:gridSpan w:val="2"/>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773" w:type="dxa"/>
            <w:gridSpan w:val="2"/>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772" w:type="dxa"/>
            <w:gridSpan w:val="3"/>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03" w:type="dxa"/>
            <w:gridSpan w:val="3"/>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14" w:type="dxa"/>
            <w:gridSpan w:val="3"/>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16" w:type="dxa"/>
            <w:gridSpan w:val="3"/>
            <w:tcBorders>
              <w:top w:val="nil"/>
              <w:left w:val="nil"/>
              <w:bottom w:val="nil"/>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w:t>
            </w:r>
          </w:p>
        </w:tc>
      </w:tr>
      <w:tr w:rsidR="008D38DB" w:rsidRPr="008D38DB" w:rsidTr="008D10A7">
        <w:trPr>
          <w:trHeight w:val="255"/>
        </w:trPr>
        <w:tc>
          <w:tcPr>
            <w:tcW w:w="593" w:type="dxa"/>
            <w:tcBorders>
              <w:top w:val="nil"/>
              <w:left w:val="single" w:sz="4" w:space="0" w:color="000000"/>
              <w:bottom w:val="single" w:sz="4" w:space="0" w:color="000000"/>
              <w:right w:val="nil"/>
            </w:tcBorders>
            <w:shd w:val="clear" w:color="auto" w:fill="auto"/>
            <w:hideMark/>
          </w:tcPr>
          <w:p w:rsidR="008D38DB" w:rsidRPr="008D38DB" w:rsidRDefault="008D38DB" w:rsidP="008D38DB">
            <w:pPr>
              <w:jc w:val="center"/>
              <w:rPr>
                <w:rFonts w:ascii="Times New Roman CYR" w:hAnsi="Times New Roman CYR" w:cs="Times New Roman CYR"/>
                <w:sz w:val="18"/>
                <w:szCs w:val="18"/>
              </w:rPr>
            </w:pPr>
            <w:r w:rsidRPr="008D38DB">
              <w:rPr>
                <w:rFonts w:ascii="Times New Roman CYR" w:hAnsi="Times New Roman CYR" w:cs="Times New Roman CYR"/>
                <w:sz w:val="18"/>
                <w:szCs w:val="18"/>
              </w:rPr>
              <w:t> </w:t>
            </w:r>
          </w:p>
        </w:tc>
        <w:tc>
          <w:tcPr>
            <w:tcW w:w="4212" w:type="dxa"/>
            <w:gridSpan w:val="2"/>
            <w:tcBorders>
              <w:top w:val="single" w:sz="4" w:space="0" w:color="000000"/>
              <w:left w:val="nil"/>
              <w:bottom w:val="single" w:sz="4" w:space="0" w:color="000000"/>
              <w:right w:val="single" w:sz="4" w:space="0" w:color="000000"/>
            </w:tcBorders>
            <w:shd w:val="clear" w:color="auto" w:fill="auto"/>
            <w:hideMark/>
          </w:tcPr>
          <w:p w:rsidR="008D38DB" w:rsidRPr="008D38DB" w:rsidRDefault="008D38DB" w:rsidP="008D38DB">
            <w:pPr>
              <w:rPr>
                <w:rFonts w:ascii="Times New Roman CYR" w:hAnsi="Times New Roman CYR" w:cs="Times New Roman CYR"/>
                <w:sz w:val="18"/>
                <w:szCs w:val="18"/>
              </w:rPr>
            </w:pPr>
            <w:r w:rsidRPr="008D38DB">
              <w:rPr>
                <w:rFonts w:ascii="Times New Roman CYR" w:hAnsi="Times New Roman CYR" w:cs="Times New Roman CYR"/>
                <w:sz w:val="18"/>
                <w:szCs w:val="18"/>
              </w:rPr>
              <w:t>Стоимость монтажных работ -</w:t>
            </w:r>
          </w:p>
        </w:tc>
        <w:tc>
          <w:tcPr>
            <w:tcW w:w="1117" w:type="dxa"/>
            <w:tcBorders>
              <w:top w:val="nil"/>
              <w:left w:val="nil"/>
              <w:bottom w:val="single" w:sz="4" w:space="0" w:color="000000"/>
              <w:right w:val="single" w:sz="4" w:space="0" w:color="000000"/>
            </w:tcBorders>
            <w:shd w:val="clear" w:color="auto" w:fill="auto"/>
            <w:hideMark/>
          </w:tcPr>
          <w:p w:rsidR="008D38DB" w:rsidRPr="008D38DB" w:rsidRDefault="008D38DB" w:rsidP="008D38DB">
            <w:pPr>
              <w:jc w:val="center"/>
              <w:rPr>
                <w:rFonts w:ascii="Times New Roman CYR" w:hAnsi="Times New Roman CYR" w:cs="Times New Roman CYR"/>
                <w:sz w:val="18"/>
                <w:szCs w:val="18"/>
              </w:rPr>
            </w:pPr>
            <w:r w:rsidRPr="008D38DB">
              <w:rPr>
                <w:rFonts w:ascii="Times New Roman CYR" w:hAnsi="Times New Roman CYR" w:cs="Times New Roman CYR"/>
                <w:sz w:val="18"/>
                <w:szCs w:val="18"/>
              </w:rPr>
              <w:t>руб.</w:t>
            </w:r>
          </w:p>
        </w:tc>
        <w:tc>
          <w:tcPr>
            <w:tcW w:w="981" w:type="dxa"/>
            <w:tcBorders>
              <w:top w:val="nil"/>
              <w:left w:val="nil"/>
              <w:bottom w:val="single" w:sz="4" w:space="0" w:color="000000"/>
              <w:right w:val="single" w:sz="4" w:space="0" w:color="000000"/>
            </w:tcBorders>
            <w:shd w:val="clear" w:color="auto" w:fill="auto"/>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943" w:type="dxa"/>
            <w:gridSpan w:val="2"/>
            <w:tcBorders>
              <w:top w:val="nil"/>
              <w:left w:val="nil"/>
              <w:bottom w:val="single" w:sz="4" w:space="0" w:color="000000"/>
              <w:right w:val="single" w:sz="4" w:space="0" w:color="000000"/>
            </w:tcBorders>
            <w:shd w:val="clear" w:color="auto" w:fill="auto"/>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476" w:type="dxa"/>
            <w:gridSpan w:val="2"/>
            <w:tcBorders>
              <w:top w:val="nil"/>
              <w:left w:val="nil"/>
              <w:bottom w:val="single" w:sz="4" w:space="0" w:color="000000"/>
              <w:right w:val="single" w:sz="4" w:space="0" w:color="000000"/>
            </w:tcBorders>
            <w:shd w:val="clear" w:color="auto" w:fill="auto"/>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424" w:type="dxa"/>
            <w:gridSpan w:val="2"/>
            <w:tcBorders>
              <w:top w:val="nil"/>
              <w:left w:val="nil"/>
              <w:bottom w:val="single" w:sz="4" w:space="0" w:color="000000"/>
              <w:right w:val="single" w:sz="4" w:space="0" w:color="000000"/>
            </w:tcBorders>
            <w:shd w:val="clear" w:color="auto" w:fill="auto"/>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211654</w:t>
            </w:r>
          </w:p>
        </w:tc>
        <w:tc>
          <w:tcPr>
            <w:tcW w:w="773" w:type="dxa"/>
            <w:gridSpan w:val="2"/>
            <w:tcBorders>
              <w:top w:val="nil"/>
              <w:left w:val="nil"/>
              <w:bottom w:val="single" w:sz="4" w:space="0" w:color="000000"/>
              <w:right w:val="single" w:sz="4" w:space="0" w:color="000000"/>
            </w:tcBorders>
            <w:shd w:val="clear" w:color="auto" w:fill="auto"/>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772" w:type="dxa"/>
            <w:gridSpan w:val="3"/>
            <w:tcBorders>
              <w:top w:val="nil"/>
              <w:left w:val="nil"/>
              <w:bottom w:val="single" w:sz="4" w:space="0" w:color="000000"/>
              <w:right w:val="single" w:sz="4" w:space="0" w:color="000000"/>
            </w:tcBorders>
            <w:shd w:val="clear" w:color="auto" w:fill="auto"/>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03" w:type="dxa"/>
            <w:gridSpan w:val="3"/>
            <w:tcBorders>
              <w:top w:val="nil"/>
              <w:left w:val="nil"/>
              <w:bottom w:val="single" w:sz="4" w:space="0" w:color="000000"/>
              <w:right w:val="single" w:sz="4" w:space="0" w:color="000000"/>
            </w:tcBorders>
            <w:shd w:val="clear" w:color="auto" w:fill="auto"/>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14" w:type="dxa"/>
            <w:gridSpan w:val="3"/>
            <w:tcBorders>
              <w:top w:val="nil"/>
              <w:left w:val="nil"/>
              <w:bottom w:val="single" w:sz="4" w:space="0" w:color="000000"/>
              <w:right w:val="single" w:sz="4" w:space="0" w:color="000000"/>
            </w:tcBorders>
            <w:shd w:val="clear" w:color="auto" w:fill="auto"/>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16" w:type="dxa"/>
            <w:gridSpan w:val="3"/>
            <w:tcBorders>
              <w:top w:val="nil"/>
              <w:left w:val="nil"/>
              <w:bottom w:val="single" w:sz="4" w:space="0" w:color="000000"/>
              <w:right w:val="single" w:sz="4" w:space="0" w:color="000000"/>
            </w:tcBorders>
            <w:shd w:val="clear" w:color="auto" w:fill="auto"/>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r>
      <w:tr w:rsidR="008D38DB" w:rsidRPr="008D38DB" w:rsidTr="008D10A7">
        <w:trPr>
          <w:trHeight w:val="255"/>
        </w:trPr>
        <w:tc>
          <w:tcPr>
            <w:tcW w:w="593" w:type="dxa"/>
            <w:tcBorders>
              <w:top w:val="nil"/>
              <w:left w:val="single" w:sz="4" w:space="0" w:color="000000"/>
              <w:bottom w:val="single" w:sz="4" w:space="0" w:color="000000"/>
              <w:right w:val="nil"/>
            </w:tcBorders>
            <w:shd w:val="clear" w:color="auto" w:fill="auto"/>
            <w:hideMark/>
          </w:tcPr>
          <w:p w:rsidR="008D38DB" w:rsidRPr="008D38DB" w:rsidRDefault="008D38DB" w:rsidP="008D38DB">
            <w:pPr>
              <w:jc w:val="center"/>
              <w:rPr>
                <w:rFonts w:ascii="Times New Roman CYR" w:hAnsi="Times New Roman CYR" w:cs="Times New Roman CYR"/>
                <w:sz w:val="18"/>
                <w:szCs w:val="18"/>
              </w:rPr>
            </w:pPr>
            <w:r w:rsidRPr="008D38DB">
              <w:rPr>
                <w:rFonts w:ascii="Times New Roman CYR" w:hAnsi="Times New Roman CYR" w:cs="Times New Roman CYR"/>
                <w:sz w:val="18"/>
                <w:szCs w:val="18"/>
              </w:rPr>
              <w:t> </w:t>
            </w:r>
          </w:p>
        </w:tc>
        <w:tc>
          <w:tcPr>
            <w:tcW w:w="4212" w:type="dxa"/>
            <w:gridSpan w:val="2"/>
            <w:tcBorders>
              <w:top w:val="single" w:sz="4" w:space="0" w:color="000000"/>
              <w:left w:val="nil"/>
              <w:bottom w:val="single" w:sz="4" w:space="0" w:color="000000"/>
              <w:right w:val="single" w:sz="4" w:space="0" w:color="000000"/>
            </w:tcBorders>
            <w:shd w:val="clear" w:color="auto" w:fill="auto"/>
            <w:hideMark/>
          </w:tcPr>
          <w:p w:rsidR="008D38DB" w:rsidRPr="008D38DB" w:rsidRDefault="008D38DB" w:rsidP="008D38DB">
            <w:pPr>
              <w:rPr>
                <w:rFonts w:ascii="Times New Roman CYR" w:hAnsi="Times New Roman CYR" w:cs="Times New Roman CYR"/>
                <w:sz w:val="18"/>
                <w:szCs w:val="18"/>
              </w:rPr>
            </w:pPr>
            <w:r w:rsidRPr="008D38DB">
              <w:rPr>
                <w:rFonts w:ascii="Times New Roman CYR" w:hAnsi="Times New Roman CYR" w:cs="Times New Roman CYR"/>
                <w:sz w:val="18"/>
                <w:szCs w:val="18"/>
              </w:rPr>
              <w:t>Всего, стоимость монтажных работ -</w:t>
            </w:r>
          </w:p>
        </w:tc>
        <w:tc>
          <w:tcPr>
            <w:tcW w:w="1117" w:type="dxa"/>
            <w:tcBorders>
              <w:top w:val="nil"/>
              <w:left w:val="nil"/>
              <w:bottom w:val="single" w:sz="4" w:space="0" w:color="000000"/>
              <w:right w:val="single" w:sz="4" w:space="0" w:color="000000"/>
            </w:tcBorders>
            <w:shd w:val="clear" w:color="auto" w:fill="auto"/>
            <w:hideMark/>
          </w:tcPr>
          <w:p w:rsidR="008D38DB" w:rsidRPr="008D38DB" w:rsidRDefault="008D38DB" w:rsidP="008D38DB">
            <w:pPr>
              <w:jc w:val="center"/>
              <w:rPr>
                <w:rFonts w:ascii="Times New Roman CYR" w:hAnsi="Times New Roman CYR" w:cs="Times New Roman CYR"/>
                <w:sz w:val="18"/>
                <w:szCs w:val="18"/>
              </w:rPr>
            </w:pPr>
            <w:r w:rsidRPr="008D38DB">
              <w:rPr>
                <w:rFonts w:ascii="Times New Roman CYR" w:hAnsi="Times New Roman CYR" w:cs="Times New Roman CYR"/>
                <w:sz w:val="18"/>
                <w:szCs w:val="18"/>
              </w:rPr>
              <w:t>руб.</w:t>
            </w:r>
          </w:p>
        </w:tc>
        <w:tc>
          <w:tcPr>
            <w:tcW w:w="981" w:type="dxa"/>
            <w:tcBorders>
              <w:top w:val="nil"/>
              <w:left w:val="nil"/>
              <w:bottom w:val="single" w:sz="4" w:space="0" w:color="000000"/>
              <w:right w:val="single" w:sz="4" w:space="0" w:color="000000"/>
            </w:tcBorders>
            <w:shd w:val="clear" w:color="auto" w:fill="auto"/>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943" w:type="dxa"/>
            <w:gridSpan w:val="2"/>
            <w:tcBorders>
              <w:top w:val="nil"/>
              <w:left w:val="nil"/>
              <w:bottom w:val="single" w:sz="4" w:space="0" w:color="000000"/>
              <w:right w:val="single" w:sz="4" w:space="0" w:color="000000"/>
            </w:tcBorders>
            <w:shd w:val="clear" w:color="auto" w:fill="auto"/>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476" w:type="dxa"/>
            <w:gridSpan w:val="2"/>
            <w:tcBorders>
              <w:top w:val="nil"/>
              <w:left w:val="nil"/>
              <w:bottom w:val="single" w:sz="4" w:space="0" w:color="000000"/>
              <w:right w:val="single" w:sz="4" w:space="0" w:color="000000"/>
            </w:tcBorders>
            <w:shd w:val="clear" w:color="auto" w:fill="auto"/>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424" w:type="dxa"/>
            <w:gridSpan w:val="2"/>
            <w:tcBorders>
              <w:top w:val="nil"/>
              <w:left w:val="nil"/>
              <w:bottom w:val="single" w:sz="4" w:space="0" w:color="000000"/>
              <w:right w:val="single" w:sz="4" w:space="0" w:color="000000"/>
            </w:tcBorders>
            <w:shd w:val="clear" w:color="auto" w:fill="auto"/>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211654</w:t>
            </w:r>
          </w:p>
        </w:tc>
        <w:tc>
          <w:tcPr>
            <w:tcW w:w="773" w:type="dxa"/>
            <w:gridSpan w:val="2"/>
            <w:tcBorders>
              <w:top w:val="nil"/>
              <w:left w:val="nil"/>
              <w:bottom w:val="single" w:sz="4" w:space="0" w:color="000000"/>
              <w:right w:val="single" w:sz="4" w:space="0" w:color="000000"/>
            </w:tcBorders>
            <w:shd w:val="clear" w:color="auto" w:fill="auto"/>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772" w:type="dxa"/>
            <w:gridSpan w:val="3"/>
            <w:tcBorders>
              <w:top w:val="nil"/>
              <w:left w:val="nil"/>
              <w:bottom w:val="single" w:sz="4" w:space="0" w:color="000000"/>
              <w:right w:val="single" w:sz="4" w:space="0" w:color="000000"/>
            </w:tcBorders>
            <w:shd w:val="clear" w:color="auto" w:fill="auto"/>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03" w:type="dxa"/>
            <w:gridSpan w:val="3"/>
            <w:tcBorders>
              <w:top w:val="nil"/>
              <w:left w:val="nil"/>
              <w:bottom w:val="single" w:sz="4" w:space="0" w:color="000000"/>
              <w:right w:val="single" w:sz="4" w:space="0" w:color="000000"/>
            </w:tcBorders>
            <w:shd w:val="clear" w:color="auto" w:fill="auto"/>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14" w:type="dxa"/>
            <w:gridSpan w:val="3"/>
            <w:tcBorders>
              <w:top w:val="nil"/>
              <w:left w:val="nil"/>
              <w:bottom w:val="single" w:sz="4" w:space="0" w:color="000000"/>
              <w:right w:val="single" w:sz="4" w:space="0" w:color="000000"/>
            </w:tcBorders>
            <w:shd w:val="clear" w:color="auto" w:fill="auto"/>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16" w:type="dxa"/>
            <w:gridSpan w:val="3"/>
            <w:tcBorders>
              <w:top w:val="nil"/>
              <w:left w:val="nil"/>
              <w:bottom w:val="single" w:sz="4" w:space="0" w:color="000000"/>
              <w:right w:val="single" w:sz="4" w:space="0" w:color="000000"/>
            </w:tcBorders>
            <w:shd w:val="clear" w:color="auto" w:fill="auto"/>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r>
      <w:tr w:rsidR="008D38DB" w:rsidRPr="008D38DB" w:rsidTr="008D10A7">
        <w:trPr>
          <w:trHeight w:val="255"/>
        </w:trPr>
        <w:tc>
          <w:tcPr>
            <w:tcW w:w="593" w:type="dxa"/>
            <w:tcBorders>
              <w:top w:val="nil"/>
              <w:left w:val="single" w:sz="4" w:space="0" w:color="000000"/>
              <w:bottom w:val="single" w:sz="4" w:space="0" w:color="000000"/>
              <w:right w:val="nil"/>
            </w:tcBorders>
            <w:shd w:val="clear" w:color="auto" w:fill="auto"/>
            <w:hideMark/>
          </w:tcPr>
          <w:p w:rsidR="008D38DB" w:rsidRPr="008D38DB" w:rsidRDefault="008D38DB" w:rsidP="008D38DB">
            <w:pPr>
              <w:jc w:val="center"/>
              <w:rPr>
                <w:rFonts w:ascii="Times New Roman CYR" w:hAnsi="Times New Roman CYR" w:cs="Times New Roman CYR"/>
                <w:sz w:val="18"/>
                <w:szCs w:val="18"/>
              </w:rPr>
            </w:pPr>
            <w:r w:rsidRPr="008D38DB">
              <w:rPr>
                <w:rFonts w:ascii="Times New Roman CYR" w:hAnsi="Times New Roman CYR" w:cs="Times New Roman CYR"/>
                <w:sz w:val="18"/>
                <w:szCs w:val="18"/>
              </w:rPr>
              <w:t> </w:t>
            </w:r>
          </w:p>
        </w:tc>
        <w:tc>
          <w:tcPr>
            <w:tcW w:w="1122" w:type="dxa"/>
            <w:tcBorders>
              <w:top w:val="nil"/>
              <w:left w:val="nil"/>
              <w:bottom w:val="single" w:sz="4" w:space="0" w:color="000000"/>
              <w:right w:val="nil"/>
            </w:tcBorders>
            <w:shd w:val="clear" w:color="auto" w:fill="auto"/>
            <w:hideMark/>
          </w:tcPr>
          <w:p w:rsidR="008D38DB" w:rsidRPr="008D38DB" w:rsidRDefault="008D38DB" w:rsidP="008D38DB">
            <w:pPr>
              <w:rPr>
                <w:rFonts w:ascii="Times New Roman CYR" w:hAnsi="Times New Roman CYR" w:cs="Times New Roman CYR"/>
                <w:sz w:val="18"/>
                <w:szCs w:val="18"/>
              </w:rPr>
            </w:pPr>
            <w:r w:rsidRPr="008D38DB">
              <w:rPr>
                <w:rFonts w:ascii="Times New Roman CYR" w:hAnsi="Times New Roman CYR" w:cs="Times New Roman CYR"/>
                <w:sz w:val="18"/>
                <w:szCs w:val="18"/>
              </w:rPr>
              <w:t> </w:t>
            </w:r>
          </w:p>
        </w:tc>
        <w:tc>
          <w:tcPr>
            <w:tcW w:w="3090" w:type="dxa"/>
            <w:tcBorders>
              <w:top w:val="nil"/>
              <w:left w:val="nil"/>
              <w:bottom w:val="single" w:sz="4" w:space="0" w:color="000000"/>
              <w:right w:val="single" w:sz="4" w:space="0" w:color="000000"/>
            </w:tcBorders>
            <w:shd w:val="clear" w:color="auto" w:fill="auto"/>
            <w:hideMark/>
          </w:tcPr>
          <w:p w:rsidR="008D38DB" w:rsidRPr="008D38DB" w:rsidRDefault="008D38DB" w:rsidP="008D38DB">
            <w:pPr>
              <w:rPr>
                <w:rFonts w:ascii="Times New Roman CYR" w:hAnsi="Times New Roman CYR" w:cs="Times New Roman CYR"/>
                <w:sz w:val="18"/>
                <w:szCs w:val="18"/>
              </w:rPr>
            </w:pPr>
            <w:r w:rsidRPr="008D38DB">
              <w:rPr>
                <w:rFonts w:ascii="Times New Roman CYR" w:hAnsi="Times New Roman CYR" w:cs="Times New Roman CYR"/>
                <w:sz w:val="18"/>
                <w:szCs w:val="18"/>
              </w:rPr>
              <w:t>Итого по смете:</w:t>
            </w:r>
          </w:p>
        </w:tc>
        <w:tc>
          <w:tcPr>
            <w:tcW w:w="1117" w:type="dxa"/>
            <w:tcBorders>
              <w:top w:val="nil"/>
              <w:left w:val="nil"/>
              <w:bottom w:val="single" w:sz="4" w:space="0" w:color="000000"/>
              <w:right w:val="single" w:sz="4" w:space="0" w:color="000000"/>
            </w:tcBorders>
            <w:shd w:val="clear" w:color="auto" w:fill="auto"/>
            <w:hideMark/>
          </w:tcPr>
          <w:p w:rsidR="008D38DB" w:rsidRPr="008D38DB" w:rsidRDefault="008D38DB" w:rsidP="008D38DB">
            <w:pPr>
              <w:jc w:val="center"/>
              <w:rPr>
                <w:rFonts w:ascii="Times New Roman CYR" w:hAnsi="Times New Roman CYR" w:cs="Times New Roman CYR"/>
                <w:sz w:val="18"/>
                <w:szCs w:val="18"/>
              </w:rPr>
            </w:pPr>
            <w:r w:rsidRPr="008D38DB">
              <w:rPr>
                <w:rFonts w:ascii="Times New Roman CYR" w:hAnsi="Times New Roman CYR" w:cs="Times New Roman CYR"/>
                <w:sz w:val="18"/>
                <w:szCs w:val="18"/>
              </w:rPr>
              <w:t>руб.</w:t>
            </w:r>
          </w:p>
        </w:tc>
        <w:tc>
          <w:tcPr>
            <w:tcW w:w="981" w:type="dxa"/>
            <w:tcBorders>
              <w:top w:val="nil"/>
              <w:left w:val="nil"/>
              <w:bottom w:val="single" w:sz="4" w:space="0" w:color="000000"/>
              <w:right w:val="single" w:sz="4" w:space="0" w:color="000000"/>
            </w:tcBorders>
            <w:shd w:val="clear" w:color="auto" w:fill="auto"/>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943" w:type="dxa"/>
            <w:gridSpan w:val="2"/>
            <w:tcBorders>
              <w:top w:val="nil"/>
              <w:left w:val="nil"/>
              <w:bottom w:val="single" w:sz="4" w:space="0" w:color="000000"/>
              <w:right w:val="single" w:sz="4" w:space="0" w:color="000000"/>
            </w:tcBorders>
            <w:shd w:val="clear" w:color="auto" w:fill="auto"/>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476" w:type="dxa"/>
            <w:gridSpan w:val="2"/>
            <w:tcBorders>
              <w:top w:val="nil"/>
              <w:left w:val="nil"/>
              <w:bottom w:val="single" w:sz="4" w:space="0" w:color="000000"/>
              <w:right w:val="single" w:sz="4" w:space="0" w:color="000000"/>
            </w:tcBorders>
            <w:shd w:val="clear" w:color="auto" w:fill="auto"/>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424" w:type="dxa"/>
            <w:gridSpan w:val="2"/>
            <w:tcBorders>
              <w:top w:val="nil"/>
              <w:left w:val="nil"/>
              <w:bottom w:val="single" w:sz="4" w:space="0" w:color="000000"/>
              <w:right w:val="single" w:sz="4" w:space="0" w:color="000000"/>
            </w:tcBorders>
            <w:shd w:val="clear" w:color="auto" w:fill="auto"/>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211654</w:t>
            </w:r>
          </w:p>
        </w:tc>
        <w:tc>
          <w:tcPr>
            <w:tcW w:w="773" w:type="dxa"/>
            <w:gridSpan w:val="2"/>
            <w:tcBorders>
              <w:top w:val="nil"/>
              <w:left w:val="nil"/>
              <w:bottom w:val="single" w:sz="4" w:space="0" w:color="000000"/>
              <w:right w:val="single" w:sz="4" w:space="0" w:color="000000"/>
            </w:tcBorders>
            <w:shd w:val="clear" w:color="auto" w:fill="auto"/>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772" w:type="dxa"/>
            <w:gridSpan w:val="3"/>
            <w:tcBorders>
              <w:top w:val="nil"/>
              <w:left w:val="nil"/>
              <w:bottom w:val="single" w:sz="4" w:space="0" w:color="000000"/>
              <w:right w:val="single" w:sz="4" w:space="0" w:color="000000"/>
            </w:tcBorders>
            <w:shd w:val="clear" w:color="auto" w:fill="auto"/>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03" w:type="dxa"/>
            <w:gridSpan w:val="3"/>
            <w:tcBorders>
              <w:top w:val="nil"/>
              <w:left w:val="nil"/>
              <w:bottom w:val="single" w:sz="4" w:space="0" w:color="000000"/>
              <w:right w:val="single" w:sz="4" w:space="0" w:color="000000"/>
            </w:tcBorders>
            <w:shd w:val="clear" w:color="auto" w:fill="auto"/>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14" w:type="dxa"/>
            <w:gridSpan w:val="3"/>
            <w:tcBorders>
              <w:top w:val="nil"/>
              <w:left w:val="nil"/>
              <w:bottom w:val="single" w:sz="4" w:space="0" w:color="000000"/>
              <w:right w:val="single" w:sz="4" w:space="0" w:color="000000"/>
            </w:tcBorders>
            <w:shd w:val="clear" w:color="auto" w:fill="auto"/>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16" w:type="dxa"/>
            <w:gridSpan w:val="3"/>
            <w:tcBorders>
              <w:top w:val="nil"/>
              <w:left w:val="nil"/>
              <w:bottom w:val="single" w:sz="4" w:space="0" w:color="000000"/>
              <w:right w:val="single" w:sz="4" w:space="0" w:color="000000"/>
            </w:tcBorders>
            <w:shd w:val="clear" w:color="auto" w:fill="auto"/>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r>
      <w:tr w:rsidR="008D38DB" w:rsidRPr="008D38DB" w:rsidTr="008D10A7">
        <w:trPr>
          <w:trHeight w:val="255"/>
        </w:trPr>
        <w:tc>
          <w:tcPr>
            <w:tcW w:w="593" w:type="dxa"/>
            <w:tcBorders>
              <w:top w:val="nil"/>
              <w:left w:val="single" w:sz="4" w:space="0" w:color="000000"/>
              <w:bottom w:val="single" w:sz="4" w:space="0" w:color="000000"/>
              <w:right w:val="nil"/>
            </w:tcBorders>
            <w:shd w:val="clear" w:color="auto" w:fill="auto"/>
            <w:hideMark/>
          </w:tcPr>
          <w:p w:rsidR="008D38DB" w:rsidRPr="008D38DB" w:rsidRDefault="008D38DB" w:rsidP="008D38DB">
            <w:pPr>
              <w:jc w:val="center"/>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4212" w:type="dxa"/>
            <w:gridSpan w:val="2"/>
            <w:tcBorders>
              <w:top w:val="single" w:sz="4" w:space="0" w:color="000000"/>
              <w:left w:val="nil"/>
              <w:bottom w:val="single" w:sz="4" w:space="0" w:color="000000"/>
              <w:right w:val="single" w:sz="4" w:space="0" w:color="000000"/>
            </w:tcBorders>
            <w:shd w:val="clear" w:color="auto" w:fill="auto"/>
            <w:hideMark/>
          </w:tcPr>
          <w:p w:rsidR="008D38DB" w:rsidRPr="008D38DB" w:rsidRDefault="008D38DB" w:rsidP="008D38DB">
            <w:pPr>
              <w:rPr>
                <w:rFonts w:ascii="Times New Roman CYR" w:hAnsi="Times New Roman CYR" w:cs="Times New Roman CYR"/>
                <w:b/>
                <w:bCs/>
                <w:sz w:val="18"/>
                <w:szCs w:val="18"/>
              </w:rPr>
            </w:pPr>
            <w:r w:rsidRPr="008D38DB">
              <w:rPr>
                <w:rFonts w:ascii="Times New Roman CYR" w:hAnsi="Times New Roman CYR" w:cs="Times New Roman CYR"/>
                <w:b/>
                <w:bCs/>
                <w:sz w:val="18"/>
                <w:szCs w:val="18"/>
              </w:rPr>
              <w:t>Пересчет итогов в цены на 2022г.</w:t>
            </w:r>
          </w:p>
        </w:tc>
        <w:tc>
          <w:tcPr>
            <w:tcW w:w="1117" w:type="dxa"/>
            <w:tcBorders>
              <w:top w:val="nil"/>
              <w:left w:val="nil"/>
              <w:bottom w:val="single" w:sz="4" w:space="0" w:color="000000"/>
              <w:right w:val="single" w:sz="4" w:space="0" w:color="000000"/>
            </w:tcBorders>
            <w:shd w:val="clear" w:color="auto" w:fill="auto"/>
            <w:hideMark/>
          </w:tcPr>
          <w:p w:rsidR="008D38DB" w:rsidRPr="008D38DB" w:rsidRDefault="008D38DB" w:rsidP="008D38DB">
            <w:pPr>
              <w:jc w:val="center"/>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981" w:type="dxa"/>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943" w:type="dxa"/>
            <w:gridSpan w:val="2"/>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476" w:type="dxa"/>
            <w:gridSpan w:val="2"/>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424" w:type="dxa"/>
            <w:gridSpan w:val="2"/>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773" w:type="dxa"/>
            <w:gridSpan w:val="2"/>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772" w:type="dxa"/>
            <w:gridSpan w:val="3"/>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03" w:type="dxa"/>
            <w:gridSpan w:val="3"/>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14" w:type="dxa"/>
            <w:gridSpan w:val="3"/>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16" w:type="dxa"/>
            <w:gridSpan w:val="3"/>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r>
      <w:tr w:rsidR="008D38DB" w:rsidRPr="008D38DB" w:rsidTr="008D10A7">
        <w:trPr>
          <w:trHeight w:val="255"/>
        </w:trPr>
        <w:tc>
          <w:tcPr>
            <w:tcW w:w="593" w:type="dxa"/>
            <w:tcBorders>
              <w:top w:val="nil"/>
              <w:left w:val="single" w:sz="4" w:space="0" w:color="000000"/>
              <w:bottom w:val="single" w:sz="4" w:space="0" w:color="000000"/>
              <w:right w:val="nil"/>
            </w:tcBorders>
            <w:shd w:val="clear" w:color="auto" w:fill="auto"/>
            <w:hideMark/>
          </w:tcPr>
          <w:p w:rsidR="008D38DB" w:rsidRPr="008D38DB" w:rsidRDefault="008D38DB" w:rsidP="008D38DB">
            <w:pPr>
              <w:jc w:val="center"/>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4212" w:type="dxa"/>
            <w:gridSpan w:val="2"/>
            <w:tcBorders>
              <w:top w:val="single" w:sz="4" w:space="0" w:color="000000"/>
              <w:left w:val="nil"/>
              <w:bottom w:val="single" w:sz="4" w:space="0" w:color="000000"/>
              <w:right w:val="single" w:sz="4" w:space="0" w:color="000000"/>
            </w:tcBorders>
            <w:shd w:val="clear" w:color="auto" w:fill="auto"/>
            <w:hideMark/>
          </w:tcPr>
          <w:p w:rsidR="008D38DB" w:rsidRPr="008D38DB" w:rsidRDefault="008D38DB" w:rsidP="008D38DB">
            <w:pPr>
              <w:rPr>
                <w:rFonts w:ascii="Times New Roman CYR" w:hAnsi="Times New Roman CYR" w:cs="Times New Roman CYR"/>
                <w:b/>
                <w:bCs/>
                <w:sz w:val="18"/>
                <w:szCs w:val="18"/>
              </w:rPr>
            </w:pPr>
            <w:r w:rsidRPr="008D38DB">
              <w:rPr>
                <w:rFonts w:ascii="Times New Roman CYR" w:hAnsi="Times New Roman CYR" w:cs="Times New Roman CYR"/>
                <w:b/>
                <w:bCs/>
                <w:sz w:val="18"/>
                <w:szCs w:val="18"/>
              </w:rPr>
              <w:t>Итого с К=1,1 (ОП п.17)</w:t>
            </w:r>
          </w:p>
        </w:tc>
        <w:tc>
          <w:tcPr>
            <w:tcW w:w="1117" w:type="dxa"/>
            <w:tcBorders>
              <w:top w:val="nil"/>
              <w:left w:val="nil"/>
              <w:bottom w:val="single" w:sz="4" w:space="0" w:color="000000"/>
              <w:right w:val="single" w:sz="4" w:space="0" w:color="000000"/>
            </w:tcBorders>
            <w:shd w:val="clear" w:color="auto" w:fill="auto"/>
            <w:hideMark/>
          </w:tcPr>
          <w:p w:rsidR="008D38DB" w:rsidRPr="008D38DB" w:rsidRDefault="008D38DB" w:rsidP="008D38DB">
            <w:pPr>
              <w:jc w:val="center"/>
              <w:rPr>
                <w:rFonts w:ascii="Times New Roman CYR" w:hAnsi="Times New Roman CYR" w:cs="Times New Roman CYR"/>
                <w:b/>
                <w:bCs/>
                <w:sz w:val="18"/>
                <w:szCs w:val="18"/>
              </w:rPr>
            </w:pPr>
            <w:r w:rsidRPr="008D38DB">
              <w:rPr>
                <w:rFonts w:ascii="Times New Roman CYR" w:hAnsi="Times New Roman CYR" w:cs="Times New Roman CYR"/>
                <w:b/>
                <w:bCs/>
                <w:sz w:val="18"/>
                <w:szCs w:val="18"/>
              </w:rPr>
              <w:t>211654</w:t>
            </w:r>
          </w:p>
        </w:tc>
        <w:tc>
          <w:tcPr>
            <w:tcW w:w="981" w:type="dxa"/>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х</w:t>
            </w:r>
          </w:p>
        </w:tc>
        <w:tc>
          <w:tcPr>
            <w:tcW w:w="943" w:type="dxa"/>
            <w:gridSpan w:val="2"/>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1,10</w:t>
            </w:r>
          </w:p>
        </w:tc>
        <w:tc>
          <w:tcPr>
            <w:tcW w:w="1476" w:type="dxa"/>
            <w:gridSpan w:val="2"/>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424" w:type="dxa"/>
            <w:gridSpan w:val="2"/>
            <w:tcBorders>
              <w:top w:val="nil"/>
              <w:left w:val="nil"/>
              <w:bottom w:val="single" w:sz="4" w:space="0" w:color="000000"/>
              <w:right w:val="single" w:sz="4" w:space="0" w:color="000000"/>
            </w:tcBorders>
            <w:shd w:val="clear" w:color="auto" w:fill="auto"/>
            <w:noWrap/>
            <w:hideMark/>
          </w:tcPr>
          <w:p w:rsidR="008D38DB" w:rsidRPr="008D38DB" w:rsidRDefault="008D38DB" w:rsidP="0039105E">
            <w:pPr>
              <w:jc w:val="center"/>
              <w:rPr>
                <w:rFonts w:ascii="Times New Roman CYR" w:hAnsi="Times New Roman CYR" w:cs="Times New Roman CYR"/>
                <w:b/>
                <w:bCs/>
                <w:sz w:val="18"/>
                <w:szCs w:val="18"/>
              </w:rPr>
            </w:pPr>
            <w:r w:rsidRPr="008D38DB">
              <w:rPr>
                <w:rFonts w:ascii="Times New Roman CYR" w:hAnsi="Times New Roman CYR" w:cs="Times New Roman CYR"/>
                <w:b/>
                <w:bCs/>
                <w:sz w:val="18"/>
                <w:szCs w:val="18"/>
              </w:rPr>
              <w:t xml:space="preserve">232 819,40   </w:t>
            </w:r>
          </w:p>
        </w:tc>
        <w:tc>
          <w:tcPr>
            <w:tcW w:w="773" w:type="dxa"/>
            <w:gridSpan w:val="2"/>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772" w:type="dxa"/>
            <w:gridSpan w:val="3"/>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03" w:type="dxa"/>
            <w:gridSpan w:val="3"/>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14" w:type="dxa"/>
            <w:gridSpan w:val="3"/>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16" w:type="dxa"/>
            <w:gridSpan w:val="3"/>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r>
      <w:tr w:rsidR="008D38DB" w:rsidRPr="008D38DB" w:rsidTr="008D10A7">
        <w:trPr>
          <w:trHeight w:val="540"/>
        </w:trPr>
        <w:tc>
          <w:tcPr>
            <w:tcW w:w="593" w:type="dxa"/>
            <w:tcBorders>
              <w:top w:val="nil"/>
              <w:left w:val="single" w:sz="4" w:space="0" w:color="000000"/>
              <w:bottom w:val="single" w:sz="4" w:space="0" w:color="000000"/>
              <w:right w:val="nil"/>
            </w:tcBorders>
            <w:shd w:val="clear" w:color="auto" w:fill="auto"/>
            <w:hideMark/>
          </w:tcPr>
          <w:p w:rsidR="008D38DB" w:rsidRPr="008D38DB" w:rsidRDefault="008D38DB" w:rsidP="008D38DB">
            <w:pPr>
              <w:jc w:val="center"/>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4212" w:type="dxa"/>
            <w:gridSpan w:val="2"/>
            <w:tcBorders>
              <w:top w:val="single" w:sz="4" w:space="0" w:color="000000"/>
              <w:left w:val="nil"/>
              <w:bottom w:val="single" w:sz="4" w:space="0" w:color="000000"/>
              <w:right w:val="single" w:sz="4" w:space="0" w:color="000000"/>
            </w:tcBorders>
            <w:shd w:val="clear" w:color="auto" w:fill="auto"/>
            <w:hideMark/>
          </w:tcPr>
          <w:p w:rsidR="008D38DB" w:rsidRPr="008D38DB" w:rsidRDefault="008D38DB" w:rsidP="008D38DB">
            <w:pPr>
              <w:rPr>
                <w:rFonts w:ascii="Times New Roman CYR" w:hAnsi="Times New Roman CYR" w:cs="Times New Roman CYR"/>
                <w:b/>
                <w:bCs/>
                <w:sz w:val="18"/>
                <w:szCs w:val="18"/>
              </w:rPr>
            </w:pPr>
            <w:r w:rsidRPr="008D38DB">
              <w:rPr>
                <w:rFonts w:ascii="Times New Roman CYR" w:hAnsi="Times New Roman CYR" w:cs="Times New Roman CYR"/>
                <w:b/>
                <w:bCs/>
                <w:sz w:val="18"/>
                <w:szCs w:val="18"/>
              </w:rPr>
              <w:t xml:space="preserve">Итого с К=2,6 ( Камчатский край, районный к-т 1,8 , северная надбавка 80%) </w:t>
            </w:r>
          </w:p>
        </w:tc>
        <w:tc>
          <w:tcPr>
            <w:tcW w:w="1117" w:type="dxa"/>
            <w:tcBorders>
              <w:top w:val="nil"/>
              <w:left w:val="nil"/>
              <w:bottom w:val="single" w:sz="4" w:space="0" w:color="000000"/>
              <w:right w:val="single" w:sz="4" w:space="0" w:color="000000"/>
            </w:tcBorders>
            <w:shd w:val="clear" w:color="auto" w:fill="auto"/>
            <w:hideMark/>
          </w:tcPr>
          <w:p w:rsidR="008D38DB" w:rsidRPr="008D38DB" w:rsidRDefault="008D38DB" w:rsidP="008D38DB">
            <w:pPr>
              <w:jc w:val="center"/>
              <w:rPr>
                <w:rFonts w:ascii="Times New Roman CYR" w:hAnsi="Times New Roman CYR" w:cs="Times New Roman CYR"/>
                <w:b/>
                <w:bCs/>
                <w:sz w:val="18"/>
                <w:szCs w:val="18"/>
              </w:rPr>
            </w:pPr>
            <w:r w:rsidRPr="008D38DB">
              <w:rPr>
                <w:rFonts w:ascii="Times New Roman CYR" w:hAnsi="Times New Roman CYR" w:cs="Times New Roman CYR"/>
                <w:b/>
                <w:bCs/>
                <w:sz w:val="18"/>
                <w:szCs w:val="18"/>
              </w:rPr>
              <w:t>232819</w:t>
            </w:r>
          </w:p>
        </w:tc>
        <w:tc>
          <w:tcPr>
            <w:tcW w:w="981" w:type="dxa"/>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х</w:t>
            </w:r>
          </w:p>
        </w:tc>
        <w:tc>
          <w:tcPr>
            <w:tcW w:w="943" w:type="dxa"/>
            <w:gridSpan w:val="2"/>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2,60</w:t>
            </w:r>
          </w:p>
        </w:tc>
        <w:tc>
          <w:tcPr>
            <w:tcW w:w="1476" w:type="dxa"/>
            <w:gridSpan w:val="2"/>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424" w:type="dxa"/>
            <w:gridSpan w:val="2"/>
            <w:tcBorders>
              <w:top w:val="nil"/>
              <w:left w:val="nil"/>
              <w:bottom w:val="single" w:sz="4" w:space="0" w:color="000000"/>
              <w:right w:val="single" w:sz="4" w:space="0" w:color="000000"/>
            </w:tcBorders>
            <w:shd w:val="clear" w:color="auto" w:fill="auto"/>
            <w:noWrap/>
            <w:hideMark/>
          </w:tcPr>
          <w:p w:rsidR="008D38DB" w:rsidRPr="008D38DB" w:rsidRDefault="008D38DB" w:rsidP="0039105E">
            <w:pPr>
              <w:jc w:val="center"/>
              <w:rPr>
                <w:rFonts w:ascii="Times New Roman CYR" w:hAnsi="Times New Roman CYR" w:cs="Times New Roman CYR"/>
                <w:b/>
                <w:bCs/>
                <w:sz w:val="18"/>
                <w:szCs w:val="18"/>
              </w:rPr>
            </w:pPr>
            <w:r w:rsidRPr="008D38DB">
              <w:rPr>
                <w:rFonts w:ascii="Times New Roman CYR" w:hAnsi="Times New Roman CYR" w:cs="Times New Roman CYR"/>
                <w:b/>
                <w:bCs/>
                <w:sz w:val="18"/>
                <w:szCs w:val="18"/>
              </w:rPr>
              <w:t xml:space="preserve">605 329,40   </w:t>
            </w:r>
          </w:p>
        </w:tc>
        <w:tc>
          <w:tcPr>
            <w:tcW w:w="773" w:type="dxa"/>
            <w:gridSpan w:val="2"/>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772" w:type="dxa"/>
            <w:gridSpan w:val="3"/>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03" w:type="dxa"/>
            <w:gridSpan w:val="3"/>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14" w:type="dxa"/>
            <w:gridSpan w:val="3"/>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16" w:type="dxa"/>
            <w:gridSpan w:val="3"/>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r>
      <w:tr w:rsidR="008D38DB" w:rsidRPr="008D38DB" w:rsidTr="008D10A7">
        <w:trPr>
          <w:trHeight w:val="1163"/>
        </w:trPr>
        <w:tc>
          <w:tcPr>
            <w:tcW w:w="593" w:type="dxa"/>
            <w:tcBorders>
              <w:top w:val="nil"/>
              <w:left w:val="single" w:sz="4" w:space="0" w:color="000000"/>
              <w:bottom w:val="single" w:sz="4" w:space="0" w:color="000000"/>
              <w:right w:val="nil"/>
            </w:tcBorders>
            <w:shd w:val="clear" w:color="auto" w:fill="auto"/>
            <w:hideMark/>
          </w:tcPr>
          <w:p w:rsidR="008D38DB" w:rsidRPr="008D38DB" w:rsidRDefault="008D38DB" w:rsidP="008D38DB">
            <w:pPr>
              <w:jc w:val="center"/>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4212" w:type="dxa"/>
            <w:gridSpan w:val="2"/>
            <w:tcBorders>
              <w:top w:val="single" w:sz="4" w:space="0" w:color="000000"/>
              <w:left w:val="nil"/>
              <w:bottom w:val="single" w:sz="4" w:space="0" w:color="000000"/>
              <w:right w:val="single" w:sz="4" w:space="0" w:color="000000"/>
            </w:tcBorders>
            <w:shd w:val="clear" w:color="auto" w:fill="auto"/>
            <w:hideMark/>
          </w:tcPr>
          <w:p w:rsidR="008D38DB" w:rsidRPr="008D38DB" w:rsidRDefault="008D38DB" w:rsidP="008D38DB">
            <w:pPr>
              <w:rPr>
                <w:rFonts w:ascii="Times New Roman CYR" w:hAnsi="Times New Roman CYR" w:cs="Times New Roman CYR"/>
                <w:b/>
                <w:bCs/>
                <w:sz w:val="18"/>
                <w:szCs w:val="18"/>
              </w:rPr>
            </w:pPr>
            <w:r w:rsidRPr="008D38DB">
              <w:rPr>
                <w:rFonts w:ascii="Times New Roman CYR" w:hAnsi="Times New Roman CYR" w:cs="Times New Roman CYR"/>
                <w:b/>
                <w:bCs/>
                <w:sz w:val="18"/>
                <w:szCs w:val="18"/>
              </w:rPr>
              <w:t>Итого с учетом индекса к базовым ценам на работы по ремонту энергооборудования (на основании письма ЗАО "ЦКБ Энергоремонт" от 30.01.2019г. № 6-19/02) с учетом  поправки на величину инфляционного индекса к 2022г  К=3,67</w:t>
            </w:r>
          </w:p>
        </w:tc>
        <w:tc>
          <w:tcPr>
            <w:tcW w:w="1117" w:type="dxa"/>
            <w:tcBorders>
              <w:top w:val="nil"/>
              <w:left w:val="nil"/>
              <w:bottom w:val="single" w:sz="4" w:space="0" w:color="000000"/>
              <w:right w:val="single" w:sz="4" w:space="0" w:color="000000"/>
            </w:tcBorders>
            <w:shd w:val="clear" w:color="auto" w:fill="auto"/>
            <w:hideMark/>
          </w:tcPr>
          <w:p w:rsidR="008D38DB" w:rsidRPr="008D38DB" w:rsidRDefault="008D38DB" w:rsidP="008D38DB">
            <w:pPr>
              <w:jc w:val="center"/>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981" w:type="dxa"/>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х</w:t>
            </w:r>
          </w:p>
        </w:tc>
        <w:tc>
          <w:tcPr>
            <w:tcW w:w="943" w:type="dxa"/>
            <w:gridSpan w:val="2"/>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3,67</w:t>
            </w:r>
          </w:p>
        </w:tc>
        <w:tc>
          <w:tcPr>
            <w:tcW w:w="1476" w:type="dxa"/>
            <w:gridSpan w:val="2"/>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424" w:type="dxa"/>
            <w:gridSpan w:val="2"/>
            <w:tcBorders>
              <w:top w:val="nil"/>
              <w:left w:val="nil"/>
              <w:bottom w:val="single" w:sz="4" w:space="0" w:color="000000"/>
              <w:right w:val="single" w:sz="4" w:space="0" w:color="000000"/>
            </w:tcBorders>
            <w:shd w:val="clear" w:color="auto" w:fill="auto"/>
            <w:noWrap/>
            <w:hideMark/>
          </w:tcPr>
          <w:p w:rsidR="008D38DB" w:rsidRPr="008D38DB" w:rsidRDefault="008D38DB" w:rsidP="0039105E">
            <w:pPr>
              <w:jc w:val="center"/>
              <w:rPr>
                <w:rFonts w:ascii="Times New Roman CYR" w:hAnsi="Times New Roman CYR" w:cs="Times New Roman CYR"/>
                <w:b/>
                <w:bCs/>
                <w:sz w:val="18"/>
                <w:szCs w:val="18"/>
              </w:rPr>
            </w:pPr>
            <w:r w:rsidRPr="008D38DB">
              <w:rPr>
                <w:rFonts w:ascii="Times New Roman CYR" w:hAnsi="Times New Roman CYR" w:cs="Times New Roman CYR"/>
                <w:b/>
                <w:bCs/>
                <w:sz w:val="18"/>
                <w:szCs w:val="18"/>
              </w:rPr>
              <w:t xml:space="preserve">2 221 558,90   </w:t>
            </w:r>
          </w:p>
        </w:tc>
        <w:tc>
          <w:tcPr>
            <w:tcW w:w="773" w:type="dxa"/>
            <w:gridSpan w:val="2"/>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772" w:type="dxa"/>
            <w:gridSpan w:val="3"/>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03" w:type="dxa"/>
            <w:gridSpan w:val="3"/>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14" w:type="dxa"/>
            <w:gridSpan w:val="3"/>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16" w:type="dxa"/>
            <w:gridSpan w:val="3"/>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r>
      <w:tr w:rsidR="008D38DB" w:rsidRPr="008D38DB" w:rsidTr="008D10A7">
        <w:trPr>
          <w:trHeight w:val="323"/>
        </w:trPr>
        <w:tc>
          <w:tcPr>
            <w:tcW w:w="593" w:type="dxa"/>
            <w:tcBorders>
              <w:top w:val="nil"/>
              <w:left w:val="single" w:sz="4" w:space="0" w:color="000000"/>
              <w:bottom w:val="single" w:sz="4" w:space="0" w:color="000000"/>
              <w:right w:val="nil"/>
            </w:tcBorders>
            <w:shd w:val="clear" w:color="auto" w:fill="auto"/>
            <w:hideMark/>
          </w:tcPr>
          <w:p w:rsidR="008D38DB" w:rsidRPr="008D38DB" w:rsidRDefault="008D38DB" w:rsidP="008D38DB">
            <w:pPr>
              <w:jc w:val="center"/>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4212" w:type="dxa"/>
            <w:gridSpan w:val="2"/>
            <w:tcBorders>
              <w:top w:val="single" w:sz="4" w:space="0" w:color="000000"/>
              <w:left w:val="nil"/>
              <w:bottom w:val="single" w:sz="4" w:space="0" w:color="000000"/>
              <w:right w:val="single" w:sz="4" w:space="0" w:color="000000"/>
            </w:tcBorders>
            <w:shd w:val="clear" w:color="auto" w:fill="auto"/>
            <w:hideMark/>
          </w:tcPr>
          <w:p w:rsidR="008D38DB" w:rsidRPr="008D38DB" w:rsidRDefault="008D38DB" w:rsidP="008D38DB">
            <w:pPr>
              <w:rPr>
                <w:rFonts w:ascii="Times New Roman CYR" w:hAnsi="Times New Roman CYR" w:cs="Times New Roman CYR"/>
                <w:b/>
                <w:bCs/>
                <w:sz w:val="18"/>
                <w:szCs w:val="18"/>
              </w:rPr>
            </w:pPr>
            <w:r w:rsidRPr="008D38DB">
              <w:rPr>
                <w:rFonts w:ascii="Times New Roman CYR" w:hAnsi="Times New Roman CYR" w:cs="Times New Roman CYR"/>
                <w:b/>
                <w:bCs/>
                <w:sz w:val="18"/>
                <w:szCs w:val="18"/>
              </w:rPr>
              <w:t>Итого с учетом поправочного коэффициента</w:t>
            </w:r>
          </w:p>
        </w:tc>
        <w:tc>
          <w:tcPr>
            <w:tcW w:w="1117" w:type="dxa"/>
            <w:tcBorders>
              <w:top w:val="nil"/>
              <w:left w:val="nil"/>
              <w:bottom w:val="single" w:sz="4" w:space="0" w:color="000000"/>
              <w:right w:val="single" w:sz="4" w:space="0" w:color="000000"/>
            </w:tcBorders>
            <w:shd w:val="clear" w:color="auto" w:fill="auto"/>
            <w:hideMark/>
          </w:tcPr>
          <w:p w:rsidR="008D38DB" w:rsidRPr="008D38DB" w:rsidRDefault="008D38DB" w:rsidP="008D38DB">
            <w:pPr>
              <w:jc w:val="center"/>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981" w:type="dxa"/>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943" w:type="dxa"/>
            <w:gridSpan w:val="2"/>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0,63238</w:t>
            </w:r>
          </w:p>
        </w:tc>
        <w:tc>
          <w:tcPr>
            <w:tcW w:w="1476" w:type="dxa"/>
            <w:gridSpan w:val="2"/>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424" w:type="dxa"/>
            <w:gridSpan w:val="2"/>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xml:space="preserve">1 404 869,42   </w:t>
            </w:r>
          </w:p>
        </w:tc>
        <w:tc>
          <w:tcPr>
            <w:tcW w:w="773" w:type="dxa"/>
            <w:gridSpan w:val="2"/>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772" w:type="dxa"/>
            <w:gridSpan w:val="3"/>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03" w:type="dxa"/>
            <w:gridSpan w:val="3"/>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14" w:type="dxa"/>
            <w:gridSpan w:val="3"/>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16" w:type="dxa"/>
            <w:gridSpan w:val="3"/>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r>
      <w:tr w:rsidR="008D38DB" w:rsidRPr="008D38DB" w:rsidTr="008D10A7">
        <w:trPr>
          <w:trHeight w:val="255"/>
        </w:trPr>
        <w:tc>
          <w:tcPr>
            <w:tcW w:w="593" w:type="dxa"/>
            <w:tcBorders>
              <w:top w:val="nil"/>
              <w:left w:val="single" w:sz="4" w:space="0" w:color="000000"/>
              <w:bottom w:val="single" w:sz="4" w:space="0" w:color="000000"/>
              <w:right w:val="nil"/>
            </w:tcBorders>
            <w:shd w:val="clear" w:color="auto" w:fill="auto"/>
            <w:hideMark/>
          </w:tcPr>
          <w:p w:rsidR="008D38DB" w:rsidRPr="008D38DB" w:rsidRDefault="008D38DB" w:rsidP="008D38DB">
            <w:pPr>
              <w:jc w:val="center"/>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4212" w:type="dxa"/>
            <w:gridSpan w:val="2"/>
            <w:tcBorders>
              <w:top w:val="single" w:sz="4" w:space="0" w:color="000000"/>
              <w:left w:val="nil"/>
              <w:bottom w:val="single" w:sz="4" w:space="0" w:color="000000"/>
              <w:right w:val="single" w:sz="4" w:space="0" w:color="000000"/>
            </w:tcBorders>
            <w:shd w:val="clear" w:color="auto" w:fill="auto"/>
            <w:hideMark/>
          </w:tcPr>
          <w:p w:rsidR="008D38DB" w:rsidRPr="008D38DB" w:rsidRDefault="008D38DB" w:rsidP="008D38DB">
            <w:pPr>
              <w:rPr>
                <w:rFonts w:ascii="Times New Roman CYR" w:hAnsi="Times New Roman CYR" w:cs="Times New Roman CYR"/>
                <w:b/>
                <w:bCs/>
                <w:sz w:val="18"/>
                <w:szCs w:val="18"/>
              </w:rPr>
            </w:pPr>
            <w:r w:rsidRPr="008D38DB">
              <w:rPr>
                <w:rFonts w:ascii="Times New Roman CYR" w:hAnsi="Times New Roman CYR" w:cs="Times New Roman CYR"/>
                <w:b/>
                <w:bCs/>
                <w:sz w:val="18"/>
                <w:szCs w:val="18"/>
              </w:rPr>
              <w:t>ИТОГО (без НДС)</w:t>
            </w:r>
          </w:p>
        </w:tc>
        <w:tc>
          <w:tcPr>
            <w:tcW w:w="1117" w:type="dxa"/>
            <w:tcBorders>
              <w:top w:val="nil"/>
              <w:left w:val="nil"/>
              <w:bottom w:val="single" w:sz="4" w:space="0" w:color="000000"/>
              <w:right w:val="single" w:sz="4" w:space="0" w:color="000000"/>
            </w:tcBorders>
            <w:shd w:val="clear" w:color="auto" w:fill="auto"/>
            <w:hideMark/>
          </w:tcPr>
          <w:p w:rsidR="008D38DB" w:rsidRPr="008D38DB" w:rsidRDefault="008D38DB" w:rsidP="008D38DB">
            <w:pPr>
              <w:jc w:val="center"/>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981" w:type="dxa"/>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943" w:type="dxa"/>
            <w:gridSpan w:val="2"/>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476" w:type="dxa"/>
            <w:gridSpan w:val="2"/>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424" w:type="dxa"/>
            <w:gridSpan w:val="2"/>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xml:space="preserve">1 404 869,42   </w:t>
            </w:r>
          </w:p>
        </w:tc>
        <w:tc>
          <w:tcPr>
            <w:tcW w:w="773" w:type="dxa"/>
            <w:gridSpan w:val="2"/>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772" w:type="dxa"/>
            <w:gridSpan w:val="3"/>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03" w:type="dxa"/>
            <w:gridSpan w:val="3"/>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14" w:type="dxa"/>
            <w:gridSpan w:val="3"/>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16" w:type="dxa"/>
            <w:gridSpan w:val="3"/>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r>
      <w:tr w:rsidR="008D38DB" w:rsidRPr="008D38DB" w:rsidTr="008D10A7">
        <w:trPr>
          <w:trHeight w:val="255"/>
        </w:trPr>
        <w:tc>
          <w:tcPr>
            <w:tcW w:w="593" w:type="dxa"/>
            <w:tcBorders>
              <w:top w:val="nil"/>
              <w:left w:val="single" w:sz="4" w:space="0" w:color="000000"/>
              <w:bottom w:val="single" w:sz="4" w:space="0" w:color="000000"/>
              <w:right w:val="nil"/>
            </w:tcBorders>
            <w:shd w:val="clear" w:color="auto" w:fill="auto"/>
            <w:hideMark/>
          </w:tcPr>
          <w:p w:rsidR="008D38DB" w:rsidRPr="008D38DB" w:rsidRDefault="008D38DB" w:rsidP="008D38DB">
            <w:pPr>
              <w:jc w:val="center"/>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4212" w:type="dxa"/>
            <w:gridSpan w:val="2"/>
            <w:tcBorders>
              <w:top w:val="single" w:sz="4" w:space="0" w:color="000000"/>
              <w:left w:val="nil"/>
              <w:bottom w:val="single" w:sz="4" w:space="0" w:color="000000"/>
              <w:right w:val="single" w:sz="4" w:space="0" w:color="000000"/>
            </w:tcBorders>
            <w:shd w:val="clear" w:color="auto" w:fill="auto"/>
            <w:hideMark/>
          </w:tcPr>
          <w:p w:rsidR="008D38DB" w:rsidRPr="008D38DB" w:rsidRDefault="008D38DB" w:rsidP="008D38DB">
            <w:pPr>
              <w:rPr>
                <w:rFonts w:ascii="Times New Roman CYR" w:hAnsi="Times New Roman CYR" w:cs="Times New Roman CYR"/>
                <w:b/>
                <w:bCs/>
                <w:sz w:val="18"/>
                <w:szCs w:val="18"/>
              </w:rPr>
            </w:pPr>
            <w:r w:rsidRPr="008D38DB">
              <w:rPr>
                <w:rFonts w:ascii="Times New Roman CYR" w:hAnsi="Times New Roman CYR" w:cs="Times New Roman CYR"/>
                <w:b/>
                <w:bCs/>
                <w:sz w:val="18"/>
                <w:szCs w:val="18"/>
              </w:rPr>
              <w:t>Итого с учетом дефлятора на 2023г</w:t>
            </w:r>
          </w:p>
        </w:tc>
        <w:tc>
          <w:tcPr>
            <w:tcW w:w="1117" w:type="dxa"/>
            <w:tcBorders>
              <w:top w:val="nil"/>
              <w:left w:val="nil"/>
              <w:bottom w:val="single" w:sz="4" w:space="0" w:color="000000"/>
              <w:right w:val="single" w:sz="4" w:space="0" w:color="000000"/>
            </w:tcBorders>
            <w:shd w:val="clear" w:color="auto" w:fill="auto"/>
            <w:hideMark/>
          </w:tcPr>
          <w:p w:rsidR="008D38DB" w:rsidRPr="008D38DB" w:rsidRDefault="008D38DB" w:rsidP="008D38DB">
            <w:pPr>
              <w:jc w:val="center"/>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981" w:type="dxa"/>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943" w:type="dxa"/>
            <w:gridSpan w:val="2"/>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1,091</w:t>
            </w:r>
          </w:p>
        </w:tc>
        <w:tc>
          <w:tcPr>
            <w:tcW w:w="1476" w:type="dxa"/>
            <w:gridSpan w:val="2"/>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424" w:type="dxa"/>
            <w:gridSpan w:val="2"/>
            <w:tcBorders>
              <w:top w:val="nil"/>
              <w:left w:val="nil"/>
              <w:bottom w:val="single" w:sz="4" w:space="0" w:color="000000"/>
              <w:right w:val="single" w:sz="4" w:space="0" w:color="000000"/>
            </w:tcBorders>
            <w:shd w:val="clear" w:color="auto" w:fill="auto"/>
            <w:noWrap/>
            <w:hideMark/>
          </w:tcPr>
          <w:p w:rsidR="008D38DB" w:rsidRPr="008D38DB" w:rsidRDefault="0039105E" w:rsidP="008D38DB">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xml:space="preserve"> </w:t>
            </w:r>
            <w:r w:rsidR="008D38DB" w:rsidRPr="008D38DB">
              <w:rPr>
                <w:rFonts w:ascii="Times New Roman CYR" w:hAnsi="Times New Roman CYR" w:cs="Times New Roman CYR"/>
                <w:b/>
                <w:bCs/>
                <w:sz w:val="18"/>
                <w:szCs w:val="18"/>
              </w:rPr>
              <w:t xml:space="preserve">1 532 712,54   </w:t>
            </w:r>
          </w:p>
        </w:tc>
        <w:tc>
          <w:tcPr>
            <w:tcW w:w="773" w:type="dxa"/>
            <w:gridSpan w:val="2"/>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772" w:type="dxa"/>
            <w:gridSpan w:val="3"/>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03" w:type="dxa"/>
            <w:gridSpan w:val="3"/>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14" w:type="dxa"/>
            <w:gridSpan w:val="3"/>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16" w:type="dxa"/>
            <w:gridSpan w:val="3"/>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r>
      <w:tr w:rsidR="008D38DB" w:rsidRPr="008D38DB" w:rsidTr="008D10A7">
        <w:trPr>
          <w:trHeight w:val="255"/>
        </w:trPr>
        <w:tc>
          <w:tcPr>
            <w:tcW w:w="593" w:type="dxa"/>
            <w:tcBorders>
              <w:top w:val="nil"/>
              <w:left w:val="single" w:sz="4" w:space="0" w:color="000000"/>
              <w:bottom w:val="single" w:sz="4" w:space="0" w:color="000000"/>
              <w:right w:val="nil"/>
            </w:tcBorders>
            <w:shd w:val="clear" w:color="auto" w:fill="auto"/>
            <w:hideMark/>
          </w:tcPr>
          <w:p w:rsidR="008D38DB" w:rsidRPr="008D38DB" w:rsidRDefault="008D38DB" w:rsidP="008D38DB">
            <w:pPr>
              <w:jc w:val="center"/>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4212" w:type="dxa"/>
            <w:gridSpan w:val="2"/>
            <w:tcBorders>
              <w:top w:val="single" w:sz="4" w:space="0" w:color="000000"/>
              <w:left w:val="nil"/>
              <w:bottom w:val="single" w:sz="4" w:space="0" w:color="000000"/>
              <w:right w:val="single" w:sz="4" w:space="0" w:color="000000"/>
            </w:tcBorders>
            <w:shd w:val="clear" w:color="auto" w:fill="auto"/>
            <w:hideMark/>
          </w:tcPr>
          <w:p w:rsidR="008D38DB" w:rsidRPr="008D38DB" w:rsidRDefault="008D38DB" w:rsidP="008D38DB">
            <w:pPr>
              <w:rPr>
                <w:rFonts w:ascii="Times New Roman CYR" w:hAnsi="Times New Roman CYR" w:cs="Times New Roman CYR"/>
                <w:b/>
                <w:bCs/>
                <w:sz w:val="18"/>
                <w:szCs w:val="18"/>
              </w:rPr>
            </w:pPr>
            <w:r w:rsidRPr="008D38DB">
              <w:rPr>
                <w:rFonts w:ascii="Times New Roman CYR" w:hAnsi="Times New Roman CYR" w:cs="Times New Roman CYR"/>
                <w:b/>
                <w:bCs/>
                <w:sz w:val="18"/>
                <w:szCs w:val="18"/>
              </w:rPr>
              <w:t>Итого с учетом дефлятора на 2024г</w:t>
            </w:r>
          </w:p>
        </w:tc>
        <w:tc>
          <w:tcPr>
            <w:tcW w:w="1117" w:type="dxa"/>
            <w:tcBorders>
              <w:top w:val="nil"/>
              <w:left w:val="nil"/>
              <w:bottom w:val="single" w:sz="4" w:space="0" w:color="000000"/>
              <w:right w:val="single" w:sz="4" w:space="0" w:color="000000"/>
            </w:tcBorders>
            <w:shd w:val="clear" w:color="auto" w:fill="auto"/>
            <w:hideMark/>
          </w:tcPr>
          <w:p w:rsidR="008D38DB" w:rsidRPr="008D38DB" w:rsidRDefault="008D38DB" w:rsidP="008D38DB">
            <w:pPr>
              <w:jc w:val="center"/>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981" w:type="dxa"/>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943" w:type="dxa"/>
            <w:gridSpan w:val="2"/>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1,091</w:t>
            </w:r>
          </w:p>
        </w:tc>
        <w:tc>
          <w:tcPr>
            <w:tcW w:w="1476" w:type="dxa"/>
            <w:gridSpan w:val="2"/>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424" w:type="dxa"/>
            <w:gridSpan w:val="2"/>
            <w:tcBorders>
              <w:top w:val="nil"/>
              <w:left w:val="nil"/>
              <w:bottom w:val="single" w:sz="4" w:space="0" w:color="000000"/>
              <w:right w:val="single" w:sz="4" w:space="0" w:color="000000"/>
            </w:tcBorders>
            <w:shd w:val="clear" w:color="auto" w:fill="auto"/>
            <w:noWrap/>
            <w:hideMark/>
          </w:tcPr>
          <w:p w:rsidR="008D38DB" w:rsidRPr="008D38DB" w:rsidRDefault="0039105E" w:rsidP="0039105E">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xml:space="preserve"> </w:t>
            </w:r>
            <w:r w:rsidR="008D38DB" w:rsidRPr="008D38DB">
              <w:rPr>
                <w:rFonts w:ascii="Times New Roman CYR" w:hAnsi="Times New Roman CYR" w:cs="Times New Roman CYR"/>
                <w:b/>
                <w:bCs/>
                <w:sz w:val="18"/>
                <w:szCs w:val="18"/>
              </w:rPr>
              <w:t xml:space="preserve">1 672 189,38   </w:t>
            </w:r>
          </w:p>
        </w:tc>
        <w:tc>
          <w:tcPr>
            <w:tcW w:w="773" w:type="dxa"/>
            <w:gridSpan w:val="2"/>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772" w:type="dxa"/>
            <w:gridSpan w:val="3"/>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03" w:type="dxa"/>
            <w:gridSpan w:val="3"/>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14" w:type="dxa"/>
            <w:gridSpan w:val="3"/>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16" w:type="dxa"/>
            <w:gridSpan w:val="3"/>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r>
      <w:tr w:rsidR="008D38DB" w:rsidRPr="008D38DB" w:rsidTr="008D10A7">
        <w:trPr>
          <w:trHeight w:val="255"/>
        </w:trPr>
        <w:tc>
          <w:tcPr>
            <w:tcW w:w="593" w:type="dxa"/>
            <w:tcBorders>
              <w:top w:val="nil"/>
              <w:left w:val="single" w:sz="4" w:space="0" w:color="000000"/>
              <w:bottom w:val="single" w:sz="4" w:space="0" w:color="000000"/>
              <w:right w:val="nil"/>
            </w:tcBorders>
            <w:shd w:val="clear" w:color="auto" w:fill="auto"/>
            <w:hideMark/>
          </w:tcPr>
          <w:p w:rsidR="008D38DB" w:rsidRPr="008D38DB" w:rsidRDefault="008D38DB" w:rsidP="008D38DB">
            <w:pPr>
              <w:jc w:val="center"/>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4212" w:type="dxa"/>
            <w:gridSpan w:val="2"/>
            <w:tcBorders>
              <w:top w:val="single" w:sz="4" w:space="0" w:color="000000"/>
              <w:left w:val="nil"/>
              <w:bottom w:val="single" w:sz="4" w:space="0" w:color="000000"/>
              <w:right w:val="single" w:sz="4" w:space="0" w:color="000000"/>
            </w:tcBorders>
            <w:shd w:val="clear" w:color="auto" w:fill="auto"/>
            <w:hideMark/>
          </w:tcPr>
          <w:p w:rsidR="008D38DB" w:rsidRPr="008D38DB" w:rsidRDefault="008D38DB" w:rsidP="008D38DB">
            <w:pPr>
              <w:rPr>
                <w:rFonts w:ascii="Times New Roman CYR" w:hAnsi="Times New Roman CYR" w:cs="Times New Roman CYR"/>
                <w:b/>
                <w:bCs/>
                <w:sz w:val="18"/>
                <w:szCs w:val="18"/>
              </w:rPr>
            </w:pPr>
            <w:r w:rsidRPr="008D38DB">
              <w:rPr>
                <w:rFonts w:ascii="Times New Roman CYR" w:hAnsi="Times New Roman CYR" w:cs="Times New Roman CYR"/>
                <w:b/>
                <w:bCs/>
                <w:sz w:val="18"/>
                <w:szCs w:val="18"/>
              </w:rPr>
              <w:t>Итого с учетом дефлятора на 2025г</w:t>
            </w:r>
          </w:p>
        </w:tc>
        <w:tc>
          <w:tcPr>
            <w:tcW w:w="1117" w:type="dxa"/>
            <w:tcBorders>
              <w:top w:val="nil"/>
              <w:left w:val="nil"/>
              <w:bottom w:val="single" w:sz="4" w:space="0" w:color="000000"/>
              <w:right w:val="single" w:sz="4" w:space="0" w:color="000000"/>
            </w:tcBorders>
            <w:shd w:val="clear" w:color="auto" w:fill="auto"/>
            <w:hideMark/>
          </w:tcPr>
          <w:p w:rsidR="008D38DB" w:rsidRPr="008D38DB" w:rsidRDefault="008D38DB" w:rsidP="008D38DB">
            <w:pPr>
              <w:jc w:val="center"/>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981" w:type="dxa"/>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943" w:type="dxa"/>
            <w:gridSpan w:val="2"/>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1,078</w:t>
            </w:r>
          </w:p>
        </w:tc>
        <w:tc>
          <w:tcPr>
            <w:tcW w:w="1476" w:type="dxa"/>
            <w:gridSpan w:val="2"/>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424" w:type="dxa"/>
            <w:gridSpan w:val="2"/>
            <w:tcBorders>
              <w:top w:val="nil"/>
              <w:left w:val="nil"/>
              <w:bottom w:val="single" w:sz="4" w:space="0" w:color="000000"/>
              <w:right w:val="single" w:sz="4" w:space="0" w:color="000000"/>
            </w:tcBorders>
            <w:shd w:val="clear" w:color="auto" w:fill="auto"/>
            <w:noWrap/>
            <w:hideMark/>
          </w:tcPr>
          <w:p w:rsidR="008D38DB" w:rsidRPr="008D38DB" w:rsidRDefault="008D38DB" w:rsidP="0039105E">
            <w:pPr>
              <w:jc w:val="center"/>
              <w:rPr>
                <w:rFonts w:ascii="Times New Roman CYR" w:hAnsi="Times New Roman CYR" w:cs="Times New Roman CYR"/>
                <w:b/>
                <w:bCs/>
                <w:sz w:val="18"/>
                <w:szCs w:val="18"/>
              </w:rPr>
            </w:pPr>
            <w:r w:rsidRPr="008D38DB">
              <w:rPr>
                <w:rFonts w:ascii="Times New Roman CYR" w:hAnsi="Times New Roman CYR" w:cs="Times New Roman CYR"/>
                <w:b/>
                <w:bCs/>
                <w:sz w:val="18"/>
                <w:szCs w:val="18"/>
              </w:rPr>
              <w:t>1 802 620,15</w:t>
            </w:r>
          </w:p>
        </w:tc>
        <w:tc>
          <w:tcPr>
            <w:tcW w:w="773" w:type="dxa"/>
            <w:gridSpan w:val="2"/>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772" w:type="dxa"/>
            <w:gridSpan w:val="3"/>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03" w:type="dxa"/>
            <w:gridSpan w:val="3"/>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14" w:type="dxa"/>
            <w:gridSpan w:val="3"/>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16" w:type="dxa"/>
            <w:gridSpan w:val="3"/>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r>
      <w:tr w:rsidR="008D38DB" w:rsidRPr="008D38DB" w:rsidTr="008D10A7">
        <w:trPr>
          <w:trHeight w:val="312"/>
        </w:trPr>
        <w:tc>
          <w:tcPr>
            <w:tcW w:w="593" w:type="dxa"/>
            <w:tcBorders>
              <w:top w:val="nil"/>
              <w:left w:val="single" w:sz="4" w:space="0" w:color="000000"/>
              <w:bottom w:val="single" w:sz="4" w:space="0" w:color="000000"/>
              <w:right w:val="nil"/>
            </w:tcBorders>
            <w:shd w:val="clear" w:color="auto" w:fill="auto"/>
            <w:hideMark/>
          </w:tcPr>
          <w:p w:rsidR="008D38DB" w:rsidRPr="008D38DB" w:rsidRDefault="008D38DB" w:rsidP="008D38DB">
            <w:pPr>
              <w:jc w:val="center"/>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4212" w:type="dxa"/>
            <w:gridSpan w:val="2"/>
            <w:tcBorders>
              <w:top w:val="single" w:sz="4" w:space="0" w:color="000000"/>
              <w:left w:val="nil"/>
              <w:bottom w:val="single" w:sz="4" w:space="0" w:color="000000"/>
              <w:right w:val="single" w:sz="4" w:space="0" w:color="000000"/>
            </w:tcBorders>
            <w:shd w:val="clear" w:color="auto" w:fill="auto"/>
            <w:hideMark/>
          </w:tcPr>
          <w:p w:rsidR="008D38DB" w:rsidRPr="008D38DB" w:rsidRDefault="008D38DB" w:rsidP="008D38DB">
            <w:pPr>
              <w:rPr>
                <w:rFonts w:ascii="Times New Roman CYR" w:hAnsi="Times New Roman CYR" w:cs="Times New Roman CYR"/>
                <w:b/>
                <w:bCs/>
                <w:sz w:val="18"/>
                <w:szCs w:val="18"/>
              </w:rPr>
            </w:pPr>
            <w:r w:rsidRPr="008D38DB">
              <w:rPr>
                <w:rFonts w:ascii="Times New Roman CYR" w:hAnsi="Times New Roman CYR" w:cs="Times New Roman CYR"/>
                <w:b/>
                <w:bCs/>
                <w:sz w:val="18"/>
                <w:szCs w:val="18"/>
              </w:rPr>
              <w:t>Прочие затраты:</w:t>
            </w:r>
          </w:p>
        </w:tc>
        <w:tc>
          <w:tcPr>
            <w:tcW w:w="1117" w:type="dxa"/>
            <w:tcBorders>
              <w:top w:val="nil"/>
              <w:left w:val="nil"/>
              <w:bottom w:val="single" w:sz="4" w:space="0" w:color="000000"/>
              <w:right w:val="single" w:sz="4" w:space="0" w:color="000000"/>
            </w:tcBorders>
            <w:shd w:val="clear" w:color="auto" w:fill="auto"/>
            <w:hideMark/>
          </w:tcPr>
          <w:p w:rsidR="008D38DB" w:rsidRPr="008D38DB" w:rsidRDefault="008D38DB" w:rsidP="008D38DB">
            <w:pPr>
              <w:jc w:val="center"/>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981" w:type="dxa"/>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943" w:type="dxa"/>
            <w:gridSpan w:val="2"/>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476" w:type="dxa"/>
            <w:gridSpan w:val="2"/>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424" w:type="dxa"/>
            <w:gridSpan w:val="2"/>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773" w:type="dxa"/>
            <w:gridSpan w:val="2"/>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772" w:type="dxa"/>
            <w:gridSpan w:val="3"/>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03" w:type="dxa"/>
            <w:gridSpan w:val="3"/>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14" w:type="dxa"/>
            <w:gridSpan w:val="3"/>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16" w:type="dxa"/>
            <w:gridSpan w:val="3"/>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r>
      <w:tr w:rsidR="008D38DB" w:rsidRPr="008D38DB" w:rsidTr="008D10A7">
        <w:trPr>
          <w:trHeight w:val="732"/>
        </w:trPr>
        <w:tc>
          <w:tcPr>
            <w:tcW w:w="593" w:type="dxa"/>
            <w:tcBorders>
              <w:top w:val="nil"/>
              <w:left w:val="single" w:sz="4" w:space="0" w:color="000000"/>
              <w:bottom w:val="single" w:sz="4" w:space="0" w:color="000000"/>
              <w:right w:val="nil"/>
            </w:tcBorders>
            <w:shd w:val="clear" w:color="auto" w:fill="auto"/>
            <w:hideMark/>
          </w:tcPr>
          <w:p w:rsidR="008D38DB" w:rsidRPr="008D38DB" w:rsidRDefault="008D38DB" w:rsidP="008D38DB">
            <w:pPr>
              <w:jc w:val="center"/>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4212" w:type="dxa"/>
            <w:gridSpan w:val="2"/>
            <w:tcBorders>
              <w:top w:val="single" w:sz="4" w:space="0" w:color="000000"/>
              <w:left w:val="nil"/>
              <w:bottom w:val="single" w:sz="4" w:space="0" w:color="000000"/>
              <w:right w:val="single" w:sz="4" w:space="0" w:color="000000"/>
            </w:tcBorders>
            <w:shd w:val="clear" w:color="auto" w:fill="auto"/>
            <w:hideMark/>
          </w:tcPr>
          <w:p w:rsidR="008D38DB" w:rsidRPr="008D38DB" w:rsidRDefault="008D38DB" w:rsidP="008D38DB">
            <w:pPr>
              <w:rPr>
                <w:rFonts w:ascii="Times New Roman CYR" w:hAnsi="Times New Roman CYR" w:cs="Times New Roman CYR"/>
                <w:b/>
                <w:bCs/>
                <w:sz w:val="18"/>
                <w:szCs w:val="18"/>
              </w:rPr>
            </w:pPr>
            <w:r w:rsidRPr="008D38DB">
              <w:rPr>
                <w:rFonts w:ascii="Times New Roman CYR" w:hAnsi="Times New Roman CYR" w:cs="Times New Roman CYR"/>
                <w:b/>
                <w:bCs/>
                <w:sz w:val="18"/>
                <w:szCs w:val="18"/>
              </w:rPr>
              <w:t>Итого по прочим затратам (стоимость материалов (ЗИП) с доставкой до места проведения работ)- (без НДС)</w:t>
            </w:r>
          </w:p>
        </w:tc>
        <w:tc>
          <w:tcPr>
            <w:tcW w:w="1117" w:type="dxa"/>
            <w:tcBorders>
              <w:top w:val="nil"/>
              <w:left w:val="nil"/>
              <w:bottom w:val="single" w:sz="4" w:space="0" w:color="000000"/>
              <w:right w:val="single" w:sz="4" w:space="0" w:color="000000"/>
            </w:tcBorders>
            <w:shd w:val="clear" w:color="auto" w:fill="auto"/>
            <w:hideMark/>
          </w:tcPr>
          <w:p w:rsidR="008D38DB" w:rsidRPr="008D38DB" w:rsidRDefault="008D38DB" w:rsidP="008D38DB">
            <w:pPr>
              <w:jc w:val="center"/>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981" w:type="dxa"/>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943" w:type="dxa"/>
            <w:gridSpan w:val="2"/>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476" w:type="dxa"/>
            <w:gridSpan w:val="2"/>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424" w:type="dxa"/>
            <w:gridSpan w:val="2"/>
            <w:tcBorders>
              <w:top w:val="nil"/>
              <w:left w:val="nil"/>
              <w:bottom w:val="single" w:sz="4" w:space="0" w:color="000000"/>
              <w:right w:val="single" w:sz="4" w:space="0" w:color="000000"/>
            </w:tcBorders>
            <w:shd w:val="clear" w:color="auto" w:fill="auto"/>
            <w:noWrap/>
            <w:vAlign w:val="center"/>
            <w:hideMark/>
          </w:tcPr>
          <w:p w:rsidR="008D38DB" w:rsidRPr="008D38DB" w:rsidRDefault="008D38DB" w:rsidP="0039105E">
            <w:pPr>
              <w:jc w:val="center"/>
              <w:rPr>
                <w:rFonts w:ascii="Times New Roman CYR" w:hAnsi="Times New Roman CYR" w:cs="Times New Roman CYR"/>
                <w:b/>
                <w:bCs/>
                <w:sz w:val="18"/>
                <w:szCs w:val="18"/>
              </w:rPr>
            </w:pPr>
            <w:r w:rsidRPr="008D38DB">
              <w:rPr>
                <w:rFonts w:ascii="Times New Roman CYR" w:hAnsi="Times New Roman CYR" w:cs="Times New Roman CYR"/>
                <w:b/>
                <w:bCs/>
                <w:sz w:val="18"/>
                <w:szCs w:val="18"/>
              </w:rPr>
              <w:t>6 165 072,00</w:t>
            </w:r>
          </w:p>
        </w:tc>
        <w:tc>
          <w:tcPr>
            <w:tcW w:w="773" w:type="dxa"/>
            <w:gridSpan w:val="2"/>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772" w:type="dxa"/>
            <w:gridSpan w:val="3"/>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03" w:type="dxa"/>
            <w:gridSpan w:val="3"/>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14" w:type="dxa"/>
            <w:gridSpan w:val="3"/>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16" w:type="dxa"/>
            <w:gridSpan w:val="3"/>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r>
      <w:tr w:rsidR="008D38DB" w:rsidRPr="008D38DB" w:rsidTr="008D10A7">
        <w:trPr>
          <w:trHeight w:val="312"/>
        </w:trPr>
        <w:tc>
          <w:tcPr>
            <w:tcW w:w="593" w:type="dxa"/>
            <w:tcBorders>
              <w:top w:val="nil"/>
              <w:left w:val="single" w:sz="4" w:space="0" w:color="000000"/>
              <w:bottom w:val="single" w:sz="4" w:space="0" w:color="000000"/>
              <w:right w:val="nil"/>
            </w:tcBorders>
            <w:shd w:val="clear" w:color="auto" w:fill="auto"/>
            <w:hideMark/>
          </w:tcPr>
          <w:p w:rsidR="008D38DB" w:rsidRPr="008D38DB" w:rsidRDefault="008D38DB" w:rsidP="008D38DB">
            <w:pPr>
              <w:jc w:val="center"/>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4212" w:type="dxa"/>
            <w:gridSpan w:val="2"/>
            <w:tcBorders>
              <w:top w:val="single" w:sz="4" w:space="0" w:color="000000"/>
              <w:left w:val="nil"/>
              <w:bottom w:val="single" w:sz="4" w:space="0" w:color="000000"/>
              <w:right w:val="single" w:sz="4" w:space="0" w:color="000000"/>
            </w:tcBorders>
            <w:shd w:val="clear" w:color="auto" w:fill="auto"/>
            <w:hideMark/>
          </w:tcPr>
          <w:p w:rsidR="008D38DB" w:rsidRPr="008D38DB" w:rsidRDefault="008D38DB" w:rsidP="008D38DB">
            <w:pPr>
              <w:rPr>
                <w:rFonts w:ascii="Times New Roman CYR" w:hAnsi="Times New Roman CYR" w:cs="Times New Roman CYR"/>
                <w:b/>
                <w:bCs/>
                <w:sz w:val="18"/>
                <w:szCs w:val="18"/>
              </w:rPr>
            </w:pPr>
            <w:r w:rsidRPr="008D38DB">
              <w:rPr>
                <w:rFonts w:ascii="Times New Roman CYR" w:hAnsi="Times New Roman CYR" w:cs="Times New Roman CYR"/>
                <w:b/>
                <w:bCs/>
                <w:sz w:val="18"/>
                <w:szCs w:val="18"/>
              </w:rPr>
              <w:t>Итого с прочими затратами - (без НДС)</w:t>
            </w:r>
          </w:p>
        </w:tc>
        <w:tc>
          <w:tcPr>
            <w:tcW w:w="1117" w:type="dxa"/>
            <w:tcBorders>
              <w:top w:val="nil"/>
              <w:left w:val="nil"/>
              <w:bottom w:val="single" w:sz="4" w:space="0" w:color="000000"/>
              <w:right w:val="single" w:sz="4" w:space="0" w:color="000000"/>
            </w:tcBorders>
            <w:shd w:val="clear" w:color="auto" w:fill="auto"/>
            <w:hideMark/>
          </w:tcPr>
          <w:p w:rsidR="008D38DB" w:rsidRPr="008D38DB" w:rsidRDefault="008D38DB" w:rsidP="008D38DB">
            <w:pPr>
              <w:jc w:val="center"/>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981" w:type="dxa"/>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943" w:type="dxa"/>
            <w:gridSpan w:val="2"/>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476" w:type="dxa"/>
            <w:gridSpan w:val="2"/>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424" w:type="dxa"/>
            <w:gridSpan w:val="2"/>
            <w:tcBorders>
              <w:top w:val="nil"/>
              <w:left w:val="nil"/>
              <w:bottom w:val="single" w:sz="4" w:space="0" w:color="000000"/>
              <w:right w:val="single" w:sz="4" w:space="0" w:color="000000"/>
            </w:tcBorders>
            <w:shd w:val="clear" w:color="auto" w:fill="auto"/>
            <w:noWrap/>
            <w:hideMark/>
          </w:tcPr>
          <w:p w:rsidR="008D38DB" w:rsidRPr="008D38DB" w:rsidRDefault="008D38DB" w:rsidP="0039105E">
            <w:pPr>
              <w:jc w:val="center"/>
              <w:rPr>
                <w:rFonts w:ascii="Times New Roman CYR" w:hAnsi="Times New Roman CYR" w:cs="Times New Roman CYR"/>
                <w:b/>
                <w:bCs/>
                <w:sz w:val="18"/>
                <w:szCs w:val="18"/>
              </w:rPr>
            </w:pPr>
            <w:r w:rsidRPr="008D38DB">
              <w:rPr>
                <w:rFonts w:ascii="Times New Roman CYR" w:hAnsi="Times New Roman CYR" w:cs="Times New Roman CYR"/>
                <w:b/>
                <w:bCs/>
                <w:sz w:val="18"/>
                <w:szCs w:val="18"/>
              </w:rPr>
              <w:t xml:space="preserve">7 967 692,15   </w:t>
            </w:r>
          </w:p>
        </w:tc>
        <w:tc>
          <w:tcPr>
            <w:tcW w:w="773" w:type="dxa"/>
            <w:gridSpan w:val="2"/>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772" w:type="dxa"/>
            <w:gridSpan w:val="3"/>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03" w:type="dxa"/>
            <w:gridSpan w:val="3"/>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14" w:type="dxa"/>
            <w:gridSpan w:val="3"/>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16" w:type="dxa"/>
            <w:gridSpan w:val="3"/>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r>
      <w:tr w:rsidR="008D38DB" w:rsidRPr="008D38DB" w:rsidTr="008D10A7">
        <w:trPr>
          <w:trHeight w:val="312"/>
        </w:trPr>
        <w:tc>
          <w:tcPr>
            <w:tcW w:w="593" w:type="dxa"/>
            <w:tcBorders>
              <w:top w:val="nil"/>
              <w:left w:val="single" w:sz="4" w:space="0" w:color="000000"/>
              <w:bottom w:val="single" w:sz="4" w:space="0" w:color="000000"/>
              <w:right w:val="nil"/>
            </w:tcBorders>
            <w:shd w:val="clear" w:color="auto" w:fill="auto"/>
            <w:hideMark/>
          </w:tcPr>
          <w:p w:rsidR="008D38DB" w:rsidRPr="008D38DB" w:rsidRDefault="008D38DB" w:rsidP="008D38DB">
            <w:pPr>
              <w:jc w:val="center"/>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22" w:type="dxa"/>
            <w:tcBorders>
              <w:top w:val="nil"/>
              <w:left w:val="nil"/>
              <w:bottom w:val="single" w:sz="4" w:space="0" w:color="000000"/>
              <w:right w:val="nil"/>
            </w:tcBorders>
            <w:shd w:val="clear" w:color="auto" w:fill="auto"/>
            <w:hideMark/>
          </w:tcPr>
          <w:p w:rsidR="008D38DB" w:rsidRPr="008D38DB" w:rsidRDefault="008D38DB" w:rsidP="008D38DB">
            <w:pPr>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3090" w:type="dxa"/>
            <w:tcBorders>
              <w:top w:val="nil"/>
              <w:left w:val="nil"/>
              <w:bottom w:val="single" w:sz="4" w:space="0" w:color="000000"/>
              <w:right w:val="single" w:sz="4" w:space="0" w:color="000000"/>
            </w:tcBorders>
            <w:shd w:val="clear" w:color="auto" w:fill="auto"/>
            <w:hideMark/>
          </w:tcPr>
          <w:p w:rsidR="008D38DB" w:rsidRPr="008D38DB" w:rsidRDefault="008D38DB" w:rsidP="008D38DB">
            <w:pPr>
              <w:jc w:val="right"/>
              <w:rPr>
                <w:rFonts w:ascii="Times New Roman CYR" w:hAnsi="Times New Roman CYR" w:cs="Times New Roman CYR"/>
                <w:i/>
                <w:iCs/>
                <w:sz w:val="18"/>
                <w:szCs w:val="18"/>
              </w:rPr>
            </w:pPr>
            <w:r w:rsidRPr="008D38DB">
              <w:rPr>
                <w:rFonts w:ascii="Times New Roman CYR" w:hAnsi="Times New Roman CYR" w:cs="Times New Roman CYR"/>
                <w:i/>
                <w:iCs/>
                <w:sz w:val="18"/>
                <w:szCs w:val="18"/>
              </w:rPr>
              <w:t xml:space="preserve">в том числе работы ремонту  без НДС </w:t>
            </w:r>
          </w:p>
        </w:tc>
        <w:tc>
          <w:tcPr>
            <w:tcW w:w="1117" w:type="dxa"/>
            <w:tcBorders>
              <w:top w:val="nil"/>
              <w:left w:val="nil"/>
              <w:bottom w:val="single" w:sz="4" w:space="0" w:color="000000"/>
              <w:right w:val="single" w:sz="4" w:space="0" w:color="000000"/>
            </w:tcBorders>
            <w:shd w:val="clear" w:color="auto" w:fill="auto"/>
            <w:hideMark/>
          </w:tcPr>
          <w:p w:rsidR="008D38DB" w:rsidRPr="008D38DB" w:rsidRDefault="008D38DB" w:rsidP="008D38DB">
            <w:pPr>
              <w:jc w:val="center"/>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981" w:type="dxa"/>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943" w:type="dxa"/>
            <w:gridSpan w:val="2"/>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476" w:type="dxa"/>
            <w:gridSpan w:val="2"/>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i/>
                <w:iCs/>
                <w:sz w:val="18"/>
                <w:szCs w:val="18"/>
              </w:rPr>
            </w:pPr>
            <w:r w:rsidRPr="008D38DB">
              <w:rPr>
                <w:rFonts w:ascii="Times New Roman CYR" w:hAnsi="Times New Roman CYR" w:cs="Times New Roman CYR"/>
                <w:b/>
                <w:bCs/>
                <w:i/>
                <w:iCs/>
                <w:sz w:val="18"/>
                <w:szCs w:val="18"/>
              </w:rPr>
              <w:t xml:space="preserve">1 802 620,15   </w:t>
            </w:r>
          </w:p>
        </w:tc>
        <w:tc>
          <w:tcPr>
            <w:tcW w:w="1424" w:type="dxa"/>
            <w:gridSpan w:val="2"/>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773" w:type="dxa"/>
            <w:gridSpan w:val="2"/>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772" w:type="dxa"/>
            <w:gridSpan w:val="3"/>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03" w:type="dxa"/>
            <w:gridSpan w:val="3"/>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14" w:type="dxa"/>
            <w:gridSpan w:val="3"/>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16" w:type="dxa"/>
            <w:gridSpan w:val="3"/>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r>
      <w:tr w:rsidR="008D38DB" w:rsidRPr="008D38DB" w:rsidTr="008D10A7">
        <w:trPr>
          <w:trHeight w:val="563"/>
        </w:trPr>
        <w:tc>
          <w:tcPr>
            <w:tcW w:w="593" w:type="dxa"/>
            <w:tcBorders>
              <w:top w:val="nil"/>
              <w:left w:val="single" w:sz="4" w:space="0" w:color="000000"/>
              <w:bottom w:val="single" w:sz="4" w:space="0" w:color="000000"/>
              <w:right w:val="nil"/>
            </w:tcBorders>
            <w:shd w:val="clear" w:color="auto" w:fill="auto"/>
            <w:hideMark/>
          </w:tcPr>
          <w:p w:rsidR="008D38DB" w:rsidRPr="008D38DB" w:rsidRDefault="008D38DB" w:rsidP="008D38DB">
            <w:pPr>
              <w:jc w:val="center"/>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4212" w:type="dxa"/>
            <w:gridSpan w:val="2"/>
            <w:tcBorders>
              <w:top w:val="single" w:sz="4" w:space="0" w:color="000000"/>
              <w:left w:val="nil"/>
              <w:bottom w:val="single" w:sz="4" w:space="0" w:color="000000"/>
              <w:right w:val="single" w:sz="4" w:space="0" w:color="000000"/>
            </w:tcBorders>
            <w:shd w:val="clear" w:color="auto" w:fill="auto"/>
            <w:hideMark/>
          </w:tcPr>
          <w:p w:rsidR="008D38DB" w:rsidRPr="008D38DB" w:rsidRDefault="008D38DB" w:rsidP="008D38DB">
            <w:pPr>
              <w:jc w:val="right"/>
              <w:rPr>
                <w:rFonts w:ascii="Times New Roman CYR" w:hAnsi="Times New Roman CYR" w:cs="Times New Roman CYR"/>
                <w:i/>
                <w:iCs/>
                <w:sz w:val="18"/>
                <w:szCs w:val="18"/>
              </w:rPr>
            </w:pPr>
            <w:r w:rsidRPr="008D38DB">
              <w:rPr>
                <w:rFonts w:ascii="Times New Roman CYR" w:hAnsi="Times New Roman CYR" w:cs="Times New Roman CYR"/>
                <w:i/>
                <w:iCs/>
                <w:sz w:val="18"/>
                <w:szCs w:val="18"/>
              </w:rPr>
              <w:t xml:space="preserve">в том числе стоимость материалов (ЗИП) с доставкой без НДС </w:t>
            </w:r>
          </w:p>
        </w:tc>
        <w:tc>
          <w:tcPr>
            <w:tcW w:w="1117" w:type="dxa"/>
            <w:tcBorders>
              <w:top w:val="nil"/>
              <w:left w:val="nil"/>
              <w:bottom w:val="single" w:sz="4" w:space="0" w:color="000000"/>
              <w:right w:val="single" w:sz="4" w:space="0" w:color="000000"/>
            </w:tcBorders>
            <w:shd w:val="clear" w:color="auto" w:fill="auto"/>
            <w:hideMark/>
          </w:tcPr>
          <w:p w:rsidR="008D38DB" w:rsidRPr="008D38DB" w:rsidRDefault="008D38DB" w:rsidP="008D38DB">
            <w:pPr>
              <w:jc w:val="center"/>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981" w:type="dxa"/>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943" w:type="dxa"/>
            <w:gridSpan w:val="2"/>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476" w:type="dxa"/>
            <w:gridSpan w:val="2"/>
            <w:tcBorders>
              <w:top w:val="nil"/>
              <w:left w:val="nil"/>
              <w:bottom w:val="single" w:sz="4" w:space="0" w:color="000000"/>
              <w:right w:val="single" w:sz="4" w:space="0" w:color="000000"/>
            </w:tcBorders>
            <w:shd w:val="clear" w:color="auto" w:fill="auto"/>
            <w:noWrap/>
            <w:hideMark/>
          </w:tcPr>
          <w:p w:rsidR="008D38DB" w:rsidRPr="008D38DB" w:rsidRDefault="008D38DB" w:rsidP="0039105E">
            <w:pPr>
              <w:jc w:val="center"/>
              <w:rPr>
                <w:rFonts w:ascii="Times New Roman CYR" w:hAnsi="Times New Roman CYR" w:cs="Times New Roman CYR"/>
                <w:b/>
                <w:bCs/>
                <w:i/>
                <w:iCs/>
                <w:sz w:val="18"/>
                <w:szCs w:val="18"/>
              </w:rPr>
            </w:pPr>
            <w:r w:rsidRPr="008D38DB">
              <w:rPr>
                <w:rFonts w:ascii="Times New Roman CYR" w:hAnsi="Times New Roman CYR" w:cs="Times New Roman CYR"/>
                <w:b/>
                <w:bCs/>
                <w:i/>
                <w:iCs/>
                <w:sz w:val="18"/>
                <w:szCs w:val="18"/>
              </w:rPr>
              <w:t xml:space="preserve">6 165 072,00   </w:t>
            </w:r>
          </w:p>
        </w:tc>
        <w:tc>
          <w:tcPr>
            <w:tcW w:w="1424" w:type="dxa"/>
            <w:gridSpan w:val="2"/>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773" w:type="dxa"/>
            <w:gridSpan w:val="2"/>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772" w:type="dxa"/>
            <w:gridSpan w:val="3"/>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03" w:type="dxa"/>
            <w:gridSpan w:val="3"/>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14" w:type="dxa"/>
            <w:gridSpan w:val="3"/>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c>
          <w:tcPr>
            <w:tcW w:w="1116" w:type="dxa"/>
            <w:gridSpan w:val="3"/>
            <w:tcBorders>
              <w:top w:val="nil"/>
              <w:left w:val="nil"/>
              <w:bottom w:val="single" w:sz="4" w:space="0" w:color="000000"/>
              <w:right w:val="single" w:sz="4" w:space="0" w:color="000000"/>
            </w:tcBorders>
            <w:shd w:val="clear" w:color="auto" w:fill="auto"/>
            <w:noWrap/>
            <w:hideMark/>
          </w:tcPr>
          <w:p w:rsidR="008D38DB" w:rsidRPr="008D38DB" w:rsidRDefault="008D38DB" w:rsidP="008D38DB">
            <w:pPr>
              <w:jc w:val="right"/>
              <w:rPr>
                <w:rFonts w:ascii="Times New Roman CYR" w:hAnsi="Times New Roman CYR" w:cs="Times New Roman CYR"/>
                <w:b/>
                <w:bCs/>
                <w:sz w:val="18"/>
                <w:szCs w:val="18"/>
              </w:rPr>
            </w:pPr>
            <w:r w:rsidRPr="008D38DB">
              <w:rPr>
                <w:rFonts w:ascii="Times New Roman CYR" w:hAnsi="Times New Roman CYR" w:cs="Times New Roman CYR"/>
                <w:b/>
                <w:bCs/>
                <w:sz w:val="18"/>
                <w:szCs w:val="18"/>
              </w:rPr>
              <w:t> </w:t>
            </w:r>
          </w:p>
        </w:tc>
      </w:tr>
    </w:tbl>
    <w:p w:rsidR="008D38DB" w:rsidRPr="00B56A43" w:rsidRDefault="008D38DB" w:rsidP="00B56A43">
      <w:pPr>
        <w:spacing w:after="200" w:line="276" w:lineRule="auto"/>
        <w:rPr>
          <w:b/>
          <w:bCs/>
          <w:sz w:val="21"/>
          <w:szCs w:val="21"/>
          <w:u w:val="single"/>
        </w:rPr>
      </w:pPr>
    </w:p>
    <w:p w:rsidR="00B56A43" w:rsidRDefault="00B56A43" w:rsidP="00B56A43">
      <w:pPr>
        <w:spacing w:after="200" w:line="276" w:lineRule="auto"/>
        <w:rPr>
          <w:b/>
          <w:bCs/>
          <w:sz w:val="21"/>
          <w:szCs w:val="21"/>
          <w:u w:val="single"/>
        </w:rPr>
      </w:pPr>
    </w:p>
    <w:tbl>
      <w:tblPr>
        <w:tblW w:w="15653" w:type="dxa"/>
        <w:tblInd w:w="108" w:type="dxa"/>
        <w:tblLook w:val="04A0" w:firstRow="1" w:lastRow="0" w:firstColumn="1" w:lastColumn="0" w:noHBand="0" w:noVBand="1"/>
      </w:tblPr>
      <w:tblGrid>
        <w:gridCol w:w="617"/>
        <w:gridCol w:w="1340"/>
        <w:gridCol w:w="1881"/>
        <w:gridCol w:w="1117"/>
        <w:gridCol w:w="2020"/>
        <w:gridCol w:w="974"/>
        <w:gridCol w:w="1525"/>
        <w:gridCol w:w="1470"/>
        <w:gridCol w:w="780"/>
        <w:gridCol w:w="780"/>
        <w:gridCol w:w="1100"/>
        <w:gridCol w:w="1060"/>
        <w:gridCol w:w="989"/>
      </w:tblGrid>
      <w:tr w:rsidR="00515A51" w:rsidRPr="008D10A7" w:rsidTr="00732203">
        <w:trPr>
          <w:trHeight w:val="315"/>
        </w:trPr>
        <w:tc>
          <w:tcPr>
            <w:tcW w:w="617" w:type="dxa"/>
            <w:tcBorders>
              <w:top w:val="nil"/>
              <w:left w:val="nil"/>
              <w:bottom w:val="nil"/>
              <w:right w:val="nil"/>
            </w:tcBorders>
            <w:shd w:val="clear" w:color="auto" w:fill="auto"/>
            <w:noWrap/>
            <w:hideMark/>
          </w:tcPr>
          <w:p w:rsidR="00515A51" w:rsidRPr="008D10A7" w:rsidRDefault="00515A51" w:rsidP="008D10A7">
            <w:pPr>
              <w:rPr>
                <w:sz w:val="24"/>
                <w:szCs w:val="24"/>
              </w:rPr>
            </w:pPr>
          </w:p>
        </w:tc>
        <w:tc>
          <w:tcPr>
            <w:tcW w:w="15036" w:type="dxa"/>
            <w:gridSpan w:val="12"/>
            <w:tcBorders>
              <w:top w:val="nil"/>
              <w:left w:val="nil"/>
              <w:bottom w:val="nil"/>
              <w:right w:val="nil"/>
            </w:tcBorders>
            <w:shd w:val="clear" w:color="auto" w:fill="auto"/>
            <w:noWrap/>
            <w:hideMark/>
          </w:tcPr>
          <w:p w:rsidR="00515A51" w:rsidRPr="008D10A7" w:rsidRDefault="00515A51" w:rsidP="00515A51">
            <w:pPr>
              <w:jc w:val="center"/>
            </w:pPr>
            <w:r w:rsidRPr="008D10A7">
              <w:rPr>
                <w:rFonts w:ascii="Times New Roman CYR" w:hAnsi="Times New Roman CYR" w:cs="Times New Roman CYR"/>
                <w:b/>
                <w:bCs/>
                <w:sz w:val="24"/>
                <w:szCs w:val="24"/>
              </w:rPr>
              <w:t>ЛОКАЛЬНАЯ СМЕТА № 2</w:t>
            </w:r>
          </w:p>
        </w:tc>
      </w:tr>
      <w:tr w:rsidR="00515A51" w:rsidRPr="008D10A7" w:rsidTr="00732203">
        <w:trPr>
          <w:trHeight w:val="255"/>
        </w:trPr>
        <w:tc>
          <w:tcPr>
            <w:tcW w:w="617" w:type="dxa"/>
            <w:tcBorders>
              <w:top w:val="nil"/>
              <w:left w:val="nil"/>
              <w:bottom w:val="nil"/>
              <w:right w:val="nil"/>
            </w:tcBorders>
            <w:shd w:val="clear" w:color="auto" w:fill="auto"/>
            <w:noWrap/>
            <w:hideMark/>
          </w:tcPr>
          <w:p w:rsidR="00515A51" w:rsidRPr="008D10A7" w:rsidRDefault="00515A51" w:rsidP="008D10A7"/>
        </w:tc>
        <w:tc>
          <w:tcPr>
            <w:tcW w:w="15036" w:type="dxa"/>
            <w:gridSpan w:val="12"/>
            <w:tcBorders>
              <w:top w:val="nil"/>
              <w:left w:val="nil"/>
              <w:bottom w:val="nil"/>
              <w:right w:val="nil"/>
            </w:tcBorders>
            <w:shd w:val="clear" w:color="auto" w:fill="auto"/>
            <w:hideMark/>
          </w:tcPr>
          <w:p w:rsidR="00515A51" w:rsidRPr="008D10A7" w:rsidRDefault="00515A51" w:rsidP="00515A51">
            <w:pPr>
              <w:jc w:val="center"/>
            </w:pPr>
            <w:r w:rsidRPr="008D10A7">
              <w:rPr>
                <w:rFonts w:ascii="Arial" w:hAnsi="Arial" w:cs="Arial"/>
                <w:sz w:val="16"/>
                <w:szCs w:val="16"/>
              </w:rPr>
              <w:t>(локальный сметный расчет)</w:t>
            </w:r>
          </w:p>
        </w:tc>
      </w:tr>
      <w:tr w:rsidR="008D10A7" w:rsidRPr="008D10A7" w:rsidTr="008D10A7">
        <w:trPr>
          <w:trHeight w:val="255"/>
        </w:trPr>
        <w:tc>
          <w:tcPr>
            <w:tcW w:w="617" w:type="dxa"/>
            <w:tcBorders>
              <w:top w:val="nil"/>
              <w:left w:val="nil"/>
              <w:bottom w:val="nil"/>
              <w:right w:val="nil"/>
            </w:tcBorders>
            <w:shd w:val="clear" w:color="auto" w:fill="auto"/>
            <w:noWrap/>
            <w:hideMark/>
          </w:tcPr>
          <w:p w:rsidR="008D10A7" w:rsidRPr="008D10A7" w:rsidRDefault="008D10A7" w:rsidP="008D10A7"/>
        </w:tc>
        <w:tc>
          <w:tcPr>
            <w:tcW w:w="1340" w:type="dxa"/>
            <w:tcBorders>
              <w:top w:val="nil"/>
              <w:left w:val="nil"/>
              <w:bottom w:val="nil"/>
              <w:right w:val="nil"/>
            </w:tcBorders>
            <w:shd w:val="clear" w:color="auto" w:fill="auto"/>
            <w:noWrap/>
            <w:hideMark/>
          </w:tcPr>
          <w:p w:rsidR="008D10A7" w:rsidRPr="008D10A7" w:rsidRDefault="008D10A7" w:rsidP="008D10A7"/>
        </w:tc>
        <w:tc>
          <w:tcPr>
            <w:tcW w:w="1881" w:type="dxa"/>
            <w:tcBorders>
              <w:top w:val="nil"/>
              <w:left w:val="nil"/>
              <w:bottom w:val="nil"/>
              <w:right w:val="nil"/>
            </w:tcBorders>
            <w:shd w:val="clear" w:color="auto" w:fill="auto"/>
            <w:noWrap/>
            <w:hideMark/>
          </w:tcPr>
          <w:p w:rsidR="008D10A7" w:rsidRPr="008D10A7" w:rsidRDefault="008D10A7" w:rsidP="008D10A7"/>
        </w:tc>
        <w:tc>
          <w:tcPr>
            <w:tcW w:w="1117" w:type="dxa"/>
            <w:tcBorders>
              <w:top w:val="nil"/>
              <w:left w:val="nil"/>
              <w:bottom w:val="nil"/>
              <w:right w:val="nil"/>
            </w:tcBorders>
            <w:shd w:val="clear" w:color="auto" w:fill="auto"/>
            <w:noWrap/>
            <w:hideMark/>
          </w:tcPr>
          <w:p w:rsidR="008D10A7" w:rsidRPr="008D10A7" w:rsidRDefault="008D10A7" w:rsidP="008D10A7"/>
        </w:tc>
        <w:tc>
          <w:tcPr>
            <w:tcW w:w="2020" w:type="dxa"/>
            <w:tcBorders>
              <w:top w:val="nil"/>
              <w:left w:val="nil"/>
              <w:bottom w:val="nil"/>
              <w:right w:val="nil"/>
            </w:tcBorders>
            <w:shd w:val="clear" w:color="auto" w:fill="auto"/>
            <w:noWrap/>
            <w:hideMark/>
          </w:tcPr>
          <w:p w:rsidR="008D10A7" w:rsidRPr="008D10A7" w:rsidRDefault="008D10A7" w:rsidP="008D10A7"/>
        </w:tc>
        <w:tc>
          <w:tcPr>
            <w:tcW w:w="974" w:type="dxa"/>
            <w:tcBorders>
              <w:top w:val="nil"/>
              <w:left w:val="nil"/>
              <w:bottom w:val="nil"/>
              <w:right w:val="nil"/>
            </w:tcBorders>
            <w:shd w:val="clear" w:color="auto" w:fill="auto"/>
            <w:noWrap/>
            <w:hideMark/>
          </w:tcPr>
          <w:p w:rsidR="008D10A7" w:rsidRPr="008D10A7" w:rsidRDefault="008D10A7" w:rsidP="008D10A7"/>
        </w:tc>
        <w:tc>
          <w:tcPr>
            <w:tcW w:w="2995" w:type="dxa"/>
            <w:gridSpan w:val="2"/>
            <w:tcBorders>
              <w:top w:val="nil"/>
              <w:left w:val="nil"/>
              <w:bottom w:val="nil"/>
              <w:right w:val="nil"/>
            </w:tcBorders>
            <w:shd w:val="clear" w:color="auto" w:fill="auto"/>
            <w:noWrap/>
            <w:hideMark/>
          </w:tcPr>
          <w:p w:rsidR="008D10A7" w:rsidRPr="008D10A7" w:rsidRDefault="008D10A7" w:rsidP="008D10A7">
            <w:pPr>
              <w:jc w:val="right"/>
              <w:rPr>
                <w:rFonts w:ascii="Times New Roman CYR" w:hAnsi="Times New Roman CYR" w:cs="Times New Roman CYR"/>
                <w:sz w:val="18"/>
                <w:szCs w:val="18"/>
              </w:rPr>
            </w:pPr>
            <w:r w:rsidRPr="008D10A7">
              <w:rPr>
                <w:rFonts w:ascii="Times New Roman CYR" w:hAnsi="Times New Roman CYR" w:cs="Times New Roman CYR"/>
                <w:sz w:val="18"/>
                <w:szCs w:val="18"/>
              </w:rPr>
              <w:t xml:space="preserve">                   </w:t>
            </w:r>
          </w:p>
        </w:tc>
        <w:tc>
          <w:tcPr>
            <w:tcW w:w="1560" w:type="dxa"/>
            <w:gridSpan w:val="2"/>
            <w:tcBorders>
              <w:top w:val="nil"/>
              <w:left w:val="nil"/>
              <w:bottom w:val="nil"/>
              <w:right w:val="nil"/>
            </w:tcBorders>
            <w:shd w:val="clear" w:color="auto" w:fill="auto"/>
            <w:hideMark/>
          </w:tcPr>
          <w:p w:rsidR="008D10A7" w:rsidRPr="008D10A7" w:rsidRDefault="008D10A7" w:rsidP="008D10A7">
            <w:pPr>
              <w:jc w:val="right"/>
              <w:rPr>
                <w:rFonts w:ascii="Times New Roman CYR" w:hAnsi="Times New Roman CYR" w:cs="Times New Roman CYR"/>
                <w:sz w:val="18"/>
                <w:szCs w:val="18"/>
              </w:rPr>
            </w:pPr>
          </w:p>
        </w:tc>
        <w:tc>
          <w:tcPr>
            <w:tcW w:w="1100" w:type="dxa"/>
            <w:tcBorders>
              <w:top w:val="nil"/>
              <w:left w:val="nil"/>
              <w:bottom w:val="nil"/>
              <w:right w:val="nil"/>
            </w:tcBorders>
            <w:shd w:val="clear" w:color="auto" w:fill="auto"/>
            <w:noWrap/>
            <w:hideMark/>
          </w:tcPr>
          <w:p w:rsidR="008D10A7" w:rsidRPr="008D10A7" w:rsidRDefault="008D10A7" w:rsidP="008D10A7"/>
        </w:tc>
        <w:tc>
          <w:tcPr>
            <w:tcW w:w="1060" w:type="dxa"/>
            <w:tcBorders>
              <w:top w:val="nil"/>
              <w:left w:val="nil"/>
              <w:bottom w:val="nil"/>
              <w:right w:val="nil"/>
            </w:tcBorders>
            <w:shd w:val="clear" w:color="auto" w:fill="auto"/>
            <w:noWrap/>
            <w:hideMark/>
          </w:tcPr>
          <w:p w:rsidR="008D10A7" w:rsidRPr="008D10A7" w:rsidRDefault="008D10A7" w:rsidP="008D10A7"/>
        </w:tc>
        <w:tc>
          <w:tcPr>
            <w:tcW w:w="989" w:type="dxa"/>
            <w:tcBorders>
              <w:top w:val="nil"/>
              <w:left w:val="nil"/>
              <w:bottom w:val="nil"/>
              <w:right w:val="nil"/>
            </w:tcBorders>
            <w:shd w:val="clear" w:color="auto" w:fill="auto"/>
            <w:noWrap/>
            <w:hideMark/>
          </w:tcPr>
          <w:p w:rsidR="008D10A7" w:rsidRPr="008D10A7" w:rsidRDefault="008D10A7" w:rsidP="008D10A7"/>
        </w:tc>
      </w:tr>
      <w:tr w:rsidR="008D10A7" w:rsidRPr="008D10A7" w:rsidTr="008D10A7">
        <w:trPr>
          <w:trHeight w:val="525"/>
        </w:trPr>
        <w:tc>
          <w:tcPr>
            <w:tcW w:w="15653" w:type="dxa"/>
            <w:gridSpan w:val="13"/>
            <w:tcBorders>
              <w:top w:val="nil"/>
              <w:left w:val="nil"/>
              <w:bottom w:val="nil"/>
              <w:right w:val="nil"/>
            </w:tcBorders>
            <w:shd w:val="clear" w:color="auto" w:fill="auto"/>
            <w:noWrap/>
            <w:vAlign w:val="bottom"/>
            <w:hideMark/>
          </w:tcPr>
          <w:p w:rsidR="008D10A7" w:rsidRPr="008D10A7" w:rsidRDefault="008D10A7" w:rsidP="008D10A7">
            <w:pPr>
              <w:jc w:val="center"/>
            </w:pPr>
            <w:r w:rsidRPr="008D10A7">
              <w:rPr>
                <w:rFonts w:ascii="Arial CYR" w:hAnsi="Arial CYR" w:cs="Arial CYR"/>
              </w:rPr>
              <w:t>На текущий ремонт дизель-генераторной установки C1400D5 (двигатель Cummins KTA50-G3) в блок-модуле дизельной электростанции «Энерго-Д10000/6,3КН31» ст.№3.</w:t>
            </w:r>
          </w:p>
        </w:tc>
      </w:tr>
      <w:tr w:rsidR="008D10A7" w:rsidRPr="008D10A7" w:rsidTr="008D10A7">
        <w:trPr>
          <w:trHeight w:val="255"/>
        </w:trPr>
        <w:tc>
          <w:tcPr>
            <w:tcW w:w="617" w:type="dxa"/>
            <w:tcBorders>
              <w:top w:val="nil"/>
              <w:left w:val="nil"/>
              <w:bottom w:val="nil"/>
              <w:right w:val="nil"/>
            </w:tcBorders>
            <w:shd w:val="clear" w:color="auto" w:fill="auto"/>
            <w:hideMark/>
          </w:tcPr>
          <w:p w:rsidR="008D10A7" w:rsidRPr="008D10A7" w:rsidRDefault="008D10A7" w:rsidP="008D10A7"/>
        </w:tc>
        <w:tc>
          <w:tcPr>
            <w:tcW w:w="11887" w:type="dxa"/>
            <w:gridSpan w:val="9"/>
            <w:tcBorders>
              <w:top w:val="single" w:sz="4" w:space="0" w:color="000000"/>
              <w:left w:val="nil"/>
              <w:bottom w:val="nil"/>
              <w:right w:val="nil"/>
            </w:tcBorders>
            <w:shd w:val="clear" w:color="auto" w:fill="auto"/>
            <w:hideMark/>
          </w:tcPr>
          <w:p w:rsidR="008D10A7" w:rsidRPr="008D10A7" w:rsidRDefault="008D10A7" w:rsidP="008D10A7">
            <w:pPr>
              <w:jc w:val="center"/>
              <w:rPr>
                <w:rFonts w:ascii="Arial" w:hAnsi="Arial" w:cs="Arial"/>
                <w:sz w:val="16"/>
                <w:szCs w:val="16"/>
              </w:rPr>
            </w:pPr>
            <w:r w:rsidRPr="008D10A7">
              <w:rPr>
                <w:rFonts w:ascii="Arial" w:hAnsi="Arial" w:cs="Arial"/>
                <w:sz w:val="16"/>
                <w:szCs w:val="16"/>
              </w:rPr>
              <w:t>(наименование работ и затрат, наименование объекта)</w:t>
            </w:r>
          </w:p>
        </w:tc>
        <w:tc>
          <w:tcPr>
            <w:tcW w:w="1100" w:type="dxa"/>
            <w:tcBorders>
              <w:top w:val="nil"/>
              <w:left w:val="nil"/>
              <w:bottom w:val="nil"/>
              <w:right w:val="nil"/>
            </w:tcBorders>
            <w:shd w:val="clear" w:color="auto" w:fill="auto"/>
            <w:noWrap/>
            <w:hideMark/>
          </w:tcPr>
          <w:p w:rsidR="008D10A7" w:rsidRPr="008D10A7" w:rsidRDefault="008D10A7" w:rsidP="008D10A7">
            <w:pPr>
              <w:jc w:val="center"/>
              <w:rPr>
                <w:rFonts w:ascii="Arial" w:hAnsi="Arial" w:cs="Arial"/>
                <w:sz w:val="16"/>
                <w:szCs w:val="16"/>
              </w:rPr>
            </w:pPr>
          </w:p>
        </w:tc>
        <w:tc>
          <w:tcPr>
            <w:tcW w:w="1060" w:type="dxa"/>
            <w:tcBorders>
              <w:top w:val="nil"/>
              <w:left w:val="nil"/>
              <w:bottom w:val="nil"/>
              <w:right w:val="nil"/>
            </w:tcBorders>
            <w:shd w:val="clear" w:color="auto" w:fill="auto"/>
            <w:noWrap/>
            <w:hideMark/>
          </w:tcPr>
          <w:p w:rsidR="008D10A7" w:rsidRPr="008D10A7" w:rsidRDefault="008D10A7" w:rsidP="008D10A7"/>
        </w:tc>
        <w:tc>
          <w:tcPr>
            <w:tcW w:w="989" w:type="dxa"/>
            <w:tcBorders>
              <w:top w:val="nil"/>
              <w:left w:val="nil"/>
              <w:bottom w:val="nil"/>
              <w:right w:val="nil"/>
            </w:tcBorders>
            <w:shd w:val="clear" w:color="auto" w:fill="auto"/>
            <w:noWrap/>
            <w:hideMark/>
          </w:tcPr>
          <w:p w:rsidR="008D10A7" w:rsidRPr="008D10A7" w:rsidRDefault="008D10A7" w:rsidP="008D10A7"/>
        </w:tc>
      </w:tr>
      <w:tr w:rsidR="008D10A7" w:rsidRPr="008D10A7" w:rsidTr="008D10A7">
        <w:trPr>
          <w:trHeight w:val="255"/>
        </w:trPr>
        <w:tc>
          <w:tcPr>
            <w:tcW w:w="617" w:type="dxa"/>
            <w:tcBorders>
              <w:top w:val="nil"/>
              <w:left w:val="nil"/>
              <w:bottom w:val="nil"/>
              <w:right w:val="nil"/>
            </w:tcBorders>
            <w:shd w:val="clear" w:color="auto" w:fill="auto"/>
            <w:noWrap/>
            <w:vAlign w:val="bottom"/>
            <w:hideMark/>
          </w:tcPr>
          <w:p w:rsidR="008D10A7" w:rsidRPr="008D10A7" w:rsidRDefault="008D10A7" w:rsidP="008D10A7"/>
        </w:tc>
        <w:tc>
          <w:tcPr>
            <w:tcW w:w="1340" w:type="dxa"/>
            <w:tcBorders>
              <w:top w:val="nil"/>
              <w:left w:val="nil"/>
              <w:bottom w:val="nil"/>
              <w:right w:val="nil"/>
            </w:tcBorders>
            <w:shd w:val="clear" w:color="auto" w:fill="auto"/>
            <w:noWrap/>
            <w:vAlign w:val="bottom"/>
            <w:hideMark/>
          </w:tcPr>
          <w:p w:rsidR="008D10A7" w:rsidRPr="008D10A7" w:rsidRDefault="008D10A7" w:rsidP="008D10A7"/>
        </w:tc>
        <w:tc>
          <w:tcPr>
            <w:tcW w:w="1881" w:type="dxa"/>
            <w:tcBorders>
              <w:top w:val="nil"/>
              <w:left w:val="nil"/>
              <w:bottom w:val="nil"/>
              <w:right w:val="nil"/>
            </w:tcBorders>
            <w:shd w:val="clear" w:color="auto" w:fill="auto"/>
            <w:noWrap/>
            <w:vAlign w:val="bottom"/>
            <w:hideMark/>
          </w:tcPr>
          <w:p w:rsidR="008D10A7" w:rsidRPr="008D10A7" w:rsidRDefault="008D10A7" w:rsidP="008D10A7"/>
        </w:tc>
        <w:tc>
          <w:tcPr>
            <w:tcW w:w="1117" w:type="dxa"/>
            <w:tcBorders>
              <w:top w:val="nil"/>
              <w:left w:val="nil"/>
              <w:bottom w:val="nil"/>
              <w:right w:val="nil"/>
            </w:tcBorders>
            <w:shd w:val="clear" w:color="auto" w:fill="auto"/>
            <w:noWrap/>
            <w:vAlign w:val="bottom"/>
            <w:hideMark/>
          </w:tcPr>
          <w:p w:rsidR="008D10A7" w:rsidRPr="008D10A7" w:rsidRDefault="008D10A7" w:rsidP="008D10A7"/>
        </w:tc>
        <w:tc>
          <w:tcPr>
            <w:tcW w:w="2020" w:type="dxa"/>
            <w:tcBorders>
              <w:top w:val="nil"/>
              <w:left w:val="nil"/>
              <w:bottom w:val="nil"/>
              <w:right w:val="nil"/>
            </w:tcBorders>
            <w:shd w:val="clear" w:color="auto" w:fill="auto"/>
            <w:noWrap/>
            <w:vAlign w:val="bottom"/>
            <w:hideMark/>
          </w:tcPr>
          <w:p w:rsidR="008D10A7" w:rsidRPr="008D10A7" w:rsidRDefault="008D10A7" w:rsidP="008D10A7"/>
        </w:tc>
        <w:tc>
          <w:tcPr>
            <w:tcW w:w="974" w:type="dxa"/>
            <w:tcBorders>
              <w:top w:val="nil"/>
              <w:left w:val="nil"/>
              <w:bottom w:val="nil"/>
              <w:right w:val="nil"/>
            </w:tcBorders>
            <w:shd w:val="clear" w:color="auto" w:fill="auto"/>
            <w:noWrap/>
            <w:vAlign w:val="bottom"/>
            <w:hideMark/>
          </w:tcPr>
          <w:p w:rsidR="008D10A7" w:rsidRPr="008D10A7" w:rsidRDefault="008D10A7" w:rsidP="008D10A7"/>
        </w:tc>
        <w:tc>
          <w:tcPr>
            <w:tcW w:w="1525" w:type="dxa"/>
            <w:tcBorders>
              <w:top w:val="nil"/>
              <w:left w:val="nil"/>
              <w:bottom w:val="nil"/>
              <w:right w:val="nil"/>
            </w:tcBorders>
            <w:shd w:val="clear" w:color="auto" w:fill="auto"/>
            <w:noWrap/>
            <w:vAlign w:val="bottom"/>
            <w:hideMark/>
          </w:tcPr>
          <w:p w:rsidR="008D10A7" w:rsidRPr="008D10A7" w:rsidRDefault="008D10A7" w:rsidP="008D10A7"/>
        </w:tc>
        <w:tc>
          <w:tcPr>
            <w:tcW w:w="1470" w:type="dxa"/>
            <w:tcBorders>
              <w:top w:val="nil"/>
              <w:left w:val="nil"/>
              <w:bottom w:val="nil"/>
              <w:right w:val="nil"/>
            </w:tcBorders>
            <w:shd w:val="clear" w:color="auto" w:fill="auto"/>
            <w:noWrap/>
            <w:vAlign w:val="bottom"/>
            <w:hideMark/>
          </w:tcPr>
          <w:p w:rsidR="008D10A7" w:rsidRPr="008D10A7" w:rsidRDefault="008D10A7" w:rsidP="008D10A7"/>
        </w:tc>
        <w:tc>
          <w:tcPr>
            <w:tcW w:w="780" w:type="dxa"/>
            <w:tcBorders>
              <w:top w:val="nil"/>
              <w:left w:val="nil"/>
              <w:bottom w:val="nil"/>
              <w:right w:val="nil"/>
            </w:tcBorders>
            <w:shd w:val="clear" w:color="auto" w:fill="auto"/>
            <w:noWrap/>
            <w:vAlign w:val="bottom"/>
            <w:hideMark/>
          </w:tcPr>
          <w:p w:rsidR="008D10A7" w:rsidRPr="008D10A7" w:rsidRDefault="008D10A7" w:rsidP="008D10A7"/>
        </w:tc>
        <w:tc>
          <w:tcPr>
            <w:tcW w:w="780" w:type="dxa"/>
            <w:tcBorders>
              <w:top w:val="nil"/>
              <w:left w:val="nil"/>
              <w:bottom w:val="nil"/>
              <w:right w:val="nil"/>
            </w:tcBorders>
            <w:shd w:val="clear" w:color="auto" w:fill="auto"/>
            <w:noWrap/>
            <w:vAlign w:val="bottom"/>
            <w:hideMark/>
          </w:tcPr>
          <w:p w:rsidR="008D10A7" w:rsidRPr="008D10A7" w:rsidRDefault="008D10A7" w:rsidP="008D10A7"/>
        </w:tc>
        <w:tc>
          <w:tcPr>
            <w:tcW w:w="1100" w:type="dxa"/>
            <w:tcBorders>
              <w:top w:val="nil"/>
              <w:left w:val="nil"/>
              <w:bottom w:val="nil"/>
              <w:right w:val="nil"/>
            </w:tcBorders>
            <w:shd w:val="clear" w:color="auto" w:fill="auto"/>
            <w:noWrap/>
            <w:vAlign w:val="bottom"/>
            <w:hideMark/>
          </w:tcPr>
          <w:p w:rsidR="008D10A7" w:rsidRPr="008D10A7" w:rsidRDefault="008D10A7" w:rsidP="008D10A7"/>
        </w:tc>
        <w:tc>
          <w:tcPr>
            <w:tcW w:w="1060" w:type="dxa"/>
            <w:tcBorders>
              <w:top w:val="nil"/>
              <w:left w:val="nil"/>
              <w:bottom w:val="nil"/>
              <w:right w:val="nil"/>
            </w:tcBorders>
            <w:shd w:val="clear" w:color="auto" w:fill="auto"/>
            <w:noWrap/>
            <w:vAlign w:val="bottom"/>
            <w:hideMark/>
          </w:tcPr>
          <w:p w:rsidR="008D10A7" w:rsidRPr="008D10A7" w:rsidRDefault="008D10A7" w:rsidP="008D10A7"/>
        </w:tc>
        <w:tc>
          <w:tcPr>
            <w:tcW w:w="989" w:type="dxa"/>
            <w:tcBorders>
              <w:top w:val="nil"/>
              <w:left w:val="nil"/>
              <w:bottom w:val="nil"/>
              <w:right w:val="nil"/>
            </w:tcBorders>
            <w:shd w:val="clear" w:color="auto" w:fill="auto"/>
            <w:noWrap/>
            <w:vAlign w:val="bottom"/>
            <w:hideMark/>
          </w:tcPr>
          <w:p w:rsidR="008D10A7" w:rsidRPr="008D10A7" w:rsidRDefault="008D10A7" w:rsidP="008D10A7"/>
        </w:tc>
      </w:tr>
      <w:tr w:rsidR="008D10A7" w:rsidRPr="008D10A7" w:rsidTr="008D10A7">
        <w:trPr>
          <w:trHeight w:val="255"/>
        </w:trPr>
        <w:tc>
          <w:tcPr>
            <w:tcW w:w="617" w:type="dxa"/>
            <w:tcBorders>
              <w:top w:val="nil"/>
              <w:left w:val="nil"/>
              <w:bottom w:val="nil"/>
              <w:right w:val="nil"/>
            </w:tcBorders>
            <w:shd w:val="clear" w:color="auto" w:fill="auto"/>
            <w:noWrap/>
            <w:vAlign w:val="bottom"/>
            <w:hideMark/>
          </w:tcPr>
          <w:p w:rsidR="008D10A7" w:rsidRPr="008D10A7" w:rsidRDefault="008D10A7" w:rsidP="008D10A7"/>
        </w:tc>
        <w:tc>
          <w:tcPr>
            <w:tcW w:w="1340" w:type="dxa"/>
            <w:tcBorders>
              <w:top w:val="nil"/>
              <w:left w:val="nil"/>
              <w:bottom w:val="nil"/>
              <w:right w:val="nil"/>
            </w:tcBorders>
            <w:shd w:val="clear" w:color="auto" w:fill="auto"/>
            <w:noWrap/>
            <w:vAlign w:val="bottom"/>
            <w:hideMark/>
          </w:tcPr>
          <w:p w:rsidR="008D10A7" w:rsidRPr="008D10A7" w:rsidRDefault="008D10A7" w:rsidP="008D10A7"/>
        </w:tc>
        <w:tc>
          <w:tcPr>
            <w:tcW w:w="1881" w:type="dxa"/>
            <w:tcBorders>
              <w:top w:val="nil"/>
              <w:left w:val="nil"/>
              <w:bottom w:val="nil"/>
              <w:right w:val="nil"/>
            </w:tcBorders>
            <w:shd w:val="clear" w:color="auto" w:fill="auto"/>
            <w:noWrap/>
            <w:vAlign w:val="bottom"/>
            <w:hideMark/>
          </w:tcPr>
          <w:p w:rsidR="008D10A7" w:rsidRPr="008D10A7" w:rsidRDefault="008D10A7" w:rsidP="008D10A7"/>
        </w:tc>
        <w:tc>
          <w:tcPr>
            <w:tcW w:w="1117" w:type="dxa"/>
            <w:tcBorders>
              <w:top w:val="nil"/>
              <w:left w:val="nil"/>
              <w:bottom w:val="nil"/>
              <w:right w:val="nil"/>
            </w:tcBorders>
            <w:shd w:val="clear" w:color="auto" w:fill="auto"/>
            <w:noWrap/>
            <w:vAlign w:val="bottom"/>
            <w:hideMark/>
          </w:tcPr>
          <w:p w:rsidR="008D10A7" w:rsidRPr="008D10A7" w:rsidRDefault="008D10A7" w:rsidP="008D10A7"/>
        </w:tc>
        <w:tc>
          <w:tcPr>
            <w:tcW w:w="2994" w:type="dxa"/>
            <w:gridSpan w:val="2"/>
            <w:tcBorders>
              <w:top w:val="nil"/>
              <w:left w:val="nil"/>
              <w:bottom w:val="single" w:sz="4" w:space="0" w:color="C0C0C0"/>
              <w:right w:val="nil"/>
            </w:tcBorders>
            <w:shd w:val="clear" w:color="auto" w:fill="auto"/>
            <w:noWrap/>
            <w:hideMark/>
          </w:tcPr>
          <w:p w:rsidR="008D10A7" w:rsidRPr="008D10A7" w:rsidRDefault="008D10A7" w:rsidP="008D10A7">
            <w:pPr>
              <w:rPr>
                <w:rFonts w:ascii="Arial CYR" w:hAnsi="Arial CYR" w:cs="Arial CYR"/>
              </w:rPr>
            </w:pPr>
            <w:r w:rsidRPr="008D10A7">
              <w:rPr>
                <w:rFonts w:ascii="Arial CYR" w:hAnsi="Arial CYR" w:cs="Arial CYR"/>
              </w:rPr>
              <w:t>Сметная стоимость</w:t>
            </w:r>
          </w:p>
        </w:tc>
        <w:tc>
          <w:tcPr>
            <w:tcW w:w="1525" w:type="dxa"/>
            <w:tcBorders>
              <w:top w:val="nil"/>
              <w:left w:val="nil"/>
              <w:bottom w:val="single" w:sz="4" w:space="0" w:color="C0C0C0"/>
              <w:right w:val="nil"/>
            </w:tcBorders>
            <w:shd w:val="clear" w:color="auto" w:fill="auto"/>
            <w:noWrap/>
            <w:hideMark/>
          </w:tcPr>
          <w:p w:rsidR="008D10A7" w:rsidRPr="008D10A7" w:rsidRDefault="008D10A7" w:rsidP="008D10A7">
            <w:pPr>
              <w:rPr>
                <w:rFonts w:ascii="Arial CYR" w:hAnsi="Arial CYR" w:cs="Arial CYR"/>
              </w:rPr>
            </w:pPr>
            <w:r w:rsidRPr="008D10A7">
              <w:rPr>
                <w:rFonts w:ascii="Arial CYR" w:hAnsi="Arial CYR" w:cs="Arial CYR"/>
              </w:rPr>
              <w:t> </w:t>
            </w:r>
          </w:p>
        </w:tc>
        <w:tc>
          <w:tcPr>
            <w:tcW w:w="1470" w:type="dxa"/>
            <w:tcBorders>
              <w:top w:val="nil"/>
              <w:left w:val="nil"/>
              <w:bottom w:val="single" w:sz="4" w:space="0" w:color="C0C0C0"/>
              <w:right w:val="nil"/>
            </w:tcBorders>
            <w:shd w:val="clear" w:color="auto" w:fill="auto"/>
            <w:noWrap/>
            <w:hideMark/>
          </w:tcPr>
          <w:p w:rsidR="008D10A7" w:rsidRPr="008D10A7" w:rsidRDefault="008D10A7" w:rsidP="008D10A7">
            <w:pPr>
              <w:rPr>
                <w:rFonts w:ascii="Arial CYR" w:hAnsi="Arial CYR" w:cs="Arial CYR"/>
              </w:rPr>
            </w:pPr>
            <w:r w:rsidRPr="008D10A7">
              <w:rPr>
                <w:rFonts w:ascii="Arial CYR" w:hAnsi="Arial CYR" w:cs="Arial CYR"/>
              </w:rPr>
              <w:t> </w:t>
            </w:r>
          </w:p>
        </w:tc>
        <w:tc>
          <w:tcPr>
            <w:tcW w:w="780" w:type="dxa"/>
            <w:tcBorders>
              <w:top w:val="nil"/>
              <w:left w:val="nil"/>
              <w:bottom w:val="single" w:sz="4" w:space="0" w:color="C0C0C0"/>
              <w:right w:val="nil"/>
            </w:tcBorders>
            <w:shd w:val="clear" w:color="auto" w:fill="auto"/>
            <w:noWrap/>
            <w:hideMark/>
          </w:tcPr>
          <w:p w:rsidR="008D10A7" w:rsidRPr="008D10A7" w:rsidRDefault="008D10A7" w:rsidP="008D10A7">
            <w:pPr>
              <w:rPr>
                <w:rFonts w:ascii="Arial CYR" w:hAnsi="Arial CYR" w:cs="Arial CYR"/>
              </w:rPr>
            </w:pPr>
            <w:r w:rsidRPr="008D10A7">
              <w:rPr>
                <w:rFonts w:ascii="Arial CYR" w:hAnsi="Arial CYR" w:cs="Arial CYR"/>
              </w:rPr>
              <w:t> </w:t>
            </w:r>
          </w:p>
        </w:tc>
        <w:tc>
          <w:tcPr>
            <w:tcW w:w="780" w:type="dxa"/>
            <w:tcBorders>
              <w:top w:val="nil"/>
              <w:left w:val="nil"/>
              <w:bottom w:val="single" w:sz="4" w:space="0" w:color="C0C0C0"/>
              <w:right w:val="nil"/>
            </w:tcBorders>
            <w:shd w:val="clear" w:color="auto" w:fill="auto"/>
            <w:noWrap/>
            <w:hideMark/>
          </w:tcPr>
          <w:p w:rsidR="008D10A7" w:rsidRPr="008D10A7" w:rsidRDefault="008D10A7" w:rsidP="008D10A7">
            <w:pPr>
              <w:jc w:val="center"/>
              <w:rPr>
                <w:rFonts w:ascii="Arial CYR" w:hAnsi="Arial CYR" w:cs="Arial CYR"/>
              </w:rPr>
            </w:pPr>
            <w:r w:rsidRPr="008D10A7">
              <w:rPr>
                <w:rFonts w:ascii="Arial CYR" w:hAnsi="Arial CYR" w:cs="Arial CYR"/>
              </w:rPr>
              <w:t> </w:t>
            </w:r>
          </w:p>
        </w:tc>
        <w:tc>
          <w:tcPr>
            <w:tcW w:w="1100" w:type="dxa"/>
            <w:tcBorders>
              <w:top w:val="nil"/>
              <w:left w:val="nil"/>
              <w:bottom w:val="single" w:sz="4" w:space="0" w:color="C0C0C0"/>
              <w:right w:val="nil"/>
            </w:tcBorders>
            <w:shd w:val="clear" w:color="auto" w:fill="auto"/>
            <w:noWrap/>
            <w:hideMark/>
          </w:tcPr>
          <w:p w:rsidR="008D10A7" w:rsidRPr="008D10A7" w:rsidRDefault="008D10A7" w:rsidP="008D10A7">
            <w:pPr>
              <w:jc w:val="center"/>
              <w:rPr>
                <w:rFonts w:ascii="Arial CYR" w:hAnsi="Arial CYR" w:cs="Arial CYR"/>
              </w:rPr>
            </w:pPr>
            <w:r w:rsidRPr="008D10A7">
              <w:rPr>
                <w:rFonts w:ascii="Arial CYR" w:hAnsi="Arial CYR" w:cs="Arial CYR"/>
              </w:rPr>
              <w:t> </w:t>
            </w:r>
          </w:p>
        </w:tc>
        <w:tc>
          <w:tcPr>
            <w:tcW w:w="1060" w:type="dxa"/>
            <w:tcBorders>
              <w:top w:val="nil"/>
              <w:left w:val="nil"/>
              <w:bottom w:val="single" w:sz="4" w:space="0" w:color="C0C0C0"/>
              <w:right w:val="nil"/>
            </w:tcBorders>
            <w:shd w:val="clear" w:color="auto" w:fill="auto"/>
            <w:noWrap/>
            <w:hideMark/>
          </w:tcPr>
          <w:p w:rsidR="008D10A7" w:rsidRPr="008D10A7" w:rsidRDefault="008D10A7" w:rsidP="008D10A7">
            <w:pPr>
              <w:jc w:val="right"/>
              <w:rPr>
                <w:rFonts w:ascii="Arial CYR" w:hAnsi="Arial CYR" w:cs="Arial CYR"/>
              </w:rPr>
            </w:pPr>
            <w:r w:rsidRPr="008D10A7">
              <w:rPr>
                <w:rFonts w:ascii="Arial CYR" w:hAnsi="Arial CYR" w:cs="Arial CYR"/>
              </w:rPr>
              <w:t>6514,701</w:t>
            </w:r>
          </w:p>
        </w:tc>
        <w:tc>
          <w:tcPr>
            <w:tcW w:w="989" w:type="dxa"/>
            <w:tcBorders>
              <w:top w:val="nil"/>
              <w:left w:val="nil"/>
              <w:bottom w:val="single" w:sz="4" w:space="0" w:color="C0C0C0"/>
              <w:right w:val="nil"/>
            </w:tcBorders>
            <w:shd w:val="clear" w:color="auto" w:fill="auto"/>
            <w:noWrap/>
            <w:hideMark/>
          </w:tcPr>
          <w:p w:rsidR="008D10A7" w:rsidRPr="008D10A7" w:rsidRDefault="008D10A7" w:rsidP="008D10A7">
            <w:pPr>
              <w:jc w:val="right"/>
              <w:rPr>
                <w:rFonts w:ascii="Arial CYR" w:hAnsi="Arial CYR" w:cs="Arial CYR"/>
              </w:rPr>
            </w:pPr>
            <w:r w:rsidRPr="008D10A7">
              <w:rPr>
                <w:rFonts w:ascii="Arial CYR" w:hAnsi="Arial CYR" w:cs="Arial CYR"/>
              </w:rPr>
              <w:t>тыс.руб.</w:t>
            </w:r>
          </w:p>
        </w:tc>
      </w:tr>
      <w:tr w:rsidR="008D10A7" w:rsidRPr="008D10A7" w:rsidTr="008D10A7">
        <w:trPr>
          <w:trHeight w:val="255"/>
        </w:trPr>
        <w:tc>
          <w:tcPr>
            <w:tcW w:w="617" w:type="dxa"/>
            <w:tcBorders>
              <w:top w:val="nil"/>
              <w:left w:val="nil"/>
              <w:bottom w:val="nil"/>
              <w:right w:val="nil"/>
            </w:tcBorders>
            <w:shd w:val="clear" w:color="auto" w:fill="auto"/>
            <w:noWrap/>
            <w:vAlign w:val="bottom"/>
            <w:hideMark/>
          </w:tcPr>
          <w:p w:rsidR="008D10A7" w:rsidRPr="008D10A7" w:rsidRDefault="008D10A7" w:rsidP="008D10A7">
            <w:pPr>
              <w:jc w:val="right"/>
              <w:rPr>
                <w:rFonts w:ascii="Arial CYR" w:hAnsi="Arial CYR" w:cs="Arial CYR"/>
              </w:rPr>
            </w:pPr>
          </w:p>
        </w:tc>
        <w:tc>
          <w:tcPr>
            <w:tcW w:w="1340" w:type="dxa"/>
            <w:tcBorders>
              <w:top w:val="nil"/>
              <w:left w:val="nil"/>
              <w:bottom w:val="nil"/>
              <w:right w:val="nil"/>
            </w:tcBorders>
            <w:shd w:val="clear" w:color="auto" w:fill="auto"/>
            <w:noWrap/>
            <w:vAlign w:val="bottom"/>
            <w:hideMark/>
          </w:tcPr>
          <w:p w:rsidR="008D10A7" w:rsidRPr="008D10A7" w:rsidRDefault="008D10A7" w:rsidP="008D10A7"/>
        </w:tc>
        <w:tc>
          <w:tcPr>
            <w:tcW w:w="1881" w:type="dxa"/>
            <w:tcBorders>
              <w:top w:val="nil"/>
              <w:left w:val="nil"/>
              <w:bottom w:val="nil"/>
              <w:right w:val="nil"/>
            </w:tcBorders>
            <w:shd w:val="clear" w:color="auto" w:fill="auto"/>
            <w:noWrap/>
            <w:vAlign w:val="bottom"/>
            <w:hideMark/>
          </w:tcPr>
          <w:p w:rsidR="008D10A7" w:rsidRPr="008D10A7" w:rsidRDefault="008D10A7" w:rsidP="008D10A7"/>
        </w:tc>
        <w:tc>
          <w:tcPr>
            <w:tcW w:w="1117" w:type="dxa"/>
            <w:tcBorders>
              <w:top w:val="nil"/>
              <w:left w:val="nil"/>
              <w:bottom w:val="nil"/>
              <w:right w:val="nil"/>
            </w:tcBorders>
            <w:shd w:val="clear" w:color="auto" w:fill="auto"/>
            <w:noWrap/>
            <w:vAlign w:val="bottom"/>
            <w:hideMark/>
          </w:tcPr>
          <w:p w:rsidR="008D10A7" w:rsidRPr="008D10A7" w:rsidRDefault="008D10A7" w:rsidP="008D10A7"/>
        </w:tc>
        <w:tc>
          <w:tcPr>
            <w:tcW w:w="2020" w:type="dxa"/>
            <w:tcBorders>
              <w:top w:val="nil"/>
              <w:left w:val="nil"/>
              <w:bottom w:val="nil"/>
              <w:right w:val="nil"/>
            </w:tcBorders>
            <w:shd w:val="clear" w:color="auto" w:fill="auto"/>
            <w:noWrap/>
            <w:vAlign w:val="bottom"/>
            <w:hideMark/>
          </w:tcPr>
          <w:p w:rsidR="008D10A7" w:rsidRPr="008D10A7" w:rsidRDefault="008D10A7" w:rsidP="008D10A7"/>
        </w:tc>
        <w:tc>
          <w:tcPr>
            <w:tcW w:w="974" w:type="dxa"/>
            <w:tcBorders>
              <w:top w:val="nil"/>
              <w:left w:val="nil"/>
              <w:bottom w:val="nil"/>
              <w:right w:val="nil"/>
            </w:tcBorders>
            <w:shd w:val="clear" w:color="auto" w:fill="auto"/>
            <w:noWrap/>
            <w:vAlign w:val="bottom"/>
            <w:hideMark/>
          </w:tcPr>
          <w:p w:rsidR="008D10A7" w:rsidRPr="008D10A7" w:rsidRDefault="008D10A7" w:rsidP="008D10A7"/>
        </w:tc>
        <w:tc>
          <w:tcPr>
            <w:tcW w:w="1525" w:type="dxa"/>
            <w:tcBorders>
              <w:top w:val="nil"/>
              <w:left w:val="nil"/>
              <w:bottom w:val="nil"/>
              <w:right w:val="nil"/>
            </w:tcBorders>
            <w:shd w:val="clear" w:color="auto" w:fill="auto"/>
            <w:noWrap/>
            <w:vAlign w:val="bottom"/>
            <w:hideMark/>
          </w:tcPr>
          <w:p w:rsidR="008D10A7" w:rsidRPr="008D10A7" w:rsidRDefault="008D10A7" w:rsidP="008D10A7"/>
        </w:tc>
        <w:tc>
          <w:tcPr>
            <w:tcW w:w="1470" w:type="dxa"/>
            <w:tcBorders>
              <w:top w:val="nil"/>
              <w:left w:val="nil"/>
              <w:bottom w:val="nil"/>
              <w:right w:val="nil"/>
            </w:tcBorders>
            <w:shd w:val="clear" w:color="auto" w:fill="auto"/>
            <w:noWrap/>
            <w:vAlign w:val="bottom"/>
            <w:hideMark/>
          </w:tcPr>
          <w:p w:rsidR="008D10A7" w:rsidRPr="008D10A7" w:rsidRDefault="008D10A7" w:rsidP="008D10A7"/>
        </w:tc>
        <w:tc>
          <w:tcPr>
            <w:tcW w:w="780" w:type="dxa"/>
            <w:tcBorders>
              <w:top w:val="nil"/>
              <w:left w:val="nil"/>
              <w:bottom w:val="nil"/>
              <w:right w:val="nil"/>
            </w:tcBorders>
            <w:shd w:val="clear" w:color="auto" w:fill="auto"/>
            <w:noWrap/>
            <w:vAlign w:val="bottom"/>
            <w:hideMark/>
          </w:tcPr>
          <w:p w:rsidR="008D10A7" w:rsidRPr="008D10A7" w:rsidRDefault="008D10A7" w:rsidP="008D10A7"/>
        </w:tc>
        <w:tc>
          <w:tcPr>
            <w:tcW w:w="780" w:type="dxa"/>
            <w:tcBorders>
              <w:top w:val="nil"/>
              <w:left w:val="nil"/>
              <w:bottom w:val="nil"/>
              <w:right w:val="nil"/>
            </w:tcBorders>
            <w:shd w:val="clear" w:color="auto" w:fill="auto"/>
            <w:noWrap/>
            <w:vAlign w:val="bottom"/>
            <w:hideMark/>
          </w:tcPr>
          <w:p w:rsidR="008D10A7" w:rsidRPr="008D10A7" w:rsidRDefault="008D10A7" w:rsidP="008D10A7"/>
        </w:tc>
        <w:tc>
          <w:tcPr>
            <w:tcW w:w="1100" w:type="dxa"/>
            <w:tcBorders>
              <w:top w:val="nil"/>
              <w:left w:val="nil"/>
              <w:bottom w:val="nil"/>
              <w:right w:val="nil"/>
            </w:tcBorders>
            <w:shd w:val="clear" w:color="auto" w:fill="auto"/>
            <w:noWrap/>
            <w:vAlign w:val="bottom"/>
            <w:hideMark/>
          </w:tcPr>
          <w:p w:rsidR="008D10A7" w:rsidRPr="008D10A7" w:rsidRDefault="008D10A7" w:rsidP="008D10A7"/>
        </w:tc>
        <w:tc>
          <w:tcPr>
            <w:tcW w:w="1060" w:type="dxa"/>
            <w:tcBorders>
              <w:top w:val="nil"/>
              <w:left w:val="nil"/>
              <w:bottom w:val="nil"/>
              <w:right w:val="nil"/>
            </w:tcBorders>
            <w:shd w:val="clear" w:color="auto" w:fill="auto"/>
            <w:noWrap/>
            <w:vAlign w:val="bottom"/>
            <w:hideMark/>
          </w:tcPr>
          <w:p w:rsidR="008D10A7" w:rsidRPr="008D10A7" w:rsidRDefault="008D10A7" w:rsidP="008D10A7"/>
        </w:tc>
        <w:tc>
          <w:tcPr>
            <w:tcW w:w="989" w:type="dxa"/>
            <w:tcBorders>
              <w:top w:val="nil"/>
              <w:left w:val="nil"/>
              <w:bottom w:val="nil"/>
              <w:right w:val="nil"/>
            </w:tcBorders>
            <w:shd w:val="clear" w:color="auto" w:fill="auto"/>
            <w:noWrap/>
            <w:vAlign w:val="bottom"/>
            <w:hideMark/>
          </w:tcPr>
          <w:p w:rsidR="008D10A7" w:rsidRPr="008D10A7" w:rsidRDefault="008D10A7" w:rsidP="008D10A7"/>
        </w:tc>
      </w:tr>
      <w:tr w:rsidR="008D10A7" w:rsidRPr="008D10A7" w:rsidTr="008D10A7">
        <w:trPr>
          <w:trHeight w:val="255"/>
        </w:trPr>
        <w:tc>
          <w:tcPr>
            <w:tcW w:w="14664" w:type="dxa"/>
            <w:gridSpan w:val="12"/>
            <w:tcBorders>
              <w:top w:val="nil"/>
              <w:left w:val="nil"/>
              <w:bottom w:val="single" w:sz="4" w:space="0" w:color="auto"/>
              <w:right w:val="nil"/>
            </w:tcBorders>
            <w:shd w:val="clear" w:color="auto" w:fill="auto"/>
            <w:hideMark/>
          </w:tcPr>
          <w:p w:rsidR="008D10A7" w:rsidRPr="008D10A7" w:rsidRDefault="008D10A7" w:rsidP="008D10A7">
            <w:pPr>
              <w:rPr>
                <w:rFonts w:ascii="Arial CYR" w:hAnsi="Arial CYR" w:cs="Arial CYR"/>
              </w:rPr>
            </w:pPr>
            <w:r w:rsidRPr="008D10A7">
              <w:rPr>
                <w:rFonts w:ascii="Arial CYR" w:hAnsi="Arial CYR" w:cs="Arial CYR"/>
              </w:rPr>
              <w:t> </w:t>
            </w:r>
          </w:p>
        </w:tc>
        <w:tc>
          <w:tcPr>
            <w:tcW w:w="989" w:type="dxa"/>
            <w:tcBorders>
              <w:top w:val="nil"/>
              <w:left w:val="nil"/>
              <w:bottom w:val="single" w:sz="4" w:space="0" w:color="auto"/>
              <w:right w:val="nil"/>
            </w:tcBorders>
            <w:shd w:val="clear" w:color="auto" w:fill="auto"/>
            <w:noWrap/>
            <w:hideMark/>
          </w:tcPr>
          <w:p w:rsidR="008D10A7" w:rsidRPr="008D10A7" w:rsidRDefault="008D10A7" w:rsidP="008D10A7">
            <w:pPr>
              <w:jc w:val="right"/>
              <w:rPr>
                <w:rFonts w:ascii="Arial CYR" w:hAnsi="Arial CYR" w:cs="Arial CYR"/>
              </w:rPr>
            </w:pPr>
            <w:r w:rsidRPr="008D10A7">
              <w:rPr>
                <w:rFonts w:ascii="Arial CYR" w:hAnsi="Arial CYR" w:cs="Arial CYR"/>
              </w:rPr>
              <w:t> </w:t>
            </w:r>
          </w:p>
        </w:tc>
      </w:tr>
      <w:tr w:rsidR="008D10A7" w:rsidRPr="008D10A7" w:rsidTr="008D10A7">
        <w:trPr>
          <w:trHeight w:val="420"/>
        </w:trPr>
        <w:tc>
          <w:tcPr>
            <w:tcW w:w="617" w:type="dxa"/>
            <w:vMerge w:val="restart"/>
            <w:tcBorders>
              <w:top w:val="nil"/>
              <w:left w:val="single" w:sz="4" w:space="0" w:color="auto"/>
              <w:bottom w:val="single" w:sz="4" w:space="0" w:color="000000"/>
              <w:right w:val="single" w:sz="4" w:space="0" w:color="000000"/>
            </w:tcBorders>
            <w:shd w:val="clear" w:color="auto" w:fill="auto"/>
            <w:vAlign w:val="center"/>
            <w:hideMark/>
          </w:tcPr>
          <w:p w:rsidR="008D10A7" w:rsidRPr="008D10A7" w:rsidRDefault="008D10A7" w:rsidP="008D10A7">
            <w:pPr>
              <w:jc w:val="center"/>
              <w:rPr>
                <w:rFonts w:ascii="Times New Roman CYR" w:hAnsi="Times New Roman CYR" w:cs="Times New Roman CYR"/>
                <w:sz w:val="18"/>
                <w:szCs w:val="18"/>
              </w:rPr>
            </w:pPr>
            <w:r w:rsidRPr="008D10A7">
              <w:rPr>
                <w:rFonts w:ascii="Times New Roman CYR" w:hAnsi="Times New Roman CYR" w:cs="Times New Roman CYR"/>
                <w:sz w:val="18"/>
                <w:szCs w:val="18"/>
              </w:rPr>
              <w:t>N п/п</w:t>
            </w:r>
          </w:p>
        </w:tc>
        <w:tc>
          <w:tcPr>
            <w:tcW w:w="134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D10A7" w:rsidRPr="008D10A7" w:rsidRDefault="008D10A7" w:rsidP="008D10A7">
            <w:pPr>
              <w:jc w:val="center"/>
              <w:rPr>
                <w:rFonts w:ascii="Times New Roman CYR" w:hAnsi="Times New Roman CYR" w:cs="Times New Roman CYR"/>
                <w:sz w:val="18"/>
                <w:szCs w:val="18"/>
              </w:rPr>
            </w:pPr>
            <w:r w:rsidRPr="008D10A7">
              <w:rPr>
                <w:rFonts w:ascii="Times New Roman CYR" w:hAnsi="Times New Roman CYR" w:cs="Times New Roman CYR"/>
                <w:sz w:val="18"/>
                <w:szCs w:val="18"/>
              </w:rPr>
              <w:t>Шифр и номер позиции норматива</w:t>
            </w:r>
          </w:p>
        </w:tc>
        <w:tc>
          <w:tcPr>
            <w:tcW w:w="188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D10A7" w:rsidRPr="008D10A7" w:rsidRDefault="008D10A7" w:rsidP="008D10A7">
            <w:pPr>
              <w:jc w:val="center"/>
              <w:rPr>
                <w:rFonts w:ascii="Times New Roman CYR" w:hAnsi="Times New Roman CYR" w:cs="Times New Roman CYR"/>
                <w:sz w:val="18"/>
                <w:szCs w:val="18"/>
              </w:rPr>
            </w:pPr>
            <w:r w:rsidRPr="008D10A7">
              <w:rPr>
                <w:rFonts w:ascii="Times New Roman CYR" w:hAnsi="Times New Roman CYR" w:cs="Times New Roman CYR"/>
                <w:sz w:val="18"/>
                <w:szCs w:val="18"/>
              </w:rPr>
              <w:t>Наименование работ и затрат</w:t>
            </w:r>
          </w:p>
        </w:tc>
        <w:tc>
          <w:tcPr>
            <w:tcW w:w="111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D10A7" w:rsidRPr="008D10A7" w:rsidRDefault="008D10A7" w:rsidP="008D10A7">
            <w:pPr>
              <w:jc w:val="center"/>
              <w:rPr>
                <w:rFonts w:ascii="Times New Roman CYR" w:hAnsi="Times New Roman CYR" w:cs="Times New Roman CYR"/>
                <w:sz w:val="18"/>
                <w:szCs w:val="18"/>
              </w:rPr>
            </w:pPr>
            <w:r w:rsidRPr="008D10A7">
              <w:rPr>
                <w:rFonts w:ascii="Times New Roman CYR" w:hAnsi="Times New Roman CYR" w:cs="Times New Roman CYR"/>
                <w:sz w:val="18"/>
                <w:szCs w:val="18"/>
              </w:rPr>
              <w:t>Количество</w:t>
            </w:r>
          </w:p>
        </w:tc>
        <w:tc>
          <w:tcPr>
            <w:tcW w:w="4519" w:type="dxa"/>
            <w:gridSpan w:val="3"/>
            <w:tcBorders>
              <w:top w:val="single" w:sz="4" w:space="0" w:color="auto"/>
              <w:left w:val="nil"/>
              <w:bottom w:val="single" w:sz="4" w:space="0" w:color="000000"/>
              <w:right w:val="single" w:sz="4" w:space="0" w:color="000000"/>
            </w:tcBorders>
            <w:shd w:val="clear" w:color="auto" w:fill="auto"/>
            <w:vAlign w:val="center"/>
            <w:hideMark/>
          </w:tcPr>
          <w:p w:rsidR="008D10A7" w:rsidRPr="008D10A7" w:rsidRDefault="008D10A7" w:rsidP="008D10A7">
            <w:pPr>
              <w:jc w:val="center"/>
              <w:rPr>
                <w:rFonts w:ascii="Times New Roman CYR" w:hAnsi="Times New Roman CYR" w:cs="Times New Roman CYR"/>
                <w:sz w:val="18"/>
                <w:szCs w:val="18"/>
              </w:rPr>
            </w:pPr>
            <w:r w:rsidRPr="008D10A7">
              <w:rPr>
                <w:rFonts w:ascii="Times New Roman CYR" w:hAnsi="Times New Roman CYR" w:cs="Times New Roman CYR"/>
                <w:sz w:val="18"/>
                <w:szCs w:val="18"/>
              </w:rPr>
              <w:t>Стоимость единицы</w:t>
            </w:r>
          </w:p>
        </w:tc>
        <w:tc>
          <w:tcPr>
            <w:tcW w:w="4130" w:type="dxa"/>
            <w:gridSpan w:val="4"/>
            <w:tcBorders>
              <w:top w:val="single" w:sz="4" w:space="0" w:color="auto"/>
              <w:left w:val="nil"/>
              <w:bottom w:val="single" w:sz="4" w:space="0" w:color="000000"/>
              <w:right w:val="single" w:sz="4" w:space="0" w:color="000000"/>
            </w:tcBorders>
            <w:shd w:val="clear" w:color="auto" w:fill="auto"/>
            <w:noWrap/>
            <w:vAlign w:val="center"/>
            <w:hideMark/>
          </w:tcPr>
          <w:p w:rsidR="008D10A7" w:rsidRPr="008D10A7" w:rsidRDefault="008D10A7" w:rsidP="008D10A7">
            <w:pPr>
              <w:jc w:val="center"/>
              <w:rPr>
                <w:rFonts w:ascii="Times New Roman CYR" w:hAnsi="Times New Roman CYR" w:cs="Times New Roman CYR"/>
                <w:sz w:val="18"/>
                <w:szCs w:val="18"/>
              </w:rPr>
            </w:pPr>
            <w:r w:rsidRPr="008D10A7">
              <w:rPr>
                <w:rFonts w:ascii="Times New Roman CYR" w:hAnsi="Times New Roman CYR" w:cs="Times New Roman CYR"/>
                <w:sz w:val="18"/>
                <w:szCs w:val="18"/>
              </w:rPr>
              <w:t>Общая стоимость</w:t>
            </w:r>
          </w:p>
        </w:tc>
        <w:tc>
          <w:tcPr>
            <w:tcW w:w="2049" w:type="dxa"/>
            <w:gridSpan w:val="2"/>
            <w:vMerge w:val="restart"/>
            <w:tcBorders>
              <w:top w:val="single" w:sz="4" w:space="0" w:color="auto"/>
              <w:left w:val="single" w:sz="4" w:space="0" w:color="000000"/>
              <w:bottom w:val="single" w:sz="4" w:space="0" w:color="000000"/>
              <w:right w:val="single" w:sz="4" w:space="0" w:color="000000"/>
            </w:tcBorders>
            <w:shd w:val="clear" w:color="auto" w:fill="auto"/>
            <w:vAlign w:val="center"/>
            <w:hideMark/>
          </w:tcPr>
          <w:p w:rsidR="008D10A7" w:rsidRPr="008D10A7" w:rsidRDefault="008D10A7" w:rsidP="008D10A7">
            <w:pPr>
              <w:jc w:val="center"/>
              <w:rPr>
                <w:rFonts w:ascii="Times New Roman CYR" w:hAnsi="Times New Roman CYR" w:cs="Times New Roman CYR"/>
                <w:sz w:val="18"/>
                <w:szCs w:val="18"/>
              </w:rPr>
            </w:pPr>
            <w:r w:rsidRPr="008D10A7">
              <w:rPr>
                <w:rFonts w:ascii="Times New Roman CYR" w:hAnsi="Times New Roman CYR" w:cs="Times New Roman CYR"/>
                <w:sz w:val="18"/>
                <w:szCs w:val="18"/>
              </w:rPr>
              <w:t>Затраты труда рабочих, чел.-ч, не занятых обслуж. машин</w:t>
            </w:r>
          </w:p>
        </w:tc>
      </w:tr>
      <w:tr w:rsidR="008D10A7" w:rsidRPr="008D10A7" w:rsidTr="008D10A7">
        <w:trPr>
          <w:trHeight w:val="615"/>
        </w:trPr>
        <w:tc>
          <w:tcPr>
            <w:tcW w:w="617" w:type="dxa"/>
            <w:vMerge/>
            <w:tcBorders>
              <w:top w:val="nil"/>
              <w:left w:val="single" w:sz="4" w:space="0" w:color="auto"/>
              <w:bottom w:val="single" w:sz="4" w:space="0" w:color="000000"/>
              <w:right w:val="single" w:sz="4" w:space="0" w:color="000000"/>
            </w:tcBorders>
            <w:shd w:val="clear" w:color="auto" w:fill="auto"/>
            <w:vAlign w:val="center"/>
            <w:hideMark/>
          </w:tcPr>
          <w:p w:rsidR="008D10A7" w:rsidRPr="008D10A7" w:rsidRDefault="008D10A7" w:rsidP="008D10A7">
            <w:pPr>
              <w:rPr>
                <w:rFonts w:ascii="Times New Roman CYR" w:hAnsi="Times New Roman CYR" w:cs="Times New Roman CYR"/>
                <w:sz w:val="18"/>
                <w:szCs w:val="18"/>
              </w:rPr>
            </w:pPr>
          </w:p>
        </w:tc>
        <w:tc>
          <w:tcPr>
            <w:tcW w:w="1340" w:type="dxa"/>
            <w:vMerge/>
            <w:tcBorders>
              <w:top w:val="nil"/>
              <w:left w:val="single" w:sz="4" w:space="0" w:color="000000"/>
              <w:bottom w:val="single" w:sz="4" w:space="0" w:color="000000"/>
              <w:right w:val="single" w:sz="4" w:space="0" w:color="000000"/>
            </w:tcBorders>
            <w:shd w:val="clear" w:color="auto" w:fill="auto"/>
            <w:vAlign w:val="center"/>
            <w:hideMark/>
          </w:tcPr>
          <w:p w:rsidR="008D10A7" w:rsidRPr="008D10A7" w:rsidRDefault="008D10A7" w:rsidP="008D10A7">
            <w:pPr>
              <w:rPr>
                <w:rFonts w:ascii="Times New Roman CYR" w:hAnsi="Times New Roman CYR" w:cs="Times New Roman CYR"/>
                <w:sz w:val="18"/>
                <w:szCs w:val="18"/>
              </w:rPr>
            </w:pPr>
          </w:p>
        </w:tc>
        <w:tc>
          <w:tcPr>
            <w:tcW w:w="1881" w:type="dxa"/>
            <w:vMerge/>
            <w:tcBorders>
              <w:top w:val="nil"/>
              <w:left w:val="single" w:sz="4" w:space="0" w:color="000000"/>
              <w:bottom w:val="single" w:sz="4" w:space="0" w:color="000000"/>
              <w:right w:val="single" w:sz="4" w:space="0" w:color="000000"/>
            </w:tcBorders>
            <w:shd w:val="clear" w:color="auto" w:fill="auto"/>
            <w:vAlign w:val="center"/>
            <w:hideMark/>
          </w:tcPr>
          <w:p w:rsidR="008D10A7" w:rsidRPr="008D10A7" w:rsidRDefault="008D10A7" w:rsidP="008D10A7">
            <w:pPr>
              <w:rPr>
                <w:rFonts w:ascii="Times New Roman CYR" w:hAnsi="Times New Roman CYR" w:cs="Times New Roman CYR"/>
                <w:sz w:val="18"/>
                <w:szCs w:val="18"/>
              </w:rPr>
            </w:pPr>
          </w:p>
        </w:tc>
        <w:tc>
          <w:tcPr>
            <w:tcW w:w="1117" w:type="dxa"/>
            <w:vMerge/>
            <w:tcBorders>
              <w:top w:val="nil"/>
              <w:left w:val="single" w:sz="4" w:space="0" w:color="000000"/>
              <w:bottom w:val="single" w:sz="4" w:space="0" w:color="000000"/>
              <w:right w:val="single" w:sz="4" w:space="0" w:color="000000"/>
            </w:tcBorders>
            <w:shd w:val="clear" w:color="auto" w:fill="auto"/>
            <w:vAlign w:val="center"/>
            <w:hideMark/>
          </w:tcPr>
          <w:p w:rsidR="008D10A7" w:rsidRPr="008D10A7" w:rsidRDefault="008D10A7" w:rsidP="008D10A7">
            <w:pPr>
              <w:rPr>
                <w:rFonts w:ascii="Times New Roman CYR" w:hAnsi="Times New Roman CYR" w:cs="Times New Roman CYR"/>
                <w:sz w:val="18"/>
                <w:szCs w:val="18"/>
              </w:rPr>
            </w:pPr>
          </w:p>
        </w:tc>
        <w:tc>
          <w:tcPr>
            <w:tcW w:w="2020" w:type="dxa"/>
            <w:tcBorders>
              <w:top w:val="nil"/>
              <w:left w:val="nil"/>
              <w:bottom w:val="single" w:sz="4" w:space="0" w:color="000000"/>
              <w:right w:val="single" w:sz="4" w:space="0" w:color="000000"/>
            </w:tcBorders>
            <w:shd w:val="clear" w:color="auto" w:fill="auto"/>
            <w:vAlign w:val="center"/>
            <w:hideMark/>
          </w:tcPr>
          <w:p w:rsidR="008D10A7" w:rsidRPr="008D10A7" w:rsidRDefault="008D10A7" w:rsidP="008D10A7">
            <w:pPr>
              <w:jc w:val="center"/>
              <w:rPr>
                <w:rFonts w:ascii="Times New Roman CYR" w:hAnsi="Times New Roman CYR" w:cs="Times New Roman CYR"/>
                <w:sz w:val="18"/>
                <w:szCs w:val="18"/>
              </w:rPr>
            </w:pPr>
            <w:r w:rsidRPr="008D10A7">
              <w:rPr>
                <w:rFonts w:ascii="Times New Roman CYR" w:hAnsi="Times New Roman CYR" w:cs="Times New Roman CYR"/>
                <w:sz w:val="18"/>
                <w:szCs w:val="18"/>
              </w:rPr>
              <w:t>Всего</w:t>
            </w:r>
          </w:p>
        </w:tc>
        <w:tc>
          <w:tcPr>
            <w:tcW w:w="974" w:type="dxa"/>
            <w:tcBorders>
              <w:top w:val="nil"/>
              <w:left w:val="nil"/>
              <w:bottom w:val="single" w:sz="4" w:space="0" w:color="000000"/>
              <w:right w:val="single" w:sz="4" w:space="0" w:color="000000"/>
            </w:tcBorders>
            <w:shd w:val="clear" w:color="auto" w:fill="auto"/>
            <w:vAlign w:val="center"/>
            <w:hideMark/>
          </w:tcPr>
          <w:p w:rsidR="008D10A7" w:rsidRPr="008D10A7" w:rsidRDefault="008D10A7" w:rsidP="008D10A7">
            <w:pPr>
              <w:jc w:val="center"/>
              <w:rPr>
                <w:rFonts w:ascii="Times New Roman CYR" w:hAnsi="Times New Roman CYR" w:cs="Times New Roman CYR"/>
                <w:sz w:val="18"/>
                <w:szCs w:val="18"/>
              </w:rPr>
            </w:pPr>
            <w:r w:rsidRPr="008D10A7">
              <w:rPr>
                <w:rFonts w:ascii="Times New Roman CYR" w:hAnsi="Times New Roman CYR" w:cs="Times New Roman CYR"/>
                <w:sz w:val="18"/>
                <w:szCs w:val="18"/>
              </w:rPr>
              <w:t>экспл. машин</w:t>
            </w:r>
          </w:p>
        </w:tc>
        <w:tc>
          <w:tcPr>
            <w:tcW w:w="1525" w:type="dxa"/>
            <w:tcBorders>
              <w:top w:val="nil"/>
              <w:left w:val="nil"/>
              <w:bottom w:val="single" w:sz="4" w:space="0" w:color="000000"/>
              <w:right w:val="single" w:sz="4" w:space="0" w:color="000000"/>
            </w:tcBorders>
            <w:shd w:val="clear" w:color="auto" w:fill="auto"/>
            <w:vAlign w:val="center"/>
            <w:hideMark/>
          </w:tcPr>
          <w:p w:rsidR="008D10A7" w:rsidRPr="008D10A7" w:rsidRDefault="008D10A7" w:rsidP="008D10A7">
            <w:pPr>
              <w:jc w:val="center"/>
              <w:rPr>
                <w:rFonts w:ascii="Times New Roman CYR" w:hAnsi="Times New Roman CYR" w:cs="Times New Roman CYR"/>
                <w:sz w:val="18"/>
                <w:szCs w:val="18"/>
              </w:rPr>
            </w:pPr>
            <w:r w:rsidRPr="008D10A7">
              <w:rPr>
                <w:rFonts w:ascii="Times New Roman CYR" w:hAnsi="Times New Roman CYR" w:cs="Times New Roman CYR"/>
                <w:sz w:val="18"/>
                <w:szCs w:val="18"/>
              </w:rPr>
              <w:t>материалов</w:t>
            </w:r>
          </w:p>
        </w:tc>
        <w:tc>
          <w:tcPr>
            <w:tcW w:w="147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D10A7" w:rsidRPr="008D10A7" w:rsidRDefault="008D10A7" w:rsidP="008D10A7">
            <w:pPr>
              <w:jc w:val="center"/>
              <w:rPr>
                <w:rFonts w:ascii="Times New Roman CYR" w:hAnsi="Times New Roman CYR" w:cs="Times New Roman CYR"/>
                <w:sz w:val="18"/>
                <w:szCs w:val="18"/>
              </w:rPr>
            </w:pPr>
            <w:r w:rsidRPr="008D10A7">
              <w:rPr>
                <w:rFonts w:ascii="Times New Roman CYR" w:hAnsi="Times New Roman CYR" w:cs="Times New Roman CYR"/>
                <w:sz w:val="18"/>
                <w:szCs w:val="18"/>
              </w:rPr>
              <w:t>Всего</w:t>
            </w:r>
          </w:p>
        </w:tc>
        <w:tc>
          <w:tcPr>
            <w:tcW w:w="78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D10A7" w:rsidRPr="008D10A7" w:rsidRDefault="008D10A7" w:rsidP="008D10A7">
            <w:pPr>
              <w:jc w:val="center"/>
              <w:rPr>
                <w:rFonts w:ascii="Times New Roman CYR" w:hAnsi="Times New Roman CYR" w:cs="Times New Roman CYR"/>
                <w:sz w:val="18"/>
                <w:szCs w:val="18"/>
              </w:rPr>
            </w:pPr>
            <w:r w:rsidRPr="008D10A7">
              <w:rPr>
                <w:rFonts w:ascii="Times New Roman CYR" w:hAnsi="Times New Roman CYR" w:cs="Times New Roman CYR"/>
                <w:sz w:val="18"/>
                <w:szCs w:val="18"/>
              </w:rPr>
              <w:t>оплаты труда</w:t>
            </w:r>
          </w:p>
        </w:tc>
        <w:tc>
          <w:tcPr>
            <w:tcW w:w="780" w:type="dxa"/>
            <w:tcBorders>
              <w:top w:val="nil"/>
              <w:left w:val="nil"/>
              <w:bottom w:val="single" w:sz="4" w:space="0" w:color="000000"/>
              <w:right w:val="single" w:sz="4" w:space="0" w:color="000000"/>
            </w:tcBorders>
            <w:shd w:val="clear" w:color="auto" w:fill="auto"/>
            <w:vAlign w:val="center"/>
            <w:hideMark/>
          </w:tcPr>
          <w:p w:rsidR="008D10A7" w:rsidRPr="008D10A7" w:rsidRDefault="008D10A7" w:rsidP="008D10A7">
            <w:pPr>
              <w:jc w:val="center"/>
              <w:rPr>
                <w:rFonts w:ascii="Times New Roman CYR" w:hAnsi="Times New Roman CYR" w:cs="Times New Roman CYR"/>
                <w:sz w:val="18"/>
                <w:szCs w:val="18"/>
              </w:rPr>
            </w:pPr>
            <w:r w:rsidRPr="008D10A7">
              <w:rPr>
                <w:rFonts w:ascii="Times New Roman CYR" w:hAnsi="Times New Roman CYR" w:cs="Times New Roman CYR"/>
                <w:sz w:val="18"/>
                <w:szCs w:val="18"/>
              </w:rPr>
              <w:t>экспл.    машин</w:t>
            </w:r>
          </w:p>
        </w:tc>
        <w:tc>
          <w:tcPr>
            <w:tcW w:w="1100" w:type="dxa"/>
            <w:tcBorders>
              <w:top w:val="nil"/>
              <w:left w:val="nil"/>
              <w:bottom w:val="single" w:sz="4" w:space="0" w:color="000000"/>
              <w:right w:val="single" w:sz="4" w:space="0" w:color="000000"/>
            </w:tcBorders>
            <w:shd w:val="clear" w:color="auto" w:fill="auto"/>
            <w:vAlign w:val="center"/>
            <w:hideMark/>
          </w:tcPr>
          <w:p w:rsidR="008D10A7" w:rsidRPr="008D10A7" w:rsidRDefault="008D10A7" w:rsidP="008D10A7">
            <w:pPr>
              <w:jc w:val="center"/>
              <w:rPr>
                <w:rFonts w:ascii="Times New Roman CYR" w:hAnsi="Times New Roman CYR" w:cs="Times New Roman CYR"/>
                <w:sz w:val="18"/>
                <w:szCs w:val="18"/>
              </w:rPr>
            </w:pPr>
            <w:r w:rsidRPr="008D10A7">
              <w:rPr>
                <w:rFonts w:ascii="Times New Roman CYR" w:hAnsi="Times New Roman CYR" w:cs="Times New Roman CYR"/>
                <w:sz w:val="18"/>
                <w:szCs w:val="18"/>
              </w:rPr>
              <w:t>материалов</w:t>
            </w:r>
          </w:p>
        </w:tc>
        <w:tc>
          <w:tcPr>
            <w:tcW w:w="2049" w:type="dxa"/>
            <w:gridSpan w:val="2"/>
            <w:vMerge/>
            <w:tcBorders>
              <w:top w:val="nil"/>
              <w:left w:val="nil"/>
              <w:bottom w:val="single" w:sz="4" w:space="0" w:color="000000"/>
              <w:right w:val="single" w:sz="4" w:space="0" w:color="000000"/>
            </w:tcBorders>
            <w:shd w:val="clear" w:color="auto" w:fill="auto"/>
            <w:vAlign w:val="center"/>
            <w:hideMark/>
          </w:tcPr>
          <w:p w:rsidR="008D10A7" w:rsidRPr="008D10A7" w:rsidRDefault="008D10A7" w:rsidP="008D10A7">
            <w:pPr>
              <w:rPr>
                <w:rFonts w:ascii="Times New Roman CYR" w:hAnsi="Times New Roman CYR" w:cs="Times New Roman CYR"/>
                <w:sz w:val="18"/>
                <w:szCs w:val="18"/>
              </w:rPr>
            </w:pPr>
          </w:p>
        </w:tc>
      </w:tr>
      <w:tr w:rsidR="008D10A7" w:rsidRPr="008D10A7" w:rsidTr="008D10A7">
        <w:trPr>
          <w:trHeight w:val="480"/>
        </w:trPr>
        <w:tc>
          <w:tcPr>
            <w:tcW w:w="617" w:type="dxa"/>
            <w:vMerge/>
            <w:tcBorders>
              <w:top w:val="nil"/>
              <w:left w:val="single" w:sz="4" w:space="0" w:color="auto"/>
              <w:bottom w:val="single" w:sz="4" w:space="0" w:color="000000"/>
              <w:right w:val="single" w:sz="4" w:space="0" w:color="000000"/>
            </w:tcBorders>
            <w:shd w:val="clear" w:color="auto" w:fill="auto"/>
            <w:vAlign w:val="center"/>
            <w:hideMark/>
          </w:tcPr>
          <w:p w:rsidR="008D10A7" w:rsidRPr="008D10A7" w:rsidRDefault="008D10A7" w:rsidP="008D10A7">
            <w:pPr>
              <w:rPr>
                <w:rFonts w:ascii="Times New Roman CYR" w:hAnsi="Times New Roman CYR" w:cs="Times New Roman CYR"/>
                <w:sz w:val="18"/>
                <w:szCs w:val="18"/>
              </w:rPr>
            </w:pPr>
          </w:p>
        </w:tc>
        <w:tc>
          <w:tcPr>
            <w:tcW w:w="1340" w:type="dxa"/>
            <w:vMerge/>
            <w:tcBorders>
              <w:top w:val="nil"/>
              <w:left w:val="single" w:sz="4" w:space="0" w:color="000000"/>
              <w:bottom w:val="single" w:sz="4" w:space="0" w:color="000000"/>
              <w:right w:val="single" w:sz="4" w:space="0" w:color="000000"/>
            </w:tcBorders>
            <w:shd w:val="clear" w:color="auto" w:fill="auto"/>
            <w:vAlign w:val="center"/>
            <w:hideMark/>
          </w:tcPr>
          <w:p w:rsidR="008D10A7" w:rsidRPr="008D10A7" w:rsidRDefault="008D10A7" w:rsidP="008D10A7">
            <w:pPr>
              <w:rPr>
                <w:rFonts w:ascii="Times New Roman CYR" w:hAnsi="Times New Roman CYR" w:cs="Times New Roman CYR"/>
                <w:sz w:val="18"/>
                <w:szCs w:val="18"/>
              </w:rPr>
            </w:pPr>
          </w:p>
        </w:tc>
        <w:tc>
          <w:tcPr>
            <w:tcW w:w="1881" w:type="dxa"/>
            <w:vMerge/>
            <w:tcBorders>
              <w:top w:val="nil"/>
              <w:left w:val="single" w:sz="4" w:space="0" w:color="000000"/>
              <w:bottom w:val="single" w:sz="4" w:space="0" w:color="000000"/>
              <w:right w:val="single" w:sz="4" w:space="0" w:color="000000"/>
            </w:tcBorders>
            <w:shd w:val="clear" w:color="auto" w:fill="auto"/>
            <w:vAlign w:val="center"/>
            <w:hideMark/>
          </w:tcPr>
          <w:p w:rsidR="008D10A7" w:rsidRPr="008D10A7" w:rsidRDefault="008D10A7" w:rsidP="008D10A7">
            <w:pPr>
              <w:rPr>
                <w:rFonts w:ascii="Times New Roman CYR" w:hAnsi="Times New Roman CYR" w:cs="Times New Roman CYR"/>
                <w:sz w:val="18"/>
                <w:szCs w:val="18"/>
              </w:rPr>
            </w:pPr>
          </w:p>
        </w:tc>
        <w:tc>
          <w:tcPr>
            <w:tcW w:w="111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D10A7" w:rsidRPr="008D10A7" w:rsidRDefault="008D10A7" w:rsidP="008D10A7">
            <w:pPr>
              <w:jc w:val="center"/>
              <w:rPr>
                <w:rFonts w:ascii="Times New Roman CYR" w:hAnsi="Times New Roman CYR" w:cs="Times New Roman CYR"/>
                <w:sz w:val="18"/>
                <w:szCs w:val="18"/>
              </w:rPr>
            </w:pPr>
            <w:r w:rsidRPr="008D10A7">
              <w:rPr>
                <w:rFonts w:ascii="Times New Roman CYR" w:hAnsi="Times New Roman CYR" w:cs="Times New Roman CYR"/>
                <w:sz w:val="18"/>
                <w:szCs w:val="18"/>
              </w:rPr>
              <w:t>Единица измерения</w:t>
            </w:r>
          </w:p>
        </w:tc>
        <w:tc>
          <w:tcPr>
            <w:tcW w:w="202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D10A7" w:rsidRPr="008D10A7" w:rsidRDefault="008D10A7" w:rsidP="008D10A7">
            <w:pPr>
              <w:jc w:val="center"/>
              <w:rPr>
                <w:rFonts w:ascii="Times New Roman CYR" w:hAnsi="Times New Roman CYR" w:cs="Times New Roman CYR"/>
                <w:sz w:val="18"/>
                <w:szCs w:val="18"/>
              </w:rPr>
            </w:pPr>
            <w:r w:rsidRPr="008D10A7">
              <w:rPr>
                <w:rFonts w:ascii="Times New Roman CYR" w:hAnsi="Times New Roman CYR" w:cs="Times New Roman CYR"/>
                <w:sz w:val="18"/>
                <w:szCs w:val="18"/>
              </w:rPr>
              <w:t>оплаты труда</w:t>
            </w:r>
          </w:p>
        </w:tc>
        <w:tc>
          <w:tcPr>
            <w:tcW w:w="97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D10A7" w:rsidRPr="008D10A7" w:rsidRDefault="008D10A7" w:rsidP="008D10A7">
            <w:pPr>
              <w:jc w:val="center"/>
              <w:rPr>
                <w:rFonts w:ascii="Times New Roman CYR" w:hAnsi="Times New Roman CYR" w:cs="Times New Roman CYR"/>
                <w:sz w:val="18"/>
                <w:szCs w:val="18"/>
              </w:rPr>
            </w:pPr>
            <w:r w:rsidRPr="008D10A7">
              <w:rPr>
                <w:rFonts w:ascii="Times New Roman CYR" w:hAnsi="Times New Roman CYR" w:cs="Times New Roman CYR"/>
                <w:sz w:val="18"/>
                <w:szCs w:val="18"/>
              </w:rPr>
              <w:t xml:space="preserve">в т.ч. оплаты труда </w:t>
            </w:r>
          </w:p>
        </w:tc>
        <w:tc>
          <w:tcPr>
            <w:tcW w:w="1525"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D10A7" w:rsidRPr="008D10A7" w:rsidRDefault="008D10A7" w:rsidP="008D10A7">
            <w:pPr>
              <w:jc w:val="center"/>
              <w:rPr>
                <w:rFonts w:ascii="Times New Roman CYR" w:hAnsi="Times New Roman CYR" w:cs="Times New Roman CYR"/>
                <w:sz w:val="18"/>
                <w:szCs w:val="18"/>
              </w:rPr>
            </w:pPr>
            <w:r w:rsidRPr="008D10A7">
              <w:rPr>
                <w:rFonts w:ascii="Times New Roman CYR" w:hAnsi="Times New Roman CYR" w:cs="Times New Roman CYR"/>
                <w:sz w:val="18"/>
                <w:szCs w:val="18"/>
              </w:rPr>
              <w:t xml:space="preserve">возвр. мате-риалов </w:t>
            </w:r>
          </w:p>
        </w:tc>
        <w:tc>
          <w:tcPr>
            <w:tcW w:w="1470" w:type="dxa"/>
            <w:vMerge/>
            <w:tcBorders>
              <w:top w:val="nil"/>
              <w:left w:val="single" w:sz="4" w:space="0" w:color="000000"/>
              <w:bottom w:val="single" w:sz="4" w:space="0" w:color="000000"/>
              <w:right w:val="single" w:sz="4" w:space="0" w:color="000000"/>
            </w:tcBorders>
            <w:shd w:val="clear" w:color="auto" w:fill="auto"/>
            <w:vAlign w:val="center"/>
            <w:hideMark/>
          </w:tcPr>
          <w:p w:rsidR="008D10A7" w:rsidRPr="008D10A7" w:rsidRDefault="008D10A7" w:rsidP="008D10A7">
            <w:pPr>
              <w:rPr>
                <w:rFonts w:ascii="Times New Roman CYR" w:hAnsi="Times New Roman CYR" w:cs="Times New Roman CYR"/>
                <w:sz w:val="18"/>
                <w:szCs w:val="18"/>
              </w:rPr>
            </w:pPr>
          </w:p>
        </w:tc>
        <w:tc>
          <w:tcPr>
            <w:tcW w:w="780" w:type="dxa"/>
            <w:vMerge/>
            <w:tcBorders>
              <w:top w:val="nil"/>
              <w:left w:val="single" w:sz="4" w:space="0" w:color="000000"/>
              <w:bottom w:val="single" w:sz="4" w:space="0" w:color="000000"/>
              <w:right w:val="single" w:sz="4" w:space="0" w:color="000000"/>
            </w:tcBorders>
            <w:shd w:val="clear" w:color="auto" w:fill="auto"/>
            <w:vAlign w:val="center"/>
            <w:hideMark/>
          </w:tcPr>
          <w:p w:rsidR="008D10A7" w:rsidRPr="008D10A7" w:rsidRDefault="008D10A7" w:rsidP="008D10A7">
            <w:pPr>
              <w:rPr>
                <w:rFonts w:ascii="Times New Roman CYR" w:hAnsi="Times New Roman CYR" w:cs="Times New Roman CYR"/>
                <w:sz w:val="18"/>
                <w:szCs w:val="18"/>
              </w:rPr>
            </w:pPr>
          </w:p>
        </w:tc>
        <w:tc>
          <w:tcPr>
            <w:tcW w:w="78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D10A7" w:rsidRPr="008D10A7" w:rsidRDefault="008D10A7" w:rsidP="008D10A7">
            <w:pPr>
              <w:jc w:val="center"/>
              <w:rPr>
                <w:rFonts w:ascii="Times New Roman CYR" w:hAnsi="Times New Roman CYR" w:cs="Times New Roman CYR"/>
                <w:sz w:val="18"/>
                <w:szCs w:val="18"/>
              </w:rPr>
            </w:pPr>
            <w:r w:rsidRPr="008D10A7">
              <w:rPr>
                <w:rFonts w:ascii="Times New Roman CYR" w:hAnsi="Times New Roman CYR" w:cs="Times New Roman CYR"/>
                <w:sz w:val="18"/>
                <w:szCs w:val="18"/>
              </w:rPr>
              <w:t>в т.ч. оплаты труда</w:t>
            </w:r>
          </w:p>
        </w:tc>
        <w:tc>
          <w:tcPr>
            <w:tcW w:w="110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D10A7" w:rsidRPr="008D10A7" w:rsidRDefault="008D10A7" w:rsidP="008D10A7">
            <w:pPr>
              <w:jc w:val="center"/>
              <w:rPr>
                <w:rFonts w:ascii="Times New Roman CYR" w:hAnsi="Times New Roman CYR" w:cs="Times New Roman CYR"/>
                <w:sz w:val="18"/>
                <w:szCs w:val="18"/>
              </w:rPr>
            </w:pPr>
            <w:r w:rsidRPr="008D10A7">
              <w:rPr>
                <w:rFonts w:ascii="Times New Roman CYR" w:hAnsi="Times New Roman CYR" w:cs="Times New Roman CYR"/>
                <w:sz w:val="18"/>
                <w:szCs w:val="18"/>
              </w:rPr>
              <w:t xml:space="preserve">возвр. мате-риалов </w:t>
            </w:r>
          </w:p>
        </w:tc>
        <w:tc>
          <w:tcPr>
            <w:tcW w:w="2049" w:type="dxa"/>
            <w:gridSpan w:val="2"/>
            <w:tcBorders>
              <w:top w:val="single" w:sz="4" w:space="0" w:color="000000"/>
              <w:left w:val="nil"/>
              <w:bottom w:val="single" w:sz="4" w:space="0" w:color="000000"/>
              <w:right w:val="single" w:sz="4" w:space="0" w:color="000000"/>
            </w:tcBorders>
            <w:shd w:val="clear" w:color="auto" w:fill="auto"/>
            <w:vAlign w:val="center"/>
            <w:hideMark/>
          </w:tcPr>
          <w:p w:rsidR="008D10A7" w:rsidRPr="008D10A7" w:rsidRDefault="008D10A7" w:rsidP="008D10A7">
            <w:pPr>
              <w:jc w:val="center"/>
              <w:rPr>
                <w:rFonts w:ascii="Times New Roman CYR" w:hAnsi="Times New Roman CYR" w:cs="Times New Roman CYR"/>
                <w:sz w:val="18"/>
                <w:szCs w:val="18"/>
              </w:rPr>
            </w:pPr>
            <w:r w:rsidRPr="008D10A7">
              <w:rPr>
                <w:rFonts w:ascii="Times New Roman CYR" w:hAnsi="Times New Roman CYR" w:cs="Times New Roman CYR"/>
                <w:sz w:val="18"/>
                <w:szCs w:val="18"/>
              </w:rPr>
              <w:t>обслуживающие маш.</w:t>
            </w:r>
          </w:p>
        </w:tc>
      </w:tr>
      <w:tr w:rsidR="008D10A7" w:rsidRPr="008D10A7" w:rsidTr="008D10A7">
        <w:trPr>
          <w:trHeight w:val="435"/>
        </w:trPr>
        <w:tc>
          <w:tcPr>
            <w:tcW w:w="617" w:type="dxa"/>
            <w:vMerge/>
            <w:tcBorders>
              <w:top w:val="nil"/>
              <w:left w:val="single" w:sz="4" w:space="0" w:color="auto"/>
              <w:bottom w:val="single" w:sz="4" w:space="0" w:color="000000"/>
              <w:right w:val="single" w:sz="4" w:space="0" w:color="000000"/>
            </w:tcBorders>
            <w:shd w:val="clear" w:color="auto" w:fill="auto"/>
            <w:vAlign w:val="center"/>
            <w:hideMark/>
          </w:tcPr>
          <w:p w:rsidR="008D10A7" w:rsidRPr="008D10A7" w:rsidRDefault="008D10A7" w:rsidP="008D10A7">
            <w:pPr>
              <w:rPr>
                <w:rFonts w:ascii="Times New Roman CYR" w:hAnsi="Times New Roman CYR" w:cs="Times New Roman CYR"/>
                <w:sz w:val="18"/>
                <w:szCs w:val="18"/>
              </w:rPr>
            </w:pPr>
          </w:p>
        </w:tc>
        <w:tc>
          <w:tcPr>
            <w:tcW w:w="1340" w:type="dxa"/>
            <w:vMerge/>
            <w:tcBorders>
              <w:top w:val="nil"/>
              <w:left w:val="single" w:sz="4" w:space="0" w:color="000000"/>
              <w:bottom w:val="single" w:sz="4" w:space="0" w:color="000000"/>
              <w:right w:val="single" w:sz="4" w:space="0" w:color="000000"/>
            </w:tcBorders>
            <w:shd w:val="clear" w:color="auto" w:fill="auto"/>
            <w:vAlign w:val="center"/>
            <w:hideMark/>
          </w:tcPr>
          <w:p w:rsidR="008D10A7" w:rsidRPr="008D10A7" w:rsidRDefault="008D10A7" w:rsidP="008D10A7">
            <w:pPr>
              <w:rPr>
                <w:rFonts w:ascii="Times New Roman CYR" w:hAnsi="Times New Roman CYR" w:cs="Times New Roman CYR"/>
                <w:sz w:val="18"/>
                <w:szCs w:val="18"/>
              </w:rPr>
            </w:pPr>
          </w:p>
        </w:tc>
        <w:tc>
          <w:tcPr>
            <w:tcW w:w="1881" w:type="dxa"/>
            <w:vMerge/>
            <w:tcBorders>
              <w:top w:val="nil"/>
              <w:left w:val="single" w:sz="4" w:space="0" w:color="000000"/>
              <w:bottom w:val="single" w:sz="4" w:space="0" w:color="000000"/>
              <w:right w:val="single" w:sz="4" w:space="0" w:color="000000"/>
            </w:tcBorders>
            <w:shd w:val="clear" w:color="auto" w:fill="auto"/>
            <w:vAlign w:val="center"/>
            <w:hideMark/>
          </w:tcPr>
          <w:p w:rsidR="008D10A7" w:rsidRPr="008D10A7" w:rsidRDefault="008D10A7" w:rsidP="008D10A7">
            <w:pPr>
              <w:rPr>
                <w:rFonts w:ascii="Times New Roman CYR" w:hAnsi="Times New Roman CYR" w:cs="Times New Roman CYR"/>
                <w:sz w:val="18"/>
                <w:szCs w:val="18"/>
              </w:rPr>
            </w:pPr>
          </w:p>
        </w:tc>
        <w:tc>
          <w:tcPr>
            <w:tcW w:w="1117" w:type="dxa"/>
            <w:vMerge/>
            <w:tcBorders>
              <w:top w:val="nil"/>
              <w:left w:val="single" w:sz="4" w:space="0" w:color="000000"/>
              <w:bottom w:val="single" w:sz="4" w:space="0" w:color="000000"/>
              <w:right w:val="single" w:sz="4" w:space="0" w:color="000000"/>
            </w:tcBorders>
            <w:shd w:val="clear" w:color="auto" w:fill="auto"/>
            <w:vAlign w:val="center"/>
            <w:hideMark/>
          </w:tcPr>
          <w:p w:rsidR="008D10A7" w:rsidRPr="008D10A7" w:rsidRDefault="008D10A7" w:rsidP="008D10A7">
            <w:pPr>
              <w:rPr>
                <w:rFonts w:ascii="Times New Roman CYR" w:hAnsi="Times New Roman CYR" w:cs="Times New Roman CYR"/>
                <w:sz w:val="18"/>
                <w:szCs w:val="18"/>
              </w:rPr>
            </w:pPr>
          </w:p>
        </w:tc>
        <w:tc>
          <w:tcPr>
            <w:tcW w:w="2020" w:type="dxa"/>
            <w:vMerge/>
            <w:tcBorders>
              <w:top w:val="nil"/>
              <w:left w:val="single" w:sz="4" w:space="0" w:color="000000"/>
              <w:bottom w:val="single" w:sz="4" w:space="0" w:color="000000"/>
              <w:right w:val="single" w:sz="4" w:space="0" w:color="000000"/>
            </w:tcBorders>
            <w:shd w:val="clear" w:color="auto" w:fill="auto"/>
            <w:vAlign w:val="center"/>
            <w:hideMark/>
          </w:tcPr>
          <w:p w:rsidR="008D10A7" w:rsidRPr="008D10A7" w:rsidRDefault="008D10A7" w:rsidP="008D10A7">
            <w:pPr>
              <w:rPr>
                <w:rFonts w:ascii="Times New Roman CYR" w:hAnsi="Times New Roman CYR" w:cs="Times New Roman CYR"/>
                <w:sz w:val="18"/>
                <w:szCs w:val="18"/>
              </w:rPr>
            </w:pPr>
          </w:p>
        </w:tc>
        <w:tc>
          <w:tcPr>
            <w:tcW w:w="974" w:type="dxa"/>
            <w:vMerge/>
            <w:tcBorders>
              <w:top w:val="nil"/>
              <w:left w:val="single" w:sz="4" w:space="0" w:color="000000"/>
              <w:bottom w:val="single" w:sz="4" w:space="0" w:color="000000"/>
              <w:right w:val="single" w:sz="4" w:space="0" w:color="000000"/>
            </w:tcBorders>
            <w:shd w:val="clear" w:color="auto" w:fill="auto"/>
            <w:vAlign w:val="center"/>
            <w:hideMark/>
          </w:tcPr>
          <w:p w:rsidR="008D10A7" w:rsidRPr="008D10A7" w:rsidRDefault="008D10A7" w:rsidP="008D10A7">
            <w:pPr>
              <w:rPr>
                <w:rFonts w:ascii="Times New Roman CYR" w:hAnsi="Times New Roman CYR" w:cs="Times New Roman CYR"/>
                <w:sz w:val="18"/>
                <w:szCs w:val="18"/>
              </w:rPr>
            </w:pPr>
          </w:p>
        </w:tc>
        <w:tc>
          <w:tcPr>
            <w:tcW w:w="1525" w:type="dxa"/>
            <w:vMerge/>
            <w:tcBorders>
              <w:top w:val="nil"/>
              <w:left w:val="single" w:sz="4" w:space="0" w:color="000000"/>
              <w:bottom w:val="single" w:sz="4" w:space="0" w:color="000000"/>
              <w:right w:val="single" w:sz="4" w:space="0" w:color="000000"/>
            </w:tcBorders>
            <w:shd w:val="clear" w:color="auto" w:fill="auto"/>
            <w:vAlign w:val="center"/>
            <w:hideMark/>
          </w:tcPr>
          <w:p w:rsidR="008D10A7" w:rsidRPr="008D10A7" w:rsidRDefault="008D10A7" w:rsidP="008D10A7">
            <w:pPr>
              <w:rPr>
                <w:rFonts w:ascii="Times New Roman CYR" w:hAnsi="Times New Roman CYR" w:cs="Times New Roman CYR"/>
                <w:sz w:val="18"/>
                <w:szCs w:val="18"/>
              </w:rPr>
            </w:pPr>
          </w:p>
        </w:tc>
        <w:tc>
          <w:tcPr>
            <w:tcW w:w="1470" w:type="dxa"/>
            <w:vMerge/>
            <w:tcBorders>
              <w:top w:val="nil"/>
              <w:left w:val="single" w:sz="4" w:space="0" w:color="000000"/>
              <w:bottom w:val="single" w:sz="4" w:space="0" w:color="000000"/>
              <w:right w:val="single" w:sz="4" w:space="0" w:color="000000"/>
            </w:tcBorders>
            <w:shd w:val="clear" w:color="auto" w:fill="auto"/>
            <w:vAlign w:val="center"/>
            <w:hideMark/>
          </w:tcPr>
          <w:p w:rsidR="008D10A7" w:rsidRPr="008D10A7" w:rsidRDefault="008D10A7" w:rsidP="008D10A7">
            <w:pPr>
              <w:rPr>
                <w:rFonts w:ascii="Times New Roman CYR" w:hAnsi="Times New Roman CYR" w:cs="Times New Roman CYR"/>
                <w:sz w:val="18"/>
                <w:szCs w:val="18"/>
              </w:rPr>
            </w:pPr>
          </w:p>
        </w:tc>
        <w:tc>
          <w:tcPr>
            <w:tcW w:w="780" w:type="dxa"/>
            <w:vMerge/>
            <w:tcBorders>
              <w:top w:val="nil"/>
              <w:left w:val="single" w:sz="4" w:space="0" w:color="000000"/>
              <w:bottom w:val="single" w:sz="4" w:space="0" w:color="000000"/>
              <w:right w:val="single" w:sz="4" w:space="0" w:color="000000"/>
            </w:tcBorders>
            <w:shd w:val="clear" w:color="auto" w:fill="auto"/>
            <w:vAlign w:val="center"/>
            <w:hideMark/>
          </w:tcPr>
          <w:p w:rsidR="008D10A7" w:rsidRPr="008D10A7" w:rsidRDefault="008D10A7" w:rsidP="008D10A7">
            <w:pPr>
              <w:rPr>
                <w:rFonts w:ascii="Times New Roman CYR" w:hAnsi="Times New Roman CYR" w:cs="Times New Roman CYR"/>
                <w:sz w:val="18"/>
                <w:szCs w:val="18"/>
              </w:rPr>
            </w:pPr>
          </w:p>
        </w:tc>
        <w:tc>
          <w:tcPr>
            <w:tcW w:w="780" w:type="dxa"/>
            <w:vMerge/>
            <w:tcBorders>
              <w:top w:val="nil"/>
              <w:left w:val="single" w:sz="4" w:space="0" w:color="000000"/>
              <w:bottom w:val="single" w:sz="4" w:space="0" w:color="000000"/>
              <w:right w:val="single" w:sz="4" w:space="0" w:color="000000"/>
            </w:tcBorders>
            <w:shd w:val="clear" w:color="auto" w:fill="auto"/>
            <w:vAlign w:val="center"/>
            <w:hideMark/>
          </w:tcPr>
          <w:p w:rsidR="008D10A7" w:rsidRPr="008D10A7" w:rsidRDefault="008D10A7" w:rsidP="008D10A7">
            <w:pPr>
              <w:rPr>
                <w:rFonts w:ascii="Times New Roman CYR" w:hAnsi="Times New Roman CYR" w:cs="Times New Roman CYR"/>
                <w:sz w:val="18"/>
                <w:szCs w:val="18"/>
              </w:rPr>
            </w:pPr>
          </w:p>
        </w:tc>
        <w:tc>
          <w:tcPr>
            <w:tcW w:w="1100" w:type="dxa"/>
            <w:vMerge/>
            <w:tcBorders>
              <w:top w:val="nil"/>
              <w:left w:val="single" w:sz="4" w:space="0" w:color="000000"/>
              <w:bottom w:val="single" w:sz="4" w:space="0" w:color="000000"/>
              <w:right w:val="single" w:sz="4" w:space="0" w:color="000000"/>
            </w:tcBorders>
            <w:shd w:val="clear" w:color="auto" w:fill="auto"/>
            <w:vAlign w:val="center"/>
            <w:hideMark/>
          </w:tcPr>
          <w:p w:rsidR="008D10A7" w:rsidRPr="008D10A7" w:rsidRDefault="008D10A7" w:rsidP="008D10A7">
            <w:pPr>
              <w:rPr>
                <w:rFonts w:ascii="Times New Roman CYR" w:hAnsi="Times New Roman CYR" w:cs="Times New Roman CYR"/>
                <w:sz w:val="18"/>
                <w:szCs w:val="18"/>
              </w:rPr>
            </w:pPr>
          </w:p>
        </w:tc>
        <w:tc>
          <w:tcPr>
            <w:tcW w:w="1060" w:type="dxa"/>
            <w:tcBorders>
              <w:top w:val="nil"/>
              <w:left w:val="nil"/>
              <w:bottom w:val="single" w:sz="4" w:space="0" w:color="auto"/>
              <w:right w:val="single" w:sz="4" w:space="0" w:color="000000"/>
            </w:tcBorders>
            <w:shd w:val="clear" w:color="auto" w:fill="auto"/>
            <w:vAlign w:val="center"/>
            <w:hideMark/>
          </w:tcPr>
          <w:p w:rsidR="008D10A7" w:rsidRPr="008D10A7" w:rsidRDefault="008D10A7" w:rsidP="008D10A7">
            <w:pPr>
              <w:jc w:val="center"/>
              <w:rPr>
                <w:rFonts w:ascii="Times New Roman CYR" w:hAnsi="Times New Roman CYR" w:cs="Times New Roman CYR"/>
                <w:sz w:val="18"/>
                <w:szCs w:val="18"/>
              </w:rPr>
            </w:pPr>
            <w:r w:rsidRPr="008D10A7">
              <w:rPr>
                <w:rFonts w:ascii="Times New Roman CYR" w:hAnsi="Times New Roman CYR" w:cs="Times New Roman CYR"/>
                <w:sz w:val="18"/>
                <w:szCs w:val="18"/>
              </w:rPr>
              <w:t>на един.</w:t>
            </w:r>
          </w:p>
        </w:tc>
        <w:tc>
          <w:tcPr>
            <w:tcW w:w="989" w:type="dxa"/>
            <w:tcBorders>
              <w:top w:val="nil"/>
              <w:left w:val="nil"/>
              <w:bottom w:val="single" w:sz="4" w:space="0" w:color="auto"/>
              <w:right w:val="single" w:sz="4" w:space="0" w:color="auto"/>
            </w:tcBorders>
            <w:shd w:val="clear" w:color="auto" w:fill="auto"/>
            <w:vAlign w:val="center"/>
            <w:hideMark/>
          </w:tcPr>
          <w:p w:rsidR="008D10A7" w:rsidRPr="008D10A7" w:rsidRDefault="008D10A7" w:rsidP="008D10A7">
            <w:pPr>
              <w:jc w:val="center"/>
              <w:rPr>
                <w:rFonts w:ascii="Times New Roman CYR" w:hAnsi="Times New Roman CYR" w:cs="Times New Roman CYR"/>
                <w:sz w:val="18"/>
                <w:szCs w:val="18"/>
              </w:rPr>
            </w:pPr>
            <w:r w:rsidRPr="008D10A7">
              <w:rPr>
                <w:rFonts w:ascii="Times New Roman CYR" w:hAnsi="Times New Roman CYR" w:cs="Times New Roman CYR"/>
                <w:sz w:val="18"/>
                <w:szCs w:val="18"/>
              </w:rPr>
              <w:t>всего</w:t>
            </w:r>
          </w:p>
        </w:tc>
      </w:tr>
      <w:tr w:rsidR="008D10A7" w:rsidRPr="008D10A7" w:rsidTr="008D10A7">
        <w:trPr>
          <w:trHeight w:val="255"/>
        </w:trPr>
        <w:tc>
          <w:tcPr>
            <w:tcW w:w="617" w:type="dxa"/>
            <w:tcBorders>
              <w:top w:val="nil"/>
              <w:left w:val="single" w:sz="4" w:space="0" w:color="auto"/>
              <w:bottom w:val="single" w:sz="4" w:space="0" w:color="auto"/>
              <w:right w:val="single" w:sz="4" w:space="0" w:color="000000"/>
            </w:tcBorders>
            <w:shd w:val="clear" w:color="auto" w:fill="auto"/>
            <w:vAlign w:val="center"/>
            <w:hideMark/>
          </w:tcPr>
          <w:p w:rsidR="008D10A7" w:rsidRPr="008D10A7" w:rsidRDefault="008D10A7" w:rsidP="008D10A7">
            <w:pPr>
              <w:jc w:val="center"/>
              <w:rPr>
                <w:rFonts w:ascii="Times New Roman CYR" w:hAnsi="Times New Roman CYR" w:cs="Times New Roman CYR"/>
                <w:b/>
                <w:bCs/>
                <w:sz w:val="18"/>
                <w:szCs w:val="18"/>
              </w:rPr>
            </w:pPr>
            <w:r w:rsidRPr="008D10A7">
              <w:rPr>
                <w:rFonts w:ascii="Times New Roman CYR" w:hAnsi="Times New Roman CYR" w:cs="Times New Roman CYR"/>
                <w:b/>
                <w:bCs/>
                <w:sz w:val="18"/>
                <w:szCs w:val="18"/>
              </w:rPr>
              <w:t>1</w:t>
            </w:r>
          </w:p>
        </w:tc>
        <w:tc>
          <w:tcPr>
            <w:tcW w:w="1340" w:type="dxa"/>
            <w:tcBorders>
              <w:top w:val="nil"/>
              <w:left w:val="nil"/>
              <w:bottom w:val="single" w:sz="4" w:space="0" w:color="auto"/>
              <w:right w:val="single" w:sz="4" w:space="0" w:color="000000"/>
            </w:tcBorders>
            <w:shd w:val="clear" w:color="auto" w:fill="auto"/>
            <w:vAlign w:val="center"/>
            <w:hideMark/>
          </w:tcPr>
          <w:p w:rsidR="008D10A7" w:rsidRPr="008D10A7" w:rsidRDefault="008D10A7" w:rsidP="008D10A7">
            <w:pPr>
              <w:jc w:val="center"/>
              <w:rPr>
                <w:rFonts w:ascii="Times New Roman CYR" w:hAnsi="Times New Roman CYR" w:cs="Times New Roman CYR"/>
                <w:b/>
                <w:bCs/>
                <w:sz w:val="18"/>
                <w:szCs w:val="18"/>
              </w:rPr>
            </w:pPr>
            <w:r w:rsidRPr="008D10A7">
              <w:rPr>
                <w:rFonts w:ascii="Times New Roman CYR" w:hAnsi="Times New Roman CYR" w:cs="Times New Roman CYR"/>
                <w:b/>
                <w:bCs/>
                <w:sz w:val="18"/>
                <w:szCs w:val="18"/>
              </w:rPr>
              <w:t>2</w:t>
            </w:r>
          </w:p>
        </w:tc>
        <w:tc>
          <w:tcPr>
            <w:tcW w:w="1881" w:type="dxa"/>
            <w:tcBorders>
              <w:top w:val="nil"/>
              <w:left w:val="nil"/>
              <w:bottom w:val="single" w:sz="4" w:space="0" w:color="auto"/>
              <w:right w:val="single" w:sz="4" w:space="0" w:color="000000"/>
            </w:tcBorders>
            <w:shd w:val="clear" w:color="auto" w:fill="auto"/>
            <w:vAlign w:val="center"/>
            <w:hideMark/>
          </w:tcPr>
          <w:p w:rsidR="008D10A7" w:rsidRPr="008D10A7" w:rsidRDefault="008D10A7" w:rsidP="008D10A7">
            <w:pPr>
              <w:jc w:val="center"/>
              <w:rPr>
                <w:rFonts w:ascii="Times New Roman CYR" w:hAnsi="Times New Roman CYR" w:cs="Times New Roman CYR"/>
                <w:b/>
                <w:bCs/>
                <w:sz w:val="18"/>
                <w:szCs w:val="18"/>
              </w:rPr>
            </w:pPr>
            <w:r w:rsidRPr="008D10A7">
              <w:rPr>
                <w:rFonts w:ascii="Times New Roman CYR" w:hAnsi="Times New Roman CYR" w:cs="Times New Roman CYR"/>
                <w:b/>
                <w:bCs/>
                <w:sz w:val="18"/>
                <w:szCs w:val="18"/>
              </w:rPr>
              <w:t>3</w:t>
            </w:r>
          </w:p>
        </w:tc>
        <w:tc>
          <w:tcPr>
            <w:tcW w:w="1117" w:type="dxa"/>
            <w:tcBorders>
              <w:top w:val="nil"/>
              <w:left w:val="nil"/>
              <w:bottom w:val="single" w:sz="4" w:space="0" w:color="auto"/>
              <w:right w:val="single" w:sz="4" w:space="0" w:color="000000"/>
            </w:tcBorders>
            <w:shd w:val="clear" w:color="auto" w:fill="auto"/>
            <w:vAlign w:val="center"/>
            <w:hideMark/>
          </w:tcPr>
          <w:p w:rsidR="008D10A7" w:rsidRPr="008D10A7" w:rsidRDefault="008D10A7" w:rsidP="008D10A7">
            <w:pPr>
              <w:jc w:val="center"/>
              <w:rPr>
                <w:rFonts w:ascii="Times New Roman CYR" w:hAnsi="Times New Roman CYR" w:cs="Times New Roman CYR"/>
                <w:b/>
                <w:bCs/>
                <w:sz w:val="18"/>
                <w:szCs w:val="18"/>
              </w:rPr>
            </w:pPr>
            <w:r w:rsidRPr="008D10A7">
              <w:rPr>
                <w:rFonts w:ascii="Times New Roman CYR" w:hAnsi="Times New Roman CYR" w:cs="Times New Roman CYR"/>
                <w:b/>
                <w:bCs/>
                <w:sz w:val="18"/>
                <w:szCs w:val="18"/>
              </w:rPr>
              <w:t>4</w:t>
            </w:r>
          </w:p>
        </w:tc>
        <w:tc>
          <w:tcPr>
            <w:tcW w:w="2020" w:type="dxa"/>
            <w:tcBorders>
              <w:top w:val="nil"/>
              <w:left w:val="nil"/>
              <w:bottom w:val="single" w:sz="4" w:space="0" w:color="auto"/>
              <w:right w:val="single" w:sz="4" w:space="0" w:color="000000"/>
            </w:tcBorders>
            <w:shd w:val="clear" w:color="auto" w:fill="auto"/>
            <w:vAlign w:val="center"/>
            <w:hideMark/>
          </w:tcPr>
          <w:p w:rsidR="008D10A7" w:rsidRPr="008D10A7" w:rsidRDefault="008D10A7" w:rsidP="008D10A7">
            <w:pPr>
              <w:jc w:val="center"/>
              <w:rPr>
                <w:rFonts w:ascii="Times New Roman CYR" w:hAnsi="Times New Roman CYR" w:cs="Times New Roman CYR"/>
                <w:b/>
                <w:bCs/>
                <w:sz w:val="18"/>
                <w:szCs w:val="18"/>
              </w:rPr>
            </w:pPr>
            <w:r w:rsidRPr="008D10A7">
              <w:rPr>
                <w:rFonts w:ascii="Times New Roman CYR" w:hAnsi="Times New Roman CYR" w:cs="Times New Roman CYR"/>
                <w:b/>
                <w:bCs/>
                <w:sz w:val="18"/>
                <w:szCs w:val="18"/>
              </w:rPr>
              <w:t>5</w:t>
            </w:r>
          </w:p>
        </w:tc>
        <w:tc>
          <w:tcPr>
            <w:tcW w:w="974" w:type="dxa"/>
            <w:tcBorders>
              <w:top w:val="nil"/>
              <w:left w:val="nil"/>
              <w:bottom w:val="single" w:sz="4" w:space="0" w:color="auto"/>
              <w:right w:val="single" w:sz="4" w:space="0" w:color="000000"/>
            </w:tcBorders>
            <w:shd w:val="clear" w:color="auto" w:fill="auto"/>
            <w:vAlign w:val="center"/>
            <w:hideMark/>
          </w:tcPr>
          <w:p w:rsidR="008D10A7" w:rsidRPr="008D10A7" w:rsidRDefault="008D10A7" w:rsidP="008D10A7">
            <w:pPr>
              <w:jc w:val="center"/>
              <w:rPr>
                <w:rFonts w:ascii="Times New Roman CYR" w:hAnsi="Times New Roman CYR" w:cs="Times New Roman CYR"/>
                <w:b/>
                <w:bCs/>
                <w:sz w:val="18"/>
                <w:szCs w:val="18"/>
              </w:rPr>
            </w:pPr>
            <w:r w:rsidRPr="008D10A7">
              <w:rPr>
                <w:rFonts w:ascii="Times New Roman CYR" w:hAnsi="Times New Roman CYR" w:cs="Times New Roman CYR"/>
                <w:b/>
                <w:bCs/>
                <w:sz w:val="18"/>
                <w:szCs w:val="18"/>
              </w:rPr>
              <w:t>6</w:t>
            </w:r>
          </w:p>
        </w:tc>
        <w:tc>
          <w:tcPr>
            <w:tcW w:w="1525" w:type="dxa"/>
            <w:tcBorders>
              <w:top w:val="nil"/>
              <w:left w:val="nil"/>
              <w:bottom w:val="single" w:sz="4" w:space="0" w:color="auto"/>
              <w:right w:val="single" w:sz="4" w:space="0" w:color="000000"/>
            </w:tcBorders>
            <w:shd w:val="clear" w:color="auto" w:fill="auto"/>
            <w:vAlign w:val="center"/>
            <w:hideMark/>
          </w:tcPr>
          <w:p w:rsidR="008D10A7" w:rsidRPr="008D10A7" w:rsidRDefault="008D10A7" w:rsidP="008D10A7">
            <w:pPr>
              <w:jc w:val="center"/>
              <w:rPr>
                <w:rFonts w:ascii="Times New Roman CYR" w:hAnsi="Times New Roman CYR" w:cs="Times New Roman CYR"/>
                <w:b/>
                <w:bCs/>
                <w:sz w:val="18"/>
                <w:szCs w:val="18"/>
              </w:rPr>
            </w:pPr>
            <w:r w:rsidRPr="008D10A7">
              <w:rPr>
                <w:rFonts w:ascii="Times New Roman CYR" w:hAnsi="Times New Roman CYR" w:cs="Times New Roman CYR"/>
                <w:b/>
                <w:bCs/>
                <w:sz w:val="18"/>
                <w:szCs w:val="18"/>
              </w:rPr>
              <w:t>7</w:t>
            </w:r>
          </w:p>
        </w:tc>
        <w:tc>
          <w:tcPr>
            <w:tcW w:w="1470" w:type="dxa"/>
            <w:tcBorders>
              <w:top w:val="nil"/>
              <w:left w:val="nil"/>
              <w:bottom w:val="single" w:sz="4" w:space="0" w:color="auto"/>
              <w:right w:val="single" w:sz="4" w:space="0" w:color="000000"/>
            </w:tcBorders>
            <w:shd w:val="clear" w:color="auto" w:fill="auto"/>
            <w:vAlign w:val="center"/>
            <w:hideMark/>
          </w:tcPr>
          <w:p w:rsidR="008D10A7" w:rsidRPr="008D10A7" w:rsidRDefault="008D10A7" w:rsidP="008D10A7">
            <w:pPr>
              <w:jc w:val="center"/>
              <w:rPr>
                <w:rFonts w:ascii="Times New Roman CYR" w:hAnsi="Times New Roman CYR" w:cs="Times New Roman CYR"/>
                <w:b/>
                <w:bCs/>
                <w:sz w:val="18"/>
                <w:szCs w:val="18"/>
              </w:rPr>
            </w:pPr>
            <w:r w:rsidRPr="008D10A7">
              <w:rPr>
                <w:rFonts w:ascii="Times New Roman CYR" w:hAnsi="Times New Roman CYR" w:cs="Times New Roman CYR"/>
                <w:b/>
                <w:bCs/>
                <w:sz w:val="18"/>
                <w:szCs w:val="18"/>
              </w:rPr>
              <w:t>8</w:t>
            </w:r>
          </w:p>
        </w:tc>
        <w:tc>
          <w:tcPr>
            <w:tcW w:w="780" w:type="dxa"/>
            <w:tcBorders>
              <w:top w:val="nil"/>
              <w:left w:val="nil"/>
              <w:bottom w:val="single" w:sz="4" w:space="0" w:color="auto"/>
              <w:right w:val="single" w:sz="4" w:space="0" w:color="000000"/>
            </w:tcBorders>
            <w:shd w:val="clear" w:color="auto" w:fill="auto"/>
            <w:vAlign w:val="center"/>
            <w:hideMark/>
          </w:tcPr>
          <w:p w:rsidR="008D10A7" w:rsidRPr="008D10A7" w:rsidRDefault="008D10A7" w:rsidP="008D10A7">
            <w:pPr>
              <w:jc w:val="center"/>
              <w:rPr>
                <w:rFonts w:ascii="Times New Roman CYR" w:hAnsi="Times New Roman CYR" w:cs="Times New Roman CYR"/>
                <w:b/>
                <w:bCs/>
                <w:sz w:val="18"/>
                <w:szCs w:val="18"/>
              </w:rPr>
            </w:pPr>
            <w:r w:rsidRPr="008D10A7">
              <w:rPr>
                <w:rFonts w:ascii="Times New Roman CYR" w:hAnsi="Times New Roman CYR" w:cs="Times New Roman CYR"/>
                <w:b/>
                <w:bCs/>
                <w:sz w:val="18"/>
                <w:szCs w:val="18"/>
              </w:rPr>
              <w:t>9</w:t>
            </w:r>
          </w:p>
        </w:tc>
        <w:tc>
          <w:tcPr>
            <w:tcW w:w="780" w:type="dxa"/>
            <w:tcBorders>
              <w:top w:val="nil"/>
              <w:left w:val="nil"/>
              <w:bottom w:val="single" w:sz="4" w:space="0" w:color="auto"/>
              <w:right w:val="single" w:sz="4" w:space="0" w:color="000000"/>
            </w:tcBorders>
            <w:shd w:val="clear" w:color="auto" w:fill="auto"/>
            <w:vAlign w:val="center"/>
            <w:hideMark/>
          </w:tcPr>
          <w:p w:rsidR="008D10A7" w:rsidRPr="008D10A7" w:rsidRDefault="008D10A7" w:rsidP="008D10A7">
            <w:pPr>
              <w:jc w:val="center"/>
              <w:rPr>
                <w:rFonts w:ascii="Times New Roman CYR" w:hAnsi="Times New Roman CYR" w:cs="Times New Roman CYR"/>
                <w:b/>
                <w:bCs/>
                <w:sz w:val="18"/>
                <w:szCs w:val="18"/>
              </w:rPr>
            </w:pPr>
            <w:r w:rsidRPr="008D10A7">
              <w:rPr>
                <w:rFonts w:ascii="Times New Roman CYR" w:hAnsi="Times New Roman CYR" w:cs="Times New Roman CYR"/>
                <w:b/>
                <w:bCs/>
                <w:sz w:val="18"/>
                <w:szCs w:val="18"/>
              </w:rPr>
              <w:t>10</w:t>
            </w:r>
          </w:p>
        </w:tc>
        <w:tc>
          <w:tcPr>
            <w:tcW w:w="1100" w:type="dxa"/>
            <w:tcBorders>
              <w:top w:val="nil"/>
              <w:left w:val="nil"/>
              <w:bottom w:val="single" w:sz="4" w:space="0" w:color="auto"/>
              <w:right w:val="single" w:sz="4" w:space="0" w:color="000000"/>
            </w:tcBorders>
            <w:shd w:val="clear" w:color="auto" w:fill="auto"/>
            <w:vAlign w:val="center"/>
            <w:hideMark/>
          </w:tcPr>
          <w:p w:rsidR="008D10A7" w:rsidRPr="008D10A7" w:rsidRDefault="008D10A7" w:rsidP="008D10A7">
            <w:pPr>
              <w:jc w:val="center"/>
              <w:rPr>
                <w:rFonts w:ascii="Times New Roman CYR" w:hAnsi="Times New Roman CYR" w:cs="Times New Roman CYR"/>
                <w:b/>
                <w:bCs/>
                <w:sz w:val="18"/>
                <w:szCs w:val="18"/>
              </w:rPr>
            </w:pPr>
            <w:r w:rsidRPr="008D10A7">
              <w:rPr>
                <w:rFonts w:ascii="Times New Roman CYR" w:hAnsi="Times New Roman CYR" w:cs="Times New Roman CYR"/>
                <w:b/>
                <w:bCs/>
                <w:sz w:val="18"/>
                <w:szCs w:val="18"/>
              </w:rPr>
              <w:t>11</w:t>
            </w:r>
          </w:p>
        </w:tc>
        <w:tc>
          <w:tcPr>
            <w:tcW w:w="1060" w:type="dxa"/>
            <w:tcBorders>
              <w:top w:val="nil"/>
              <w:left w:val="nil"/>
              <w:bottom w:val="single" w:sz="4" w:space="0" w:color="auto"/>
              <w:right w:val="single" w:sz="4" w:space="0" w:color="000000"/>
            </w:tcBorders>
            <w:shd w:val="clear" w:color="auto" w:fill="auto"/>
            <w:vAlign w:val="center"/>
            <w:hideMark/>
          </w:tcPr>
          <w:p w:rsidR="008D10A7" w:rsidRPr="008D10A7" w:rsidRDefault="008D10A7" w:rsidP="008D10A7">
            <w:pPr>
              <w:jc w:val="center"/>
              <w:rPr>
                <w:rFonts w:ascii="Times New Roman CYR" w:hAnsi="Times New Roman CYR" w:cs="Times New Roman CYR"/>
                <w:b/>
                <w:bCs/>
                <w:sz w:val="18"/>
                <w:szCs w:val="18"/>
              </w:rPr>
            </w:pPr>
            <w:r w:rsidRPr="008D10A7">
              <w:rPr>
                <w:rFonts w:ascii="Times New Roman CYR" w:hAnsi="Times New Roman CYR" w:cs="Times New Roman CYR"/>
                <w:b/>
                <w:bCs/>
                <w:sz w:val="18"/>
                <w:szCs w:val="18"/>
              </w:rPr>
              <w:t>12</w:t>
            </w:r>
          </w:p>
        </w:tc>
        <w:tc>
          <w:tcPr>
            <w:tcW w:w="989" w:type="dxa"/>
            <w:tcBorders>
              <w:top w:val="nil"/>
              <w:left w:val="nil"/>
              <w:bottom w:val="single" w:sz="4" w:space="0" w:color="auto"/>
              <w:right w:val="single" w:sz="4" w:space="0" w:color="auto"/>
            </w:tcBorders>
            <w:shd w:val="clear" w:color="auto" w:fill="auto"/>
            <w:vAlign w:val="center"/>
            <w:hideMark/>
          </w:tcPr>
          <w:p w:rsidR="008D10A7" w:rsidRPr="008D10A7" w:rsidRDefault="008D10A7" w:rsidP="008D10A7">
            <w:pPr>
              <w:jc w:val="center"/>
              <w:rPr>
                <w:rFonts w:ascii="Times New Roman CYR" w:hAnsi="Times New Roman CYR" w:cs="Times New Roman CYR"/>
                <w:b/>
                <w:bCs/>
                <w:sz w:val="18"/>
                <w:szCs w:val="18"/>
              </w:rPr>
            </w:pPr>
            <w:r w:rsidRPr="008D10A7">
              <w:rPr>
                <w:rFonts w:ascii="Times New Roman CYR" w:hAnsi="Times New Roman CYR" w:cs="Times New Roman CYR"/>
                <w:b/>
                <w:bCs/>
                <w:sz w:val="18"/>
                <w:szCs w:val="18"/>
              </w:rPr>
              <w:t>13</w:t>
            </w:r>
          </w:p>
        </w:tc>
      </w:tr>
      <w:tr w:rsidR="008D10A7" w:rsidRPr="008D10A7" w:rsidTr="008D10A7">
        <w:trPr>
          <w:trHeight w:val="255"/>
        </w:trPr>
        <w:tc>
          <w:tcPr>
            <w:tcW w:w="15653" w:type="dxa"/>
            <w:gridSpan w:val="13"/>
            <w:tcBorders>
              <w:top w:val="single" w:sz="4" w:space="0" w:color="auto"/>
              <w:left w:val="single" w:sz="4" w:space="0" w:color="auto"/>
              <w:bottom w:val="single" w:sz="4" w:space="0" w:color="000000"/>
              <w:right w:val="single" w:sz="4" w:space="0" w:color="000000"/>
            </w:tcBorders>
            <w:shd w:val="clear" w:color="auto" w:fill="auto"/>
            <w:noWrap/>
            <w:vAlign w:val="bottom"/>
            <w:hideMark/>
          </w:tcPr>
          <w:p w:rsidR="008D10A7" w:rsidRPr="008D10A7" w:rsidRDefault="008D10A7" w:rsidP="008D10A7">
            <w:pPr>
              <w:jc w:val="center"/>
              <w:rPr>
                <w:rFonts w:ascii="Arial CYR" w:hAnsi="Arial CYR" w:cs="Arial CYR"/>
              </w:rPr>
            </w:pPr>
            <w:r w:rsidRPr="008D10A7">
              <w:rPr>
                <w:rFonts w:ascii="Arial CYR" w:hAnsi="Arial CYR" w:cs="Arial CYR"/>
              </w:rPr>
              <w:t> </w:t>
            </w:r>
          </w:p>
        </w:tc>
      </w:tr>
      <w:tr w:rsidR="008D10A7" w:rsidRPr="008D10A7" w:rsidTr="008D10A7">
        <w:trPr>
          <w:trHeight w:val="315"/>
        </w:trPr>
        <w:tc>
          <w:tcPr>
            <w:tcW w:w="15653" w:type="dxa"/>
            <w:gridSpan w:val="13"/>
            <w:tcBorders>
              <w:top w:val="single" w:sz="4" w:space="0" w:color="000000"/>
              <w:left w:val="single" w:sz="4" w:space="0" w:color="000000"/>
              <w:bottom w:val="single" w:sz="4" w:space="0" w:color="000000"/>
              <w:right w:val="single" w:sz="4" w:space="0" w:color="000000"/>
            </w:tcBorders>
            <w:shd w:val="clear" w:color="auto" w:fill="auto"/>
            <w:vAlign w:val="bottom"/>
            <w:hideMark/>
          </w:tcPr>
          <w:p w:rsidR="008D10A7" w:rsidRPr="008D10A7" w:rsidRDefault="008D10A7" w:rsidP="008D10A7">
            <w:pPr>
              <w:jc w:val="center"/>
              <w:rPr>
                <w:rFonts w:ascii="Times New Roman CYR" w:hAnsi="Times New Roman CYR" w:cs="Times New Roman CYR"/>
                <w:b/>
                <w:bCs/>
                <w:sz w:val="24"/>
                <w:szCs w:val="24"/>
                <w:u w:val="single"/>
              </w:rPr>
            </w:pPr>
            <w:r w:rsidRPr="008D10A7">
              <w:rPr>
                <w:rFonts w:ascii="Times New Roman CYR" w:hAnsi="Times New Roman CYR" w:cs="Times New Roman CYR"/>
                <w:b/>
                <w:bCs/>
                <w:sz w:val="24"/>
                <w:szCs w:val="24"/>
                <w:u w:val="single"/>
              </w:rPr>
              <w:t xml:space="preserve">Раздел 1.Ремонт ДГУ </w:t>
            </w:r>
          </w:p>
        </w:tc>
      </w:tr>
      <w:tr w:rsidR="008D10A7" w:rsidRPr="008D10A7" w:rsidTr="008D10A7">
        <w:trPr>
          <w:trHeight w:val="510"/>
        </w:trPr>
        <w:tc>
          <w:tcPr>
            <w:tcW w:w="617" w:type="dxa"/>
            <w:tcBorders>
              <w:top w:val="nil"/>
              <w:left w:val="single" w:sz="4" w:space="0" w:color="000000"/>
              <w:bottom w:val="nil"/>
              <w:right w:val="single" w:sz="4" w:space="0" w:color="000000"/>
            </w:tcBorders>
            <w:shd w:val="clear" w:color="auto" w:fill="auto"/>
            <w:hideMark/>
          </w:tcPr>
          <w:p w:rsidR="008D10A7" w:rsidRPr="008D10A7" w:rsidRDefault="008D10A7" w:rsidP="008D10A7">
            <w:pPr>
              <w:jc w:val="center"/>
              <w:rPr>
                <w:rFonts w:ascii="Times New Roman CYR" w:hAnsi="Times New Roman CYR" w:cs="Times New Roman CYR"/>
                <w:b/>
                <w:bCs/>
              </w:rPr>
            </w:pPr>
            <w:r w:rsidRPr="008D10A7">
              <w:rPr>
                <w:rFonts w:ascii="Times New Roman CYR" w:hAnsi="Times New Roman CYR" w:cs="Times New Roman CYR"/>
                <w:b/>
                <w:bCs/>
              </w:rPr>
              <w:t>1</w:t>
            </w:r>
          </w:p>
        </w:tc>
        <w:tc>
          <w:tcPr>
            <w:tcW w:w="1340" w:type="dxa"/>
            <w:tcBorders>
              <w:top w:val="nil"/>
              <w:left w:val="nil"/>
              <w:bottom w:val="nil"/>
              <w:right w:val="single" w:sz="4" w:space="0" w:color="000000"/>
            </w:tcBorders>
            <w:shd w:val="clear" w:color="auto" w:fill="auto"/>
            <w:hideMark/>
          </w:tcPr>
          <w:p w:rsidR="008D10A7" w:rsidRPr="008D10A7" w:rsidRDefault="008D10A7" w:rsidP="008D10A7">
            <w:pPr>
              <w:jc w:val="center"/>
              <w:rPr>
                <w:rFonts w:ascii="Times New Roman CYR" w:hAnsi="Times New Roman CYR" w:cs="Times New Roman CYR"/>
                <w:b/>
                <w:bCs/>
              </w:rPr>
            </w:pPr>
            <w:r w:rsidRPr="008D10A7">
              <w:rPr>
                <w:rFonts w:ascii="Times New Roman CYR" w:hAnsi="Times New Roman CYR" w:cs="Times New Roman CYR"/>
                <w:b/>
                <w:bCs/>
              </w:rPr>
              <w:t>10-080101-0104 БЦ РЭО</w:t>
            </w:r>
          </w:p>
        </w:tc>
        <w:tc>
          <w:tcPr>
            <w:tcW w:w="1881" w:type="dxa"/>
            <w:tcBorders>
              <w:top w:val="nil"/>
              <w:left w:val="nil"/>
              <w:bottom w:val="nil"/>
              <w:right w:val="single" w:sz="4" w:space="0" w:color="000000"/>
            </w:tcBorders>
            <w:shd w:val="clear" w:color="auto" w:fill="auto"/>
            <w:hideMark/>
          </w:tcPr>
          <w:p w:rsidR="008D10A7" w:rsidRPr="008D10A7" w:rsidRDefault="008D10A7" w:rsidP="008D10A7">
            <w:pPr>
              <w:rPr>
                <w:rFonts w:ascii="Times New Roman CYR" w:hAnsi="Times New Roman CYR" w:cs="Times New Roman CYR"/>
                <w:b/>
                <w:bCs/>
              </w:rPr>
            </w:pPr>
            <w:r w:rsidRPr="008D10A7">
              <w:rPr>
                <w:rFonts w:ascii="Times New Roman CYR" w:hAnsi="Times New Roman CYR" w:cs="Times New Roman CYR"/>
                <w:b/>
                <w:bCs/>
              </w:rPr>
              <w:t>Разборочно-сборочные работы стационарных дизелей</w:t>
            </w:r>
          </w:p>
        </w:tc>
        <w:tc>
          <w:tcPr>
            <w:tcW w:w="1117" w:type="dxa"/>
            <w:tcBorders>
              <w:top w:val="nil"/>
              <w:left w:val="nil"/>
              <w:bottom w:val="nil"/>
              <w:right w:val="single" w:sz="4" w:space="0" w:color="000000"/>
            </w:tcBorders>
            <w:shd w:val="clear" w:color="auto" w:fill="auto"/>
            <w:vAlign w:val="bottom"/>
            <w:hideMark/>
          </w:tcPr>
          <w:p w:rsidR="008D10A7" w:rsidRPr="008D10A7" w:rsidRDefault="008D10A7" w:rsidP="008D10A7">
            <w:pPr>
              <w:jc w:val="center"/>
              <w:rPr>
                <w:rFonts w:ascii="Times New Roman CYR" w:hAnsi="Times New Roman CYR" w:cs="Times New Roman CYR"/>
                <w:b/>
                <w:bCs/>
                <w:sz w:val="18"/>
                <w:szCs w:val="18"/>
              </w:rPr>
            </w:pPr>
            <w:r w:rsidRPr="008D10A7">
              <w:rPr>
                <w:rFonts w:ascii="Times New Roman CYR" w:hAnsi="Times New Roman CYR" w:cs="Times New Roman CYR"/>
                <w:b/>
                <w:bCs/>
                <w:sz w:val="18"/>
                <w:szCs w:val="18"/>
              </w:rPr>
              <w:t>1</w:t>
            </w:r>
          </w:p>
        </w:tc>
        <w:tc>
          <w:tcPr>
            <w:tcW w:w="2020" w:type="dxa"/>
            <w:tcBorders>
              <w:top w:val="nil"/>
              <w:left w:val="nil"/>
              <w:bottom w:val="single" w:sz="4" w:space="0" w:color="000000"/>
              <w:right w:val="single" w:sz="4" w:space="0" w:color="000000"/>
            </w:tcBorders>
            <w:shd w:val="clear" w:color="auto" w:fill="auto"/>
            <w:noWrap/>
            <w:vAlign w:val="bottom"/>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16587,94</w:t>
            </w:r>
          </w:p>
        </w:tc>
        <w:tc>
          <w:tcPr>
            <w:tcW w:w="974" w:type="dxa"/>
            <w:tcBorders>
              <w:top w:val="nil"/>
              <w:left w:val="nil"/>
              <w:bottom w:val="single" w:sz="4" w:space="0" w:color="000000"/>
              <w:right w:val="single" w:sz="4" w:space="0" w:color="000000"/>
            </w:tcBorders>
            <w:shd w:val="clear" w:color="auto" w:fill="auto"/>
            <w:noWrap/>
            <w:vAlign w:val="bottom"/>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w:t>
            </w:r>
          </w:p>
        </w:tc>
        <w:tc>
          <w:tcPr>
            <w:tcW w:w="1525" w:type="dxa"/>
            <w:tcBorders>
              <w:top w:val="nil"/>
              <w:left w:val="nil"/>
              <w:bottom w:val="single" w:sz="4" w:space="0" w:color="000000"/>
              <w:right w:val="single" w:sz="4" w:space="0" w:color="000000"/>
            </w:tcBorders>
            <w:shd w:val="clear" w:color="auto" w:fill="auto"/>
            <w:noWrap/>
            <w:vAlign w:val="bottom"/>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470" w:type="dxa"/>
            <w:tcBorders>
              <w:top w:val="nil"/>
              <w:left w:val="nil"/>
              <w:bottom w:val="nil"/>
              <w:right w:val="single" w:sz="4" w:space="0" w:color="000000"/>
            </w:tcBorders>
            <w:shd w:val="clear" w:color="auto" w:fill="auto"/>
            <w:noWrap/>
            <w:vAlign w:val="bottom"/>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16588</w:t>
            </w:r>
          </w:p>
        </w:tc>
        <w:tc>
          <w:tcPr>
            <w:tcW w:w="780" w:type="dxa"/>
            <w:tcBorders>
              <w:top w:val="nil"/>
              <w:left w:val="nil"/>
              <w:bottom w:val="nil"/>
              <w:right w:val="single" w:sz="4" w:space="0" w:color="000000"/>
            </w:tcBorders>
            <w:shd w:val="clear" w:color="auto" w:fill="auto"/>
            <w:noWrap/>
            <w:vAlign w:val="bottom"/>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780" w:type="dxa"/>
            <w:tcBorders>
              <w:top w:val="nil"/>
              <w:left w:val="nil"/>
              <w:bottom w:val="single" w:sz="4" w:space="0" w:color="000000"/>
              <w:right w:val="single" w:sz="4" w:space="0" w:color="000000"/>
            </w:tcBorders>
            <w:shd w:val="clear" w:color="auto" w:fill="auto"/>
            <w:noWrap/>
            <w:vAlign w:val="bottom"/>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100" w:type="dxa"/>
            <w:tcBorders>
              <w:top w:val="nil"/>
              <w:left w:val="nil"/>
              <w:bottom w:val="single" w:sz="4" w:space="0" w:color="000000"/>
              <w:right w:val="single" w:sz="4" w:space="0" w:color="000000"/>
            </w:tcBorders>
            <w:shd w:val="clear" w:color="auto" w:fill="auto"/>
            <w:noWrap/>
            <w:vAlign w:val="bottom"/>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060" w:type="dxa"/>
            <w:tcBorders>
              <w:top w:val="nil"/>
              <w:left w:val="nil"/>
              <w:bottom w:val="single" w:sz="4" w:space="0" w:color="000000"/>
              <w:right w:val="single" w:sz="4" w:space="0" w:color="000000"/>
            </w:tcBorders>
            <w:shd w:val="clear" w:color="auto" w:fill="auto"/>
            <w:noWrap/>
            <w:vAlign w:val="bottom"/>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w:t>
            </w:r>
          </w:p>
        </w:tc>
        <w:tc>
          <w:tcPr>
            <w:tcW w:w="989" w:type="dxa"/>
            <w:tcBorders>
              <w:top w:val="nil"/>
              <w:left w:val="nil"/>
              <w:bottom w:val="single" w:sz="4" w:space="0" w:color="000000"/>
              <w:right w:val="single" w:sz="4" w:space="0" w:color="000000"/>
            </w:tcBorders>
            <w:shd w:val="clear" w:color="auto" w:fill="auto"/>
            <w:noWrap/>
            <w:vAlign w:val="bottom"/>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w:t>
            </w:r>
          </w:p>
        </w:tc>
      </w:tr>
      <w:tr w:rsidR="008D10A7" w:rsidRPr="008D10A7" w:rsidTr="008D10A7">
        <w:trPr>
          <w:trHeight w:val="255"/>
        </w:trPr>
        <w:tc>
          <w:tcPr>
            <w:tcW w:w="617" w:type="dxa"/>
            <w:tcBorders>
              <w:top w:val="nil"/>
              <w:left w:val="single" w:sz="4" w:space="0" w:color="000000"/>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rPr>
            </w:pPr>
            <w:r w:rsidRPr="008D10A7">
              <w:rPr>
                <w:rFonts w:ascii="Times New Roman CYR" w:hAnsi="Times New Roman CYR" w:cs="Times New Roman CYR"/>
                <w:b/>
                <w:bCs/>
              </w:rPr>
              <w:t> </w:t>
            </w:r>
          </w:p>
        </w:tc>
        <w:tc>
          <w:tcPr>
            <w:tcW w:w="1340" w:type="dxa"/>
            <w:tcBorders>
              <w:top w:val="nil"/>
              <w:left w:val="nil"/>
              <w:bottom w:val="nil"/>
              <w:right w:val="single" w:sz="4" w:space="0" w:color="000000"/>
            </w:tcBorders>
            <w:shd w:val="clear" w:color="auto" w:fill="auto"/>
            <w:noWrap/>
            <w:vAlign w:val="bottom"/>
            <w:hideMark/>
          </w:tcPr>
          <w:p w:rsidR="008D10A7" w:rsidRPr="008D10A7" w:rsidRDefault="008D10A7" w:rsidP="008D10A7">
            <w:pPr>
              <w:jc w:val="center"/>
              <w:rPr>
                <w:rFonts w:ascii="Arial CYR" w:hAnsi="Arial CYR" w:cs="Arial CYR"/>
              </w:rPr>
            </w:pPr>
            <w:r w:rsidRPr="008D10A7">
              <w:rPr>
                <w:rFonts w:ascii="Arial CYR" w:hAnsi="Arial CYR" w:cs="Arial CYR"/>
              </w:rPr>
              <w:t> </w:t>
            </w:r>
          </w:p>
        </w:tc>
        <w:tc>
          <w:tcPr>
            <w:tcW w:w="1881" w:type="dxa"/>
            <w:tcBorders>
              <w:top w:val="nil"/>
              <w:left w:val="nil"/>
              <w:bottom w:val="nil"/>
              <w:right w:val="single" w:sz="4" w:space="0" w:color="000000"/>
            </w:tcBorders>
            <w:shd w:val="clear" w:color="auto" w:fill="auto"/>
            <w:hideMark/>
          </w:tcPr>
          <w:p w:rsidR="008D10A7" w:rsidRPr="008D10A7" w:rsidRDefault="008D10A7" w:rsidP="008D10A7">
            <w:pPr>
              <w:rPr>
                <w:rFonts w:ascii="Times New Roman CYR" w:hAnsi="Times New Roman CYR" w:cs="Times New Roman CYR"/>
                <w:b/>
                <w:bCs/>
              </w:rPr>
            </w:pPr>
            <w:r w:rsidRPr="008D10A7">
              <w:rPr>
                <w:rFonts w:ascii="Times New Roman CYR" w:hAnsi="Times New Roman CYR" w:cs="Times New Roman CYR"/>
                <w:b/>
                <w:bCs/>
              </w:rPr>
              <w:t> </w:t>
            </w:r>
          </w:p>
        </w:tc>
        <w:tc>
          <w:tcPr>
            <w:tcW w:w="1117" w:type="dxa"/>
            <w:tcBorders>
              <w:top w:val="single" w:sz="4" w:space="0" w:color="000000"/>
              <w:left w:val="nil"/>
              <w:bottom w:val="nil"/>
              <w:right w:val="single" w:sz="4" w:space="0" w:color="000000"/>
            </w:tcBorders>
            <w:shd w:val="clear" w:color="auto" w:fill="auto"/>
            <w:hideMark/>
          </w:tcPr>
          <w:p w:rsidR="008D10A7" w:rsidRPr="008D10A7" w:rsidRDefault="008D10A7" w:rsidP="008D10A7">
            <w:pPr>
              <w:jc w:val="center"/>
              <w:rPr>
                <w:rFonts w:ascii="Times New Roman CYR" w:hAnsi="Times New Roman CYR" w:cs="Times New Roman CYR"/>
                <w:b/>
                <w:bCs/>
                <w:sz w:val="18"/>
                <w:szCs w:val="18"/>
              </w:rPr>
            </w:pPr>
            <w:r w:rsidRPr="008D10A7">
              <w:rPr>
                <w:rFonts w:ascii="Times New Roman CYR" w:hAnsi="Times New Roman CYR" w:cs="Times New Roman CYR"/>
                <w:b/>
                <w:bCs/>
                <w:sz w:val="18"/>
                <w:szCs w:val="18"/>
              </w:rPr>
              <w:t>шт</w:t>
            </w:r>
          </w:p>
        </w:tc>
        <w:tc>
          <w:tcPr>
            <w:tcW w:w="2020"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w:t>
            </w:r>
          </w:p>
        </w:tc>
        <w:tc>
          <w:tcPr>
            <w:tcW w:w="974"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w:t>
            </w:r>
          </w:p>
        </w:tc>
        <w:tc>
          <w:tcPr>
            <w:tcW w:w="1525"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470"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780"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780"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100"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060"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w:t>
            </w:r>
          </w:p>
        </w:tc>
        <w:tc>
          <w:tcPr>
            <w:tcW w:w="989"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w:t>
            </w:r>
          </w:p>
        </w:tc>
      </w:tr>
      <w:tr w:rsidR="008D10A7" w:rsidRPr="008D10A7" w:rsidTr="008D10A7">
        <w:trPr>
          <w:trHeight w:val="765"/>
        </w:trPr>
        <w:tc>
          <w:tcPr>
            <w:tcW w:w="617" w:type="dxa"/>
            <w:tcBorders>
              <w:top w:val="single" w:sz="4" w:space="0" w:color="000000"/>
              <w:left w:val="single" w:sz="4" w:space="0" w:color="000000"/>
              <w:bottom w:val="nil"/>
              <w:right w:val="single" w:sz="4" w:space="0" w:color="000000"/>
            </w:tcBorders>
            <w:shd w:val="clear" w:color="auto" w:fill="auto"/>
            <w:hideMark/>
          </w:tcPr>
          <w:p w:rsidR="008D10A7" w:rsidRPr="008D10A7" w:rsidRDefault="008D10A7" w:rsidP="008D10A7">
            <w:pPr>
              <w:jc w:val="center"/>
              <w:rPr>
                <w:rFonts w:ascii="Times New Roman CYR" w:hAnsi="Times New Roman CYR" w:cs="Times New Roman CYR"/>
                <w:b/>
                <w:bCs/>
              </w:rPr>
            </w:pPr>
            <w:r w:rsidRPr="008D10A7">
              <w:rPr>
                <w:rFonts w:ascii="Times New Roman CYR" w:hAnsi="Times New Roman CYR" w:cs="Times New Roman CYR"/>
                <w:b/>
                <w:bCs/>
              </w:rPr>
              <w:t>2</w:t>
            </w:r>
          </w:p>
        </w:tc>
        <w:tc>
          <w:tcPr>
            <w:tcW w:w="1340" w:type="dxa"/>
            <w:tcBorders>
              <w:top w:val="single" w:sz="4" w:space="0" w:color="000000"/>
              <w:left w:val="nil"/>
              <w:bottom w:val="nil"/>
              <w:right w:val="single" w:sz="4" w:space="0" w:color="000000"/>
            </w:tcBorders>
            <w:shd w:val="clear" w:color="auto" w:fill="auto"/>
            <w:hideMark/>
          </w:tcPr>
          <w:p w:rsidR="008D10A7" w:rsidRPr="008D10A7" w:rsidRDefault="008D10A7" w:rsidP="008D10A7">
            <w:pPr>
              <w:jc w:val="center"/>
              <w:rPr>
                <w:rFonts w:ascii="Times New Roman CYR" w:hAnsi="Times New Roman CYR" w:cs="Times New Roman CYR"/>
                <w:b/>
                <w:bCs/>
              </w:rPr>
            </w:pPr>
            <w:r w:rsidRPr="008D10A7">
              <w:rPr>
                <w:rFonts w:ascii="Times New Roman CYR" w:hAnsi="Times New Roman CYR" w:cs="Times New Roman CYR"/>
                <w:b/>
                <w:bCs/>
              </w:rPr>
              <w:t>10-080111-0104 БЦ РЭО</w:t>
            </w:r>
          </w:p>
        </w:tc>
        <w:tc>
          <w:tcPr>
            <w:tcW w:w="1881" w:type="dxa"/>
            <w:tcBorders>
              <w:top w:val="single" w:sz="4" w:space="0" w:color="000000"/>
              <w:left w:val="nil"/>
              <w:bottom w:val="nil"/>
              <w:right w:val="single" w:sz="4" w:space="0" w:color="000000"/>
            </w:tcBorders>
            <w:shd w:val="clear" w:color="auto" w:fill="auto"/>
            <w:hideMark/>
          </w:tcPr>
          <w:p w:rsidR="008D10A7" w:rsidRPr="008D10A7" w:rsidRDefault="008D10A7" w:rsidP="008D10A7">
            <w:pPr>
              <w:rPr>
                <w:rFonts w:ascii="Times New Roman CYR" w:hAnsi="Times New Roman CYR" w:cs="Times New Roman CYR"/>
                <w:b/>
                <w:bCs/>
              </w:rPr>
            </w:pPr>
            <w:r w:rsidRPr="008D10A7">
              <w:rPr>
                <w:rFonts w:ascii="Times New Roman CYR" w:hAnsi="Times New Roman CYR" w:cs="Times New Roman CYR"/>
                <w:b/>
                <w:bCs/>
              </w:rPr>
              <w:t>Ремонт крышки цилиндра с заменой направляющих втулок, седел, всасывающих и выхлопных клапанов стационарных дизелей</w:t>
            </w:r>
          </w:p>
        </w:tc>
        <w:tc>
          <w:tcPr>
            <w:tcW w:w="1117" w:type="dxa"/>
            <w:tcBorders>
              <w:top w:val="single" w:sz="4" w:space="0" w:color="000000"/>
              <w:left w:val="nil"/>
              <w:bottom w:val="nil"/>
              <w:right w:val="single" w:sz="4" w:space="0" w:color="000000"/>
            </w:tcBorders>
            <w:shd w:val="clear" w:color="auto" w:fill="auto"/>
            <w:vAlign w:val="bottom"/>
            <w:hideMark/>
          </w:tcPr>
          <w:p w:rsidR="008D10A7" w:rsidRPr="008D10A7" w:rsidRDefault="008D10A7" w:rsidP="008D10A7">
            <w:pPr>
              <w:jc w:val="center"/>
              <w:rPr>
                <w:rFonts w:ascii="Times New Roman CYR" w:hAnsi="Times New Roman CYR" w:cs="Times New Roman CYR"/>
                <w:b/>
                <w:bCs/>
                <w:sz w:val="18"/>
                <w:szCs w:val="18"/>
              </w:rPr>
            </w:pPr>
            <w:r w:rsidRPr="008D10A7">
              <w:rPr>
                <w:rFonts w:ascii="Times New Roman CYR" w:hAnsi="Times New Roman CYR" w:cs="Times New Roman CYR"/>
                <w:b/>
                <w:bCs/>
                <w:sz w:val="18"/>
                <w:szCs w:val="18"/>
              </w:rPr>
              <w:t>8</w:t>
            </w:r>
          </w:p>
        </w:tc>
        <w:tc>
          <w:tcPr>
            <w:tcW w:w="2020" w:type="dxa"/>
            <w:tcBorders>
              <w:top w:val="single" w:sz="4" w:space="0" w:color="000000"/>
              <w:left w:val="nil"/>
              <w:bottom w:val="single" w:sz="4" w:space="0" w:color="000000"/>
              <w:right w:val="single" w:sz="4" w:space="0" w:color="000000"/>
            </w:tcBorders>
            <w:shd w:val="clear" w:color="auto" w:fill="auto"/>
            <w:noWrap/>
            <w:vAlign w:val="bottom"/>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1682,45</w:t>
            </w:r>
          </w:p>
        </w:tc>
        <w:tc>
          <w:tcPr>
            <w:tcW w:w="974" w:type="dxa"/>
            <w:tcBorders>
              <w:top w:val="single" w:sz="4" w:space="0" w:color="000000"/>
              <w:left w:val="nil"/>
              <w:bottom w:val="single" w:sz="4" w:space="0" w:color="000000"/>
              <w:right w:val="single" w:sz="4" w:space="0" w:color="000000"/>
            </w:tcBorders>
            <w:shd w:val="clear" w:color="auto" w:fill="auto"/>
            <w:noWrap/>
            <w:vAlign w:val="bottom"/>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w:t>
            </w:r>
          </w:p>
        </w:tc>
        <w:tc>
          <w:tcPr>
            <w:tcW w:w="1525" w:type="dxa"/>
            <w:tcBorders>
              <w:top w:val="single" w:sz="4" w:space="0" w:color="000000"/>
              <w:left w:val="nil"/>
              <w:bottom w:val="single" w:sz="4" w:space="0" w:color="000000"/>
              <w:right w:val="single" w:sz="4" w:space="0" w:color="000000"/>
            </w:tcBorders>
            <w:shd w:val="clear" w:color="auto" w:fill="auto"/>
            <w:noWrap/>
            <w:vAlign w:val="bottom"/>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470" w:type="dxa"/>
            <w:tcBorders>
              <w:top w:val="single" w:sz="4" w:space="0" w:color="000000"/>
              <w:left w:val="nil"/>
              <w:bottom w:val="nil"/>
              <w:right w:val="single" w:sz="4" w:space="0" w:color="000000"/>
            </w:tcBorders>
            <w:shd w:val="clear" w:color="auto" w:fill="auto"/>
            <w:noWrap/>
            <w:vAlign w:val="bottom"/>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13460</w:t>
            </w:r>
          </w:p>
        </w:tc>
        <w:tc>
          <w:tcPr>
            <w:tcW w:w="780" w:type="dxa"/>
            <w:tcBorders>
              <w:top w:val="single" w:sz="4" w:space="0" w:color="000000"/>
              <w:left w:val="nil"/>
              <w:bottom w:val="nil"/>
              <w:right w:val="single" w:sz="4" w:space="0" w:color="000000"/>
            </w:tcBorders>
            <w:shd w:val="clear" w:color="auto" w:fill="auto"/>
            <w:noWrap/>
            <w:vAlign w:val="bottom"/>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780" w:type="dxa"/>
            <w:tcBorders>
              <w:top w:val="single" w:sz="4" w:space="0" w:color="000000"/>
              <w:left w:val="nil"/>
              <w:bottom w:val="single" w:sz="4" w:space="0" w:color="000000"/>
              <w:right w:val="single" w:sz="4" w:space="0" w:color="000000"/>
            </w:tcBorders>
            <w:shd w:val="clear" w:color="auto" w:fill="auto"/>
            <w:noWrap/>
            <w:vAlign w:val="bottom"/>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100" w:type="dxa"/>
            <w:tcBorders>
              <w:top w:val="single" w:sz="4" w:space="0" w:color="000000"/>
              <w:left w:val="nil"/>
              <w:bottom w:val="single" w:sz="4" w:space="0" w:color="000000"/>
              <w:right w:val="single" w:sz="4" w:space="0" w:color="000000"/>
            </w:tcBorders>
            <w:shd w:val="clear" w:color="auto" w:fill="auto"/>
            <w:noWrap/>
            <w:vAlign w:val="bottom"/>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060" w:type="dxa"/>
            <w:tcBorders>
              <w:top w:val="single" w:sz="4" w:space="0" w:color="000000"/>
              <w:left w:val="nil"/>
              <w:bottom w:val="single" w:sz="4" w:space="0" w:color="000000"/>
              <w:right w:val="single" w:sz="4" w:space="0" w:color="000000"/>
            </w:tcBorders>
            <w:shd w:val="clear" w:color="auto" w:fill="auto"/>
            <w:noWrap/>
            <w:vAlign w:val="bottom"/>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w:t>
            </w:r>
          </w:p>
        </w:tc>
        <w:tc>
          <w:tcPr>
            <w:tcW w:w="989" w:type="dxa"/>
            <w:tcBorders>
              <w:top w:val="single" w:sz="4" w:space="0" w:color="000000"/>
              <w:left w:val="nil"/>
              <w:bottom w:val="single" w:sz="4" w:space="0" w:color="000000"/>
              <w:right w:val="single" w:sz="4" w:space="0" w:color="000000"/>
            </w:tcBorders>
            <w:shd w:val="clear" w:color="auto" w:fill="auto"/>
            <w:noWrap/>
            <w:vAlign w:val="bottom"/>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w:t>
            </w:r>
          </w:p>
        </w:tc>
      </w:tr>
      <w:tr w:rsidR="008D10A7" w:rsidRPr="008D10A7" w:rsidTr="008D10A7">
        <w:trPr>
          <w:trHeight w:val="255"/>
        </w:trPr>
        <w:tc>
          <w:tcPr>
            <w:tcW w:w="617" w:type="dxa"/>
            <w:tcBorders>
              <w:top w:val="nil"/>
              <w:left w:val="single" w:sz="4" w:space="0" w:color="000000"/>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rPr>
            </w:pPr>
            <w:r w:rsidRPr="008D10A7">
              <w:rPr>
                <w:rFonts w:ascii="Times New Roman CYR" w:hAnsi="Times New Roman CYR" w:cs="Times New Roman CYR"/>
                <w:b/>
                <w:bCs/>
              </w:rPr>
              <w:t> </w:t>
            </w:r>
          </w:p>
        </w:tc>
        <w:tc>
          <w:tcPr>
            <w:tcW w:w="1340" w:type="dxa"/>
            <w:tcBorders>
              <w:top w:val="nil"/>
              <w:left w:val="nil"/>
              <w:bottom w:val="nil"/>
              <w:right w:val="single" w:sz="4" w:space="0" w:color="000000"/>
            </w:tcBorders>
            <w:shd w:val="clear" w:color="auto" w:fill="auto"/>
            <w:noWrap/>
            <w:vAlign w:val="bottom"/>
            <w:hideMark/>
          </w:tcPr>
          <w:p w:rsidR="008D10A7" w:rsidRPr="008D10A7" w:rsidRDefault="008D10A7" w:rsidP="008D10A7">
            <w:pPr>
              <w:jc w:val="center"/>
              <w:rPr>
                <w:rFonts w:ascii="Arial CYR" w:hAnsi="Arial CYR" w:cs="Arial CYR"/>
              </w:rPr>
            </w:pPr>
            <w:r w:rsidRPr="008D10A7">
              <w:rPr>
                <w:rFonts w:ascii="Arial CYR" w:hAnsi="Arial CYR" w:cs="Arial CYR"/>
              </w:rPr>
              <w:t> </w:t>
            </w:r>
          </w:p>
        </w:tc>
        <w:tc>
          <w:tcPr>
            <w:tcW w:w="1881" w:type="dxa"/>
            <w:tcBorders>
              <w:top w:val="nil"/>
              <w:left w:val="nil"/>
              <w:bottom w:val="nil"/>
              <w:right w:val="single" w:sz="4" w:space="0" w:color="000000"/>
            </w:tcBorders>
            <w:shd w:val="clear" w:color="auto" w:fill="auto"/>
            <w:hideMark/>
          </w:tcPr>
          <w:p w:rsidR="008D10A7" w:rsidRPr="008D10A7" w:rsidRDefault="008D10A7" w:rsidP="008D10A7">
            <w:pPr>
              <w:rPr>
                <w:rFonts w:ascii="Times New Roman CYR" w:hAnsi="Times New Roman CYR" w:cs="Times New Roman CYR"/>
                <w:b/>
                <w:bCs/>
              </w:rPr>
            </w:pPr>
            <w:r w:rsidRPr="008D10A7">
              <w:rPr>
                <w:rFonts w:ascii="Times New Roman CYR" w:hAnsi="Times New Roman CYR" w:cs="Times New Roman CYR"/>
                <w:b/>
                <w:bCs/>
              </w:rPr>
              <w:t> </w:t>
            </w:r>
          </w:p>
        </w:tc>
        <w:tc>
          <w:tcPr>
            <w:tcW w:w="1117" w:type="dxa"/>
            <w:tcBorders>
              <w:top w:val="single" w:sz="4" w:space="0" w:color="000000"/>
              <w:left w:val="nil"/>
              <w:bottom w:val="nil"/>
              <w:right w:val="single" w:sz="4" w:space="0" w:color="000000"/>
            </w:tcBorders>
            <w:shd w:val="clear" w:color="auto" w:fill="auto"/>
            <w:hideMark/>
          </w:tcPr>
          <w:p w:rsidR="008D10A7" w:rsidRPr="008D10A7" w:rsidRDefault="008D10A7" w:rsidP="008D10A7">
            <w:pPr>
              <w:jc w:val="center"/>
              <w:rPr>
                <w:rFonts w:ascii="Times New Roman CYR" w:hAnsi="Times New Roman CYR" w:cs="Times New Roman CYR"/>
                <w:b/>
                <w:bCs/>
                <w:sz w:val="18"/>
                <w:szCs w:val="18"/>
              </w:rPr>
            </w:pPr>
            <w:r w:rsidRPr="008D10A7">
              <w:rPr>
                <w:rFonts w:ascii="Times New Roman CYR" w:hAnsi="Times New Roman CYR" w:cs="Times New Roman CYR"/>
                <w:b/>
                <w:bCs/>
                <w:sz w:val="18"/>
                <w:szCs w:val="18"/>
              </w:rPr>
              <w:t>шт</w:t>
            </w:r>
          </w:p>
        </w:tc>
        <w:tc>
          <w:tcPr>
            <w:tcW w:w="2020"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w:t>
            </w:r>
          </w:p>
        </w:tc>
        <w:tc>
          <w:tcPr>
            <w:tcW w:w="974"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w:t>
            </w:r>
          </w:p>
        </w:tc>
        <w:tc>
          <w:tcPr>
            <w:tcW w:w="1525"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470"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780"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780"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100"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060"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w:t>
            </w:r>
          </w:p>
        </w:tc>
        <w:tc>
          <w:tcPr>
            <w:tcW w:w="989"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w:t>
            </w:r>
          </w:p>
        </w:tc>
      </w:tr>
      <w:tr w:rsidR="008D10A7" w:rsidRPr="008D10A7" w:rsidTr="008D10A7">
        <w:trPr>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8D10A7" w:rsidRPr="008D10A7" w:rsidRDefault="008D10A7" w:rsidP="008D10A7">
            <w:pPr>
              <w:jc w:val="center"/>
              <w:rPr>
                <w:rFonts w:ascii="Times New Roman CYR" w:hAnsi="Times New Roman CYR" w:cs="Times New Roman CYR"/>
                <w:b/>
                <w:bCs/>
              </w:rPr>
            </w:pPr>
            <w:r w:rsidRPr="008D10A7">
              <w:rPr>
                <w:rFonts w:ascii="Times New Roman CYR" w:hAnsi="Times New Roman CYR" w:cs="Times New Roman CYR"/>
                <w:b/>
                <w:bCs/>
              </w:rPr>
              <w:lastRenderedPageBreak/>
              <w:t>3</w:t>
            </w:r>
          </w:p>
        </w:tc>
        <w:tc>
          <w:tcPr>
            <w:tcW w:w="1340" w:type="dxa"/>
            <w:tcBorders>
              <w:top w:val="single" w:sz="4" w:space="0" w:color="000000"/>
              <w:left w:val="nil"/>
              <w:bottom w:val="nil"/>
              <w:right w:val="single" w:sz="4" w:space="0" w:color="000000"/>
            </w:tcBorders>
            <w:shd w:val="clear" w:color="auto" w:fill="auto"/>
            <w:hideMark/>
          </w:tcPr>
          <w:p w:rsidR="008D10A7" w:rsidRPr="008D10A7" w:rsidRDefault="008D10A7" w:rsidP="008D10A7">
            <w:pPr>
              <w:jc w:val="center"/>
              <w:rPr>
                <w:rFonts w:ascii="Times New Roman CYR" w:hAnsi="Times New Roman CYR" w:cs="Times New Roman CYR"/>
                <w:b/>
                <w:bCs/>
              </w:rPr>
            </w:pPr>
            <w:r w:rsidRPr="008D10A7">
              <w:rPr>
                <w:rFonts w:ascii="Times New Roman CYR" w:hAnsi="Times New Roman CYR" w:cs="Times New Roman CYR"/>
                <w:b/>
                <w:bCs/>
              </w:rPr>
              <w:t>10-080133-0104 БЦ РЭО</w:t>
            </w:r>
          </w:p>
        </w:tc>
        <w:tc>
          <w:tcPr>
            <w:tcW w:w="1881" w:type="dxa"/>
            <w:tcBorders>
              <w:top w:val="single" w:sz="4" w:space="0" w:color="000000"/>
              <w:left w:val="nil"/>
              <w:bottom w:val="nil"/>
              <w:right w:val="single" w:sz="4" w:space="0" w:color="000000"/>
            </w:tcBorders>
            <w:shd w:val="clear" w:color="auto" w:fill="auto"/>
            <w:hideMark/>
          </w:tcPr>
          <w:p w:rsidR="008D10A7" w:rsidRPr="008D10A7" w:rsidRDefault="008D10A7" w:rsidP="008D10A7">
            <w:pPr>
              <w:rPr>
                <w:rFonts w:ascii="Times New Roman CYR" w:hAnsi="Times New Roman CYR" w:cs="Times New Roman CYR"/>
                <w:b/>
                <w:bCs/>
              </w:rPr>
            </w:pPr>
            <w:r w:rsidRPr="008D10A7">
              <w:rPr>
                <w:rFonts w:ascii="Times New Roman CYR" w:hAnsi="Times New Roman CYR" w:cs="Times New Roman CYR"/>
                <w:b/>
                <w:bCs/>
              </w:rPr>
              <w:t>Ремонт турбокомпрессора</w:t>
            </w:r>
          </w:p>
        </w:tc>
        <w:tc>
          <w:tcPr>
            <w:tcW w:w="1117" w:type="dxa"/>
            <w:tcBorders>
              <w:top w:val="single" w:sz="4" w:space="0" w:color="000000"/>
              <w:left w:val="nil"/>
              <w:bottom w:val="nil"/>
              <w:right w:val="single" w:sz="4" w:space="0" w:color="000000"/>
            </w:tcBorders>
            <w:shd w:val="clear" w:color="auto" w:fill="auto"/>
            <w:vAlign w:val="bottom"/>
            <w:hideMark/>
          </w:tcPr>
          <w:p w:rsidR="008D10A7" w:rsidRPr="008D10A7" w:rsidRDefault="008D10A7" w:rsidP="008D10A7">
            <w:pPr>
              <w:jc w:val="center"/>
              <w:rPr>
                <w:rFonts w:ascii="Times New Roman CYR" w:hAnsi="Times New Roman CYR" w:cs="Times New Roman CYR"/>
                <w:b/>
                <w:bCs/>
                <w:sz w:val="18"/>
                <w:szCs w:val="18"/>
              </w:rPr>
            </w:pPr>
            <w:r w:rsidRPr="008D10A7">
              <w:rPr>
                <w:rFonts w:ascii="Times New Roman CYR" w:hAnsi="Times New Roman CYR" w:cs="Times New Roman CYR"/>
                <w:b/>
                <w:bCs/>
                <w:sz w:val="18"/>
                <w:szCs w:val="18"/>
              </w:rPr>
              <w:t>1</w:t>
            </w:r>
          </w:p>
        </w:tc>
        <w:tc>
          <w:tcPr>
            <w:tcW w:w="2020" w:type="dxa"/>
            <w:tcBorders>
              <w:top w:val="single" w:sz="4" w:space="0" w:color="000000"/>
              <w:left w:val="nil"/>
              <w:bottom w:val="single" w:sz="4" w:space="0" w:color="000000"/>
              <w:right w:val="single" w:sz="4" w:space="0" w:color="000000"/>
            </w:tcBorders>
            <w:shd w:val="clear" w:color="auto" w:fill="auto"/>
            <w:noWrap/>
            <w:vAlign w:val="bottom"/>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4843,50</w:t>
            </w:r>
          </w:p>
        </w:tc>
        <w:tc>
          <w:tcPr>
            <w:tcW w:w="974" w:type="dxa"/>
            <w:tcBorders>
              <w:top w:val="single" w:sz="4" w:space="0" w:color="000000"/>
              <w:left w:val="nil"/>
              <w:bottom w:val="single" w:sz="4" w:space="0" w:color="000000"/>
              <w:right w:val="single" w:sz="4" w:space="0" w:color="000000"/>
            </w:tcBorders>
            <w:shd w:val="clear" w:color="auto" w:fill="auto"/>
            <w:noWrap/>
            <w:vAlign w:val="bottom"/>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w:t>
            </w:r>
          </w:p>
        </w:tc>
        <w:tc>
          <w:tcPr>
            <w:tcW w:w="1525" w:type="dxa"/>
            <w:tcBorders>
              <w:top w:val="single" w:sz="4" w:space="0" w:color="000000"/>
              <w:left w:val="nil"/>
              <w:bottom w:val="single" w:sz="4" w:space="0" w:color="000000"/>
              <w:right w:val="single" w:sz="4" w:space="0" w:color="000000"/>
            </w:tcBorders>
            <w:shd w:val="clear" w:color="auto" w:fill="auto"/>
            <w:noWrap/>
            <w:vAlign w:val="bottom"/>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470" w:type="dxa"/>
            <w:tcBorders>
              <w:top w:val="single" w:sz="4" w:space="0" w:color="000000"/>
              <w:left w:val="nil"/>
              <w:bottom w:val="nil"/>
              <w:right w:val="single" w:sz="4" w:space="0" w:color="000000"/>
            </w:tcBorders>
            <w:shd w:val="clear" w:color="auto" w:fill="auto"/>
            <w:noWrap/>
            <w:vAlign w:val="bottom"/>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4844</w:t>
            </w:r>
          </w:p>
        </w:tc>
        <w:tc>
          <w:tcPr>
            <w:tcW w:w="780" w:type="dxa"/>
            <w:tcBorders>
              <w:top w:val="single" w:sz="4" w:space="0" w:color="000000"/>
              <w:left w:val="nil"/>
              <w:bottom w:val="nil"/>
              <w:right w:val="single" w:sz="4" w:space="0" w:color="000000"/>
            </w:tcBorders>
            <w:shd w:val="clear" w:color="auto" w:fill="auto"/>
            <w:noWrap/>
            <w:vAlign w:val="bottom"/>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780" w:type="dxa"/>
            <w:tcBorders>
              <w:top w:val="single" w:sz="4" w:space="0" w:color="000000"/>
              <w:left w:val="nil"/>
              <w:bottom w:val="single" w:sz="4" w:space="0" w:color="000000"/>
              <w:right w:val="single" w:sz="4" w:space="0" w:color="000000"/>
            </w:tcBorders>
            <w:shd w:val="clear" w:color="auto" w:fill="auto"/>
            <w:noWrap/>
            <w:vAlign w:val="bottom"/>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100" w:type="dxa"/>
            <w:tcBorders>
              <w:top w:val="single" w:sz="4" w:space="0" w:color="000000"/>
              <w:left w:val="nil"/>
              <w:bottom w:val="single" w:sz="4" w:space="0" w:color="000000"/>
              <w:right w:val="single" w:sz="4" w:space="0" w:color="000000"/>
            </w:tcBorders>
            <w:shd w:val="clear" w:color="auto" w:fill="auto"/>
            <w:noWrap/>
            <w:vAlign w:val="bottom"/>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060" w:type="dxa"/>
            <w:tcBorders>
              <w:top w:val="single" w:sz="4" w:space="0" w:color="000000"/>
              <w:left w:val="nil"/>
              <w:bottom w:val="single" w:sz="4" w:space="0" w:color="000000"/>
              <w:right w:val="single" w:sz="4" w:space="0" w:color="000000"/>
            </w:tcBorders>
            <w:shd w:val="clear" w:color="auto" w:fill="auto"/>
            <w:noWrap/>
            <w:vAlign w:val="bottom"/>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989" w:type="dxa"/>
            <w:tcBorders>
              <w:top w:val="single" w:sz="4" w:space="0" w:color="000000"/>
              <w:left w:val="nil"/>
              <w:bottom w:val="single" w:sz="4" w:space="0" w:color="000000"/>
              <w:right w:val="single" w:sz="4" w:space="0" w:color="000000"/>
            </w:tcBorders>
            <w:shd w:val="clear" w:color="auto" w:fill="auto"/>
            <w:noWrap/>
            <w:vAlign w:val="bottom"/>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r>
      <w:tr w:rsidR="008D10A7" w:rsidRPr="008D10A7" w:rsidTr="008D10A7">
        <w:trPr>
          <w:trHeight w:val="255"/>
        </w:trPr>
        <w:tc>
          <w:tcPr>
            <w:tcW w:w="617" w:type="dxa"/>
            <w:tcBorders>
              <w:top w:val="nil"/>
              <w:left w:val="single" w:sz="4" w:space="0" w:color="000000"/>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rPr>
            </w:pPr>
            <w:r w:rsidRPr="008D10A7">
              <w:rPr>
                <w:rFonts w:ascii="Times New Roman CYR" w:hAnsi="Times New Roman CYR" w:cs="Times New Roman CYR"/>
                <w:b/>
                <w:bCs/>
              </w:rPr>
              <w:t> </w:t>
            </w:r>
          </w:p>
        </w:tc>
        <w:tc>
          <w:tcPr>
            <w:tcW w:w="1340" w:type="dxa"/>
            <w:tcBorders>
              <w:top w:val="nil"/>
              <w:left w:val="nil"/>
              <w:bottom w:val="nil"/>
              <w:right w:val="single" w:sz="4" w:space="0" w:color="000000"/>
            </w:tcBorders>
            <w:shd w:val="clear" w:color="auto" w:fill="auto"/>
            <w:noWrap/>
            <w:vAlign w:val="bottom"/>
            <w:hideMark/>
          </w:tcPr>
          <w:p w:rsidR="008D10A7" w:rsidRPr="008D10A7" w:rsidRDefault="008D10A7" w:rsidP="008D10A7">
            <w:pPr>
              <w:jc w:val="center"/>
              <w:rPr>
                <w:rFonts w:ascii="Arial CYR" w:hAnsi="Arial CYR" w:cs="Arial CYR"/>
              </w:rPr>
            </w:pPr>
            <w:r w:rsidRPr="008D10A7">
              <w:rPr>
                <w:rFonts w:ascii="Arial CYR" w:hAnsi="Arial CYR" w:cs="Arial CYR"/>
              </w:rPr>
              <w:t> </w:t>
            </w:r>
          </w:p>
        </w:tc>
        <w:tc>
          <w:tcPr>
            <w:tcW w:w="1881" w:type="dxa"/>
            <w:tcBorders>
              <w:top w:val="nil"/>
              <w:left w:val="nil"/>
              <w:bottom w:val="nil"/>
              <w:right w:val="single" w:sz="4" w:space="0" w:color="000000"/>
            </w:tcBorders>
            <w:shd w:val="clear" w:color="auto" w:fill="auto"/>
            <w:hideMark/>
          </w:tcPr>
          <w:p w:rsidR="008D10A7" w:rsidRPr="008D10A7" w:rsidRDefault="008D10A7" w:rsidP="008D10A7">
            <w:pPr>
              <w:rPr>
                <w:rFonts w:ascii="Times New Roman CYR" w:hAnsi="Times New Roman CYR" w:cs="Times New Roman CYR"/>
                <w:b/>
                <w:bCs/>
              </w:rPr>
            </w:pPr>
            <w:r w:rsidRPr="008D10A7">
              <w:rPr>
                <w:rFonts w:ascii="Times New Roman CYR" w:hAnsi="Times New Roman CYR" w:cs="Times New Roman CYR"/>
                <w:b/>
                <w:bCs/>
              </w:rPr>
              <w:t> </w:t>
            </w:r>
          </w:p>
        </w:tc>
        <w:tc>
          <w:tcPr>
            <w:tcW w:w="1117" w:type="dxa"/>
            <w:tcBorders>
              <w:top w:val="single" w:sz="4" w:space="0" w:color="000000"/>
              <w:left w:val="nil"/>
              <w:bottom w:val="nil"/>
              <w:right w:val="single" w:sz="4" w:space="0" w:color="000000"/>
            </w:tcBorders>
            <w:shd w:val="clear" w:color="auto" w:fill="auto"/>
            <w:hideMark/>
          </w:tcPr>
          <w:p w:rsidR="008D10A7" w:rsidRPr="008D10A7" w:rsidRDefault="008D10A7" w:rsidP="008D10A7">
            <w:pPr>
              <w:jc w:val="center"/>
              <w:rPr>
                <w:rFonts w:ascii="Times New Roman CYR" w:hAnsi="Times New Roman CYR" w:cs="Times New Roman CYR"/>
                <w:b/>
                <w:bCs/>
                <w:sz w:val="18"/>
                <w:szCs w:val="18"/>
              </w:rPr>
            </w:pPr>
            <w:r w:rsidRPr="008D10A7">
              <w:rPr>
                <w:rFonts w:ascii="Times New Roman CYR" w:hAnsi="Times New Roman CYR" w:cs="Times New Roman CYR"/>
                <w:b/>
                <w:bCs/>
                <w:sz w:val="18"/>
                <w:szCs w:val="18"/>
              </w:rPr>
              <w:t>шт</w:t>
            </w:r>
          </w:p>
        </w:tc>
        <w:tc>
          <w:tcPr>
            <w:tcW w:w="2020"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w:t>
            </w:r>
          </w:p>
        </w:tc>
        <w:tc>
          <w:tcPr>
            <w:tcW w:w="974"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w:t>
            </w:r>
          </w:p>
        </w:tc>
        <w:tc>
          <w:tcPr>
            <w:tcW w:w="1525"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470"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780"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780"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100"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060"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989"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r>
      <w:tr w:rsidR="008D10A7" w:rsidRPr="008D10A7" w:rsidTr="008D10A7">
        <w:trPr>
          <w:trHeight w:val="510"/>
        </w:trPr>
        <w:tc>
          <w:tcPr>
            <w:tcW w:w="617" w:type="dxa"/>
            <w:tcBorders>
              <w:top w:val="nil"/>
              <w:left w:val="single" w:sz="4" w:space="0" w:color="000000"/>
              <w:bottom w:val="nil"/>
              <w:right w:val="single" w:sz="4" w:space="0" w:color="000000"/>
            </w:tcBorders>
            <w:shd w:val="clear" w:color="auto" w:fill="auto"/>
            <w:hideMark/>
          </w:tcPr>
          <w:p w:rsidR="008D10A7" w:rsidRPr="008D10A7" w:rsidRDefault="008D10A7" w:rsidP="008D10A7">
            <w:pPr>
              <w:jc w:val="center"/>
              <w:rPr>
                <w:rFonts w:ascii="Times New Roman CYR" w:hAnsi="Times New Roman CYR" w:cs="Times New Roman CYR"/>
                <w:b/>
                <w:bCs/>
              </w:rPr>
            </w:pPr>
            <w:r w:rsidRPr="008D10A7">
              <w:rPr>
                <w:rFonts w:ascii="Times New Roman CYR" w:hAnsi="Times New Roman CYR" w:cs="Times New Roman CYR"/>
                <w:b/>
                <w:bCs/>
              </w:rPr>
              <w:t>4</w:t>
            </w:r>
          </w:p>
        </w:tc>
        <w:tc>
          <w:tcPr>
            <w:tcW w:w="1340" w:type="dxa"/>
            <w:tcBorders>
              <w:top w:val="nil"/>
              <w:left w:val="nil"/>
              <w:bottom w:val="nil"/>
              <w:right w:val="single" w:sz="4" w:space="0" w:color="000000"/>
            </w:tcBorders>
            <w:shd w:val="clear" w:color="auto" w:fill="auto"/>
            <w:hideMark/>
          </w:tcPr>
          <w:p w:rsidR="008D10A7" w:rsidRPr="008D10A7" w:rsidRDefault="008D10A7" w:rsidP="008D10A7">
            <w:pPr>
              <w:jc w:val="center"/>
              <w:rPr>
                <w:rFonts w:ascii="Times New Roman CYR" w:hAnsi="Times New Roman CYR" w:cs="Times New Roman CYR"/>
                <w:b/>
                <w:bCs/>
              </w:rPr>
            </w:pPr>
            <w:r w:rsidRPr="008D10A7">
              <w:rPr>
                <w:rFonts w:ascii="Times New Roman CYR" w:hAnsi="Times New Roman CYR" w:cs="Times New Roman CYR"/>
                <w:b/>
                <w:bCs/>
              </w:rPr>
              <w:t>10-080134-0104 БЦ РЭО</w:t>
            </w:r>
          </w:p>
        </w:tc>
        <w:tc>
          <w:tcPr>
            <w:tcW w:w="1881" w:type="dxa"/>
            <w:tcBorders>
              <w:top w:val="single" w:sz="4" w:space="0" w:color="000000"/>
              <w:left w:val="nil"/>
              <w:bottom w:val="nil"/>
              <w:right w:val="single" w:sz="4" w:space="0" w:color="000000"/>
            </w:tcBorders>
            <w:shd w:val="clear" w:color="auto" w:fill="auto"/>
            <w:hideMark/>
          </w:tcPr>
          <w:p w:rsidR="008D10A7" w:rsidRPr="008D10A7" w:rsidRDefault="008D10A7" w:rsidP="008D10A7">
            <w:pPr>
              <w:rPr>
                <w:rFonts w:ascii="Times New Roman CYR" w:hAnsi="Times New Roman CYR" w:cs="Times New Roman CYR"/>
                <w:b/>
                <w:bCs/>
              </w:rPr>
            </w:pPr>
            <w:r w:rsidRPr="008D10A7">
              <w:rPr>
                <w:rFonts w:ascii="Times New Roman CYR" w:hAnsi="Times New Roman CYR" w:cs="Times New Roman CYR"/>
                <w:b/>
                <w:bCs/>
              </w:rPr>
              <w:t>Ремонт системы водяного охлаждения стационарных дизелей</w:t>
            </w:r>
          </w:p>
        </w:tc>
        <w:tc>
          <w:tcPr>
            <w:tcW w:w="1117" w:type="dxa"/>
            <w:tcBorders>
              <w:top w:val="single" w:sz="4" w:space="0" w:color="000000"/>
              <w:left w:val="nil"/>
              <w:bottom w:val="nil"/>
              <w:right w:val="single" w:sz="4" w:space="0" w:color="000000"/>
            </w:tcBorders>
            <w:shd w:val="clear" w:color="auto" w:fill="auto"/>
            <w:vAlign w:val="bottom"/>
            <w:hideMark/>
          </w:tcPr>
          <w:p w:rsidR="008D10A7" w:rsidRPr="008D10A7" w:rsidRDefault="008D10A7" w:rsidP="008D10A7">
            <w:pPr>
              <w:jc w:val="center"/>
              <w:rPr>
                <w:rFonts w:ascii="Times New Roman CYR" w:hAnsi="Times New Roman CYR" w:cs="Times New Roman CYR"/>
                <w:b/>
                <w:bCs/>
                <w:sz w:val="18"/>
                <w:szCs w:val="18"/>
              </w:rPr>
            </w:pPr>
            <w:r w:rsidRPr="008D10A7">
              <w:rPr>
                <w:rFonts w:ascii="Times New Roman CYR" w:hAnsi="Times New Roman CYR" w:cs="Times New Roman CYR"/>
                <w:b/>
                <w:bCs/>
                <w:sz w:val="18"/>
                <w:szCs w:val="18"/>
              </w:rPr>
              <w:t>1</w:t>
            </w:r>
          </w:p>
        </w:tc>
        <w:tc>
          <w:tcPr>
            <w:tcW w:w="2020" w:type="dxa"/>
            <w:tcBorders>
              <w:top w:val="single" w:sz="4" w:space="0" w:color="000000"/>
              <w:left w:val="nil"/>
              <w:bottom w:val="single" w:sz="4" w:space="0" w:color="000000"/>
              <w:right w:val="single" w:sz="4" w:space="0" w:color="000000"/>
            </w:tcBorders>
            <w:shd w:val="clear" w:color="auto" w:fill="auto"/>
            <w:noWrap/>
            <w:vAlign w:val="bottom"/>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8648,00</w:t>
            </w:r>
          </w:p>
        </w:tc>
        <w:tc>
          <w:tcPr>
            <w:tcW w:w="974" w:type="dxa"/>
            <w:tcBorders>
              <w:top w:val="single" w:sz="4" w:space="0" w:color="000000"/>
              <w:left w:val="nil"/>
              <w:bottom w:val="single" w:sz="4" w:space="0" w:color="000000"/>
              <w:right w:val="single" w:sz="4" w:space="0" w:color="000000"/>
            </w:tcBorders>
            <w:shd w:val="clear" w:color="auto" w:fill="auto"/>
            <w:noWrap/>
            <w:vAlign w:val="bottom"/>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w:t>
            </w:r>
          </w:p>
        </w:tc>
        <w:tc>
          <w:tcPr>
            <w:tcW w:w="1525" w:type="dxa"/>
            <w:tcBorders>
              <w:top w:val="single" w:sz="4" w:space="0" w:color="000000"/>
              <w:left w:val="nil"/>
              <w:bottom w:val="single" w:sz="4" w:space="0" w:color="000000"/>
              <w:right w:val="single" w:sz="4" w:space="0" w:color="000000"/>
            </w:tcBorders>
            <w:shd w:val="clear" w:color="auto" w:fill="auto"/>
            <w:noWrap/>
            <w:vAlign w:val="bottom"/>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470" w:type="dxa"/>
            <w:tcBorders>
              <w:top w:val="single" w:sz="4" w:space="0" w:color="000000"/>
              <w:left w:val="nil"/>
              <w:bottom w:val="nil"/>
              <w:right w:val="single" w:sz="4" w:space="0" w:color="000000"/>
            </w:tcBorders>
            <w:shd w:val="clear" w:color="auto" w:fill="auto"/>
            <w:noWrap/>
            <w:vAlign w:val="bottom"/>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8648</w:t>
            </w:r>
          </w:p>
        </w:tc>
        <w:tc>
          <w:tcPr>
            <w:tcW w:w="780" w:type="dxa"/>
            <w:tcBorders>
              <w:top w:val="single" w:sz="4" w:space="0" w:color="000000"/>
              <w:left w:val="nil"/>
              <w:bottom w:val="nil"/>
              <w:right w:val="single" w:sz="4" w:space="0" w:color="000000"/>
            </w:tcBorders>
            <w:shd w:val="clear" w:color="auto" w:fill="auto"/>
            <w:noWrap/>
            <w:vAlign w:val="bottom"/>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780" w:type="dxa"/>
            <w:tcBorders>
              <w:top w:val="single" w:sz="4" w:space="0" w:color="000000"/>
              <w:left w:val="nil"/>
              <w:bottom w:val="single" w:sz="4" w:space="0" w:color="000000"/>
              <w:right w:val="single" w:sz="4" w:space="0" w:color="000000"/>
            </w:tcBorders>
            <w:shd w:val="clear" w:color="auto" w:fill="auto"/>
            <w:noWrap/>
            <w:vAlign w:val="bottom"/>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100" w:type="dxa"/>
            <w:tcBorders>
              <w:top w:val="single" w:sz="4" w:space="0" w:color="000000"/>
              <w:left w:val="nil"/>
              <w:bottom w:val="single" w:sz="4" w:space="0" w:color="000000"/>
              <w:right w:val="single" w:sz="4" w:space="0" w:color="000000"/>
            </w:tcBorders>
            <w:shd w:val="clear" w:color="auto" w:fill="auto"/>
            <w:noWrap/>
            <w:vAlign w:val="bottom"/>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060" w:type="dxa"/>
            <w:tcBorders>
              <w:top w:val="single" w:sz="4" w:space="0" w:color="000000"/>
              <w:left w:val="nil"/>
              <w:bottom w:val="single" w:sz="4" w:space="0" w:color="000000"/>
              <w:right w:val="single" w:sz="4" w:space="0" w:color="000000"/>
            </w:tcBorders>
            <w:shd w:val="clear" w:color="auto" w:fill="auto"/>
            <w:noWrap/>
            <w:vAlign w:val="bottom"/>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989" w:type="dxa"/>
            <w:tcBorders>
              <w:top w:val="nil"/>
              <w:left w:val="nil"/>
              <w:bottom w:val="single" w:sz="4" w:space="0" w:color="000000"/>
              <w:right w:val="single" w:sz="4" w:space="0" w:color="000000"/>
            </w:tcBorders>
            <w:shd w:val="clear" w:color="auto" w:fill="auto"/>
            <w:noWrap/>
            <w:vAlign w:val="bottom"/>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r>
      <w:tr w:rsidR="008D10A7" w:rsidRPr="008D10A7" w:rsidTr="008D10A7">
        <w:trPr>
          <w:trHeight w:val="255"/>
        </w:trPr>
        <w:tc>
          <w:tcPr>
            <w:tcW w:w="617" w:type="dxa"/>
            <w:tcBorders>
              <w:top w:val="nil"/>
              <w:left w:val="single" w:sz="4" w:space="0" w:color="000000"/>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rPr>
            </w:pPr>
            <w:r w:rsidRPr="008D10A7">
              <w:rPr>
                <w:rFonts w:ascii="Times New Roman CYR" w:hAnsi="Times New Roman CYR" w:cs="Times New Roman CYR"/>
                <w:b/>
                <w:bCs/>
              </w:rPr>
              <w:t> </w:t>
            </w:r>
          </w:p>
        </w:tc>
        <w:tc>
          <w:tcPr>
            <w:tcW w:w="1340" w:type="dxa"/>
            <w:tcBorders>
              <w:top w:val="nil"/>
              <w:left w:val="nil"/>
              <w:bottom w:val="nil"/>
              <w:right w:val="single" w:sz="4" w:space="0" w:color="000000"/>
            </w:tcBorders>
            <w:shd w:val="clear" w:color="auto" w:fill="auto"/>
            <w:noWrap/>
            <w:vAlign w:val="bottom"/>
            <w:hideMark/>
          </w:tcPr>
          <w:p w:rsidR="008D10A7" w:rsidRPr="008D10A7" w:rsidRDefault="008D10A7" w:rsidP="008D10A7">
            <w:pPr>
              <w:jc w:val="center"/>
              <w:rPr>
                <w:rFonts w:ascii="Arial CYR" w:hAnsi="Arial CYR" w:cs="Arial CYR"/>
              </w:rPr>
            </w:pPr>
            <w:r w:rsidRPr="008D10A7">
              <w:rPr>
                <w:rFonts w:ascii="Arial CYR" w:hAnsi="Arial CYR" w:cs="Arial CYR"/>
              </w:rPr>
              <w:t> </w:t>
            </w:r>
          </w:p>
        </w:tc>
        <w:tc>
          <w:tcPr>
            <w:tcW w:w="1881" w:type="dxa"/>
            <w:tcBorders>
              <w:top w:val="nil"/>
              <w:left w:val="nil"/>
              <w:bottom w:val="nil"/>
              <w:right w:val="single" w:sz="4" w:space="0" w:color="000000"/>
            </w:tcBorders>
            <w:shd w:val="clear" w:color="auto" w:fill="auto"/>
            <w:hideMark/>
          </w:tcPr>
          <w:p w:rsidR="008D10A7" w:rsidRPr="008D10A7" w:rsidRDefault="008D10A7" w:rsidP="008D10A7">
            <w:pPr>
              <w:rPr>
                <w:rFonts w:ascii="Times New Roman CYR" w:hAnsi="Times New Roman CYR" w:cs="Times New Roman CYR"/>
                <w:b/>
                <w:bCs/>
              </w:rPr>
            </w:pPr>
            <w:r w:rsidRPr="008D10A7">
              <w:rPr>
                <w:rFonts w:ascii="Times New Roman CYR" w:hAnsi="Times New Roman CYR" w:cs="Times New Roman CYR"/>
                <w:b/>
                <w:bCs/>
              </w:rPr>
              <w:t> </w:t>
            </w:r>
          </w:p>
        </w:tc>
        <w:tc>
          <w:tcPr>
            <w:tcW w:w="1117" w:type="dxa"/>
            <w:tcBorders>
              <w:top w:val="single" w:sz="4" w:space="0" w:color="000000"/>
              <w:left w:val="nil"/>
              <w:bottom w:val="nil"/>
              <w:right w:val="single" w:sz="4" w:space="0" w:color="000000"/>
            </w:tcBorders>
            <w:shd w:val="clear" w:color="auto" w:fill="auto"/>
            <w:hideMark/>
          </w:tcPr>
          <w:p w:rsidR="008D10A7" w:rsidRPr="008D10A7" w:rsidRDefault="008D10A7" w:rsidP="008D10A7">
            <w:pPr>
              <w:jc w:val="center"/>
              <w:rPr>
                <w:rFonts w:ascii="Times New Roman CYR" w:hAnsi="Times New Roman CYR" w:cs="Times New Roman CYR"/>
                <w:b/>
                <w:bCs/>
                <w:sz w:val="18"/>
                <w:szCs w:val="18"/>
              </w:rPr>
            </w:pPr>
            <w:r w:rsidRPr="008D10A7">
              <w:rPr>
                <w:rFonts w:ascii="Times New Roman CYR" w:hAnsi="Times New Roman CYR" w:cs="Times New Roman CYR"/>
                <w:b/>
                <w:bCs/>
                <w:sz w:val="18"/>
                <w:szCs w:val="18"/>
              </w:rPr>
              <w:t>шт</w:t>
            </w:r>
          </w:p>
        </w:tc>
        <w:tc>
          <w:tcPr>
            <w:tcW w:w="2020"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w:t>
            </w:r>
          </w:p>
        </w:tc>
        <w:tc>
          <w:tcPr>
            <w:tcW w:w="974"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w:t>
            </w:r>
          </w:p>
        </w:tc>
        <w:tc>
          <w:tcPr>
            <w:tcW w:w="1525"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470"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780"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780"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100"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060"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989"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r>
      <w:tr w:rsidR="008D10A7" w:rsidRPr="008D10A7" w:rsidTr="008D10A7">
        <w:trPr>
          <w:trHeight w:val="510"/>
        </w:trPr>
        <w:tc>
          <w:tcPr>
            <w:tcW w:w="617" w:type="dxa"/>
            <w:tcBorders>
              <w:top w:val="nil"/>
              <w:left w:val="single" w:sz="4" w:space="0" w:color="000000"/>
              <w:bottom w:val="nil"/>
              <w:right w:val="single" w:sz="4" w:space="0" w:color="000000"/>
            </w:tcBorders>
            <w:shd w:val="clear" w:color="auto" w:fill="auto"/>
            <w:hideMark/>
          </w:tcPr>
          <w:p w:rsidR="008D10A7" w:rsidRPr="008D10A7" w:rsidRDefault="008D10A7" w:rsidP="008D10A7">
            <w:pPr>
              <w:jc w:val="center"/>
              <w:rPr>
                <w:rFonts w:ascii="Times New Roman CYR" w:hAnsi="Times New Roman CYR" w:cs="Times New Roman CYR"/>
                <w:b/>
                <w:bCs/>
              </w:rPr>
            </w:pPr>
            <w:r w:rsidRPr="008D10A7">
              <w:rPr>
                <w:rFonts w:ascii="Times New Roman CYR" w:hAnsi="Times New Roman CYR" w:cs="Times New Roman CYR"/>
                <w:b/>
                <w:bCs/>
              </w:rPr>
              <w:t>5</w:t>
            </w:r>
          </w:p>
        </w:tc>
        <w:tc>
          <w:tcPr>
            <w:tcW w:w="1340" w:type="dxa"/>
            <w:tcBorders>
              <w:top w:val="nil"/>
              <w:left w:val="nil"/>
              <w:bottom w:val="nil"/>
              <w:right w:val="single" w:sz="4" w:space="0" w:color="000000"/>
            </w:tcBorders>
            <w:shd w:val="clear" w:color="auto" w:fill="auto"/>
            <w:hideMark/>
          </w:tcPr>
          <w:p w:rsidR="008D10A7" w:rsidRPr="008D10A7" w:rsidRDefault="008D10A7" w:rsidP="008D10A7">
            <w:pPr>
              <w:jc w:val="center"/>
              <w:rPr>
                <w:rFonts w:ascii="Times New Roman CYR" w:hAnsi="Times New Roman CYR" w:cs="Times New Roman CYR"/>
                <w:b/>
                <w:bCs/>
              </w:rPr>
            </w:pPr>
            <w:r w:rsidRPr="008D10A7">
              <w:rPr>
                <w:rFonts w:ascii="Times New Roman CYR" w:hAnsi="Times New Roman CYR" w:cs="Times New Roman CYR"/>
                <w:b/>
                <w:bCs/>
              </w:rPr>
              <w:t>10-080136-0104 БЦ РЭО</w:t>
            </w:r>
          </w:p>
        </w:tc>
        <w:tc>
          <w:tcPr>
            <w:tcW w:w="1881" w:type="dxa"/>
            <w:tcBorders>
              <w:top w:val="single" w:sz="4" w:space="0" w:color="000000"/>
              <w:left w:val="nil"/>
              <w:bottom w:val="nil"/>
              <w:right w:val="single" w:sz="4" w:space="0" w:color="000000"/>
            </w:tcBorders>
            <w:shd w:val="clear" w:color="auto" w:fill="auto"/>
            <w:hideMark/>
          </w:tcPr>
          <w:p w:rsidR="008D10A7" w:rsidRPr="008D10A7" w:rsidRDefault="008D10A7" w:rsidP="008D10A7">
            <w:pPr>
              <w:rPr>
                <w:rFonts w:ascii="Times New Roman CYR" w:hAnsi="Times New Roman CYR" w:cs="Times New Roman CYR"/>
                <w:b/>
                <w:bCs/>
              </w:rPr>
            </w:pPr>
            <w:r w:rsidRPr="008D10A7">
              <w:rPr>
                <w:rFonts w:ascii="Times New Roman CYR" w:hAnsi="Times New Roman CYR" w:cs="Times New Roman CYR"/>
                <w:b/>
                <w:bCs/>
              </w:rPr>
              <w:t>Ремонт топливной системы стационарных дизелей</w:t>
            </w:r>
          </w:p>
        </w:tc>
        <w:tc>
          <w:tcPr>
            <w:tcW w:w="1117" w:type="dxa"/>
            <w:tcBorders>
              <w:top w:val="single" w:sz="4" w:space="0" w:color="000000"/>
              <w:left w:val="nil"/>
              <w:bottom w:val="nil"/>
              <w:right w:val="single" w:sz="4" w:space="0" w:color="000000"/>
            </w:tcBorders>
            <w:shd w:val="clear" w:color="auto" w:fill="auto"/>
            <w:vAlign w:val="bottom"/>
            <w:hideMark/>
          </w:tcPr>
          <w:p w:rsidR="008D10A7" w:rsidRPr="008D10A7" w:rsidRDefault="008D10A7" w:rsidP="008D10A7">
            <w:pPr>
              <w:jc w:val="center"/>
              <w:rPr>
                <w:rFonts w:ascii="Times New Roman CYR" w:hAnsi="Times New Roman CYR" w:cs="Times New Roman CYR"/>
                <w:b/>
                <w:bCs/>
                <w:sz w:val="18"/>
                <w:szCs w:val="18"/>
              </w:rPr>
            </w:pPr>
            <w:r w:rsidRPr="008D10A7">
              <w:rPr>
                <w:rFonts w:ascii="Times New Roman CYR" w:hAnsi="Times New Roman CYR" w:cs="Times New Roman CYR"/>
                <w:b/>
                <w:bCs/>
                <w:sz w:val="18"/>
                <w:szCs w:val="18"/>
              </w:rPr>
              <w:t>1</w:t>
            </w:r>
          </w:p>
        </w:tc>
        <w:tc>
          <w:tcPr>
            <w:tcW w:w="2020" w:type="dxa"/>
            <w:tcBorders>
              <w:top w:val="single" w:sz="4" w:space="0" w:color="000000"/>
              <w:left w:val="nil"/>
              <w:bottom w:val="single" w:sz="4" w:space="0" w:color="000000"/>
              <w:right w:val="single" w:sz="4" w:space="0" w:color="000000"/>
            </w:tcBorders>
            <w:shd w:val="clear" w:color="auto" w:fill="auto"/>
            <w:noWrap/>
            <w:vAlign w:val="bottom"/>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9903,00</w:t>
            </w:r>
          </w:p>
        </w:tc>
        <w:tc>
          <w:tcPr>
            <w:tcW w:w="974" w:type="dxa"/>
            <w:tcBorders>
              <w:top w:val="single" w:sz="4" w:space="0" w:color="000000"/>
              <w:left w:val="nil"/>
              <w:bottom w:val="single" w:sz="4" w:space="0" w:color="000000"/>
              <w:right w:val="single" w:sz="4" w:space="0" w:color="000000"/>
            </w:tcBorders>
            <w:shd w:val="clear" w:color="auto" w:fill="auto"/>
            <w:noWrap/>
            <w:vAlign w:val="bottom"/>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w:t>
            </w:r>
          </w:p>
        </w:tc>
        <w:tc>
          <w:tcPr>
            <w:tcW w:w="1525" w:type="dxa"/>
            <w:tcBorders>
              <w:top w:val="single" w:sz="4" w:space="0" w:color="000000"/>
              <w:left w:val="nil"/>
              <w:bottom w:val="single" w:sz="4" w:space="0" w:color="000000"/>
              <w:right w:val="single" w:sz="4" w:space="0" w:color="000000"/>
            </w:tcBorders>
            <w:shd w:val="clear" w:color="auto" w:fill="auto"/>
            <w:noWrap/>
            <w:vAlign w:val="bottom"/>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470" w:type="dxa"/>
            <w:tcBorders>
              <w:top w:val="single" w:sz="4" w:space="0" w:color="000000"/>
              <w:left w:val="nil"/>
              <w:bottom w:val="nil"/>
              <w:right w:val="single" w:sz="4" w:space="0" w:color="000000"/>
            </w:tcBorders>
            <w:shd w:val="clear" w:color="auto" w:fill="auto"/>
            <w:noWrap/>
            <w:vAlign w:val="bottom"/>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9903</w:t>
            </w:r>
          </w:p>
        </w:tc>
        <w:tc>
          <w:tcPr>
            <w:tcW w:w="780" w:type="dxa"/>
            <w:tcBorders>
              <w:top w:val="single" w:sz="4" w:space="0" w:color="000000"/>
              <w:left w:val="nil"/>
              <w:bottom w:val="nil"/>
              <w:right w:val="single" w:sz="4" w:space="0" w:color="000000"/>
            </w:tcBorders>
            <w:shd w:val="clear" w:color="auto" w:fill="auto"/>
            <w:noWrap/>
            <w:vAlign w:val="bottom"/>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780" w:type="dxa"/>
            <w:tcBorders>
              <w:top w:val="single" w:sz="4" w:space="0" w:color="000000"/>
              <w:left w:val="nil"/>
              <w:bottom w:val="single" w:sz="4" w:space="0" w:color="000000"/>
              <w:right w:val="single" w:sz="4" w:space="0" w:color="000000"/>
            </w:tcBorders>
            <w:shd w:val="clear" w:color="auto" w:fill="auto"/>
            <w:noWrap/>
            <w:vAlign w:val="bottom"/>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100" w:type="dxa"/>
            <w:tcBorders>
              <w:top w:val="single" w:sz="4" w:space="0" w:color="000000"/>
              <w:left w:val="nil"/>
              <w:bottom w:val="single" w:sz="4" w:space="0" w:color="000000"/>
              <w:right w:val="single" w:sz="4" w:space="0" w:color="000000"/>
            </w:tcBorders>
            <w:shd w:val="clear" w:color="auto" w:fill="auto"/>
            <w:noWrap/>
            <w:vAlign w:val="bottom"/>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060" w:type="dxa"/>
            <w:tcBorders>
              <w:top w:val="single" w:sz="4" w:space="0" w:color="000000"/>
              <w:left w:val="nil"/>
              <w:bottom w:val="single" w:sz="4" w:space="0" w:color="000000"/>
              <w:right w:val="single" w:sz="4" w:space="0" w:color="000000"/>
            </w:tcBorders>
            <w:shd w:val="clear" w:color="auto" w:fill="auto"/>
            <w:noWrap/>
            <w:vAlign w:val="bottom"/>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w:t>
            </w:r>
          </w:p>
        </w:tc>
        <w:tc>
          <w:tcPr>
            <w:tcW w:w="989" w:type="dxa"/>
            <w:tcBorders>
              <w:top w:val="nil"/>
              <w:left w:val="nil"/>
              <w:bottom w:val="single" w:sz="4" w:space="0" w:color="000000"/>
              <w:right w:val="single" w:sz="4" w:space="0" w:color="000000"/>
            </w:tcBorders>
            <w:shd w:val="clear" w:color="auto" w:fill="auto"/>
            <w:noWrap/>
            <w:vAlign w:val="bottom"/>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w:t>
            </w:r>
          </w:p>
        </w:tc>
      </w:tr>
      <w:tr w:rsidR="008D10A7" w:rsidRPr="008D10A7" w:rsidTr="008D10A7">
        <w:trPr>
          <w:trHeight w:val="255"/>
        </w:trPr>
        <w:tc>
          <w:tcPr>
            <w:tcW w:w="617" w:type="dxa"/>
            <w:tcBorders>
              <w:top w:val="nil"/>
              <w:left w:val="single" w:sz="4" w:space="0" w:color="000000"/>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rPr>
            </w:pPr>
            <w:r w:rsidRPr="008D10A7">
              <w:rPr>
                <w:rFonts w:ascii="Times New Roman CYR" w:hAnsi="Times New Roman CYR" w:cs="Times New Roman CYR"/>
                <w:b/>
                <w:bCs/>
              </w:rPr>
              <w:t> </w:t>
            </w:r>
          </w:p>
        </w:tc>
        <w:tc>
          <w:tcPr>
            <w:tcW w:w="1340" w:type="dxa"/>
            <w:tcBorders>
              <w:top w:val="nil"/>
              <w:left w:val="nil"/>
              <w:bottom w:val="nil"/>
              <w:right w:val="single" w:sz="4" w:space="0" w:color="000000"/>
            </w:tcBorders>
            <w:shd w:val="clear" w:color="auto" w:fill="auto"/>
            <w:noWrap/>
            <w:vAlign w:val="bottom"/>
            <w:hideMark/>
          </w:tcPr>
          <w:p w:rsidR="008D10A7" w:rsidRPr="008D10A7" w:rsidRDefault="008D10A7" w:rsidP="008D10A7">
            <w:pPr>
              <w:jc w:val="center"/>
              <w:rPr>
                <w:rFonts w:ascii="Arial CYR" w:hAnsi="Arial CYR" w:cs="Arial CYR"/>
              </w:rPr>
            </w:pPr>
            <w:r w:rsidRPr="008D10A7">
              <w:rPr>
                <w:rFonts w:ascii="Arial CYR" w:hAnsi="Arial CYR" w:cs="Arial CYR"/>
              </w:rPr>
              <w:t> </w:t>
            </w:r>
          </w:p>
        </w:tc>
        <w:tc>
          <w:tcPr>
            <w:tcW w:w="1881" w:type="dxa"/>
            <w:tcBorders>
              <w:top w:val="nil"/>
              <w:left w:val="nil"/>
              <w:bottom w:val="nil"/>
              <w:right w:val="single" w:sz="4" w:space="0" w:color="000000"/>
            </w:tcBorders>
            <w:shd w:val="clear" w:color="auto" w:fill="auto"/>
            <w:hideMark/>
          </w:tcPr>
          <w:p w:rsidR="008D10A7" w:rsidRPr="008D10A7" w:rsidRDefault="008D10A7" w:rsidP="008D10A7">
            <w:pPr>
              <w:rPr>
                <w:rFonts w:ascii="Times New Roman CYR" w:hAnsi="Times New Roman CYR" w:cs="Times New Roman CYR"/>
                <w:b/>
                <w:bCs/>
              </w:rPr>
            </w:pPr>
            <w:r w:rsidRPr="008D10A7">
              <w:rPr>
                <w:rFonts w:ascii="Times New Roman CYR" w:hAnsi="Times New Roman CYR" w:cs="Times New Roman CYR"/>
                <w:b/>
                <w:bCs/>
              </w:rPr>
              <w:t> </w:t>
            </w:r>
          </w:p>
        </w:tc>
        <w:tc>
          <w:tcPr>
            <w:tcW w:w="1117" w:type="dxa"/>
            <w:tcBorders>
              <w:top w:val="single" w:sz="4" w:space="0" w:color="000000"/>
              <w:left w:val="nil"/>
              <w:bottom w:val="nil"/>
              <w:right w:val="single" w:sz="4" w:space="0" w:color="000000"/>
            </w:tcBorders>
            <w:shd w:val="clear" w:color="auto" w:fill="auto"/>
            <w:hideMark/>
          </w:tcPr>
          <w:p w:rsidR="008D10A7" w:rsidRPr="008D10A7" w:rsidRDefault="008D10A7" w:rsidP="008D10A7">
            <w:pPr>
              <w:jc w:val="center"/>
              <w:rPr>
                <w:rFonts w:ascii="Times New Roman CYR" w:hAnsi="Times New Roman CYR" w:cs="Times New Roman CYR"/>
                <w:b/>
                <w:bCs/>
                <w:sz w:val="18"/>
                <w:szCs w:val="18"/>
              </w:rPr>
            </w:pPr>
            <w:r w:rsidRPr="008D10A7">
              <w:rPr>
                <w:rFonts w:ascii="Times New Roman CYR" w:hAnsi="Times New Roman CYR" w:cs="Times New Roman CYR"/>
                <w:b/>
                <w:bCs/>
                <w:sz w:val="18"/>
                <w:szCs w:val="18"/>
              </w:rPr>
              <w:t>шт</w:t>
            </w:r>
          </w:p>
        </w:tc>
        <w:tc>
          <w:tcPr>
            <w:tcW w:w="2020"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w:t>
            </w:r>
          </w:p>
        </w:tc>
        <w:tc>
          <w:tcPr>
            <w:tcW w:w="974"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w:t>
            </w:r>
          </w:p>
        </w:tc>
        <w:tc>
          <w:tcPr>
            <w:tcW w:w="1525"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470"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780"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780"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100"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060"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w:t>
            </w:r>
          </w:p>
        </w:tc>
        <w:tc>
          <w:tcPr>
            <w:tcW w:w="989"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w:t>
            </w:r>
          </w:p>
        </w:tc>
      </w:tr>
      <w:tr w:rsidR="008D10A7" w:rsidRPr="008D10A7" w:rsidTr="008D10A7">
        <w:trPr>
          <w:trHeight w:val="510"/>
        </w:trPr>
        <w:tc>
          <w:tcPr>
            <w:tcW w:w="617" w:type="dxa"/>
            <w:tcBorders>
              <w:top w:val="nil"/>
              <w:left w:val="single" w:sz="4" w:space="0" w:color="000000"/>
              <w:bottom w:val="nil"/>
              <w:right w:val="single" w:sz="4" w:space="0" w:color="000000"/>
            </w:tcBorders>
            <w:shd w:val="clear" w:color="auto" w:fill="auto"/>
            <w:hideMark/>
          </w:tcPr>
          <w:p w:rsidR="008D10A7" w:rsidRPr="008D10A7" w:rsidRDefault="008D10A7" w:rsidP="008D10A7">
            <w:pPr>
              <w:jc w:val="center"/>
              <w:rPr>
                <w:rFonts w:ascii="Times New Roman CYR" w:hAnsi="Times New Roman CYR" w:cs="Times New Roman CYR"/>
                <w:b/>
                <w:bCs/>
              </w:rPr>
            </w:pPr>
            <w:r w:rsidRPr="008D10A7">
              <w:rPr>
                <w:rFonts w:ascii="Times New Roman CYR" w:hAnsi="Times New Roman CYR" w:cs="Times New Roman CYR"/>
                <w:b/>
                <w:bCs/>
              </w:rPr>
              <w:t>6</w:t>
            </w:r>
          </w:p>
        </w:tc>
        <w:tc>
          <w:tcPr>
            <w:tcW w:w="1340" w:type="dxa"/>
            <w:tcBorders>
              <w:top w:val="nil"/>
              <w:left w:val="nil"/>
              <w:bottom w:val="nil"/>
              <w:right w:val="single" w:sz="4" w:space="0" w:color="000000"/>
            </w:tcBorders>
            <w:shd w:val="clear" w:color="auto" w:fill="auto"/>
            <w:hideMark/>
          </w:tcPr>
          <w:p w:rsidR="008D10A7" w:rsidRPr="008D10A7" w:rsidRDefault="008D10A7" w:rsidP="008D10A7">
            <w:pPr>
              <w:jc w:val="center"/>
              <w:rPr>
                <w:rFonts w:ascii="Times New Roman CYR" w:hAnsi="Times New Roman CYR" w:cs="Times New Roman CYR"/>
                <w:b/>
                <w:bCs/>
              </w:rPr>
            </w:pPr>
            <w:r w:rsidRPr="008D10A7">
              <w:rPr>
                <w:rFonts w:ascii="Times New Roman CYR" w:hAnsi="Times New Roman CYR" w:cs="Times New Roman CYR"/>
                <w:b/>
                <w:bCs/>
              </w:rPr>
              <w:t>10-080137-0104 БЦ РЭО</w:t>
            </w:r>
          </w:p>
        </w:tc>
        <w:tc>
          <w:tcPr>
            <w:tcW w:w="1881" w:type="dxa"/>
            <w:tcBorders>
              <w:top w:val="single" w:sz="4" w:space="0" w:color="000000"/>
              <w:left w:val="nil"/>
              <w:bottom w:val="nil"/>
              <w:right w:val="single" w:sz="4" w:space="0" w:color="000000"/>
            </w:tcBorders>
            <w:shd w:val="clear" w:color="auto" w:fill="auto"/>
            <w:hideMark/>
          </w:tcPr>
          <w:p w:rsidR="008D10A7" w:rsidRPr="008D10A7" w:rsidRDefault="008D10A7" w:rsidP="008D10A7">
            <w:pPr>
              <w:rPr>
                <w:rFonts w:ascii="Times New Roman CYR" w:hAnsi="Times New Roman CYR" w:cs="Times New Roman CYR"/>
                <w:b/>
                <w:bCs/>
              </w:rPr>
            </w:pPr>
            <w:r w:rsidRPr="008D10A7">
              <w:rPr>
                <w:rFonts w:ascii="Times New Roman CYR" w:hAnsi="Times New Roman CYR" w:cs="Times New Roman CYR"/>
                <w:b/>
                <w:bCs/>
              </w:rPr>
              <w:t>Ремонт пусковой системы стационарных дизелей</w:t>
            </w:r>
          </w:p>
        </w:tc>
        <w:tc>
          <w:tcPr>
            <w:tcW w:w="1117" w:type="dxa"/>
            <w:tcBorders>
              <w:top w:val="single" w:sz="4" w:space="0" w:color="000000"/>
              <w:left w:val="nil"/>
              <w:bottom w:val="nil"/>
              <w:right w:val="single" w:sz="4" w:space="0" w:color="000000"/>
            </w:tcBorders>
            <w:shd w:val="clear" w:color="auto" w:fill="auto"/>
            <w:vAlign w:val="bottom"/>
            <w:hideMark/>
          </w:tcPr>
          <w:p w:rsidR="008D10A7" w:rsidRPr="008D10A7" w:rsidRDefault="008D10A7" w:rsidP="008D10A7">
            <w:pPr>
              <w:jc w:val="center"/>
              <w:rPr>
                <w:rFonts w:ascii="Times New Roman CYR" w:hAnsi="Times New Roman CYR" w:cs="Times New Roman CYR"/>
                <w:b/>
                <w:bCs/>
                <w:sz w:val="18"/>
                <w:szCs w:val="18"/>
              </w:rPr>
            </w:pPr>
            <w:r w:rsidRPr="008D10A7">
              <w:rPr>
                <w:rFonts w:ascii="Times New Roman CYR" w:hAnsi="Times New Roman CYR" w:cs="Times New Roman CYR"/>
                <w:b/>
                <w:bCs/>
                <w:sz w:val="18"/>
                <w:szCs w:val="18"/>
              </w:rPr>
              <w:t>1</w:t>
            </w:r>
          </w:p>
        </w:tc>
        <w:tc>
          <w:tcPr>
            <w:tcW w:w="2020" w:type="dxa"/>
            <w:tcBorders>
              <w:top w:val="single" w:sz="4" w:space="0" w:color="000000"/>
              <w:left w:val="nil"/>
              <w:bottom w:val="single" w:sz="4" w:space="0" w:color="000000"/>
              <w:right w:val="single" w:sz="4" w:space="0" w:color="000000"/>
            </w:tcBorders>
            <w:shd w:val="clear" w:color="auto" w:fill="auto"/>
            <w:noWrap/>
            <w:vAlign w:val="bottom"/>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4236,00</w:t>
            </w:r>
          </w:p>
        </w:tc>
        <w:tc>
          <w:tcPr>
            <w:tcW w:w="974" w:type="dxa"/>
            <w:tcBorders>
              <w:top w:val="single" w:sz="4" w:space="0" w:color="000000"/>
              <w:left w:val="nil"/>
              <w:bottom w:val="single" w:sz="4" w:space="0" w:color="000000"/>
              <w:right w:val="single" w:sz="4" w:space="0" w:color="000000"/>
            </w:tcBorders>
            <w:shd w:val="clear" w:color="auto" w:fill="auto"/>
            <w:noWrap/>
            <w:vAlign w:val="bottom"/>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w:t>
            </w:r>
          </w:p>
        </w:tc>
        <w:tc>
          <w:tcPr>
            <w:tcW w:w="1525" w:type="dxa"/>
            <w:tcBorders>
              <w:top w:val="single" w:sz="4" w:space="0" w:color="000000"/>
              <w:left w:val="nil"/>
              <w:bottom w:val="single" w:sz="4" w:space="0" w:color="000000"/>
              <w:right w:val="single" w:sz="4" w:space="0" w:color="000000"/>
            </w:tcBorders>
            <w:shd w:val="clear" w:color="auto" w:fill="auto"/>
            <w:noWrap/>
            <w:vAlign w:val="bottom"/>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470" w:type="dxa"/>
            <w:tcBorders>
              <w:top w:val="single" w:sz="4" w:space="0" w:color="000000"/>
              <w:left w:val="nil"/>
              <w:bottom w:val="nil"/>
              <w:right w:val="single" w:sz="4" w:space="0" w:color="000000"/>
            </w:tcBorders>
            <w:shd w:val="clear" w:color="auto" w:fill="auto"/>
            <w:noWrap/>
            <w:vAlign w:val="bottom"/>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4236</w:t>
            </w:r>
          </w:p>
        </w:tc>
        <w:tc>
          <w:tcPr>
            <w:tcW w:w="780" w:type="dxa"/>
            <w:tcBorders>
              <w:top w:val="single" w:sz="4" w:space="0" w:color="000000"/>
              <w:left w:val="nil"/>
              <w:bottom w:val="nil"/>
              <w:right w:val="single" w:sz="4" w:space="0" w:color="000000"/>
            </w:tcBorders>
            <w:shd w:val="clear" w:color="auto" w:fill="auto"/>
            <w:noWrap/>
            <w:vAlign w:val="bottom"/>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780" w:type="dxa"/>
            <w:tcBorders>
              <w:top w:val="single" w:sz="4" w:space="0" w:color="000000"/>
              <w:left w:val="nil"/>
              <w:bottom w:val="single" w:sz="4" w:space="0" w:color="000000"/>
              <w:right w:val="single" w:sz="4" w:space="0" w:color="000000"/>
            </w:tcBorders>
            <w:shd w:val="clear" w:color="auto" w:fill="auto"/>
            <w:noWrap/>
            <w:vAlign w:val="bottom"/>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100" w:type="dxa"/>
            <w:tcBorders>
              <w:top w:val="single" w:sz="4" w:space="0" w:color="000000"/>
              <w:left w:val="nil"/>
              <w:bottom w:val="single" w:sz="4" w:space="0" w:color="000000"/>
              <w:right w:val="single" w:sz="4" w:space="0" w:color="000000"/>
            </w:tcBorders>
            <w:shd w:val="clear" w:color="auto" w:fill="auto"/>
            <w:noWrap/>
            <w:vAlign w:val="bottom"/>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060" w:type="dxa"/>
            <w:tcBorders>
              <w:top w:val="single" w:sz="4" w:space="0" w:color="000000"/>
              <w:left w:val="nil"/>
              <w:bottom w:val="single" w:sz="4" w:space="0" w:color="000000"/>
              <w:right w:val="single" w:sz="4" w:space="0" w:color="000000"/>
            </w:tcBorders>
            <w:shd w:val="clear" w:color="auto" w:fill="auto"/>
            <w:noWrap/>
            <w:vAlign w:val="bottom"/>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w:t>
            </w:r>
          </w:p>
        </w:tc>
        <w:tc>
          <w:tcPr>
            <w:tcW w:w="989" w:type="dxa"/>
            <w:tcBorders>
              <w:top w:val="nil"/>
              <w:left w:val="nil"/>
              <w:bottom w:val="single" w:sz="4" w:space="0" w:color="000000"/>
              <w:right w:val="single" w:sz="4" w:space="0" w:color="000000"/>
            </w:tcBorders>
            <w:shd w:val="clear" w:color="auto" w:fill="auto"/>
            <w:noWrap/>
            <w:vAlign w:val="bottom"/>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w:t>
            </w:r>
          </w:p>
        </w:tc>
      </w:tr>
      <w:tr w:rsidR="008D10A7" w:rsidRPr="008D10A7" w:rsidTr="008D10A7">
        <w:trPr>
          <w:trHeight w:val="255"/>
        </w:trPr>
        <w:tc>
          <w:tcPr>
            <w:tcW w:w="617" w:type="dxa"/>
            <w:tcBorders>
              <w:top w:val="nil"/>
              <w:left w:val="single" w:sz="4" w:space="0" w:color="000000"/>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rPr>
            </w:pPr>
            <w:r w:rsidRPr="008D10A7">
              <w:rPr>
                <w:rFonts w:ascii="Times New Roman CYR" w:hAnsi="Times New Roman CYR" w:cs="Times New Roman CYR"/>
                <w:b/>
                <w:bCs/>
              </w:rPr>
              <w:t> </w:t>
            </w:r>
          </w:p>
        </w:tc>
        <w:tc>
          <w:tcPr>
            <w:tcW w:w="1340" w:type="dxa"/>
            <w:tcBorders>
              <w:top w:val="nil"/>
              <w:left w:val="nil"/>
              <w:bottom w:val="nil"/>
              <w:right w:val="single" w:sz="4" w:space="0" w:color="000000"/>
            </w:tcBorders>
            <w:shd w:val="clear" w:color="auto" w:fill="auto"/>
            <w:noWrap/>
            <w:vAlign w:val="bottom"/>
            <w:hideMark/>
          </w:tcPr>
          <w:p w:rsidR="008D10A7" w:rsidRPr="008D10A7" w:rsidRDefault="008D10A7" w:rsidP="008D10A7">
            <w:pPr>
              <w:jc w:val="center"/>
              <w:rPr>
                <w:rFonts w:ascii="Arial CYR" w:hAnsi="Arial CYR" w:cs="Arial CYR"/>
              </w:rPr>
            </w:pPr>
            <w:r w:rsidRPr="008D10A7">
              <w:rPr>
                <w:rFonts w:ascii="Arial CYR" w:hAnsi="Arial CYR" w:cs="Arial CYR"/>
              </w:rPr>
              <w:t> </w:t>
            </w:r>
          </w:p>
        </w:tc>
        <w:tc>
          <w:tcPr>
            <w:tcW w:w="1881" w:type="dxa"/>
            <w:tcBorders>
              <w:top w:val="nil"/>
              <w:left w:val="nil"/>
              <w:bottom w:val="nil"/>
              <w:right w:val="single" w:sz="4" w:space="0" w:color="000000"/>
            </w:tcBorders>
            <w:shd w:val="clear" w:color="auto" w:fill="auto"/>
            <w:hideMark/>
          </w:tcPr>
          <w:p w:rsidR="008D10A7" w:rsidRPr="008D10A7" w:rsidRDefault="008D10A7" w:rsidP="008D10A7">
            <w:pPr>
              <w:rPr>
                <w:rFonts w:ascii="Times New Roman CYR" w:hAnsi="Times New Roman CYR" w:cs="Times New Roman CYR"/>
                <w:b/>
                <w:bCs/>
              </w:rPr>
            </w:pPr>
            <w:r w:rsidRPr="008D10A7">
              <w:rPr>
                <w:rFonts w:ascii="Times New Roman CYR" w:hAnsi="Times New Roman CYR" w:cs="Times New Roman CYR"/>
                <w:b/>
                <w:bCs/>
              </w:rPr>
              <w:t> </w:t>
            </w:r>
          </w:p>
        </w:tc>
        <w:tc>
          <w:tcPr>
            <w:tcW w:w="1117" w:type="dxa"/>
            <w:tcBorders>
              <w:top w:val="single" w:sz="4" w:space="0" w:color="000000"/>
              <w:left w:val="nil"/>
              <w:bottom w:val="nil"/>
              <w:right w:val="single" w:sz="4" w:space="0" w:color="000000"/>
            </w:tcBorders>
            <w:shd w:val="clear" w:color="auto" w:fill="auto"/>
            <w:hideMark/>
          </w:tcPr>
          <w:p w:rsidR="008D10A7" w:rsidRPr="008D10A7" w:rsidRDefault="008D10A7" w:rsidP="008D10A7">
            <w:pPr>
              <w:jc w:val="center"/>
              <w:rPr>
                <w:rFonts w:ascii="Times New Roman CYR" w:hAnsi="Times New Roman CYR" w:cs="Times New Roman CYR"/>
                <w:b/>
                <w:bCs/>
                <w:sz w:val="18"/>
                <w:szCs w:val="18"/>
              </w:rPr>
            </w:pPr>
            <w:r w:rsidRPr="008D10A7">
              <w:rPr>
                <w:rFonts w:ascii="Times New Roman CYR" w:hAnsi="Times New Roman CYR" w:cs="Times New Roman CYR"/>
                <w:b/>
                <w:bCs/>
                <w:sz w:val="18"/>
                <w:szCs w:val="18"/>
              </w:rPr>
              <w:t>шт</w:t>
            </w:r>
          </w:p>
        </w:tc>
        <w:tc>
          <w:tcPr>
            <w:tcW w:w="2020"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w:t>
            </w:r>
          </w:p>
        </w:tc>
        <w:tc>
          <w:tcPr>
            <w:tcW w:w="974"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w:t>
            </w:r>
          </w:p>
        </w:tc>
        <w:tc>
          <w:tcPr>
            <w:tcW w:w="1525"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w:t>
            </w:r>
          </w:p>
        </w:tc>
        <w:tc>
          <w:tcPr>
            <w:tcW w:w="1470"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780"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780"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100"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060"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w:t>
            </w:r>
          </w:p>
        </w:tc>
        <w:tc>
          <w:tcPr>
            <w:tcW w:w="989"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w:t>
            </w:r>
          </w:p>
        </w:tc>
      </w:tr>
      <w:tr w:rsidR="008D10A7" w:rsidRPr="008D10A7" w:rsidTr="008D10A7">
        <w:trPr>
          <w:trHeight w:val="510"/>
        </w:trPr>
        <w:tc>
          <w:tcPr>
            <w:tcW w:w="617" w:type="dxa"/>
            <w:tcBorders>
              <w:top w:val="nil"/>
              <w:left w:val="single" w:sz="4" w:space="0" w:color="000000"/>
              <w:bottom w:val="nil"/>
              <w:right w:val="single" w:sz="4" w:space="0" w:color="000000"/>
            </w:tcBorders>
            <w:shd w:val="clear" w:color="auto" w:fill="auto"/>
            <w:hideMark/>
          </w:tcPr>
          <w:p w:rsidR="008D10A7" w:rsidRPr="008D10A7" w:rsidRDefault="008D10A7" w:rsidP="008D10A7">
            <w:pPr>
              <w:jc w:val="center"/>
              <w:rPr>
                <w:rFonts w:ascii="Times New Roman CYR" w:hAnsi="Times New Roman CYR" w:cs="Times New Roman CYR"/>
                <w:b/>
                <w:bCs/>
              </w:rPr>
            </w:pPr>
            <w:r w:rsidRPr="008D10A7">
              <w:rPr>
                <w:rFonts w:ascii="Times New Roman CYR" w:hAnsi="Times New Roman CYR" w:cs="Times New Roman CYR"/>
                <w:b/>
                <w:bCs/>
              </w:rPr>
              <w:t>7</w:t>
            </w:r>
          </w:p>
        </w:tc>
        <w:tc>
          <w:tcPr>
            <w:tcW w:w="1340" w:type="dxa"/>
            <w:tcBorders>
              <w:top w:val="nil"/>
              <w:left w:val="nil"/>
              <w:bottom w:val="nil"/>
              <w:right w:val="single" w:sz="4" w:space="0" w:color="000000"/>
            </w:tcBorders>
            <w:shd w:val="clear" w:color="auto" w:fill="auto"/>
            <w:hideMark/>
          </w:tcPr>
          <w:p w:rsidR="008D10A7" w:rsidRPr="008D10A7" w:rsidRDefault="008D10A7" w:rsidP="008D10A7">
            <w:pPr>
              <w:jc w:val="center"/>
              <w:rPr>
                <w:rFonts w:ascii="Times New Roman CYR" w:hAnsi="Times New Roman CYR" w:cs="Times New Roman CYR"/>
                <w:b/>
                <w:bCs/>
              </w:rPr>
            </w:pPr>
            <w:r w:rsidRPr="008D10A7">
              <w:rPr>
                <w:rFonts w:ascii="Times New Roman CYR" w:hAnsi="Times New Roman CYR" w:cs="Times New Roman CYR"/>
                <w:b/>
                <w:bCs/>
              </w:rPr>
              <w:t>10-080138-0104 БЦ РЭО</w:t>
            </w:r>
          </w:p>
        </w:tc>
        <w:tc>
          <w:tcPr>
            <w:tcW w:w="1881" w:type="dxa"/>
            <w:tcBorders>
              <w:top w:val="single" w:sz="4" w:space="0" w:color="000000"/>
              <w:left w:val="nil"/>
              <w:bottom w:val="nil"/>
              <w:right w:val="single" w:sz="4" w:space="0" w:color="000000"/>
            </w:tcBorders>
            <w:shd w:val="clear" w:color="auto" w:fill="auto"/>
            <w:hideMark/>
          </w:tcPr>
          <w:p w:rsidR="008D10A7" w:rsidRPr="008D10A7" w:rsidRDefault="008D10A7" w:rsidP="008D10A7">
            <w:pPr>
              <w:rPr>
                <w:rFonts w:ascii="Times New Roman CYR" w:hAnsi="Times New Roman CYR" w:cs="Times New Roman CYR"/>
                <w:b/>
                <w:bCs/>
              </w:rPr>
            </w:pPr>
            <w:r w:rsidRPr="008D10A7">
              <w:rPr>
                <w:rFonts w:ascii="Times New Roman CYR" w:hAnsi="Times New Roman CYR" w:cs="Times New Roman CYR"/>
                <w:b/>
                <w:bCs/>
              </w:rPr>
              <w:t>Ремонт всасывающей системы стационарных дизелей</w:t>
            </w:r>
          </w:p>
        </w:tc>
        <w:tc>
          <w:tcPr>
            <w:tcW w:w="1117" w:type="dxa"/>
            <w:tcBorders>
              <w:top w:val="single" w:sz="4" w:space="0" w:color="000000"/>
              <w:left w:val="nil"/>
              <w:bottom w:val="nil"/>
              <w:right w:val="single" w:sz="4" w:space="0" w:color="000000"/>
            </w:tcBorders>
            <w:shd w:val="clear" w:color="auto" w:fill="auto"/>
            <w:vAlign w:val="bottom"/>
            <w:hideMark/>
          </w:tcPr>
          <w:p w:rsidR="008D10A7" w:rsidRPr="008D10A7" w:rsidRDefault="008D10A7" w:rsidP="008D10A7">
            <w:pPr>
              <w:jc w:val="center"/>
              <w:rPr>
                <w:rFonts w:ascii="Times New Roman CYR" w:hAnsi="Times New Roman CYR" w:cs="Times New Roman CYR"/>
                <w:b/>
                <w:bCs/>
                <w:sz w:val="18"/>
                <w:szCs w:val="18"/>
              </w:rPr>
            </w:pPr>
            <w:r w:rsidRPr="008D10A7">
              <w:rPr>
                <w:rFonts w:ascii="Times New Roman CYR" w:hAnsi="Times New Roman CYR" w:cs="Times New Roman CYR"/>
                <w:b/>
                <w:bCs/>
                <w:sz w:val="18"/>
                <w:szCs w:val="18"/>
              </w:rPr>
              <w:t>1</w:t>
            </w:r>
          </w:p>
        </w:tc>
        <w:tc>
          <w:tcPr>
            <w:tcW w:w="2020" w:type="dxa"/>
            <w:tcBorders>
              <w:top w:val="single" w:sz="4" w:space="0" w:color="000000"/>
              <w:left w:val="nil"/>
              <w:bottom w:val="single" w:sz="4" w:space="0" w:color="000000"/>
              <w:right w:val="single" w:sz="4" w:space="0" w:color="000000"/>
            </w:tcBorders>
            <w:shd w:val="clear" w:color="auto" w:fill="auto"/>
            <w:noWrap/>
            <w:vAlign w:val="bottom"/>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2804,00</w:t>
            </w:r>
          </w:p>
        </w:tc>
        <w:tc>
          <w:tcPr>
            <w:tcW w:w="974" w:type="dxa"/>
            <w:tcBorders>
              <w:top w:val="single" w:sz="4" w:space="0" w:color="000000"/>
              <w:left w:val="nil"/>
              <w:bottom w:val="single" w:sz="4" w:space="0" w:color="000000"/>
              <w:right w:val="single" w:sz="4" w:space="0" w:color="000000"/>
            </w:tcBorders>
            <w:shd w:val="clear" w:color="auto" w:fill="auto"/>
            <w:noWrap/>
            <w:vAlign w:val="bottom"/>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w:t>
            </w:r>
          </w:p>
        </w:tc>
        <w:tc>
          <w:tcPr>
            <w:tcW w:w="1525" w:type="dxa"/>
            <w:tcBorders>
              <w:top w:val="single" w:sz="4" w:space="0" w:color="000000"/>
              <w:left w:val="nil"/>
              <w:bottom w:val="single" w:sz="4" w:space="0" w:color="000000"/>
              <w:right w:val="single" w:sz="4" w:space="0" w:color="000000"/>
            </w:tcBorders>
            <w:shd w:val="clear" w:color="auto" w:fill="auto"/>
            <w:noWrap/>
            <w:vAlign w:val="bottom"/>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470" w:type="dxa"/>
            <w:tcBorders>
              <w:top w:val="single" w:sz="4" w:space="0" w:color="000000"/>
              <w:left w:val="nil"/>
              <w:bottom w:val="nil"/>
              <w:right w:val="single" w:sz="4" w:space="0" w:color="000000"/>
            </w:tcBorders>
            <w:shd w:val="clear" w:color="auto" w:fill="auto"/>
            <w:noWrap/>
            <w:vAlign w:val="bottom"/>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2804</w:t>
            </w:r>
          </w:p>
        </w:tc>
        <w:tc>
          <w:tcPr>
            <w:tcW w:w="780" w:type="dxa"/>
            <w:tcBorders>
              <w:top w:val="single" w:sz="4" w:space="0" w:color="000000"/>
              <w:left w:val="nil"/>
              <w:bottom w:val="nil"/>
              <w:right w:val="single" w:sz="4" w:space="0" w:color="000000"/>
            </w:tcBorders>
            <w:shd w:val="clear" w:color="auto" w:fill="auto"/>
            <w:noWrap/>
            <w:vAlign w:val="bottom"/>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780" w:type="dxa"/>
            <w:tcBorders>
              <w:top w:val="single" w:sz="4" w:space="0" w:color="000000"/>
              <w:left w:val="nil"/>
              <w:bottom w:val="single" w:sz="4" w:space="0" w:color="000000"/>
              <w:right w:val="single" w:sz="4" w:space="0" w:color="000000"/>
            </w:tcBorders>
            <w:shd w:val="clear" w:color="auto" w:fill="auto"/>
            <w:noWrap/>
            <w:vAlign w:val="bottom"/>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100" w:type="dxa"/>
            <w:tcBorders>
              <w:top w:val="single" w:sz="4" w:space="0" w:color="000000"/>
              <w:left w:val="nil"/>
              <w:bottom w:val="single" w:sz="4" w:space="0" w:color="000000"/>
              <w:right w:val="single" w:sz="4" w:space="0" w:color="000000"/>
            </w:tcBorders>
            <w:shd w:val="clear" w:color="auto" w:fill="auto"/>
            <w:noWrap/>
            <w:vAlign w:val="bottom"/>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060" w:type="dxa"/>
            <w:tcBorders>
              <w:top w:val="single" w:sz="4" w:space="0" w:color="000000"/>
              <w:left w:val="nil"/>
              <w:bottom w:val="single" w:sz="4" w:space="0" w:color="000000"/>
              <w:right w:val="single" w:sz="4" w:space="0" w:color="000000"/>
            </w:tcBorders>
            <w:shd w:val="clear" w:color="auto" w:fill="auto"/>
            <w:noWrap/>
            <w:vAlign w:val="bottom"/>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w:t>
            </w:r>
          </w:p>
        </w:tc>
        <w:tc>
          <w:tcPr>
            <w:tcW w:w="989" w:type="dxa"/>
            <w:tcBorders>
              <w:top w:val="nil"/>
              <w:left w:val="nil"/>
              <w:bottom w:val="single" w:sz="4" w:space="0" w:color="000000"/>
              <w:right w:val="single" w:sz="4" w:space="0" w:color="000000"/>
            </w:tcBorders>
            <w:shd w:val="clear" w:color="auto" w:fill="auto"/>
            <w:noWrap/>
            <w:vAlign w:val="bottom"/>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w:t>
            </w:r>
          </w:p>
        </w:tc>
      </w:tr>
      <w:tr w:rsidR="008D10A7" w:rsidRPr="008D10A7" w:rsidTr="008D10A7">
        <w:trPr>
          <w:trHeight w:val="255"/>
        </w:trPr>
        <w:tc>
          <w:tcPr>
            <w:tcW w:w="617" w:type="dxa"/>
            <w:tcBorders>
              <w:top w:val="nil"/>
              <w:left w:val="single" w:sz="4" w:space="0" w:color="000000"/>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rPr>
            </w:pPr>
            <w:r w:rsidRPr="008D10A7">
              <w:rPr>
                <w:rFonts w:ascii="Times New Roman CYR" w:hAnsi="Times New Roman CYR" w:cs="Times New Roman CYR"/>
                <w:b/>
                <w:bCs/>
              </w:rPr>
              <w:t> </w:t>
            </w:r>
          </w:p>
        </w:tc>
        <w:tc>
          <w:tcPr>
            <w:tcW w:w="1340" w:type="dxa"/>
            <w:tcBorders>
              <w:top w:val="nil"/>
              <w:left w:val="nil"/>
              <w:bottom w:val="nil"/>
              <w:right w:val="single" w:sz="4" w:space="0" w:color="000000"/>
            </w:tcBorders>
            <w:shd w:val="clear" w:color="auto" w:fill="auto"/>
            <w:noWrap/>
            <w:vAlign w:val="bottom"/>
            <w:hideMark/>
          </w:tcPr>
          <w:p w:rsidR="008D10A7" w:rsidRPr="008D10A7" w:rsidRDefault="008D10A7" w:rsidP="008D10A7">
            <w:pPr>
              <w:jc w:val="center"/>
              <w:rPr>
                <w:rFonts w:ascii="Arial CYR" w:hAnsi="Arial CYR" w:cs="Arial CYR"/>
              </w:rPr>
            </w:pPr>
            <w:r w:rsidRPr="008D10A7">
              <w:rPr>
                <w:rFonts w:ascii="Arial CYR" w:hAnsi="Arial CYR" w:cs="Arial CYR"/>
              </w:rPr>
              <w:t> </w:t>
            </w:r>
          </w:p>
        </w:tc>
        <w:tc>
          <w:tcPr>
            <w:tcW w:w="1881" w:type="dxa"/>
            <w:tcBorders>
              <w:top w:val="nil"/>
              <w:left w:val="nil"/>
              <w:bottom w:val="nil"/>
              <w:right w:val="single" w:sz="4" w:space="0" w:color="000000"/>
            </w:tcBorders>
            <w:shd w:val="clear" w:color="auto" w:fill="auto"/>
            <w:hideMark/>
          </w:tcPr>
          <w:p w:rsidR="008D10A7" w:rsidRPr="008D10A7" w:rsidRDefault="008D10A7" w:rsidP="008D10A7">
            <w:pPr>
              <w:rPr>
                <w:rFonts w:ascii="Times New Roman CYR" w:hAnsi="Times New Roman CYR" w:cs="Times New Roman CYR"/>
                <w:b/>
                <w:bCs/>
              </w:rPr>
            </w:pPr>
            <w:r w:rsidRPr="008D10A7">
              <w:rPr>
                <w:rFonts w:ascii="Times New Roman CYR" w:hAnsi="Times New Roman CYR" w:cs="Times New Roman CYR"/>
                <w:b/>
                <w:bCs/>
              </w:rPr>
              <w:t> </w:t>
            </w:r>
          </w:p>
        </w:tc>
        <w:tc>
          <w:tcPr>
            <w:tcW w:w="1117" w:type="dxa"/>
            <w:tcBorders>
              <w:top w:val="single" w:sz="4" w:space="0" w:color="000000"/>
              <w:left w:val="nil"/>
              <w:bottom w:val="nil"/>
              <w:right w:val="single" w:sz="4" w:space="0" w:color="000000"/>
            </w:tcBorders>
            <w:shd w:val="clear" w:color="auto" w:fill="auto"/>
            <w:hideMark/>
          </w:tcPr>
          <w:p w:rsidR="008D10A7" w:rsidRPr="008D10A7" w:rsidRDefault="008D10A7" w:rsidP="008D10A7">
            <w:pPr>
              <w:jc w:val="center"/>
              <w:rPr>
                <w:rFonts w:ascii="Times New Roman CYR" w:hAnsi="Times New Roman CYR" w:cs="Times New Roman CYR"/>
                <w:b/>
                <w:bCs/>
                <w:sz w:val="18"/>
                <w:szCs w:val="18"/>
              </w:rPr>
            </w:pPr>
            <w:r w:rsidRPr="008D10A7">
              <w:rPr>
                <w:rFonts w:ascii="Times New Roman CYR" w:hAnsi="Times New Roman CYR" w:cs="Times New Roman CYR"/>
                <w:b/>
                <w:bCs/>
                <w:sz w:val="18"/>
                <w:szCs w:val="18"/>
              </w:rPr>
              <w:t>шт</w:t>
            </w:r>
          </w:p>
        </w:tc>
        <w:tc>
          <w:tcPr>
            <w:tcW w:w="2020"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w:t>
            </w:r>
          </w:p>
        </w:tc>
        <w:tc>
          <w:tcPr>
            <w:tcW w:w="974"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w:t>
            </w:r>
          </w:p>
        </w:tc>
        <w:tc>
          <w:tcPr>
            <w:tcW w:w="1525"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470"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780"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780"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100"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060"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w:t>
            </w:r>
          </w:p>
        </w:tc>
        <w:tc>
          <w:tcPr>
            <w:tcW w:w="989"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w:t>
            </w:r>
          </w:p>
        </w:tc>
      </w:tr>
      <w:tr w:rsidR="008D10A7" w:rsidRPr="008D10A7" w:rsidTr="008D10A7">
        <w:trPr>
          <w:trHeight w:val="510"/>
        </w:trPr>
        <w:tc>
          <w:tcPr>
            <w:tcW w:w="617" w:type="dxa"/>
            <w:tcBorders>
              <w:top w:val="nil"/>
              <w:left w:val="single" w:sz="4" w:space="0" w:color="000000"/>
              <w:bottom w:val="nil"/>
              <w:right w:val="single" w:sz="4" w:space="0" w:color="000000"/>
            </w:tcBorders>
            <w:shd w:val="clear" w:color="auto" w:fill="auto"/>
            <w:hideMark/>
          </w:tcPr>
          <w:p w:rsidR="008D10A7" w:rsidRPr="008D10A7" w:rsidRDefault="008D10A7" w:rsidP="008D10A7">
            <w:pPr>
              <w:jc w:val="center"/>
              <w:rPr>
                <w:rFonts w:ascii="Times New Roman CYR" w:hAnsi="Times New Roman CYR" w:cs="Times New Roman CYR"/>
                <w:b/>
                <w:bCs/>
              </w:rPr>
            </w:pPr>
            <w:r w:rsidRPr="008D10A7">
              <w:rPr>
                <w:rFonts w:ascii="Times New Roman CYR" w:hAnsi="Times New Roman CYR" w:cs="Times New Roman CYR"/>
                <w:b/>
                <w:bCs/>
              </w:rPr>
              <w:t>8</w:t>
            </w:r>
          </w:p>
        </w:tc>
        <w:tc>
          <w:tcPr>
            <w:tcW w:w="1340" w:type="dxa"/>
            <w:tcBorders>
              <w:top w:val="nil"/>
              <w:left w:val="nil"/>
              <w:bottom w:val="nil"/>
              <w:right w:val="single" w:sz="4" w:space="0" w:color="000000"/>
            </w:tcBorders>
            <w:shd w:val="clear" w:color="auto" w:fill="auto"/>
            <w:hideMark/>
          </w:tcPr>
          <w:p w:rsidR="008D10A7" w:rsidRPr="008D10A7" w:rsidRDefault="008D10A7" w:rsidP="008D10A7">
            <w:pPr>
              <w:jc w:val="center"/>
              <w:rPr>
                <w:rFonts w:ascii="Times New Roman CYR" w:hAnsi="Times New Roman CYR" w:cs="Times New Roman CYR"/>
                <w:b/>
                <w:bCs/>
              </w:rPr>
            </w:pPr>
            <w:r w:rsidRPr="008D10A7">
              <w:rPr>
                <w:rFonts w:ascii="Times New Roman CYR" w:hAnsi="Times New Roman CYR" w:cs="Times New Roman CYR"/>
                <w:b/>
                <w:bCs/>
              </w:rPr>
              <w:t>10-080139-0104 БЦ РЭО</w:t>
            </w:r>
          </w:p>
        </w:tc>
        <w:tc>
          <w:tcPr>
            <w:tcW w:w="1881" w:type="dxa"/>
            <w:tcBorders>
              <w:top w:val="single" w:sz="4" w:space="0" w:color="000000"/>
              <w:left w:val="nil"/>
              <w:bottom w:val="nil"/>
              <w:right w:val="single" w:sz="4" w:space="0" w:color="000000"/>
            </w:tcBorders>
            <w:shd w:val="clear" w:color="auto" w:fill="auto"/>
            <w:hideMark/>
          </w:tcPr>
          <w:p w:rsidR="008D10A7" w:rsidRPr="008D10A7" w:rsidRDefault="008D10A7" w:rsidP="008D10A7">
            <w:pPr>
              <w:rPr>
                <w:rFonts w:ascii="Times New Roman CYR" w:hAnsi="Times New Roman CYR" w:cs="Times New Roman CYR"/>
                <w:b/>
                <w:bCs/>
              </w:rPr>
            </w:pPr>
            <w:r w:rsidRPr="008D10A7">
              <w:rPr>
                <w:rFonts w:ascii="Times New Roman CYR" w:hAnsi="Times New Roman CYR" w:cs="Times New Roman CYR"/>
                <w:b/>
                <w:bCs/>
              </w:rPr>
              <w:t>Ремонт выхлопной системы стационарных дизелей</w:t>
            </w:r>
          </w:p>
        </w:tc>
        <w:tc>
          <w:tcPr>
            <w:tcW w:w="1117" w:type="dxa"/>
            <w:tcBorders>
              <w:top w:val="single" w:sz="4" w:space="0" w:color="000000"/>
              <w:left w:val="nil"/>
              <w:bottom w:val="nil"/>
              <w:right w:val="single" w:sz="4" w:space="0" w:color="000000"/>
            </w:tcBorders>
            <w:shd w:val="clear" w:color="auto" w:fill="auto"/>
            <w:vAlign w:val="bottom"/>
            <w:hideMark/>
          </w:tcPr>
          <w:p w:rsidR="008D10A7" w:rsidRPr="008D10A7" w:rsidRDefault="008D10A7" w:rsidP="008D10A7">
            <w:pPr>
              <w:jc w:val="center"/>
              <w:rPr>
                <w:rFonts w:ascii="Times New Roman CYR" w:hAnsi="Times New Roman CYR" w:cs="Times New Roman CYR"/>
                <w:b/>
                <w:bCs/>
                <w:sz w:val="18"/>
                <w:szCs w:val="18"/>
              </w:rPr>
            </w:pPr>
            <w:r w:rsidRPr="008D10A7">
              <w:rPr>
                <w:rFonts w:ascii="Times New Roman CYR" w:hAnsi="Times New Roman CYR" w:cs="Times New Roman CYR"/>
                <w:b/>
                <w:bCs/>
                <w:sz w:val="18"/>
                <w:szCs w:val="18"/>
              </w:rPr>
              <w:t>1</w:t>
            </w:r>
          </w:p>
        </w:tc>
        <w:tc>
          <w:tcPr>
            <w:tcW w:w="2020" w:type="dxa"/>
            <w:tcBorders>
              <w:top w:val="single" w:sz="4" w:space="0" w:color="000000"/>
              <w:left w:val="nil"/>
              <w:bottom w:val="single" w:sz="4" w:space="0" w:color="000000"/>
              <w:right w:val="single" w:sz="4" w:space="0" w:color="000000"/>
            </w:tcBorders>
            <w:shd w:val="clear" w:color="auto" w:fill="auto"/>
            <w:noWrap/>
            <w:vAlign w:val="bottom"/>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5255,50</w:t>
            </w:r>
          </w:p>
        </w:tc>
        <w:tc>
          <w:tcPr>
            <w:tcW w:w="974" w:type="dxa"/>
            <w:tcBorders>
              <w:top w:val="single" w:sz="4" w:space="0" w:color="000000"/>
              <w:left w:val="nil"/>
              <w:bottom w:val="single" w:sz="4" w:space="0" w:color="000000"/>
              <w:right w:val="single" w:sz="4" w:space="0" w:color="000000"/>
            </w:tcBorders>
            <w:shd w:val="clear" w:color="auto" w:fill="auto"/>
            <w:noWrap/>
            <w:vAlign w:val="bottom"/>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w:t>
            </w:r>
          </w:p>
        </w:tc>
        <w:tc>
          <w:tcPr>
            <w:tcW w:w="1525" w:type="dxa"/>
            <w:tcBorders>
              <w:top w:val="single" w:sz="4" w:space="0" w:color="000000"/>
              <w:left w:val="nil"/>
              <w:bottom w:val="single" w:sz="4" w:space="0" w:color="000000"/>
              <w:right w:val="single" w:sz="4" w:space="0" w:color="000000"/>
            </w:tcBorders>
            <w:shd w:val="clear" w:color="auto" w:fill="auto"/>
            <w:noWrap/>
            <w:vAlign w:val="bottom"/>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470" w:type="dxa"/>
            <w:tcBorders>
              <w:top w:val="single" w:sz="4" w:space="0" w:color="000000"/>
              <w:left w:val="nil"/>
              <w:bottom w:val="nil"/>
              <w:right w:val="single" w:sz="4" w:space="0" w:color="000000"/>
            </w:tcBorders>
            <w:shd w:val="clear" w:color="auto" w:fill="auto"/>
            <w:noWrap/>
            <w:vAlign w:val="bottom"/>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5256</w:t>
            </w:r>
          </w:p>
        </w:tc>
        <w:tc>
          <w:tcPr>
            <w:tcW w:w="780" w:type="dxa"/>
            <w:tcBorders>
              <w:top w:val="single" w:sz="4" w:space="0" w:color="000000"/>
              <w:left w:val="nil"/>
              <w:bottom w:val="nil"/>
              <w:right w:val="single" w:sz="4" w:space="0" w:color="000000"/>
            </w:tcBorders>
            <w:shd w:val="clear" w:color="auto" w:fill="auto"/>
            <w:noWrap/>
            <w:vAlign w:val="bottom"/>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780" w:type="dxa"/>
            <w:tcBorders>
              <w:top w:val="single" w:sz="4" w:space="0" w:color="000000"/>
              <w:left w:val="nil"/>
              <w:bottom w:val="single" w:sz="4" w:space="0" w:color="000000"/>
              <w:right w:val="single" w:sz="4" w:space="0" w:color="000000"/>
            </w:tcBorders>
            <w:shd w:val="clear" w:color="auto" w:fill="auto"/>
            <w:noWrap/>
            <w:vAlign w:val="bottom"/>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100" w:type="dxa"/>
            <w:tcBorders>
              <w:top w:val="single" w:sz="4" w:space="0" w:color="000000"/>
              <w:left w:val="nil"/>
              <w:bottom w:val="single" w:sz="4" w:space="0" w:color="000000"/>
              <w:right w:val="single" w:sz="4" w:space="0" w:color="000000"/>
            </w:tcBorders>
            <w:shd w:val="clear" w:color="auto" w:fill="auto"/>
            <w:noWrap/>
            <w:vAlign w:val="bottom"/>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060" w:type="dxa"/>
            <w:tcBorders>
              <w:top w:val="single" w:sz="4" w:space="0" w:color="000000"/>
              <w:left w:val="nil"/>
              <w:bottom w:val="single" w:sz="4" w:space="0" w:color="000000"/>
              <w:right w:val="single" w:sz="4" w:space="0" w:color="000000"/>
            </w:tcBorders>
            <w:shd w:val="clear" w:color="auto" w:fill="auto"/>
            <w:noWrap/>
            <w:vAlign w:val="bottom"/>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w:t>
            </w:r>
          </w:p>
        </w:tc>
        <w:tc>
          <w:tcPr>
            <w:tcW w:w="989" w:type="dxa"/>
            <w:tcBorders>
              <w:top w:val="nil"/>
              <w:left w:val="nil"/>
              <w:bottom w:val="single" w:sz="4" w:space="0" w:color="000000"/>
              <w:right w:val="single" w:sz="4" w:space="0" w:color="000000"/>
            </w:tcBorders>
            <w:shd w:val="clear" w:color="auto" w:fill="auto"/>
            <w:noWrap/>
            <w:vAlign w:val="bottom"/>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w:t>
            </w:r>
          </w:p>
        </w:tc>
      </w:tr>
      <w:tr w:rsidR="008D10A7" w:rsidRPr="008D10A7" w:rsidTr="008D10A7">
        <w:trPr>
          <w:trHeight w:val="255"/>
        </w:trPr>
        <w:tc>
          <w:tcPr>
            <w:tcW w:w="617" w:type="dxa"/>
            <w:tcBorders>
              <w:top w:val="nil"/>
              <w:left w:val="single" w:sz="4" w:space="0" w:color="000000"/>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rPr>
            </w:pPr>
            <w:r w:rsidRPr="008D10A7">
              <w:rPr>
                <w:rFonts w:ascii="Times New Roman CYR" w:hAnsi="Times New Roman CYR" w:cs="Times New Roman CYR"/>
                <w:b/>
                <w:bCs/>
              </w:rPr>
              <w:t> </w:t>
            </w:r>
          </w:p>
        </w:tc>
        <w:tc>
          <w:tcPr>
            <w:tcW w:w="1340" w:type="dxa"/>
            <w:tcBorders>
              <w:top w:val="nil"/>
              <w:left w:val="nil"/>
              <w:bottom w:val="nil"/>
              <w:right w:val="single" w:sz="4" w:space="0" w:color="000000"/>
            </w:tcBorders>
            <w:shd w:val="clear" w:color="auto" w:fill="auto"/>
            <w:noWrap/>
            <w:vAlign w:val="bottom"/>
            <w:hideMark/>
          </w:tcPr>
          <w:p w:rsidR="008D10A7" w:rsidRPr="008D10A7" w:rsidRDefault="008D10A7" w:rsidP="008D10A7">
            <w:pPr>
              <w:jc w:val="center"/>
              <w:rPr>
                <w:rFonts w:ascii="Arial CYR" w:hAnsi="Arial CYR" w:cs="Arial CYR"/>
              </w:rPr>
            </w:pPr>
            <w:r w:rsidRPr="008D10A7">
              <w:rPr>
                <w:rFonts w:ascii="Arial CYR" w:hAnsi="Arial CYR" w:cs="Arial CYR"/>
              </w:rPr>
              <w:t> </w:t>
            </w:r>
          </w:p>
        </w:tc>
        <w:tc>
          <w:tcPr>
            <w:tcW w:w="1881" w:type="dxa"/>
            <w:tcBorders>
              <w:top w:val="nil"/>
              <w:left w:val="nil"/>
              <w:bottom w:val="nil"/>
              <w:right w:val="single" w:sz="4" w:space="0" w:color="000000"/>
            </w:tcBorders>
            <w:shd w:val="clear" w:color="auto" w:fill="auto"/>
            <w:hideMark/>
          </w:tcPr>
          <w:p w:rsidR="008D10A7" w:rsidRPr="008D10A7" w:rsidRDefault="008D10A7" w:rsidP="008D10A7">
            <w:pPr>
              <w:rPr>
                <w:rFonts w:ascii="Times New Roman CYR" w:hAnsi="Times New Roman CYR" w:cs="Times New Roman CYR"/>
                <w:b/>
                <w:bCs/>
              </w:rPr>
            </w:pPr>
            <w:r w:rsidRPr="008D10A7">
              <w:rPr>
                <w:rFonts w:ascii="Times New Roman CYR" w:hAnsi="Times New Roman CYR" w:cs="Times New Roman CYR"/>
                <w:b/>
                <w:bCs/>
              </w:rPr>
              <w:t> </w:t>
            </w:r>
          </w:p>
        </w:tc>
        <w:tc>
          <w:tcPr>
            <w:tcW w:w="1117" w:type="dxa"/>
            <w:tcBorders>
              <w:top w:val="single" w:sz="4" w:space="0" w:color="000000"/>
              <w:left w:val="nil"/>
              <w:bottom w:val="nil"/>
              <w:right w:val="single" w:sz="4" w:space="0" w:color="000000"/>
            </w:tcBorders>
            <w:shd w:val="clear" w:color="auto" w:fill="auto"/>
            <w:hideMark/>
          </w:tcPr>
          <w:p w:rsidR="008D10A7" w:rsidRPr="008D10A7" w:rsidRDefault="008D10A7" w:rsidP="008D10A7">
            <w:pPr>
              <w:jc w:val="center"/>
              <w:rPr>
                <w:rFonts w:ascii="Times New Roman CYR" w:hAnsi="Times New Roman CYR" w:cs="Times New Roman CYR"/>
                <w:b/>
                <w:bCs/>
                <w:sz w:val="18"/>
                <w:szCs w:val="18"/>
              </w:rPr>
            </w:pPr>
            <w:r w:rsidRPr="008D10A7">
              <w:rPr>
                <w:rFonts w:ascii="Times New Roman CYR" w:hAnsi="Times New Roman CYR" w:cs="Times New Roman CYR"/>
                <w:b/>
                <w:bCs/>
                <w:sz w:val="18"/>
                <w:szCs w:val="18"/>
              </w:rPr>
              <w:t>шт</w:t>
            </w:r>
          </w:p>
        </w:tc>
        <w:tc>
          <w:tcPr>
            <w:tcW w:w="2020"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w:t>
            </w:r>
          </w:p>
        </w:tc>
        <w:tc>
          <w:tcPr>
            <w:tcW w:w="974"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w:t>
            </w:r>
          </w:p>
        </w:tc>
        <w:tc>
          <w:tcPr>
            <w:tcW w:w="1525"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470"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780"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780"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100"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060"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w:t>
            </w:r>
          </w:p>
        </w:tc>
        <w:tc>
          <w:tcPr>
            <w:tcW w:w="989"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w:t>
            </w:r>
          </w:p>
        </w:tc>
      </w:tr>
      <w:tr w:rsidR="008D10A7" w:rsidRPr="008D10A7" w:rsidTr="008D10A7">
        <w:trPr>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8D10A7" w:rsidRPr="008D10A7" w:rsidRDefault="008D10A7" w:rsidP="008D10A7">
            <w:pPr>
              <w:jc w:val="center"/>
              <w:rPr>
                <w:rFonts w:ascii="Times New Roman CYR" w:hAnsi="Times New Roman CYR" w:cs="Times New Roman CYR"/>
                <w:b/>
                <w:bCs/>
              </w:rPr>
            </w:pPr>
            <w:r w:rsidRPr="008D10A7">
              <w:rPr>
                <w:rFonts w:ascii="Times New Roman CYR" w:hAnsi="Times New Roman CYR" w:cs="Times New Roman CYR"/>
                <w:b/>
                <w:bCs/>
              </w:rPr>
              <w:t>9</w:t>
            </w:r>
          </w:p>
        </w:tc>
        <w:tc>
          <w:tcPr>
            <w:tcW w:w="1340" w:type="dxa"/>
            <w:tcBorders>
              <w:top w:val="single" w:sz="4" w:space="0" w:color="000000"/>
              <w:left w:val="nil"/>
              <w:bottom w:val="nil"/>
              <w:right w:val="single" w:sz="4" w:space="0" w:color="000000"/>
            </w:tcBorders>
            <w:shd w:val="clear" w:color="auto" w:fill="auto"/>
            <w:hideMark/>
          </w:tcPr>
          <w:p w:rsidR="008D10A7" w:rsidRPr="008D10A7" w:rsidRDefault="008D10A7" w:rsidP="008D10A7">
            <w:pPr>
              <w:jc w:val="center"/>
              <w:rPr>
                <w:rFonts w:ascii="Times New Roman CYR" w:hAnsi="Times New Roman CYR" w:cs="Times New Roman CYR"/>
                <w:b/>
                <w:bCs/>
              </w:rPr>
            </w:pPr>
            <w:r w:rsidRPr="008D10A7">
              <w:rPr>
                <w:rFonts w:ascii="Times New Roman CYR" w:hAnsi="Times New Roman CYR" w:cs="Times New Roman CYR"/>
                <w:b/>
                <w:bCs/>
              </w:rPr>
              <w:t>10-080142-0104 БЦ РЭО</w:t>
            </w:r>
          </w:p>
        </w:tc>
        <w:tc>
          <w:tcPr>
            <w:tcW w:w="1881" w:type="dxa"/>
            <w:tcBorders>
              <w:top w:val="single" w:sz="4" w:space="0" w:color="000000"/>
              <w:left w:val="nil"/>
              <w:bottom w:val="nil"/>
              <w:right w:val="single" w:sz="4" w:space="0" w:color="000000"/>
            </w:tcBorders>
            <w:shd w:val="clear" w:color="auto" w:fill="auto"/>
            <w:hideMark/>
          </w:tcPr>
          <w:p w:rsidR="008D10A7" w:rsidRPr="008D10A7" w:rsidRDefault="008D10A7" w:rsidP="008D10A7">
            <w:pPr>
              <w:rPr>
                <w:rFonts w:ascii="Times New Roman CYR" w:hAnsi="Times New Roman CYR" w:cs="Times New Roman CYR"/>
                <w:b/>
                <w:bCs/>
              </w:rPr>
            </w:pPr>
            <w:r w:rsidRPr="008D10A7">
              <w:rPr>
                <w:rFonts w:ascii="Times New Roman CYR" w:hAnsi="Times New Roman CYR" w:cs="Times New Roman CYR"/>
                <w:b/>
                <w:bCs/>
              </w:rPr>
              <w:t>Ремонт привода насосов охлаждения стационарных дизелей</w:t>
            </w:r>
          </w:p>
        </w:tc>
        <w:tc>
          <w:tcPr>
            <w:tcW w:w="1117" w:type="dxa"/>
            <w:tcBorders>
              <w:top w:val="single" w:sz="4" w:space="0" w:color="000000"/>
              <w:left w:val="nil"/>
              <w:bottom w:val="nil"/>
              <w:right w:val="single" w:sz="4" w:space="0" w:color="000000"/>
            </w:tcBorders>
            <w:shd w:val="clear" w:color="auto" w:fill="auto"/>
            <w:vAlign w:val="bottom"/>
            <w:hideMark/>
          </w:tcPr>
          <w:p w:rsidR="008D10A7" w:rsidRPr="008D10A7" w:rsidRDefault="008D10A7" w:rsidP="008D10A7">
            <w:pPr>
              <w:jc w:val="center"/>
              <w:rPr>
                <w:rFonts w:ascii="Times New Roman CYR" w:hAnsi="Times New Roman CYR" w:cs="Times New Roman CYR"/>
                <w:b/>
                <w:bCs/>
                <w:sz w:val="18"/>
                <w:szCs w:val="18"/>
              </w:rPr>
            </w:pPr>
            <w:r w:rsidRPr="008D10A7">
              <w:rPr>
                <w:rFonts w:ascii="Times New Roman CYR" w:hAnsi="Times New Roman CYR" w:cs="Times New Roman CYR"/>
                <w:b/>
                <w:bCs/>
                <w:sz w:val="18"/>
                <w:szCs w:val="18"/>
              </w:rPr>
              <w:t>1</w:t>
            </w:r>
          </w:p>
        </w:tc>
        <w:tc>
          <w:tcPr>
            <w:tcW w:w="2020" w:type="dxa"/>
            <w:tcBorders>
              <w:top w:val="single" w:sz="4" w:space="0" w:color="000000"/>
              <w:left w:val="nil"/>
              <w:bottom w:val="single" w:sz="4" w:space="0" w:color="000000"/>
              <w:right w:val="single" w:sz="4" w:space="0" w:color="000000"/>
            </w:tcBorders>
            <w:shd w:val="clear" w:color="auto" w:fill="auto"/>
            <w:noWrap/>
            <w:vAlign w:val="bottom"/>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2863,00</w:t>
            </w:r>
          </w:p>
        </w:tc>
        <w:tc>
          <w:tcPr>
            <w:tcW w:w="974" w:type="dxa"/>
            <w:tcBorders>
              <w:top w:val="single" w:sz="4" w:space="0" w:color="000000"/>
              <w:left w:val="nil"/>
              <w:bottom w:val="single" w:sz="4" w:space="0" w:color="000000"/>
              <w:right w:val="single" w:sz="4" w:space="0" w:color="000000"/>
            </w:tcBorders>
            <w:shd w:val="clear" w:color="auto" w:fill="auto"/>
            <w:noWrap/>
            <w:vAlign w:val="bottom"/>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w:t>
            </w:r>
          </w:p>
        </w:tc>
        <w:tc>
          <w:tcPr>
            <w:tcW w:w="1525" w:type="dxa"/>
            <w:tcBorders>
              <w:top w:val="single" w:sz="4" w:space="0" w:color="000000"/>
              <w:left w:val="nil"/>
              <w:bottom w:val="single" w:sz="4" w:space="0" w:color="000000"/>
              <w:right w:val="single" w:sz="4" w:space="0" w:color="000000"/>
            </w:tcBorders>
            <w:shd w:val="clear" w:color="auto" w:fill="auto"/>
            <w:noWrap/>
            <w:vAlign w:val="bottom"/>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470" w:type="dxa"/>
            <w:tcBorders>
              <w:top w:val="single" w:sz="4" w:space="0" w:color="000000"/>
              <w:left w:val="nil"/>
              <w:bottom w:val="nil"/>
              <w:right w:val="single" w:sz="4" w:space="0" w:color="000000"/>
            </w:tcBorders>
            <w:shd w:val="clear" w:color="auto" w:fill="auto"/>
            <w:noWrap/>
            <w:vAlign w:val="bottom"/>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2863</w:t>
            </w:r>
          </w:p>
        </w:tc>
        <w:tc>
          <w:tcPr>
            <w:tcW w:w="780" w:type="dxa"/>
            <w:tcBorders>
              <w:top w:val="single" w:sz="4" w:space="0" w:color="000000"/>
              <w:left w:val="nil"/>
              <w:bottom w:val="nil"/>
              <w:right w:val="single" w:sz="4" w:space="0" w:color="000000"/>
            </w:tcBorders>
            <w:shd w:val="clear" w:color="auto" w:fill="auto"/>
            <w:noWrap/>
            <w:vAlign w:val="bottom"/>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780" w:type="dxa"/>
            <w:tcBorders>
              <w:top w:val="single" w:sz="4" w:space="0" w:color="000000"/>
              <w:left w:val="nil"/>
              <w:bottom w:val="single" w:sz="4" w:space="0" w:color="000000"/>
              <w:right w:val="single" w:sz="4" w:space="0" w:color="000000"/>
            </w:tcBorders>
            <w:shd w:val="clear" w:color="auto" w:fill="auto"/>
            <w:noWrap/>
            <w:vAlign w:val="bottom"/>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100" w:type="dxa"/>
            <w:tcBorders>
              <w:top w:val="single" w:sz="4" w:space="0" w:color="000000"/>
              <w:left w:val="nil"/>
              <w:bottom w:val="single" w:sz="4" w:space="0" w:color="000000"/>
              <w:right w:val="single" w:sz="4" w:space="0" w:color="000000"/>
            </w:tcBorders>
            <w:shd w:val="clear" w:color="auto" w:fill="auto"/>
            <w:noWrap/>
            <w:vAlign w:val="bottom"/>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060" w:type="dxa"/>
            <w:tcBorders>
              <w:top w:val="single" w:sz="4" w:space="0" w:color="000000"/>
              <w:left w:val="nil"/>
              <w:bottom w:val="single" w:sz="4" w:space="0" w:color="000000"/>
              <w:right w:val="single" w:sz="4" w:space="0" w:color="000000"/>
            </w:tcBorders>
            <w:shd w:val="clear" w:color="auto" w:fill="auto"/>
            <w:noWrap/>
            <w:vAlign w:val="bottom"/>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989" w:type="dxa"/>
            <w:tcBorders>
              <w:top w:val="single" w:sz="4" w:space="0" w:color="000000"/>
              <w:left w:val="nil"/>
              <w:bottom w:val="single" w:sz="4" w:space="0" w:color="000000"/>
              <w:right w:val="single" w:sz="4" w:space="0" w:color="000000"/>
            </w:tcBorders>
            <w:shd w:val="clear" w:color="auto" w:fill="auto"/>
            <w:noWrap/>
            <w:vAlign w:val="bottom"/>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r>
      <w:tr w:rsidR="008D10A7" w:rsidRPr="008D10A7" w:rsidTr="008D10A7">
        <w:trPr>
          <w:trHeight w:val="255"/>
        </w:trPr>
        <w:tc>
          <w:tcPr>
            <w:tcW w:w="617" w:type="dxa"/>
            <w:tcBorders>
              <w:top w:val="nil"/>
              <w:left w:val="single" w:sz="4" w:space="0" w:color="000000"/>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rPr>
            </w:pPr>
            <w:r w:rsidRPr="008D10A7">
              <w:rPr>
                <w:rFonts w:ascii="Times New Roman CYR" w:hAnsi="Times New Roman CYR" w:cs="Times New Roman CYR"/>
                <w:b/>
                <w:bCs/>
              </w:rPr>
              <w:t> </w:t>
            </w:r>
          </w:p>
        </w:tc>
        <w:tc>
          <w:tcPr>
            <w:tcW w:w="1340" w:type="dxa"/>
            <w:tcBorders>
              <w:top w:val="nil"/>
              <w:left w:val="nil"/>
              <w:bottom w:val="nil"/>
              <w:right w:val="single" w:sz="4" w:space="0" w:color="000000"/>
            </w:tcBorders>
            <w:shd w:val="clear" w:color="auto" w:fill="auto"/>
            <w:noWrap/>
            <w:vAlign w:val="bottom"/>
            <w:hideMark/>
          </w:tcPr>
          <w:p w:rsidR="008D10A7" w:rsidRPr="008D10A7" w:rsidRDefault="008D10A7" w:rsidP="008D10A7">
            <w:pPr>
              <w:jc w:val="center"/>
              <w:rPr>
                <w:rFonts w:ascii="Arial CYR" w:hAnsi="Arial CYR" w:cs="Arial CYR"/>
              </w:rPr>
            </w:pPr>
            <w:r w:rsidRPr="008D10A7">
              <w:rPr>
                <w:rFonts w:ascii="Arial CYR" w:hAnsi="Arial CYR" w:cs="Arial CYR"/>
              </w:rPr>
              <w:t> </w:t>
            </w:r>
          </w:p>
        </w:tc>
        <w:tc>
          <w:tcPr>
            <w:tcW w:w="1881" w:type="dxa"/>
            <w:tcBorders>
              <w:top w:val="nil"/>
              <w:left w:val="nil"/>
              <w:bottom w:val="nil"/>
              <w:right w:val="single" w:sz="4" w:space="0" w:color="000000"/>
            </w:tcBorders>
            <w:shd w:val="clear" w:color="auto" w:fill="auto"/>
            <w:hideMark/>
          </w:tcPr>
          <w:p w:rsidR="008D10A7" w:rsidRPr="008D10A7" w:rsidRDefault="008D10A7" w:rsidP="008D10A7">
            <w:pPr>
              <w:rPr>
                <w:rFonts w:ascii="Times New Roman CYR" w:hAnsi="Times New Roman CYR" w:cs="Times New Roman CYR"/>
                <w:b/>
                <w:bCs/>
              </w:rPr>
            </w:pPr>
            <w:r w:rsidRPr="008D10A7">
              <w:rPr>
                <w:rFonts w:ascii="Times New Roman CYR" w:hAnsi="Times New Roman CYR" w:cs="Times New Roman CYR"/>
                <w:b/>
                <w:bCs/>
              </w:rPr>
              <w:t> </w:t>
            </w:r>
          </w:p>
        </w:tc>
        <w:tc>
          <w:tcPr>
            <w:tcW w:w="1117" w:type="dxa"/>
            <w:tcBorders>
              <w:top w:val="single" w:sz="4" w:space="0" w:color="000000"/>
              <w:left w:val="nil"/>
              <w:bottom w:val="nil"/>
              <w:right w:val="single" w:sz="4" w:space="0" w:color="000000"/>
            </w:tcBorders>
            <w:shd w:val="clear" w:color="auto" w:fill="auto"/>
            <w:hideMark/>
          </w:tcPr>
          <w:p w:rsidR="008D10A7" w:rsidRPr="008D10A7" w:rsidRDefault="008D10A7" w:rsidP="008D10A7">
            <w:pPr>
              <w:jc w:val="center"/>
              <w:rPr>
                <w:rFonts w:ascii="Times New Roman CYR" w:hAnsi="Times New Roman CYR" w:cs="Times New Roman CYR"/>
                <w:b/>
                <w:bCs/>
                <w:sz w:val="18"/>
                <w:szCs w:val="18"/>
              </w:rPr>
            </w:pPr>
            <w:r w:rsidRPr="008D10A7">
              <w:rPr>
                <w:rFonts w:ascii="Times New Roman CYR" w:hAnsi="Times New Roman CYR" w:cs="Times New Roman CYR"/>
                <w:b/>
                <w:bCs/>
                <w:sz w:val="18"/>
                <w:szCs w:val="18"/>
              </w:rPr>
              <w:t>шт</w:t>
            </w:r>
          </w:p>
        </w:tc>
        <w:tc>
          <w:tcPr>
            <w:tcW w:w="2020"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w:t>
            </w:r>
          </w:p>
        </w:tc>
        <w:tc>
          <w:tcPr>
            <w:tcW w:w="974"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w:t>
            </w:r>
          </w:p>
        </w:tc>
        <w:tc>
          <w:tcPr>
            <w:tcW w:w="1525"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470"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780"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780"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100"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060"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w:t>
            </w:r>
          </w:p>
        </w:tc>
        <w:tc>
          <w:tcPr>
            <w:tcW w:w="989"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w:t>
            </w:r>
          </w:p>
        </w:tc>
      </w:tr>
      <w:tr w:rsidR="008D10A7" w:rsidRPr="008D10A7" w:rsidTr="008D10A7">
        <w:trPr>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8D10A7" w:rsidRPr="008D10A7" w:rsidRDefault="008D10A7" w:rsidP="008D10A7">
            <w:pPr>
              <w:jc w:val="center"/>
              <w:rPr>
                <w:rFonts w:ascii="Times New Roman CYR" w:hAnsi="Times New Roman CYR" w:cs="Times New Roman CYR"/>
                <w:b/>
                <w:bCs/>
              </w:rPr>
            </w:pPr>
            <w:r w:rsidRPr="008D10A7">
              <w:rPr>
                <w:rFonts w:ascii="Times New Roman CYR" w:hAnsi="Times New Roman CYR" w:cs="Times New Roman CYR"/>
                <w:b/>
                <w:bCs/>
              </w:rPr>
              <w:t>10</w:t>
            </w:r>
          </w:p>
        </w:tc>
        <w:tc>
          <w:tcPr>
            <w:tcW w:w="1340" w:type="dxa"/>
            <w:tcBorders>
              <w:top w:val="single" w:sz="4" w:space="0" w:color="000000"/>
              <w:left w:val="nil"/>
              <w:bottom w:val="nil"/>
              <w:right w:val="single" w:sz="4" w:space="0" w:color="000000"/>
            </w:tcBorders>
            <w:shd w:val="clear" w:color="auto" w:fill="auto"/>
            <w:hideMark/>
          </w:tcPr>
          <w:p w:rsidR="008D10A7" w:rsidRPr="008D10A7" w:rsidRDefault="008D10A7" w:rsidP="008D10A7">
            <w:pPr>
              <w:jc w:val="center"/>
              <w:rPr>
                <w:rFonts w:ascii="Times New Roman CYR" w:hAnsi="Times New Roman CYR" w:cs="Times New Roman CYR"/>
                <w:b/>
                <w:bCs/>
              </w:rPr>
            </w:pPr>
            <w:r w:rsidRPr="008D10A7">
              <w:rPr>
                <w:rFonts w:ascii="Times New Roman CYR" w:hAnsi="Times New Roman CYR" w:cs="Times New Roman CYR"/>
                <w:b/>
                <w:bCs/>
              </w:rPr>
              <w:t>10-080149-0104 БЦ РЭО</w:t>
            </w:r>
          </w:p>
        </w:tc>
        <w:tc>
          <w:tcPr>
            <w:tcW w:w="1881" w:type="dxa"/>
            <w:tcBorders>
              <w:top w:val="single" w:sz="4" w:space="0" w:color="000000"/>
              <w:left w:val="nil"/>
              <w:bottom w:val="nil"/>
              <w:right w:val="single" w:sz="4" w:space="0" w:color="000000"/>
            </w:tcBorders>
            <w:shd w:val="clear" w:color="auto" w:fill="auto"/>
            <w:hideMark/>
          </w:tcPr>
          <w:p w:rsidR="008D10A7" w:rsidRPr="008D10A7" w:rsidRDefault="008D10A7" w:rsidP="008D10A7">
            <w:pPr>
              <w:rPr>
                <w:rFonts w:ascii="Times New Roman CYR" w:hAnsi="Times New Roman CYR" w:cs="Times New Roman CYR"/>
                <w:b/>
                <w:bCs/>
              </w:rPr>
            </w:pPr>
            <w:r w:rsidRPr="008D10A7">
              <w:rPr>
                <w:rFonts w:ascii="Times New Roman CYR" w:hAnsi="Times New Roman CYR" w:cs="Times New Roman CYR"/>
                <w:b/>
                <w:bCs/>
              </w:rPr>
              <w:t>Ремонт топливного насоса высокого давления</w:t>
            </w:r>
          </w:p>
        </w:tc>
        <w:tc>
          <w:tcPr>
            <w:tcW w:w="1117" w:type="dxa"/>
            <w:tcBorders>
              <w:top w:val="single" w:sz="4" w:space="0" w:color="000000"/>
              <w:left w:val="nil"/>
              <w:bottom w:val="nil"/>
              <w:right w:val="single" w:sz="4" w:space="0" w:color="000000"/>
            </w:tcBorders>
            <w:shd w:val="clear" w:color="auto" w:fill="auto"/>
            <w:vAlign w:val="bottom"/>
            <w:hideMark/>
          </w:tcPr>
          <w:p w:rsidR="008D10A7" w:rsidRPr="008D10A7" w:rsidRDefault="008D10A7" w:rsidP="008D10A7">
            <w:pPr>
              <w:jc w:val="center"/>
              <w:rPr>
                <w:rFonts w:ascii="Times New Roman CYR" w:hAnsi="Times New Roman CYR" w:cs="Times New Roman CYR"/>
                <w:b/>
                <w:bCs/>
                <w:sz w:val="18"/>
                <w:szCs w:val="18"/>
              </w:rPr>
            </w:pPr>
            <w:r w:rsidRPr="008D10A7">
              <w:rPr>
                <w:rFonts w:ascii="Times New Roman CYR" w:hAnsi="Times New Roman CYR" w:cs="Times New Roman CYR"/>
                <w:b/>
                <w:bCs/>
                <w:sz w:val="18"/>
                <w:szCs w:val="18"/>
              </w:rPr>
              <w:t>1</w:t>
            </w:r>
          </w:p>
        </w:tc>
        <w:tc>
          <w:tcPr>
            <w:tcW w:w="2020" w:type="dxa"/>
            <w:tcBorders>
              <w:top w:val="single" w:sz="4" w:space="0" w:color="000000"/>
              <w:left w:val="nil"/>
              <w:bottom w:val="single" w:sz="4" w:space="0" w:color="000000"/>
              <w:right w:val="single" w:sz="4" w:space="0" w:color="000000"/>
            </w:tcBorders>
            <w:shd w:val="clear" w:color="auto" w:fill="auto"/>
            <w:noWrap/>
            <w:vAlign w:val="bottom"/>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480,00</w:t>
            </w:r>
          </w:p>
        </w:tc>
        <w:tc>
          <w:tcPr>
            <w:tcW w:w="974" w:type="dxa"/>
            <w:tcBorders>
              <w:top w:val="single" w:sz="4" w:space="0" w:color="000000"/>
              <w:left w:val="nil"/>
              <w:bottom w:val="single" w:sz="4" w:space="0" w:color="000000"/>
              <w:right w:val="single" w:sz="4" w:space="0" w:color="000000"/>
            </w:tcBorders>
            <w:shd w:val="clear" w:color="auto" w:fill="auto"/>
            <w:noWrap/>
            <w:vAlign w:val="bottom"/>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w:t>
            </w:r>
          </w:p>
        </w:tc>
        <w:tc>
          <w:tcPr>
            <w:tcW w:w="1525" w:type="dxa"/>
            <w:tcBorders>
              <w:top w:val="single" w:sz="4" w:space="0" w:color="000000"/>
              <w:left w:val="nil"/>
              <w:bottom w:val="single" w:sz="4" w:space="0" w:color="000000"/>
              <w:right w:val="single" w:sz="4" w:space="0" w:color="000000"/>
            </w:tcBorders>
            <w:shd w:val="clear" w:color="auto" w:fill="auto"/>
            <w:noWrap/>
            <w:vAlign w:val="bottom"/>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470" w:type="dxa"/>
            <w:tcBorders>
              <w:top w:val="single" w:sz="4" w:space="0" w:color="000000"/>
              <w:left w:val="nil"/>
              <w:bottom w:val="nil"/>
              <w:right w:val="single" w:sz="4" w:space="0" w:color="000000"/>
            </w:tcBorders>
            <w:shd w:val="clear" w:color="auto" w:fill="auto"/>
            <w:noWrap/>
            <w:vAlign w:val="bottom"/>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480</w:t>
            </w:r>
          </w:p>
        </w:tc>
        <w:tc>
          <w:tcPr>
            <w:tcW w:w="780" w:type="dxa"/>
            <w:tcBorders>
              <w:top w:val="single" w:sz="4" w:space="0" w:color="000000"/>
              <w:left w:val="nil"/>
              <w:bottom w:val="nil"/>
              <w:right w:val="single" w:sz="4" w:space="0" w:color="000000"/>
            </w:tcBorders>
            <w:shd w:val="clear" w:color="auto" w:fill="auto"/>
            <w:noWrap/>
            <w:vAlign w:val="bottom"/>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780" w:type="dxa"/>
            <w:tcBorders>
              <w:top w:val="single" w:sz="4" w:space="0" w:color="000000"/>
              <w:left w:val="nil"/>
              <w:bottom w:val="single" w:sz="4" w:space="0" w:color="000000"/>
              <w:right w:val="single" w:sz="4" w:space="0" w:color="000000"/>
            </w:tcBorders>
            <w:shd w:val="clear" w:color="auto" w:fill="auto"/>
            <w:noWrap/>
            <w:vAlign w:val="bottom"/>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100" w:type="dxa"/>
            <w:tcBorders>
              <w:top w:val="single" w:sz="4" w:space="0" w:color="000000"/>
              <w:left w:val="nil"/>
              <w:bottom w:val="single" w:sz="4" w:space="0" w:color="000000"/>
              <w:right w:val="single" w:sz="4" w:space="0" w:color="000000"/>
            </w:tcBorders>
            <w:shd w:val="clear" w:color="auto" w:fill="auto"/>
            <w:noWrap/>
            <w:vAlign w:val="bottom"/>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060" w:type="dxa"/>
            <w:tcBorders>
              <w:top w:val="single" w:sz="4" w:space="0" w:color="000000"/>
              <w:left w:val="nil"/>
              <w:bottom w:val="single" w:sz="4" w:space="0" w:color="000000"/>
              <w:right w:val="single" w:sz="4" w:space="0" w:color="000000"/>
            </w:tcBorders>
            <w:shd w:val="clear" w:color="auto" w:fill="auto"/>
            <w:noWrap/>
            <w:vAlign w:val="bottom"/>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989" w:type="dxa"/>
            <w:tcBorders>
              <w:top w:val="single" w:sz="4" w:space="0" w:color="000000"/>
              <w:left w:val="nil"/>
              <w:bottom w:val="single" w:sz="4" w:space="0" w:color="000000"/>
              <w:right w:val="single" w:sz="4" w:space="0" w:color="000000"/>
            </w:tcBorders>
            <w:shd w:val="clear" w:color="auto" w:fill="auto"/>
            <w:noWrap/>
            <w:vAlign w:val="bottom"/>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r>
      <w:tr w:rsidR="008D10A7" w:rsidRPr="008D10A7" w:rsidTr="008D10A7">
        <w:trPr>
          <w:trHeight w:val="270"/>
        </w:trPr>
        <w:tc>
          <w:tcPr>
            <w:tcW w:w="617" w:type="dxa"/>
            <w:tcBorders>
              <w:top w:val="nil"/>
              <w:left w:val="single" w:sz="4" w:space="0" w:color="000000"/>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rPr>
            </w:pPr>
            <w:r w:rsidRPr="008D10A7">
              <w:rPr>
                <w:rFonts w:ascii="Times New Roman CYR" w:hAnsi="Times New Roman CYR" w:cs="Times New Roman CYR"/>
                <w:b/>
                <w:bCs/>
              </w:rPr>
              <w:lastRenderedPageBreak/>
              <w:t> </w:t>
            </w:r>
          </w:p>
        </w:tc>
        <w:tc>
          <w:tcPr>
            <w:tcW w:w="1340" w:type="dxa"/>
            <w:tcBorders>
              <w:top w:val="nil"/>
              <w:left w:val="nil"/>
              <w:bottom w:val="nil"/>
              <w:right w:val="single" w:sz="4" w:space="0" w:color="000000"/>
            </w:tcBorders>
            <w:shd w:val="clear" w:color="auto" w:fill="auto"/>
            <w:noWrap/>
            <w:vAlign w:val="bottom"/>
            <w:hideMark/>
          </w:tcPr>
          <w:p w:rsidR="008D10A7" w:rsidRPr="008D10A7" w:rsidRDefault="008D10A7" w:rsidP="008D10A7">
            <w:pPr>
              <w:jc w:val="center"/>
              <w:rPr>
                <w:rFonts w:ascii="Arial CYR" w:hAnsi="Arial CYR" w:cs="Arial CYR"/>
              </w:rPr>
            </w:pPr>
            <w:r w:rsidRPr="008D10A7">
              <w:rPr>
                <w:rFonts w:ascii="Arial CYR" w:hAnsi="Arial CYR" w:cs="Arial CYR"/>
              </w:rPr>
              <w:t> </w:t>
            </w:r>
          </w:p>
        </w:tc>
        <w:tc>
          <w:tcPr>
            <w:tcW w:w="1881" w:type="dxa"/>
            <w:tcBorders>
              <w:top w:val="nil"/>
              <w:left w:val="nil"/>
              <w:bottom w:val="nil"/>
              <w:right w:val="single" w:sz="4" w:space="0" w:color="000000"/>
            </w:tcBorders>
            <w:shd w:val="clear" w:color="auto" w:fill="auto"/>
            <w:hideMark/>
          </w:tcPr>
          <w:p w:rsidR="008D10A7" w:rsidRPr="008D10A7" w:rsidRDefault="008D10A7" w:rsidP="008D10A7">
            <w:pPr>
              <w:rPr>
                <w:rFonts w:ascii="Times New Roman CYR" w:hAnsi="Times New Roman CYR" w:cs="Times New Roman CYR"/>
                <w:b/>
                <w:bCs/>
              </w:rPr>
            </w:pPr>
            <w:r w:rsidRPr="008D10A7">
              <w:rPr>
                <w:rFonts w:ascii="Times New Roman CYR" w:hAnsi="Times New Roman CYR" w:cs="Times New Roman CYR"/>
                <w:b/>
                <w:bCs/>
              </w:rPr>
              <w:t> </w:t>
            </w:r>
          </w:p>
        </w:tc>
        <w:tc>
          <w:tcPr>
            <w:tcW w:w="1117" w:type="dxa"/>
            <w:tcBorders>
              <w:top w:val="single" w:sz="4" w:space="0" w:color="000000"/>
              <w:left w:val="nil"/>
              <w:bottom w:val="nil"/>
              <w:right w:val="single" w:sz="4" w:space="0" w:color="000000"/>
            </w:tcBorders>
            <w:shd w:val="clear" w:color="auto" w:fill="auto"/>
            <w:hideMark/>
          </w:tcPr>
          <w:p w:rsidR="008D10A7" w:rsidRPr="008D10A7" w:rsidRDefault="008D10A7" w:rsidP="008D10A7">
            <w:pPr>
              <w:jc w:val="center"/>
              <w:rPr>
                <w:rFonts w:ascii="Times New Roman CYR" w:hAnsi="Times New Roman CYR" w:cs="Times New Roman CYR"/>
                <w:b/>
                <w:bCs/>
                <w:sz w:val="18"/>
                <w:szCs w:val="18"/>
              </w:rPr>
            </w:pPr>
            <w:r w:rsidRPr="008D10A7">
              <w:rPr>
                <w:rFonts w:ascii="Times New Roman CYR" w:hAnsi="Times New Roman CYR" w:cs="Times New Roman CYR"/>
                <w:b/>
                <w:bCs/>
                <w:sz w:val="18"/>
                <w:szCs w:val="18"/>
              </w:rPr>
              <w:t>шт</w:t>
            </w:r>
          </w:p>
        </w:tc>
        <w:tc>
          <w:tcPr>
            <w:tcW w:w="2020"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w:t>
            </w:r>
          </w:p>
        </w:tc>
        <w:tc>
          <w:tcPr>
            <w:tcW w:w="974"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w:t>
            </w:r>
          </w:p>
        </w:tc>
        <w:tc>
          <w:tcPr>
            <w:tcW w:w="1525"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470"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780"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780"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100"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060"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w:t>
            </w:r>
          </w:p>
        </w:tc>
        <w:tc>
          <w:tcPr>
            <w:tcW w:w="989"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w:t>
            </w:r>
          </w:p>
        </w:tc>
      </w:tr>
      <w:tr w:rsidR="008D10A7" w:rsidRPr="008D10A7" w:rsidTr="008D10A7">
        <w:trPr>
          <w:trHeight w:val="270"/>
        </w:trPr>
        <w:tc>
          <w:tcPr>
            <w:tcW w:w="617" w:type="dxa"/>
            <w:tcBorders>
              <w:top w:val="double" w:sz="6" w:space="0" w:color="000000"/>
              <w:left w:val="single" w:sz="4" w:space="0" w:color="000000"/>
              <w:bottom w:val="nil"/>
              <w:right w:val="nil"/>
            </w:tcBorders>
            <w:shd w:val="clear" w:color="auto" w:fill="auto"/>
            <w:hideMark/>
          </w:tcPr>
          <w:p w:rsidR="008D10A7" w:rsidRPr="008D10A7" w:rsidRDefault="008D10A7" w:rsidP="008D10A7">
            <w:pPr>
              <w:jc w:val="center"/>
              <w:rPr>
                <w:rFonts w:ascii="Times New Roman CYR" w:hAnsi="Times New Roman CYR" w:cs="Times New Roman CYR"/>
                <w:b/>
                <w:bCs/>
              </w:rPr>
            </w:pPr>
            <w:r w:rsidRPr="008D10A7">
              <w:rPr>
                <w:rFonts w:ascii="Times New Roman CYR" w:hAnsi="Times New Roman CYR" w:cs="Times New Roman CYR"/>
                <w:b/>
                <w:bCs/>
              </w:rPr>
              <w:t> </w:t>
            </w:r>
          </w:p>
        </w:tc>
        <w:tc>
          <w:tcPr>
            <w:tcW w:w="1340" w:type="dxa"/>
            <w:vMerge w:val="restart"/>
            <w:tcBorders>
              <w:top w:val="double" w:sz="6" w:space="0" w:color="000000"/>
              <w:left w:val="nil"/>
              <w:bottom w:val="nil"/>
              <w:right w:val="nil"/>
            </w:tcBorders>
            <w:shd w:val="clear" w:color="auto" w:fill="auto"/>
            <w:hideMark/>
          </w:tcPr>
          <w:p w:rsidR="008D10A7" w:rsidRPr="008D10A7" w:rsidRDefault="008D10A7" w:rsidP="008D10A7">
            <w:pPr>
              <w:jc w:val="center"/>
              <w:rPr>
                <w:rFonts w:ascii="Times New Roman CYR" w:hAnsi="Times New Roman CYR" w:cs="Times New Roman CYR"/>
                <w:b/>
                <w:bCs/>
              </w:rPr>
            </w:pPr>
            <w:r w:rsidRPr="008D10A7">
              <w:rPr>
                <w:rFonts w:ascii="Times New Roman CYR" w:hAnsi="Times New Roman CYR" w:cs="Times New Roman CYR"/>
                <w:b/>
                <w:bCs/>
              </w:rPr>
              <w:t> </w:t>
            </w:r>
          </w:p>
        </w:tc>
        <w:tc>
          <w:tcPr>
            <w:tcW w:w="1881" w:type="dxa"/>
            <w:vMerge w:val="restart"/>
            <w:tcBorders>
              <w:top w:val="double" w:sz="6" w:space="0" w:color="000000"/>
              <w:left w:val="nil"/>
              <w:bottom w:val="nil"/>
              <w:right w:val="single" w:sz="4" w:space="0" w:color="000000"/>
            </w:tcBorders>
            <w:shd w:val="clear" w:color="auto" w:fill="auto"/>
            <w:hideMark/>
          </w:tcPr>
          <w:p w:rsidR="008D10A7" w:rsidRPr="008D10A7" w:rsidRDefault="008D10A7" w:rsidP="008D10A7">
            <w:pPr>
              <w:rPr>
                <w:rFonts w:ascii="Times New Roman CYR" w:hAnsi="Times New Roman CYR" w:cs="Times New Roman CYR"/>
                <w:b/>
                <w:bCs/>
              </w:rPr>
            </w:pPr>
            <w:r w:rsidRPr="008D10A7">
              <w:rPr>
                <w:rFonts w:ascii="Times New Roman CYR" w:hAnsi="Times New Roman CYR" w:cs="Times New Roman CYR"/>
                <w:b/>
                <w:bCs/>
              </w:rPr>
              <w:t>Итого прямые затраты по разделу 1</w:t>
            </w:r>
          </w:p>
        </w:tc>
        <w:tc>
          <w:tcPr>
            <w:tcW w:w="1117" w:type="dxa"/>
            <w:tcBorders>
              <w:top w:val="double" w:sz="6" w:space="0" w:color="000000"/>
              <w:left w:val="nil"/>
              <w:bottom w:val="single" w:sz="4" w:space="0" w:color="000000"/>
              <w:right w:val="single" w:sz="4" w:space="0" w:color="000000"/>
            </w:tcBorders>
            <w:shd w:val="clear" w:color="auto" w:fill="auto"/>
            <w:hideMark/>
          </w:tcPr>
          <w:p w:rsidR="008D10A7" w:rsidRPr="008D10A7" w:rsidRDefault="008D10A7" w:rsidP="008D10A7">
            <w:pPr>
              <w:jc w:val="center"/>
              <w:rPr>
                <w:rFonts w:ascii="Times New Roman CYR" w:hAnsi="Times New Roman CYR" w:cs="Times New Roman CYR"/>
                <w:b/>
                <w:bCs/>
                <w:sz w:val="18"/>
                <w:szCs w:val="18"/>
              </w:rPr>
            </w:pPr>
            <w:r w:rsidRPr="008D10A7">
              <w:rPr>
                <w:rFonts w:ascii="Times New Roman CYR" w:hAnsi="Times New Roman CYR" w:cs="Times New Roman CYR"/>
                <w:b/>
                <w:bCs/>
                <w:sz w:val="18"/>
                <w:szCs w:val="18"/>
              </w:rPr>
              <w:t>руб.</w:t>
            </w:r>
          </w:p>
        </w:tc>
        <w:tc>
          <w:tcPr>
            <w:tcW w:w="2020" w:type="dxa"/>
            <w:tcBorders>
              <w:top w:val="double" w:sz="6" w:space="0" w:color="000000"/>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974" w:type="dxa"/>
            <w:tcBorders>
              <w:top w:val="double" w:sz="6" w:space="0" w:color="000000"/>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525" w:type="dxa"/>
            <w:tcBorders>
              <w:top w:val="double" w:sz="6" w:space="0" w:color="000000"/>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470" w:type="dxa"/>
            <w:tcBorders>
              <w:top w:val="double" w:sz="6" w:space="0" w:color="000000"/>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69082</w:t>
            </w:r>
          </w:p>
        </w:tc>
        <w:tc>
          <w:tcPr>
            <w:tcW w:w="780" w:type="dxa"/>
            <w:tcBorders>
              <w:top w:val="double" w:sz="6" w:space="0" w:color="000000"/>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780" w:type="dxa"/>
            <w:tcBorders>
              <w:top w:val="double" w:sz="6" w:space="0" w:color="000000"/>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100" w:type="dxa"/>
            <w:tcBorders>
              <w:top w:val="double" w:sz="6" w:space="0" w:color="000000"/>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060" w:type="dxa"/>
            <w:tcBorders>
              <w:top w:val="double" w:sz="6" w:space="0" w:color="000000"/>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989" w:type="dxa"/>
            <w:tcBorders>
              <w:top w:val="double" w:sz="6" w:space="0" w:color="000000"/>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w:t>
            </w:r>
          </w:p>
        </w:tc>
      </w:tr>
      <w:tr w:rsidR="008D10A7" w:rsidRPr="008D10A7" w:rsidTr="008D10A7">
        <w:trPr>
          <w:trHeight w:val="255"/>
        </w:trPr>
        <w:tc>
          <w:tcPr>
            <w:tcW w:w="617" w:type="dxa"/>
            <w:tcBorders>
              <w:top w:val="nil"/>
              <w:left w:val="single" w:sz="4" w:space="0" w:color="000000"/>
              <w:bottom w:val="nil"/>
              <w:right w:val="nil"/>
            </w:tcBorders>
            <w:shd w:val="clear" w:color="auto" w:fill="auto"/>
            <w:hideMark/>
          </w:tcPr>
          <w:p w:rsidR="008D10A7" w:rsidRPr="008D10A7" w:rsidRDefault="008D10A7" w:rsidP="008D10A7">
            <w:pPr>
              <w:jc w:val="center"/>
              <w:rPr>
                <w:rFonts w:ascii="Times New Roman CYR" w:hAnsi="Times New Roman CYR" w:cs="Times New Roman CYR"/>
                <w:b/>
                <w:bCs/>
              </w:rPr>
            </w:pPr>
            <w:r w:rsidRPr="008D10A7">
              <w:rPr>
                <w:rFonts w:ascii="Times New Roman CYR" w:hAnsi="Times New Roman CYR" w:cs="Times New Roman CYR"/>
                <w:b/>
                <w:bCs/>
              </w:rPr>
              <w:t> </w:t>
            </w:r>
          </w:p>
        </w:tc>
        <w:tc>
          <w:tcPr>
            <w:tcW w:w="1340" w:type="dxa"/>
            <w:vMerge/>
            <w:tcBorders>
              <w:top w:val="double" w:sz="6" w:space="0" w:color="000000"/>
              <w:left w:val="nil"/>
              <w:bottom w:val="nil"/>
              <w:right w:val="nil"/>
            </w:tcBorders>
            <w:shd w:val="clear" w:color="auto" w:fill="auto"/>
            <w:vAlign w:val="center"/>
            <w:hideMark/>
          </w:tcPr>
          <w:p w:rsidR="008D10A7" w:rsidRPr="008D10A7" w:rsidRDefault="008D10A7" w:rsidP="008D10A7">
            <w:pPr>
              <w:rPr>
                <w:rFonts w:ascii="Times New Roman CYR" w:hAnsi="Times New Roman CYR" w:cs="Times New Roman CYR"/>
                <w:b/>
                <w:bCs/>
              </w:rPr>
            </w:pPr>
          </w:p>
        </w:tc>
        <w:tc>
          <w:tcPr>
            <w:tcW w:w="1881" w:type="dxa"/>
            <w:vMerge/>
            <w:tcBorders>
              <w:top w:val="double" w:sz="6" w:space="0" w:color="000000"/>
              <w:left w:val="nil"/>
              <w:bottom w:val="nil"/>
              <w:right w:val="single" w:sz="4" w:space="0" w:color="000000"/>
            </w:tcBorders>
            <w:shd w:val="clear" w:color="auto" w:fill="auto"/>
            <w:vAlign w:val="center"/>
            <w:hideMark/>
          </w:tcPr>
          <w:p w:rsidR="008D10A7" w:rsidRPr="008D10A7" w:rsidRDefault="008D10A7" w:rsidP="008D10A7">
            <w:pPr>
              <w:rPr>
                <w:rFonts w:ascii="Times New Roman CYR" w:hAnsi="Times New Roman CYR" w:cs="Times New Roman CYR"/>
                <w:b/>
                <w:bCs/>
              </w:rPr>
            </w:pPr>
          </w:p>
        </w:tc>
        <w:tc>
          <w:tcPr>
            <w:tcW w:w="1117" w:type="dxa"/>
            <w:tcBorders>
              <w:top w:val="nil"/>
              <w:left w:val="nil"/>
              <w:bottom w:val="nil"/>
              <w:right w:val="single" w:sz="4" w:space="0" w:color="000000"/>
            </w:tcBorders>
            <w:shd w:val="clear" w:color="auto" w:fill="auto"/>
            <w:hideMark/>
          </w:tcPr>
          <w:p w:rsidR="008D10A7" w:rsidRPr="008D10A7" w:rsidRDefault="008D10A7" w:rsidP="008D10A7">
            <w:pPr>
              <w:jc w:val="center"/>
              <w:rPr>
                <w:rFonts w:ascii="Times New Roman CYR" w:hAnsi="Times New Roman CYR" w:cs="Times New Roman CYR"/>
                <w:b/>
                <w:bCs/>
                <w:sz w:val="18"/>
                <w:szCs w:val="18"/>
              </w:rPr>
            </w:pPr>
            <w:r w:rsidRPr="008D10A7">
              <w:rPr>
                <w:rFonts w:ascii="Times New Roman CYR" w:hAnsi="Times New Roman CYR" w:cs="Times New Roman CYR"/>
                <w:b/>
                <w:bCs/>
                <w:sz w:val="18"/>
                <w:szCs w:val="18"/>
              </w:rPr>
              <w:t>руб.</w:t>
            </w:r>
          </w:p>
        </w:tc>
        <w:tc>
          <w:tcPr>
            <w:tcW w:w="2020"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974"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525"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470"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780"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780"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w:t>
            </w:r>
          </w:p>
        </w:tc>
        <w:tc>
          <w:tcPr>
            <w:tcW w:w="1100"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060"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989"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w:t>
            </w:r>
          </w:p>
        </w:tc>
      </w:tr>
      <w:tr w:rsidR="008D10A7" w:rsidRPr="008D10A7" w:rsidTr="008D10A7">
        <w:trPr>
          <w:trHeight w:val="255"/>
        </w:trPr>
        <w:tc>
          <w:tcPr>
            <w:tcW w:w="617" w:type="dxa"/>
            <w:tcBorders>
              <w:top w:val="nil"/>
              <w:left w:val="single" w:sz="4" w:space="0" w:color="000000"/>
              <w:bottom w:val="single" w:sz="4" w:space="0" w:color="000000"/>
              <w:right w:val="nil"/>
            </w:tcBorders>
            <w:shd w:val="clear" w:color="auto" w:fill="auto"/>
            <w:hideMark/>
          </w:tcPr>
          <w:p w:rsidR="008D10A7" w:rsidRPr="008D10A7" w:rsidRDefault="008D10A7" w:rsidP="008D10A7">
            <w:pPr>
              <w:jc w:val="center"/>
              <w:rPr>
                <w:rFonts w:ascii="Times New Roman CYR" w:hAnsi="Times New Roman CYR" w:cs="Times New Roman CYR"/>
                <w:b/>
                <w:bCs/>
              </w:rPr>
            </w:pPr>
            <w:r w:rsidRPr="008D10A7">
              <w:rPr>
                <w:rFonts w:ascii="Times New Roman CYR" w:hAnsi="Times New Roman CYR" w:cs="Times New Roman CYR"/>
                <w:b/>
                <w:bCs/>
              </w:rPr>
              <w:t> </w:t>
            </w:r>
          </w:p>
        </w:tc>
        <w:tc>
          <w:tcPr>
            <w:tcW w:w="1340" w:type="dxa"/>
            <w:tcBorders>
              <w:top w:val="nil"/>
              <w:left w:val="nil"/>
              <w:bottom w:val="single" w:sz="4" w:space="0" w:color="000000"/>
              <w:right w:val="nil"/>
            </w:tcBorders>
            <w:shd w:val="clear" w:color="auto" w:fill="auto"/>
            <w:hideMark/>
          </w:tcPr>
          <w:p w:rsidR="008D10A7" w:rsidRPr="008D10A7" w:rsidRDefault="008D10A7" w:rsidP="008D10A7">
            <w:pPr>
              <w:jc w:val="center"/>
              <w:rPr>
                <w:rFonts w:ascii="Times New Roman CYR" w:hAnsi="Times New Roman CYR" w:cs="Times New Roman CYR"/>
                <w:b/>
                <w:bCs/>
              </w:rPr>
            </w:pPr>
            <w:r w:rsidRPr="008D10A7">
              <w:rPr>
                <w:rFonts w:ascii="Times New Roman CYR" w:hAnsi="Times New Roman CYR" w:cs="Times New Roman CYR"/>
                <w:b/>
                <w:bCs/>
              </w:rPr>
              <w:t> </w:t>
            </w:r>
          </w:p>
        </w:tc>
        <w:tc>
          <w:tcPr>
            <w:tcW w:w="1881" w:type="dxa"/>
            <w:tcBorders>
              <w:top w:val="nil"/>
              <w:left w:val="nil"/>
              <w:bottom w:val="single" w:sz="4" w:space="0" w:color="000000"/>
              <w:right w:val="single" w:sz="4" w:space="0" w:color="000000"/>
            </w:tcBorders>
            <w:shd w:val="clear" w:color="auto" w:fill="auto"/>
            <w:hideMark/>
          </w:tcPr>
          <w:p w:rsidR="008D10A7" w:rsidRPr="008D10A7" w:rsidRDefault="008D10A7" w:rsidP="008D10A7">
            <w:pPr>
              <w:jc w:val="right"/>
              <w:rPr>
                <w:rFonts w:ascii="Times New Roman CYR" w:hAnsi="Times New Roman CYR" w:cs="Times New Roman CYR"/>
                <w:b/>
                <w:bCs/>
              </w:rPr>
            </w:pPr>
            <w:r w:rsidRPr="008D10A7">
              <w:rPr>
                <w:rFonts w:ascii="Times New Roman CYR" w:hAnsi="Times New Roman CYR" w:cs="Times New Roman CYR"/>
                <w:b/>
                <w:bCs/>
              </w:rPr>
              <w:t> </w:t>
            </w:r>
          </w:p>
        </w:tc>
        <w:tc>
          <w:tcPr>
            <w:tcW w:w="1117" w:type="dxa"/>
            <w:tcBorders>
              <w:top w:val="nil"/>
              <w:left w:val="nil"/>
              <w:bottom w:val="single" w:sz="4" w:space="0" w:color="000000"/>
              <w:right w:val="single" w:sz="4" w:space="0" w:color="000000"/>
            </w:tcBorders>
            <w:shd w:val="clear" w:color="auto" w:fill="auto"/>
            <w:hideMark/>
          </w:tcPr>
          <w:p w:rsidR="008D10A7" w:rsidRPr="008D10A7" w:rsidRDefault="008D10A7" w:rsidP="008D10A7">
            <w:pPr>
              <w:jc w:val="center"/>
              <w:rPr>
                <w:rFonts w:ascii="Times New Roman CYR" w:hAnsi="Times New Roman CYR" w:cs="Times New Roman CYR"/>
                <w:b/>
                <w:bCs/>
              </w:rPr>
            </w:pPr>
            <w:r w:rsidRPr="008D10A7">
              <w:rPr>
                <w:rFonts w:ascii="Times New Roman CYR" w:hAnsi="Times New Roman CYR" w:cs="Times New Roman CYR"/>
                <w:b/>
                <w:bCs/>
              </w:rPr>
              <w:t> </w:t>
            </w:r>
          </w:p>
        </w:tc>
        <w:tc>
          <w:tcPr>
            <w:tcW w:w="2020"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center"/>
              <w:rPr>
                <w:rFonts w:ascii="Times New Roman CYR" w:hAnsi="Times New Roman CYR" w:cs="Times New Roman CYR"/>
                <w:b/>
                <w:bCs/>
                <w:sz w:val="16"/>
                <w:szCs w:val="16"/>
              </w:rPr>
            </w:pPr>
            <w:r w:rsidRPr="008D10A7">
              <w:rPr>
                <w:rFonts w:ascii="Times New Roman CYR" w:hAnsi="Times New Roman CYR" w:cs="Times New Roman CYR"/>
                <w:b/>
                <w:bCs/>
                <w:sz w:val="16"/>
                <w:szCs w:val="16"/>
              </w:rPr>
              <w:t> </w:t>
            </w:r>
          </w:p>
        </w:tc>
        <w:tc>
          <w:tcPr>
            <w:tcW w:w="974"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center"/>
              <w:rPr>
                <w:rFonts w:ascii="Times New Roman CYR" w:hAnsi="Times New Roman CYR" w:cs="Times New Roman CYR"/>
                <w:b/>
                <w:bCs/>
                <w:sz w:val="16"/>
                <w:szCs w:val="16"/>
              </w:rPr>
            </w:pPr>
            <w:r w:rsidRPr="008D10A7">
              <w:rPr>
                <w:rFonts w:ascii="Times New Roman CYR" w:hAnsi="Times New Roman CYR" w:cs="Times New Roman CYR"/>
                <w:b/>
                <w:bCs/>
                <w:sz w:val="16"/>
                <w:szCs w:val="16"/>
              </w:rPr>
              <w:t> </w:t>
            </w:r>
          </w:p>
        </w:tc>
        <w:tc>
          <w:tcPr>
            <w:tcW w:w="1525"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center"/>
              <w:rPr>
                <w:rFonts w:ascii="Times New Roman CYR" w:hAnsi="Times New Roman CYR" w:cs="Times New Roman CYR"/>
                <w:b/>
                <w:bCs/>
                <w:sz w:val="16"/>
                <w:szCs w:val="16"/>
              </w:rPr>
            </w:pPr>
            <w:r w:rsidRPr="008D10A7">
              <w:rPr>
                <w:rFonts w:ascii="Times New Roman CYR" w:hAnsi="Times New Roman CYR" w:cs="Times New Roman CYR"/>
                <w:b/>
                <w:bCs/>
                <w:sz w:val="16"/>
                <w:szCs w:val="16"/>
              </w:rPr>
              <w:t> </w:t>
            </w:r>
          </w:p>
        </w:tc>
        <w:tc>
          <w:tcPr>
            <w:tcW w:w="1470"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center"/>
              <w:rPr>
                <w:rFonts w:ascii="Times New Roman CYR" w:hAnsi="Times New Roman CYR" w:cs="Times New Roman CYR"/>
                <w:b/>
                <w:bCs/>
              </w:rPr>
            </w:pPr>
            <w:r w:rsidRPr="008D10A7">
              <w:rPr>
                <w:rFonts w:ascii="Times New Roman CYR" w:hAnsi="Times New Roman CYR" w:cs="Times New Roman CYR"/>
                <w:b/>
                <w:bCs/>
              </w:rPr>
              <w:t> </w:t>
            </w:r>
          </w:p>
        </w:tc>
        <w:tc>
          <w:tcPr>
            <w:tcW w:w="780"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center"/>
              <w:rPr>
                <w:rFonts w:ascii="Times New Roman CYR" w:hAnsi="Times New Roman CYR" w:cs="Times New Roman CYR"/>
                <w:b/>
                <w:bCs/>
              </w:rPr>
            </w:pPr>
            <w:r w:rsidRPr="008D10A7">
              <w:rPr>
                <w:rFonts w:ascii="Times New Roman CYR" w:hAnsi="Times New Roman CYR" w:cs="Times New Roman CYR"/>
                <w:b/>
                <w:bCs/>
              </w:rPr>
              <w:t> </w:t>
            </w:r>
          </w:p>
        </w:tc>
        <w:tc>
          <w:tcPr>
            <w:tcW w:w="780"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center"/>
              <w:rPr>
                <w:rFonts w:ascii="Times New Roman CYR" w:hAnsi="Times New Roman CYR" w:cs="Times New Roman CYR"/>
                <w:b/>
                <w:bCs/>
              </w:rPr>
            </w:pPr>
            <w:r w:rsidRPr="008D10A7">
              <w:rPr>
                <w:rFonts w:ascii="Times New Roman CYR" w:hAnsi="Times New Roman CYR" w:cs="Times New Roman CYR"/>
                <w:b/>
                <w:bCs/>
              </w:rPr>
              <w:t> </w:t>
            </w:r>
          </w:p>
        </w:tc>
        <w:tc>
          <w:tcPr>
            <w:tcW w:w="1100"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center"/>
              <w:rPr>
                <w:rFonts w:ascii="Times New Roman CYR" w:hAnsi="Times New Roman CYR" w:cs="Times New Roman CYR"/>
                <w:b/>
                <w:bCs/>
              </w:rPr>
            </w:pPr>
            <w:r w:rsidRPr="008D10A7">
              <w:rPr>
                <w:rFonts w:ascii="Times New Roman CYR" w:hAnsi="Times New Roman CYR" w:cs="Times New Roman CYR"/>
                <w:b/>
                <w:bCs/>
              </w:rPr>
              <w:t> </w:t>
            </w:r>
          </w:p>
        </w:tc>
        <w:tc>
          <w:tcPr>
            <w:tcW w:w="1060"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center"/>
              <w:rPr>
                <w:rFonts w:ascii="Times New Roman CYR" w:hAnsi="Times New Roman CYR" w:cs="Times New Roman CYR"/>
                <w:b/>
                <w:bCs/>
              </w:rPr>
            </w:pPr>
            <w:r w:rsidRPr="008D10A7">
              <w:rPr>
                <w:rFonts w:ascii="Times New Roman CYR" w:hAnsi="Times New Roman CYR" w:cs="Times New Roman CYR"/>
                <w:b/>
                <w:bCs/>
              </w:rPr>
              <w:t> </w:t>
            </w:r>
          </w:p>
        </w:tc>
        <w:tc>
          <w:tcPr>
            <w:tcW w:w="989"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center"/>
              <w:rPr>
                <w:rFonts w:ascii="Times New Roman CYR" w:hAnsi="Times New Roman CYR" w:cs="Times New Roman CYR"/>
                <w:b/>
                <w:bCs/>
              </w:rPr>
            </w:pPr>
            <w:r w:rsidRPr="008D10A7">
              <w:rPr>
                <w:rFonts w:ascii="Times New Roman CYR" w:hAnsi="Times New Roman CYR" w:cs="Times New Roman CYR"/>
                <w:b/>
                <w:bCs/>
              </w:rPr>
              <w:t> </w:t>
            </w:r>
          </w:p>
        </w:tc>
      </w:tr>
      <w:tr w:rsidR="008D10A7" w:rsidRPr="008D10A7" w:rsidTr="008D10A7">
        <w:trPr>
          <w:trHeight w:val="255"/>
        </w:trPr>
        <w:tc>
          <w:tcPr>
            <w:tcW w:w="617" w:type="dxa"/>
            <w:tcBorders>
              <w:top w:val="nil"/>
              <w:left w:val="single" w:sz="4" w:space="0" w:color="000000"/>
              <w:bottom w:val="single" w:sz="4" w:space="0" w:color="000000"/>
              <w:right w:val="nil"/>
            </w:tcBorders>
            <w:shd w:val="clear" w:color="auto" w:fill="auto"/>
            <w:hideMark/>
          </w:tcPr>
          <w:p w:rsidR="008D10A7" w:rsidRPr="008D10A7" w:rsidRDefault="008D10A7" w:rsidP="008D10A7">
            <w:pPr>
              <w:jc w:val="center"/>
              <w:rPr>
                <w:rFonts w:ascii="Times New Roman CYR" w:hAnsi="Times New Roman CYR" w:cs="Times New Roman CYR"/>
                <w:sz w:val="18"/>
                <w:szCs w:val="18"/>
              </w:rPr>
            </w:pPr>
            <w:r w:rsidRPr="008D10A7">
              <w:rPr>
                <w:rFonts w:ascii="Times New Roman CYR" w:hAnsi="Times New Roman CYR" w:cs="Times New Roman CYR"/>
                <w:sz w:val="18"/>
                <w:szCs w:val="18"/>
              </w:rPr>
              <w:t> </w:t>
            </w:r>
          </w:p>
        </w:tc>
        <w:tc>
          <w:tcPr>
            <w:tcW w:w="3221" w:type="dxa"/>
            <w:gridSpan w:val="2"/>
            <w:tcBorders>
              <w:top w:val="single" w:sz="4" w:space="0" w:color="000000"/>
              <w:left w:val="nil"/>
              <w:bottom w:val="single" w:sz="4" w:space="0" w:color="000000"/>
              <w:right w:val="single" w:sz="4" w:space="0" w:color="000000"/>
            </w:tcBorders>
            <w:shd w:val="clear" w:color="auto" w:fill="auto"/>
            <w:hideMark/>
          </w:tcPr>
          <w:p w:rsidR="008D10A7" w:rsidRPr="008D10A7" w:rsidRDefault="008D10A7" w:rsidP="008D10A7">
            <w:pPr>
              <w:rPr>
                <w:rFonts w:ascii="Times New Roman CYR" w:hAnsi="Times New Roman CYR" w:cs="Times New Roman CYR"/>
                <w:sz w:val="18"/>
                <w:szCs w:val="18"/>
              </w:rPr>
            </w:pPr>
            <w:r w:rsidRPr="008D10A7">
              <w:rPr>
                <w:rFonts w:ascii="Times New Roman CYR" w:hAnsi="Times New Roman CYR" w:cs="Times New Roman CYR"/>
                <w:sz w:val="18"/>
                <w:szCs w:val="18"/>
              </w:rPr>
              <w:t>Стоимость монтажных работ -</w:t>
            </w:r>
          </w:p>
        </w:tc>
        <w:tc>
          <w:tcPr>
            <w:tcW w:w="1117" w:type="dxa"/>
            <w:tcBorders>
              <w:top w:val="nil"/>
              <w:left w:val="nil"/>
              <w:bottom w:val="single" w:sz="4" w:space="0" w:color="000000"/>
              <w:right w:val="single" w:sz="4" w:space="0" w:color="000000"/>
            </w:tcBorders>
            <w:shd w:val="clear" w:color="auto" w:fill="auto"/>
            <w:hideMark/>
          </w:tcPr>
          <w:p w:rsidR="008D10A7" w:rsidRPr="008D10A7" w:rsidRDefault="008D10A7" w:rsidP="008D10A7">
            <w:pPr>
              <w:jc w:val="center"/>
              <w:rPr>
                <w:rFonts w:ascii="Times New Roman CYR" w:hAnsi="Times New Roman CYR" w:cs="Times New Roman CYR"/>
                <w:sz w:val="18"/>
                <w:szCs w:val="18"/>
              </w:rPr>
            </w:pPr>
            <w:r w:rsidRPr="008D10A7">
              <w:rPr>
                <w:rFonts w:ascii="Times New Roman CYR" w:hAnsi="Times New Roman CYR" w:cs="Times New Roman CYR"/>
                <w:sz w:val="18"/>
                <w:szCs w:val="18"/>
              </w:rPr>
              <w:t>руб.</w:t>
            </w:r>
          </w:p>
        </w:tc>
        <w:tc>
          <w:tcPr>
            <w:tcW w:w="2020" w:type="dxa"/>
            <w:tcBorders>
              <w:top w:val="nil"/>
              <w:left w:val="nil"/>
              <w:bottom w:val="single" w:sz="4" w:space="0" w:color="000000"/>
              <w:right w:val="single" w:sz="4" w:space="0" w:color="000000"/>
            </w:tcBorders>
            <w:shd w:val="clear" w:color="auto" w:fill="auto"/>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974" w:type="dxa"/>
            <w:tcBorders>
              <w:top w:val="nil"/>
              <w:left w:val="nil"/>
              <w:bottom w:val="single" w:sz="4" w:space="0" w:color="000000"/>
              <w:right w:val="single" w:sz="4" w:space="0" w:color="000000"/>
            </w:tcBorders>
            <w:shd w:val="clear" w:color="auto" w:fill="auto"/>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525" w:type="dxa"/>
            <w:tcBorders>
              <w:top w:val="nil"/>
              <w:left w:val="nil"/>
              <w:bottom w:val="single" w:sz="4" w:space="0" w:color="000000"/>
              <w:right w:val="single" w:sz="4" w:space="0" w:color="000000"/>
            </w:tcBorders>
            <w:shd w:val="clear" w:color="auto" w:fill="auto"/>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470" w:type="dxa"/>
            <w:tcBorders>
              <w:top w:val="nil"/>
              <w:left w:val="nil"/>
              <w:bottom w:val="single" w:sz="4" w:space="0" w:color="000000"/>
              <w:right w:val="single" w:sz="4" w:space="0" w:color="000000"/>
            </w:tcBorders>
            <w:shd w:val="clear" w:color="auto" w:fill="auto"/>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69082</w:t>
            </w:r>
          </w:p>
        </w:tc>
        <w:tc>
          <w:tcPr>
            <w:tcW w:w="780" w:type="dxa"/>
            <w:tcBorders>
              <w:top w:val="nil"/>
              <w:left w:val="nil"/>
              <w:bottom w:val="single" w:sz="4" w:space="0" w:color="000000"/>
              <w:right w:val="single" w:sz="4" w:space="0" w:color="000000"/>
            </w:tcBorders>
            <w:shd w:val="clear" w:color="auto" w:fill="auto"/>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780" w:type="dxa"/>
            <w:tcBorders>
              <w:top w:val="nil"/>
              <w:left w:val="nil"/>
              <w:bottom w:val="single" w:sz="4" w:space="0" w:color="000000"/>
              <w:right w:val="single" w:sz="4" w:space="0" w:color="000000"/>
            </w:tcBorders>
            <w:shd w:val="clear" w:color="auto" w:fill="auto"/>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100" w:type="dxa"/>
            <w:tcBorders>
              <w:top w:val="nil"/>
              <w:left w:val="nil"/>
              <w:bottom w:val="single" w:sz="4" w:space="0" w:color="000000"/>
              <w:right w:val="single" w:sz="4" w:space="0" w:color="000000"/>
            </w:tcBorders>
            <w:shd w:val="clear" w:color="auto" w:fill="auto"/>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060" w:type="dxa"/>
            <w:tcBorders>
              <w:top w:val="nil"/>
              <w:left w:val="nil"/>
              <w:bottom w:val="single" w:sz="4" w:space="0" w:color="000000"/>
              <w:right w:val="single" w:sz="4" w:space="0" w:color="000000"/>
            </w:tcBorders>
            <w:shd w:val="clear" w:color="auto" w:fill="auto"/>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989" w:type="dxa"/>
            <w:tcBorders>
              <w:top w:val="nil"/>
              <w:left w:val="nil"/>
              <w:bottom w:val="single" w:sz="4" w:space="0" w:color="000000"/>
              <w:right w:val="single" w:sz="4" w:space="0" w:color="000000"/>
            </w:tcBorders>
            <w:shd w:val="clear" w:color="auto" w:fill="auto"/>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r>
      <w:tr w:rsidR="008D10A7" w:rsidRPr="008D10A7" w:rsidTr="008D10A7">
        <w:trPr>
          <w:trHeight w:val="255"/>
        </w:trPr>
        <w:tc>
          <w:tcPr>
            <w:tcW w:w="617" w:type="dxa"/>
            <w:tcBorders>
              <w:top w:val="nil"/>
              <w:left w:val="single" w:sz="4" w:space="0" w:color="000000"/>
              <w:bottom w:val="single" w:sz="4" w:space="0" w:color="000000"/>
              <w:right w:val="nil"/>
            </w:tcBorders>
            <w:shd w:val="clear" w:color="auto" w:fill="auto"/>
            <w:hideMark/>
          </w:tcPr>
          <w:p w:rsidR="008D10A7" w:rsidRPr="008D10A7" w:rsidRDefault="008D10A7" w:rsidP="008D10A7">
            <w:pPr>
              <w:jc w:val="center"/>
              <w:rPr>
                <w:rFonts w:ascii="Times New Roman CYR" w:hAnsi="Times New Roman CYR" w:cs="Times New Roman CYR"/>
                <w:sz w:val="18"/>
                <w:szCs w:val="18"/>
              </w:rPr>
            </w:pPr>
            <w:r w:rsidRPr="008D10A7">
              <w:rPr>
                <w:rFonts w:ascii="Times New Roman CYR" w:hAnsi="Times New Roman CYR" w:cs="Times New Roman CYR"/>
                <w:sz w:val="18"/>
                <w:szCs w:val="18"/>
              </w:rPr>
              <w:t> </w:t>
            </w:r>
          </w:p>
        </w:tc>
        <w:tc>
          <w:tcPr>
            <w:tcW w:w="3221" w:type="dxa"/>
            <w:gridSpan w:val="2"/>
            <w:tcBorders>
              <w:top w:val="single" w:sz="4" w:space="0" w:color="000000"/>
              <w:left w:val="nil"/>
              <w:bottom w:val="single" w:sz="4" w:space="0" w:color="000000"/>
              <w:right w:val="single" w:sz="4" w:space="0" w:color="000000"/>
            </w:tcBorders>
            <w:shd w:val="clear" w:color="auto" w:fill="auto"/>
            <w:hideMark/>
          </w:tcPr>
          <w:p w:rsidR="008D10A7" w:rsidRPr="008D10A7" w:rsidRDefault="008D10A7" w:rsidP="008D10A7">
            <w:pPr>
              <w:rPr>
                <w:rFonts w:ascii="Times New Roman CYR" w:hAnsi="Times New Roman CYR" w:cs="Times New Roman CYR"/>
                <w:sz w:val="18"/>
                <w:szCs w:val="18"/>
              </w:rPr>
            </w:pPr>
            <w:r w:rsidRPr="008D10A7">
              <w:rPr>
                <w:rFonts w:ascii="Times New Roman CYR" w:hAnsi="Times New Roman CYR" w:cs="Times New Roman CYR"/>
                <w:sz w:val="18"/>
                <w:szCs w:val="18"/>
              </w:rPr>
              <w:t>Всего, стоимость монтажных работ -</w:t>
            </w:r>
          </w:p>
        </w:tc>
        <w:tc>
          <w:tcPr>
            <w:tcW w:w="1117" w:type="dxa"/>
            <w:tcBorders>
              <w:top w:val="nil"/>
              <w:left w:val="nil"/>
              <w:bottom w:val="single" w:sz="4" w:space="0" w:color="000000"/>
              <w:right w:val="single" w:sz="4" w:space="0" w:color="000000"/>
            </w:tcBorders>
            <w:shd w:val="clear" w:color="auto" w:fill="auto"/>
            <w:hideMark/>
          </w:tcPr>
          <w:p w:rsidR="008D10A7" w:rsidRPr="008D10A7" w:rsidRDefault="008D10A7" w:rsidP="008D10A7">
            <w:pPr>
              <w:jc w:val="center"/>
              <w:rPr>
                <w:rFonts w:ascii="Times New Roman CYR" w:hAnsi="Times New Roman CYR" w:cs="Times New Roman CYR"/>
                <w:sz w:val="18"/>
                <w:szCs w:val="18"/>
              </w:rPr>
            </w:pPr>
            <w:r w:rsidRPr="008D10A7">
              <w:rPr>
                <w:rFonts w:ascii="Times New Roman CYR" w:hAnsi="Times New Roman CYR" w:cs="Times New Roman CYR"/>
                <w:sz w:val="18"/>
                <w:szCs w:val="18"/>
              </w:rPr>
              <w:t>руб.</w:t>
            </w:r>
          </w:p>
        </w:tc>
        <w:tc>
          <w:tcPr>
            <w:tcW w:w="2020" w:type="dxa"/>
            <w:tcBorders>
              <w:top w:val="nil"/>
              <w:left w:val="nil"/>
              <w:bottom w:val="single" w:sz="4" w:space="0" w:color="000000"/>
              <w:right w:val="single" w:sz="4" w:space="0" w:color="000000"/>
            </w:tcBorders>
            <w:shd w:val="clear" w:color="auto" w:fill="auto"/>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974" w:type="dxa"/>
            <w:tcBorders>
              <w:top w:val="nil"/>
              <w:left w:val="nil"/>
              <w:bottom w:val="single" w:sz="4" w:space="0" w:color="000000"/>
              <w:right w:val="single" w:sz="4" w:space="0" w:color="000000"/>
            </w:tcBorders>
            <w:shd w:val="clear" w:color="auto" w:fill="auto"/>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525" w:type="dxa"/>
            <w:tcBorders>
              <w:top w:val="nil"/>
              <w:left w:val="nil"/>
              <w:bottom w:val="single" w:sz="4" w:space="0" w:color="000000"/>
              <w:right w:val="single" w:sz="4" w:space="0" w:color="000000"/>
            </w:tcBorders>
            <w:shd w:val="clear" w:color="auto" w:fill="auto"/>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470" w:type="dxa"/>
            <w:tcBorders>
              <w:top w:val="nil"/>
              <w:left w:val="nil"/>
              <w:bottom w:val="single" w:sz="4" w:space="0" w:color="000000"/>
              <w:right w:val="single" w:sz="4" w:space="0" w:color="000000"/>
            </w:tcBorders>
            <w:shd w:val="clear" w:color="auto" w:fill="auto"/>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69082</w:t>
            </w:r>
          </w:p>
        </w:tc>
        <w:tc>
          <w:tcPr>
            <w:tcW w:w="780" w:type="dxa"/>
            <w:tcBorders>
              <w:top w:val="nil"/>
              <w:left w:val="nil"/>
              <w:bottom w:val="single" w:sz="4" w:space="0" w:color="000000"/>
              <w:right w:val="single" w:sz="4" w:space="0" w:color="000000"/>
            </w:tcBorders>
            <w:shd w:val="clear" w:color="auto" w:fill="auto"/>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780" w:type="dxa"/>
            <w:tcBorders>
              <w:top w:val="nil"/>
              <w:left w:val="nil"/>
              <w:bottom w:val="single" w:sz="4" w:space="0" w:color="000000"/>
              <w:right w:val="single" w:sz="4" w:space="0" w:color="000000"/>
            </w:tcBorders>
            <w:shd w:val="clear" w:color="auto" w:fill="auto"/>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100" w:type="dxa"/>
            <w:tcBorders>
              <w:top w:val="nil"/>
              <w:left w:val="nil"/>
              <w:bottom w:val="single" w:sz="4" w:space="0" w:color="000000"/>
              <w:right w:val="single" w:sz="4" w:space="0" w:color="000000"/>
            </w:tcBorders>
            <w:shd w:val="clear" w:color="auto" w:fill="auto"/>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060" w:type="dxa"/>
            <w:tcBorders>
              <w:top w:val="nil"/>
              <w:left w:val="nil"/>
              <w:bottom w:val="single" w:sz="4" w:space="0" w:color="000000"/>
              <w:right w:val="single" w:sz="4" w:space="0" w:color="000000"/>
            </w:tcBorders>
            <w:shd w:val="clear" w:color="auto" w:fill="auto"/>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989" w:type="dxa"/>
            <w:tcBorders>
              <w:top w:val="nil"/>
              <w:left w:val="nil"/>
              <w:bottom w:val="single" w:sz="4" w:space="0" w:color="000000"/>
              <w:right w:val="single" w:sz="4" w:space="0" w:color="000000"/>
            </w:tcBorders>
            <w:shd w:val="clear" w:color="auto" w:fill="auto"/>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r>
      <w:tr w:rsidR="008D10A7" w:rsidRPr="008D10A7" w:rsidTr="008D10A7">
        <w:trPr>
          <w:trHeight w:val="255"/>
        </w:trPr>
        <w:tc>
          <w:tcPr>
            <w:tcW w:w="617" w:type="dxa"/>
            <w:tcBorders>
              <w:top w:val="nil"/>
              <w:left w:val="single" w:sz="4" w:space="0" w:color="000000"/>
              <w:bottom w:val="single" w:sz="4" w:space="0" w:color="000000"/>
              <w:right w:val="nil"/>
            </w:tcBorders>
            <w:shd w:val="clear" w:color="auto" w:fill="auto"/>
            <w:hideMark/>
          </w:tcPr>
          <w:p w:rsidR="008D10A7" w:rsidRPr="008D10A7" w:rsidRDefault="008D10A7" w:rsidP="008D10A7">
            <w:pPr>
              <w:jc w:val="center"/>
              <w:rPr>
                <w:rFonts w:ascii="Times New Roman CYR" w:hAnsi="Times New Roman CYR" w:cs="Times New Roman CYR"/>
                <w:sz w:val="18"/>
                <w:szCs w:val="18"/>
              </w:rPr>
            </w:pPr>
            <w:r w:rsidRPr="008D10A7">
              <w:rPr>
                <w:rFonts w:ascii="Times New Roman CYR" w:hAnsi="Times New Roman CYR" w:cs="Times New Roman CYR"/>
                <w:sz w:val="18"/>
                <w:szCs w:val="18"/>
              </w:rPr>
              <w:t> </w:t>
            </w:r>
          </w:p>
        </w:tc>
        <w:tc>
          <w:tcPr>
            <w:tcW w:w="1340" w:type="dxa"/>
            <w:tcBorders>
              <w:top w:val="nil"/>
              <w:left w:val="nil"/>
              <w:bottom w:val="single" w:sz="4" w:space="0" w:color="000000"/>
              <w:right w:val="nil"/>
            </w:tcBorders>
            <w:shd w:val="clear" w:color="auto" w:fill="auto"/>
            <w:hideMark/>
          </w:tcPr>
          <w:p w:rsidR="008D10A7" w:rsidRPr="008D10A7" w:rsidRDefault="008D10A7" w:rsidP="008D10A7">
            <w:pPr>
              <w:rPr>
                <w:rFonts w:ascii="Times New Roman CYR" w:hAnsi="Times New Roman CYR" w:cs="Times New Roman CYR"/>
                <w:sz w:val="18"/>
                <w:szCs w:val="18"/>
              </w:rPr>
            </w:pPr>
            <w:r w:rsidRPr="008D10A7">
              <w:rPr>
                <w:rFonts w:ascii="Times New Roman CYR" w:hAnsi="Times New Roman CYR" w:cs="Times New Roman CYR"/>
                <w:sz w:val="18"/>
                <w:szCs w:val="18"/>
              </w:rPr>
              <w:t> </w:t>
            </w:r>
          </w:p>
        </w:tc>
        <w:tc>
          <w:tcPr>
            <w:tcW w:w="1881" w:type="dxa"/>
            <w:tcBorders>
              <w:top w:val="nil"/>
              <w:left w:val="nil"/>
              <w:bottom w:val="single" w:sz="4" w:space="0" w:color="000000"/>
              <w:right w:val="single" w:sz="4" w:space="0" w:color="000000"/>
            </w:tcBorders>
            <w:shd w:val="clear" w:color="auto" w:fill="auto"/>
            <w:hideMark/>
          </w:tcPr>
          <w:p w:rsidR="008D10A7" w:rsidRPr="008D10A7" w:rsidRDefault="008D10A7" w:rsidP="008D10A7">
            <w:pPr>
              <w:rPr>
                <w:rFonts w:ascii="Times New Roman CYR" w:hAnsi="Times New Roman CYR" w:cs="Times New Roman CYR"/>
                <w:sz w:val="18"/>
                <w:szCs w:val="18"/>
              </w:rPr>
            </w:pPr>
            <w:r w:rsidRPr="008D10A7">
              <w:rPr>
                <w:rFonts w:ascii="Times New Roman CYR" w:hAnsi="Times New Roman CYR" w:cs="Times New Roman CYR"/>
                <w:sz w:val="18"/>
                <w:szCs w:val="18"/>
              </w:rPr>
              <w:t xml:space="preserve">Итого по разделу </w:t>
            </w:r>
          </w:p>
        </w:tc>
        <w:tc>
          <w:tcPr>
            <w:tcW w:w="1117" w:type="dxa"/>
            <w:tcBorders>
              <w:top w:val="nil"/>
              <w:left w:val="nil"/>
              <w:bottom w:val="single" w:sz="4" w:space="0" w:color="000000"/>
              <w:right w:val="single" w:sz="4" w:space="0" w:color="000000"/>
            </w:tcBorders>
            <w:shd w:val="clear" w:color="auto" w:fill="auto"/>
            <w:hideMark/>
          </w:tcPr>
          <w:p w:rsidR="008D10A7" w:rsidRPr="008D10A7" w:rsidRDefault="008D10A7" w:rsidP="008D10A7">
            <w:pPr>
              <w:jc w:val="center"/>
              <w:rPr>
                <w:rFonts w:ascii="Times New Roman CYR" w:hAnsi="Times New Roman CYR" w:cs="Times New Roman CYR"/>
                <w:sz w:val="18"/>
                <w:szCs w:val="18"/>
              </w:rPr>
            </w:pPr>
            <w:r w:rsidRPr="008D10A7">
              <w:rPr>
                <w:rFonts w:ascii="Times New Roman CYR" w:hAnsi="Times New Roman CYR" w:cs="Times New Roman CYR"/>
                <w:sz w:val="18"/>
                <w:szCs w:val="18"/>
              </w:rPr>
              <w:t>руб.</w:t>
            </w:r>
          </w:p>
        </w:tc>
        <w:tc>
          <w:tcPr>
            <w:tcW w:w="2020" w:type="dxa"/>
            <w:tcBorders>
              <w:top w:val="nil"/>
              <w:left w:val="nil"/>
              <w:bottom w:val="single" w:sz="4" w:space="0" w:color="000000"/>
              <w:right w:val="single" w:sz="4" w:space="0" w:color="000000"/>
            </w:tcBorders>
            <w:shd w:val="clear" w:color="auto" w:fill="auto"/>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974" w:type="dxa"/>
            <w:tcBorders>
              <w:top w:val="nil"/>
              <w:left w:val="nil"/>
              <w:bottom w:val="single" w:sz="4" w:space="0" w:color="000000"/>
              <w:right w:val="single" w:sz="4" w:space="0" w:color="000000"/>
            </w:tcBorders>
            <w:shd w:val="clear" w:color="auto" w:fill="auto"/>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525" w:type="dxa"/>
            <w:tcBorders>
              <w:top w:val="nil"/>
              <w:left w:val="nil"/>
              <w:bottom w:val="single" w:sz="4" w:space="0" w:color="000000"/>
              <w:right w:val="single" w:sz="4" w:space="0" w:color="000000"/>
            </w:tcBorders>
            <w:shd w:val="clear" w:color="auto" w:fill="auto"/>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470" w:type="dxa"/>
            <w:tcBorders>
              <w:top w:val="nil"/>
              <w:left w:val="nil"/>
              <w:bottom w:val="single" w:sz="4" w:space="0" w:color="000000"/>
              <w:right w:val="single" w:sz="4" w:space="0" w:color="000000"/>
            </w:tcBorders>
            <w:shd w:val="clear" w:color="auto" w:fill="auto"/>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69082</w:t>
            </w:r>
          </w:p>
        </w:tc>
        <w:tc>
          <w:tcPr>
            <w:tcW w:w="780" w:type="dxa"/>
            <w:tcBorders>
              <w:top w:val="nil"/>
              <w:left w:val="nil"/>
              <w:bottom w:val="single" w:sz="4" w:space="0" w:color="000000"/>
              <w:right w:val="single" w:sz="4" w:space="0" w:color="000000"/>
            </w:tcBorders>
            <w:shd w:val="clear" w:color="auto" w:fill="auto"/>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780" w:type="dxa"/>
            <w:tcBorders>
              <w:top w:val="nil"/>
              <w:left w:val="nil"/>
              <w:bottom w:val="single" w:sz="4" w:space="0" w:color="000000"/>
              <w:right w:val="single" w:sz="4" w:space="0" w:color="000000"/>
            </w:tcBorders>
            <w:shd w:val="clear" w:color="auto" w:fill="auto"/>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100" w:type="dxa"/>
            <w:tcBorders>
              <w:top w:val="nil"/>
              <w:left w:val="nil"/>
              <w:bottom w:val="single" w:sz="4" w:space="0" w:color="000000"/>
              <w:right w:val="single" w:sz="4" w:space="0" w:color="000000"/>
            </w:tcBorders>
            <w:shd w:val="clear" w:color="auto" w:fill="auto"/>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060" w:type="dxa"/>
            <w:tcBorders>
              <w:top w:val="nil"/>
              <w:left w:val="nil"/>
              <w:bottom w:val="single" w:sz="4" w:space="0" w:color="000000"/>
              <w:right w:val="single" w:sz="4" w:space="0" w:color="000000"/>
            </w:tcBorders>
            <w:shd w:val="clear" w:color="auto" w:fill="auto"/>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989" w:type="dxa"/>
            <w:tcBorders>
              <w:top w:val="nil"/>
              <w:left w:val="nil"/>
              <w:bottom w:val="single" w:sz="4" w:space="0" w:color="000000"/>
              <w:right w:val="single" w:sz="4" w:space="0" w:color="000000"/>
            </w:tcBorders>
            <w:shd w:val="clear" w:color="auto" w:fill="auto"/>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r>
      <w:tr w:rsidR="008D10A7" w:rsidRPr="008D10A7" w:rsidTr="008D10A7">
        <w:trPr>
          <w:trHeight w:val="255"/>
        </w:trPr>
        <w:tc>
          <w:tcPr>
            <w:tcW w:w="15653" w:type="dxa"/>
            <w:gridSpan w:val="13"/>
            <w:tcBorders>
              <w:top w:val="single" w:sz="4" w:space="0" w:color="000000"/>
              <w:left w:val="single" w:sz="4" w:space="0" w:color="000000"/>
              <w:bottom w:val="single" w:sz="4" w:space="0" w:color="000000"/>
              <w:right w:val="single" w:sz="4" w:space="0" w:color="000000"/>
            </w:tcBorders>
            <w:shd w:val="clear" w:color="auto" w:fill="auto"/>
            <w:hideMark/>
          </w:tcPr>
          <w:p w:rsidR="008D10A7" w:rsidRPr="008D10A7" w:rsidRDefault="008D10A7" w:rsidP="008D10A7">
            <w:pPr>
              <w:rPr>
                <w:rFonts w:ascii="Arial CYR" w:hAnsi="Arial CYR" w:cs="Arial CYR"/>
              </w:rPr>
            </w:pPr>
            <w:r w:rsidRPr="008D10A7">
              <w:rPr>
                <w:rFonts w:ascii="Arial CYR" w:hAnsi="Arial CYR" w:cs="Arial CYR"/>
              </w:rPr>
              <w:t> </w:t>
            </w:r>
          </w:p>
        </w:tc>
      </w:tr>
      <w:tr w:rsidR="008D10A7" w:rsidRPr="008D10A7" w:rsidTr="008D10A7">
        <w:trPr>
          <w:trHeight w:val="255"/>
        </w:trPr>
        <w:tc>
          <w:tcPr>
            <w:tcW w:w="15653" w:type="dxa"/>
            <w:gridSpan w:val="13"/>
            <w:tcBorders>
              <w:top w:val="single" w:sz="4" w:space="0" w:color="000000"/>
              <w:left w:val="single" w:sz="4" w:space="0" w:color="000000"/>
              <w:bottom w:val="single" w:sz="4" w:space="0" w:color="000000"/>
              <w:right w:val="single" w:sz="4" w:space="0" w:color="000000"/>
            </w:tcBorders>
            <w:shd w:val="clear" w:color="auto" w:fill="auto"/>
            <w:hideMark/>
          </w:tcPr>
          <w:p w:rsidR="008D10A7" w:rsidRPr="008D10A7" w:rsidRDefault="008D10A7" w:rsidP="008D10A7">
            <w:pPr>
              <w:rPr>
                <w:rFonts w:ascii="Arial CYR" w:hAnsi="Arial CYR" w:cs="Arial CYR"/>
              </w:rPr>
            </w:pPr>
            <w:r w:rsidRPr="008D10A7">
              <w:rPr>
                <w:rFonts w:ascii="Arial CYR" w:hAnsi="Arial CYR" w:cs="Arial CYR"/>
              </w:rPr>
              <w:t> </w:t>
            </w:r>
          </w:p>
        </w:tc>
      </w:tr>
      <w:tr w:rsidR="008D10A7" w:rsidRPr="008D10A7" w:rsidTr="008D10A7">
        <w:trPr>
          <w:trHeight w:val="315"/>
        </w:trPr>
        <w:tc>
          <w:tcPr>
            <w:tcW w:w="15653" w:type="dxa"/>
            <w:gridSpan w:val="13"/>
            <w:tcBorders>
              <w:top w:val="single" w:sz="4" w:space="0" w:color="000000"/>
              <w:left w:val="single" w:sz="4" w:space="0" w:color="000000"/>
              <w:bottom w:val="single" w:sz="4" w:space="0" w:color="000000"/>
              <w:right w:val="single" w:sz="4" w:space="0" w:color="000000"/>
            </w:tcBorders>
            <w:shd w:val="clear" w:color="auto" w:fill="auto"/>
            <w:vAlign w:val="bottom"/>
            <w:hideMark/>
          </w:tcPr>
          <w:p w:rsidR="008D10A7" w:rsidRPr="008D10A7" w:rsidRDefault="008D10A7" w:rsidP="008D10A7">
            <w:pPr>
              <w:jc w:val="center"/>
              <w:rPr>
                <w:rFonts w:ascii="Times New Roman CYR" w:hAnsi="Times New Roman CYR" w:cs="Times New Roman CYR"/>
                <w:b/>
                <w:bCs/>
                <w:sz w:val="24"/>
                <w:szCs w:val="24"/>
                <w:u w:val="single"/>
              </w:rPr>
            </w:pPr>
            <w:r w:rsidRPr="008D10A7">
              <w:rPr>
                <w:rFonts w:ascii="Times New Roman CYR" w:hAnsi="Times New Roman CYR" w:cs="Times New Roman CYR"/>
                <w:b/>
                <w:bCs/>
                <w:sz w:val="24"/>
                <w:szCs w:val="24"/>
                <w:u w:val="single"/>
              </w:rPr>
              <w:t>Раздел 2.Пуско-наладочные работы</w:t>
            </w:r>
          </w:p>
        </w:tc>
      </w:tr>
      <w:tr w:rsidR="008D10A7" w:rsidRPr="008D10A7" w:rsidTr="008D10A7">
        <w:trPr>
          <w:trHeight w:val="510"/>
        </w:trPr>
        <w:tc>
          <w:tcPr>
            <w:tcW w:w="617" w:type="dxa"/>
            <w:tcBorders>
              <w:top w:val="nil"/>
              <w:left w:val="single" w:sz="4" w:space="0" w:color="000000"/>
              <w:bottom w:val="nil"/>
              <w:right w:val="single" w:sz="4" w:space="0" w:color="000000"/>
            </w:tcBorders>
            <w:shd w:val="clear" w:color="auto" w:fill="auto"/>
            <w:hideMark/>
          </w:tcPr>
          <w:p w:rsidR="008D10A7" w:rsidRPr="008D10A7" w:rsidRDefault="008D10A7" w:rsidP="008D10A7">
            <w:pPr>
              <w:jc w:val="center"/>
              <w:rPr>
                <w:rFonts w:ascii="Times New Roman CYR" w:hAnsi="Times New Roman CYR" w:cs="Times New Roman CYR"/>
                <w:b/>
                <w:bCs/>
              </w:rPr>
            </w:pPr>
            <w:r w:rsidRPr="008D10A7">
              <w:rPr>
                <w:rFonts w:ascii="Times New Roman CYR" w:hAnsi="Times New Roman CYR" w:cs="Times New Roman CYR"/>
                <w:b/>
                <w:bCs/>
              </w:rPr>
              <w:t>11</w:t>
            </w:r>
          </w:p>
        </w:tc>
        <w:tc>
          <w:tcPr>
            <w:tcW w:w="1340" w:type="dxa"/>
            <w:tcBorders>
              <w:top w:val="nil"/>
              <w:left w:val="nil"/>
              <w:bottom w:val="nil"/>
              <w:right w:val="single" w:sz="4" w:space="0" w:color="000000"/>
            </w:tcBorders>
            <w:shd w:val="clear" w:color="auto" w:fill="auto"/>
            <w:hideMark/>
          </w:tcPr>
          <w:p w:rsidR="008D10A7" w:rsidRPr="008D10A7" w:rsidRDefault="008D10A7" w:rsidP="008D10A7">
            <w:pPr>
              <w:jc w:val="center"/>
              <w:rPr>
                <w:rFonts w:ascii="Times New Roman CYR" w:hAnsi="Times New Roman CYR" w:cs="Times New Roman CYR"/>
                <w:b/>
                <w:bCs/>
              </w:rPr>
            </w:pPr>
            <w:r w:rsidRPr="008D10A7">
              <w:rPr>
                <w:rFonts w:ascii="Times New Roman CYR" w:hAnsi="Times New Roman CYR" w:cs="Times New Roman CYR"/>
                <w:b/>
                <w:bCs/>
              </w:rPr>
              <w:t>10-090201-0107 БЦ РЭО</w:t>
            </w:r>
          </w:p>
        </w:tc>
        <w:tc>
          <w:tcPr>
            <w:tcW w:w="1881" w:type="dxa"/>
            <w:tcBorders>
              <w:top w:val="nil"/>
              <w:left w:val="nil"/>
              <w:bottom w:val="nil"/>
              <w:right w:val="single" w:sz="4" w:space="0" w:color="000000"/>
            </w:tcBorders>
            <w:shd w:val="clear" w:color="auto" w:fill="auto"/>
            <w:hideMark/>
          </w:tcPr>
          <w:p w:rsidR="008D10A7" w:rsidRPr="008D10A7" w:rsidRDefault="008D10A7" w:rsidP="008D10A7">
            <w:pPr>
              <w:rPr>
                <w:rFonts w:ascii="Times New Roman CYR" w:hAnsi="Times New Roman CYR" w:cs="Times New Roman CYR"/>
                <w:b/>
                <w:bCs/>
              </w:rPr>
            </w:pPr>
            <w:r w:rsidRPr="008D10A7">
              <w:rPr>
                <w:rFonts w:ascii="Times New Roman CYR" w:hAnsi="Times New Roman CYR" w:cs="Times New Roman CYR"/>
                <w:b/>
                <w:bCs/>
              </w:rPr>
              <w:t xml:space="preserve">Пусконаладочные работы и сдача в эксплуатацию электроагрегатов </w:t>
            </w:r>
          </w:p>
        </w:tc>
        <w:tc>
          <w:tcPr>
            <w:tcW w:w="1117" w:type="dxa"/>
            <w:tcBorders>
              <w:top w:val="nil"/>
              <w:left w:val="nil"/>
              <w:bottom w:val="nil"/>
              <w:right w:val="single" w:sz="4" w:space="0" w:color="000000"/>
            </w:tcBorders>
            <w:shd w:val="clear" w:color="auto" w:fill="auto"/>
            <w:vAlign w:val="bottom"/>
            <w:hideMark/>
          </w:tcPr>
          <w:p w:rsidR="008D10A7" w:rsidRPr="008D10A7" w:rsidRDefault="008D10A7" w:rsidP="008D10A7">
            <w:pPr>
              <w:jc w:val="center"/>
              <w:rPr>
                <w:rFonts w:ascii="Times New Roman CYR" w:hAnsi="Times New Roman CYR" w:cs="Times New Roman CYR"/>
                <w:b/>
                <w:bCs/>
                <w:sz w:val="18"/>
                <w:szCs w:val="18"/>
              </w:rPr>
            </w:pPr>
            <w:r w:rsidRPr="008D10A7">
              <w:rPr>
                <w:rFonts w:ascii="Times New Roman CYR" w:hAnsi="Times New Roman CYR" w:cs="Times New Roman CYR"/>
                <w:b/>
                <w:bCs/>
                <w:sz w:val="18"/>
                <w:szCs w:val="18"/>
              </w:rPr>
              <w:t>1</w:t>
            </w:r>
          </w:p>
        </w:tc>
        <w:tc>
          <w:tcPr>
            <w:tcW w:w="2020" w:type="dxa"/>
            <w:tcBorders>
              <w:top w:val="nil"/>
              <w:left w:val="nil"/>
              <w:bottom w:val="single" w:sz="4" w:space="0" w:color="000000"/>
              <w:right w:val="single" w:sz="4" w:space="0" w:color="000000"/>
            </w:tcBorders>
            <w:shd w:val="clear" w:color="auto" w:fill="auto"/>
            <w:noWrap/>
            <w:vAlign w:val="bottom"/>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107088,03</w:t>
            </w:r>
          </w:p>
        </w:tc>
        <w:tc>
          <w:tcPr>
            <w:tcW w:w="974" w:type="dxa"/>
            <w:tcBorders>
              <w:top w:val="nil"/>
              <w:left w:val="nil"/>
              <w:bottom w:val="single" w:sz="4" w:space="0" w:color="000000"/>
              <w:right w:val="single" w:sz="4" w:space="0" w:color="000000"/>
            </w:tcBorders>
            <w:shd w:val="clear" w:color="auto" w:fill="auto"/>
            <w:noWrap/>
            <w:vAlign w:val="bottom"/>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w:t>
            </w:r>
          </w:p>
        </w:tc>
        <w:tc>
          <w:tcPr>
            <w:tcW w:w="1525" w:type="dxa"/>
            <w:tcBorders>
              <w:top w:val="nil"/>
              <w:left w:val="nil"/>
              <w:bottom w:val="single" w:sz="4" w:space="0" w:color="000000"/>
              <w:right w:val="single" w:sz="4" w:space="0" w:color="000000"/>
            </w:tcBorders>
            <w:shd w:val="clear" w:color="auto" w:fill="auto"/>
            <w:noWrap/>
            <w:vAlign w:val="bottom"/>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470" w:type="dxa"/>
            <w:tcBorders>
              <w:top w:val="nil"/>
              <w:left w:val="nil"/>
              <w:bottom w:val="nil"/>
              <w:right w:val="single" w:sz="4" w:space="0" w:color="000000"/>
            </w:tcBorders>
            <w:shd w:val="clear" w:color="auto" w:fill="auto"/>
            <w:noWrap/>
            <w:vAlign w:val="bottom"/>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107088</w:t>
            </w:r>
          </w:p>
        </w:tc>
        <w:tc>
          <w:tcPr>
            <w:tcW w:w="780" w:type="dxa"/>
            <w:tcBorders>
              <w:top w:val="nil"/>
              <w:left w:val="nil"/>
              <w:bottom w:val="nil"/>
              <w:right w:val="single" w:sz="4" w:space="0" w:color="000000"/>
            </w:tcBorders>
            <w:shd w:val="clear" w:color="auto" w:fill="auto"/>
            <w:noWrap/>
            <w:vAlign w:val="bottom"/>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780" w:type="dxa"/>
            <w:tcBorders>
              <w:top w:val="nil"/>
              <w:left w:val="nil"/>
              <w:bottom w:val="single" w:sz="4" w:space="0" w:color="000000"/>
              <w:right w:val="single" w:sz="4" w:space="0" w:color="000000"/>
            </w:tcBorders>
            <w:shd w:val="clear" w:color="auto" w:fill="auto"/>
            <w:noWrap/>
            <w:vAlign w:val="bottom"/>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100" w:type="dxa"/>
            <w:tcBorders>
              <w:top w:val="nil"/>
              <w:left w:val="nil"/>
              <w:bottom w:val="single" w:sz="4" w:space="0" w:color="000000"/>
              <w:right w:val="single" w:sz="4" w:space="0" w:color="000000"/>
            </w:tcBorders>
            <w:shd w:val="clear" w:color="auto" w:fill="auto"/>
            <w:noWrap/>
            <w:vAlign w:val="bottom"/>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060" w:type="dxa"/>
            <w:tcBorders>
              <w:top w:val="nil"/>
              <w:left w:val="nil"/>
              <w:bottom w:val="single" w:sz="4" w:space="0" w:color="000000"/>
              <w:right w:val="single" w:sz="4" w:space="0" w:color="000000"/>
            </w:tcBorders>
            <w:shd w:val="clear" w:color="auto" w:fill="auto"/>
            <w:noWrap/>
            <w:vAlign w:val="bottom"/>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w:t>
            </w:r>
          </w:p>
        </w:tc>
        <w:tc>
          <w:tcPr>
            <w:tcW w:w="989" w:type="dxa"/>
            <w:tcBorders>
              <w:top w:val="nil"/>
              <w:left w:val="nil"/>
              <w:bottom w:val="single" w:sz="4" w:space="0" w:color="000000"/>
              <w:right w:val="single" w:sz="4" w:space="0" w:color="000000"/>
            </w:tcBorders>
            <w:shd w:val="clear" w:color="auto" w:fill="auto"/>
            <w:noWrap/>
            <w:vAlign w:val="bottom"/>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w:t>
            </w:r>
          </w:p>
        </w:tc>
      </w:tr>
      <w:tr w:rsidR="008D10A7" w:rsidRPr="008D10A7" w:rsidTr="008D10A7">
        <w:trPr>
          <w:trHeight w:val="270"/>
        </w:trPr>
        <w:tc>
          <w:tcPr>
            <w:tcW w:w="617" w:type="dxa"/>
            <w:tcBorders>
              <w:top w:val="nil"/>
              <w:left w:val="single" w:sz="4" w:space="0" w:color="000000"/>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rPr>
            </w:pPr>
            <w:r w:rsidRPr="008D10A7">
              <w:rPr>
                <w:rFonts w:ascii="Times New Roman CYR" w:hAnsi="Times New Roman CYR" w:cs="Times New Roman CYR"/>
                <w:b/>
                <w:bCs/>
              </w:rPr>
              <w:t> </w:t>
            </w:r>
          </w:p>
        </w:tc>
        <w:tc>
          <w:tcPr>
            <w:tcW w:w="1340" w:type="dxa"/>
            <w:tcBorders>
              <w:top w:val="nil"/>
              <w:left w:val="nil"/>
              <w:bottom w:val="nil"/>
              <w:right w:val="single" w:sz="4" w:space="0" w:color="000000"/>
            </w:tcBorders>
            <w:shd w:val="clear" w:color="auto" w:fill="auto"/>
            <w:noWrap/>
            <w:vAlign w:val="bottom"/>
            <w:hideMark/>
          </w:tcPr>
          <w:p w:rsidR="008D10A7" w:rsidRPr="008D10A7" w:rsidRDefault="008D10A7" w:rsidP="008D10A7">
            <w:pPr>
              <w:jc w:val="center"/>
              <w:rPr>
                <w:rFonts w:ascii="Arial CYR" w:hAnsi="Arial CYR" w:cs="Arial CYR"/>
              </w:rPr>
            </w:pPr>
            <w:r w:rsidRPr="008D10A7">
              <w:rPr>
                <w:rFonts w:ascii="Arial CYR" w:hAnsi="Arial CYR" w:cs="Arial CYR"/>
              </w:rPr>
              <w:t> </w:t>
            </w:r>
          </w:p>
        </w:tc>
        <w:tc>
          <w:tcPr>
            <w:tcW w:w="1881" w:type="dxa"/>
            <w:tcBorders>
              <w:top w:val="nil"/>
              <w:left w:val="nil"/>
              <w:bottom w:val="nil"/>
              <w:right w:val="single" w:sz="4" w:space="0" w:color="000000"/>
            </w:tcBorders>
            <w:shd w:val="clear" w:color="auto" w:fill="auto"/>
            <w:hideMark/>
          </w:tcPr>
          <w:p w:rsidR="008D10A7" w:rsidRPr="008D10A7" w:rsidRDefault="008D10A7" w:rsidP="008D10A7">
            <w:pPr>
              <w:rPr>
                <w:rFonts w:ascii="Times New Roman CYR" w:hAnsi="Times New Roman CYR" w:cs="Times New Roman CYR"/>
                <w:b/>
                <w:bCs/>
              </w:rPr>
            </w:pPr>
            <w:r w:rsidRPr="008D10A7">
              <w:rPr>
                <w:rFonts w:ascii="Times New Roman CYR" w:hAnsi="Times New Roman CYR" w:cs="Times New Roman CYR"/>
                <w:b/>
                <w:bCs/>
              </w:rPr>
              <w:t> </w:t>
            </w:r>
          </w:p>
        </w:tc>
        <w:tc>
          <w:tcPr>
            <w:tcW w:w="1117" w:type="dxa"/>
            <w:tcBorders>
              <w:top w:val="single" w:sz="4" w:space="0" w:color="000000"/>
              <w:left w:val="nil"/>
              <w:bottom w:val="nil"/>
              <w:right w:val="single" w:sz="4" w:space="0" w:color="000000"/>
            </w:tcBorders>
            <w:shd w:val="clear" w:color="auto" w:fill="auto"/>
            <w:hideMark/>
          </w:tcPr>
          <w:p w:rsidR="008D10A7" w:rsidRPr="008D10A7" w:rsidRDefault="008D10A7" w:rsidP="008D10A7">
            <w:pPr>
              <w:jc w:val="center"/>
              <w:rPr>
                <w:rFonts w:ascii="Times New Roman CYR" w:hAnsi="Times New Roman CYR" w:cs="Times New Roman CYR"/>
                <w:b/>
                <w:bCs/>
                <w:sz w:val="18"/>
                <w:szCs w:val="18"/>
              </w:rPr>
            </w:pPr>
            <w:r w:rsidRPr="008D10A7">
              <w:rPr>
                <w:rFonts w:ascii="Times New Roman CYR" w:hAnsi="Times New Roman CYR" w:cs="Times New Roman CYR"/>
                <w:b/>
                <w:bCs/>
                <w:sz w:val="18"/>
                <w:szCs w:val="18"/>
              </w:rPr>
              <w:t>шт</w:t>
            </w:r>
          </w:p>
        </w:tc>
        <w:tc>
          <w:tcPr>
            <w:tcW w:w="2020"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w:t>
            </w:r>
          </w:p>
        </w:tc>
        <w:tc>
          <w:tcPr>
            <w:tcW w:w="974"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w:t>
            </w:r>
          </w:p>
        </w:tc>
        <w:tc>
          <w:tcPr>
            <w:tcW w:w="1525"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w:t>
            </w:r>
          </w:p>
        </w:tc>
        <w:tc>
          <w:tcPr>
            <w:tcW w:w="1470"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780"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780"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100"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060"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w:t>
            </w:r>
          </w:p>
        </w:tc>
        <w:tc>
          <w:tcPr>
            <w:tcW w:w="989"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w:t>
            </w:r>
          </w:p>
        </w:tc>
      </w:tr>
      <w:tr w:rsidR="008D10A7" w:rsidRPr="008D10A7" w:rsidTr="008D10A7">
        <w:trPr>
          <w:trHeight w:val="270"/>
        </w:trPr>
        <w:tc>
          <w:tcPr>
            <w:tcW w:w="617" w:type="dxa"/>
            <w:tcBorders>
              <w:top w:val="double" w:sz="6" w:space="0" w:color="000000"/>
              <w:left w:val="single" w:sz="4" w:space="0" w:color="000000"/>
              <w:bottom w:val="nil"/>
              <w:right w:val="nil"/>
            </w:tcBorders>
            <w:shd w:val="clear" w:color="auto" w:fill="auto"/>
            <w:hideMark/>
          </w:tcPr>
          <w:p w:rsidR="008D10A7" w:rsidRPr="008D10A7" w:rsidRDefault="008D10A7" w:rsidP="008D10A7">
            <w:pPr>
              <w:jc w:val="center"/>
              <w:rPr>
                <w:rFonts w:ascii="Times New Roman CYR" w:hAnsi="Times New Roman CYR" w:cs="Times New Roman CYR"/>
                <w:b/>
                <w:bCs/>
              </w:rPr>
            </w:pPr>
            <w:r w:rsidRPr="008D10A7">
              <w:rPr>
                <w:rFonts w:ascii="Times New Roman CYR" w:hAnsi="Times New Roman CYR" w:cs="Times New Roman CYR"/>
                <w:b/>
                <w:bCs/>
              </w:rPr>
              <w:t> </w:t>
            </w:r>
          </w:p>
        </w:tc>
        <w:tc>
          <w:tcPr>
            <w:tcW w:w="1340" w:type="dxa"/>
            <w:vMerge w:val="restart"/>
            <w:tcBorders>
              <w:top w:val="double" w:sz="6" w:space="0" w:color="000000"/>
              <w:left w:val="nil"/>
              <w:bottom w:val="nil"/>
              <w:right w:val="nil"/>
            </w:tcBorders>
            <w:shd w:val="clear" w:color="auto" w:fill="auto"/>
            <w:hideMark/>
          </w:tcPr>
          <w:p w:rsidR="008D10A7" w:rsidRPr="008D10A7" w:rsidRDefault="008D10A7" w:rsidP="008D10A7">
            <w:pPr>
              <w:jc w:val="center"/>
              <w:rPr>
                <w:rFonts w:ascii="Times New Roman CYR" w:hAnsi="Times New Roman CYR" w:cs="Times New Roman CYR"/>
                <w:b/>
                <w:bCs/>
              </w:rPr>
            </w:pPr>
            <w:r w:rsidRPr="008D10A7">
              <w:rPr>
                <w:rFonts w:ascii="Times New Roman CYR" w:hAnsi="Times New Roman CYR" w:cs="Times New Roman CYR"/>
                <w:b/>
                <w:bCs/>
              </w:rPr>
              <w:t> </w:t>
            </w:r>
          </w:p>
        </w:tc>
        <w:tc>
          <w:tcPr>
            <w:tcW w:w="1881" w:type="dxa"/>
            <w:vMerge w:val="restart"/>
            <w:tcBorders>
              <w:top w:val="double" w:sz="6" w:space="0" w:color="000000"/>
              <w:left w:val="nil"/>
              <w:bottom w:val="nil"/>
              <w:right w:val="single" w:sz="4" w:space="0" w:color="000000"/>
            </w:tcBorders>
            <w:shd w:val="clear" w:color="auto" w:fill="auto"/>
            <w:hideMark/>
          </w:tcPr>
          <w:p w:rsidR="008D10A7" w:rsidRPr="008D10A7" w:rsidRDefault="008D10A7" w:rsidP="008D10A7">
            <w:pPr>
              <w:rPr>
                <w:rFonts w:ascii="Times New Roman CYR" w:hAnsi="Times New Roman CYR" w:cs="Times New Roman CYR"/>
                <w:b/>
                <w:bCs/>
              </w:rPr>
            </w:pPr>
            <w:r w:rsidRPr="008D10A7">
              <w:rPr>
                <w:rFonts w:ascii="Times New Roman CYR" w:hAnsi="Times New Roman CYR" w:cs="Times New Roman CYR"/>
                <w:b/>
                <w:bCs/>
              </w:rPr>
              <w:t xml:space="preserve">Итого прямые затраты по разделу </w:t>
            </w:r>
          </w:p>
        </w:tc>
        <w:tc>
          <w:tcPr>
            <w:tcW w:w="1117" w:type="dxa"/>
            <w:tcBorders>
              <w:top w:val="double" w:sz="6" w:space="0" w:color="000000"/>
              <w:left w:val="nil"/>
              <w:bottom w:val="single" w:sz="4" w:space="0" w:color="000000"/>
              <w:right w:val="single" w:sz="4" w:space="0" w:color="000000"/>
            </w:tcBorders>
            <w:shd w:val="clear" w:color="auto" w:fill="auto"/>
            <w:hideMark/>
          </w:tcPr>
          <w:p w:rsidR="008D10A7" w:rsidRPr="008D10A7" w:rsidRDefault="008D10A7" w:rsidP="008D10A7">
            <w:pPr>
              <w:jc w:val="center"/>
              <w:rPr>
                <w:rFonts w:ascii="Times New Roman CYR" w:hAnsi="Times New Roman CYR" w:cs="Times New Roman CYR"/>
                <w:b/>
                <w:bCs/>
                <w:sz w:val="18"/>
                <w:szCs w:val="18"/>
              </w:rPr>
            </w:pPr>
            <w:r w:rsidRPr="008D10A7">
              <w:rPr>
                <w:rFonts w:ascii="Times New Roman CYR" w:hAnsi="Times New Roman CYR" w:cs="Times New Roman CYR"/>
                <w:b/>
                <w:bCs/>
                <w:sz w:val="18"/>
                <w:szCs w:val="18"/>
              </w:rPr>
              <w:t>руб.</w:t>
            </w:r>
          </w:p>
        </w:tc>
        <w:tc>
          <w:tcPr>
            <w:tcW w:w="2020" w:type="dxa"/>
            <w:tcBorders>
              <w:top w:val="double" w:sz="6" w:space="0" w:color="000000"/>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974" w:type="dxa"/>
            <w:tcBorders>
              <w:top w:val="double" w:sz="6" w:space="0" w:color="000000"/>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525" w:type="dxa"/>
            <w:tcBorders>
              <w:top w:val="double" w:sz="6" w:space="0" w:color="000000"/>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470" w:type="dxa"/>
            <w:tcBorders>
              <w:top w:val="double" w:sz="6" w:space="0" w:color="000000"/>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107088</w:t>
            </w:r>
          </w:p>
        </w:tc>
        <w:tc>
          <w:tcPr>
            <w:tcW w:w="780" w:type="dxa"/>
            <w:tcBorders>
              <w:top w:val="double" w:sz="6" w:space="0" w:color="000000"/>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780" w:type="dxa"/>
            <w:tcBorders>
              <w:top w:val="double" w:sz="6" w:space="0" w:color="000000"/>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100" w:type="dxa"/>
            <w:tcBorders>
              <w:top w:val="double" w:sz="6" w:space="0" w:color="000000"/>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060" w:type="dxa"/>
            <w:tcBorders>
              <w:top w:val="double" w:sz="6" w:space="0" w:color="000000"/>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989" w:type="dxa"/>
            <w:tcBorders>
              <w:top w:val="double" w:sz="6" w:space="0" w:color="000000"/>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w:t>
            </w:r>
          </w:p>
        </w:tc>
      </w:tr>
      <w:tr w:rsidR="008D10A7" w:rsidRPr="008D10A7" w:rsidTr="008D10A7">
        <w:trPr>
          <w:trHeight w:val="255"/>
        </w:trPr>
        <w:tc>
          <w:tcPr>
            <w:tcW w:w="617" w:type="dxa"/>
            <w:tcBorders>
              <w:top w:val="nil"/>
              <w:left w:val="single" w:sz="4" w:space="0" w:color="000000"/>
              <w:bottom w:val="nil"/>
              <w:right w:val="nil"/>
            </w:tcBorders>
            <w:shd w:val="clear" w:color="auto" w:fill="auto"/>
            <w:hideMark/>
          </w:tcPr>
          <w:p w:rsidR="008D10A7" w:rsidRPr="008D10A7" w:rsidRDefault="008D10A7" w:rsidP="008D10A7">
            <w:pPr>
              <w:jc w:val="center"/>
              <w:rPr>
                <w:rFonts w:ascii="Times New Roman CYR" w:hAnsi="Times New Roman CYR" w:cs="Times New Roman CYR"/>
                <w:b/>
                <w:bCs/>
              </w:rPr>
            </w:pPr>
            <w:r w:rsidRPr="008D10A7">
              <w:rPr>
                <w:rFonts w:ascii="Times New Roman CYR" w:hAnsi="Times New Roman CYR" w:cs="Times New Roman CYR"/>
                <w:b/>
                <w:bCs/>
              </w:rPr>
              <w:t> </w:t>
            </w:r>
          </w:p>
        </w:tc>
        <w:tc>
          <w:tcPr>
            <w:tcW w:w="1340" w:type="dxa"/>
            <w:vMerge/>
            <w:tcBorders>
              <w:top w:val="double" w:sz="6" w:space="0" w:color="000000"/>
              <w:left w:val="nil"/>
              <w:bottom w:val="nil"/>
              <w:right w:val="nil"/>
            </w:tcBorders>
            <w:shd w:val="clear" w:color="auto" w:fill="auto"/>
            <w:vAlign w:val="center"/>
            <w:hideMark/>
          </w:tcPr>
          <w:p w:rsidR="008D10A7" w:rsidRPr="008D10A7" w:rsidRDefault="008D10A7" w:rsidP="008D10A7">
            <w:pPr>
              <w:rPr>
                <w:rFonts w:ascii="Times New Roman CYR" w:hAnsi="Times New Roman CYR" w:cs="Times New Roman CYR"/>
                <w:b/>
                <w:bCs/>
              </w:rPr>
            </w:pPr>
          </w:p>
        </w:tc>
        <w:tc>
          <w:tcPr>
            <w:tcW w:w="1881" w:type="dxa"/>
            <w:vMerge/>
            <w:tcBorders>
              <w:top w:val="double" w:sz="6" w:space="0" w:color="000000"/>
              <w:left w:val="nil"/>
              <w:bottom w:val="nil"/>
              <w:right w:val="single" w:sz="4" w:space="0" w:color="000000"/>
            </w:tcBorders>
            <w:shd w:val="clear" w:color="auto" w:fill="auto"/>
            <w:vAlign w:val="center"/>
            <w:hideMark/>
          </w:tcPr>
          <w:p w:rsidR="008D10A7" w:rsidRPr="008D10A7" w:rsidRDefault="008D10A7" w:rsidP="008D10A7">
            <w:pPr>
              <w:rPr>
                <w:rFonts w:ascii="Times New Roman CYR" w:hAnsi="Times New Roman CYR" w:cs="Times New Roman CYR"/>
                <w:b/>
                <w:bCs/>
              </w:rPr>
            </w:pPr>
          </w:p>
        </w:tc>
        <w:tc>
          <w:tcPr>
            <w:tcW w:w="1117" w:type="dxa"/>
            <w:tcBorders>
              <w:top w:val="nil"/>
              <w:left w:val="nil"/>
              <w:bottom w:val="nil"/>
              <w:right w:val="single" w:sz="4" w:space="0" w:color="000000"/>
            </w:tcBorders>
            <w:shd w:val="clear" w:color="auto" w:fill="auto"/>
            <w:hideMark/>
          </w:tcPr>
          <w:p w:rsidR="008D10A7" w:rsidRPr="008D10A7" w:rsidRDefault="008D10A7" w:rsidP="008D10A7">
            <w:pPr>
              <w:jc w:val="center"/>
              <w:rPr>
                <w:rFonts w:ascii="Times New Roman CYR" w:hAnsi="Times New Roman CYR" w:cs="Times New Roman CYR"/>
                <w:b/>
                <w:bCs/>
                <w:sz w:val="18"/>
                <w:szCs w:val="18"/>
              </w:rPr>
            </w:pPr>
            <w:r w:rsidRPr="008D10A7">
              <w:rPr>
                <w:rFonts w:ascii="Times New Roman CYR" w:hAnsi="Times New Roman CYR" w:cs="Times New Roman CYR"/>
                <w:b/>
                <w:bCs/>
                <w:sz w:val="18"/>
                <w:szCs w:val="18"/>
              </w:rPr>
              <w:t>руб.</w:t>
            </w:r>
          </w:p>
        </w:tc>
        <w:tc>
          <w:tcPr>
            <w:tcW w:w="2020"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974"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525"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470"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780"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780"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100"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060"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989"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w:t>
            </w:r>
          </w:p>
        </w:tc>
      </w:tr>
      <w:tr w:rsidR="008D10A7" w:rsidRPr="008D10A7" w:rsidTr="008D10A7">
        <w:trPr>
          <w:trHeight w:val="255"/>
        </w:trPr>
        <w:tc>
          <w:tcPr>
            <w:tcW w:w="617" w:type="dxa"/>
            <w:tcBorders>
              <w:top w:val="nil"/>
              <w:left w:val="single" w:sz="4" w:space="0" w:color="000000"/>
              <w:bottom w:val="single" w:sz="4" w:space="0" w:color="000000"/>
              <w:right w:val="nil"/>
            </w:tcBorders>
            <w:shd w:val="clear" w:color="auto" w:fill="auto"/>
            <w:hideMark/>
          </w:tcPr>
          <w:p w:rsidR="008D10A7" w:rsidRPr="008D10A7" w:rsidRDefault="008D10A7" w:rsidP="008D10A7">
            <w:pPr>
              <w:jc w:val="center"/>
              <w:rPr>
                <w:rFonts w:ascii="Times New Roman CYR" w:hAnsi="Times New Roman CYR" w:cs="Times New Roman CYR"/>
                <w:b/>
                <w:bCs/>
              </w:rPr>
            </w:pPr>
            <w:r w:rsidRPr="008D10A7">
              <w:rPr>
                <w:rFonts w:ascii="Times New Roman CYR" w:hAnsi="Times New Roman CYR" w:cs="Times New Roman CYR"/>
                <w:b/>
                <w:bCs/>
              </w:rPr>
              <w:t> </w:t>
            </w:r>
          </w:p>
        </w:tc>
        <w:tc>
          <w:tcPr>
            <w:tcW w:w="1340" w:type="dxa"/>
            <w:tcBorders>
              <w:top w:val="nil"/>
              <w:left w:val="nil"/>
              <w:bottom w:val="single" w:sz="4" w:space="0" w:color="000000"/>
              <w:right w:val="nil"/>
            </w:tcBorders>
            <w:shd w:val="clear" w:color="auto" w:fill="auto"/>
            <w:hideMark/>
          </w:tcPr>
          <w:p w:rsidR="008D10A7" w:rsidRPr="008D10A7" w:rsidRDefault="008D10A7" w:rsidP="008D10A7">
            <w:pPr>
              <w:jc w:val="center"/>
              <w:rPr>
                <w:rFonts w:ascii="Times New Roman CYR" w:hAnsi="Times New Roman CYR" w:cs="Times New Roman CYR"/>
                <w:b/>
                <w:bCs/>
              </w:rPr>
            </w:pPr>
            <w:r w:rsidRPr="008D10A7">
              <w:rPr>
                <w:rFonts w:ascii="Times New Roman CYR" w:hAnsi="Times New Roman CYR" w:cs="Times New Roman CYR"/>
                <w:b/>
                <w:bCs/>
              </w:rPr>
              <w:t> </w:t>
            </w:r>
          </w:p>
        </w:tc>
        <w:tc>
          <w:tcPr>
            <w:tcW w:w="1881" w:type="dxa"/>
            <w:tcBorders>
              <w:top w:val="nil"/>
              <w:left w:val="nil"/>
              <w:bottom w:val="single" w:sz="4" w:space="0" w:color="000000"/>
              <w:right w:val="single" w:sz="4" w:space="0" w:color="000000"/>
            </w:tcBorders>
            <w:shd w:val="clear" w:color="auto" w:fill="auto"/>
            <w:hideMark/>
          </w:tcPr>
          <w:p w:rsidR="008D10A7" w:rsidRPr="008D10A7" w:rsidRDefault="008D10A7" w:rsidP="008D10A7">
            <w:pPr>
              <w:jc w:val="right"/>
              <w:rPr>
                <w:rFonts w:ascii="Times New Roman CYR" w:hAnsi="Times New Roman CYR" w:cs="Times New Roman CYR"/>
                <w:b/>
                <w:bCs/>
              </w:rPr>
            </w:pPr>
            <w:r w:rsidRPr="008D10A7">
              <w:rPr>
                <w:rFonts w:ascii="Times New Roman CYR" w:hAnsi="Times New Roman CYR" w:cs="Times New Roman CYR"/>
                <w:b/>
                <w:bCs/>
              </w:rPr>
              <w:t> </w:t>
            </w:r>
          </w:p>
        </w:tc>
        <w:tc>
          <w:tcPr>
            <w:tcW w:w="1117" w:type="dxa"/>
            <w:tcBorders>
              <w:top w:val="nil"/>
              <w:left w:val="nil"/>
              <w:bottom w:val="single" w:sz="4" w:space="0" w:color="000000"/>
              <w:right w:val="single" w:sz="4" w:space="0" w:color="000000"/>
            </w:tcBorders>
            <w:shd w:val="clear" w:color="auto" w:fill="auto"/>
            <w:hideMark/>
          </w:tcPr>
          <w:p w:rsidR="008D10A7" w:rsidRPr="008D10A7" w:rsidRDefault="008D10A7" w:rsidP="008D10A7">
            <w:pPr>
              <w:jc w:val="center"/>
              <w:rPr>
                <w:rFonts w:ascii="Times New Roman CYR" w:hAnsi="Times New Roman CYR" w:cs="Times New Roman CYR"/>
                <w:b/>
                <w:bCs/>
              </w:rPr>
            </w:pPr>
            <w:r w:rsidRPr="008D10A7">
              <w:rPr>
                <w:rFonts w:ascii="Times New Roman CYR" w:hAnsi="Times New Roman CYR" w:cs="Times New Roman CYR"/>
                <w:b/>
                <w:bCs/>
              </w:rPr>
              <w:t> </w:t>
            </w:r>
          </w:p>
        </w:tc>
        <w:tc>
          <w:tcPr>
            <w:tcW w:w="2020"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center"/>
              <w:rPr>
                <w:rFonts w:ascii="Times New Roman CYR" w:hAnsi="Times New Roman CYR" w:cs="Times New Roman CYR"/>
                <w:b/>
                <w:bCs/>
                <w:sz w:val="16"/>
                <w:szCs w:val="16"/>
              </w:rPr>
            </w:pPr>
            <w:r w:rsidRPr="008D10A7">
              <w:rPr>
                <w:rFonts w:ascii="Times New Roman CYR" w:hAnsi="Times New Roman CYR" w:cs="Times New Roman CYR"/>
                <w:b/>
                <w:bCs/>
                <w:sz w:val="16"/>
                <w:szCs w:val="16"/>
              </w:rPr>
              <w:t> </w:t>
            </w:r>
          </w:p>
        </w:tc>
        <w:tc>
          <w:tcPr>
            <w:tcW w:w="974"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center"/>
              <w:rPr>
                <w:rFonts w:ascii="Times New Roman CYR" w:hAnsi="Times New Roman CYR" w:cs="Times New Roman CYR"/>
                <w:b/>
                <w:bCs/>
                <w:sz w:val="16"/>
                <w:szCs w:val="16"/>
              </w:rPr>
            </w:pPr>
            <w:r w:rsidRPr="008D10A7">
              <w:rPr>
                <w:rFonts w:ascii="Times New Roman CYR" w:hAnsi="Times New Roman CYR" w:cs="Times New Roman CYR"/>
                <w:b/>
                <w:bCs/>
                <w:sz w:val="16"/>
                <w:szCs w:val="16"/>
              </w:rPr>
              <w:t> </w:t>
            </w:r>
          </w:p>
        </w:tc>
        <w:tc>
          <w:tcPr>
            <w:tcW w:w="1525"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center"/>
              <w:rPr>
                <w:rFonts w:ascii="Times New Roman CYR" w:hAnsi="Times New Roman CYR" w:cs="Times New Roman CYR"/>
                <w:b/>
                <w:bCs/>
                <w:sz w:val="16"/>
                <w:szCs w:val="16"/>
              </w:rPr>
            </w:pPr>
            <w:r w:rsidRPr="008D10A7">
              <w:rPr>
                <w:rFonts w:ascii="Times New Roman CYR" w:hAnsi="Times New Roman CYR" w:cs="Times New Roman CYR"/>
                <w:b/>
                <w:bCs/>
                <w:sz w:val="16"/>
                <w:szCs w:val="16"/>
              </w:rPr>
              <w:t> </w:t>
            </w:r>
          </w:p>
        </w:tc>
        <w:tc>
          <w:tcPr>
            <w:tcW w:w="1470"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center"/>
              <w:rPr>
                <w:rFonts w:ascii="Times New Roman CYR" w:hAnsi="Times New Roman CYR" w:cs="Times New Roman CYR"/>
                <w:b/>
                <w:bCs/>
              </w:rPr>
            </w:pPr>
            <w:r w:rsidRPr="008D10A7">
              <w:rPr>
                <w:rFonts w:ascii="Times New Roman CYR" w:hAnsi="Times New Roman CYR" w:cs="Times New Roman CYR"/>
                <w:b/>
                <w:bCs/>
              </w:rPr>
              <w:t> </w:t>
            </w:r>
          </w:p>
        </w:tc>
        <w:tc>
          <w:tcPr>
            <w:tcW w:w="780"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center"/>
              <w:rPr>
                <w:rFonts w:ascii="Times New Roman CYR" w:hAnsi="Times New Roman CYR" w:cs="Times New Roman CYR"/>
                <w:b/>
                <w:bCs/>
              </w:rPr>
            </w:pPr>
            <w:r w:rsidRPr="008D10A7">
              <w:rPr>
                <w:rFonts w:ascii="Times New Roman CYR" w:hAnsi="Times New Roman CYR" w:cs="Times New Roman CYR"/>
                <w:b/>
                <w:bCs/>
              </w:rPr>
              <w:t> </w:t>
            </w:r>
          </w:p>
        </w:tc>
        <w:tc>
          <w:tcPr>
            <w:tcW w:w="780"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center"/>
              <w:rPr>
                <w:rFonts w:ascii="Times New Roman CYR" w:hAnsi="Times New Roman CYR" w:cs="Times New Roman CYR"/>
                <w:b/>
                <w:bCs/>
              </w:rPr>
            </w:pPr>
            <w:r w:rsidRPr="008D10A7">
              <w:rPr>
                <w:rFonts w:ascii="Times New Roman CYR" w:hAnsi="Times New Roman CYR" w:cs="Times New Roman CYR"/>
                <w:b/>
                <w:bCs/>
              </w:rPr>
              <w:t> </w:t>
            </w:r>
          </w:p>
        </w:tc>
        <w:tc>
          <w:tcPr>
            <w:tcW w:w="1100"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center"/>
              <w:rPr>
                <w:rFonts w:ascii="Times New Roman CYR" w:hAnsi="Times New Roman CYR" w:cs="Times New Roman CYR"/>
                <w:b/>
                <w:bCs/>
              </w:rPr>
            </w:pPr>
            <w:r w:rsidRPr="008D10A7">
              <w:rPr>
                <w:rFonts w:ascii="Times New Roman CYR" w:hAnsi="Times New Roman CYR" w:cs="Times New Roman CYR"/>
                <w:b/>
                <w:bCs/>
              </w:rPr>
              <w:t> </w:t>
            </w:r>
          </w:p>
        </w:tc>
        <w:tc>
          <w:tcPr>
            <w:tcW w:w="1060"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center"/>
              <w:rPr>
                <w:rFonts w:ascii="Times New Roman CYR" w:hAnsi="Times New Roman CYR" w:cs="Times New Roman CYR"/>
                <w:b/>
                <w:bCs/>
              </w:rPr>
            </w:pPr>
            <w:r w:rsidRPr="008D10A7">
              <w:rPr>
                <w:rFonts w:ascii="Times New Roman CYR" w:hAnsi="Times New Roman CYR" w:cs="Times New Roman CYR"/>
                <w:b/>
                <w:bCs/>
              </w:rPr>
              <w:t> </w:t>
            </w:r>
          </w:p>
        </w:tc>
        <w:tc>
          <w:tcPr>
            <w:tcW w:w="989"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center"/>
              <w:rPr>
                <w:rFonts w:ascii="Times New Roman CYR" w:hAnsi="Times New Roman CYR" w:cs="Times New Roman CYR"/>
                <w:b/>
                <w:bCs/>
              </w:rPr>
            </w:pPr>
            <w:r w:rsidRPr="008D10A7">
              <w:rPr>
                <w:rFonts w:ascii="Times New Roman CYR" w:hAnsi="Times New Roman CYR" w:cs="Times New Roman CYR"/>
                <w:b/>
                <w:bCs/>
              </w:rPr>
              <w:t> </w:t>
            </w:r>
          </w:p>
        </w:tc>
      </w:tr>
      <w:tr w:rsidR="008D10A7" w:rsidRPr="008D10A7" w:rsidTr="008D10A7">
        <w:trPr>
          <w:trHeight w:val="255"/>
        </w:trPr>
        <w:tc>
          <w:tcPr>
            <w:tcW w:w="617" w:type="dxa"/>
            <w:tcBorders>
              <w:top w:val="nil"/>
              <w:left w:val="single" w:sz="4" w:space="0" w:color="000000"/>
              <w:bottom w:val="single" w:sz="4" w:space="0" w:color="000000"/>
              <w:right w:val="nil"/>
            </w:tcBorders>
            <w:shd w:val="clear" w:color="auto" w:fill="auto"/>
            <w:hideMark/>
          </w:tcPr>
          <w:p w:rsidR="008D10A7" w:rsidRPr="008D10A7" w:rsidRDefault="008D10A7" w:rsidP="008D10A7">
            <w:pPr>
              <w:jc w:val="center"/>
              <w:rPr>
                <w:rFonts w:ascii="Times New Roman CYR" w:hAnsi="Times New Roman CYR" w:cs="Times New Roman CYR"/>
                <w:sz w:val="18"/>
                <w:szCs w:val="18"/>
              </w:rPr>
            </w:pPr>
            <w:r w:rsidRPr="008D10A7">
              <w:rPr>
                <w:rFonts w:ascii="Times New Roman CYR" w:hAnsi="Times New Roman CYR" w:cs="Times New Roman CYR"/>
                <w:sz w:val="18"/>
                <w:szCs w:val="18"/>
              </w:rPr>
              <w:t> </w:t>
            </w:r>
          </w:p>
        </w:tc>
        <w:tc>
          <w:tcPr>
            <w:tcW w:w="3221" w:type="dxa"/>
            <w:gridSpan w:val="2"/>
            <w:tcBorders>
              <w:top w:val="single" w:sz="4" w:space="0" w:color="000000"/>
              <w:left w:val="nil"/>
              <w:bottom w:val="single" w:sz="4" w:space="0" w:color="000000"/>
              <w:right w:val="single" w:sz="4" w:space="0" w:color="000000"/>
            </w:tcBorders>
            <w:shd w:val="clear" w:color="auto" w:fill="auto"/>
            <w:hideMark/>
          </w:tcPr>
          <w:p w:rsidR="008D10A7" w:rsidRPr="008D10A7" w:rsidRDefault="008D10A7" w:rsidP="008D10A7">
            <w:pPr>
              <w:rPr>
                <w:rFonts w:ascii="Times New Roman CYR" w:hAnsi="Times New Roman CYR" w:cs="Times New Roman CYR"/>
                <w:sz w:val="18"/>
                <w:szCs w:val="18"/>
              </w:rPr>
            </w:pPr>
            <w:r w:rsidRPr="008D10A7">
              <w:rPr>
                <w:rFonts w:ascii="Times New Roman CYR" w:hAnsi="Times New Roman CYR" w:cs="Times New Roman CYR"/>
                <w:sz w:val="18"/>
                <w:szCs w:val="18"/>
              </w:rPr>
              <w:t>Стоимость монтажных работ -</w:t>
            </w:r>
          </w:p>
        </w:tc>
        <w:tc>
          <w:tcPr>
            <w:tcW w:w="1117" w:type="dxa"/>
            <w:tcBorders>
              <w:top w:val="nil"/>
              <w:left w:val="nil"/>
              <w:bottom w:val="single" w:sz="4" w:space="0" w:color="000000"/>
              <w:right w:val="single" w:sz="4" w:space="0" w:color="000000"/>
            </w:tcBorders>
            <w:shd w:val="clear" w:color="auto" w:fill="auto"/>
            <w:hideMark/>
          </w:tcPr>
          <w:p w:rsidR="008D10A7" w:rsidRPr="008D10A7" w:rsidRDefault="008D10A7" w:rsidP="008D10A7">
            <w:pPr>
              <w:jc w:val="center"/>
              <w:rPr>
                <w:rFonts w:ascii="Times New Roman CYR" w:hAnsi="Times New Roman CYR" w:cs="Times New Roman CYR"/>
                <w:sz w:val="18"/>
                <w:szCs w:val="18"/>
              </w:rPr>
            </w:pPr>
            <w:r w:rsidRPr="008D10A7">
              <w:rPr>
                <w:rFonts w:ascii="Times New Roman CYR" w:hAnsi="Times New Roman CYR" w:cs="Times New Roman CYR"/>
                <w:sz w:val="18"/>
                <w:szCs w:val="18"/>
              </w:rPr>
              <w:t>руб.</w:t>
            </w:r>
          </w:p>
        </w:tc>
        <w:tc>
          <w:tcPr>
            <w:tcW w:w="2020" w:type="dxa"/>
            <w:tcBorders>
              <w:top w:val="nil"/>
              <w:left w:val="nil"/>
              <w:bottom w:val="single" w:sz="4" w:space="0" w:color="000000"/>
              <w:right w:val="single" w:sz="4" w:space="0" w:color="000000"/>
            </w:tcBorders>
            <w:shd w:val="clear" w:color="auto" w:fill="auto"/>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974" w:type="dxa"/>
            <w:tcBorders>
              <w:top w:val="nil"/>
              <w:left w:val="nil"/>
              <w:bottom w:val="single" w:sz="4" w:space="0" w:color="000000"/>
              <w:right w:val="single" w:sz="4" w:space="0" w:color="000000"/>
            </w:tcBorders>
            <w:shd w:val="clear" w:color="auto" w:fill="auto"/>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525" w:type="dxa"/>
            <w:tcBorders>
              <w:top w:val="nil"/>
              <w:left w:val="nil"/>
              <w:bottom w:val="single" w:sz="4" w:space="0" w:color="000000"/>
              <w:right w:val="single" w:sz="4" w:space="0" w:color="000000"/>
            </w:tcBorders>
            <w:shd w:val="clear" w:color="auto" w:fill="auto"/>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470" w:type="dxa"/>
            <w:tcBorders>
              <w:top w:val="nil"/>
              <w:left w:val="nil"/>
              <w:bottom w:val="single" w:sz="4" w:space="0" w:color="000000"/>
              <w:right w:val="single" w:sz="4" w:space="0" w:color="000000"/>
            </w:tcBorders>
            <w:shd w:val="clear" w:color="auto" w:fill="auto"/>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107088</w:t>
            </w:r>
          </w:p>
        </w:tc>
        <w:tc>
          <w:tcPr>
            <w:tcW w:w="780" w:type="dxa"/>
            <w:tcBorders>
              <w:top w:val="nil"/>
              <w:left w:val="nil"/>
              <w:bottom w:val="single" w:sz="4" w:space="0" w:color="000000"/>
              <w:right w:val="single" w:sz="4" w:space="0" w:color="000000"/>
            </w:tcBorders>
            <w:shd w:val="clear" w:color="auto" w:fill="auto"/>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780" w:type="dxa"/>
            <w:tcBorders>
              <w:top w:val="nil"/>
              <w:left w:val="nil"/>
              <w:bottom w:val="single" w:sz="4" w:space="0" w:color="000000"/>
              <w:right w:val="single" w:sz="4" w:space="0" w:color="000000"/>
            </w:tcBorders>
            <w:shd w:val="clear" w:color="auto" w:fill="auto"/>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100" w:type="dxa"/>
            <w:tcBorders>
              <w:top w:val="nil"/>
              <w:left w:val="nil"/>
              <w:bottom w:val="single" w:sz="4" w:space="0" w:color="000000"/>
              <w:right w:val="single" w:sz="4" w:space="0" w:color="000000"/>
            </w:tcBorders>
            <w:shd w:val="clear" w:color="auto" w:fill="auto"/>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060" w:type="dxa"/>
            <w:tcBorders>
              <w:top w:val="nil"/>
              <w:left w:val="nil"/>
              <w:bottom w:val="single" w:sz="4" w:space="0" w:color="000000"/>
              <w:right w:val="single" w:sz="4" w:space="0" w:color="000000"/>
            </w:tcBorders>
            <w:shd w:val="clear" w:color="auto" w:fill="auto"/>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989" w:type="dxa"/>
            <w:tcBorders>
              <w:top w:val="nil"/>
              <w:left w:val="nil"/>
              <w:bottom w:val="single" w:sz="4" w:space="0" w:color="000000"/>
              <w:right w:val="single" w:sz="4" w:space="0" w:color="000000"/>
            </w:tcBorders>
            <w:shd w:val="clear" w:color="auto" w:fill="auto"/>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r>
      <w:tr w:rsidR="008D10A7" w:rsidRPr="008D10A7" w:rsidTr="008D10A7">
        <w:trPr>
          <w:trHeight w:val="255"/>
        </w:trPr>
        <w:tc>
          <w:tcPr>
            <w:tcW w:w="617" w:type="dxa"/>
            <w:tcBorders>
              <w:top w:val="nil"/>
              <w:left w:val="single" w:sz="4" w:space="0" w:color="000000"/>
              <w:bottom w:val="single" w:sz="4" w:space="0" w:color="000000"/>
              <w:right w:val="nil"/>
            </w:tcBorders>
            <w:shd w:val="clear" w:color="auto" w:fill="auto"/>
            <w:hideMark/>
          </w:tcPr>
          <w:p w:rsidR="008D10A7" w:rsidRPr="008D10A7" w:rsidRDefault="008D10A7" w:rsidP="008D10A7">
            <w:pPr>
              <w:jc w:val="center"/>
              <w:rPr>
                <w:rFonts w:ascii="Times New Roman CYR" w:hAnsi="Times New Roman CYR" w:cs="Times New Roman CYR"/>
                <w:sz w:val="18"/>
                <w:szCs w:val="18"/>
              </w:rPr>
            </w:pPr>
            <w:r w:rsidRPr="008D10A7">
              <w:rPr>
                <w:rFonts w:ascii="Times New Roman CYR" w:hAnsi="Times New Roman CYR" w:cs="Times New Roman CYR"/>
                <w:sz w:val="18"/>
                <w:szCs w:val="18"/>
              </w:rPr>
              <w:t> </w:t>
            </w:r>
          </w:p>
        </w:tc>
        <w:tc>
          <w:tcPr>
            <w:tcW w:w="3221" w:type="dxa"/>
            <w:gridSpan w:val="2"/>
            <w:tcBorders>
              <w:top w:val="single" w:sz="4" w:space="0" w:color="000000"/>
              <w:left w:val="nil"/>
              <w:bottom w:val="single" w:sz="4" w:space="0" w:color="000000"/>
              <w:right w:val="single" w:sz="4" w:space="0" w:color="000000"/>
            </w:tcBorders>
            <w:shd w:val="clear" w:color="auto" w:fill="auto"/>
            <w:hideMark/>
          </w:tcPr>
          <w:p w:rsidR="008D10A7" w:rsidRPr="008D10A7" w:rsidRDefault="008D10A7" w:rsidP="008D10A7">
            <w:pPr>
              <w:rPr>
                <w:rFonts w:ascii="Times New Roman CYR" w:hAnsi="Times New Roman CYR" w:cs="Times New Roman CYR"/>
                <w:sz w:val="18"/>
                <w:szCs w:val="18"/>
              </w:rPr>
            </w:pPr>
            <w:r w:rsidRPr="008D10A7">
              <w:rPr>
                <w:rFonts w:ascii="Times New Roman CYR" w:hAnsi="Times New Roman CYR" w:cs="Times New Roman CYR"/>
                <w:sz w:val="18"/>
                <w:szCs w:val="18"/>
              </w:rPr>
              <w:t>Всего, стоимость монтажных работ -</w:t>
            </w:r>
          </w:p>
        </w:tc>
        <w:tc>
          <w:tcPr>
            <w:tcW w:w="1117" w:type="dxa"/>
            <w:tcBorders>
              <w:top w:val="nil"/>
              <w:left w:val="nil"/>
              <w:bottom w:val="single" w:sz="4" w:space="0" w:color="000000"/>
              <w:right w:val="single" w:sz="4" w:space="0" w:color="000000"/>
            </w:tcBorders>
            <w:shd w:val="clear" w:color="auto" w:fill="auto"/>
            <w:hideMark/>
          </w:tcPr>
          <w:p w:rsidR="008D10A7" w:rsidRPr="008D10A7" w:rsidRDefault="008D10A7" w:rsidP="008D10A7">
            <w:pPr>
              <w:jc w:val="center"/>
              <w:rPr>
                <w:rFonts w:ascii="Times New Roman CYR" w:hAnsi="Times New Roman CYR" w:cs="Times New Roman CYR"/>
                <w:sz w:val="18"/>
                <w:szCs w:val="18"/>
              </w:rPr>
            </w:pPr>
            <w:r w:rsidRPr="008D10A7">
              <w:rPr>
                <w:rFonts w:ascii="Times New Roman CYR" w:hAnsi="Times New Roman CYR" w:cs="Times New Roman CYR"/>
                <w:sz w:val="18"/>
                <w:szCs w:val="18"/>
              </w:rPr>
              <w:t>руб.</w:t>
            </w:r>
          </w:p>
        </w:tc>
        <w:tc>
          <w:tcPr>
            <w:tcW w:w="2020" w:type="dxa"/>
            <w:tcBorders>
              <w:top w:val="nil"/>
              <w:left w:val="nil"/>
              <w:bottom w:val="single" w:sz="4" w:space="0" w:color="000000"/>
              <w:right w:val="single" w:sz="4" w:space="0" w:color="000000"/>
            </w:tcBorders>
            <w:shd w:val="clear" w:color="auto" w:fill="auto"/>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974" w:type="dxa"/>
            <w:tcBorders>
              <w:top w:val="nil"/>
              <w:left w:val="nil"/>
              <w:bottom w:val="single" w:sz="4" w:space="0" w:color="000000"/>
              <w:right w:val="single" w:sz="4" w:space="0" w:color="000000"/>
            </w:tcBorders>
            <w:shd w:val="clear" w:color="auto" w:fill="auto"/>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525" w:type="dxa"/>
            <w:tcBorders>
              <w:top w:val="nil"/>
              <w:left w:val="nil"/>
              <w:bottom w:val="single" w:sz="4" w:space="0" w:color="000000"/>
              <w:right w:val="single" w:sz="4" w:space="0" w:color="000000"/>
            </w:tcBorders>
            <w:shd w:val="clear" w:color="auto" w:fill="auto"/>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470" w:type="dxa"/>
            <w:tcBorders>
              <w:top w:val="nil"/>
              <w:left w:val="nil"/>
              <w:bottom w:val="single" w:sz="4" w:space="0" w:color="000000"/>
              <w:right w:val="single" w:sz="4" w:space="0" w:color="000000"/>
            </w:tcBorders>
            <w:shd w:val="clear" w:color="auto" w:fill="auto"/>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107088</w:t>
            </w:r>
          </w:p>
        </w:tc>
        <w:tc>
          <w:tcPr>
            <w:tcW w:w="780" w:type="dxa"/>
            <w:tcBorders>
              <w:top w:val="nil"/>
              <w:left w:val="nil"/>
              <w:bottom w:val="single" w:sz="4" w:space="0" w:color="000000"/>
              <w:right w:val="single" w:sz="4" w:space="0" w:color="000000"/>
            </w:tcBorders>
            <w:shd w:val="clear" w:color="auto" w:fill="auto"/>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780" w:type="dxa"/>
            <w:tcBorders>
              <w:top w:val="nil"/>
              <w:left w:val="nil"/>
              <w:bottom w:val="single" w:sz="4" w:space="0" w:color="000000"/>
              <w:right w:val="single" w:sz="4" w:space="0" w:color="000000"/>
            </w:tcBorders>
            <w:shd w:val="clear" w:color="auto" w:fill="auto"/>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100" w:type="dxa"/>
            <w:tcBorders>
              <w:top w:val="nil"/>
              <w:left w:val="nil"/>
              <w:bottom w:val="single" w:sz="4" w:space="0" w:color="000000"/>
              <w:right w:val="single" w:sz="4" w:space="0" w:color="000000"/>
            </w:tcBorders>
            <w:shd w:val="clear" w:color="auto" w:fill="auto"/>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060" w:type="dxa"/>
            <w:tcBorders>
              <w:top w:val="nil"/>
              <w:left w:val="nil"/>
              <w:bottom w:val="single" w:sz="4" w:space="0" w:color="000000"/>
              <w:right w:val="single" w:sz="4" w:space="0" w:color="000000"/>
            </w:tcBorders>
            <w:shd w:val="clear" w:color="auto" w:fill="auto"/>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989" w:type="dxa"/>
            <w:tcBorders>
              <w:top w:val="nil"/>
              <w:left w:val="nil"/>
              <w:bottom w:val="single" w:sz="4" w:space="0" w:color="000000"/>
              <w:right w:val="single" w:sz="4" w:space="0" w:color="000000"/>
            </w:tcBorders>
            <w:shd w:val="clear" w:color="auto" w:fill="auto"/>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r>
      <w:tr w:rsidR="008D10A7" w:rsidRPr="008D10A7" w:rsidTr="008D10A7">
        <w:trPr>
          <w:trHeight w:val="270"/>
        </w:trPr>
        <w:tc>
          <w:tcPr>
            <w:tcW w:w="617" w:type="dxa"/>
            <w:tcBorders>
              <w:top w:val="nil"/>
              <w:left w:val="single" w:sz="4" w:space="0" w:color="000000"/>
              <w:bottom w:val="single" w:sz="4" w:space="0" w:color="000000"/>
              <w:right w:val="nil"/>
            </w:tcBorders>
            <w:shd w:val="clear" w:color="auto" w:fill="auto"/>
            <w:hideMark/>
          </w:tcPr>
          <w:p w:rsidR="008D10A7" w:rsidRPr="008D10A7" w:rsidRDefault="008D10A7" w:rsidP="008D10A7">
            <w:pPr>
              <w:jc w:val="center"/>
              <w:rPr>
                <w:rFonts w:ascii="Times New Roman CYR" w:hAnsi="Times New Roman CYR" w:cs="Times New Roman CYR"/>
                <w:sz w:val="18"/>
                <w:szCs w:val="18"/>
              </w:rPr>
            </w:pPr>
            <w:r w:rsidRPr="008D10A7">
              <w:rPr>
                <w:rFonts w:ascii="Times New Roman CYR" w:hAnsi="Times New Roman CYR" w:cs="Times New Roman CYR"/>
                <w:sz w:val="18"/>
                <w:szCs w:val="18"/>
              </w:rPr>
              <w:t> </w:t>
            </w:r>
          </w:p>
        </w:tc>
        <w:tc>
          <w:tcPr>
            <w:tcW w:w="1340" w:type="dxa"/>
            <w:tcBorders>
              <w:top w:val="nil"/>
              <w:left w:val="nil"/>
              <w:bottom w:val="single" w:sz="4" w:space="0" w:color="000000"/>
              <w:right w:val="nil"/>
            </w:tcBorders>
            <w:shd w:val="clear" w:color="auto" w:fill="auto"/>
            <w:hideMark/>
          </w:tcPr>
          <w:p w:rsidR="008D10A7" w:rsidRPr="008D10A7" w:rsidRDefault="008D10A7" w:rsidP="008D10A7">
            <w:pPr>
              <w:rPr>
                <w:rFonts w:ascii="Times New Roman CYR" w:hAnsi="Times New Roman CYR" w:cs="Times New Roman CYR"/>
                <w:sz w:val="18"/>
                <w:szCs w:val="18"/>
              </w:rPr>
            </w:pPr>
            <w:r w:rsidRPr="008D10A7">
              <w:rPr>
                <w:rFonts w:ascii="Times New Roman CYR" w:hAnsi="Times New Roman CYR" w:cs="Times New Roman CYR"/>
                <w:sz w:val="18"/>
                <w:szCs w:val="18"/>
              </w:rPr>
              <w:t> </w:t>
            </w:r>
          </w:p>
        </w:tc>
        <w:tc>
          <w:tcPr>
            <w:tcW w:w="1881" w:type="dxa"/>
            <w:tcBorders>
              <w:top w:val="nil"/>
              <w:left w:val="nil"/>
              <w:bottom w:val="single" w:sz="4" w:space="0" w:color="000000"/>
              <w:right w:val="single" w:sz="4" w:space="0" w:color="000000"/>
            </w:tcBorders>
            <w:shd w:val="clear" w:color="auto" w:fill="auto"/>
            <w:hideMark/>
          </w:tcPr>
          <w:p w:rsidR="008D10A7" w:rsidRPr="008D10A7" w:rsidRDefault="008D10A7" w:rsidP="008D10A7">
            <w:pPr>
              <w:rPr>
                <w:rFonts w:ascii="Times New Roman CYR" w:hAnsi="Times New Roman CYR" w:cs="Times New Roman CYR"/>
                <w:sz w:val="18"/>
                <w:szCs w:val="18"/>
              </w:rPr>
            </w:pPr>
            <w:r w:rsidRPr="008D10A7">
              <w:rPr>
                <w:rFonts w:ascii="Times New Roman CYR" w:hAnsi="Times New Roman CYR" w:cs="Times New Roman CYR"/>
                <w:sz w:val="18"/>
                <w:szCs w:val="18"/>
              </w:rPr>
              <w:t xml:space="preserve">Итого по разделу </w:t>
            </w:r>
          </w:p>
        </w:tc>
        <w:tc>
          <w:tcPr>
            <w:tcW w:w="1117" w:type="dxa"/>
            <w:tcBorders>
              <w:top w:val="nil"/>
              <w:left w:val="nil"/>
              <w:bottom w:val="single" w:sz="4" w:space="0" w:color="000000"/>
              <w:right w:val="single" w:sz="4" w:space="0" w:color="000000"/>
            </w:tcBorders>
            <w:shd w:val="clear" w:color="auto" w:fill="auto"/>
            <w:hideMark/>
          </w:tcPr>
          <w:p w:rsidR="008D10A7" w:rsidRPr="008D10A7" w:rsidRDefault="008D10A7" w:rsidP="008D10A7">
            <w:pPr>
              <w:jc w:val="center"/>
              <w:rPr>
                <w:rFonts w:ascii="Times New Roman CYR" w:hAnsi="Times New Roman CYR" w:cs="Times New Roman CYR"/>
                <w:sz w:val="18"/>
                <w:szCs w:val="18"/>
              </w:rPr>
            </w:pPr>
            <w:r w:rsidRPr="008D10A7">
              <w:rPr>
                <w:rFonts w:ascii="Times New Roman CYR" w:hAnsi="Times New Roman CYR" w:cs="Times New Roman CYR"/>
                <w:sz w:val="18"/>
                <w:szCs w:val="18"/>
              </w:rPr>
              <w:t>руб.</w:t>
            </w:r>
          </w:p>
        </w:tc>
        <w:tc>
          <w:tcPr>
            <w:tcW w:w="2020" w:type="dxa"/>
            <w:tcBorders>
              <w:top w:val="nil"/>
              <w:left w:val="nil"/>
              <w:bottom w:val="single" w:sz="4" w:space="0" w:color="000000"/>
              <w:right w:val="single" w:sz="4" w:space="0" w:color="000000"/>
            </w:tcBorders>
            <w:shd w:val="clear" w:color="auto" w:fill="auto"/>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974" w:type="dxa"/>
            <w:tcBorders>
              <w:top w:val="nil"/>
              <w:left w:val="nil"/>
              <w:bottom w:val="single" w:sz="4" w:space="0" w:color="000000"/>
              <w:right w:val="single" w:sz="4" w:space="0" w:color="000000"/>
            </w:tcBorders>
            <w:shd w:val="clear" w:color="auto" w:fill="auto"/>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525" w:type="dxa"/>
            <w:tcBorders>
              <w:top w:val="nil"/>
              <w:left w:val="nil"/>
              <w:bottom w:val="single" w:sz="4" w:space="0" w:color="000000"/>
              <w:right w:val="single" w:sz="4" w:space="0" w:color="000000"/>
            </w:tcBorders>
            <w:shd w:val="clear" w:color="auto" w:fill="auto"/>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470" w:type="dxa"/>
            <w:tcBorders>
              <w:top w:val="nil"/>
              <w:left w:val="nil"/>
              <w:bottom w:val="single" w:sz="4" w:space="0" w:color="000000"/>
              <w:right w:val="single" w:sz="4" w:space="0" w:color="000000"/>
            </w:tcBorders>
            <w:shd w:val="clear" w:color="auto" w:fill="auto"/>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107088</w:t>
            </w:r>
          </w:p>
        </w:tc>
        <w:tc>
          <w:tcPr>
            <w:tcW w:w="780" w:type="dxa"/>
            <w:tcBorders>
              <w:top w:val="nil"/>
              <w:left w:val="nil"/>
              <w:bottom w:val="single" w:sz="4" w:space="0" w:color="000000"/>
              <w:right w:val="single" w:sz="4" w:space="0" w:color="000000"/>
            </w:tcBorders>
            <w:shd w:val="clear" w:color="auto" w:fill="auto"/>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780" w:type="dxa"/>
            <w:tcBorders>
              <w:top w:val="nil"/>
              <w:left w:val="nil"/>
              <w:bottom w:val="single" w:sz="4" w:space="0" w:color="000000"/>
              <w:right w:val="single" w:sz="4" w:space="0" w:color="000000"/>
            </w:tcBorders>
            <w:shd w:val="clear" w:color="auto" w:fill="auto"/>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100" w:type="dxa"/>
            <w:tcBorders>
              <w:top w:val="nil"/>
              <w:left w:val="nil"/>
              <w:bottom w:val="single" w:sz="4" w:space="0" w:color="000000"/>
              <w:right w:val="single" w:sz="4" w:space="0" w:color="000000"/>
            </w:tcBorders>
            <w:shd w:val="clear" w:color="auto" w:fill="auto"/>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060" w:type="dxa"/>
            <w:tcBorders>
              <w:top w:val="nil"/>
              <w:left w:val="nil"/>
              <w:bottom w:val="single" w:sz="4" w:space="0" w:color="000000"/>
              <w:right w:val="single" w:sz="4" w:space="0" w:color="000000"/>
            </w:tcBorders>
            <w:shd w:val="clear" w:color="auto" w:fill="auto"/>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989" w:type="dxa"/>
            <w:tcBorders>
              <w:top w:val="nil"/>
              <w:left w:val="nil"/>
              <w:bottom w:val="single" w:sz="4" w:space="0" w:color="000000"/>
              <w:right w:val="single" w:sz="4" w:space="0" w:color="000000"/>
            </w:tcBorders>
            <w:shd w:val="clear" w:color="auto" w:fill="auto"/>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r>
      <w:tr w:rsidR="008D10A7" w:rsidRPr="008D10A7" w:rsidTr="008D10A7">
        <w:trPr>
          <w:trHeight w:val="270"/>
        </w:trPr>
        <w:tc>
          <w:tcPr>
            <w:tcW w:w="617" w:type="dxa"/>
            <w:tcBorders>
              <w:top w:val="double" w:sz="6" w:space="0" w:color="000000"/>
              <w:left w:val="single" w:sz="4" w:space="0" w:color="000000"/>
              <w:bottom w:val="nil"/>
              <w:right w:val="nil"/>
            </w:tcBorders>
            <w:shd w:val="clear" w:color="auto" w:fill="auto"/>
            <w:hideMark/>
          </w:tcPr>
          <w:p w:rsidR="008D10A7" w:rsidRPr="008D10A7" w:rsidRDefault="008D10A7" w:rsidP="008D10A7">
            <w:pPr>
              <w:jc w:val="center"/>
              <w:rPr>
                <w:rFonts w:ascii="Times New Roman CYR" w:hAnsi="Times New Roman CYR" w:cs="Times New Roman CYR"/>
                <w:b/>
                <w:bCs/>
              </w:rPr>
            </w:pPr>
            <w:r w:rsidRPr="008D10A7">
              <w:rPr>
                <w:rFonts w:ascii="Times New Roman CYR" w:hAnsi="Times New Roman CYR" w:cs="Times New Roman CYR"/>
                <w:b/>
                <w:bCs/>
              </w:rPr>
              <w:t> </w:t>
            </w:r>
          </w:p>
        </w:tc>
        <w:tc>
          <w:tcPr>
            <w:tcW w:w="1340" w:type="dxa"/>
            <w:vMerge w:val="restart"/>
            <w:tcBorders>
              <w:top w:val="double" w:sz="6" w:space="0" w:color="000000"/>
              <w:left w:val="nil"/>
              <w:bottom w:val="nil"/>
              <w:right w:val="nil"/>
            </w:tcBorders>
            <w:shd w:val="clear" w:color="auto" w:fill="auto"/>
            <w:hideMark/>
          </w:tcPr>
          <w:p w:rsidR="008D10A7" w:rsidRPr="008D10A7" w:rsidRDefault="008D10A7" w:rsidP="008D10A7">
            <w:pPr>
              <w:jc w:val="center"/>
              <w:rPr>
                <w:rFonts w:ascii="Times New Roman CYR" w:hAnsi="Times New Roman CYR" w:cs="Times New Roman CYR"/>
                <w:b/>
                <w:bCs/>
              </w:rPr>
            </w:pPr>
            <w:r w:rsidRPr="008D10A7">
              <w:rPr>
                <w:rFonts w:ascii="Times New Roman CYR" w:hAnsi="Times New Roman CYR" w:cs="Times New Roman CYR"/>
                <w:b/>
                <w:bCs/>
              </w:rPr>
              <w:t> </w:t>
            </w:r>
          </w:p>
        </w:tc>
        <w:tc>
          <w:tcPr>
            <w:tcW w:w="1881" w:type="dxa"/>
            <w:vMerge w:val="restart"/>
            <w:tcBorders>
              <w:top w:val="double" w:sz="6" w:space="0" w:color="000000"/>
              <w:left w:val="nil"/>
              <w:bottom w:val="nil"/>
              <w:right w:val="single" w:sz="4" w:space="0" w:color="000000"/>
            </w:tcBorders>
            <w:shd w:val="clear" w:color="auto" w:fill="auto"/>
            <w:hideMark/>
          </w:tcPr>
          <w:p w:rsidR="008D10A7" w:rsidRPr="008D10A7" w:rsidRDefault="008D10A7" w:rsidP="008D10A7">
            <w:pPr>
              <w:rPr>
                <w:rFonts w:ascii="Times New Roman CYR" w:hAnsi="Times New Roman CYR" w:cs="Times New Roman CYR"/>
                <w:b/>
                <w:bCs/>
              </w:rPr>
            </w:pPr>
            <w:r w:rsidRPr="008D10A7">
              <w:rPr>
                <w:rFonts w:ascii="Times New Roman CYR" w:hAnsi="Times New Roman CYR" w:cs="Times New Roman CYR"/>
                <w:b/>
                <w:bCs/>
              </w:rPr>
              <w:t>Итого прямые затраты по смете:</w:t>
            </w:r>
          </w:p>
        </w:tc>
        <w:tc>
          <w:tcPr>
            <w:tcW w:w="1117" w:type="dxa"/>
            <w:tcBorders>
              <w:top w:val="double" w:sz="6" w:space="0" w:color="000000"/>
              <w:left w:val="nil"/>
              <w:bottom w:val="single" w:sz="4" w:space="0" w:color="000000"/>
              <w:right w:val="single" w:sz="4" w:space="0" w:color="000000"/>
            </w:tcBorders>
            <w:shd w:val="clear" w:color="auto" w:fill="auto"/>
            <w:hideMark/>
          </w:tcPr>
          <w:p w:rsidR="008D10A7" w:rsidRPr="008D10A7" w:rsidRDefault="008D10A7" w:rsidP="008D10A7">
            <w:pPr>
              <w:jc w:val="center"/>
              <w:rPr>
                <w:rFonts w:ascii="Times New Roman CYR" w:hAnsi="Times New Roman CYR" w:cs="Times New Roman CYR"/>
                <w:b/>
                <w:bCs/>
                <w:sz w:val="18"/>
                <w:szCs w:val="18"/>
              </w:rPr>
            </w:pPr>
            <w:r w:rsidRPr="008D10A7">
              <w:rPr>
                <w:rFonts w:ascii="Times New Roman CYR" w:hAnsi="Times New Roman CYR" w:cs="Times New Roman CYR"/>
                <w:b/>
                <w:bCs/>
                <w:sz w:val="18"/>
                <w:szCs w:val="18"/>
              </w:rPr>
              <w:t>руб.</w:t>
            </w:r>
          </w:p>
        </w:tc>
        <w:tc>
          <w:tcPr>
            <w:tcW w:w="2020" w:type="dxa"/>
            <w:tcBorders>
              <w:top w:val="double" w:sz="6" w:space="0" w:color="000000"/>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974" w:type="dxa"/>
            <w:tcBorders>
              <w:top w:val="double" w:sz="6" w:space="0" w:color="000000"/>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525" w:type="dxa"/>
            <w:tcBorders>
              <w:top w:val="double" w:sz="6" w:space="0" w:color="000000"/>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470" w:type="dxa"/>
            <w:tcBorders>
              <w:top w:val="double" w:sz="6" w:space="0" w:color="000000"/>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176170</w:t>
            </w:r>
          </w:p>
        </w:tc>
        <w:tc>
          <w:tcPr>
            <w:tcW w:w="780" w:type="dxa"/>
            <w:tcBorders>
              <w:top w:val="double" w:sz="6" w:space="0" w:color="000000"/>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780" w:type="dxa"/>
            <w:tcBorders>
              <w:top w:val="double" w:sz="6" w:space="0" w:color="000000"/>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100" w:type="dxa"/>
            <w:tcBorders>
              <w:top w:val="double" w:sz="6" w:space="0" w:color="000000"/>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060" w:type="dxa"/>
            <w:tcBorders>
              <w:top w:val="double" w:sz="6" w:space="0" w:color="000000"/>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989" w:type="dxa"/>
            <w:tcBorders>
              <w:top w:val="double" w:sz="6" w:space="0" w:color="000000"/>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w:t>
            </w:r>
          </w:p>
        </w:tc>
      </w:tr>
      <w:tr w:rsidR="008D10A7" w:rsidRPr="008D10A7" w:rsidTr="008D10A7">
        <w:trPr>
          <w:trHeight w:val="255"/>
        </w:trPr>
        <w:tc>
          <w:tcPr>
            <w:tcW w:w="617" w:type="dxa"/>
            <w:tcBorders>
              <w:top w:val="nil"/>
              <w:left w:val="single" w:sz="4" w:space="0" w:color="000000"/>
              <w:bottom w:val="nil"/>
              <w:right w:val="nil"/>
            </w:tcBorders>
            <w:shd w:val="clear" w:color="auto" w:fill="auto"/>
            <w:hideMark/>
          </w:tcPr>
          <w:p w:rsidR="008D10A7" w:rsidRPr="008D10A7" w:rsidRDefault="008D10A7" w:rsidP="008D10A7">
            <w:pPr>
              <w:jc w:val="center"/>
              <w:rPr>
                <w:rFonts w:ascii="Times New Roman CYR" w:hAnsi="Times New Roman CYR" w:cs="Times New Roman CYR"/>
                <w:b/>
                <w:bCs/>
              </w:rPr>
            </w:pPr>
            <w:r w:rsidRPr="008D10A7">
              <w:rPr>
                <w:rFonts w:ascii="Times New Roman CYR" w:hAnsi="Times New Roman CYR" w:cs="Times New Roman CYR"/>
                <w:b/>
                <w:bCs/>
              </w:rPr>
              <w:t> </w:t>
            </w:r>
          </w:p>
        </w:tc>
        <w:tc>
          <w:tcPr>
            <w:tcW w:w="1340" w:type="dxa"/>
            <w:vMerge/>
            <w:tcBorders>
              <w:top w:val="double" w:sz="6" w:space="0" w:color="000000"/>
              <w:left w:val="nil"/>
              <w:bottom w:val="nil"/>
              <w:right w:val="nil"/>
            </w:tcBorders>
            <w:shd w:val="clear" w:color="auto" w:fill="auto"/>
            <w:vAlign w:val="center"/>
            <w:hideMark/>
          </w:tcPr>
          <w:p w:rsidR="008D10A7" w:rsidRPr="008D10A7" w:rsidRDefault="008D10A7" w:rsidP="008D10A7">
            <w:pPr>
              <w:rPr>
                <w:rFonts w:ascii="Times New Roman CYR" w:hAnsi="Times New Roman CYR" w:cs="Times New Roman CYR"/>
                <w:b/>
                <w:bCs/>
              </w:rPr>
            </w:pPr>
          </w:p>
        </w:tc>
        <w:tc>
          <w:tcPr>
            <w:tcW w:w="1881" w:type="dxa"/>
            <w:vMerge/>
            <w:tcBorders>
              <w:top w:val="double" w:sz="6" w:space="0" w:color="000000"/>
              <w:left w:val="nil"/>
              <w:bottom w:val="nil"/>
              <w:right w:val="single" w:sz="4" w:space="0" w:color="000000"/>
            </w:tcBorders>
            <w:shd w:val="clear" w:color="auto" w:fill="auto"/>
            <w:vAlign w:val="center"/>
            <w:hideMark/>
          </w:tcPr>
          <w:p w:rsidR="008D10A7" w:rsidRPr="008D10A7" w:rsidRDefault="008D10A7" w:rsidP="008D10A7">
            <w:pPr>
              <w:rPr>
                <w:rFonts w:ascii="Times New Roman CYR" w:hAnsi="Times New Roman CYR" w:cs="Times New Roman CYR"/>
                <w:b/>
                <w:bCs/>
              </w:rPr>
            </w:pPr>
          </w:p>
        </w:tc>
        <w:tc>
          <w:tcPr>
            <w:tcW w:w="1117" w:type="dxa"/>
            <w:tcBorders>
              <w:top w:val="nil"/>
              <w:left w:val="nil"/>
              <w:bottom w:val="nil"/>
              <w:right w:val="single" w:sz="4" w:space="0" w:color="000000"/>
            </w:tcBorders>
            <w:shd w:val="clear" w:color="auto" w:fill="auto"/>
            <w:hideMark/>
          </w:tcPr>
          <w:p w:rsidR="008D10A7" w:rsidRPr="008D10A7" w:rsidRDefault="008D10A7" w:rsidP="008D10A7">
            <w:pPr>
              <w:jc w:val="center"/>
              <w:rPr>
                <w:rFonts w:ascii="Times New Roman CYR" w:hAnsi="Times New Roman CYR" w:cs="Times New Roman CYR"/>
                <w:b/>
                <w:bCs/>
                <w:sz w:val="18"/>
                <w:szCs w:val="18"/>
              </w:rPr>
            </w:pPr>
            <w:r w:rsidRPr="008D10A7">
              <w:rPr>
                <w:rFonts w:ascii="Times New Roman CYR" w:hAnsi="Times New Roman CYR" w:cs="Times New Roman CYR"/>
                <w:b/>
                <w:bCs/>
                <w:sz w:val="18"/>
                <w:szCs w:val="18"/>
              </w:rPr>
              <w:t>руб.</w:t>
            </w:r>
          </w:p>
        </w:tc>
        <w:tc>
          <w:tcPr>
            <w:tcW w:w="2020"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974"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525"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470"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780"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780"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100"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060"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989" w:type="dxa"/>
            <w:tcBorders>
              <w:top w:val="nil"/>
              <w:left w:val="nil"/>
              <w:bottom w:val="nil"/>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w:t>
            </w:r>
          </w:p>
        </w:tc>
      </w:tr>
      <w:tr w:rsidR="008D10A7" w:rsidRPr="008D10A7" w:rsidTr="008D10A7">
        <w:trPr>
          <w:trHeight w:val="255"/>
        </w:trPr>
        <w:tc>
          <w:tcPr>
            <w:tcW w:w="617" w:type="dxa"/>
            <w:tcBorders>
              <w:top w:val="nil"/>
              <w:left w:val="single" w:sz="4" w:space="0" w:color="000000"/>
              <w:bottom w:val="single" w:sz="4" w:space="0" w:color="000000"/>
              <w:right w:val="nil"/>
            </w:tcBorders>
            <w:shd w:val="clear" w:color="auto" w:fill="auto"/>
            <w:hideMark/>
          </w:tcPr>
          <w:p w:rsidR="008D10A7" w:rsidRPr="008D10A7" w:rsidRDefault="008D10A7" w:rsidP="008D10A7">
            <w:pPr>
              <w:jc w:val="center"/>
              <w:rPr>
                <w:rFonts w:ascii="Times New Roman CYR" w:hAnsi="Times New Roman CYR" w:cs="Times New Roman CYR"/>
                <w:b/>
                <w:bCs/>
              </w:rPr>
            </w:pPr>
            <w:r w:rsidRPr="008D10A7">
              <w:rPr>
                <w:rFonts w:ascii="Times New Roman CYR" w:hAnsi="Times New Roman CYR" w:cs="Times New Roman CYR"/>
                <w:b/>
                <w:bCs/>
              </w:rPr>
              <w:t> </w:t>
            </w:r>
          </w:p>
        </w:tc>
        <w:tc>
          <w:tcPr>
            <w:tcW w:w="1340" w:type="dxa"/>
            <w:tcBorders>
              <w:top w:val="nil"/>
              <w:left w:val="nil"/>
              <w:bottom w:val="single" w:sz="4" w:space="0" w:color="000000"/>
              <w:right w:val="nil"/>
            </w:tcBorders>
            <w:shd w:val="clear" w:color="auto" w:fill="auto"/>
            <w:hideMark/>
          </w:tcPr>
          <w:p w:rsidR="008D10A7" w:rsidRPr="008D10A7" w:rsidRDefault="008D10A7" w:rsidP="008D10A7">
            <w:pPr>
              <w:jc w:val="center"/>
              <w:rPr>
                <w:rFonts w:ascii="Times New Roman CYR" w:hAnsi="Times New Roman CYR" w:cs="Times New Roman CYR"/>
                <w:b/>
                <w:bCs/>
              </w:rPr>
            </w:pPr>
            <w:r w:rsidRPr="008D10A7">
              <w:rPr>
                <w:rFonts w:ascii="Times New Roman CYR" w:hAnsi="Times New Roman CYR" w:cs="Times New Roman CYR"/>
                <w:b/>
                <w:bCs/>
              </w:rPr>
              <w:t> </w:t>
            </w:r>
          </w:p>
        </w:tc>
        <w:tc>
          <w:tcPr>
            <w:tcW w:w="1881" w:type="dxa"/>
            <w:tcBorders>
              <w:top w:val="nil"/>
              <w:left w:val="nil"/>
              <w:bottom w:val="single" w:sz="4" w:space="0" w:color="000000"/>
              <w:right w:val="single" w:sz="4" w:space="0" w:color="000000"/>
            </w:tcBorders>
            <w:shd w:val="clear" w:color="auto" w:fill="auto"/>
            <w:hideMark/>
          </w:tcPr>
          <w:p w:rsidR="008D10A7" w:rsidRPr="008D10A7" w:rsidRDefault="008D10A7" w:rsidP="008D10A7">
            <w:pPr>
              <w:jc w:val="right"/>
              <w:rPr>
                <w:rFonts w:ascii="Times New Roman CYR" w:hAnsi="Times New Roman CYR" w:cs="Times New Roman CYR"/>
                <w:b/>
                <w:bCs/>
              </w:rPr>
            </w:pPr>
            <w:r w:rsidRPr="008D10A7">
              <w:rPr>
                <w:rFonts w:ascii="Times New Roman CYR" w:hAnsi="Times New Roman CYR" w:cs="Times New Roman CYR"/>
                <w:b/>
                <w:bCs/>
              </w:rPr>
              <w:t> </w:t>
            </w:r>
          </w:p>
        </w:tc>
        <w:tc>
          <w:tcPr>
            <w:tcW w:w="1117" w:type="dxa"/>
            <w:tcBorders>
              <w:top w:val="nil"/>
              <w:left w:val="nil"/>
              <w:bottom w:val="single" w:sz="4" w:space="0" w:color="000000"/>
              <w:right w:val="single" w:sz="4" w:space="0" w:color="000000"/>
            </w:tcBorders>
            <w:shd w:val="clear" w:color="auto" w:fill="auto"/>
            <w:hideMark/>
          </w:tcPr>
          <w:p w:rsidR="008D10A7" w:rsidRPr="008D10A7" w:rsidRDefault="008D10A7" w:rsidP="008D10A7">
            <w:pPr>
              <w:jc w:val="center"/>
              <w:rPr>
                <w:rFonts w:ascii="Times New Roman CYR" w:hAnsi="Times New Roman CYR" w:cs="Times New Roman CYR"/>
                <w:b/>
                <w:bCs/>
              </w:rPr>
            </w:pPr>
            <w:r w:rsidRPr="008D10A7">
              <w:rPr>
                <w:rFonts w:ascii="Times New Roman CYR" w:hAnsi="Times New Roman CYR" w:cs="Times New Roman CYR"/>
                <w:b/>
                <w:bCs/>
              </w:rPr>
              <w:t> </w:t>
            </w:r>
          </w:p>
        </w:tc>
        <w:tc>
          <w:tcPr>
            <w:tcW w:w="2020"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center"/>
              <w:rPr>
                <w:rFonts w:ascii="Times New Roman CYR" w:hAnsi="Times New Roman CYR" w:cs="Times New Roman CYR"/>
                <w:b/>
                <w:bCs/>
                <w:sz w:val="16"/>
                <w:szCs w:val="16"/>
              </w:rPr>
            </w:pPr>
            <w:r w:rsidRPr="008D10A7">
              <w:rPr>
                <w:rFonts w:ascii="Times New Roman CYR" w:hAnsi="Times New Roman CYR" w:cs="Times New Roman CYR"/>
                <w:b/>
                <w:bCs/>
                <w:sz w:val="16"/>
                <w:szCs w:val="16"/>
              </w:rPr>
              <w:t> </w:t>
            </w:r>
          </w:p>
        </w:tc>
        <w:tc>
          <w:tcPr>
            <w:tcW w:w="974"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center"/>
              <w:rPr>
                <w:rFonts w:ascii="Times New Roman CYR" w:hAnsi="Times New Roman CYR" w:cs="Times New Roman CYR"/>
                <w:b/>
                <w:bCs/>
                <w:sz w:val="16"/>
                <w:szCs w:val="16"/>
              </w:rPr>
            </w:pPr>
            <w:r w:rsidRPr="008D10A7">
              <w:rPr>
                <w:rFonts w:ascii="Times New Roman CYR" w:hAnsi="Times New Roman CYR" w:cs="Times New Roman CYR"/>
                <w:b/>
                <w:bCs/>
                <w:sz w:val="16"/>
                <w:szCs w:val="16"/>
              </w:rPr>
              <w:t> </w:t>
            </w:r>
          </w:p>
        </w:tc>
        <w:tc>
          <w:tcPr>
            <w:tcW w:w="1525"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center"/>
              <w:rPr>
                <w:rFonts w:ascii="Times New Roman CYR" w:hAnsi="Times New Roman CYR" w:cs="Times New Roman CYR"/>
                <w:b/>
                <w:bCs/>
                <w:sz w:val="16"/>
                <w:szCs w:val="16"/>
              </w:rPr>
            </w:pPr>
            <w:r w:rsidRPr="008D10A7">
              <w:rPr>
                <w:rFonts w:ascii="Times New Roman CYR" w:hAnsi="Times New Roman CYR" w:cs="Times New Roman CYR"/>
                <w:b/>
                <w:bCs/>
                <w:sz w:val="16"/>
                <w:szCs w:val="16"/>
              </w:rPr>
              <w:t> </w:t>
            </w:r>
          </w:p>
        </w:tc>
        <w:tc>
          <w:tcPr>
            <w:tcW w:w="1470"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center"/>
              <w:rPr>
                <w:rFonts w:ascii="Times New Roman CYR" w:hAnsi="Times New Roman CYR" w:cs="Times New Roman CYR"/>
                <w:b/>
                <w:bCs/>
              </w:rPr>
            </w:pPr>
            <w:r w:rsidRPr="008D10A7">
              <w:rPr>
                <w:rFonts w:ascii="Times New Roman CYR" w:hAnsi="Times New Roman CYR" w:cs="Times New Roman CYR"/>
                <w:b/>
                <w:bCs/>
              </w:rPr>
              <w:t> </w:t>
            </w:r>
          </w:p>
        </w:tc>
        <w:tc>
          <w:tcPr>
            <w:tcW w:w="780"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center"/>
              <w:rPr>
                <w:rFonts w:ascii="Times New Roman CYR" w:hAnsi="Times New Roman CYR" w:cs="Times New Roman CYR"/>
                <w:b/>
                <w:bCs/>
              </w:rPr>
            </w:pPr>
            <w:r w:rsidRPr="008D10A7">
              <w:rPr>
                <w:rFonts w:ascii="Times New Roman CYR" w:hAnsi="Times New Roman CYR" w:cs="Times New Roman CYR"/>
                <w:b/>
                <w:bCs/>
              </w:rPr>
              <w:t> </w:t>
            </w:r>
          </w:p>
        </w:tc>
        <w:tc>
          <w:tcPr>
            <w:tcW w:w="780"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center"/>
              <w:rPr>
                <w:rFonts w:ascii="Times New Roman CYR" w:hAnsi="Times New Roman CYR" w:cs="Times New Roman CYR"/>
                <w:b/>
                <w:bCs/>
              </w:rPr>
            </w:pPr>
            <w:r w:rsidRPr="008D10A7">
              <w:rPr>
                <w:rFonts w:ascii="Times New Roman CYR" w:hAnsi="Times New Roman CYR" w:cs="Times New Roman CYR"/>
                <w:b/>
                <w:bCs/>
              </w:rPr>
              <w:t> </w:t>
            </w:r>
          </w:p>
        </w:tc>
        <w:tc>
          <w:tcPr>
            <w:tcW w:w="1100"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center"/>
              <w:rPr>
                <w:rFonts w:ascii="Times New Roman CYR" w:hAnsi="Times New Roman CYR" w:cs="Times New Roman CYR"/>
                <w:b/>
                <w:bCs/>
              </w:rPr>
            </w:pPr>
            <w:r w:rsidRPr="008D10A7">
              <w:rPr>
                <w:rFonts w:ascii="Times New Roman CYR" w:hAnsi="Times New Roman CYR" w:cs="Times New Roman CYR"/>
                <w:b/>
                <w:bCs/>
              </w:rPr>
              <w:t> </w:t>
            </w:r>
          </w:p>
        </w:tc>
        <w:tc>
          <w:tcPr>
            <w:tcW w:w="1060"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center"/>
              <w:rPr>
                <w:rFonts w:ascii="Times New Roman CYR" w:hAnsi="Times New Roman CYR" w:cs="Times New Roman CYR"/>
                <w:b/>
                <w:bCs/>
              </w:rPr>
            </w:pPr>
            <w:r w:rsidRPr="008D10A7">
              <w:rPr>
                <w:rFonts w:ascii="Times New Roman CYR" w:hAnsi="Times New Roman CYR" w:cs="Times New Roman CYR"/>
                <w:b/>
                <w:bCs/>
              </w:rPr>
              <w:t> </w:t>
            </w:r>
          </w:p>
        </w:tc>
        <w:tc>
          <w:tcPr>
            <w:tcW w:w="989"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center"/>
              <w:rPr>
                <w:rFonts w:ascii="Times New Roman CYR" w:hAnsi="Times New Roman CYR" w:cs="Times New Roman CYR"/>
                <w:b/>
                <w:bCs/>
              </w:rPr>
            </w:pPr>
            <w:r w:rsidRPr="008D10A7">
              <w:rPr>
                <w:rFonts w:ascii="Times New Roman CYR" w:hAnsi="Times New Roman CYR" w:cs="Times New Roman CYR"/>
                <w:b/>
                <w:bCs/>
              </w:rPr>
              <w:t> </w:t>
            </w:r>
          </w:p>
        </w:tc>
      </w:tr>
      <w:tr w:rsidR="008D10A7" w:rsidRPr="008D10A7" w:rsidTr="008D10A7">
        <w:trPr>
          <w:trHeight w:val="255"/>
        </w:trPr>
        <w:tc>
          <w:tcPr>
            <w:tcW w:w="617" w:type="dxa"/>
            <w:tcBorders>
              <w:top w:val="nil"/>
              <w:left w:val="single" w:sz="4" w:space="0" w:color="000000"/>
              <w:bottom w:val="single" w:sz="4" w:space="0" w:color="000000"/>
              <w:right w:val="nil"/>
            </w:tcBorders>
            <w:shd w:val="clear" w:color="auto" w:fill="auto"/>
            <w:hideMark/>
          </w:tcPr>
          <w:p w:rsidR="008D10A7" w:rsidRPr="008D10A7" w:rsidRDefault="008D10A7" w:rsidP="008D10A7">
            <w:pPr>
              <w:jc w:val="center"/>
              <w:rPr>
                <w:rFonts w:ascii="Times New Roman CYR" w:hAnsi="Times New Roman CYR" w:cs="Times New Roman CYR"/>
                <w:sz w:val="18"/>
                <w:szCs w:val="18"/>
              </w:rPr>
            </w:pPr>
            <w:r w:rsidRPr="008D10A7">
              <w:rPr>
                <w:rFonts w:ascii="Times New Roman CYR" w:hAnsi="Times New Roman CYR" w:cs="Times New Roman CYR"/>
                <w:sz w:val="18"/>
                <w:szCs w:val="18"/>
              </w:rPr>
              <w:t> </w:t>
            </w:r>
          </w:p>
        </w:tc>
        <w:tc>
          <w:tcPr>
            <w:tcW w:w="3221" w:type="dxa"/>
            <w:gridSpan w:val="2"/>
            <w:tcBorders>
              <w:top w:val="single" w:sz="4" w:space="0" w:color="000000"/>
              <w:left w:val="nil"/>
              <w:bottom w:val="single" w:sz="4" w:space="0" w:color="000000"/>
              <w:right w:val="single" w:sz="4" w:space="0" w:color="000000"/>
            </w:tcBorders>
            <w:shd w:val="clear" w:color="auto" w:fill="auto"/>
            <w:hideMark/>
          </w:tcPr>
          <w:p w:rsidR="008D10A7" w:rsidRPr="008D10A7" w:rsidRDefault="008D10A7" w:rsidP="008D10A7">
            <w:pPr>
              <w:rPr>
                <w:rFonts w:ascii="Times New Roman CYR" w:hAnsi="Times New Roman CYR" w:cs="Times New Roman CYR"/>
                <w:sz w:val="18"/>
                <w:szCs w:val="18"/>
              </w:rPr>
            </w:pPr>
            <w:r w:rsidRPr="008D10A7">
              <w:rPr>
                <w:rFonts w:ascii="Times New Roman CYR" w:hAnsi="Times New Roman CYR" w:cs="Times New Roman CYR"/>
                <w:sz w:val="18"/>
                <w:szCs w:val="18"/>
              </w:rPr>
              <w:t>Стоимость монтажных работ -</w:t>
            </w:r>
          </w:p>
        </w:tc>
        <w:tc>
          <w:tcPr>
            <w:tcW w:w="1117" w:type="dxa"/>
            <w:tcBorders>
              <w:top w:val="nil"/>
              <w:left w:val="nil"/>
              <w:bottom w:val="single" w:sz="4" w:space="0" w:color="000000"/>
              <w:right w:val="single" w:sz="4" w:space="0" w:color="000000"/>
            </w:tcBorders>
            <w:shd w:val="clear" w:color="auto" w:fill="auto"/>
            <w:hideMark/>
          </w:tcPr>
          <w:p w:rsidR="008D10A7" w:rsidRPr="008D10A7" w:rsidRDefault="008D10A7" w:rsidP="008D10A7">
            <w:pPr>
              <w:jc w:val="center"/>
              <w:rPr>
                <w:rFonts w:ascii="Times New Roman CYR" w:hAnsi="Times New Roman CYR" w:cs="Times New Roman CYR"/>
                <w:sz w:val="18"/>
                <w:szCs w:val="18"/>
              </w:rPr>
            </w:pPr>
            <w:r w:rsidRPr="008D10A7">
              <w:rPr>
                <w:rFonts w:ascii="Times New Roman CYR" w:hAnsi="Times New Roman CYR" w:cs="Times New Roman CYR"/>
                <w:sz w:val="18"/>
                <w:szCs w:val="18"/>
              </w:rPr>
              <w:t>руб.</w:t>
            </w:r>
          </w:p>
        </w:tc>
        <w:tc>
          <w:tcPr>
            <w:tcW w:w="2020" w:type="dxa"/>
            <w:tcBorders>
              <w:top w:val="nil"/>
              <w:left w:val="nil"/>
              <w:bottom w:val="single" w:sz="4" w:space="0" w:color="000000"/>
              <w:right w:val="single" w:sz="4" w:space="0" w:color="000000"/>
            </w:tcBorders>
            <w:shd w:val="clear" w:color="auto" w:fill="auto"/>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974" w:type="dxa"/>
            <w:tcBorders>
              <w:top w:val="nil"/>
              <w:left w:val="nil"/>
              <w:bottom w:val="single" w:sz="4" w:space="0" w:color="000000"/>
              <w:right w:val="single" w:sz="4" w:space="0" w:color="000000"/>
            </w:tcBorders>
            <w:shd w:val="clear" w:color="auto" w:fill="auto"/>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525" w:type="dxa"/>
            <w:tcBorders>
              <w:top w:val="nil"/>
              <w:left w:val="nil"/>
              <w:bottom w:val="single" w:sz="4" w:space="0" w:color="000000"/>
              <w:right w:val="single" w:sz="4" w:space="0" w:color="000000"/>
            </w:tcBorders>
            <w:shd w:val="clear" w:color="auto" w:fill="auto"/>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470" w:type="dxa"/>
            <w:tcBorders>
              <w:top w:val="nil"/>
              <w:left w:val="nil"/>
              <w:bottom w:val="single" w:sz="4" w:space="0" w:color="000000"/>
              <w:right w:val="single" w:sz="4" w:space="0" w:color="000000"/>
            </w:tcBorders>
            <w:shd w:val="clear" w:color="auto" w:fill="auto"/>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176170</w:t>
            </w:r>
          </w:p>
        </w:tc>
        <w:tc>
          <w:tcPr>
            <w:tcW w:w="780" w:type="dxa"/>
            <w:tcBorders>
              <w:top w:val="nil"/>
              <w:left w:val="nil"/>
              <w:bottom w:val="single" w:sz="4" w:space="0" w:color="000000"/>
              <w:right w:val="single" w:sz="4" w:space="0" w:color="000000"/>
            </w:tcBorders>
            <w:shd w:val="clear" w:color="auto" w:fill="auto"/>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780" w:type="dxa"/>
            <w:tcBorders>
              <w:top w:val="nil"/>
              <w:left w:val="nil"/>
              <w:bottom w:val="single" w:sz="4" w:space="0" w:color="000000"/>
              <w:right w:val="single" w:sz="4" w:space="0" w:color="000000"/>
            </w:tcBorders>
            <w:shd w:val="clear" w:color="auto" w:fill="auto"/>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100" w:type="dxa"/>
            <w:tcBorders>
              <w:top w:val="nil"/>
              <w:left w:val="nil"/>
              <w:bottom w:val="single" w:sz="4" w:space="0" w:color="000000"/>
              <w:right w:val="single" w:sz="4" w:space="0" w:color="000000"/>
            </w:tcBorders>
            <w:shd w:val="clear" w:color="auto" w:fill="auto"/>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060" w:type="dxa"/>
            <w:tcBorders>
              <w:top w:val="nil"/>
              <w:left w:val="nil"/>
              <w:bottom w:val="single" w:sz="4" w:space="0" w:color="000000"/>
              <w:right w:val="single" w:sz="4" w:space="0" w:color="000000"/>
            </w:tcBorders>
            <w:shd w:val="clear" w:color="auto" w:fill="auto"/>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989" w:type="dxa"/>
            <w:tcBorders>
              <w:top w:val="nil"/>
              <w:left w:val="nil"/>
              <w:bottom w:val="single" w:sz="4" w:space="0" w:color="000000"/>
              <w:right w:val="single" w:sz="4" w:space="0" w:color="000000"/>
            </w:tcBorders>
            <w:shd w:val="clear" w:color="auto" w:fill="auto"/>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r>
      <w:tr w:rsidR="008D10A7" w:rsidRPr="008D10A7" w:rsidTr="008D10A7">
        <w:trPr>
          <w:trHeight w:val="255"/>
        </w:trPr>
        <w:tc>
          <w:tcPr>
            <w:tcW w:w="617" w:type="dxa"/>
            <w:tcBorders>
              <w:top w:val="nil"/>
              <w:left w:val="single" w:sz="4" w:space="0" w:color="000000"/>
              <w:bottom w:val="single" w:sz="4" w:space="0" w:color="000000"/>
              <w:right w:val="nil"/>
            </w:tcBorders>
            <w:shd w:val="clear" w:color="auto" w:fill="auto"/>
            <w:hideMark/>
          </w:tcPr>
          <w:p w:rsidR="008D10A7" w:rsidRPr="008D10A7" w:rsidRDefault="008D10A7" w:rsidP="008D10A7">
            <w:pPr>
              <w:jc w:val="center"/>
              <w:rPr>
                <w:rFonts w:ascii="Times New Roman CYR" w:hAnsi="Times New Roman CYR" w:cs="Times New Roman CYR"/>
                <w:sz w:val="18"/>
                <w:szCs w:val="18"/>
              </w:rPr>
            </w:pPr>
            <w:r w:rsidRPr="008D10A7">
              <w:rPr>
                <w:rFonts w:ascii="Times New Roman CYR" w:hAnsi="Times New Roman CYR" w:cs="Times New Roman CYR"/>
                <w:sz w:val="18"/>
                <w:szCs w:val="18"/>
              </w:rPr>
              <w:t> </w:t>
            </w:r>
          </w:p>
        </w:tc>
        <w:tc>
          <w:tcPr>
            <w:tcW w:w="3221" w:type="dxa"/>
            <w:gridSpan w:val="2"/>
            <w:tcBorders>
              <w:top w:val="single" w:sz="4" w:space="0" w:color="000000"/>
              <w:left w:val="nil"/>
              <w:bottom w:val="single" w:sz="4" w:space="0" w:color="000000"/>
              <w:right w:val="single" w:sz="4" w:space="0" w:color="000000"/>
            </w:tcBorders>
            <w:shd w:val="clear" w:color="auto" w:fill="auto"/>
            <w:hideMark/>
          </w:tcPr>
          <w:p w:rsidR="008D10A7" w:rsidRPr="008D10A7" w:rsidRDefault="008D10A7" w:rsidP="008D10A7">
            <w:pPr>
              <w:rPr>
                <w:rFonts w:ascii="Times New Roman CYR" w:hAnsi="Times New Roman CYR" w:cs="Times New Roman CYR"/>
                <w:sz w:val="18"/>
                <w:szCs w:val="18"/>
              </w:rPr>
            </w:pPr>
            <w:r w:rsidRPr="008D10A7">
              <w:rPr>
                <w:rFonts w:ascii="Times New Roman CYR" w:hAnsi="Times New Roman CYR" w:cs="Times New Roman CYR"/>
                <w:sz w:val="18"/>
                <w:szCs w:val="18"/>
              </w:rPr>
              <w:t>Всего, стоимость монтажных работ -</w:t>
            </w:r>
          </w:p>
        </w:tc>
        <w:tc>
          <w:tcPr>
            <w:tcW w:w="1117" w:type="dxa"/>
            <w:tcBorders>
              <w:top w:val="nil"/>
              <w:left w:val="nil"/>
              <w:bottom w:val="single" w:sz="4" w:space="0" w:color="000000"/>
              <w:right w:val="single" w:sz="4" w:space="0" w:color="000000"/>
            </w:tcBorders>
            <w:shd w:val="clear" w:color="auto" w:fill="auto"/>
            <w:hideMark/>
          </w:tcPr>
          <w:p w:rsidR="008D10A7" w:rsidRPr="008D10A7" w:rsidRDefault="008D10A7" w:rsidP="008D10A7">
            <w:pPr>
              <w:jc w:val="center"/>
              <w:rPr>
                <w:rFonts w:ascii="Times New Roman CYR" w:hAnsi="Times New Roman CYR" w:cs="Times New Roman CYR"/>
                <w:sz w:val="18"/>
                <w:szCs w:val="18"/>
              </w:rPr>
            </w:pPr>
            <w:r w:rsidRPr="008D10A7">
              <w:rPr>
                <w:rFonts w:ascii="Times New Roman CYR" w:hAnsi="Times New Roman CYR" w:cs="Times New Roman CYR"/>
                <w:sz w:val="18"/>
                <w:szCs w:val="18"/>
              </w:rPr>
              <w:t>руб.</w:t>
            </w:r>
          </w:p>
        </w:tc>
        <w:tc>
          <w:tcPr>
            <w:tcW w:w="2020" w:type="dxa"/>
            <w:tcBorders>
              <w:top w:val="nil"/>
              <w:left w:val="nil"/>
              <w:bottom w:val="single" w:sz="4" w:space="0" w:color="000000"/>
              <w:right w:val="single" w:sz="4" w:space="0" w:color="000000"/>
            </w:tcBorders>
            <w:shd w:val="clear" w:color="auto" w:fill="auto"/>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974" w:type="dxa"/>
            <w:tcBorders>
              <w:top w:val="nil"/>
              <w:left w:val="nil"/>
              <w:bottom w:val="single" w:sz="4" w:space="0" w:color="000000"/>
              <w:right w:val="single" w:sz="4" w:space="0" w:color="000000"/>
            </w:tcBorders>
            <w:shd w:val="clear" w:color="auto" w:fill="auto"/>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525" w:type="dxa"/>
            <w:tcBorders>
              <w:top w:val="nil"/>
              <w:left w:val="nil"/>
              <w:bottom w:val="single" w:sz="4" w:space="0" w:color="000000"/>
              <w:right w:val="single" w:sz="4" w:space="0" w:color="000000"/>
            </w:tcBorders>
            <w:shd w:val="clear" w:color="auto" w:fill="auto"/>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470" w:type="dxa"/>
            <w:tcBorders>
              <w:top w:val="nil"/>
              <w:left w:val="nil"/>
              <w:bottom w:val="single" w:sz="4" w:space="0" w:color="000000"/>
              <w:right w:val="single" w:sz="4" w:space="0" w:color="000000"/>
            </w:tcBorders>
            <w:shd w:val="clear" w:color="auto" w:fill="auto"/>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176170</w:t>
            </w:r>
          </w:p>
        </w:tc>
        <w:tc>
          <w:tcPr>
            <w:tcW w:w="780" w:type="dxa"/>
            <w:tcBorders>
              <w:top w:val="nil"/>
              <w:left w:val="nil"/>
              <w:bottom w:val="single" w:sz="4" w:space="0" w:color="000000"/>
              <w:right w:val="single" w:sz="4" w:space="0" w:color="000000"/>
            </w:tcBorders>
            <w:shd w:val="clear" w:color="auto" w:fill="auto"/>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780" w:type="dxa"/>
            <w:tcBorders>
              <w:top w:val="nil"/>
              <w:left w:val="nil"/>
              <w:bottom w:val="single" w:sz="4" w:space="0" w:color="000000"/>
              <w:right w:val="single" w:sz="4" w:space="0" w:color="000000"/>
            </w:tcBorders>
            <w:shd w:val="clear" w:color="auto" w:fill="auto"/>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100" w:type="dxa"/>
            <w:tcBorders>
              <w:top w:val="nil"/>
              <w:left w:val="nil"/>
              <w:bottom w:val="single" w:sz="4" w:space="0" w:color="000000"/>
              <w:right w:val="single" w:sz="4" w:space="0" w:color="000000"/>
            </w:tcBorders>
            <w:shd w:val="clear" w:color="auto" w:fill="auto"/>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060" w:type="dxa"/>
            <w:tcBorders>
              <w:top w:val="nil"/>
              <w:left w:val="nil"/>
              <w:bottom w:val="single" w:sz="4" w:space="0" w:color="000000"/>
              <w:right w:val="single" w:sz="4" w:space="0" w:color="000000"/>
            </w:tcBorders>
            <w:shd w:val="clear" w:color="auto" w:fill="auto"/>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989" w:type="dxa"/>
            <w:tcBorders>
              <w:top w:val="nil"/>
              <w:left w:val="nil"/>
              <w:bottom w:val="single" w:sz="4" w:space="0" w:color="000000"/>
              <w:right w:val="single" w:sz="4" w:space="0" w:color="000000"/>
            </w:tcBorders>
            <w:shd w:val="clear" w:color="auto" w:fill="auto"/>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r>
      <w:tr w:rsidR="008D10A7" w:rsidRPr="008D10A7" w:rsidTr="008D10A7">
        <w:trPr>
          <w:trHeight w:val="255"/>
        </w:trPr>
        <w:tc>
          <w:tcPr>
            <w:tcW w:w="617" w:type="dxa"/>
            <w:tcBorders>
              <w:top w:val="nil"/>
              <w:left w:val="single" w:sz="4" w:space="0" w:color="000000"/>
              <w:bottom w:val="single" w:sz="4" w:space="0" w:color="000000"/>
              <w:right w:val="nil"/>
            </w:tcBorders>
            <w:shd w:val="clear" w:color="auto" w:fill="auto"/>
            <w:hideMark/>
          </w:tcPr>
          <w:p w:rsidR="008D10A7" w:rsidRPr="008D10A7" w:rsidRDefault="008D10A7" w:rsidP="008D10A7">
            <w:pPr>
              <w:jc w:val="center"/>
              <w:rPr>
                <w:rFonts w:ascii="Times New Roman CYR" w:hAnsi="Times New Roman CYR" w:cs="Times New Roman CYR"/>
                <w:sz w:val="18"/>
                <w:szCs w:val="18"/>
              </w:rPr>
            </w:pPr>
            <w:r w:rsidRPr="008D10A7">
              <w:rPr>
                <w:rFonts w:ascii="Times New Roman CYR" w:hAnsi="Times New Roman CYR" w:cs="Times New Roman CYR"/>
                <w:sz w:val="18"/>
                <w:szCs w:val="18"/>
              </w:rPr>
              <w:t> </w:t>
            </w:r>
          </w:p>
        </w:tc>
        <w:tc>
          <w:tcPr>
            <w:tcW w:w="1340" w:type="dxa"/>
            <w:tcBorders>
              <w:top w:val="nil"/>
              <w:left w:val="nil"/>
              <w:bottom w:val="single" w:sz="4" w:space="0" w:color="000000"/>
              <w:right w:val="nil"/>
            </w:tcBorders>
            <w:shd w:val="clear" w:color="auto" w:fill="auto"/>
            <w:hideMark/>
          </w:tcPr>
          <w:p w:rsidR="008D10A7" w:rsidRPr="008D10A7" w:rsidRDefault="008D10A7" w:rsidP="008D10A7">
            <w:pPr>
              <w:rPr>
                <w:rFonts w:ascii="Times New Roman CYR" w:hAnsi="Times New Roman CYR" w:cs="Times New Roman CYR"/>
                <w:sz w:val="18"/>
                <w:szCs w:val="18"/>
              </w:rPr>
            </w:pPr>
            <w:r w:rsidRPr="008D10A7">
              <w:rPr>
                <w:rFonts w:ascii="Times New Roman CYR" w:hAnsi="Times New Roman CYR" w:cs="Times New Roman CYR"/>
                <w:sz w:val="18"/>
                <w:szCs w:val="18"/>
              </w:rPr>
              <w:t> </w:t>
            </w:r>
          </w:p>
        </w:tc>
        <w:tc>
          <w:tcPr>
            <w:tcW w:w="1881" w:type="dxa"/>
            <w:tcBorders>
              <w:top w:val="nil"/>
              <w:left w:val="nil"/>
              <w:bottom w:val="single" w:sz="4" w:space="0" w:color="000000"/>
              <w:right w:val="single" w:sz="4" w:space="0" w:color="000000"/>
            </w:tcBorders>
            <w:shd w:val="clear" w:color="auto" w:fill="auto"/>
            <w:hideMark/>
          </w:tcPr>
          <w:p w:rsidR="008D10A7" w:rsidRPr="008D10A7" w:rsidRDefault="008D10A7" w:rsidP="008D10A7">
            <w:pPr>
              <w:rPr>
                <w:rFonts w:ascii="Times New Roman CYR" w:hAnsi="Times New Roman CYR" w:cs="Times New Roman CYR"/>
                <w:sz w:val="18"/>
                <w:szCs w:val="18"/>
              </w:rPr>
            </w:pPr>
            <w:r w:rsidRPr="008D10A7">
              <w:rPr>
                <w:rFonts w:ascii="Times New Roman CYR" w:hAnsi="Times New Roman CYR" w:cs="Times New Roman CYR"/>
                <w:sz w:val="18"/>
                <w:szCs w:val="18"/>
              </w:rPr>
              <w:t>Итого по смете:</w:t>
            </w:r>
          </w:p>
        </w:tc>
        <w:tc>
          <w:tcPr>
            <w:tcW w:w="1117" w:type="dxa"/>
            <w:tcBorders>
              <w:top w:val="nil"/>
              <w:left w:val="nil"/>
              <w:bottom w:val="single" w:sz="4" w:space="0" w:color="000000"/>
              <w:right w:val="single" w:sz="4" w:space="0" w:color="000000"/>
            </w:tcBorders>
            <w:shd w:val="clear" w:color="auto" w:fill="auto"/>
            <w:hideMark/>
          </w:tcPr>
          <w:p w:rsidR="008D10A7" w:rsidRPr="008D10A7" w:rsidRDefault="008D10A7" w:rsidP="008D10A7">
            <w:pPr>
              <w:jc w:val="center"/>
              <w:rPr>
                <w:rFonts w:ascii="Times New Roman CYR" w:hAnsi="Times New Roman CYR" w:cs="Times New Roman CYR"/>
                <w:sz w:val="18"/>
                <w:szCs w:val="18"/>
              </w:rPr>
            </w:pPr>
            <w:r w:rsidRPr="008D10A7">
              <w:rPr>
                <w:rFonts w:ascii="Times New Roman CYR" w:hAnsi="Times New Roman CYR" w:cs="Times New Roman CYR"/>
                <w:sz w:val="18"/>
                <w:szCs w:val="18"/>
              </w:rPr>
              <w:t>руб.</w:t>
            </w:r>
          </w:p>
        </w:tc>
        <w:tc>
          <w:tcPr>
            <w:tcW w:w="2020" w:type="dxa"/>
            <w:tcBorders>
              <w:top w:val="nil"/>
              <w:left w:val="nil"/>
              <w:bottom w:val="single" w:sz="4" w:space="0" w:color="000000"/>
              <w:right w:val="single" w:sz="4" w:space="0" w:color="000000"/>
            </w:tcBorders>
            <w:shd w:val="clear" w:color="auto" w:fill="auto"/>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974" w:type="dxa"/>
            <w:tcBorders>
              <w:top w:val="nil"/>
              <w:left w:val="nil"/>
              <w:bottom w:val="single" w:sz="4" w:space="0" w:color="000000"/>
              <w:right w:val="single" w:sz="4" w:space="0" w:color="000000"/>
            </w:tcBorders>
            <w:shd w:val="clear" w:color="auto" w:fill="auto"/>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525" w:type="dxa"/>
            <w:tcBorders>
              <w:top w:val="nil"/>
              <w:left w:val="nil"/>
              <w:bottom w:val="single" w:sz="4" w:space="0" w:color="000000"/>
              <w:right w:val="single" w:sz="4" w:space="0" w:color="000000"/>
            </w:tcBorders>
            <w:shd w:val="clear" w:color="auto" w:fill="auto"/>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470" w:type="dxa"/>
            <w:tcBorders>
              <w:top w:val="nil"/>
              <w:left w:val="nil"/>
              <w:bottom w:val="single" w:sz="4" w:space="0" w:color="000000"/>
              <w:right w:val="single" w:sz="4" w:space="0" w:color="000000"/>
            </w:tcBorders>
            <w:shd w:val="clear" w:color="auto" w:fill="auto"/>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176170</w:t>
            </w:r>
          </w:p>
        </w:tc>
        <w:tc>
          <w:tcPr>
            <w:tcW w:w="780" w:type="dxa"/>
            <w:tcBorders>
              <w:top w:val="nil"/>
              <w:left w:val="nil"/>
              <w:bottom w:val="single" w:sz="4" w:space="0" w:color="000000"/>
              <w:right w:val="single" w:sz="4" w:space="0" w:color="000000"/>
            </w:tcBorders>
            <w:shd w:val="clear" w:color="auto" w:fill="auto"/>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780" w:type="dxa"/>
            <w:tcBorders>
              <w:top w:val="nil"/>
              <w:left w:val="nil"/>
              <w:bottom w:val="single" w:sz="4" w:space="0" w:color="000000"/>
              <w:right w:val="single" w:sz="4" w:space="0" w:color="000000"/>
            </w:tcBorders>
            <w:shd w:val="clear" w:color="auto" w:fill="auto"/>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100" w:type="dxa"/>
            <w:tcBorders>
              <w:top w:val="nil"/>
              <w:left w:val="nil"/>
              <w:bottom w:val="single" w:sz="4" w:space="0" w:color="000000"/>
              <w:right w:val="single" w:sz="4" w:space="0" w:color="000000"/>
            </w:tcBorders>
            <w:shd w:val="clear" w:color="auto" w:fill="auto"/>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060" w:type="dxa"/>
            <w:tcBorders>
              <w:top w:val="nil"/>
              <w:left w:val="nil"/>
              <w:bottom w:val="single" w:sz="4" w:space="0" w:color="000000"/>
              <w:right w:val="single" w:sz="4" w:space="0" w:color="000000"/>
            </w:tcBorders>
            <w:shd w:val="clear" w:color="auto" w:fill="auto"/>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989" w:type="dxa"/>
            <w:tcBorders>
              <w:top w:val="nil"/>
              <w:left w:val="nil"/>
              <w:bottom w:val="single" w:sz="4" w:space="0" w:color="000000"/>
              <w:right w:val="single" w:sz="4" w:space="0" w:color="000000"/>
            </w:tcBorders>
            <w:shd w:val="clear" w:color="auto" w:fill="auto"/>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r>
      <w:tr w:rsidR="008D10A7" w:rsidRPr="008D10A7" w:rsidTr="008D10A7">
        <w:trPr>
          <w:trHeight w:val="255"/>
        </w:trPr>
        <w:tc>
          <w:tcPr>
            <w:tcW w:w="617" w:type="dxa"/>
            <w:tcBorders>
              <w:top w:val="nil"/>
              <w:left w:val="single" w:sz="4" w:space="0" w:color="000000"/>
              <w:bottom w:val="single" w:sz="4" w:space="0" w:color="000000"/>
              <w:right w:val="nil"/>
            </w:tcBorders>
            <w:shd w:val="clear" w:color="auto" w:fill="auto"/>
            <w:hideMark/>
          </w:tcPr>
          <w:p w:rsidR="008D10A7" w:rsidRPr="008D10A7" w:rsidRDefault="008D10A7" w:rsidP="008D10A7">
            <w:pPr>
              <w:jc w:val="center"/>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3221" w:type="dxa"/>
            <w:gridSpan w:val="2"/>
            <w:tcBorders>
              <w:top w:val="single" w:sz="4" w:space="0" w:color="000000"/>
              <w:left w:val="nil"/>
              <w:bottom w:val="single" w:sz="4" w:space="0" w:color="000000"/>
              <w:right w:val="single" w:sz="4" w:space="0" w:color="000000"/>
            </w:tcBorders>
            <w:shd w:val="clear" w:color="auto" w:fill="auto"/>
            <w:hideMark/>
          </w:tcPr>
          <w:p w:rsidR="008D10A7" w:rsidRPr="008D10A7" w:rsidRDefault="008D10A7" w:rsidP="008D10A7">
            <w:pPr>
              <w:rPr>
                <w:rFonts w:ascii="Times New Roman CYR" w:hAnsi="Times New Roman CYR" w:cs="Times New Roman CYR"/>
                <w:b/>
                <w:bCs/>
                <w:sz w:val="18"/>
                <w:szCs w:val="18"/>
              </w:rPr>
            </w:pPr>
            <w:r w:rsidRPr="008D10A7">
              <w:rPr>
                <w:rFonts w:ascii="Times New Roman CYR" w:hAnsi="Times New Roman CYR" w:cs="Times New Roman CYR"/>
                <w:b/>
                <w:bCs/>
                <w:sz w:val="18"/>
                <w:szCs w:val="18"/>
              </w:rPr>
              <w:t>Пересчет итогов в цены на 2022г.</w:t>
            </w:r>
          </w:p>
        </w:tc>
        <w:tc>
          <w:tcPr>
            <w:tcW w:w="1117" w:type="dxa"/>
            <w:tcBorders>
              <w:top w:val="nil"/>
              <w:left w:val="nil"/>
              <w:bottom w:val="single" w:sz="4" w:space="0" w:color="000000"/>
              <w:right w:val="single" w:sz="4" w:space="0" w:color="000000"/>
            </w:tcBorders>
            <w:shd w:val="clear" w:color="auto" w:fill="auto"/>
            <w:hideMark/>
          </w:tcPr>
          <w:p w:rsidR="008D10A7" w:rsidRPr="008D10A7" w:rsidRDefault="008D10A7" w:rsidP="008D10A7">
            <w:pPr>
              <w:jc w:val="center"/>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2020"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974"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525"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470"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780"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780"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100"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060"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989"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r>
      <w:tr w:rsidR="008D10A7" w:rsidRPr="008D10A7" w:rsidTr="008D10A7">
        <w:trPr>
          <w:trHeight w:val="255"/>
        </w:trPr>
        <w:tc>
          <w:tcPr>
            <w:tcW w:w="617" w:type="dxa"/>
            <w:tcBorders>
              <w:top w:val="nil"/>
              <w:left w:val="single" w:sz="4" w:space="0" w:color="000000"/>
              <w:bottom w:val="single" w:sz="4" w:space="0" w:color="000000"/>
              <w:right w:val="nil"/>
            </w:tcBorders>
            <w:shd w:val="clear" w:color="auto" w:fill="auto"/>
            <w:hideMark/>
          </w:tcPr>
          <w:p w:rsidR="008D10A7" w:rsidRPr="008D10A7" w:rsidRDefault="008D10A7" w:rsidP="008D10A7">
            <w:pPr>
              <w:jc w:val="center"/>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3221" w:type="dxa"/>
            <w:gridSpan w:val="2"/>
            <w:tcBorders>
              <w:top w:val="single" w:sz="4" w:space="0" w:color="000000"/>
              <w:left w:val="nil"/>
              <w:bottom w:val="single" w:sz="4" w:space="0" w:color="000000"/>
              <w:right w:val="single" w:sz="4" w:space="0" w:color="000000"/>
            </w:tcBorders>
            <w:shd w:val="clear" w:color="auto" w:fill="auto"/>
            <w:hideMark/>
          </w:tcPr>
          <w:p w:rsidR="008D10A7" w:rsidRPr="008D10A7" w:rsidRDefault="008D10A7" w:rsidP="008D10A7">
            <w:pPr>
              <w:rPr>
                <w:rFonts w:ascii="Times New Roman CYR" w:hAnsi="Times New Roman CYR" w:cs="Times New Roman CYR"/>
                <w:b/>
                <w:bCs/>
                <w:sz w:val="18"/>
                <w:szCs w:val="18"/>
              </w:rPr>
            </w:pPr>
            <w:r w:rsidRPr="008D10A7">
              <w:rPr>
                <w:rFonts w:ascii="Times New Roman CYR" w:hAnsi="Times New Roman CYR" w:cs="Times New Roman CYR"/>
                <w:b/>
                <w:bCs/>
                <w:sz w:val="18"/>
                <w:szCs w:val="18"/>
              </w:rPr>
              <w:t>Итого с К=1,1 (ОП п.17)</w:t>
            </w:r>
          </w:p>
        </w:tc>
        <w:tc>
          <w:tcPr>
            <w:tcW w:w="1117" w:type="dxa"/>
            <w:tcBorders>
              <w:top w:val="nil"/>
              <w:left w:val="nil"/>
              <w:bottom w:val="single" w:sz="4" w:space="0" w:color="000000"/>
              <w:right w:val="single" w:sz="4" w:space="0" w:color="000000"/>
            </w:tcBorders>
            <w:shd w:val="clear" w:color="auto" w:fill="auto"/>
            <w:hideMark/>
          </w:tcPr>
          <w:p w:rsidR="008D10A7" w:rsidRPr="008D10A7" w:rsidRDefault="008D10A7" w:rsidP="008D10A7">
            <w:pPr>
              <w:jc w:val="center"/>
              <w:rPr>
                <w:rFonts w:ascii="Times New Roman CYR" w:hAnsi="Times New Roman CYR" w:cs="Times New Roman CYR"/>
                <w:b/>
                <w:bCs/>
                <w:sz w:val="18"/>
                <w:szCs w:val="18"/>
              </w:rPr>
            </w:pPr>
            <w:r w:rsidRPr="008D10A7">
              <w:rPr>
                <w:rFonts w:ascii="Times New Roman CYR" w:hAnsi="Times New Roman CYR" w:cs="Times New Roman CYR"/>
                <w:b/>
                <w:bCs/>
                <w:sz w:val="18"/>
                <w:szCs w:val="18"/>
              </w:rPr>
              <w:t>176170</w:t>
            </w:r>
          </w:p>
        </w:tc>
        <w:tc>
          <w:tcPr>
            <w:tcW w:w="2020"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х</w:t>
            </w:r>
          </w:p>
        </w:tc>
        <w:tc>
          <w:tcPr>
            <w:tcW w:w="974"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1,10</w:t>
            </w:r>
          </w:p>
        </w:tc>
        <w:tc>
          <w:tcPr>
            <w:tcW w:w="1525"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470" w:type="dxa"/>
            <w:tcBorders>
              <w:top w:val="nil"/>
              <w:left w:val="nil"/>
              <w:bottom w:val="single" w:sz="4" w:space="0" w:color="000000"/>
              <w:right w:val="single" w:sz="4" w:space="0" w:color="000000"/>
            </w:tcBorders>
            <w:shd w:val="clear" w:color="auto" w:fill="auto"/>
            <w:noWrap/>
            <w:hideMark/>
          </w:tcPr>
          <w:p w:rsidR="008D10A7" w:rsidRPr="008D10A7" w:rsidRDefault="008D10A7" w:rsidP="00515A51">
            <w:pPr>
              <w:jc w:val="center"/>
              <w:rPr>
                <w:rFonts w:ascii="Times New Roman CYR" w:hAnsi="Times New Roman CYR" w:cs="Times New Roman CYR"/>
                <w:b/>
                <w:bCs/>
                <w:sz w:val="18"/>
                <w:szCs w:val="18"/>
              </w:rPr>
            </w:pPr>
            <w:r w:rsidRPr="008D10A7">
              <w:rPr>
                <w:rFonts w:ascii="Times New Roman CYR" w:hAnsi="Times New Roman CYR" w:cs="Times New Roman CYR"/>
                <w:b/>
                <w:bCs/>
                <w:sz w:val="18"/>
                <w:szCs w:val="18"/>
              </w:rPr>
              <w:t>193 787,00</w:t>
            </w:r>
          </w:p>
        </w:tc>
        <w:tc>
          <w:tcPr>
            <w:tcW w:w="780"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780"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100"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060"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989"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r>
      <w:tr w:rsidR="008D10A7" w:rsidRPr="008D10A7" w:rsidTr="008D10A7">
        <w:trPr>
          <w:trHeight w:val="540"/>
        </w:trPr>
        <w:tc>
          <w:tcPr>
            <w:tcW w:w="617" w:type="dxa"/>
            <w:tcBorders>
              <w:top w:val="nil"/>
              <w:left w:val="single" w:sz="4" w:space="0" w:color="000000"/>
              <w:bottom w:val="single" w:sz="4" w:space="0" w:color="000000"/>
              <w:right w:val="nil"/>
            </w:tcBorders>
            <w:shd w:val="clear" w:color="auto" w:fill="auto"/>
            <w:hideMark/>
          </w:tcPr>
          <w:p w:rsidR="008D10A7" w:rsidRPr="008D10A7" w:rsidRDefault="008D10A7" w:rsidP="008D10A7">
            <w:pPr>
              <w:jc w:val="center"/>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3221" w:type="dxa"/>
            <w:gridSpan w:val="2"/>
            <w:tcBorders>
              <w:top w:val="single" w:sz="4" w:space="0" w:color="000000"/>
              <w:left w:val="nil"/>
              <w:bottom w:val="single" w:sz="4" w:space="0" w:color="000000"/>
              <w:right w:val="single" w:sz="4" w:space="0" w:color="000000"/>
            </w:tcBorders>
            <w:shd w:val="clear" w:color="auto" w:fill="auto"/>
            <w:hideMark/>
          </w:tcPr>
          <w:p w:rsidR="008D10A7" w:rsidRPr="008D10A7" w:rsidRDefault="008D10A7" w:rsidP="008D10A7">
            <w:pPr>
              <w:rPr>
                <w:rFonts w:ascii="Times New Roman CYR" w:hAnsi="Times New Roman CYR" w:cs="Times New Roman CYR"/>
                <w:b/>
                <w:bCs/>
                <w:sz w:val="18"/>
                <w:szCs w:val="18"/>
              </w:rPr>
            </w:pPr>
            <w:r w:rsidRPr="008D10A7">
              <w:rPr>
                <w:rFonts w:ascii="Times New Roman CYR" w:hAnsi="Times New Roman CYR" w:cs="Times New Roman CYR"/>
                <w:b/>
                <w:bCs/>
                <w:sz w:val="18"/>
                <w:szCs w:val="18"/>
              </w:rPr>
              <w:t xml:space="preserve">Итого с К=2,6 ( Камчатский край, районный к-т 1,8 , северная надбавка 80%) </w:t>
            </w:r>
          </w:p>
        </w:tc>
        <w:tc>
          <w:tcPr>
            <w:tcW w:w="1117" w:type="dxa"/>
            <w:tcBorders>
              <w:top w:val="nil"/>
              <w:left w:val="nil"/>
              <w:bottom w:val="single" w:sz="4" w:space="0" w:color="000000"/>
              <w:right w:val="single" w:sz="4" w:space="0" w:color="000000"/>
            </w:tcBorders>
            <w:shd w:val="clear" w:color="auto" w:fill="auto"/>
            <w:hideMark/>
          </w:tcPr>
          <w:p w:rsidR="008D10A7" w:rsidRPr="008D10A7" w:rsidRDefault="008D10A7" w:rsidP="008D10A7">
            <w:pPr>
              <w:jc w:val="center"/>
              <w:rPr>
                <w:rFonts w:ascii="Times New Roman CYR" w:hAnsi="Times New Roman CYR" w:cs="Times New Roman CYR"/>
                <w:b/>
                <w:bCs/>
                <w:sz w:val="18"/>
                <w:szCs w:val="18"/>
              </w:rPr>
            </w:pPr>
            <w:r w:rsidRPr="008D10A7">
              <w:rPr>
                <w:rFonts w:ascii="Times New Roman CYR" w:hAnsi="Times New Roman CYR" w:cs="Times New Roman CYR"/>
                <w:b/>
                <w:bCs/>
                <w:sz w:val="18"/>
                <w:szCs w:val="18"/>
              </w:rPr>
              <w:t>193787</w:t>
            </w:r>
          </w:p>
        </w:tc>
        <w:tc>
          <w:tcPr>
            <w:tcW w:w="2020"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х</w:t>
            </w:r>
          </w:p>
        </w:tc>
        <w:tc>
          <w:tcPr>
            <w:tcW w:w="974"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2,60</w:t>
            </w:r>
          </w:p>
        </w:tc>
        <w:tc>
          <w:tcPr>
            <w:tcW w:w="1525"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470" w:type="dxa"/>
            <w:tcBorders>
              <w:top w:val="nil"/>
              <w:left w:val="nil"/>
              <w:bottom w:val="single" w:sz="4" w:space="0" w:color="000000"/>
              <w:right w:val="single" w:sz="4" w:space="0" w:color="000000"/>
            </w:tcBorders>
            <w:shd w:val="clear" w:color="auto" w:fill="auto"/>
            <w:noWrap/>
            <w:hideMark/>
          </w:tcPr>
          <w:p w:rsidR="008D10A7" w:rsidRPr="008D10A7" w:rsidRDefault="008D10A7" w:rsidP="00515A51">
            <w:pPr>
              <w:jc w:val="center"/>
              <w:rPr>
                <w:rFonts w:ascii="Times New Roman CYR" w:hAnsi="Times New Roman CYR" w:cs="Times New Roman CYR"/>
                <w:b/>
                <w:bCs/>
                <w:sz w:val="18"/>
                <w:szCs w:val="18"/>
              </w:rPr>
            </w:pPr>
            <w:r w:rsidRPr="008D10A7">
              <w:rPr>
                <w:rFonts w:ascii="Times New Roman CYR" w:hAnsi="Times New Roman CYR" w:cs="Times New Roman CYR"/>
                <w:b/>
                <w:bCs/>
                <w:sz w:val="18"/>
                <w:szCs w:val="18"/>
              </w:rPr>
              <w:t>503 846,20</w:t>
            </w:r>
          </w:p>
        </w:tc>
        <w:tc>
          <w:tcPr>
            <w:tcW w:w="780"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780"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100"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060"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989"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r>
      <w:tr w:rsidR="008D10A7" w:rsidRPr="008D10A7" w:rsidTr="008D10A7">
        <w:trPr>
          <w:trHeight w:val="1163"/>
        </w:trPr>
        <w:tc>
          <w:tcPr>
            <w:tcW w:w="617" w:type="dxa"/>
            <w:tcBorders>
              <w:top w:val="nil"/>
              <w:left w:val="single" w:sz="4" w:space="0" w:color="000000"/>
              <w:bottom w:val="single" w:sz="4" w:space="0" w:color="000000"/>
              <w:right w:val="nil"/>
            </w:tcBorders>
            <w:shd w:val="clear" w:color="auto" w:fill="auto"/>
            <w:hideMark/>
          </w:tcPr>
          <w:p w:rsidR="008D10A7" w:rsidRPr="008D10A7" w:rsidRDefault="008D10A7" w:rsidP="008D10A7">
            <w:pPr>
              <w:jc w:val="center"/>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3221" w:type="dxa"/>
            <w:gridSpan w:val="2"/>
            <w:tcBorders>
              <w:top w:val="single" w:sz="4" w:space="0" w:color="000000"/>
              <w:left w:val="nil"/>
              <w:bottom w:val="single" w:sz="4" w:space="0" w:color="000000"/>
              <w:right w:val="single" w:sz="4" w:space="0" w:color="000000"/>
            </w:tcBorders>
            <w:shd w:val="clear" w:color="auto" w:fill="auto"/>
            <w:hideMark/>
          </w:tcPr>
          <w:p w:rsidR="008D10A7" w:rsidRPr="008D10A7" w:rsidRDefault="008D10A7" w:rsidP="008D10A7">
            <w:pPr>
              <w:rPr>
                <w:rFonts w:ascii="Times New Roman CYR" w:hAnsi="Times New Roman CYR" w:cs="Times New Roman CYR"/>
                <w:b/>
                <w:bCs/>
                <w:sz w:val="18"/>
                <w:szCs w:val="18"/>
              </w:rPr>
            </w:pPr>
            <w:r w:rsidRPr="008D10A7">
              <w:rPr>
                <w:rFonts w:ascii="Times New Roman CYR" w:hAnsi="Times New Roman CYR" w:cs="Times New Roman CYR"/>
                <w:b/>
                <w:bCs/>
                <w:sz w:val="18"/>
                <w:szCs w:val="18"/>
              </w:rPr>
              <w:t>Итого с учетом индекса к базовым ценам на работы по ремонту энергооборудования (на основании письма ЗАО "ЦКБ Энергоремонт" от 30.01.2019г. № 6-19/02) с учетом  поправки на величину инфляционного индекса к 2022г  К=3,67</w:t>
            </w:r>
          </w:p>
        </w:tc>
        <w:tc>
          <w:tcPr>
            <w:tcW w:w="1117" w:type="dxa"/>
            <w:tcBorders>
              <w:top w:val="nil"/>
              <w:left w:val="nil"/>
              <w:bottom w:val="single" w:sz="4" w:space="0" w:color="000000"/>
              <w:right w:val="single" w:sz="4" w:space="0" w:color="000000"/>
            </w:tcBorders>
            <w:shd w:val="clear" w:color="auto" w:fill="auto"/>
            <w:hideMark/>
          </w:tcPr>
          <w:p w:rsidR="008D10A7" w:rsidRPr="008D10A7" w:rsidRDefault="008D10A7" w:rsidP="008D10A7">
            <w:pPr>
              <w:jc w:val="center"/>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2020"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х</w:t>
            </w:r>
          </w:p>
        </w:tc>
        <w:tc>
          <w:tcPr>
            <w:tcW w:w="974"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3,67</w:t>
            </w:r>
          </w:p>
        </w:tc>
        <w:tc>
          <w:tcPr>
            <w:tcW w:w="1525"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470" w:type="dxa"/>
            <w:tcBorders>
              <w:top w:val="nil"/>
              <w:left w:val="nil"/>
              <w:bottom w:val="single" w:sz="4" w:space="0" w:color="000000"/>
              <w:right w:val="single" w:sz="4" w:space="0" w:color="000000"/>
            </w:tcBorders>
            <w:shd w:val="clear" w:color="auto" w:fill="auto"/>
            <w:noWrap/>
            <w:hideMark/>
          </w:tcPr>
          <w:p w:rsidR="008D10A7" w:rsidRPr="008D10A7" w:rsidRDefault="008D10A7" w:rsidP="00515A51">
            <w:pPr>
              <w:jc w:val="center"/>
              <w:rPr>
                <w:rFonts w:ascii="Times New Roman CYR" w:hAnsi="Times New Roman CYR" w:cs="Times New Roman CYR"/>
                <w:b/>
                <w:bCs/>
                <w:sz w:val="18"/>
                <w:szCs w:val="18"/>
              </w:rPr>
            </w:pPr>
            <w:r w:rsidRPr="008D10A7">
              <w:rPr>
                <w:rFonts w:ascii="Times New Roman CYR" w:hAnsi="Times New Roman CYR" w:cs="Times New Roman CYR"/>
                <w:b/>
                <w:bCs/>
                <w:sz w:val="18"/>
                <w:szCs w:val="18"/>
              </w:rPr>
              <w:t>1 849 115,55</w:t>
            </w:r>
          </w:p>
        </w:tc>
        <w:tc>
          <w:tcPr>
            <w:tcW w:w="780"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780"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100"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060"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989"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r>
      <w:tr w:rsidR="008D10A7" w:rsidRPr="008D10A7" w:rsidTr="008D10A7">
        <w:trPr>
          <w:trHeight w:val="323"/>
        </w:trPr>
        <w:tc>
          <w:tcPr>
            <w:tcW w:w="617" w:type="dxa"/>
            <w:tcBorders>
              <w:top w:val="nil"/>
              <w:left w:val="single" w:sz="4" w:space="0" w:color="000000"/>
              <w:bottom w:val="single" w:sz="4" w:space="0" w:color="000000"/>
              <w:right w:val="nil"/>
            </w:tcBorders>
            <w:shd w:val="clear" w:color="auto" w:fill="auto"/>
            <w:hideMark/>
          </w:tcPr>
          <w:p w:rsidR="008D10A7" w:rsidRPr="008D10A7" w:rsidRDefault="008D10A7" w:rsidP="008D10A7">
            <w:pPr>
              <w:jc w:val="center"/>
              <w:rPr>
                <w:rFonts w:ascii="Times New Roman CYR" w:hAnsi="Times New Roman CYR" w:cs="Times New Roman CYR"/>
                <w:b/>
                <w:bCs/>
                <w:sz w:val="18"/>
                <w:szCs w:val="18"/>
              </w:rPr>
            </w:pPr>
            <w:r w:rsidRPr="008D10A7">
              <w:rPr>
                <w:rFonts w:ascii="Times New Roman CYR" w:hAnsi="Times New Roman CYR" w:cs="Times New Roman CYR"/>
                <w:b/>
                <w:bCs/>
                <w:sz w:val="18"/>
                <w:szCs w:val="18"/>
              </w:rPr>
              <w:lastRenderedPageBreak/>
              <w:t> </w:t>
            </w:r>
          </w:p>
        </w:tc>
        <w:tc>
          <w:tcPr>
            <w:tcW w:w="3221" w:type="dxa"/>
            <w:gridSpan w:val="2"/>
            <w:tcBorders>
              <w:top w:val="single" w:sz="4" w:space="0" w:color="000000"/>
              <w:left w:val="nil"/>
              <w:bottom w:val="single" w:sz="4" w:space="0" w:color="000000"/>
              <w:right w:val="single" w:sz="4" w:space="0" w:color="000000"/>
            </w:tcBorders>
            <w:shd w:val="clear" w:color="auto" w:fill="auto"/>
            <w:hideMark/>
          </w:tcPr>
          <w:p w:rsidR="008D10A7" w:rsidRPr="008D10A7" w:rsidRDefault="008D10A7" w:rsidP="008D10A7">
            <w:pPr>
              <w:rPr>
                <w:rFonts w:ascii="Times New Roman CYR" w:hAnsi="Times New Roman CYR" w:cs="Times New Roman CYR"/>
                <w:b/>
                <w:bCs/>
                <w:sz w:val="18"/>
                <w:szCs w:val="18"/>
              </w:rPr>
            </w:pPr>
            <w:r w:rsidRPr="008D10A7">
              <w:rPr>
                <w:rFonts w:ascii="Times New Roman CYR" w:hAnsi="Times New Roman CYR" w:cs="Times New Roman CYR"/>
                <w:b/>
                <w:bCs/>
                <w:sz w:val="18"/>
                <w:szCs w:val="18"/>
              </w:rPr>
              <w:t>Итого с учетом поправочного коэффициента</w:t>
            </w:r>
          </w:p>
        </w:tc>
        <w:tc>
          <w:tcPr>
            <w:tcW w:w="1117" w:type="dxa"/>
            <w:tcBorders>
              <w:top w:val="nil"/>
              <w:left w:val="nil"/>
              <w:bottom w:val="single" w:sz="4" w:space="0" w:color="000000"/>
              <w:right w:val="single" w:sz="4" w:space="0" w:color="000000"/>
            </w:tcBorders>
            <w:shd w:val="clear" w:color="auto" w:fill="auto"/>
            <w:hideMark/>
          </w:tcPr>
          <w:p w:rsidR="008D10A7" w:rsidRPr="008D10A7" w:rsidRDefault="008D10A7" w:rsidP="008D10A7">
            <w:pPr>
              <w:jc w:val="center"/>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2020"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974"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0,63238</w:t>
            </w:r>
          </w:p>
        </w:tc>
        <w:tc>
          <w:tcPr>
            <w:tcW w:w="1525"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470" w:type="dxa"/>
            <w:tcBorders>
              <w:top w:val="nil"/>
              <w:left w:val="nil"/>
              <w:bottom w:val="single" w:sz="4" w:space="0" w:color="000000"/>
              <w:right w:val="single" w:sz="4" w:space="0" w:color="000000"/>
            </w:tcBorders>
            <w:shd w:val="clear" w:color="auto" w:fill="auto"/>
            <w:noWrap/>
            <w:hideMark/>
          </w:tcPr>
          <w:p w:rsidR="008D10A7" w:rsidRPr="008D10A7" w:rsidRDefault="008D10A7" w:rsidP="00515A51">
            <w:pPr>
              <w:jc w:val="center"/>
              <w:rPr>
                <w:rFonts w:ascii="Times New Roman CYR" w:hAnsi="Times New Roman CYR" w:cs="Times New Roman CYR"/>
                <w:b/>
                <w:bCs/>
                <w:sz w:val="18"/>
                <w:szCs w:val="18"/>
              </w:rPr>
            </w:pPr>
            <w:r w:rsidRPr="008D10A7">
              <w:rPr>
                <w:rFonts w:ascii="Times New Roman CYR" w:hAnsi="Times New Roman CYR" w:cs="Times New Roman CYR"/>
                <w:b/>
                <w:bCs/>
                <w:sz w:val="18"/>
                <w:szCs w:val="18"/>
              </w:rPr>
              <w:t>1 169 343,69</w:t>
            </w:r>
          </w:p>
        </w:tc>
        <w:tc>
          <w:tcPr>
            <w:tcW w:w="780"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780"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100"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060"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989"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r>
      <w:tr w:rsidR="008D10A7" w:rsidRPr="008D10A7" w:rsidTr="008D10A7">
        <w:trPr>
          <w:trHeight w:val="255"/>
        </w:trPr>
        <w:tc>
          <w:tcPr>
            <w:tcW w:w="617" w:type="dxa"/>
            <w:tcBorders>
              <w:top w:val="nil"/>
              <w:left w:val="single" w:sz="4" w:space="0" w:color="000000"/>
              <w:bottom w:val="single" w:sz="4" w:space="0" w:color="000000"/>
              <w:right w:val="nil"/>
            </w:tcBorders>
            <w:shd w:val="clear" w:color="auto" w:fill="auto"/>
            <w:hideMark/>
          </w:tcPr>
          <w:p w:rsidR="008D10A7" w:rsidRPr="008D10A7" w:rsidRDefault="008D10A7" w:rsidP="008D10A7">
            <w:pPr>
              <w:jc w:val="center"/>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3221" w:type="dxa"/>
            <w:gridSpan w:val="2"/>
            <w:tcBorders>
              <w:top w:val="single" w:sz="4" w:space="0" w:color="000000"/>
              <w:left w:val="nil"/>
              <w:bottom w:val="single" w:sz="4" w:space="0" w:color="000000"/>
              <w:right w:val="single" w:sz="4" w:space="0" w:color="000000"/>
            </w:tcBorders>
            <w:shd w:val="clear" w:color="auto" w:fill="auto"/>
            <w:hideMark/>
          </w:tcPr>
          <w:p w:rsidR="008D10A7" w:rsidRPr="008D10A7" w:rsidRDefault="008D10A7" w:rsidP="008D10A7">
            <w:pPr>
              <w:rPr>
                <w:rFonts w:ascii="Times New Roman CYR" w:hAnsi="Times New Roman CYR" w:cs="Times New Roman CYR"/>
                <w:b/>
                <w:bCs/>
                <w:sz w:val="18"/>
                <w:szCs w:val="18"/>
              </w:rPr>
            </w:pPr>
            <w:r w:rsidRPr="008D10A7">
              <w:rPr>
                <w:rFonts w:ascii="Times New Roman CYR" w:hAnsi="Times New Roman CYR" w:cs="Times New Roman CYR"/>
                <w:b/>
                <w:bCs/>
                <w:sz w:val="18"/>
                <w:szCs w:val="18"/>
              </w:rPr>
              <w:t>ИТОГО (без НДС)</w:t>
            </w:r>
          </w:p>
        </w:tc>
        <w:tc>
          <w:tcPr>
            <w:tcW w:w="1117" w:type="dxa"/>
            <w:tcBorders>
              <w:top w:val="nil"/>
              <w:left w:val="nil"/>
              <w:bottom w:val="single" w:sz="4" w:space="0" w:color="000000"/>
              <w:right w:val="single" w:sz="4" w:space="0" w:color="000000"/>
            </w:tcBorders>
            <w:shd w:val="clear" w:color="auto" w:fill="auto"/>
            <w:hideMark/>
          </w:tcPr>
          <w:p w:rsidR="008D10A7" w:rsidRPr="008D10A7" w:rsidRDefault="008D10A7" w:rsidP="008D10A7">
            <w:pPr>
              <w:jc w:val="center"/>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2020"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974"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525"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470" w:type="dxa"/>
            <w:tcBorders>
              <w:top w:val="nil"/>
              <w:left w:val="nil"/>
              <w:bottom w:val="single" w:sz="4" w:space="0" w:color="000000"/>
              <w:right w:val="single" w:sz="4" w:space="0" w:color="000000"/>
            </w:tcBorders>
            <w:shd w:val="clear" w:color="auto" w:fill="auto"/>
            <w:noWrap/>
            <w:hideMark/>
          </w:tcPr>
          <w:p w:rsidR="008D10A7" w:rsidRPr="008D10A7" w:rsidRDefault="008D10A7" w:rsidP="00515A51">
            <w:pPr>
              <w:jc w:val="center"/>
              <w:rPr>
                <w:rFonts w:ascii="Times New Roman CYR" w:hAnsi="Times New Roman CYR" w:cs="Times New Roman CYR"/>
                <w:b/>
                <w:bCs/>
                <w:sz w:val="18"/>
                <w:szCs w:val="18"/>
              </w:rPr>
            </w:pPr>
            <w:r w:rsidRPr="008D10A7">
              <w:rPr>
                <w:rFonts w:ascii="Times New Roman CYR" w:hAnsi="Times New Roman CYR" w:cs="Times New Roman CYR"/>
                <w:b/>
                <w:bCs/>
                <w:sz w:val="18"/>
                <w:szCs w:val="18"/>
              </w:rPr>
              <w:t>1 169 343,69</w:t>
            </w:r>
          </w:p>
        </w:tc>
        <w:tc>
          <w:tcPr>
            <w:tcW w:w="780"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780"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100"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060"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989"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r>
      <w:tr w:rsidR="008D10A7" w:rsidRPr="008D10A7" w:rsidTr="008D10A7">
        <w:trPr>
          <w:trHeight w:val="255"/>
        </w:trPr>
        <w:tc>
          <w:tcPr>
            <w:tcW w:w="617" w:type="dxa"/>
            <w:tcBorders>
              <w:top w:val="nil"/>
              <w:left w:val="single" w:sz="4" w:space="0" w:color="000000"/>
              <w:bottom w:val="single" w:sz="4" w:space="0" w:color="000000"/>
              <w:right w:val="nil"/>
            </w:tcBorders>
            <w:shd w:val="clear" w:color="auto" w:fill="auto"/>
            <w:hideMark/>
          </w:tcPr>
          <w:p w:rsidR="008D10A7" w:rsidRPr="008D10A7" w:rsidRDefault="008D10A7" w:rsidP="008D10A7">
            <w:pPr>
              <w:jc w:val="center"/>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3221" w:type="dxa"/>
            <w:gridSpan w:val="2"/>
            <w:tcBorders>
              <w:top w:val="single" w:sz="4" w:space="0" w:color="000000"/>
              <w:left w:val="nil"/>
              <w:bottom w:val="single" w:sz="4" w:space="0" w:color="000000"/>
              <w:right w:val="single" w:sz="4" w:space="0" w:color="000000"/>
            </w:tcBorders>
            <w:shd w:val="clear" w:color="auto" w:fill="auto"/>
            <w:hideMark/>
          </w:tcPr>
          <w:p w:rsidR="008D10A7" w:rsidRPr="008D10A7" w:rsidRDefault="008D10A7" w:rsidP="008D10A7">
            <w:pPr>
              <w:rPr>
                <w:rFonts w:ascii="Times New Roman CYR" w:hAnsi="Times New Roman CYR" w:cs="Times New Roman CYR"/>
                <w:b/>
                <w:bCs/>
                <w:sz w:val="18"/>
                <w:szCs w:val="18"/>
              </w:rPr>
            </w:pPr>
            <w:r w:rsidRPr="008D10A7">
              <w:rPr>
                <w:rFonts w:ascii="Times New Roman CYR" w:hAnsi="Times New Roman CYR" w:cs="Times New Roman CYR"/>
                <w:b/>
                <w:bCs/>
                <w:sz w:val="18"/>
                <w:szCs w:val="18"/>
              </w:rPr>
              <w:t>Итого с учетом дефлятора на 2023г</w:t>
            </w:r>
          </w:p>
        </w:tc>
        <w:tc>
          <w:tcPr>
            <w:tcW w:w="1117" w:type="dxa"/>
            <w:tcBorders>
              <w:top w:val="nil"/>
              <w:left w:val="nil"/>
              <w:bottom w:val="single" w:sz="4" w:space="0" w:color="000000"/>
              <w:right w:val="single" w:sz="4" w:space="0" w:color="000000"/>
            </w:tcBorders>
            <w:shd w:val="clear" w:color="auto" w:fill="auto"/>
            <w:hideMark/>
          </w:tcPr>
          <w:p w:rsidR="008D10A7" w:rsidRPr="008D10A7" w:rsidRDefault="008D10A7" w:rsidP="008D10A7">
            <w:pPr>
              <w:jc w:val="center"/>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2020"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974"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1,091</w:t>
            </w:r>
          </w:p>
        </w:tc>
        <w:tc>
          <w:tcPr>
            <w:tcW w:w="1525"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470" w:type="dxa"/>
            <w:tcBorders>
              <w:top w:val="nil"/>
              <w:left w:val="nil"/>
              <w:bottom w:val="single" w:sz="4" w:space="0" w:color="000000"/>
              <w:right w:val="single" w:sz="4" w:space="0" w:color="000000"/>
            </w:tcBorders>
            <w:shd w:val="clear" w:color="auto" w:fill="auto"/>
            <w:noWrap/>
            <w:hideMark/>
          </w:tcPr>
          <w:p w:rsidR="008D10A7" w:rsidRPr="008D10A7" w:rsidRDefault="008D10A7" w:rsidP="00515A51">
            <w:pPr>
              <w:jc w:val="center"/>
              <w:rPr>
                <w:rFonts w:ascii="Times New Roman CYR" w:hAnsi="Times New Roman CYR" w:cs="Times New Roman CYR"/>
                <w:b/>
                <w:bCs/>
                <w:sz w:val="18"/>
                <w:szCs w:val="18"/>
              </w:rPr>
            </w:pPr>
            <w:r w:rsidRPr="008D10A7">
              <w:rPr>
                <w:rFonts w:ascii="Times New Roman CYR" w:hAnsi="Times New Roman CYR" w:cs="Times New Roman CYR"/>
                <w:b/>
                <w:bCs/>
                <w:sz w:val="18"/>
                <w:szCs w:val="18"/>
              </w:rPr>
              <w:t>1 275 753,97</w:t>
            </w:r>
          </w:p>
        </w:tc>
        <w:tc>
          <w:tcPr>
            <w:tcW w:w="780"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780"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100"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060"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989"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r>
      <w:tr w:rsidR="008D10A7" w:rsidRPr="008D10A7" w:rsidTr="008D10A7">
        <w:trPr>
          <w:trHeight w:val="255"/>
        </w:trPr>
        <w:tc>
          <w:tcPr>
            <w:tcW w:w="617" w:type="dxa"/>
            <w:tcBorders>
              <w:top w:val="nil"/>
              <w:left w:val="single" w:sz="4" w:space="0" w:color="000000"/>
              <w:bottom w:val="single" w:sz="4" w:space="0" w:color="000000"/>
              <w:right w:val="nil"/>
            </w:tcBorders>
            <w:shd w:val="clear" w:color="auto" w:fill="auto"/>
            <w:hideMark/>
          </w:tcPr>
          <w:p w:rsidR="008D10A7" w:rsidRPr="008D10A7" w:rsidRDefault="008D10A7" w:rsidP="008D10A7">
            <w:pPr>
              <w:jc w:val="center"/>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3221" w:type="dxa"/>
            <w:gridSpan w:val="2"/>
            <w:tcBorders>
              <w:top w:val="single" w:sz="4" w:space="0" w:color="000000"/>
              <w:left w:val="nil"/>
              <w:bottom w:val="single" w:sz="4" w:space="0" w:color="000000"/>
              <w:right w:val="single" w:sz="4" w:space="0" w:color="000000"/>
            </w:tcBorders>
            <w:shd w:val="clear" w:color="auto" w:fill="auto"/>
            <w:hideMark/>
          </w:tcPr>
          <w:p w:rsidR="008D10A7" w:rsidRPr="008D10A7" w:rsidRDefault="008D10A7" w:rsidP="008D10A7">
            <w:pPr>
              <w:rPr>
                <w:rFonts w:ascii="Times New Roman CYR" w:hAnsi="Times New Roman CYR" w:cs="Times New Roman CYR"/>
                <w:b/>
                <w:bCs/>
                <w:sz w:val="18"/>
                <w:szCs w:val="18"/>
              </w:rPr>
            </w:pPr>
            <w:r w:rsidRPr="008D10A7">
              <w:rPr>
                <w:rFonts w:ascii="Times New Roman CYR" w:hAnsi="Times New Roman CYR" w:cs="Times New Roman CYR"/>
                <w:b/>
                <w:bCs/>
                <w:sz w:val="18"/>
                <w:szCs w:val="18"/>
              </w:rPr>
              <w:t>Итого с учетом дефлятора на 2024г</w:t>
            </w:r>
          </w:p>
        </w:tc>
        <w:tc>
          <w:tcPr>
            <w:tcW w:w="1117" w:type="dxa"/>
            <w:tcBorders>
              <w:top w:val="nil"/>
              <w:left w:val="nil"/>
              <w:bottom w:val="single" w:sz="4" w:space="0" w:color="000000"/>
              <w:right w:val="single" w:sz="4" w:space="0" w:color="000000"/>
            </w:tcBorders>
            <w:shd w:val="clear" w:color="auto" w:fill="auto"/>
            <w:hideMark/>
          </w:tcPr>
          <w:p w:rsidR="008D10A7" w:rsidRPr="008D10A7" w:rsidRDefault="008D10A7" w:rsidP="008D10A7">
            <w:pPr>
              <w:jc w:val="center"/>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2020"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974"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1,091</w:t>
            </w:r>
          </w:p>
        </w:tc>
        <w:tc>
          <w:tcPr>
            <w:tcW w:w="1525"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470" w:type="dxa"/>
            <w:tcBorders>
              <w:top w:val="nil"/>
              <w:left w:val="nil"/>
              <w:bottom w:val="single" w:sz="4" w:space="0" w:color="000000"/>
              <w:right w:val="single" w:sz="4" w:space="0" w:color="000000"/>
            </w:tcBorders>
            <w:shd w:val="clear" w:color="auto" w:fill="auto"/>
            <w:noWrap/>
            <w:hideMark/>
          </w:tcPr>
          <w:p w:rsidR="008D10A7" w:rsidRPr="008D10A7" w:rsidRDefault="008D10A7" w:rsidP="00515A51">
            <w:pPr>
              <w:jc w:val="center"/>
              <w:rPr>
                <w:rFonts w:ascii="Times New Roman CYR" w:hAnsi="Times New Roman CYR" w:cs="Times New Roman CYR"/>
                <w:b/>
                <w:bCs/>
                <w:sz w:val="18"/>
                <w:szCs w:val="18"/>
              </w:rPr>
            </w:pPr>
            <w:r w:rsidRPr="008D10A7">
              <w:rPr>
                <w:rFonts w:ascii="Times New Roman CYR" w:hAnsi="Times New Roman CYR" w:cs="Times New Roman CYR"/>
                <w:b/>
                <w:bCs/>
                <w:sz w:val="18"/>
                <w:szCs w:val="18"/>
              </w:rPr>
              <w:t>1 391 847,58</w:t>
            </w:r>
          </w:p>
        </w:tc>
        <w:tc>
          <w:tcPr>
            <w:tcW w:w="780"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780"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100"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060"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989"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r>
      <w:tr w:rsidR="008D10A7" w:rsidRPr="008D10A7" w:rsidTr="008D10A7">
        <w:trPr>
          <w:trHeight w:val="255"/>
        </w:trPr>
        <w:tc>
          <w:tcPr>
            <w:tcW w:w="617" w:type="dxa"/>
            <w:tcBorders>
              <w:top w:val="nil"/>
              <w:left w:val="single" w:sz="4" w:space="0" w:color="000000"/>
              <w:bottom w:val="single" w:sz="4" w:space="0" w:color="000000"/>
              <w:right w:val="nil"/>
            </w:tcBorders>
            <w:shd w:val="clear" w:color="auto" w:fill="auto"/>
            <w:hideMark/>
          </w:tcPr>
          <w:p w:rsidR="008D10A7" w:rsidRPr="008D10A7" w:rsidRDefault="008D10A7" w:rsidP="008D10A7">
            <w:pPr>
              <w:jc w:val="center"/>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3221" w:type="dxa"/>
            <w:gridSpan w:val="2"/>
            <w:tcBorders>
              <w:top w:val="single" w:sz="4" w:space="0" w:color="000000"/>
              <w:left w:val="nil"/>
              <w:bottom w:val="single" w:sz="4" w:space="0" w:color="000000"/>
              <w:right w:val="single" w:sz="4" w:space="0" w:color="000000"/>
            </w:tcBorders>
            <w:shd w:val="clear" w:color="auto" w:fill="auto"/>
            <w:hideMark/>
          </w:tcPr>
          <w:p w:rsidR="008D10A7" w:rsidRPr="008D10A7" w:rsidRDefault="008D10A7" w:rsidP="008D10A7">
            <w:pPr>
              <w:rPr>
                <w:rFonts w:ascii="Times New Roman CYR" w:hAnsi="Times New Roman CYR" w:cs="Times New Roman CYR"/>
                <w:b/>
                <w:bCs/>
                <w:sz w:val="18"/>
                <w:szCs w:val="18"/>
              </w:rPr>
            </w:pPr>
            <w:r w:rsidRPr="008D10A7">
              <w:rPr>
                <w:rFonts w:ascii="Times New Roman CYR" w:hAnsi="Times New Roman CYR" w:cs="Times New Roman CYR"/>
                <w:b/>
                <w:bCs/>
                <w:sz w:val="18"/>
                <w:szCs w:val="18"/>
              </w:rPr>
              <w:t>Итого с учетом дефлятора на 2025г</w:t>
            </w:r>
          </w:p>
        </w:tc>
        <w:tc>
          <w:tcPr>
            <w:tcW w:w="1117" w:type="dxa"/>
            <w:tcBorders>
              <w:top w:val="nil"/>
              <w:left w:val="nil"/>
              <w:bottom w:val="single" w:sz="4" w:space="0" w:color="000000"/>
              <w:right w:val="single" w:sz="4" w:space="0" w:color="000000"/>
            </w:tcBorders>
            <w:shd w:val="clear" w:color="auto" w:fill="auto"/>
            <w:hideMark/>
          </w:tcPr>
          <w:p w:rsidR="008D10A7" w:rsidRPr="008D10A7" w:rsidRDefault="008D10A7" w:rsidP="008D10A7">
            <w:pPr>
              <w:jc w:val="center"/>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2020"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974"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1,078</w:t>
            </w:r>
          </w:p>
        </w:tc>
        <w:tc>
          <w:tcPr>
            <w:tcW w:w="1525"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470" w:type="dxa"/>
            <w:tcBorders>
              <w:top w:val="nil"/>
              <w:left w:val="nil"/>
              <w:bottom w:val="single" w:sz="4" w:space="0" w:color="000000"/>
              <w:right w:val="single" w:sz="4" w:space="0" w:color="000000"/>
            </w:tcBorders>
            <w:shd w:val="clear" w:color="auto" w:fill="auto"/>
            <w:noWrap/>
            <w:hideMark/>
          </w:tcPr>
          <w:p w:rsidR="008D10A7" w:rsidRPr="008D10A7" w:rsidRDefault="008D10A7" w:rsidP="00515A51">
            <w:pPr>
              <w:jc w:val="center"/>
              <w:rPr>
                <w:rFonts w:ascii="Times New Roman CYR" w:hAnsi="Times New Roman CYR" w:cs="Times New Roman CYR"/>
                <w:b/>
                <w:bCs/>
                <w:sz w:val="18"/>
                <w:szCs w:val="18"/>
              </w:rPr>
            </w:pPr>
            <w:r w:rsidRPr="008D10A7">
              <w:rPr>
                <w:rFonts w:ascii="Times New Roman CYR" w:hAnsi="Times New Roman CYR" w:cs="Times New Roman CYR"/>
                <w:b/>
                <w:bCs/>
                <w:sz w:val="18"/>
                <w:szCs w:val="18"/>
              </w:rPr>
              <w:t>1 500 411,69</w:t>
            </w:r>
          </w:p>
        </w:tc>
        <w:tc>
          <w:tcPr>
            <w:tcW w:w="780"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780"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100"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060"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989"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r>
      <w:tr w:rsidR="008D10A7" w:rsidRPr="008D10A7" w:rsidTr="008D10A7">
        <w:trPr>
          <w:trHeight w:val="312"/>
        </w:trPr>
        <w:tc>
          <w:tcPr>
            <w:tcW w:w="617" w:type="dxa"/>
            <w:tcBorders>
              <w:top w:val="nil"/>
              <w:left w:val="single" w:sz="4" w:space="0" w:color="000000"/>
              <w:bottom w:val="single" w:sz="4" w:space="0" w:color="000000"/>
              <w:right w:val="nil"/>
            </w:tcBorders>
            <w:shd w:val="clear" w:color="auto" w:fill="auto"/>
            <w:hideMark/>
          </w:tcPr>
          <w:p w:rsidR="008D10A7" w:rsidRPr="008D10A7" w:rsidRDefault="008D10A7" w:rsidP="008D10A7">
            <w:pPr>
              <w:jc w:val="center"/>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3221" w:type="dxa"/>
            <w:gridSpan w:val="2"/>
            <w:tcBorders>
              <w:top w:val="single" w:sz="4" w:space="0" w:color="000000"/>
              <w:left w:val="nil"/>
              <w:bottom w:val="single" w:sz="4" w:space="0" w:color="000000"/>
              <w:right w:val="single" w:sz="4" w:space="0" w:color="000000"/>
            </w:tcBorders>
            <w:shd w:val="clear" w:color="auto" w:fill="auto"/>
            <w:hideMark/>
          </w:tcPr>
          <w:p w:rsidR="008D10A7" w:rsidRPr="008D10A7" w:rsidRDefault="008D10A7" w:rsidP="008D10A7">
            <w:pPr>
              <w:rPr>
                <w:rFonts w:ascii="Times New Roman CYR" w:hAnsi="Times New Roman CYR" w:cs="Times New Roman CYR"/>
                <w:b/>
                <w:bCs/>
                <w:sz w:val="18"/>
                <w:szCs w:val="18"/>
              </w:rPr>
            </w:pPr>
            <w:r w:rsidRPr="008D10A7">
              <w:rPr>
                <w:rFonts w:ascii="Times New Roman CYR" w:hAnsi="Times New Roman CYR" w:cs="Times New Roman CYR"/>
                <w:b/>
                <w:bCs/>
                <w:sz w:val="18"/>
                <w:szCs w:val="18"/>
              </w:rPr>
              <w:t>Прочие затраты:</w:t>
            </w:r>
          </w:p>
        </w:tc>
        <w:tc>
          <w:tcPr>
            <w:tcW w:w="1117" w:type="dxa"/>
            <w:tcBorders>
              <w:top w:val="nil"/>
              <w:left w:val="nil"/>
              <w:bottom w:val="single" w:sz="4" w:space="0" w:color="000000"/>
              <w:right w:val="single" w:sz="4" w:space="0" w:color="000000"/>
            </w:tcBorders>
            <w:shd w:val="clear" w:color="auto" w:fill="auto"/>
            <w:hideMark/>
          </w:tcPr>
          <w:p w:rsidR="008D10A7" w:rsidRPr="008D10A7" w:rsidRDefault="008D10A7" w:rsidP="008D10A7">
            <w:pPr>
              <w:jc w:val="center"/>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2020"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974"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525"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470" w:type="dxa"/>
            <w:tcBorders>
              <w:top w:val="nil"/>
              <w:left w:val="nil"/>
              <w:bottom w:val="single" w:sz="4" w:space="0" w:color="000000"/>
              <w:right w:val="single" w:sz="4" w:space="0" w:color="000000"/>
            </w:tcBorders>
            <w:shd w:val="clear" w:color="auto" w:fill="auto"/>
            <w:noWrap/>
            <w:hideMark/>
          </w:tcPr>
          <w:p w:rsidR="008D10A7" w:rsidRPr="008D10A7" w:rsidRDefault="008D10A7" w:rsidP="00515A51">
            <w:pPr>
              <w:jc w:val="center"/>
              <w:rPr>
                <w:rFonts w:ascii="Times New Roman CYR" w:hAnsi="Times New Roman CYR" w:cs="Times New Roman CYR"/>
                <w:b/>
                <w:bCs/>
                <w:sz w:val="18"/>
                <w:szCs w:val="18"/>
              </w:rPr>
            </w:pPr>
          </w:p>
        </w:tc>
        <w:tc>
          <w:tcPr>
            <w:tcW w:w="780"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780"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100"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060"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989"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r>
      <w:tr w:rsidR="008D10A7" w:rsidRPr="008D10A7" w:rsidTr="008D10A7">
        <w:trPr>
          <w:trHeight w:val="732"/>
        </w:trPr>
        <w:tc>
          <w:tcPr>
            <w:tcW w:w="617" w:type="dxa"/>
            <w:tcBorders>
              <w:top w:val="nil"/>
              <w:left w:val="single" w:sz="4" w:space="0" w:color="000000"/>
              <w:bottom w:val="single" w:sz="4" w:space="0" w:color="000000"/>
              <w:right w:val="nil"/>
            </w:tcBorders>
            <w:shd w:val="clear" w:color="auto" w:fill="auto"/>
            <w:hideMark/>
          </w:tcPr>
          <w:p w:rsidR="008D10A7" w:rsidRPr="008D10A7" w:rsidRDefault="008D10A7" w:rsidP="008D10A7">
            <w:pPr>
              <w:jc w:val="center"/>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3221" w:type="dxa"/>
            <w:gridSpan w:val="2"/>
            <w:tcBorders>
              <w:top w:val="single" w:sz="4" w:space="0" w:color="000000"/>
              <w:left w:val="nil"/>
              <w:bottom w:val="single" w:sz="4" w:space="0" w:color="000000"/>
              <w:right w:val="single" w:sz="4" w:space="0" w:color="000000"/>
            </w:tcBorders>
            <w:shd w:val="clear" w:color="auto" w:fill="auto"/>
            <w:hideMark/>
          </w:tcPr>
          <w:p w:rsidR="008D10A7" w:rsidRPr="008D10A7" w:rsidRDefault="008D10A7" w:rsidP="008D10A7">
            <w:pPr>
              <w:rPr>
                <w:rFonts w:ascii="Times New Roman CYR" w:hAnsi="Times New Roman CYR" w:cs="Times New Roman CYR"/>
                <w:b/>
                <w:bCs/>
                <w:sz w:val="18"/>
                <w:szCs w:val="18"/>
              </w:rPr>
            </w:pPr>
            <w:r w:rsidRPr="008D10A7">
              <w:rPr>
                <w:rFonts w:ascii="Times New Roman CYR" w:hAnsi="Times New Roman CYR" w:cs="Times New Roman CYR"/>
                <w:b/>
                <w:bCs/>
                <w:sz w:val="18"/>
                <w:szCs w:val="18"/>
              </w:rPr>
              <w:t>Итого по прочим затратам (стоимость материалов (ЗИП) с доставкой до места проведения работ)- (без НДС)</w:t>
            </w:r>
          </w:p>
        </w:tc>
        <w:tc>
          <w:tcPr>
            <w:tcW w:w="1117" w:type="dxa"/>
            <w:tcBorders>
              <w:top w:val="nil"/>
              <w:left w:val="nil"/>
              <w:bottom w:val="single" w:sz="4" w:space="0" w:color="000000"/>
              <w:right w:val="single" w:sz="4" w:space="0" w:color="000000"/>
            </w:tcBorders>
            <w:shd w:val="clear" w:color="auto" w:fill="auto"/>
            <w:hideMark/>
          </w:tcPr>
          <w:p w:rsidR="008D10A7" w:rsidRPr="008D10A7" w:rsidRDefault="008D10A7" w:rsidP="008D10A7">
            <w:pPr>
              <w:jc w:val="center"/>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2020"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974"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525"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470" w:type="dxa"/>
            <w:tcBorders>
              <w:top w:val="nil"/>
              <w:left w:val="nil"/>
              <w:bottom w:val="single" w:sz="4" w:space="0" w:color="000000"/>
              <w:right w:val="single" w:sz="4" w:space="0" w:color="000000"/>
            </w:tcBorders>
            <w:shd w:val="clear" w:color="auto" w:fill="auto"/>
            <w:noWrap/>
            <w:vAlign w:val="center"/>
            <w:hideMark/>
          </w:tcPr>
          <w:p w:rsidR="008D10A7" w:rsidRPr="008D10A7" w:rsidRDefault="008D10A7" w:rsidP="00515A51">
            <w:pPr>
              <w:jc w:val="center"/>
              <w:rPr>
                <w:rFonts w:ascii="Times New Roman CYR" w:hAnsi="Times New Roman CYR" w:cs="Times New Roman CYR"/>
                <w:b/>
                <w:bCs/>
                <w:sz w:val="18"/>
                <w:szCs w:val="18"/>
              </w:rPr>
            </w:pPr>
            <w:r w:rsidRPr="008D10A7">
              <w:rPr>
                <w:rFonts w:ascii="Times New Roman CYR" w:hAnsi="Times New Roman CYR" w:cs="Times New Roman CYR"/>
                <w:b/>
                <w:bCs/>
                <w:sz w:val="18"/>
                <w:szCs w:val="18"/>
              </w:rPr>
              <w:t>5 014 289,00</w:t>
            </w:r>
          </w:p>
        </w:tc>
        <w:tc>
          <w:tcPr>
            <w:tcW w:w="780"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780"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100"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060"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989"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r>
      <w:tr w:rsidR="008D10A7" w:rsidRPr="008D10A7" w:rsidTr="008D10A7">
        <w:trPr>
          <w:trHeight w:val="312"/>
        </w:trPr>
        <w:tc>
          <w:tcPr>
            <w:tcW w:w="617" w:type="dxa"/>
            <w:tcBorders>
              <w:top w:val="nil"/>
              <w:left w:val="single" w:sz="4" w:space="0" w:color="000000"/>
              <w:bottom w:val="single" w:sz="4" w:space="0" w:color="000000"/>
              <w:right w:val="nil"/>
            </w:tcBorders>
            <w:shd w:val="clear" w:color="auto" w:fill="auto"/>
            <w:hideMark/>
          </w:tcPr>
          <w:p w:rsidR="008D10A7" w:rsidRPr="008D10A7" w:rsidRDefault="008D10A7" w:rsidP="008D10A7">
            <w:pPr>
              <w:jc w:val="center"/>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3221" w:type="dxa"/>
            <w:gridSpan w:val="2"/>
            <w:tcBorders>
              <w:top w:val="single" w:sz="4" w:space="0" w:color="000000"/>
              <w:left w:val="nil"/>
              <w:bottom w:val="single" w:sz="4" w:space="0" w:color="000000"/>
              <w:right w:val="single" w:sz="4" w:space="0" w:color="000000"/>
            </w:tcBorders>
            <w:shd w:val="clear" w:color="auto" w:fill="auto"/>
            <w:hideMark/>
          </w:tcPr>
          <w:p w:rsidR="008D10A7" w:rsidRPr="008D10A7" w:rsidRDefault="008D10A7" w:rsidP="008D10A7">
            <w:pPr>
              <w:rPr>
                <w:rFonts w:ascii="Times New Roman CYR" w:hAnsi="Times New Roman CYR" w:cs="Times New Roman CYR"/>
                <w:b/>
                <w:bCs/>
                <w:sz w:val="18"/>
                <w:szCs w:val="18"/>
              </w:rPr>
            </w:pPr>
            <w:r w:rsidRPr="008D10A7">
              <w:rPr>
                <w:rFonts w:ascii="Times New Roman CYR" w:hAnsi="Times New Roman CYR" w:cs="Times New Roman CYR"/>
                <w:b/>
                <w:bCs/>
                <w:sz w:val="18"/>
                <w:szCs w:val="18"/>
              </w:rPr>
              <w:t>Итого с прочими затратами - (без НДС)</w:t>
            </w:r>
          </w:p>
        </w:tc>
        <w:tc>
          <w:tcPr>
            <w:tcW w:w="1117" w:type="dxa"/>
            <w:tcBorders>
              <w:top w:val="nil"/>
              <w:left w:val="nil"/>
              <w:bottom w:val="single" w:sz="4" w:space="0" w:color="000000"/>
              <w:right w:val="single" w:sz="4" w:space="0" w:color="000000"/>
            </w:tcBorders>
            <w:shd w:val="clear" w:color="auto" w:fill="auto"/>
            <w:hideMark/>
          </w:tcPr>
          <w:p w:rsidR="008D10A7" w:rsidRPr="008D10A7" w:rsidRDefault="008D10A7" w:rsidP="008D10A7">
            <w:pPr>
              <w:jc w:val="center"/>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2020"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974"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525"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470" w:type="dxa"/>
            <w:tcBorders>
              <w:top w:val="nil"/>
              <w:left w:val="nil"/>
              <w:bottom w:val="single" w:sz="4" w:space="0" w:color="000000"/>
              <w:right w:val="single" w:sz="4" w:space="0" w:color="000000"/>
            </w:tcBorders>
            <w:shd w:val="clear" w:color="auto" w:fill="auto"/>
            <w:noWrap/>
            <w:hideMark/>
          </w:tcPr>
          <w:p w:rsidR="008D10A7" w:rsidRPr="008D10A7" w:rsidRDefault="008D10A7" w:rsidP="00515A51">
            <w:pPr>
              <w:jc w:val="center"/>
              <w:rPr>
                <w:rFonts w:ascii="Times New Roman CYR" w:hAnsi="Times New Roman CYR" w:cs="Times New Roman CYR"/>
                <w:b/>
                <w:bCs/>
                <w:sz w:val="18"/>
                <w:szCs w:val="18"/>
              </w:rPr>
            </w:pPr>
            <w:r w:rsidRPr="008D10A7">
              <w:rPr>
                <w:rFonts w:ascii="Times New Roman CYR" w:hAnsi="Times New Roman CYR" w:cs="Times New Roman CYR"/>
                <w:b/>
                <w:bCs/>
                <w:sz w:val="18"/>
                <w:szCs w:val="18"/>
              </w:rPr>
              <w:t>6 514 700,69</w:t>
            </w:r>
          </w:p>
        </w:tc>
        <w:tc>
          <w:tcPr>
            <w:tcW w:w="780"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780"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100"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060"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989"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r>
      <w:tr w:rsidR="008D10A7" w:rsidRPr="008D10A7" w:rsidTr="008D10A7">
        <w:trPr>
          <w:trHeight w:val="312"/>
        </w:trPr>
        <w:tc>
          <w:tcPr>
            <w:tcW w:w="617" w:type="dxa"/>
            <w:tcBorders>
              <w:top w:val="nil"/>
              <w:left w:val="single" w:sz="4" w:space="0" w:color="000000"/>
              <w:bottom w:val="single" w:sz="4" w:space="0" w:color="000000"/>
              <w:right w:val="nil"/>
            </w:tcBorders>
            <w:shd w:val="clear" w:color="auto" w:fill="auto"/>
            <w:hideMark/>
          </w:tcPr>
          <w:p w:rsidR="008D10A7" w:rsidRPr="008D10A7" w:rsidRDefault="008D10A7" w:rsidP="008D10A7">
            <w:pPr>
              <w:jc w:val="center"/>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340" w:type="dxa"/>
            <w:tcBorders>
              <w:top w:val="nil"/>
              <w:left w:val="nil"/>
              <w:bottom w:val="single" w:sz="4" w:space="0" w:color="000000"/>
              <w:right w:val="nil"/>
            </w:tcBorders>
            <w:shd w:val="clear" w:color="auto" w:fill="auto"/>
            <w:hideMark/>
          </w:tcPr>
          <w:p w:rsidR="008D10A7" w:rsidRPr="008D10A7" w:rsidRDefault="008D10A7" w:rsidP="008D10A7">
            <w:pPr>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881" w:type="dxa"/>
            <w:tcBorders>
              <w:top w:val="nil"/>
              <w:left w:val="nil"/>
              <w:bottom w:val="single" w:sz="4" w:space="0" w:color="000000"/>
              <w:right w:val="single" w:sz="4" w:space="0" w:color="000000"/>
            </w:tcBorders>
            <w:shd w:val="clear" w:color="auto" w:fill="auto"/>
            <w:hideMark/>
          </w:tcPr>
          <w:p w:rsidR="008D10A7" w:rsidRPr="008D10A7" w:rsidRDefault="008D10A7" w:rsidP="008D10A7">
            <w:pPr>
              <w:jc w:val="right"/>
              <w:rPr>
                <w:rFonts w:ascii="Times New Roman CYR" w:hAnsi="Times New Roman CYR" w:cs="Times New Roman CYR"/>
                <w:i/>
                <w:iCs/>
                <w:sz w:val="18"/>
                <w:szCs w:val="18"/>
              </w:rPr>
            </w:pPr>
            <w:r w:rsidRPr="008D10A7">
              <w:rPr>
                <w:rFonts w:ascii="Times New Roman CYR" w:hAnsi="Times New Roman CYR" w:cs="Times New Roman CYR"/>
                <w:i/>
                <w:iCs/>
                <w:sz w:val="18"/>
                <w:szCs w:val="18"/>
              </w:rPr>
              <w:t xml:space="preserve">в том числе работы ремонту  без НДС </w:t>
            </w:r>
          </w:p>
        </w:tc>
        <w:tc>
          <w:tcPr>
            <w:tcW w:w="1117" w:type="dxa"/>
            <w:tcBorders>
              <w:top w:val="nil"/>
              <w:left w:val="nil"/>
              <w:bottom w:val="single" w:sz="4" w:space="0" w:color="000000"/>
              <w:right w:val="single" w:sz="4" w:space="0" w:color="000000"/>
            </w:tcBorders>
            <w:shd w:val="clear" w:color="auto" w:fill="auto"/>
            <w:hideMark/>
          </w:tcPr>
          <w:p w:rsidR="008D10A7" w:rsidRPr="008D10A7" w:rsidRDefault="008D10A7" w:rsidP="008D10A7">
            <w:pPr>
              <w:jc w:val="center"/>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2020"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974"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525" w:type="dxa"/>
            <w:tcBorders>
              <w:top w:val="nil"/>
              <w:left w:val="nil"/>
              <w:bottom w:val="single" w:sz="4" w:space="0" w:color="000000"/>
              <w:right w:val="single" w:sz="4" w:space="0" w:color="000000"/>
            </w:tcBorders>
            <w:shd w:val="clear" w:color="auto" w:fill="auto"/>
            <w:noWrap/>
            <w:hideMark/>
          </w:tcPr>
          <w:p w:rsidR="008D10A7" w:rsidRPr="008D10A7" w:rsidRDefault="008D10A7" w:rsidP="00515A51">
            <w:pPr>
              <w:jc w:val="center"/>
              <w:rPr>
                <w:rFonts w:ascii="Times New Roman CYR" w:hAnsi="Times New Roman CYR" w:cs="Times New Roman CYR"/>
                <w:b/>
                <w:bCs/>
                <w:i/>
                <w:iCs/>
                <w:sz w:val="18"/>
                <w:szCs w:val="18"/>
              </w:rPr>
            </w:pPr>
            <w:r w:rsidRPr="008D10A7">
              <w:rPr>
                <w:rFonts w:ascii="Times New Roman CYR" w:hAnsi="Times New Roman CYR" w:cs="Times New Roman CYR"/>
                <w:b/>
                <w:bCs/>
                <w:i/>
                <w:iCs/>
                <w:sz w:val="18"/>
                <w:szCs w:val="18"/>
              </w:rPr>
              <w:t xml:space="preserve">1 500 411,69   </w:t>
            </w:r>
          </w:p>
        </w:tc>
        <w:tc>
          <w:tcPr>
            <w:tcW w:w="1470" w:type="dxa"/>
            <w:tcBorders>
              <w:top w:val="nil"/>
              <w:left w:val="nil"/>
              <w:bottom w:val="single" w:sz="4" w:space="0" w:color="000000"/>
              <w:right w:val="single" w:sz="4" w:space="0" w:color="000000"/>
            </w:tcBorders>
            <w:shd w:val="clear" w:color="auto" w:fill="auto"/>
            <w:noWrap/>
            <w:hideMark/>
          </w:tcPr>
          <w:p w:rsidR="008D10A7" w:rsidRPr="008D10A7" w:rsidRDefault="008D10A7" w:rsidP="00515A51">
            <w:pPr>
              <w:jc w:val="center"/>
              <w:rPr>
                <w:rFonts w:ascii="Times New Roman CYR" w:hAnsi="Times New Roman CYR" w:cs="Times New Roman CYR"/>
                <w:b/>
                <w:bCs/>
                <w:sz w:val="18"/>
                <w:szCs w:val="18"/>
              </w:rPr>
            </w:pPr>
          </w:p>
        </w:tc>
        <w:tc>
          <w:tcPr>
            <w:tcW w:w="780"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780"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100"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060"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989"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r>
      <w:tr w:rsidR="008D10A7" w:rsidRPr="008D10A7" w:rsidTr="008D10A7">
        <w:trPr>
          <w:trHeight w:val="563"/>
        </w:trPr>
        <w:tc>
          <w:tcPr>
            <w:tcW w:w="617" w:type="dxa"/>
            <w:tcBorders>
              <w:top w:val="nil"/>
              <w:left w:val="single" w:sz="4" w:space="0" w:color="000000"/>
              <w:bottom w:val="single" w:sz="4" w:space="0" w:color="000000"/>
              <w:right w:val="nil"/>
            </w:tcBorders>
            <w:shd w:val="clear" w:color="auto" w:fill="auto"/>
            <w:hideMark/>
          </w:tcPr>
          <w:p w:rsidR="008D10A7" w:rsidRPr="008D10A7" w:rsidRDefault="008D10A7" w:rsidP="008D10A7">
            <w:pPr>
              <w:jc w:val="center"/>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3221" w:type="dxa"/>
            <w:gridSpan w:val="2"/>
            <w:tcBorders>
              <w:top w:val="single" w:sz="4" w:space="0" w:color="000000"/>
              <w:left w:val="nil"/>
              <w:bottom w:val="single" w:sz="4" w:space="0" w:color="000000"/>
              <w:right w:val="single" w:sz="4" w:space="0" w:color="000000"/>
            </w:tcBorders>
            <w:shd w:val="clear" w:color="auto" w:fill="auto"/>
            <w:hideMark/>
          </w:tcPr>
          <w:p w:rsidR="008D10A7" w:rsidRPr="008D10A7" w:rsidRDefault="008D10A7" w:rsidP="008D10A7">
            <w:pPr>
              <w:jc w:val="right"/>
              <w:rPr>
                <w:rFonts w:ascii="Times New Roman CYR" w:hAnsi="Times New Roman CYR" w:cs="Times New Roman CYR"/>
                <w:i/>
                <w:iCs/>
                <w:sz w:val="18"/>
                <w:szCs w:val="18"/>
              </w:rPr>
            </w:pPr>
            <w:r w:rsidRPr="008D10A7">
              <w:rPr>
                <w:rFonts w:ascii="Times New Roman CYR" w:hAnsi="Times New Roman CYR" w:cs="Times New Roman CYR"/>
                <w:i/>
                <w:iCs/>
                <w:sz w:val="18"/>
                <w:szCs w:val="18"/>
              </w:rPr>
              <w:t xml:space="preserve">в том числе стоимость материалов (ЗИП) с доставкой без НДС </w:t>
            </w:r>
          </w:p>
        </w:tc>
        <w:tc>
          <w:tcPr>
            <w:tcW w:w="1117" w:type="dxa"/>
            <w:tcBorders>
              <w:top w:val="nil"/>
              <w:left w:val="nil"/>
              <w:bottom w:val="single" w:sz="4" w:space="0" w:color="000000"/>
              <w:right w:val="single" w:sz="4" w:space="0" w:color="000000"/>
            </w:tcBorders>
            <w:shd w:val="clear" w:color="auto" w:fill="auto"/>
            <w:hideMark/>
          </w:tcPr>
          <w:p w:rsidR="008D10A7" w:rsidRPr="008D10A7" w:rsidRDefault="008D10A7" w:rsidP="008D10A7">
            <w:pPr>
              <w:jc w:val="center"/>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2020"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974"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525" w:type="dxa"/>
            <w:tcBorders>
              <w:top w:val="nil"/>
              <w:left w:val="nil"/>
              <w:bottom w:val="single" w:sz="4" w:space="0" w:color="000000"/>
              <w:right w:val="single" w:sz="4" w:space="0" w:color="000000"/>
            </w:tcBorders>
            <w:shd w:val="clear" w:color="auto" w:fill="auto"/>
            <w:noWrap/>
            <w:hideMark/>
          </w:tcPr>
          <w:p w:rsidR="008D10A7" w:rsidRPr="008D10A7" w:rsidRDefault="008D10A7" w:rsidP="00515A51">
            <w:pPr>
              <w:jc w:val="center"/>
              <w:rPr>
                <w:rFonts w:ascii="Times New Roman CYR" w:hAnsi="Times New Roman CYR" w:cs="Times New Roman CYR"/>
                <w:b/>
                <w:bCs/>
                <w:i/>
                <w:iCs/>
                <w:sz w:val="18"/>
                <w:szCs w:val="18"/>
              </w:rPr>
            </w:pPr>
            <w:r w:rsidRPr="008D10A7">
              <w:rPr>
                <w:rFonts w:ascii="Times New Roman CYR" w:hAnsi="Times New Roman CYR" w:cs="Times New Roman CYR"/>
                <w:b/>
                <w:bCs/>
                <w:i/>
                <w:iCs/>
                <w:sz w:val="18"/>
                <w:szCs w:val="18"/>
              </w:rPr>
              <w:t xml:space="preserve">5 014 289,00   </w:t>
            </w:r>
          </w:p>
        </w:tc>
        <w:tc>
          <w:tcPr>
            <w:tcW w:w="1470"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780"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780"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100"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1060"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c>
          <w:tcPr>
            <w:tcW w:w="989" w:type="dxa"/>
            <w:tcBorders>
              <w:top w:val="nil"/>
              <w:left w:val="nil"/>
              <w:bottom w:val="single" w:sz="4" w:space="0" w:color="000000"/>
              <w:right w:val="single" w:sz="4" w:space="0" w:color="000000"/>
            </w:tcBorders>
            <w:shd w:val="clear" w:color="auto" w:fill="auto"/>
            <w:noWrap/>
            <w:hideMark/>
          </w:tcPr>
          <w:p w:rsidR="008D10A7" w:rsidRPr="008D10A7" w:rsidRDefault="008D10A7" w:rsidP="008D10A7">
            <w:pPr>
              <w:jc w:val="right"/>
              <w:rPr>
                <w:rFonts w:ascii="Times New Roman CYR" w:hAnsi="Times New Roman CYR" w:cs="Times New Roman CYR"/>
                <w:b/>
                <w:bCs/>
                <w:sz w:val="18"/>
                <w:szCs w:val="18"/>
              </w:rPr>
            </w:pPr>
            <w:r w:rsidRPr="008D10A7">
              <w:rPr>
                <w:rFonts w:ascii="Times New Roman CYR" w:hAnsi="Times New Roman CYR" w:cs="Times New Roman CYR"/>
                <w:b/>
                <w:bCs/>
                <w:sz w:val="18"/>
                <w:szCs w:val="18"/>
              </w:rPr>
              <w:t> </w:t>
            </w:r>
          </w:p>
        </w:tc>
      </w:tr>
    </w:tbl>
    <w:p w:rsidR="008D10A7" w:rsidRDefault="008D10A7" w:rsidP="00B56A43">
      <w:pPr>
        <w:spacing w:after="200" w:line="276" w:lineRule="auto"/>
        <w:rPr>
          <w:b/>
          <w:bCs/>
          <w:sz w:val="21"/>
          <w:szCs w:val="21"/>
          <w:u w:val="single"/>
        </w:rPr>
      </w:pPr>
    </w:p>
    <w:p w:rsidR="00515A51" w:rsidRDefault="00515A51" w:rsidP="00B56A43">
      <w:pPr>
        <w:spacing w:after="200" w:line="276" w:lineRule="auto"/>
        <w:rPr>
          <w:b/>
          <w:bCs/>
          <w:sz w:val="21"/>
          <w:szCs w:val="21"/>
          <w:u w:val="single"/>
        </w:rPr>
      </w:pPr>
    </w:p>
    <w:tbl>
      <w:tblPr>
        <w:tblW w:w="16089" w:type="dxa"/>
        <w:tblInd w:w="108" w:type="dxa"/>
        <w:tblLook w:val="04A0" w:firstRow="1" w:lastRow="0" w:firstColumn="1" w:lastColumn="0" w:noHBand="0" w:noVBand="1"/>
      </w:tblPr>
      <w:tblGrid>
        <w:gridCol w:w="617"/>
        <w:gridCol w:w="1340"/>
        <w:gridCol w:w="2296"/>
        <w:gridCol w:w="1117"/>
        <w:gridCol w:w="2020"/>
        <w:gridCol w:w="977"/>
        <w:gridCol w:w="1525"/>
        <w:gridCol w:w="1470"/>
        <w:gridCol w:w="780"/>
        <w:gridCol w:w="785"/>
        <w:gridCol w:w="13"/>
        <w:gridCol w:w="1087"/>
        <w:gridCol w:w="13"/>
        <w:gridCol w:w="1047"/>
        <w:gridCol w:w="13"/>
        <w:gridCol w:w="976"/>
        <w:gridCol w:w="13"/>
      </w:tblGrid>
      <w:tr w:rsidR="00515A51" w:rsidRPr="00515A51" w:rsidTr="00732203">
        <w:trPr>
          <w:gridAfter w:val="1"/>
          <w:wAfter w:w="13" w:type="dxa"/>
          <w:trHeight w:val="315"/>
        </w:trPr>
        <w:tc>
          <w:tcPr>
            <w:tcW w:w="16076" w:type="dxa"/>
            <w:gridSpan w:val="16"/>
            <w:tcBorders>
              <w:top w:val="nil"/>
              <w:left w:val="nil"/>
              <w:bottom w:val="nil"/>
              <w:right w:val="nil"/>
            </w:tcBorders>
            <w:shd w:val="clear" w:color="auto" w:fill="auto"/>
            <w:noWrap/>
            <w:hideMark/>
          </w:tcPr>
          <w:p w:rsidR="00515A51" w:rsidRPr="00515A51" w:rsidRDefault="00515A51" w:rsidP="00515A51">
            <w:pPr>
              <w:jc w:val="center"/>
            </w:pPr>
            <w:r w:rsidRPr="00515A51">
              <w:rPr>
                <w:rFonts w:ascii="Times New Roman CYR" w:hAnsi="Times New Roman CYR" w:cs="Times New Roman CYR"/>
                <w:b/>
                <w:bCs/>
                <w:sz w:val="24"/>
                <w:szCs w:val="24"/>
              </w:rPr>
              <w:t>ЛОКАЛЬНАЯ СМЕТА № 3</w:t>
            </w:r>
          </w:p>
        </w:tc>
      </w:tr>
      <w:tr w:rsidR="00515A51" w:rsidRPr="00515A51" w:rsidTr="00732203">
        <w:trPr>
          <w:trHeight w:val="255"/>
        </w:trPr>
        <w:tc>
          <w:tcPr>
            <w:tcW w:w="16089" w:type="dxa"/>
            <w:gridSpan w:val="17"/>
            <w:tcBorders>
              <w:top w:val="nil"/>
              <w:left w:val="nil"/>
              <w:bottom w:val="nil"/>
              <w:right w:val="nil"/>
            </w:tcBorders>
            <w:shd w:val="clear" w:color="auto" w:fill="auto"/>
            <w:noWrap/>
            <w:hideMark/>
          </w:tcPr>
          <w:p w:rsidR="00515A51" w:rsidRPr="00515A51" w:rsidRDefault="00515A51" w:rsidP="00515A51">
            <w:pPr>
              <w:jc w:val="center"/>
            </w:pPr>
            <w:r w:rsidRPr="00515A51">
              <w:rPr>
                <w:rFonts w:ascii="Arial" w:hAnsi="Arial" w:cs="Arial"/>
                <w:sz w:val="16"/>
                <w:szCs w:val="16"/>
              </w:rPr>
              <w:t>(локальный сметный расчет)</w:t>
            </w:r>
          </w:p>
        </w:tc>
      </w:tr>
      <w:tr w:rsidR="00515A51" w:rsidRPr="00515A51" w:rsidTr="00732203">
        <w:trPr>
          <w:trHeight w:val="540"/>
        </w:trPr>
        <w:tc>
          <w:tcPr>
            <w:tcW w:w="16089" w:type="dxa"/>
            <w:gridSpan w:val="17"/>
            <w:tcBorders>
              <w:top w:val="nil"/>
              <w:left w:val="nil"/>
              <w:bottom w:val="nil"/>
              <w:right w:val="nil"/>
            </w:tcBorders>
            <w:shd w:val="clear" w:color="auto" w:fill="auto"/>
            <w:noWrap/>
            <w:vAlign w:val="bottom"/>
            <w:hideMark/>
          </w:tcPr>
          <w:p w:rsidR="00515A51" w:rsidRPr="00515A51" w:rsidRDefault="00515A51" w:rsidP="00515A51">
            <w:pPr>
              <w:jc w:val="center"/>
            </w:pPr>
            <w:r w:rsidRPr="00515A51">
              <w:rPr>
                <w:rFonts w:ascii="Arial CYR" w:hAnsi="Arial CYR" w:cs="Arial CYR"/>
              </w:rPr>
              <w:t>на текущий ремонт дизель-генераторной установки C1400D5 (двигатель Cummins KTA50-G3) в блок-модуле дизельной электростанции «АД1000-Т6300-3РБК» ст.№4.</w:t>
            </w:r>
          </w:p>
        </w:tc>
      </w:tr>
      <w:tr w:rsidR="00515A51" w:rsidRPr="00515A51" w:rsidTr="00515A51">
        <w:trPr>
          <w:trHeight w:val="255"/>
        </w:trPr>
        <w:tc>
          <w:tcPr>
            <w:tcW w:w="617" w:type="dxa"/>
            <w:tcBorders>
              <w:top w:val="nil"/>
              <w:left w:val="nil"/>
              <w:bottom w:val="nil"/>
              <w:right w:val="nil"/>
            </w:tcBorders>
            <w:shd w:val="clear" w:color="auto" w:fill="auto"/>
            <w:hideMark/>
          </w:tcPr>
          <w:p w:rsidR="00515A51" w:rsidRPr="00515A51" w:rsidRDefault="00515A51" w:rsidP="00515A51"/>
        </w:tc>
        <w:tc>
          <w:tcPr>
            <w:tcW w:w="12323" w:type="dxa"/>
            <w:gridSpan w:val="10"/>
            <w:tcBorders>
              <w:top w:val="single" w:sz="4" w:space="0" w:color="000000"/>
              <w:left w:val="nil"/>
              <w:bottom w:val="nil"/>
              <w:right w:val="nil"/>
            </w:tcBorders>
            <w:shd w:val="clear" w:color="auto" w:fill="auto"/>
            <w:hideMark/>
          </w:tcPr>
          <w:p w:rsidR="00515A51" w:rsidRPr="00515A51" w:rsidRDefault="00515A51" w:rsidP="00515A51">
            <w:pPr>
              <w:jc w:val="center"/>
              <w:rPr>
                <w:rFonts w:ascii="Arial" w:hAnsi="Arial" w:cs="Arial"/>
                <w:sz w:val="16"/>
                <w:szCs w:val="16"/>
              </w:rPr>
            </w:pPr>
            <w:r w:rsidRPr="00515A51">
              <w:rPr>
                <w:rFonts w:ascii="Arial" w:hAnsi="Arial" w:cs="Arial"/>
                <w:sz w:val="16"/>
                <w:szCs w:val="16"/>
              </w:rPr>
              <w:t>(наименование работ и затрат, наименование объекта)</w:t>
            </w:r>
          </w:p>
        </w:tc>
        <w:tc>
          <w:tcPr>
            <w:tcW w:w="1100" w:type="dxa"/>
            <w:gridSpan w:val="2"/>
            <w:tcBorders>
              <w:top w:val="nil"/>
              <w:left w:val="nil"/>
              <w:bottom w:val="nil"/>
              <w:right w:val="nil"/>
            </w:tcBorders>
            <w:shd w:val="clear" w:color="auto" w:fill="auto"/>
            <w:noWrap/>
            <w:hideMark/>
          </w:tcPr>
          <w:p w:rsidR="00515A51" w:rsidRPr="00515A51" w:rsidRDefault="00515A51" w:rsidP="00515A51">
            <w:pPr>
              <w:jc w:val="center"/>
              <w:rPr>
                <w:rFonts w:ascii="Arial" w:hAnsi="Arial" w:cs="Arial"/>
                <w:sz w:val="16"/>
                <w:szCs w:val="16"/>
              </w:rPr>
            </w:pPr>
          </w:p>
        </w:tc>
        <w:tc>
          <w:tcPr>
            <w:tcW w:w="1060" w:type="dxa"/>
            <w:gridSpan w:val="2"/>
            <w:tcBorders>
              <w:top w:val="nil"/>
              <w:left w:val="nil"/>
              <w:bottom w:val="nil"/>
              <w:right w:val="nil"/>
            </w:tcBorders>
            <w:shd w:val="clear" w:color="auto" w:fill="auto"/>
            <w:noWrap/>
            <w:hideMark/>
          </w:tcPr>
          <w:p w:rsidR="00515A51" w:rsidRPr="00515A51" w:rsidRDefault="00515A51" w:rsidP="00515A51"/>
        </w:tc>
        <w:tc>
          <w:tcPr>
            <w:tcW w:w="989" w:type="dxa"/>
            <w:gridSpan w:val="2"/>
            <w:tcBorders>
              <w:top w:val="nil"/>
              <w:left w:val="nil"/>
              <w:bottom w:val="nil"/>
              <w:right w:val="nil"/>
            </w:tcBorders>
            <w:shd w:val="clear" w:color="auto" w:fill="auto"/>
            <w:noWrap/>
            <w:hideMark/>
          </w:tcPr>
          <w:p w:rsidR="00515A51" w:rsidRPr="00515A51" w:rsidRDefault="00515A51" w:rsidP="00515A51"/>
        </w:tc>
      </w:tr>
      <w:tr w:rsidR="00515A51" w:rsidRPr="00515A51" w:rsidTr="00515A51">
        <w:trPr>
          <w:gridAfter w:val="1"/>
          <w:wAfter w:w="13" w:type="dxa"/>
          <w:trHeight w:val="255"/>
        </w:trPr>
        <w:tc>
          <w:tcPr>
            <w:tcW w:w="617" w:type="dxa"/>
            <w:tcBorders>
              <w:top w:val="nil"/>
              <w:left w:val="nil"/>
              <w:bottom w:val="nil"/>
              <w:right w:val="nil"/>
            </w:tcBorders>
            <w:shd w:val="clear" w:color="auto" w:fill="auto"/>
            <w:noWrap/>
            <w:vAlign w:val="bottom"/>
            <w:hideMark/>
          </w:tcPr>
          <w:p w:rsidR="00515A51" w:rsidRPr="00515A51" w:rsidRDefault="00515A51" w:rsidP="00515A51"/>
        </w:tc>
        <w:tc>
          <w:tcPr>
            <w:tcW w:w="1340" w:type="dxa"/>
            <w:tcBorders>
              <w:top w:val="nil"/>
              <w:left w:val="nil"/>
              <w:bottom w:val="nil"/>
              <w:right w:val="nil"/>
            </w:tcBorders>
            <w:shd w:val="clear" w:color="auto" w:fill="auto"/>
            <w:noWrap/>
            <w:vAlign w:val="bottom"/>
            <w:hideMark/>
          </w:tcPr>
          <w:p w:rsidR="00515A51" w:rsidRPr="00515A51" w:rsidRDefault="00515A51" w:rsidP="00515A51"/>
        </w:tc>
        <w:tc>
          <w:tcPr>
            <w:tcW w:w="2296" w:type="dxa"/>
            <w:tcBorders>
              <w:top w:val="nil"/>
              <w:left w:val="nil"/>
              <w:bottom w:val="nil"/>
              <w:right w:val="nil"/>
            </w:tcBorders>
            <w:shd w:val="clear" w:color="auto" w:fill="auto"/>
            <w:noWrap/>
            <w:vAlign w:val="bottom"/>
            <w:hideMark/>
          </w:tcPr>
          <w:p w:rsidR="00515A51" w:rsidRPr="00515A51" w:rsidRDefault="00515A51" w:rsidP="00515A51"/>
        </w:tc>
        <w:tc>
          <w:tcPr>
            <w:tcW w:w="1117" w:type="dxa"/>
            <w:tcBorders>
              <w:top w:val="nil"/>
              <w:left w:val="nil"/>
              <w:bottom w:val="nil"/>
              <w:right w:val="nil"/>
            </w:tcBorders>
            <w:shd w:val="clear" w:color="auto" w:fill="auto"/>
            <w:noWrap/>
            <w:vAlign w:val="bottom"/>
            <w:hideMark/>
          </w:tcPr>
          <w:p w:rsidR="00515A51" w:rsidRPr="00515A51" w:rsidRDefault="00515A51" w:rsidP="00515A51"/>
        </w:tc>
        <w:tc>
          <w:tcPr>
            <w:tcW w:w="2020" w:type="dxa"/>
            <w:tcBorders>
              <w:top w:val="nil"/>
              <w:left w:val="nil"/>
              <w:bottom w:val="nil"/>
              <w:right w:val="nil"/>
            </w:tcBorders>
            <w:shd w:val="clear" w:color="auto" w:fill="auto"/>
            <w:noWrap/>
            <w:vAlign w:val="bottom"/>
            <w:hideMark/>
          </w:tcPr>
          <w:p w:rsidR="00515A51" w:rsidRPr="00515A51" w:rsidRDefault="00515A51" w:rsidP="00515A51"/>
        </w:tc>
        <w:tc>
          <w:tcPr>
            <w:tcW w:w="977" w:type="dxa"/>
            <w:tcBorders>
              <w:top w:val="nil"/>
              <w:left w:val="nil"/>
              <w:bottom w:val="nil"/>
              <w:right w:val="nil"/>
            </w:tcBorders>
            <w:shd w:val="clear" w:color="auto" w:fill="auto"/>
            <w:noWrap/>
            <w:vAlign w:val="bottom"/>
            <w:hideMark/>
          </w:tcPr>
          <w:p w:rsidR="00515A51" w:rsidRPr="00515A51" w:rsidRDefault="00515A51" w:rsidP="00515A51"/>
        </w:tc>
        <w:tc>
          <w:tcPr>
            <w:tcW w:w="1525" w:type="dxa"/>
            <w:tcBorders>
              <w:top w:val="nil"/>
              <w:left w:val="nil"/>
              <w:bottom w:val="nil"/>
              <w:right w:val="nil"/>
            </w:tcBorders>
            <w:shd w:val="clear" w:color="auto" w:fill="auto"/>
            <w:noWrap/>
            <w:vAlign w:val="bottom"/>
            <w:hideMark/>
          </w:tcPr>
          <w:p w:rsidR="00515A51" w:rsidRPr="00515A51" w:rsidRDefault="00515A51" w:rsidP="00515A51"/>
        </w:tc>
        <w:tc>
          <w:tcPr>
            <w:tcW w:w="1470" w:type="dxa"/>
            <w:tcBorders>
              <w:top w:val="nil"/>
              <w:left w:val="nil"/>
              <w:bottom w:val="nil"/>
              <w:right w:val="nil"/>
            </w:tcBorders>
            <w:shd w:val="clear" w:color="auto" w:fill="auto"/>
            <w:noWrap/>
            <w:vAlign w:val="bottom"/>
            <w:hideMark/>
          </w:tcPr>
          <w:p w:rsidR="00515A51" w:rsidRPr="00515A51" w:rsidRDefault="00515A51" w:rsidP="00515A51"/>
        </w:tc>
        <w:tc>
          <w:tcPr>
            <w:tcW w:w="780" w:type="dxa"/>
            <w:tcBorders>
              <w:top w:val="nil"/>
              <w:left w:val="nil"/>
              <w:bottom w:val="nil"/>
              <w:right w:val="nil"/>
            </w:tcBorders>
            <w:shd w:val="clear" w:color="auto" w:fill="auto"/>
            <w:noWrap/>
            <w:vAlign w:val="bottom"/>
            <w:hideMark/>
          </w:tcPr>
          <w:p w:rsidR="00515A51" w:rsidRPr="00515A51" w:rsidRDefault="00515A51" w:rsidP="00515A51"/>
        </w:tc>
        <w:tc>
          <w:tcPr>
            <w:tcW w:w="785" w:type="dxa"/>
            <w:tcBorders>
              <w:top w:val="nil"/>
              <w:left w:val="nil"/>
              <w:bottom w:val="nil"/>
              <w:right w:val="nil"/>
            </w:tcBorders>
            <w:shd w:val="clear" w:color="auto" w:fill="auto"/>
            <w:noWrap/>
            <w:vAlign w:val="bottom"/>
            <w:hideMark/>
          </w:tcPr>
          <w:p w:rsidR="00515A51" w:rsidRPr="00515A51" w:rsidRDefault="00515A51" w:rsidP="00515A51"/>
        </w:tc>
        <w:tc>
          <w:tcPr>
            <w:tcW w:w="1100" w:type="dxa"/>
            <w:gridSpan w:val="2"/>
            <w:tcBorders>
              <w:top w:val="nil"/>
              <w:left w:val="nil"/>
              <w:bottom w:val="nil"/>
              <w:right w:val="nil"/>
            </w:tcBorders>
            <w:shd w:val="clear" w:color="auto" w:fill="auto"/>
            <w:noWrap/>
            <w:vAlign w:val="bottom"/>
            <w:hideMark/>
          </w:tcPr>
          <w:p w:rsidR="00515A51" w:rsidRPr="00515A51" w:rsidRDefault="00515A51" w:rsidP="00515A51"/>
        </w:tc>
        <w:tc>
          <w:tcPr>
            <w:tcW w:w="1060" w:type="dxa"/>
            <w:gridSpan w:val="2"/>
            <w:tcBorders>
              <w:top w:val="nil"/>
              <w:left w:val="nil"/>
              <w:bottom w:val="nil"/>
              <w:right w:val="nil"/>
            </w:tcBorders>
            <w:shd w:val="clear" w:color="auto" w:fill="auto"/>
            <w:noWrap/>
            <w:vAlign w:val="bottom"/>
            <w:hideMark/>
          </w:tcPr>
          <w:p w:rsidR="00515A51" w:rsidRPr="00515A51" w:rsidRDefault="00515A51" w:rsidP="00515A51"/>
        </w:tc>
        <w:tc>
          <w:tcPr>
            <w:tcW w:w="989" w:type="dxa"/>
            <w:gridSpan w:val="2"/>
            <w:tcBorders>
              <w:top w:val="nil"/>
              <w:left w:val="nil"/>
              <w:bottom w:val="nil"/>
              <w:right w:val="nil"/>
            </w:tcBorders>
            <w:shd w:val="clear" w:color="auto" w:fill="auto"/>
            <w:noWrap/>
            <w:vAlign w:val="bottom"/>
            <w:hideMark/>
          </w:tcPr>
          <w:p w:rsidR="00515A51" w:rsidRPr="00515A51" w:rsidRDefault="00515A51" w:rsidP="00515A51"/>
        </w:tc>
      </w:tr>
      <w:tr w:rsidR="00515A51" w:rsidRPr="00515A51" w:rsidTr="00515A51">
        <w:trPr>
          <w:gridAfter w:val="1"/>
          <w:wAfter w:w="13" w:type="dxa"/>
          <w:trHeight w:val="255"/>
        </w:trPr>
        <w:tc>
          <w:tcPr>
            <w:tcW w:w="617" w:type="dxa"/>
            <w:tcBorders>
              <w:top w:val="nil"/>
              <w:left w:val="nil"/>
              <w:bottom w:val="nil"/>
              <w:right w:val="nil"/>
            </w:tcBorders>
            <w:shd w:val="clear" w:color="auto" w:fill="auto"/>
            <w:noWrap/>
            <w:vAlign w:val="bottom"/>
            <w:hideMark/>
          </w:tcPr>
          <w:p w:rsidR="00515A51" w:rsidRPr="00515A51" w:rsidRDefault="00515A51" w:rsidP="00515A51"/>
        </w:tc>
        <w:tc>
          <w:tcPr>
            <w:tcW w:w="1340" w:type="dxa"/>
            <w:tcBorders>
              <w:top w:val="nil"/>
              <w:left w:val="nil"/>
              <w:bottom w:val="nil"/>
              <w:right w:val="nil"/>
            </w:tcBorders>
            <w:shd w:val="clear" w:color="auto" w:fill="auto"/>
            <w:noWrap/>
            <w:vAlign w:val="bottom"/>
            <w:hideMark/>
          </w:tcPr>
          <w:p w:rsidR="00515A51" w:rsidRPr="00515A51" w:rsidRDefault="00515A51" w:rsidP="00515A51"/>
        </w:tc>
        <w:tc>
          <w:tcPr>
            <w:tcW w:w="2296" w:type="dxa"/>
            <w:tcBorders>
              <w:top w:val="nil"/>
              <w:left w:val="nil"/>
              <w:bottom w:val="nil"/>
              <w:right w:val="nil"/>
            </w:tcBorders>
            <w:shd w:val="clear" w:color="auto" w:fill="auto"/>
            <w:noWrap/>
            <w:vAlign w:val="bottom"/>
            <w:hideMark/>
          </w:tcPr>
          <w:p w:rsidR="00515A51" w:rsidRPr="00515A51" w:rsidRDefault="00515A51" w:rsidP="00515A51"/>
        </w:tc>
        <w:tc>
          <w:tcPr>
            <w:tcW w:w="1117" w:type="dxa"/>
            <w:tcBorders>
              <w:top w:val="nil"/>
              <w:left w:val="nil"/>
              <w:bottom w:val="nil"/>
              <w:right w:val="nil"/>
            </w:tcBorders>
            <w:shd w:val="clear" w:color="auto" w:fill="auto"/>
            <w:noWrap/>
            <w:vAlign w:val="bottom"/>
            <w:hideMark/>
          </w:tcPr>
          <w:p w:rsidR="00515A51" w:rsidRPr="00515A51" w:rsidRDefault="00515A51" w:rsidP="00515A51"/>
        </w:tc>
        <w:tc>
          <w:tcPr>
            <w:tcW w:w="2997" w:type="dxa"/>
            <w:gridSpan w:val="2"/>
            <w:tcBorders>
              <w:top w:val="nil"/>
              <w:left w:val="nil"/>
              <w:bottom w:val="single" w:sz="4" w:space="0" w:color="C0C0C0"/>
              <w:right w:val="nil"/>
            </w:tcBorders>
            <w:shd w:val="clear" w:color="auto" w:fill="auto"/>
            <w:noWrap/>
            <w:hideMark/>
          </w:tcPr>
          <w:p w:rsidR="00515A51" w:rsidRPr="00515A51" w:rsidRDefault="00515A51" w:rsidP="00515A51">
            <w:pPr>
              <w:rPr>
                <w:rFonts w:ascii="Arial CYR" w:hAnsi="Arial CYR" w:cs="Arial CYR"/>
              </w:rPr>
            </w:pPr>
            <w:r w:rsidRPr="00515A51">
              <w:rPr>
                <w:rFonts w:ascii="Arial CYR" w:hAnsi="Arial CYR" w:cs="Arial CYR"/>
              </w:rPr>
              <w:t>Сметная стоимость</w:t>
            </w:r>
          </w:p>
        </w:tc>
        <w:tc>
          <w:tcPr>
            <w:tcW w:w="1525" w:type="dxa"/>
            <w:tcBorders>
              <w:top w:val="nil"/>
              <w:left w:val="nil"/>
              <w:bottom w:val="single" w:sz="4" w:space="0" w:color="C0C0C0"/>
              <w:right w:val="nil"/>
            </w:tcBorders>
            <w:shd w:val="clear" w:color="auto" w:fill="auto"/>
            <w:noWrap/>
            <w:hideMark/>
          </w:tcPr>
          <w:p w:rsidR="00515A51" w:rsidRPr="00515A51" w:rsidRDefault="00515A51" w:rsidP="00515A51">
            <w:pPr>
              <w:rPr>
                <w:rFonts w:ascii="Arial CYR" w:hAnsi="Arial CYR" w:cs="Arial CYR"/>
              </w:rPr>
            </w:pPr>
            <w:r w:rsidRPr="00515A51">
              <w:rPr>
                <w:rFonts w:ascii="Arial CYR" w:hAnsi="Arial CYR" w:cs="Arial CYR"/>
              </w:rPr>
              <w:t> </w:t>
            </w:r>
          </w:p>
        </w:tc>
        <w:tc>
          <w:tcPr>
            <w:tcW w:w="1470" w:type="dxa"/>
            <w:tcBorders>
              <w:top w:val="nil"/>
              <w:left w:val="nil"/>
              <w:bottom w:val="single" w:sz="4" w:space="0" w:color="C0C0C0"/>
              <w:right w:val="nil"/>
            </w:tcBorders>
            <w:shd w:val="clear" w:color="auto" w:fill="auto"/>
            <w:noWrap/>
            <w:hideMark/>
          </w:tcPr>
          <w:p w:rsidR="00515A51" w:rsidRPr="00515A51" w:rsidRDefault="00515A51" w:rsidP="00515A51">
            <w:pPr>
              <w:rPr>
                <w:rFonts w:ascii="Arial CYR" w:hAnsi="Arial CYR" w:cs="Arial CYR"/>
              </w:rPr>
            </w:pPr>
            <w:r w:rsidRPr="00515A51">
              <w:rPr>
                <w:rFonts w:ascii="Arial CYR" w:hAnsi="Arial CYR" w:cs="Arial CYR"/>
              </w:rPr>
              <w:t> </w:t>
            </w:r>
          </w:p>
        </w:tc>
        <w:tc>
          <w:tcPr>
            <w:tcW w:w="780" w:type="dxa"/>
            <w:tcBorders>
              <w:top w:val="nil"/>
              <w:left w:val="nil"/>
              <w:bottom w:val="single" w:sz="4" w:space="0" w:color="C0C0C0"/>
              <w:right w:val="nil"/>
            </w:tcBorders>
            <w:shd w:val="clear" w:color="auto" w:fill="auto"/>
            <w:noWrap/>
            <w:hideMark/>
          </w:tcPr>
          <w:p w:rsidR="00515A51" w:rsidRPr="00515A51" w:rsidRDefault="00515A51" w:rsidP="00515A51">
            <w:pPr>
              <w:rPr>
                <w:rFonts w:ascii="Arial CYR" w:hAnsi="Arial CYR" w:cs="Arial CYR"/>
              </w:rPr>
            </w:pPr>
            <w:r w:rsidRPr="00515A51">
              <w:rPr>
                <w:rFonts w:ascii="Arial CYR" w:hAnsi="Arial CYR" w:cs="Arial CYR"/>
              </w:rPr>
              <w:t> </w:t>
            </w:r>
          </w:p>
        </w:tc>
        <w:tc>
          <w:tcPr>
            <w:tcW w:w="785" w:type="dxa"/>
            <w:tcBorders>
              <w:top w:val="nil"/>
              <w:left w:val="nil"/>
              <w:bottom w:val="single" w:sz="4" w:space="0" w:color="C0C0C0"/>
              <w:right w:val="nil"/>
            </w:tcBorders>
            <w:shd w:val="clear" w:color="auto" w:fill="auto"/>
            <w:noWrap/>
            <w:hideMark/>
          </w:tcPr>
          <w:p w:rsidR="00515A51" w:rsidRPr="00515A51" w:rsidRDefault="00515A51" w:rsidP="00515A51">
            <w:pPr>
              <w:jc w:val="center"/>
              <w:rPr>
                <w:rFonts w:ascii="Arial CYR" w:hAnsi="Arial CYR" w:cs="Arial CYR"/>
              </w:rPr>
            </w:pPr>
            <w:r w:rsidRPr="00515A51">
              <w:rPr>
                <w:rFonts w:ascii="Arial CYR" w:hAnsi="Arial CYR" w:cs="Arial CYR"/>
              </w:rPr>
              <w:t> </w:t>
            </w:r>
          </w:p>
        </w:tc>
        <w:tc>
          <w:tcPr>
            <w:tcW w:w="1100" w:type="dxa"/>
            <w:gridSpan w:val="2"/>
            <w:tcBorders>
              <w:top w:val="nil"/>
              <w:left w:val="nil"/>
              <w:bottom w:val="single" w:sz="4" w:space="0" w:color="C0C0C0"/>
              <w:right w:val="nil"/>
            </w:tcBorders>
            <w:shd w:val="clear" w:color="auto" w:fill="auto"/>
            <w:noWrap/>
            <w:hideMark/>
          </w:tcPr>
          <w:p w:rsidR="00515A51" w:rsidRPr="00515A51" w:rsidRDefault="00515A51" w:rsidP="00515A51">
            <w:pPr>
              <w:jc w:val="center"/>
              <w:rPr>
                <w:rFonts w:ascii="Arial CYR" w:hAnsi="Arial CYR" w:cs="Arial CYR"/>
              </w:rPr>
            </w:pPr>
            <w:r w:rsidRPr="00515A51">
              <w:rPr>
                <w:rFonts w:ascii="Arial CYR" w:hAnsi="Arial CYR" w:cs="Arial CYR"/>
              </w:rPr>
              <w:t> </w:t>
            </w:r>
          </w:p>
        </w:tc>
        <w:tc>
          <w:tcPr>
            <w:tcW w:w="1060" w:type="dxa"/>
            <w:gridSpan w:val="2"/>
            <w:tcBorders>
              <w:top w:val="nil"/>
              <w:left w:val="nil"/>
              <w:bottom w:val="single" w:sz="4" w:space="0" w:color="C0C0C0"/>
              <w:right w:val="nil"/>
            </w:tcBorders>
            <w:shd w:val="clear" w:color="auto" w:fill="auto"/>
            <w:noWrap/>
            <w:hideMark/>
          </w:tcPr>
          <w:p w:rsidR="00515A51" w:rsidRPr="00515A51" w:rsidRDefault="00515A51" w:rsidP="00515A51">
            <w:pPr>
              <w:jc w:val="right"/>
              <w:rPr>
                <w:rFonts w:ascii="Arial CYR" w:hAnsi="Arial CYR" w:cs="Arial CYR"/>
              </w:rPr>
            </w:pPr>
            <w:r w:rsidRPr="00515A51">
              <w:rPr>
                <w:rFonts w:ascii="Arial CYR" w:hAnsi="Arial CYR" w:cs="Arial CYR"/>
              </w:rPr>
              <w:t>6514,701</w:t>
            </w:r>
          </w:p>
        </w:tc>
        <w:tc>
          <w:tcPr>
            <w:tcW w:w="989" w:type="dxa"/>
            <w:gridSpan w:val="2"/>
            <w:tcBorders>
              <w:top w:val="nil"/>
              <w:left w:val="nil"/>
              <w:bottom w:val="single" w:sz="4" w:space="0" w:color="C0C0C0"/>
              <w:right w:val="nil"/>
            </w:tcBorders>
            <w:shd w:val="clear" w:color="auto" w:fill="auto"/>
            <w:noWrap/>
            <w:hideMark/>
          </w:tcPr>
          <w:p w:rsidR="00515A51" w:rsidRPr="00515A51" w:rsidRDefault="00515A51" w:rsidP="00515A51">
            <w:pPr>
              <w:jc w:val="right"/>
              <w:rPr>
                <w:rFonts w:ascii="Arial CYR" w:hAnsi="Arial CYR" w:cs="Arial CYR"/>
              </w:rPr>
            </w:pPr>
            <w:r w:rsidRPr="00515A51">
              <w:rPr>
                <w:rFonts w:ascii="Arial CYR" w:hAnsi="Arial CYR" w:cs="Arial CYR"/>
              </w:rPr>
              <w:t>тыс.руб.</w:t>
            </w:r>
          </w:p>
        </w:tc>
      </w:tr>
      <w:tr w:rsidR="00515A51" w:rsidRPr="00515A51" w:rsidTr="00515A51">
        <w:trPr>
          <w:gridAfter w:val="1"/>
          <w:wAfter w:w="13" w:type="dxa"/>
          <w:trHeight w:val="255"/>
        </w:trPr>
        <w:tc>
          <w:tcPr>
            <w:tcW w:w="617" w:type="dxa"/>
            <w:tcBorders>
              <w:top w:val="nil"/>
              <w:left w:val="nil"/>
              <w:bottom w:val="nil"/>
              <w:right w:val="nil"/>
            </w:tcBorders>
            <w:shd w:val="clear" w:color="auto" w:fill="auto"/>
            <w:noWrap/>
            <w:vAlign w:val="bottom"/>
            <w:hideMark/>
          </w:tcPr>
          <w:p w:rsidR="00515A51" w:rsidRPr="00515A51" w:rsidRDefault="00515A51" w:rsidP="00515A51">
            <w:pPr>
              <w:jc w:val="right"/>
              <w:rPr>
                <w:rFonts w:ascii="Arial CYR" w:hAnsi="Arial CYR" w:cs="Arial CYR"/>
              </w:rPr>
            </w:pPr>
          </w:p>
        </w:tc>
        <w:tc>
          <w:tcPr>
            <w:tcW w:w="1340" w:type="dxa"/>
            <w:tcBorders>
              <w:top w:val="nil"/>
              <w:left w:val="nil"/>
              <w:bottom w:val="nil"/>
              <w:right w:val="nil"/>
            </w:tcBorders>
            <w:shd w:val="clear" w:color="auto" w:fill="auto"/>
            <w:noWrap/>
            <w:vAlign w:val="bottom"/>
            <w:hideMark/>
          </w:tcPr>
          <w:p w:rsidR="00515A51" w:rsidRPr="00515A51" w:rsidRDefault="00515A51" w:rsidP="00515A51"/>
        </w:tc>
        <w:tc>
          <w:tcPr>
            <w:tcW w:w="2296" w:type="dxa"/>
            <w:tcBorders>
              <w:top w:val="nil"/>
              <w:left w:val="nil"/>
              <w:bottom w:val="nil"/>
              <w:right w:val="nil"/>
            </w:tcBorders>
            <w:shd w:val="clear" w:color="auto" w:fill="auto"/>
            <w:noWrap/>
            <w:vAlign w:val="bottom"/>
            <w:hideMark/>
          </w:tcPr>
          <w:p w:rsidR="00515A51" w:rsidRPr="00515A51" w:rsidRDefault="00515A51" w:rsidP="00515A51"/>
        </w:tc>
        <w:tc>
          <w:tcPr>
            <w:tcW w:w="1117" w:type="dxa"/>
            <w:tcBorders>
              <w:top w:val="nil"/>
              <w:left w:val="nil"/>
              <w:bottom w:val="nil"/>
              <w:right w:val="nil"/>
            </w:tcBorders>
            <w:shd w:val="clear" w:color="auto" w:fill="auto"/>
            <w:noWrap/>
            <w:vAlign w:val="bottom"/>
            <w:hideMark/>
          </w:tcPr>
          <w:p w:rsidR="00515A51" w:rsidRPr="00515A51" w:rsidRDefault="00515A51" w:rsidP="00515A51"/>
        </w:tc>
        <w:tc>
          <w:tcPr>
            <w:tcW w:w="2020" w:type="dxa"/>
            <w:tcBorders>
              <w:top w:val="nil"/>
              <w:left w:val="nil"/>
              <w:bottom w:val="nil"/>
              <w:right w:val="nil"/>
            </w:tcBorders>
            <w:shd w:val="clear" w:color="auto" w:fill="auto"/>
            <w:noWrap/>
            <w:vAlign w:val="bottom"/>
            <w:hideMark/>
          </w:tcPr>
          <w:p w:rsidR="00515A51" w:rsidRPr="00515A51" w:rsidRDefault="00515A51" w:rsidP="00515A51"/>
        </w:tc>
        <w:tc>
          <w:tcPr>
            <w:tcW w:w="977" w:type="dxa"/>
            <w:tcBorders>
              <w:top w:val="nil"/>
              <w:left w:val="nil"/>
              <w:bottom w:val="nil"/>
              <w:right w:val="nil"/>
            </w:tcBorders>
            <w:shd w:val="clear" w:color="auto" w:fill="auto"/>
            <w:noWrap/>
            <w:vAlign w:val="bottom"/>
            <w:hideMark/>
          </w:tcPr>
          <w:p w:rsidR="00515A51" w:rsidRPr="00515A51" w:rsidRDefault="00515A51" w:rsidP="00515A51"/>
        </w:tc>
        <w:tc>
          <w:tcPr>
            <w:tcW w:w="1525" w:type="dxa"/>
            <w:tcBorders>
              <w:top w:val="nil"/>
              <w:left w:val="nil"/>
              <w:bottom w:val="nil"/>
              <w:right w:val="nil"/>
            </w:tcBorders>
            <w:shd w:val="clear" w:color="auto" w:fill="auto"/>
            <w:noWrap/>
            <w:vAlign w:val="bottom"/>
            <w:hideMark/>
          </w:tcPr>
          <w:p w:rsidR="00515A51" w:rsidRPr="00515A51" w:rsidRDefault="00515A51" w:rsidP="00515A51"/>
        </w:tc>
        <w:tc>
          <w:tcPr>
            <w:tcW w:w="1470" w:type="dxa"/>
            <w:tcBorders>
              <w:top w:val="nil"/>
              <w:left w:val="nil"/>
              <w:bottom w:val="nil"/>
              <w:right w:val="nil"/>
            </w:tcBorders>
            <w:shd w:val="clear" w:color="auto" w:fill="auto"/>
            <w:noWrap/>
            <w:vAlign w:val="bottom"/>
            <w:hideMark/>
          </w:tcPr>
          <w:p w:rsidR="00515A51" w:rsidRPr="00515A51" w:rsidRDefault="00515A51" w:rsidP="00515A51"/>
        </w:tc>
        <w:tc>
          <w:tcPr>
            <w:tcW w:w="780" w:type="dxa"/>
            <w:tcBorders>
              <w:top w:val="nil"/>
              <w:left w:val="nil"/>
              <w:bottom w:val="nil"/>
              <w:right w:val="nil"/>
            </w:tcBorders>
            <w:shd w:val="clear" w:color="auto" w:fill="auto"/>
            <w:noWrap/>
            <w:vAlign w:val="bottom"/>
            <w:hideMark/>
          </w:tcPr>
          <w:p w:rsidR="00515A51" w:rsidRPr="00515A51" w:rsidRDefault="00515A51" w:rsidP="00515A51"/>
        </w:tc>
        <w:tc>
          <w:tcPr>
            <w:tcW w:w="785" w:type="dxa"/>
            <w:tcBorders>
              <w:top w:val="nil"/>
              <w:left w:val="nil"/>
              <w:bottom w:val="nil"/>
              <w:right w:val="nil"/>
            </w:tcBorders>
            <w:shd w:val="clear" w:color="auto" w:fill="auto"/>
            <w:noWrap/>
            <w:vAlign w:val="bottom"/>
            <w:hideMark/>
          </w:tcPr>
          <w:p w:rsidR="00515A51" w:rsidRPr="00515A51" w:rsidRDefault="00515A51" w:rsidP="00515A51"/>
        </w:tc>
        <w:tc>
          <w:tcPr>
            <w:tcW w:w="1100" w:type="dxa"/>
            <w:gridSpan w:val="2"/>
            <w:tcBorders>
              <w:top w:val="nil"/>
              <w:left w:val="nil"/>
              <w:bottom w:val="nil"/>
              <w:right w:val="nil"/>
            </w:tcBorders>
            <w:shd w:val="clear" w:color="auto" w:fill="auto"/>
            <w:noWrap/>
            <w:vAlign w:val="bottom"/>
            <w:hideMark/>
          </w:tcPr>
          <w:p w:rsidR="00515A51" w:rsidRPr="00515A51" w:rsidRDefault="00515A51" w:rsidP="00515A51"/>
        </w:tc>
        <w:tc>
          <w:tcPr>
            <w:tcW w:w="1060" w:type="dxa"/>
            <w:gridSpan w:val="2"/>
            <w:tcBorders>
              <w:top w:val="nil"/>
              <w:left w:val="nil"/>
              <w:bottom w:val="nil"/>
              <w:right w:val="nil"/>
            </w:tcBorders>
            <w:shd w:val="clear" w:color="auto" w:fill="auto"/>
            <w:noWrap/>
            <w:vAlign w:val="bottom"/>
            <w:hideMark/>
          </w:tcPr>
          <w:p w:rsidR="00515A51" w:rsidRPr="00515A51" w:rsidRDefault="00515A51" w:rsidP="00515A51"/>
        </w:tc>
        <w:tc>
          <w:tcPr>
            <w:tcW w:w="989" w:type="dxa"/>
            <w:gridSpan w:val="2"/>
            <w:tcBorders>
              <w:top w:val="nil"/>
              <w:left w:val="nil"/>
              <w:bottom w:val="nil"/>
              <w:right w:val="nil"/>
            </w:tcBorders>
            <w:shd w:val="clear" w:color="auto" w:fill="auto"/>
            <w:noWrap/>
            <w:vAlign w:val="bottom"/>
            <w:hideMark/>
          </w:tcPr>
          <w:p w:rsidR="00515A51" w:rsidRPr="00515A51" w:rsidRDefault="00515A51" w:rsidP="00515A51"/>
        </w:tc>
      </w:tr>
      <w:tr w:rsidR="00515A51" w:rsidRPr="00515A51" w:rsidTr="00515A51">
        <w:trPr>
          <w:trHeight w:val="255"/>
        </w:trPr>
        <w:tc>
          <w:tcPr>
            <w:tcW w:w="15100" w:type="dxa"/>
            <w:gridSpan w:val="15"/>
            <w:tcBorders>
              <w:top w:val="nil"/>
              <w:left w:val="nil"/>
              <w:bottom w:val="single" w:sz="4" w:space="0" w:color="auto"/>
              <w:right w:val="nil"/>
            </w:tcBorders>
            <w:shd w:val="clear" w:color="auto" w:fill="auto"/>
            <w:hideMark/>
          </w:tcPr>
          <w:p w:rsidR="00515A51" w:rsidRPr="00515A51" w:rsidRDefault="00515A51" w:rsidP="00515A51">
            <w:pPr>
              <w:rPr>
                <w:rFonts w:ascii="Arial CYR" w:hAnsi="Arial CYR" w:cs="Arial CYR"/>
              </w:rPr>
            </w:pPr>
            <w:r w:rsidRPr="00515A51">
              <w:rPr>
                <w:rFonts w:ascii="Arial CYR" w:hAnsi="Arial CYR" w:cs="Arial CYR"/>
              </w:rPr>
              <w:t> </w:t>
            </w:r>
          </w:p>
        </w:tc>
        <w:tc>
          <w:tcPr>
            <w:tcW w:w="989" w:type="dxa"/>
            <w:gridSpan w:val="2"/>
            <w:tcBorders>
              <w:top w:val="nil"/>
              <w:left w:val="nil"/>
              <w:bottom w:val="single" w:sz="4" w:space="0" w:color="auto"/>
              <w:right w:val="nil"/>
            </w:tcBorders>
            <w:shd w:val="clear" w:color="auto" w:fill="auto"/>
            <w:noWrap/>
            <w:hideMark/>
          </w:tcPr>
          <w:p w:rsidR="00515A51" w:rsidRPr="00515A51" w:rsidRDefault="00515A51" w:rsidP="00515A51">
            <w:pPr>
              <w:jc w:val="right"/>
              <w:rPr>
                <w:rFonts w:ascii="Arial CYR" w:hAnsi="Arial CYR" w:cs="Arial CYR"/>
              </w:rPr>
            </w:pPr>
            <w:r w:rsidRPr="00515A51">
              <w:rPr>
                <w:rFonts w:ascii="Arial CYR" w:hAnsi="Arial CYR" w:cs="Arial CYR"/>
              </w:rPr>
              <w:t> </w:t>
            </w:r>
          </w:p>
        </w:tc>
      </w:tr>
      <w:tr w:rsidR="00515A51" w:rsidRPr="00515A51" w:rsidTr="00515A51">
        <w:trPr>
          <w:gridAfter w:val="1"/>
          <w:wAfter w:w="13" w:type="dxa"/>
          <w:trHeight w:val="420"/>
        </w:trPr>
        <w:tc>
          <w:tcPr>
            <w:tcW w:w="617" w:type="dxa"/>
            <w:vMerge w:val="restart"/>
            <w:tcBorders>
              <w:top w:val="nil"/>
              <w:left w:val="single" w:sz="4" w:space="0" w:color="auto"/>
              <w:bottom w:val="single" w:sz="4" w:space="0" w:color="000000"/>
              <w:right w:val="single" w:sz="4" w:space="0" w:color="000000"/>
            </w:tcBorders>
            <w:shd w:val="clear" w:color="auto" w:fill="auto"/>
            <w:vAlign w:val="center"/>
            <w:hideMark/>
          </w:tcPr>
          <w:p w:rsidR="00515A51" w:rsidRPr="00515A51" w:rsidRDefault="00515A51" w:rsidP="00515A51">
            <w:pPr>
              <w:jc w:val="center"/>
              <w:rPr>
                <w:rFonts w:ascii="Times New Roman CYR" w:hAnsi="Times New Roman CYR" w:cs="Times New Roman CYR"/>
                <w:sz w:val="18"/>
                <w:szCs w:val="18"/>
              </w:rPr>
            </w:pPr>
            <w:r w:rsidRPr="00515A51">
              <w:rPr>
                <w:rFonts w:ascii="Times New Roman CYR" w:hAnsi="Times New Roman CYR" w:cs="Times New Roman CYR"/>
                <w:sz w:val="18"/>
                <w:szCs w:val="18"/>
              </w:rPr>
              <w:t>N п/п</w:t>
            </w:r>
          </w:p>
        </w:tc>
        <w:tc>
          <w:tcPr>
            <w:tcW w:w="134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15A51" w:rsidRPr="00515A51" w:rsidRDefault="00515A51" w:rsidP="00515A51">
            <w:pPr>
              <w:jc w:val="center"/>
              <w:rPr>
                <w:rFonts w:ascii="Times New Roman CYR" w:hAnsi="Times New Roman CYR" w:cs="Times New Roman CYR"/>
                <w:sz w:val="18"/>
                <w:szCs w:val="18"/>
              </w:rPr>
            </w:pPr>
            <w:r w:rsidRPr="00515A51">
              <w:rPr>
                <w:rFonts w:ascii="Times New Roman CYR" w:hAnsi="Times New Roman CYR" w:cs="Times New Roman CYR"/>
                <w:sz w:val="18"/>
                <w:szCs w:val="18"/>
              </w:rPr>
              <w:t>Шифр и номер позиции норматива</w:t>
            </w:r>
          </w:p>
        </w:tc>
        <w:tc>
          <w:tcPr>
            <w:tcW w:w="229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15A51" w:rsidRPr="00515A51" w:rsidRDefault="00515A51" w:rsidP="00515A51">
            <w:pPr>
              <w:jc w:val="center"/>
              <w:rPr>
                <w:rFonts w:ascii="Times New Roman CYR" w:hAnsi="Times New Roman CYR" w:cs="Times New Roman CYR"/>
                <w:sz w:val="18"/>
                <w:szCs w:val="18"/>
              </w:rPr>
            </w:pPr>
            <w:r w:rsidRPr="00515A51">
              <w:rPr>
                <w:rFonts w:ascii="Times New Roman CYR" w:hAnsi="Times New Roman CYR" w:cs="Times New Roman CYR"/>
                <w:sz w:val="18"/>
                <w:szCs w:val="18"/>
              </w:rPr>
              <w:t>Наименование работ и затрат</w:t>
            </w:r>
          </w:p>
        </w:tc>
        <w:tc>
          <w:tcPr>
            <w:tcW w:w="111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15A51" w:rsidRPr="00515A51" w:rsidRDefault="00515A51" w:rsidP="00515A51">
            <w:pPr>
              <w:jc w:val="center"/>
              <w:rPr>
                <w:rFonts w:ascii="Times New Roman CYR" w:hAnsi="Times New Roman CYR" w:cs="Times New Roman CYR"/>
                <w:sz w:val="18"/>
                <w:szCs w:val="18"/>
              </w:rPr>
            </w:pPr>
            <w:r w:rsidRPr="00515A51">
              <w:rPr>
                <w:rFonts w:ascii="Times New Roman CYR" w:hAnsi="Times New Roman CYR" w:cs="Times New Roman CYR"/>
                <w:sz w:val="18"/>
                <w:szCs w:val="18"/>
              </w:rPr>
              <w:t>Количество</w:t>
            </w:r>
          </w:p>
        </w:tc>
        <w:tc>
          <w:tcPr>
            <w:tcW w:w="4522" w:type="dxa"/>
            <w:gridSpan w:val="3"/>
            <w:tcBorders>
              <w:top w:val="single" w:sz="4" w:space="0" w:color="auto"/>
              <w:left w:val="nil"/>
              <w:bottom w:val="single" w:sz="4" w:space="0" w:color="000000"/>
              <w:right w:val="single" w:sz="4" w:space="0" w:color="000000"/>
            </w:tcBorders>
            <w:shd w:val="clear" w:color="auto" w:fill="auto"/>
            <w:vAlign w:val="center"/>
            <w:hideMark/>
          </w:tcPr>
          <w:p w:rsidR="00515A51" w:rsidRPr="00515A51" w:rsidRDefault="00515A51" w:rsidP="00515A51">
            <w:pPr>
              <w:jc w:val="center"/>
              <w:rPr>
                <w:rFonts w:ascii="Times New Roman CYR" w:hAnsi="Times New Roman CYR" w:cs="Times New Roman CYR"/>
                <w:sz w:val="18"/>
                <w:szCs w:val="18"/>
              </w:rPr>
            </w:pPr>
            <w:r w:rsidRPr="00515A51">
              <w:rPr>
                <w:rFonts w:ascii="Times New Roman CYR" w:hAnsi="Times New Roman CYR" w:cs="Times New Roman CYR"/>
                <w:sz w:val="18"/>
                <w:szCs w:val="18"/>
              </w:rPr>
              <w:t>Стоимость единицы</w:t>
            </w:r>
          </w:p>
        </w:tc>
        <w:tc>
          <w:tcPr>
            <w:tcW w:w="4135" w:type="dxa"/>
            <w:gridSpan w:val="5"/>
            <w:tcBorders>
              <w:top w:val="single" w:sz="4" w:space="0" w:color="auto"/>
              <w:left w:val="nil"/>
              <w:bottom w:val="single" w:sz="4" w:space="0" w:color="000000"/>
              <w:right w:val="single" w:sz="4" w:space="0" w:color="000000"/>
            </w:tcBorders>
            <w:shd w:val="clear" w:color="auto" w:fill="auto"/>
            <w:noWrap/>
            <w:vAlign w:val="center"/>
            <w:hideMark/>
          </w:tcPr>
          <w:p w:rsidR="00515A51" w:rsidRPr="00515A51" w:rsidRDefault="00515A51" w:rsidP="00515A51">
            <w:pPr>
              <w:jc w:val="center"/>
              <w:rPr>
                <w:rFonts w:ascii="Times New Roman CYR" w:hAnsi="Times New Roman CYR" w:cs="Times New Roman CYR"/>
                <w:sz w:val="18"/>
                <w:szCs w:val="18"/>
              </w:rPr>
            </w:pPr>
            <w:r w:rsidRPr="00515A51">
              <w:rPr>
                <w:rFonts w:ascii="Times New Roman CYR" w:hAnsi="Times New Roman CYR" w:cs="Times New Roman CYR"/>
                <w:sz w:val="18"/>
                <w:szCs w:val="18"/>
              </w:rPr>
              <w:t>Общая стоимость</w:t>
            </w:r>
          </w:p>
        </w:tc>
        <w:tc>
          <w:tcPr>
            <w:tcW w:w="2049" w:type="dxa"/>
            <w:gridSpan w:val="4"/>
            <w:vMerge w:val="restart"/>
            <w:tcBorders>
              <w:top w:val="single" w:sz="4" w:space="0" w:color="auto"/>
              <w:left w:val="single" w:sz="4" w:space="0" w:color="000000"/>
              <w:bottom w:val="single" w:sz="4" w:space="0" w:color="000000"/>
              <w:right w:val="single" w:sz="4" w:space="0" w:color="000000"/>
            </w:tcBorders>
            <w:shd w:val="clear" w:color="auto" w:fill="auto"/>
            <w:vAlign w:val="center"/>
            <w:hideMark/>
          </w:tcPr>
          <w:p w:rsidR="00515A51" w:rsidRPr="00515A51" w:rsidRDefault="00515A51" w:rsidP="00515A51">
            <w:pPr>
              <w:jc w:val="center"/>
              <w:rPr>
                <w:rFonts w:ascii="Times New Roman CYR" w:hAnsi="Times New Roman CYR" w:cs="Times New Roman CYR"/>
                <w:sz w:val="18"/>
                <w:szCs w:val="18"/>
              </w:rPr>
            </w:pPr>
            <w:r w:rsidRPr="00515A51">
              <w:rPr>
                <w:rFonts w:ascii="Times New Roman CYR" w:hAnsi="Times New Roman CYR" w:cs="Times New Roman CYR"/>
                <w:sz w:val="18"/>
                <w:szCs w:val="18"/>
              </w:rPr>
              <w:t>Затраты труда рабочих, чел.-ч, не занятых обслуж. машин</w:t>
            </w:r>
          </w:p>
        </w:tc>
      </w:tr>
      <w:tr w:rsidR="00515A51" w:rsidRPr="00515A51" w:rsidTr="00515A51">
        <w:trPr>
          <w:gridAfter w:val="1"/>
          <w:wAfter w:w="13" w:type="dxa"/>
          <w:trHeight w:val="615"/>
        </w:trPr>
        <w:tc>
          <w:tcPr>
            <w:tcW w:w="617" w:type="dxa"/>
            <w:vMerge/>
            <w:tcBorders>
              <w:top w:val="nil"/>
              <w:left w:val="single" w:sz="4" w:space="0" w:color="auto"/>
              <w:bottom w:val="single" w:sz="4" w:space="0" w:color="000000"/>
              <w:right w:val="single" w:sz="4" w:space="0" w:color="000000"/>
            </w:tcBorders>
            <w:shd w:val="clear" w:color="auto" w:fill="auto"/>
            <w:vAlign w:val="center"/>
            <w:hideMark/>
          </w:tcPr>
          <w:p w:rsidR="00515A51" w:rsidRPr="00515A51" w:rsidRDefault="00515A51" w:rsidP="00515A51">
            <w:pPr>
              <w:rPr>
                <w:rFonts w:ascii="Times New Roman CYR" w:hAnsi="Times New Roman CYR" w:cs="Times New Roman CYR"/>
                <w:sz w:val="18"/>
                <w:szCs w:val="18"/>
              </w:rPr>
            </w:pPr>
          </w:p>
        </w:tc>
        <w:tc>
          <w:tcPr>
            <w:tcW w:w="1340" w:type="dxa"/>
            <w:vMerge/>
            <w:tcBorders>
              <w:top w:val="nil"/>
              <w:left w:val="single" w:sz="4" w:space="0" w:color="000000"/>
              <w:bottom w:val="single" w:sz="4" w:space="0" w:color="000000"/>
              <w:right w:val="single" w:sz="4" w:space="0" w:color="000000"/>
            </w:tcBorders>
            <w:shd w:val="clear" w:color="auto" w:fill="auto"/>
            <w:vAlign w:val="center"/>
            <w:hideMark/>
          </w:tcPr>
          <w:p w:rsidR="00515A51" w:rsidRPr="00515A51" w:rsidRDefault="00515A51" w:rsidP="00515A51">
            <w:pPr>
              <w:rPr>
                <w:rFonts w:ascii="Times New Roman CYR" w:hAnsi="Times New Roman CYR" w:cs="Times New Roman CYR"/>
                <w:sz w:val="18"/>
                <w:szCs w:val="18"/>
              </w:rPr>
            </w:pPr>
          </w:p>
        </w:tc>
        <w:tc>
          <w:tcPr>
            <w:tcW w:w="2296" w:type="dxa"/>
            <w:vMerge/>
            <w:tcBorders>
              <w:top w:val="nil"/>
              <w:left w:val="single" w:sz="4" w:space="0" w:color="000000"/>
              <w:bottom w:val="single" w:sz="4" w:space="0" w:color="000000"/>
              <w:right w:val="single" w:sz="4" w:space="0" w:color="000000"/>
            </w:tcBorders>
            <w:shd w:val="clear" w:color="auto" w:fill="auto"/>
            <w:vAlign w:val="center"/>
            <w:hideMark/>
          </w:tcPr>
          <w:p w:rsidR="00515A51" w:rsidRPr="00515A51" w:rsidRDefault="00515A51" w:rsidP="00515A51">
            <w:pPr>
              <w:rPr>
                <w:rFonts w:ascii="Times New Roman CYR" w:hAnsi="Times New Roman CYR" w:cs="Times New Roman CYR"/>
                <w:sz w:val="18"/>
                <w:szCs w:val="18"/>
              </w:rPr>
            </w:pPr>
          </w:p>
        </w:tc>
        <w:tc>
          <w:tcPr>
            <w:tcW w:w="1117" w:type="dxa"/>
            <w:vMerge/>
            <w:tcBorders>
              <w:top w:val="nil"/>
              <w:left w:val="single" w:sz="4" w:space="0" w:color="000000"/>
              <w:bottom w:val="single" w:sz="4" w:space="0" w:color="000000"/>
              <w:right w:val="single" w:sz="4" w:space="0" w:color="000000"/>
            </w:tcBorders>
            <w:shd w:val="clear" w:color="auto" w:fill="auto"/>
            <w:vAlign w:val="center"/>
            <w:hideMark/>
          </w:tcPr>
          <w:p w:rsidR="00515A51" w:rsidRPr="00515A51" w:rsidRDefault="00515A51" w:rsidP="00515A51">
            <w:pPr>
              <w:rPr>
                <w:rFonts w:ascii="Times New Roman CYR" w:hAnsi="Times New Roman CYR" w:cs="Times New Roman CYR"/>
                <w:sz w:val="18"/>
                <w:szCs w:val="18"/>
              </w:rPr>
            </w:pPr>
          </w:p>
        </w:tc>
        <w:tc>
          <w:tcPr>
            <w:tcW w:w="2020" w:type="dxa"/>
            <w:tcBorders>
              <w:top w:val="nil"/>
              <w:left w:val="nil"/>
              <w:bottom w:val="single" w:sz="4" w:space="0" w:color="000000"/>
              <w:right w:val="single" w:sz="4" w:space="0" w:color="000000"/>
            </w:tcBorders>
            <w:shd w:val="clear" w:color="auto" w:fill="auto"/>
            <w:vAlign w:val="center"/>
            <w:hideMark/>
          </w:tcPr>
          <w:p w:rsidR="00515A51" w:rsidRPr="00515A51" w:rsidRDefault="00515A51" w:rsidP="00515A51">
            <w:pPr>
              <w:jc w:val="center"/>
              <w:rPr>
                <w:rFonts w:ascii="Times New Roman CYR" w:hAnsi="Times New Roman CYR" w:cs="Times New Roman CYR"/>
                <w:sz w:val="18"/>
                <w:szCs w:val="18"/>
              </w:rPr>
            </w:pPr>
            <w:r w:rsidRPr="00515A51">
              <w:rPr>
                <w:rFonts w:ascii="Times New Roman CYR" w:hAnsi="Times New Roman CYR" w:cs="Times New Roman CYR"/>
                <w:sz w:val="18"/>
                <w:szCs w:val="18"/>
              </w:rPr>
              <w:t>Всего</w:t>
            </w:r>
          </w:p>
        </w:tc>
        <w:tc>
          <w:tcPr>
            <w:tcW w:w="977" w:type="dxa"/>
            <w:tcBorders>
              <w:top w:val="nil"/>
              <w:left w:val="nil"/>
              <w:bottom w:val="single" w:sz="4" w:space="0" w:color="000000"/>
              <w:right w:val="single" w:sz="4" w:space="0" w:color="000000"/>
            </w:tcBorders>
            <w:shd w:val="clear" w:color="auto" w:fill="auto"/>
            <w:vAlign w:val="center"/>
            <w:hideMark/>
          </w:tcPr>
          <w:p w:rsidR="00515A51" w:rsidRPr="00515A51" w:rsidRDefault="00515A51" w:rsidP="00515A51">
            <w:pPr>
              <w:jc w:val="center"/>
              <w:rPr>
                <w:rFonts w:ascii="Times New Roman CYR" w:hAnsi="Times New Roman CYR" w:cs="Times New Roman CYR"/>
                <w:sz w:val="18"/>
                <w:szCs w:val="18"/>
              </w:rPr>
            </w:pPr>
            <w:r w:rsidRPr="00515A51">
              <w:rPr>
                <w:rFonts w:ascii="Times New Roman CYR" w:hAnsi="Times New Roman CYR" w:cs="Times New Roman CYR"/>
                <w:sz w:val="18"/>
                <w:szCs w:val="18"/>
              </w:rPr>
              <w:t>экспл. машин</w:t>
            </w:r>
          </w:p>
        </w:tc>
        <w:tc>
          <w:tcPr>
            <w:tcW w:w="1525" w:type="dxa"/>
            <w:tcBorders>
              <w:top w:val="nil"/>
              <w:left w:val="nil"/>
              <w:bottom w:val="single" w:sz="4" w:space="0" w:color="000000"/>
              <w:right w:val="single" w:sz="4" w:space="0" w:color="000000"/>
            </w:tcBorders>
            <w:shd w:val="clear" w:color="auto" w:fill="auto"/>
            <w:vAlign w:val="center"/>
            <w:hideMark/>
          </w:tcPr>
          <w:p w:rsidR="00515A51" w:rsidRPr="00515A51" w:rsidRDefault="00515A51" w:rsidP="00515A51">
            <w:pPr>
              <w:jc w:val="center"/>
              <w:rPr>
                <w:rFonts w:ascii="Times New Roman CYR" w:hAnsi="Times New Roman CYR" w:cs="Times New Roman CYR"/>
                <w:sz w:val="18"/>
                <w:szCs w:val="18"/>
              </w:rPr>
            </w:pPr>
            <w:r w:rsidRPr="00515A51">
              <w:rPr>
                <w:rFonts w:ascii="Times New Roman CYR" w:hAnsi="Times New Roman CYR" w:cs="Times New Roman CYR"/>
                <w:sz w:val="18"/>
                <w:szCs w:val="18"/>
              </w:rPr>
              <w:t>материалов</w:t>
            </w:r>
          </w:p>
        </w:tc>
        <w:tc>
          <w:tcPr>
            <w:tcW w:w="147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15A51" w:rsidRPr="00515A51" w:rsidRDefault="00515A51" w:rsidP="00515A51">
            <w:pPr>
              <w:jc w:val="center"/>
              <w:rPr>
                <w:rFonts w:ascii="Times New Roman CYR" w:hAnsi="Times New Roman CYR" w:cs="Times New Roman CYR"/>
                <w:sz w:val="18"/>
                <w:szCs w:val="18"/>
              </w:rPr>
            </w:pPr>
            <w:r w:rsidRPr="00515A51">
              <w:rPr>
                <w:rFonts w:ascii="Times New Roman CYR" w:hAnsi="Times New Roman CYR" w:cs="Times New Roman CYR"/>
                <w:sz w:val="18"/>
                <w:szCs w:val="18"/>
              </w:rPr>
              <w:t>Всего</w:t>
            </w:r>
          </w:p>
        </w:tc>
        <w:tc>
          <w:tcPr>
            <w:tcW w:w="78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15A51" w:rsidRPr="00515A51" w:rsidRDefault="00515A51" w:rsidP="00515A51">
            <w:pPr>
              <w:jc w:val="center"/>
              <w:rPr>
                <w:rFonts w:ascii="Times New Roman CYR" w:hAnsi="Times New Roman CYR" w:cs="Times New Roman CYR"/>
                <w:sz w:val="18"/>
                <w:szCs w:val="18"/>
              </w:rPr>
            </w:pPr>
            <w:r w:rsidRPr="00515A51">
              <w:rPr>
                <w:rFonts w:ascii="Times New Roman CYR" w:hAnsi="Times New Roman CYR" w:cs="Times New Roman CYR"/>
                <w:sz w:val="18"/>
                <w:szCs w:val="18"/>
              </w:rPr>
              <w:t>оплаты труда</w:t>
            </w:r>
          </w:p>
        </w:tc>
        <w:tc>
          <w:tcPr>
            <w:tcW w:w="785" w:type="dxa"/>
            <w:tcBorders>
              <w:top w:val="nil"/>
              <w:left w:val="nil"/>
              <w:bottom w:val="single" w:sz="4" w:space="0" w:color="000000"/>
              <w:right w:val="single" w:sz="4" w:space="0" w:color="000000"/>
            </w:tcBorders>
            <w:shd w:val="clear" w:color="auto" w:fill="auto"/>
            <w:vAlign w:val="center"/>
            <w:hideMark/>
          </w:tcPr>
          <w:p w:rsidR="00515A51" w:rsidRPr="00515A51" w:rsidRDefault="00515A51" w:rsidP="00515A51">
            <w:pPr>
              <w:jc w:val="center"/>
              <w:rPr>
                <w:rFonts w:ascii="Times New Roman CYR" w:hAnsi="Times New Roman CYR" w:cs="Times New Roman CYR"/>
                <w:sz w:val="18"/>
                <w:szCs w:val="18"/>
              </w:rPr>
            </w:pPr>
            <w:r w:rsidRPr="00515A51">
              <w:rPr>
                <w:rFonts w:ascii="Times New Roman CYR" w:hAnsi="Times New Roman CYR" w:cs="Times New Roman CYR"/>
                <w:sz w:val="18"/>
                <w:szCs w:val="18"/>
              </w:rPr>
              <w:t>экспл.    машин</w:t>
            </w:r>
          </w:p>
        </w:tc>
        <w:tc>
          <w:tcPr>
            <w:tcW w:w="1100" w:type="dxa"/>
            <w:gridSpan w:val="2"/>
            <w:tcBorders>
              <w:top w:val="nil"/>
              <w:left w:val="nil"/>
              <w:bottom w:val="single" w:sz="4" w:space="0" w:color="000000"/>
              <w:right w:val="single" w:sz="4" w:space="0" w:color="000000"/>
            </w:tcBorders>
            <w:shd w:val="clear" w:color="auto" w:fill="auto"/>
            <w:vAlign w:val="center"/>
            <w:hideMark/>
          </w:tcPr>
          <w:p w:rsidR="00515A51" w:rsidRPr="00515A51" w:rsidRDefault="00515A51" w:rsidP="00515A51">
            <w:pPr>
              <w:jc w:val="center"/>
              <w:rPr>
                <w:rFonts w:ascii="Times New Roman CYR" w:hAnsi="Times New Roman CYR" w:cs="Times New Roman CYR"/>
                <w:sz w:val="18"/>
                <w:szCs w:val="18"/>
              </w:rPr>
            </w:pPr>
            <w:r w:rsidRPr="00515A51">
              <w:rPr>
                <w:rFonts w:ascii="Times New Roman CYR" w:hAnsi="Times New Roman CYR" w:cs="Times New Roman CYR"/>
                <w:sz w:val="18"/>
                <w:szCs w:val="18"/>
              </w:rPr>
              <w:t>материалов</w:t>
            </w:r>
          </w:p>
        </w:tc>
        <w:tc>
          <w:tcPr>
            <w:tcW w:w="2049" w:type="dxa"/>
            <w:gridSpan w:val="4"/>
            <w:vMerge/>
            <w:tcBorders>
              <w:top w:val="nil"/>
              <w:left w:val="nil"/>
              <w:bottom w:val="single" w:sz="4" w:space="0" w:color="000000"/>
              <w:right w:val="single" w:sz="4" w:space="0" w:color="000000"/>
            </w:tcBorders>
            <w:shd w:val="clear" w:color="auto" w:fill="auto"/>
            <w:vAlign w:val="center"/>
            <w:hideMark/>
          </w:tcPr>
          <w:p w:rsidR="00515A51" w:rsidRPr="00515A51" w:rsidRDefault="00515A51" w:rsidP="00515A51">
            <w:pPr>
              <w:rPr>
                <w:rFonts w:ascii="Times New Roman CYR" w:hAnsi="Times New Roman CYR" w:cs="Times New Roman CYR"/>
                <w:sz w:val="18"/>
                <w:szCs w:val="18"/>
              </w:rPr>
            </w:pPr>
          </w:p>
        </w:tc>
      </w:tr>
      <w:tr w:rsidR="00515A51" w:rsidRPr="00515A51" w:rsidTr="00515A51">
        <w:trPr>
          <w:gridAfter w:val="1"/>
          <w:wAfter w:w="13" w:type="dxa"/>
          <w:trHeight w:val="480"/>
        </w:trPr>
        <w:tc>
          <w:tcPr>
            <w:tcW w:w="617" w:type="dxa"/>
            <w:vMerge/>
            <w:tcBorders>
              <w:top w:val="nil"/>
              <w:left w:val="single" w:sz="4" w:space="0" w:color="auto"/>
              <w:bottom w:val="single" w:sz="4" w:space="0" w:color="000000"/>
              <w:right w:val="single" w:sz="4" w:space="0" w:color="000000"/>
            </w:tcBorders>
            <w:shd w:val="clear" w:color="auto" w:fill="auto"/>
            <w:vAlign w:val="center"/>
            <w:hideMark/>
          </w:tcPr>
          <w:p w:rsidR="00515A51" w:rsidRPr="00515A51" w:rsidRDefault="00515A51" w:rsidP="00515A51">
            <w:pPr>
              <w:rPr>
                <w:rFonts w:ascii="Times New Roman CYR" w:hAnsi="Times New Roman CYR" w:cs="Times New Roman CYR"/>
                <w:sz w:val="18"/>
                <w:szCs w:val="18"/>
              </w:rPr>
            </w:pPr>
          </w:p>
        </w:tc>
        <w:tc>
          <w:tcPr>
            <w:tcW w:w="1340" w:type="dxa"/>
            <w:vMerge/>
            <w:tcBorders>
              <w:top w:val="nil"/>
              <w:left w:val="single" w:sz="4" w:space="0" w:color="000000"/>
              <w:bottom w:val="single" w:sz="4" w:space="0" w:color="000000"/>
              <w:right w:val="single" w:sz="4" w:space="0" w:color="000000"/>
            </w:tcBorders>
            <w:shd w:val="clear" w:color="auto" w:fill="auto"/>
            <w:vAlign w:val="center"/>
            <w:hideMark/>
          </w:tcPr>
          <w:p w:rsidR="00515A51" w:rsidRPr="00515A51" w:rsidRDefault="00515A51" w:rsidP="00515A51">
            <w:pPr>
              <w:rPr>
                <w:rFonts w:ascii="Times New Roman CYR" w:hAnsi="Times New Roman CYR" w:cs="Times New Roman CYR"/>
                <w:sz w:val="18"/>
                <w:szCs w:val="18"/>
              </w:rPr>
            </w:pPr>
          </w:p>
        </w:tc>
        <w:tc>
          <w:tcPr>
            <w:tcW w:w="2296" w:type="dxa"/>
            <w:vMerge/>
            <w:tcBorders>
              <w:top w:val="nil"/>
              <w:left w:val="single" w:sz="4" w:space="0" w:color="000000"/>
              <w:bottom w:val="single" w:sz="4" w:space="0" w:color="000000"/>
              <w:right w:val="single" w:sz="4" w:space="0" w:color="000000"/>
            </w:tcBorders>
            <w:shd w:val="clear" w:color="auto" w:fill="auto"/>
            <w:vAlign w:val="center"/>
            <w:hideMark/>
          </w:tcPr>
          <w:p w:rsidR="00515A51" w:rsidRPr="00515A51" w:rsidRDefault="00515A51" w:rsidP="00515A51">
            <w:pPr>
              <w:rPr>
                <w:rFonts w:ascii="Times New Roman CYR" w:hAnsi="Times New Roman CYR" w:cs="Times New Roman CYR"/>
                <w:sz w:val="18"/>
                <w:szCs w:val="18"/>
              </w:rPr>
            </w:pPr>
          </w:p>
        </w:tc>
        <w:tc>
          <w:tcPr>
            <w:tcW w:w="111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15A51" w:rsidRPr="00515A51" w:rsidRDefault="00515A51" w:rsidP="00515A51">
            <w:pPr>
              <w:jc w:val="center"/>
              <w:rPr>
                <w:rFonts w:ascii="Times New Roman CYR" w:hAnsi="Times New Roman CYR" w:cs="Times New Roman CYR"/>
                <w:sz w:val="18"/>
                <w:szCs w:val="18"/>
              </w:rPr>
            </w:pPr>
            <w:r w:rsidRPr="00515A51">
              <w:rPr>
                <w:rFonts w:ascii="Times New Roman CYR" w:hAnsi="Times New Roman CYR" w:cs="Times New Roman CYR"/>
                <w:sz w:val="18"/>
                <w:szCs w:val="18"/>
              </w:rPr>
              <w:t>Единица измерения</w:t>
            </w:r>
          </w:p>
        </w:tc>
        <w:tc>
          <w:tcPr>
            <w:tcW w:w="202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15A51" w:rsidRPr="00515A51" w:rsidRDefault="00515A51" w:rsidP="00515A51">
            <w:pPr>
              <w:jc w:val="center"/>
              <w:rPr>
                <w:rFonts w:ascii="Times New Roman CYR" w:hAnsi="Times New Roman CYR" w:cs="Times New Roman CYR"/>
                <w:sz w:val="18"/>
                <w:szCs w:val="18"/>
              </w:rPr>
            </w:pPr>
            <w:r w:rsidRPr="00515A51">
              <w:rPr>
                <w:rFonts w:ascii="Times New Roman CYR" w:hAnsi="Times New Roman CYR" w:cs="Times New Roman CYR"/>
                <w:sz w:val="18"/>
                <w:szCs w:val="18"/>
              </w:rPr>
              <w:t>оплаты труда</w:t>
            </w:r>
          </w:p>
        </w:tc>
        <w:tc>
          <w:tcPr>
            <w:tcW w:w="9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15A51" w:rsidRPr="00515A51" w:rsidRDefault="00515A51" w:rsidP="00515A51">
            <w:pPr>
              <w:jc w:val="center"/>
              <w:rPr>
                <w:rFonts w:ascii="Times New Roman CYR" w:hAnsi="Times New Roman CYR" w:cs="Times New Roman CYR"/>
                <w:sz w:val="18"/>
                <w:szCs w:val="18"/>
              </w:rPr>
            </w:pPr>
            <w:r w:rsidRPr="00515A51">
              <w:rPr>
                <w:rFonts w:ascii="Times New Roman CYR" w:hAnsi="Times New Roman CYR" w:cs="Times New Roman CYR"/>
                <w:sz w:val="18"/>
                <w:szCs w:val="18"/>
              </w:rPr>
              <w:t xml:space="preserve">в т.ч. оплаты труда </w:t>
            </w:r>
          </w:p>
        </w:tc>
        <w:tc>
          <w:tcPr>
            <w:tcW w:w="1525"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15A51" w:rsidRPr="00515A51" w:rsidRDefault="00515A51" w:rsidP="00515A51">
            <w:pPr>
              <w:jc w:val="center"/>
              <w:rPr>
                <w:rFonts w:ascii="Times New Roman CYR" w:hAnsi="Times New Roman CYR" w:cs="Times New Roman CYR"/>
                <w:sz w:val="18"/>
                <w:szCs w:val="18"/>
              </w:rPr>
            </w:pPr>
            <w:r w:rsidRPr="00515A51">
              <w:rPr>
                <w:rFonts w:ascii="Times New Roman CYR" w:hAnsi="Times New Roman CYR" w:cs="Times New Roman CYR"/>
                <w:sz w:val="18"/>
                <w:szCs w:val="18"/>
              </w:rPr>
              <w:t xml:space="preserve">возвр. мате-риалов </w:t>
            </w:r>
          </w:p>
        </w:tc>
        <w:tc>
          <w:tcPr>
            <w:tcW w:w="1470" w:type="dxa"/>
            <w:vMerge/>
            <w:tcBorders>
              <w:top w:val="nil"/>
              <w:left w:val="single" w:sz="4" w:space="0" w:color="000000"/>
              <w:bottom w:val="single" w:sz="4" w:space="0" w:color="000000"/>
              <w:right w:val="single" w:sz="4" w:space="0" w:color="000000"/>
            </w:tcBorders>
            <w:shd w:val="clear" w:color="auto" w:fill="auto"/>
            <w:vAlign w:val="center"/>
            <w:hideMark/>
          </w:tcPr>
          <w:p w:rsidR="00515A51" w:rsidRPr="00515A51" w:rsidRDefault="00515A51" w:rsidP="00515A51">
            <w:pPr>
              <w:rPr>
                <w:rFonts w:ascii="Times New Roman CYR" w:hAnsi="Times New Roman CYR" w:cs="Times New Roman CYR"/>
                <w:sz w:val="18"/>
                <w:szCs w:val="18"/>
              </w:rPr>
            </w:pPr>
          </w:p>
        </w:tc>
        <w:tc>
          <w:tcPr>
            <w:tcW w:w="780" w:type="dxa"/>
            <w:vMerge/>
            <w:tcBorders>
              <w:top w:val="nil"/>
              <w:left w:val="single" w:sz="4" w:space="0" w:color="000000"/>
              <w:bottom w:val="single" w:sz="4" w:space="0" w:color="000000"/>
              <w:right w:val="single" w:sz="4" w:space="0" w:color="000000"/>
            </w:tcBorders>
            <w:shd w:val="clear" w:color="auto" w:fill="auto"/>
            <w:vAlign w:val="center"/>
            <w:hideMark/>
          </w:tcPr>
          <w:p w:rsidR="00515A51" w:rsidRPr="00515A51" w:rsidRDefault="00515A51" w:rsidP="00515A51">
            <w:pPr>
              <w:rPr>
                <w:rFonts w:ascii="Times New Roman CYR" w:hAnsi="Times New Roman CYR" w:cs="Times New Roman CYR"/>
                <w:sz w:val="18"/>
                <w:szCs w:val="18"/>
              </w:rPr>
            </w:pPr>
          </w:p>
        </w:tc>
        <w:tc>
          <w:tcPr>
            <w:tcW w:w="785"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15A51" w:rsidRPr="00515A51" w:rsidRDefault="00515A51" w:rsidP="00515A51">
            <w:pPr>
              <w:jc w:val="center"/>
              <w:rPr>
                <w:rFonts w:ascii="Times New Roman CYR" w:hAnsi="Times New Roman CYR" w:cs="Times New Roman CYR"/>
                <w:sz w:val="18"/>
                <w:szCs w:val="18"/>
              </w:rPr>
            </w:pPr>
            <w:r w:rsidRPr="00515A51">
              <w:rPr>
                <w:rFonts w:ascii="Times New Roman CYR" w:hAnsi="Times New Roman CYR" w:cs="Times New Roman CYR"/>
                <w:sz w:val="18"/>
                <w:szCs w:val="18"/>
              </w:rPr>
              <w:t>в т.ч. оплаты труда</w:t>
            </w:r>
          </w:p>
        </w:tc>
        <w:tc>
          <w:tcPr>
            <w:tcW w:w="1100"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515A51" w:rsidRPr="00515A51" w:rsidRDefault="00515A51" w:rsidP="00515A51">
            <w:pPr>
              <w:jc w:val="center"/>
              <w:rPr>
                <w:rFonts w:ascii="Times New Roman CYR" w:hAnsi="Times New Roman CYR" w:cs="Times New Roman CYR"/>
                <w:sz w:val="18"/>
                <w:szCs w:val="18"/>
              </w:rPr>
            </w:pPr>
            <w:r w:rsidRPr="00515A51">
              <w:rPr>
                <w:rFonts w:ascii="Times New Roman CYR" w:hAnsi="Times New Roman CYR" w:cs="Times New Roman CYR"/>
                <w:sz w:val="18"/>
                <w:szCs w:val="18"/>
              </w:rPr>
              <w:t xml:space="preserve">возвр. мате-риалов </w:t>
            </w:r>
          </w:p>
        </w:tc>
        <w:tc>
          <w:tcPr>
            <w:tcW w:w="2049" w:type="dxa"/>
            <w:gridSpan w:val="4"/>
            <w:tcBorders>
              <w:top w:val="single" w:sz="4" w:space="0" w:color="000000"/>
              <w:left w:val="nil"/>
              <w:bottom w:val="single" w:sz="4" w:space="0" w:color="000000"/>
              <w:right w:val="single" w:sz="4" w:space="0" w:color="000000"/>
            </w:tcBorders>
            <w:shd w:val="clear" w:color="auto" w:fill="auto"/>
            <w:vAlign w:val="center"/>
            <w:hideMark/>
          </w:tcPr>
          <w:p w:rsidR="00515A51" w:rsidRPr="00515A51" w:rsidRDefault="00515A51" w:rsidP="00515A51">
            <w:pPr>
              <w:jc w:val="center"/>
              <w:rPr>
                <w:rFonts w:ascii="Times New Roman CYR" w:hAnsi="Times New Roman CYR" w:cs="Times New Roman CYR"/>
                <w:sz w:val="18"/>
                <w:szCs w:val="18"/>
              </w:rPr>
            </w:pPr>
            <w:r w:rsidRPr="00515A51">
              <w:rPr>
                <w:rFonts w:ascii="Times New Roman CYR" w:hAnsi="Times New Roman CYR" w:cs="Times New Roman CYR"/>
                <w:sz w:val="18"/>
                <w:szCs w:val="18"/>
              </w:rPr>
              <w:t>обслуживающие маш.</w:t>
            </w:r>
          </w:p>
        </w:tc>
      </w:tr>
      <w:tr w:rsidR="00515A51" w:rsidRPr="00515A51" w:rsidTr="00515A51">
        <w:trPr>
          <w:gridAfter w:val="1"/>
          <w:wAfter w:w="13" w:type="dxa"/>
          <w:trHeight w:val="435"/>
        </w:trPr>
        <w:tc>
          <w:tcPr>
            <w:tcW w:w="617" w:type="dxa"/>
            <w:vMerge/>
            <w:tcBorders>
              <w:top w:val="nil"/>
              <w:left w:val="single" w:sz="4" w:space="0" w:color="auto"/>
              <w:bottom w:val="single" w:sz="4" w:space="0" w:color="000000"/>
              <w:right w:val="single" w:sz="4" w:space="0" w:color="000000"/>
            </w:tcBorders>
            <w:shd w:val="clear" w:color="auto" w:fill="auto"/>
            <w:vAlign w:val="center"/>
            <w:hideMark/>
          </w:tcPr>
          <w:p w:rsidR="00515A51" w:rsidRPr="00515A51" w:rsidRDefault="00515A51" w:rsidP="00515A51">
            <w:pPr>
              <w:rPr>
                <w:rFonts w:ascii="Times New Roman CYR" w:hAnsi="Times New Roman CYR" w:cs="Times New Roman CYR"/>
                <w:sz w:val="18"/>
                <w:szCs w:val="18"/>
              </w:rPr>
            </w:pPr>
          </w:p>
        </w:tc>
        <w:tc>
          <w:tcPr>
            <w:tcW w:w="1340" w:type="dxa"/>
            <w:vMerge/>
            <w:tcBorders>
              <w:top w:val="nil"/>
              <w:left w:val="single" w:sz="4" w:space="0" w:color="000000"/>
              <w:bottom w:val="single" w:sz="4" w:space="0" w:color="000000"/>
              <w:right w:val="single" w:sz="4" w:space="0" w:color="000000"/>
            </w:tcBorders>
            <w:shd w:val="clear" w:color="auto" w:fill="auto"/>
            <w:vAlign w:val="center"/>
            <w:hideMark/>
          </w:tcPr>
          <w:p w:rsidR="00515A51" w:rsidRPr="00515A51" w:rsidRDefault="00515A51" w:rsidP="00515A51">
            <w:pPr>
              <w:rPr>
                <w:rFonts w:ascii="Times New Roman CYR" w:hAnsi="Times New Roman CYR" w:cs="Times New Roman CYR"/>
                <w:sz w:val="18"/>
                <w:szCs w:val="18"/>
              </w:rPr>
            </w:pPr>
          </w:p>
        </w:tc>
        <w:tc>
          <w:tcPr>
            <w:tcW w:w="2296" w:type="dxa"/>
            <w:vMerge/>
            <w:tcBorders>
              <w:top w:val="nil"/>
              <w:left w:val="single" w:sz="4" w:space="0" w:color="000000"/>
              <w:bottom w:val="single" w:sz="4" w:space="0" w:color="000000"/>
              <w:right w:val="single" w:sz="4" w:space="0" w:color="000000"/>
            </w:tcBorders>
            <w:shd w:val="clear" w:color="auto" w:fill="auto"/>
            <w:vAlign w:val="center"/>
            <w:hideMark/>
          </w:tcPr>
          <w:p w:rsidR="00515A51" w:rsidRPr="00515A51" w:rsidRDefault="00515A51" w:rsidP="00515A51">
            <w:pPr>
              <w:rPr>
                <w:rFonts w:ascii="Times New Roman CYR" w:hAnsi="Times New Roman CYR" w:cs="Times New Roman CYR"/>
                <w:sz w:val="18"/>
                <w:szCs w:val="18"/>
              </w:rPr>
            </w:pPr>
          </w:p>
        </w:tc>
        <w:tc>
          <w:tcPr>
            <w:tcW w:w="1117" w:type="dxa"/>
            <w:vMerge/>
            <w:tcBorders>
              <w:top w:val="nil"/>
              <w:left w:val="single" w:sz="4" w:space="0" w:color="000000"/>
              <w:bottom w:val="single" w:sz="4" w:space="0" w:color="000000"/>
              <w:right w:val="single" w:sz="4" w:space="0" w:color="000000"/>
            </w:tcBorders>
            <w:shd w:val="clear" w:color="auto" w:fill="auto"/>
            <w:vAlign w:val="center"/>
            <w:hideMark/>
          </w:tcPr>
          <w:p w:rsidR="00515A51" w:rsidRPr="00515A51" w:rsidRDefault="00515A51" w:rsidP="00515A51">
            <w:pPr>
              <w:rPr>
                <w:rFonts w:ascii="Times New Roman CYR" w:hAnsi="Times New Roman CYR" w:cs="Times New Roman CYR"/>
                <w:sz w:val="18"/>
                <w:szCs w:val="18"/>
              </w:rPr>
            </w:pPr>
          </w:p>
        </w:tc>
        <w:tc>
          <w:tcPr>
            <w:tcW w:w="2020" w:type="dxa"/>
            <w:vMerge/>
            <w:tcBorders>
              <w:top w:val="nil"/>
              <w:left w:val="single" w:sz="4" w:space="0" w:color="000000"/>
              <w:bottom w:val="single" w:sz="4" w:space="0" w:color="000000"/>
              <w:right w:val="single" w:sz="4" w:space="0" w:color="000000"/>
            </w:tcBorders>
            <w:shd w:val="clear" w:color="auto" w:fill="auto"/>
            <w:vAlign w:val="center"/>
            <w:hideMark/>
          </w:tcPr>
          <w:p w:rsidR="00515A51" w:rsidRPr="00515A51" w:rsidRDefault="00515A51" w:rsidP="00515A51">
            <w:pPr>
              <w:rPr>
                <w:rFonts w:ascii="Times New Roman CYR" w:hAnsi="Times New Roman CYR" w:cs="Times New Roman CYR"/>
                <w:sz w:val="18"/>
                <w:szCs w:val="18"/>
              </w:rPr>
            </w:pPr>
          </w:p>
        </w:tc>
        <w:tc>
          <w:tcPr>
            <w:tcW w:w="977" w:type="dxa"/>
            <w:vMerge/>
            <w:tcBorders>
              <w:top w:val="nil"/>
              <w:left w:val="single" w:sz="4" w:space="0" w:color="000000"/>
              <w:bottom w:val="single" w:sz="4" w:space="0" w:color="000000"/>
              <w:right w:val="single" w:sz="4" w:space="0" w:color="000000"/>
            </w:tcBorders>
            <w:shd w:val="clear" w:color="auto" w:fill="auto"/>
            <w:vAlign w:val="center"/>
            <w:hideMark/>
          </w:tcPr>
          <w:p w:rsidR="00515A51" w:rsidRPr="00515A51" w:rsidRDefault="00515A51" w:rsidP="00515A51">
            <w:pPr>
              <w:rPr>
                <w:rFonts w:ascii="Times New Roman CYR" w:hAnsi="Times New Roman CYR" w:cs="Times New Roman CYR"/>
                <w:sz w:val="18"/>
                <w:szCs w:val="18"/>
              </w:rPr>
            </w:pPr>
          </w:p>
        </w:tc>
        <w:tc>
          <w:tcPr>
            <w:tcW w:w="1525" w:type="dxa"/>
            <w:vMerge/>
            <w:tcBorders>
              <w:top w:val="nil"/>
              <w:left w:val="single" w:sz="4" w:space="0" w:color="000000"/>
              <w:bottom w:val="single" w:sz="4" w:space="0" w:color="000000"/>
              <w:right w:val="single" w:sz="4" w:space="0" w:color="000000"/>
            </w:tcBorders>
            <w:shd w:val="clear" w:color="auto" w:fill="auto"/>
            <w:vAlign w:val="center"/>
            <w:hideMark/>
          </w:tcPr>
          <w:p w:rsidR="00515A51" w:rsidRPr="00515A51" w:rsidRDefault="00515A51" w:rsidP="00515A51">
            <w:pPr>
              <w:rPr>
                <w:rFonts w:ascii="Times New Roman CYR" w:hAnsi="Times New Roman CYR" w:cs="Times New Roman CYR"/>
                <w:sz w:val="18"/>
                <w:szCs w:val="18"/>
              </w:rPr>
            </w:pPr>
          </w:p>
        </w:tc>
        <w:tc>
          <w:tcPr>
            <w:tcW w:w="1470" w:type="dxa"/>
            <w:vMerge/>
            <w:tcBorders>
              <w:top w:val="nil"/>
              <w:left w:val="single" w:sz="4" w:space="0" w:color="000000"/>
              <w:bottom w:val="single" w:sz="4" w:space="0" w:color="000000"/>
              <w:right w:val="single" w:sz="4" w:space="0" w:color="000000"/>
            </w:tcBorders>
            <w:shd w:val="clear" w:color="auto" w:fill="auto"/>
            <w:vAlign w:val="center"/>
            <w:hideMark/>
          </w:tcPr>
          <w:p w:rsidR="00515A51" w:rsidRPr="00515A51" w:rsidRDefault="00515A51" w:rsidP="00515A51">
            <w:pPr>
              <w:rPr>
                <w:rFonts w:ascii="Times New Roman CYR" w:hAnsi="Times New Roman CYR" w:cs="Times New Roman CYR"/>
                <w:sz w:val="18"/>
                <w:szCs w:val="18"/>
              </w:rPr>
            </w:pPr>
          </w:p>
        </w:tc>
        <w:tc>
          <w:tcPr>
            <w:tcW w:w="780" w:type="dxa"/>
            <w:vMerge/>
            <w:tcBorders>
              <w:top w:val="nil"/>
              <w:left w:val="single" w:sz="4" w:space="0" w:color="000000"/>
              <w:bottom w:val="single" w:sz="4" w:space="0" w:color="000000"/>
              <w:right w:val="single" w:sz="4" w:space="0" w:color="000000"/>
            </w:tcBorders>
            <w:shd w:val="clear" w:color="auto" w:fill="auto"/>
            <w:vAlign w:val="center"/>
            <w:hideMark/>
          </w:tcPr>
          <w:p w:rsidR="00515A51" w:rsidRPr="00515A51" w:rsidRDefault="00515A51" w:rsidP="00515A51">
            <w:pPr>
              <w:rPr>
                <w:rFonts w:ascii="Times New Roman CYR" w:hAnsi="Times New Roman CYR" w:cs="Times New Roman CYR"/>
                <w:sz w:val="18"/>
                <w:szCs w:val="18"/>
              </w:rPr>
            </w:pPr>
          </w:p>
        </w:tc>
        <w:tc>
          <w:tcPr>
            <w:tcW w:w="785" w:type="dxa"/>
            <w:vMerge/>
            <w:tcBorders>
              <w:top w:val="nil"/>
              <w:left w:val="single" w:sz="4" w:space="0" w:color="000000"/>
              <w:bottom w:val="single" w:sz="4" w:space="0" w:color="000000"/>
              <w:right w:val="single" w:sz="4" w:space="0" w:color="000000"/>
            </w:tcBorders>
            <w:shd w:val="clear" w:color="auto" w:fill="auto"/>
            <w:vAlign w:val="center"/>
            <w:hideMark/>
          </w:tcPr>
          <w:p w:rsidR="00515A51" w:rsidRPr="00515A51" w:rsidRDefault="00515A51" w:rsidP="00515A51">
            <w:pPr>
              <w:rPr>
                <w:rFonts w:ascii="Times New Roman CYR" w:hAnsi="Times New Roman CYR" w:cs="Times New Roman CYR"/>
                <w:sz w:val="18"/>
                <w:szCs w:val="18"/>
              </w:rPr>
            </w:pPr>
          </w:p>
        </w:tc>
        <w:tc>
          <w:tcPr>
            <w:tcW w:w="1100"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515A51" w:rsidRPr="00515A51" w:rsidRDefault="00515A51" w:rsidP="00515A51">
            <w:pPr>
              <w:rPr>
                <w:rFonts w:ascii="Times New Roman CYR" w:hAnsi="Times New Roman CYR" w:cs="Times New Roman CYR"/>
                <w:sz w:val="18"/>
                <w:szCs w:val="18"/>
              </w:rPr>
            </w:pPr>
          </w:p>
        </w:tc>
        <w:tc>
          <w:tcPr>
            <w:tcW w:w="1060" w:type="dxa"/>
            <w:gridSpan w:val="2"/>
            <w:tcBorders>
              <w:top w:val="nil"/>
              <w:left w:val="nil"/>
              <w:bottom w:val="single" w:sz="4" w:space="0" w:color="auto"/>
              <w:right w:val="single" w:sz="4" w:space="0" w:color="000000"/>
            </w:tcBorders>
            <w:shd w:val="clear" w:color="auto" w:fill="auto"/>
            <w:vAlign w:val="center"/>
            <w:hideMark/>
          </w:tcPr>
          <w:p w:rsidR="00515A51" w:rsidRPr="00515A51" w:rsidRDefault="00515A51" w:rsidP="00515A51">
            <w:pPr>
              <w:jc w:val="center"/>
              <w:rPr>
                <w:rFonts w:ascii="Times New Roman CYR" w:hAnsi="Times New Roman CYR" w:cs="Times New Roman CYR"/>
                <w:sz w:val="18"/>
                <w:szCs w:val="18"/>
              </w:rPr>
            </w:pPr>
            <w:r w:rsidRPr="00515A51">
              <w:rPr>
                <w:rFonts w:ascii="Times New Roman CYR" w:hAnsi="Times New Roman CYR" w:cs="Times New Roman CYR"/>
                <w:sz w:val="18"/>
                <w:szCs w:val="18"/>
              </w:rPr>
              <w:t>на един.</w:t>
            </w:r>
          </w:p>
        </w:tc>
        <w:tc>
          <w:tcPr>
            <w:tcW w:w="989" w:type="dxa"/>
            <w:gridSpan w:val="2"/>
            <w:tcBorders>
              <w:top w:val="nil"/>
              <w:left w:val="nil"/>
              <w:bottom w:val="single" w:sz="4" w:space="0" w:color="auto"/>
              <w:right w:val="single" w:sz="4" w:space="0" w:color="auto"/>
            </w:tcBorders>
            <w:shd w:val="clear" w:color="auto" w:fill="auto"/>
            <w:vAlign w:val="center"/>
            <w:hideMark/>
          </w:tcPr>
          <w:p w:rsidR="00515A51" w:rsidRPr="00515A51" w:rsidRDefault="00515A51" w:rsidP="00515A51">
            <w:pPr>
              <w:jc w:val="center"/>
              <w:rPr>
                <w:rFonts w:ascii="Times New Roman CYR" w:hAnsi="Times New Roman CYR" w:cs="Times New Roman CYR"/>
                <w:sz w:val="18"/>
                <w:szCs w:val="18"/>
              </w:rPr>
            </w:pPr>
            <w:r w:rsidRPr="00515A51">
              <w:rPr>
                <w:rFonts w:ascii="Times New Roman CYR" w:hAnsi="Times New Roman CYR" w:cs="Times New Roman CYR"/>
                <w:sz w:val="18"/>
                <w:szCs w:val="18"/>
              </w:rPr>
              <w:t>всего</w:t>
            </w:r>
          </w:p>
        </w:tc>
      </w:tr>
      <w:tr w:rsidR="00515A51" w:rsidRPr="00515A51" w:rsidTr="00515A51">
        <w:trPr>
          <w:gridAfter w:val="1"/>
          <w:wAfter w:w="13" w:type="dxa"/>
          <w:trHeight w:val="255"/>
        </w:trPr>
        <w:tc>
          <w:tcPr>
            <w:tcW w:w="617" w:type="dxa"/>
            <w:tcBorders>
              <w:top w:val="nil"/>
              <w:left w:val="single" w:sz="4" w:space="0" w:color="auto"/>
              <w:bottom w:val="single" w:sz="4" w:space="0" w:color="auto"/>
              <w:right w:val="single" w:sz="4" w:space="0" w:color="000000"/>
            </w:tcBorders>
            <w:shd w:val="clear" w:color="auto" w:fill="auto"/>
            <w:vAlign w:val="center"/>
            <w:hideMark/>
          </w:tcPr>
          <w:p w:rsidR="00515A51" w:rsidRPr="00515A51" w:rsidRDefault="00515A51" w:rsidP="00515A51">
            <w:pPr>
              <w:jc w:val="center"/>
              <w:rPr>
                <w:rFonts w:ascii="Times New Roman CYR" w:hAnsi="Times New Roman CYR" w:cs="Times New Roman CYR"/>
                <w:b/>
                <w:bCs/>
                <w:sz w:val="18"/>
                <w:szCs w:val="18"/>
              </w:rPr>
            </w:pPr>
            <w:r w:rsidRPr="00515A51">
              <w:rPr>
                <w:rFonts w:ascii="Times New Roman CYR" w:hAnsi="Times New Roman CYR" w:cs="Times New Roman CYR"/>
                <w:b/>
                <w:bCs/>
                <w:sz w:val="18"/>
                <w:szCs w:val="18"/>
              </w:rPr>
              <w:t>1</w:t>
            </w:r>
          </w:p>
        </w:tc>
        <w:tc>
          <w:tcPr>
            <w:tcW w:w="1340" w:type="dxa"/>
            <w:tcBorders>
              <w:top w:val="nil"/>
              <w:left w:val="nil"/>
              <w:bottom w:val="single" w:sz="4" w:space="0" w:color="auto"/>
              <w:right w:val="single" w:sz="4" w:space="0" w:color="000000"/>
            </w:tcBorders>
            <w:shd w:val="clear" w:color="auto" w:fill="auto"/>
            <w:vAlign w:val="center"/>
            <w:hideMark/>
          </w:tcPr>
          <w:p w:rsidR="00515A51" w:rsidRPr="00515A51" w:rsidRDefault="00515A51" w:rsidP="00515A51">
            <w:pPr>
              <w:jc w:val="center"/>
              <w:rPr>
                <w:rFonts w:ascii="Times New Roman CYR" w:hAnsi="Times New Roman CYR" w:cs="Times New Roman CYR"/>
                <w:b/>
                <w:bCs/>
                <w:sz w:val="18"/>
                <w:szCs w:val="18"/>
              </w:rPr>
            </w:pPr>
            <w:r w:rsidRPr="00515A51">
              <w:rPr>
                <w:rFonts w:ascii="Times New Roman CYR" w:hAnsi="Times New Roman CYR" w:cs="Times New Roman CYR"/>
                <w:b/>
                <w:bCs/>
                <w:sz w:val="18"/>
                <w:szCs w:val="18"/>
              </w:rPr>
              <w:t>2</w:t>
            </w:r>
          </w:p>
        </w:tc>
        <w:tc>
          <w:tcPr>
            <w:tcW w:w="2296" w:type="dxa"/>
            <w:tcBorders>
              <w:top w:val="nil"/>
              <w:left w:val="nil"/>
              <w:bottom w:val="single" w:sz="4" w:space="0" w:color="auto"/>
              <w:right w:val="single" w:sz="4" w:space="0" w:color="000000"/>
            </w:tcBorders>
            <w:shd w:val="clear" w:color="auto" w:fill="auto"/>
            <w:vAlign w:val="center"/>
            <w:hideMark/>
          </w:tcPr>
          <w:p w:rsidR="00515A51" w:rsidRPr="00515A51" w:rsidRDefault="00515A51" w:rsidP="00515A51">
            <w:pPr>
              <w:jc w:val="center"/>
              <w:rPr>
                <w:rFonts w:ascii="Times New Roman CYR" w:hAnsi="Times New Roman CYR" w:cs="Times New Roman CYR"/>
                <w:b/>
                <w:bCs/>
                <w:sz w:val="18"/>
                <w:szCs w:val="18"/>
              </w:rPr>
            </w:pPr>
            <w:r w:rsidRPr="00515A51">
              <w:rPr>
                <w:rFonts w:ascii="Times New Roman CYR" w:hAnsi="Times New Roman CYR" w:cs="Times New Roman CYR"/>
                <w:b/>
                <w:bCs/>
                <w:sz w:val="18"/>
                <w:szCs w:val="18"/>
              </w:rPr>
              <w:t>3</w:t>
            </w:r>
          </w:p>
        </w:tc>
        <w:tc>
          <w:tcPr>
            <w:tcW w:w="1117" w:type="dxa"/>
            <w:tcBorders>
              <w:top w:val="nil"/>
              <w:left w:val="nil"/>
              <w:bottom w:val="single" w:sz="4" w:space="0" w:color="auto"/>
              <w:right w:val="single" w:sz="4" w:space="0" w:color="000000"/>
            </w:tcBorders>
            <w:shd w:val="clear" w:color="auto" w:fill="auto"/>
            <w:vAlign w:val="center"/>
            <w:hideMark/>
          </w:tcPr>
          <w:p w:rsidR="00515A51" w:rsidRPr="00515A51" w:rsidRDefault="00515A51" w:rsidP="00515A51">
            <w:pPr>
              <w:jc w:val="center"/>
              <w:rPr>
                <w:rFonts w:ascii="Times New Roman CYR" w:hAnsi="Times New Roman CYR" w:cs="Times New Roman CYR"/>
                <w:b/>
                <w:bCs/>
                <w:sz w:val="18"/>
                <w:szCs w:val="18"/>
              </w:rPr>
            </w:pPr>
            <w:r w:rsidRPr="00515A51">
              <w:rPr>
                <w:rFonts w:ascii="Times New Roman CYR" w:hAnsi="Times New Roman CYR" w:cs="Times New Roman CYR"/>
                <w:b/>
                <w:bCs/>
                <w:sz w:val="18"/>
                <w:szCs w:val="18"/>
              </w:rPr>
              <w:t>4</w:t>
            </w:r>
          </w:p>
        </w:tc>
        <w:tc>
          <w:tcPr>
            <w:tcW w:w="2020" w:type="dxa"/>
            <w:tcBorders>
              <w:top w:val="nil"/>
              <w:left w:val="nil"/>
              <w:bottom w:val="single" w:sz="4" w:space="0" w:color="auto"/>
              <w:right w:val="single" w:sz="4" w:space="0" w:color="000000"/>
            </w:tcBorders>
            <w:shd w:val="clear" w:color="auto" w:fill="auto"/>
            <w:vAlign w:val="center"/>
            <w:hideMark/>
          </w:tcPr>
          <w:p w:rsidR="00515A51" w:rsidRPr="00515A51" w:rsidRDefault="00515A51" w:rsidP="00515A51">
            <w:pPr>
              <w:jc w:val="center"/>
              <w:rPr>
                <w:rFonts w:ascii="Times New Roman CYR" w:hAnsi="Times New Roman CYR" w:cs="Times New Roman CYR"/>
                <w:b/>
                <w:bCs/>
                <w:sz w:val="18"/>
                <w:szCs w:val="18"/>
              </w:rPr>
            </w:pPr>
            <w:r w:rsidRPr="00515A51">
              <w:rPr>
                <w:rFonts w:ascii="Times New Roman CYR" w:hAnsi="Times New Roman CYR" w:cs="Times New Roman CYR"/>
                <w:b/>
                <w:bCs/>
                <w:sz w:val="18"/>
                <w:szCs w:val="18"/>
              </w:rPr>
              <w:t>5</w:t>
            </w:r>
          </w:p>
        </w:tc>
        <w:tc>
          <w:tcPr>
            <w:tcW w:w="977" w:type="dxa"/>
            <w:tcBorders>
              <w:top w:val="nil"/>
              <w:left w:val="nil"/>
              <w:bottom w:val="single" w:sz="4" w:space="0" w:color="auto"/>
              <w:right w:val="single" w:sz="4" w:space="0" w:color="000000"/>
            </w:tcBorders>
            <w:shd w:val="clear" w:color="auto" w:fill="auto"/>
            <w:vAlign w:val="center"/>
            <w:hideMark/>
          </w:tcPr>
          <w:p w:rsidR="00515A51" w:rsidRPr="00515A51" w:rsidRDefault="00515A51" w:rsidP="00515A51">
            <w:pPr>
              <w:jc w:val="center"/>
              <w:rPr>
                <w:rFonts w:ascii="Times New Roman CYR" w:hAnsi="Times New Roman CYR" w:cs="Times New Roman CYR"/>
                <w:b/>
                <w:bCs/>
                <w:sz w:val="18"/>
                <w:szCs w:val="18"/>
              </w:rPr>
            </w:pPr>
            <w:r w:rsidRPr="00515A51">
              <w:rPr>
                <w:rFonts w:ascii="Times New Roman CYR" w:hAnsi="Times New Roman CYR" w:cs="Times New Roman CYR"/>
                <w:b/>
                <w:bCs/>
                <w:sz w:val="18"/>
                <w:szCs w:val="18"/>
              </w:rPr>
              <w:t>6</w:t>
            </w:r>
          </w:p>
        </w:tc>
        <w:tc>
          <w:tcPr>
            <w:tcW w:w="1525" w:type="dxa"/>
            <w:tcBorders>
              <w:top w:val="nil"/>
              <w:left w:val="nil"/>
              <w:bottom w:val="single" w:sz="4" w:space="0" w:color="auto"/>
              <w:right w:val="single" w:sz="4" w:space="0" w:color="000000"/>
            </w:tcBorders>
            <w:shd w:val="clear" w:color="auto" w:fill="auto"/>
            <w:vAlign w:val="center"/>
            <w:hideMark/>
          </w:tcPr>
          <w:p w:rsidR="00515A51" w:rsidRPr="00515A51" w:rsidRDefault="00515A51" w:rsidP="00515A51">
            <w:pPr>
              <w:jc w:val="center"/>
              <w:rPr>
                <w:rFonts w:ascii="Times New Roman CYR" w:hAnsi="Times New Roman CYR" w:cs="Times New Roman CYR"/>
                <w:b/>
                <w:bCs/>
                <w:sz w:val="18"/>
                <w:szCs w:val="18"/>
              </w:rPr>
            </w:pPr>
            <w:r w:rsidRPr="00515A51">
              <w:rPr>
                <w:rFonts w:ascii="Times New Roman CYR" w:hAnsi="Times New Roman CYR" w:cs="Times New Roman CYR"/>
                <w:b/>
                <w:bCs/>
                <w:sz w:val="18"/>
                <w:szCs w:val="18"/>
              </w:rPr>
              <w:t>7</w:t>
            </w:r>
          </w:p>
        </w:tc>
        <w:tc>
          <w:tcPr>
            <w:tcW w:w="1470" w:type="dxa"/>
            <w:tcBorders>
              <w:top w:val="nil"/>
              <w:left w:val="nil"/>
              <w:bottom w:val="single" w:sz="4" w:space="0" w:color="auto"/>
              <w:right w:val="single" w:sz="4" w:space="0" w:color="000000"/>
            </w:tcBorders>
            <w:shd w:val="clear" w:color="auto" w:fill="auto"/>
            <w:vAlign w:val="center"/>
            <w:hideMark/>
          </w:tcPr>
          <w:p w:rsidR="00515A51" w:rsidRPr="00515A51" w:rsidRDefault="00515A51" w:rsidP="00515A51">
            <w:pPr>
              <w:jc w:val="center"/>
              <w:rPr>
                <w:rFonts w:ascii="Times New Roman CYR" w:hAnsi="Times New Roman CYR" w:cs="Times New Roman CYR"/>
                <w:b/>
                <w:bCs/>
                <w:sz w:val="18"/>
                <w:szCs w:val="18"/>
              </w:rPr>
            </w:pPr>
            <w:r w:rsidRPr="00515A51">
              <w:rPr>
                <w:rFonts w:ascii="Times New Roman CYR" w:hAnsi="Times New Roman CYR" w:cs="Times New Roman CYR"/>
                <w:b/>
                <w:bCs/>
                <w:sz w:val="18"/>
                <w:szCs w:val="18"/>
              </w:rPr>
              <w:t>8</w:t>
            </w:r>
          </w:p>
        </w:tc>
        <w:tc>
          <w:tcPr>
            <w:tcW w:w="780" w:type="dxa"/>
            <w:tcBorders>
              <w:top w:val="nil"/>
              <w:left w:val="nil"/>
              <w:bottom w:val="single" w:sz="4" w:space="0" w:color="auto"/>
              <w:right w:val="single" w:sz="4" w:space="0" w:color="000000"/>
            </w:tcBorders>
            <w:shd w:val="clear" w:color="auto" w:fill="auto"/>
            <w:vAlign w:val="center"/>
            <w:hideMark/>
          </w:tcPr>
          <w:p w:rsidR="00515A51" w:rsidRPr="00515A51" w:rsidRDefault="00515A51" w:rsidP="00515A51">
            <w:pPr>
              <w:jc w:val="center"/>
              <w:rPr>
                <w:rFonts w:ascii="Times New Roman CYR" w:hAnsi="Times New Roman CYR" w:cs="Times New Roman CYR"/>
                <w:b/>
                <w:bCs/>
                <w:sz w:val="18"/>
                <w:szCs w:val="18"/>
              </w:rPr>
            </w:pPr>
            <w:r w:rsidRPr="00515A51">
              <w:rPr>
                <w:rFonts w:ascii="Times New Roman CYR" w:hAnsi="Times New Roman CYR" w:cs="Times New Roman CYR"/>
                <w:b/>
                <w:bCs/>
                <w:sz w:val="18"/>
                <w:szCs w:val="18"/>
              </w:rPr>
              <w:t>9</w:t>
            </w:r>
          </w:p>
        </w:tc>
        <w:tc>
          <w:tcPr>
            <w:tcW w:w="785" w:type="dxa"/>
            <w:tcBorders>
              <w:top w:val="nil"/>
              <w:left w:val="nil"/>
              <w:bottom w:val="single" w:sz="4" w:space="0" w:color="auto"/>
              <w:right w:val="single" w:sz="4" w:space="0" w:color="000000"/>
            </w:tcBorders>
            <w:shd w:val="clear" w:color="auto" w:fill="auto"/>
            <w:vAlign w:val="center"/>
            <w:hideMark/>
          </w:tcPr>
          <w:p w:rsidR="00515A51" w:rsidRPr="00515A51" w:rsidRDefault="00515A51" w:rsidP="00515A51">
            <w:pPr>
              <w:jc w:val="center"/>
              <w:rPr>
                <w:rFonts w:ascii="Times New Roman CYR" w:hAnsi="Times New Roman CYR" w:cs="Times New Roman CYR"/>
                <w:b/>
                <w:bCs/>
                <w:sz w:val="18"/>
                <w:szCs w:val="18"/>
              </w:rPr>
            </w:pPr>
            <w:r w:rsidRPr="00515A51">
              <w:rPr>
                <w:rFonts w:ascii="Times New Roman CYR" w:hAnsi="Times New Roman CYR" w:cs="Times New Roman CYR"/>
                <w:b/>
                <w:bCs/>
                <w:sz w:val="18"/>
                <w:szCs w:val="18"/>
              </w:rPr>
              <w:t>10</w:t>
            </w:r>
          </w:p>
        </w:tc>
        <w:tc>
          <w:tcPr>
            <w:tcW w:w="1100" w:type="dxa"/>
            <w:gridSpan w:val="2"/>
            <w:tcBorders>
              <w:top w:val="nil"/>
              <w:left w:val="nil"/>
              <w:bottom w:val="single" w:sz="4" w:space="0" w:color="auto"/>
              <w:right w:val="single" w:sz="4" w:space="0" w:color="000000"/>
            </w:tcBorders>
            <w:shd w:val="clear" w:color="auto" w:fill="auto"/>
            <w:vAlign w:val="center"/>
            <w:hideMark/>
          </w:tcPr>
          <w:p w:rsidR="00515A51" w:rsidRPr="00515A51" w:rsidRDefault="00515A51" w:rsidP="00515A51">
            <w:pPr>
              <w:jc w:val="center"/>
              <w:rPr>
                <w:rFonts w:ascii="Times New Roman CYR" w:hAnsi="Times New Roman CYR" w:cs="Times New Roman CYR"/>
                <w:b/>
                <w:bCs/>
                <w:sz w:val="18"/>
                <w:szCs w:val="18"/>
              </w:rPr>
            </w:pPr>
            <w:r w:rsidRPr="00515A51">
              <w:rPr>
                <w:rFonts w:ascii="Times New Roman CYR" w:hAnsi="Times New Roman CYR" w:cs="Times New Roman CYR"/>
                <w:b/>
                <w:bCs/>
                <w:sz w:val="18"/>
                <w:szCs w:val="18"/>
              </w:rPr>
              <w:t>11</w:t>
            </w:r>
          </w:p>
        </w:tc>
        <w:tc>
          <w:tcPr>
            <w:tcW w:w="1060" w:type="dxa"/>
            <w:gridSpan w:val="2"/>
            <w:tcBorders>
              <w:top w:val="nil"/>
              <w:left w:val="nil"/>
              <w:bottom w:val="single" w:sz="4" w:space="0" w:color="auto"/>
              <w:right w:val="single" w:sz="4" w:space="0" w:color="000000"/>
            </w:tcBorders>
            <w:shd w:val="clear" w:color="auto" w:fill="auto"/>
            <w:vAlign w:val="center"/>
            <w:hideMark/>
          </w:tcPr>
          <w:p w:rsidR="00515A51" w:rsidRPr="00515A51" w:rsidRDefault="00515A51" w:rsidP="00515A51">
            <w:pPr>
              <w:jc w:val="center"/>
              <w:rPr>
                <w:rFonts w:ascii="Times New Roman CYR" w:hAnsi="Times New Roman CYR" w:cs="Times New Roman CYR"/>
                <w:b/>
                <w:bCs/>
                <w:sz w:val="18"/>
                <w:szCs w:val="18"/>
              </w:rPr>
            </w:pPr>
            <w:r w:rsidRPr="00515A51">
              <w:rPr>
                <w:rFonts w:ascii="Times New Roman CYR" w:hAnsi="Times New Roman CYR" w:cs="Times New Roman CYR"/>
                <w:b/>
                <w:bCs/>
                <w:sz w:val="18"/>
                <w:szCs w:val="18"/>
              </w:rPr>
              <w:t>12</w:t>
            </w:r>
          </w:p>
        </w:tc>
        <w:tc>
          <w:tcPr>
            <w:tcW w:w="989" w:type="dxa"/>
            <w:gridSpan w:val="2"/>
            <w:tcBorders>
              <w:top w:val="nil"/>
              <w:left w:val="nil"/>
              <w:bottom w:val="single" w:sz="4" w:space="0" w:color="auto"/>
              <w:right w:val="single" w:sz="4" w:space="0" w:color="auto"/>
            </w:tcBorders>
            <w:shd w:val="clear" w:color="auto" w:fill="auto"/>
            <w:vAlign w:val="center"/>
            <w:hideMark/>
          </w:tcPr>
          <w:p w:rsidR="00515A51" w:rsidRPr="00515A51" w:rsidRDefault="00515A51" w:rsidP="00515A51">
            <w:pPr>
              <w:jc w:val="center"/>
              <w:rPr>
                <w:rFonts w:ascii="Times New Roman CYR" w:hAnsi="Times New Roman CYR" w:cs="Times New Roman CYR"/>
                <w:b/>
                <w:bCs/>
                <w:sz w:val="18"/>
                <w:szCs w:val="18"/>
              </w:rPr>
            </w:pPr>
            <w:r w:rsidRPr="00515A51">
              <w:rPr>
                <w:rFonts w:ascii="Times New Roman CYR" w:hAnsi="Times New Roman CYR" w:cs="Times New Roman CYR"/>
                <w:b/>
                <w:bCs/>
                <w:sz w:val="18"/>
                <w:szCs w:val="18"/>
              </w:rPr>
              <w:t>13</w:t>
            </w:r>
          </w:p>
        </w:tc>
      </w:tr>
      <w:tr w:rsidR="00515A51" w:rsidRPr="00515A51" w:rsidTr="00515A51">
        <w:trPr>
          <w:trHeight w:val="255"/>
        </w:trPr>
        <w:tc>
          <w:tcPr>
            <w:tcW w:w="16089" w:type="dxa"/>
            <w:gridSpan w:val="17"/>
            <w:tcBorders>
              <w:top w:val="single" w:sz="4" w:space="0" w:color="auto"/>
              <w:left w:val="single" w:sz="4" w:space="0" w:color="auto"/>
              <w:bottom w:val="single" w:sz="4" w:space="0" w:color="000000"/>
              <w:right w:val="single" w:sz="4" w:space="0" w:color="000000"/>
            </w:tcBorders>
            <w:shd w:val="clear" w:color="auto" w:fill="auto"/>
            <w:noWrap/>
            <w:vAlign w:val="bottom"/>
            <w:hideMark/>
          </w:tcPr>
          <w:p w:rsidR="00515A51" w:rsidRPr="00515A51" w:rsidRDefault="00515A51" w:rsidP="00515A51">
            <w:pPr>
              <w:jc w:val="center"/>
              <w:rPr>
                <w:rFonts w:ascii="Arial CYR" w:hAnsi="Arial CYR" w:cs="Arial CYR"/>
              </w:rPr>
            </w:pPr>
            <w:r w:rsidRPr="00515A51">
              <w:rPr>
                <w:rFonts w:ascii="Arial CYR" w:hAnsi="Arial CYR" w:cs="Arial CYR"/>
              </w:rPr>
              <w:t> </w:t>
            </w:r>
          </w:p>
        </w:tc>
      </w:tr>
      <w:tr w:rsidR="00515A51" w:rsidRPr="00515A51" w:rsidTr="00515A51">
        <w:trPr>
          <w:trHeight w:val="315"/>
        </w:trPr>
        <w:tc>
          <w:tcPr>
            <w:tcW w:w="16089" w:type="dxa"/>
            <w:gridSpan w:val="17"/>
            <w:tcBorders>
              <w:top w:val="single" w:sz="4" w:space="0" w:color="000000"/>
              <w:left w:val="single" w:sz="4" w:space="0" w:color="000000"/>
              <w:bottom w:val="single" w:sz="4" w:space="0" w:color="000000"/>
              <w:right w:val="single" w:sz="4" w:space="0" w:color="000000"/>
            </w:tcBorders>
            <w:shd w:val="clear" w:color="auto" w:fill="auto"/>
            <w:vAlign w:val="bottom"/>
            <w:hideMark/>
          </w:tcPr>
          <w:p w:rsidR="00515A51" w:rsidRPr="00515A51" w:rsidRDefault="00515A51" w:rsidP="00515A51">
            <w:pPr>
              <w:jc w:val="center"/>
              <w:rPr>
                <w:rFonts w:ascii="Times New Roman CYR" w:hAnsi="Times New Roman CYR" w:cs="Times New Roman CYR"/>
                <w:b/>
                <w:bCs/>
                <w:sz w:val="24"/>
                <w:szCs w:val="24"/>
                <w:u w:val="single"/>
              </w:rPr>
            </w:pPr>
            <w:r w:rsidRPr="00515A51">
              <w:rPr>
                <w:rFonts w:ascii="Times New Roman CYR" w:hAnsi="Times New Roman CYR" w:cs="Times New Roman CYR"/>
                <w:b/>
                <w:bCs/>
                <w:sz w:val="24"/>
                <w:szCs w:val="24"/>
                <w:u w:val="single"/>
              </w:rPr>
              <w:t xml:space="preserve">Раздел 1.Ремонт ДГУ </w:t>
            </w:r>
          </w:p>
        </w:tc>
      </w:tr>
      <w:tr w:rsidR="00515A51" w:rsidRPr="00515A51" w:rsidTr="00515A51">
        <w:trPr>
          <w:gridAfter w:val="1"/>
          <w:wAfter w:w="13" w:type="dxa"/>
          <w:trHeight w:val="510"/>
        </w:trPr>
        <w:tc>
          <w:tcPr>
            <w:tcW w:w="617" w:type="dxa"/>
            <w:tcBorders>
              <w:top w:val="nil"/>
              <w:left w:val="single" w:sz="4" w:space="0" w:color="000000"/>
              <w:bottom w:val="nil"/>
              <w:right w:val="single" w:sz="4" w:space="0" w:color="000000"/>
            </w:tcBorders>
            <w:shd w:val="clear" w:color="auto" w:fill="auto"/>
            <w:hideMark/>
          </w:tcPr>
          <w:p w:rsidR="00515A51" w:rsidRPr="00515A51" w:rsidRDefault="00515A51" w:rsidP="00515A51">
            <w:pPr>
              <w:jc w:val="center"/>
              <w:rPr>
                <w:rFonts w:ascii="Times New Roman CYR" w:hAnsi="Times New Roman CYR" w:cs="Times New Roman CYR"/>
                <w:b/>
                <w:bCs/>
              </w:rPr>
            </w:pPr>
            <w:r w:rsidRPr="00515A51">
              <w:rPr>
                <w:rFonts w:ascii="Times New Roman CYR" w:hAnsi="Times New Roman CYR" w:cs="Times New Roman CYR"/>
                <w:b/>
                <w:bCs/>
              </w:rPr>
              <w:lastRenderedPageBreak/>
              <w:t>1</w:t>
            </w:r>
          </w:p>
        </w:tc>
        <w:tc>
          <w:tcPr>
            <w:tcW w:w="1340" w:type="dxa"/>
            <w:tcBorders>
              <w:top w:val="nil"/>
              <w:left w:val="nil"/>
              <w:bottom w:val="nil"/>
              <w:right w:val="single" w:sz="4" w:space="0" w:color="000000"/>
            </w:tcBorders>
            <w:shd w:val="clear" w:color="auto" w:fill="auto"/>
            <w:hideMark/>
          </w:tcPr>
          <w:p w:rsidR="00515A51" w:rsidRPr="00515A51" w:rsidRDefault="00515A51" w:rsidP="00515A51">
            <w:pPr>
              <w:jc w:val="center"/>
              <w:rPr>
                <w:rFonts w:ascii="Times New Roman CYR" w:hAnsi="Times New Roman CYR" w:cs="Times New Roman CYR"/>
                <w:b/>
                <w:bCs/>
              </w:rPr>
            </w:pPr>
            <w:r w:rsidRPr="00515A51">
              <w:rPr>
                <w:rFonts w:ascii="Times New Roman CYR" w:hAnsi="Times New Roman CYR" w:cs="Times New Roman CYR"/>
                <w:b/>
                <w:bCs/>
              </w:rPr>
              <w:t>10-080101-0104 БЦ РЭО</w:t>
            </w:r>
          </w:p>
        </w:tc>
        <w:tc>
          <w:tcPr>
            <w:tcW w:w="2296" w:type="dxa"/>
            <w:tcBorders>
              <w:top w:val="nil"/>
              <w:left w:val="nil"/>
              <w:bottom w:val="nil"/>
              <w:right w:val="single" w:sz="4" w:space="0" w:color="000000"/>
            </w:tcBorders>
            <w:shd w:val="clear" w:color="auto" w:fill="auto"/>
            <w:hideMark/>
          </w:tcPr>
          <w:p w:rsidR="00515A51" w:rsidRPr="00515A51" w:rsidRDefault="00515A51" w:rsidP="00515A51">
            <w:pPr>
              <w:rPr>
                <w:rFonts w:ascii="Times New Roman CYR" w:hAnsi="Times New Roman CYR" w:cs="Times New Roman CYR"/>
                <w:b/>
                <w:bCs/>
              </w:rPr>
            </w:pPr>
            <w:r w:rsidRPr="00515A51">
              <w:rPr>
                <w:rFonts w:ascii="Times New Roman CYR" w:hAnsi="Times New Roman CYR" w:cs="Times New Roman CYR"/>
                <w:b/>
                <w:bCs/>
              </w:rPr>
              <w:t>Разборочно-сборочные работы стационарных дизелей</w:t>
            </w:r>
          </w:p>
        </w:tc>
        <w:tc>
          <w:tcPr>
            <w:tcW w:w="1117" w:type="dxa"/>
            <w:tcBorders>
              <w:top w:val="nil"/>
              <w:left w:val="nil"/>
              <w:bottom w:val="nil"/>
              <w:right w:val="single" w:sz="4" w:space="0" w:color="000000"/>
            </w:tcBorders>
            <w:shd w:val="clear" w:color="auto" w:fill="auto"/>
            <w:vAlign w:val="bottom"/>
            <w:hideMark/>
          </w:tcPr>
          <w:p w:rsidR="00515A51" w:rsidRPr="00515A51" w:rsidRDefault="00515A51" w:rsidP="00515A51">
            <w:pPr>
              <w:jc w:val="center"/>
              <w:rPr>
                <w:rFonts w:ascii="Times New Roman CYR" w:hAnsi="Times New Roman CYR" w:cs="Times New Roman CYR"/>
                <w:b/>
                <w:bCs/>
                <w:sz w:val="18"/>
                <w:szCs w:val="18"/>
              </w:rPr>
            </w:pPr>
            <w:r w:rsidRPr="00515A51">
              <w:rPr>
                <w:rFonts w:ascii="Times New Roman CYR" w:hAnsi="Times New Roman CYR" w:cs="Times New Roman CYR"/>
                <w:b/>
                <w:bCs/>
                <w:sz w:val="18"/>
                <w:szCs w:val="18"/>
              </w:rPr>
              <w:t>1</w:t>
            </w:r>
          </w:p>
        </w:tc>
        <w:tc>
          <w:tcPr>
            <w:tcW w:w="2020" w:type="dxa"/>
            <w:tcBorders>
              <w:top w:val="nil"/>
              <w:left w:val="nil"/>
              <w:bottom w:val="single" w:sz="4" w:space="0" w:color="000000"/>
              <w:right w:val="single" w:sz="4" w:space="0" w:color="000000"/>
            </w:tcBorders>
            <w:shd w:val="clear" w:color="auto" w:fill="auto"/>
            <w:noWrap/>
            <w:vAlign w:val="bottom"/>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16587,94</w:t>
            </w:r>
          </w:p>
        </w:tc>
        <w:tc>
          <w:tcPr>
            <w:tcW w:w="977" w:type="dxa"/>
            <w:tcBorders>
              <w:top w:val="nil"/>
              <w:left w:val="nil"/>
              <w:bottom w:val="single" w:sz="4" w:space="0" w:color="000000"/>
              <w:right w:val="single" w:sz="4" w:space="0" w:color="000000"/>
            </w:tcBorders>
            <w:shd w:val="clear" w:color="auto" w:fill="auto"/>
            <w:noWrap/>
            <w:vAlign w:val="bottom"/>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w:t>
            </w:r>
          </w:p>
        </w:tc>
        <w:tc>
          <w:tcPr>
            <w:tcW w:w="1525" w:type="dxa"/>
            <w:tcBorders>
              <w:top w:val="nil"/>
              <w:left w:val="nil"/>
              <w:bottom w:val="single" w:sz="4" w:space="0" w:color="000000"/>
              <w:right w:val="single" w:sz="4" w:space="0" w:color="000000"/>
            </w:tcBorders>
            <w:shd w:val="clear" w:color="auto" w:fill="auto"/>
            <w:noWrap/>
            <w:vAlign w:val="bottom"/>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470" w:type="dxa"/>
            <w:tcBorders>
              <w:top w:val="nil"/>
              <w:left w:val="nil"/>
              <w:bottom w:val="nil"/>
              <w:right w:val="single" w:sz="4" w:space="0" w:color="000000"/>
            </w:tcBorders>
            <w:shd w:val="clear" w:color="auto" w:fill="auto"/>
            <w:noWrap/>
            <w:vAlign w:val="bottom"/>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16588</w:t>
            </w:r>
          </w:p>
        </w:tc>
        <w:tc>
          <w:tcPr>
            <w:tcW w:w="780" w:type="dxa"/>
            <w:tcBorders>
              <w:top w:val="nil"/>
              <w:left w:val="nil"/>
              <w:bottom w:val="nil"/>
              <w:right w:val="single" w:sz="4" w:space="0" w:color="000000"/>
            </w:tcBorders>
            <w:shd w:val="clear" w:color="auto" w:fill="auto"/>
            <w:noWrap/>
            <w:vAlign w:val="bottom"/>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785" w:type="dxa"/>
            <w:tcBorders>
              <w:top w:val="nil"/>
              <w:left w:val="nil"/>
              <w:bottom w:val="single" w:sz="4" w:space="0" w:color="000000"/>
              <w:right w:val="single" w:sz="4" w:space="0" w:color="000000"/>
            </w:tcBorders>
            <w:shd w:val="clear" w:color="auto" w:fill="auto"/>
            <w:noWrap/>
            <w:vAlign w:val="bottom"/>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100" w:type="dxa"/>
            <w:gridSpan w:val="2"/>
            <w:tcBorders>
              <w:top w:val="nil"/>
              <w:left w:val="nil"/>
              <w:bottom w:val="single" w:sz="4" w:space="0" w:color="000000"/>
              <w:right w:val="single" w:sz="4" w:space="0" w:color="000000"/>
            </w:tcBorders>
            <w:shd w:val="clear" w:color="auto" w:fill="auto"/>
            <w:noWrap/>
            <w:vAlign w:val="bottom"/>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060" w:type="dxa"/>
            <w:gridSpan w:val="2"/>
            <w:tcBorders>
              <w:top w:val="nil"/>
              <w:left w:val="nil"/>
              <w:bottom w:val="single" w:sz="4" w:space="0" w:color="000000"/>
              <w:right w:val="single" w:sz="4" w:space="0" w:color="000000"/>
            </w:tcBorders>
            <w:shd w:val="clear" w:color="auto" w:fill="auto"/>
            <w:noWrap/>
            <w:vAlign w:val="bottom"/>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w:t>
            </w:r>
          </w:p>
        </w:tc>
        <w:tc>
          <w:tcPr>
            <w:tcW w:w="989" w:type="dxa"/>
            <w:gridSpan w:val="2"/>
            <w:tcBorders>
              <w:top w:val="nil"/>
              <w:left w:val="nil"/>
              <w:bottom w:val="single" w:sz="4" w:space="0" w:color="000000"/>
              <w:right w:val="single" w:sz="4" w:space="0" w:color="000000"/>
            </w:tcBorders>
            <w:shd w:val="clear" w:color="auto" w:fill="auto"/>
            <w:noWrap/>
            <w:vAlign w:val="bottom"/>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w:t>
            </w:r>
          </w:p>
        </w:tc>
      </w:tr>
      <w:tr w:rsidR="00515A51" w:rsidRPr="00515A51" w:rsidTr="00515A51">
        <w:trPr>
          <w:gridAfter w:val="1"/>
          <w:wAfter w:w="13" w:type="dxa"/>
          <w:trHeight w:val="255"/>
        </w:trPr>
        <w:tc>
          <w:tcPr>
            <w:tcW w:w="617" w:type="dxa"/>
            <w:tcBorders>
              <w:top w:val="nil"/>
              <w:left w:val="single" w:sz="4" w:space="0" w:color="000000"/>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rPr>
            </w:pPr>
            <w:r w:rsidRPr="00515A51">
              <w:rPr>
                <w:rFonts w:ascii="Times New Roman CYR" w:hAnsi="Times New Roman CYR" w:cs="Times New Roman CYR"/>
                <w:b/>
                <w:bCs/>
              </w:rPr>
              <w:t> </w:t>
            </w:r>
          </w:p>
        </w:tc>
        <w:tc>
          <w:tcPr>
            <w:tcW w:w="1340" w:type="dxa"/>
            <w:tcBorders>
              <w:top w:val="nil"/>
              <w:left w:val="nil"/>
              <w:bottom w:val="nil"/>
              <w:right w:val="single" w:sz="4" w:space="0" w:color="000000"/>
            </w:tcBorders>
            <w:shd w:val="clear" w:color="auto" w:fill="auto"/>
            <w:noWrap/>
            <w:vAlign w:val="bottom"/>
            <w:hideMark/>
          </w:tcPr>
          <w:p w:rsidR="00515A51" w:rsidRPr="00515A51" w:rsidRDefault="00515A51" w:rsidP="00515A51">
            <w:pPr>
              <w:jc w:val="center"/>
              <w:rPr>
                <w:rFonts w:ascii="Arial CYR" w:hAnsi="Arial CYR" w:cs="Arial CYR"/>
              </w:rPr>
            </w:pPr>
            <w:r w:rsidRPr="00515A51">
              <w:rPr>
                <w:rFonts w:ascii="Arial CYR" w:hAnsi="Arial CYR" w:cs="Arial CYR"/>
              </w:rPr>
              <w:t> </w:t>
            </w:r>
          </w:p>
        </w:tc>
        <w:tc>
          <w:tcPr>
            <w:tcW w:w="2296" w:type="dxa"/>
            <w:tcBorders>
              <w:top w:val="nil"/>
              <w:left w:val="nil"/>
              <w:bottom w:val="nil"/>
              <w:right w:val="single" w:sz="4" w:space="0" w:color="000000"/>
            </w:tcBorders>
            <w:shd w:val="clear" w:color="auto" w:fill="auto"/>
            <w:hideMark/>
          </w:tcPr>
          <w:p w:rsidR="00515A51" w:rsidRPr="00515A51" w:rsidRDefault="00515A51" w:rsidP="00515A51">
            <w:pPr>
              <w:rPr>
                <w:rFonts w:ascii="Times New Roman CYR" w:hAnsi="Times New Roman CYR" w:cs="Times New Roman CYR"/>
                <w:b/>
                <w:bCs/>
              </w:rPr>
            </w:pPr>
            <w:r w:rsidRPr="00515A51">
              <w:rPr>
                <w:rFonts w:ascii="Times New Roman CYR" w:hAnsi="Times New Roman CYR" w:cs="Times New Roman CYR"/>
                <w:b/>
                <w:bCs/>
              </w:rPr>
              <w:t> </w:t>
            </w:r>
          </w:p>
        </w:tc>
        <w:tc>
          <w:tcPr>
            <w:tcW w:w="1117" w:type="dxa"/>
            <w:tcBorders>
              <w:top w:val="single" w:sz="4" w:space="0" w:color="000000"/>
              <w:left w:val="nil"/>
              <w:bottom w:val="nil"/>
              <w:right w:val="single" w:sz="4" w:space="0" w:color="000000"/>
            </w:tcBorders>
            <w:shd w:val="clear" w:color="auto" w:fill="auto"/>
            <w:hideMark/>
          </w:tcPr>
          <w:p w:rsidR="00515A51" w:rsidRPr="00515A51" w:rsidRDefault="00515A51" w:rsidP="00515A51">
            <w:pPr>
              <w:jc w:val="center"/>
              <w:rPr>
                <w:rFonts w:ascii="Times New Roman CYR" w:hAnsi="Times New Roman CYR" w:cs="Times New Roman CYR"/>
                <w:b/>
                <w:bCs/>
                <w:sz w:val="18"/>
                <w:szCs w:val="18"/>
              </w:rPr>
            </w:pPr>
            <w:r w:rsidRPr="00515A51">
              <w:rPr>
                <w:rFonts w:ascii="Times New Roman CYR" w:hAnsi="Times New Roman CYR" w:cs="Times New Roman CYR"/>
                <w:b/>
                <w:bCs/>
                <w:sz w:val="18"/>
                <w:szCs w:val="18"/>
              </w:rPr>
              <w:t>шт</w:t>
            </w:r>
          </w:p>
        </w:tc>
        <w:tc>
          <w:tcPr>
            <w:tcW w:w="2020" w:type="dxa"/>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w:t>
            </w:r>
          </w:p>
        </w:tc>
        <w:tc>
          <w:tcPr>
            <w:tcW w:w="977" w:type="dxa"/>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w:t>
            </w:r>
          </w:p>
        </w:tc>
        <w:tc>
          <w:tcPr>
            <w:tcW w:w="1525" w:type="dxa"/>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470" w:type="dxa"/>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780" w:type="dxa"/>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785" w:type="dxa"/>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100" w:type="dxa"/>
            <w:gridSpan w:val="2"/>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060" w:type="dxa"/>
            <w:gridSpan w:val="2"/>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w:t>
            </w:r>
          </w:p>
        </w:tc>
        <w:tc>
          <w:tcPr>
            <w:tcW w:w="989" w:type="dxa"/>
            <w:gridSpan w:val="2"/>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w:t>
            </w:r>
          </w:p>
        </w:tc>
      </w:tr>
      <w:tr w:rsidR="00515A51" w:rsidRPr="00515A51" w:rsidTr="00515A51">
        <w:trPr>
          <w:gridAfter w:val="1"/>
          <w:wAfter w:w="13" w:type="dxa"/>
          <w:trHeight w:val="765"/>
        </w:trPr>
        <w:tc>
          <w:tcPr>
            <w:tcW w:w="617" w:type="dxa"/>
            <w:tcBorders>
              <w:top w:val="single" w:sz="4" w:space="0" w:color="000000"/>
              <w:left w:val="single" w:sz="4" w:space="0" w:color="000000"/>
              <w:bottom w:val="nil"/>
              <w:right w:val="single" w:sz="4" w:space="0" w:color="000000"/>
            </w:tcBorders>
            <w:shd w:val="clear" w:color="auto" w:fill="auto"/>
            <w:hideMark/>
          </w:tcPr>
          <w:p w:rsidR="00515A51" w:rsidRPr="00515A51" w:rsidRDefault="00515A51" w:rsidP="00515A51">
            <w:pPr>
              <w:jc w:val="center"/>
              <w:rPr>
                <w:rFonts w:ascii="Times New Roman CYR" w:hAnsi="Times New Roman CYR" w:cs="Times New Roman CYR"/>
                <w:b/>
                <w:bCs/>
              </w:rPr>
            </w:pPr>
            <w:r w:rsidRPr="00515A51">
              <w:rPr>
                <w:rFonts w:ascii="Times New Roman CYR" w:hAnsi="Times New Roman CYR" w:cs="Times New Roman CYR"/>
                <w:b/>
                <w:bCs/>
              </w:rPr>
              <w:t>2</w:t>
            </w:r>
          </w:p>
        </w:tc>
        <w:tc>
          <w:tcPr>
            <w:tcW w:w="1340" w:type="dxa"/>
            <w:tcBorders>
              <w:top w:val="single" w:sz="4" w:space="0" w:color="000000"/>
              <w:left w:val="nil"/>
              <w:bottom w:val="nil"/>
              <w:right w:val="single" w:sz="4" w:space="0" w:color="000000"/>
            </w:tcBorders>
            <w:shd w:val="clear" w:color="auto" w:fill="auto"/>
            <w:hideMark/>
          </w:tcPr>
          <w:p w:rsidR="00515A51" w:rsidRPr="00515A51" w:rsidRDefault="00515A51" w:rsidP="00515A51">
            <w:pPr>
              <w:jc w:val="center"/>
              <w:rPr>
                <w:rFonts w:ascii="Times New Roman CYR" w:hAnsi="Times New Roman CYR" w:cs="Times New Roman CYR"/>
                <w:b/>
                <w:bCs/>
              </w:rPr>
            </w:pPr>
            <w:r w:rsidRPr="00515A51">
              <w:rPr>
                <w:rFonts w:ascii="Times New Roman CYR" w:hAnsi="Times New Roman CYR" w:cs="Times New Roman CYR"/>
                <w:b/>
                <w:bCs/>
              </w:rPr>
              <w:t>10-080111-0104 БЦ РЭО</w:t>
            </w:r>
          </w:p>
        </w:tc>
        <w:tc>
          <w:tcPr>
            <w:tcW w:w="2296" w:type="dxa"/>
            <w:tcBorders>
              <w:top w:val="single" w:sz="4" w:space="0" w:color="000000"/>
              <w:left w:val="nil"/>
              <w:bottom w:val="nil"/>
              <w:right w:val="single" w:sz="4" w:space="0" w:color="000000"/>
            </w:tcBorders>
            <w:shd w:val="clear" w:color="auto" w:fill="auto"/>
            <w:hideMark/>
          </w:tcPr>
          <w:p w:rsidR="00515A51" w:rsidRPr="00515A51" w:rsidRDefault="00515A51" w:rsidP="00515A51">
            <w:pPr>
              <w:rPr>
                <w:rFonts w:ascii="Times New Roman CYR" w:hAnsi="Times New Roman CYR" w:cs="Times New Roman CYR"/>
                <w:b/>
                <w:bCs/>
              </w:rPr>
            </w:pPr>
            <w:r w:rsidRPr="00515A51">
              <w:rPr>
                <w:rFonts w:ascii="Times New Roman CYR" w:hAnsi="Times New Roman CYR" w:cs="Times New Roman CYR"/>
                <w:b/>
                <w:bCs/>
              </w:rPr>
              <w:t>Ремонт крышки цилиндра с заменой направляющих втулок, седел, всасывающих и выхлопных клапанов стационарных дизелей</w:t>
            </w:r>
          </w:p>
        </w:tc>
        <w:tc>
          <w:tcPr>
            <w:tcW w:w="1117" w:type="dxa"/>
            <w:tcBorders>
              <w:top w:val="single" w:sz="4" w:space="0" w:color="000000"/>
              <w:left w:val="nil"/>
              <w:bottom w:val="nil"/>
              <w:right w:val="single" w:sz="4" w:space="0" w:color="000000"/>
            </w:tcBorders>
            <w:shd w:val="clear" w:color="auto" w:fill="auto"/>
            <w:vAlign w:val="bottom"/>
            <w:hideMark/>
          </w:tcPr>
          <w:p w:rsidR="00515A51" w:rsidRPr="00515A51" w:rsidRDefault="00515A51" w:rsidP="00515A51">
            <w:pPr>
              <w:jc w:val="center"/>
              <w:rPr>
                <w:rFonts w:ascii="Times New Roman CYR" w:hAnsi="Times New Roman CYR" w:cs="Times New Roman CYR"/>
                <w:b/>
                <w:bCs/>
                <w:sz w:val="18"/>
                <w:szCs w:val="18"/>
              </w:rPr>
            </w:pPr>
            <w:r w:rsidRPr="00515A51">
              <w:rPr>
                <w:rFonts w:ascii="Times New Roman CYR" w:hAnsi="Times New Roman CYR" w:cs="Times New Roman CYR"/>
                <w:b/>
                <w:bCs/>
                <w:sz w:val="18"/>
                <w:szCs w:val="18"/>
              </w:rPr>
              <w:t>8</w:t>
            </w:r>
          </w:p>
        </w:tc>
        <w:tc>
          <w:tcPr>
            <w:tcW w:w="2020" w:type="dxa"/>
            <w:tcBorders>
              <w:top w:val="single" w:sz="4" w:space="0" w:color="000000"/>
              <w:left w:val="nil"/>
              <w:bottom w:val="single" w:sz="4" w:space="0" w:color="000000"/>
              <w:right w:val="single" w:sz="4" w:space="0" w:color="000000"/>
            </w:tcBorders>
            <w:shd w:val="clear" w:color="auto" w:fill="auto"/>
            <w:noWrap/>
            <w:vAlign w:val="bottom"/>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1682,45</w:t>
            </w:r>
          </w:p>
        </w:tc>
        <w:tc>
          <w:tcPr>
            <w:tcW w:w="977" w:type="dxa"/>
            <w:tcBorders>
              <w:top w:val="single" w:sz="4" w:space="0" w:color="000000"/>
              <w:left w:val="nil"/>
              <w:bottom w:val="single" w:sz="4" w:space="0" w:color="000000"/>
              <w:right w:val="single" w:sz="4" w:space="0" w:color="000000"/>
            </w:tcBorders>
            <w:shd w:val="clear" w:color="auto" w:fill="auto"/>
            <w:noWrap/>
            <w:vAlign w:val="bottom"/>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w:t>
            </w:r>
          </w:p>
        </w:tc>
        <w:tc>
          <w:tcPr>
            <w:tcW w:w="1525" w:type="dxa"/>
            <w:tcBorders>
              <w:top w:val="single" w:sz="4" w:space="0" w:color="000000"/>
              <w:left w:val="nil"/>
              <w:bottom w:val="single" w:sz="4" w:space="0" w:color="000000"/>
              <w:right w:val="single" w:sz="4" w:space="0" w:color="000000"/>
            </w:tcBorders>
            <w:shd w:val="clear" w:color="auto" w:fill="auto"/>
            <w:noWrap/>
            <w:vAlign w:val="bottom"/>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470" w:type="dxa"/>
            <w:tcBorders>
              <w:top w:val="single" w:sz="4" w:space="0" w:color="000000"/>
              <w:left w:val="nil"/>
              <w:bottom w:val="nil"/>
              <w:right w:val="single" w:sz="4" w:space="0" w:color="000000"/>
            </w:tcBorders>
            <w:shd w:val="clear" w:color="auto" w:fill="auto"/>
            <w:noWrap/>
            <w:vAlign w:val="bottom"/>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13460</w:t>
            </w:r>
          </w:p>
        </w:tc>
        <w:tc>
          <w:tcPr>
            <w:tcW w:w="780" w:type="dxa"/>
            <w:tcBorders>
              <w:top w:val="single" w:sz="4" w:space="0" w:color="000000"/>
              <w:left w:val="nil"/>
              <w:bottom w:val="nil"/>
              <w:right w:val="single" w:sz="4" w:space="0" w:color="000000"/>
            </w:tcBorders>
            <w:shd w:val="clear" w:color="auto" w:fill="auto"/>
            <w:noWrap/>
            <w:vAlign w:val="bottom"/>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785" w:type="dxa"/>
            <w:tcBorders>
              <w:top w:val="single" w:sz="4" w:space="0" w:color="000000"/>
              <w:left w:val="nil"/>
              <w:bottom w:val="single" w:sz="4" w:space="0" w:color="000000"/>
              <w:right w:val="single" w:sz="4" w:space="0" w:color="000000"/>
            </w:tcBorders>
            <w:shd w:val="clear" w:color="auto" w:fill="auto"/>
            <w:noWrap/>
            <w:vAlign w:val="bottom"/>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10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06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w:t>
            </w:r>
          </w:p>
        </w:tc>
        <w:tc>
          <w:tcPr>
            <w:tcW w:w="98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w:t>
            </w:r>
          </w:p>
        </w:tc>
      </w:tr>
      <w:tr w:rsidR="00515A51" w:rsidRPr="00515A51" w:rsidTr="00515A51">
        <w:trPr>
          <w:gridAfter w:val="1"/>
          <w:wAfter w:w="13" w:type="dxa"/>
          <w:trHeight w:val="255"/>
        </w:trPr>
        <w:tc>
          <w:tcPr>
            <w:tcW w:w="617" w:type="dxa"/>
            <w:tcBorders>
              <w:top w:val="nil"/>
              <w:left w:val="single" w:sz="4" w:space="0" w:color="000000"/>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rPr>
            </w:pPr>
            <w:r w:rsidRPr="00515A51">
              <w:rPr>
                <w:rFonts w:ascii="Times New Roman CYR" w:hAnsi="Times New Roman CYR" w:cs="Times New Roman CYR"/>
                <w:b/>
                <w:bCs/>
              </w:rPr>
              <w:t> </w:t>
            </w:r>
          </w:p>
        </w:tc>
        <w:tc>
          <w:tcPr>
            <w:tcW w:w="1340" w:type="dxa"/>
            <w:tcBorders>
              <w:top w:val="nil"/>
              <w:left w:val="nil"/>
              <w:bottom w:val="nil"/>
              <w:right w:val="single" w:sz="4" w:space="0" w:color="000000"/>
            </w:tcBorders>
            <w:shd w:val="clear" w:color="auto" w:fill="auto"/>
            <w:noWrap/>
            <w:vAlign w:val="bottom"/>
            <w:hideMark/>
          </w:tcPr>
          <w:p w:rsidR="00515A51" w:rsidRPr="00515A51" w:rsidRDefault="00515A51" w:rsidP="00515A51">
            <w:pPr>
              <w:jc w:val="center"/>
              <w:rPr>
                <w:rFonts w:ascii="Arial CYR" w:hAnsi="Arial CYR" w:cs="Arial CYR"/>
              </w:rPr>
            </w:pPr>
            <w:r w:rsidRPr="00515A51">
              <w:rPr>
                <w:rFonts w:ascii="Arial CYR" w:hAnsi="Arial CYR" w:cs="Arial CYR"/>
              </w:rPr>
              <w:t> </w:t>
            </w:r>
          </w:p>
        </w:tc>
        <w:tc>
          <w:tcPr>
            <w:tcW w:w="2296" w:type="dxa"/>
            <w:tcBorders>
              <w:top w:val="nil"/>
              <w:left w:val="nil"/>
              <w:bottom w:val="nil"/>
              <w:right w:val="single" w:sz="4" w:space="0" w:color="000000"/>
            </w:tcBorders>
            <w:shd w:val="clear" w:color="auto" w:fill="auto"/>
            <w:hideMark/>
          </w:tcPr>
          <w:p w:rsidR="00515A51" w:rsidRPr="00515A51" w:rsidRDefault="00515A51" w:rsidP="00515A51">
            <w:pPr>
              <w:rPr>
                <w:rFonts w:ascii="Times New Roman CYR" w:hAnsi="Times New Roman CYR" w:cs="Times New Roman CYR"/>
                <w:b/>
                <w:bCs/>
              </w:rPr>
            </w:pPr>
            <w:r w:rsidRPr="00515A51">
              <w:rPr>
                <w:rFonts w:ascii="Times New Roman CYR" w:hAnsi="Times New Roman CYR" w:cs="Times New Roman CYR"/>
                <w:b/>
                <w:bCs/>
              </w:rPr>
              <w:t> </w:t>
            </w:r>
          </w:p>
        </w:tc>
        <w:tc>
          <w:tcPr>
            <w:tcW w:w="1117" w:type="dxa"/>
            <w:tcBorders>
              <w:top w:val="single" w:sz="4" w:space="0" w:color="000000"/>
              <w:left w:val="nil"/>
              <w:bottom w:val="nil"/>
              <w:right w:val="single" w:sz="4" w:space="0" w:color="000000"/>
            </w:tcBorders>
            <w:shd w:val="clear" w:color="auto" w:fill="auto"/>
            <w:hideMark/>
          </w:tcPr>
          <w:p w:rsidR="00515A51" w:rsidRPr="00515A51" w:rsidRDefault="00515A51" w:rsidP="00515A51">
            <w:pPr>
              <w:jc w:val="center"/>
              <w:rPr>
                <w:rFonts w:ascii="Times New Roman CYR" w:hAnsi="Times New Roman CYR" w:cs="Times New Roman CYR"/>
                <w:b/>
                <w:bCs/>
                <w:sz w:val="18"/>
                <w:szCs w:val="18"/>
              </w:rPr>
            </w:pPr>
            <w:r w:rsidRPr="00515A51">
              <w:rPr>
                <w:rFonts w:ascii="Times New Roman CYR" w:hAnsi="Times New Roman CYR" w:cs="Times New Roman CYR"/>
                <w:b/>
                <w:bCs/>
                <w:sz w:val="18"/>
                <w:szCs w:val="18"/>
              </w:rPr>
              <w:t>шт</w:t>
            </w:r>
          </w:p>
        </w:tc>
        <w:tc>
          <w:tcPr>
            <w:tcW w:w="2020" w:type="dxa"/>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w:t>
            </w:r>
          </w:p>
        </w:tc>
        <w:tc>
          <w:tcPr>
            <w:tcW w:w="977" w:type="dxa"/>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w:t>
            </w:r>
          </w:p>
        </w:tc>
        <w:tc>
          <w:tcPr>
            <w:tcW w:w="1525" w:type="dxa"/>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470" w:type="dxa"/>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780" w:type="dxa"/>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785" w:type="dxa"/>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100" w:type="dxa"/>
            <w:gridSpan w:val="2"/>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060" w:type="dxa"/>
            <w:gridSpan w:val="2"/>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w:t>
            </w:r>
          </w:p>
        </w:tc>
        <w:tc>
          <w:tcPr>
            <w:tcW w:w="989" w:type="dxa"/>
            <w:gridSpan w:val="2"/>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w:t>
            </w:r>
          </w:p>
        </w:tc>
      </w:tr>
      <w:tr w:rsidR="00515A51" w:rsidRPr="00515A51" w:rsidTr="00515A51">
        <w:trPr>
          <w:gridAfter w:val="1"/>
          <w:wAfter w:w="13"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515A51" w:rsidRPr="00515A51" w:rsidRDefault="00515A51" w:rsidP="00515A51">
            <w:pPr>
              <w:jc w:val="center"/>
              <w:rPr>
                <w:rFonts w:ascii="Times New Roman CYR" w:hAnsi="Times New Roman CYR" w:cs="Times New Roman CYR"/>
                <w:b/>
                <w:bCs/>
              </w:rPr>
            </w:pPr>
            <w:r w:rsidRPr="00515A51">
              <w:rPr>
                <w:rFonts w:ascii="Times New Roman CYR" w:hAnsi="Times New Roman CYR" w:cs="Times New Roman CYR"/>
                <w:b/>
                <w:bCs/>
              </w:rPr>
              <w:t>3</w:t>
            </w:r>
          </w:p>
        </w:tc>
        <w:tc>
          <w:tcPr>
            <w:tcW w:w="1340" w:type="dxa"/>
            <w:tcBorders>
              <w:top w:val="single" w:sz="4" w:space="0" w:color="000000"/>
              <w:left w:val="nil"/>
              <w:bottom w:val="nil"/>
              <w:right w:val="single" w:sz="4" w:space="0" w:color="000000"/>
            </w:tcBorders>
            <w:shd w:val="clear" w:color="auto" w:fill="auto"/>
            <w:hideMark/>
          </w:tcPr>
          <w:p w:rsidR="00515A51" w:rsidRPr="00515A51" w:rsidRDefault="00515A51" w:rsidP="00515A51">
            <w:pPr>
              <w:jc w:val="center"/>
              <w:rPr>
                <w:rFonts w:ascii="Times New Roman CYR" w:hAnsi="Times New Roman CYR" w:cs="Times New Roman CYR"/>
                <w:b/>
                <w:bCs/>
              </w:rPr>
            </w:pPr>
            <w:r w:rsidRPr="00515A51">
              <w:rPr>
                <w:rFonts w:ascii="Times New Roman CYR" w:hAnsi="Times New Roman CYR" w:cs="Times New Roman CYR"/>
                <w:b/>
                <w:bCs/>
              </w:rPr>
              <w:t>10-080133-0104 БЦ РЭО</w:t>
            </w:r>
          </w:p>
        </w:tc>
        <w:tc>
          <w:tcPr>
            <w:tcW w:w="2296" w:type="dxa"/>
            <w:tcBorders>
              <w:top w:val="single" w:sz="4" w:space="0" w:color="000000"/>
              <w:left w:val="nil"/>
              <w:bottom w:val="nil"/>
              <w:right w:val="single" w:sz="4" w:space="0" w:color="000000"/>
            </w:tcBorders>
            <w:shd w:val="clear" w:color="auto" w:fill="auto"/>
            <w:hideMark/>
          </w:tcPr>
          <w:p w:rsidR="00515A51" w:rsidRPr="00515A51" w:rsidRDefault="00515A51" w:rsidP="00515A51">
            <w:pPr>
              <w:rPr>
                <w:rFonts w:ascii="Times New Roman CYR" w:hAnsi="Times New Roman CYR" w:cs="Times New Roman CYR"/>
                <w:b/>
                <w:bCs/>
              </w:rPr>
            </w:pPr>
            <w:r w:rsidRPr="00515A51">
              <w:rPr>
                <w:rFonts w:ascii="Times New Roman CYR" w:hAnsi="Times New Roman CYR" w:cs="Times New Roman CYR"/>
                <w:b/>
                <w:bCs/>
              </w:rPr>
              <w:t>Ремонт турбокомпрессора</w:t>
            </w:r>
          </w:p>
        </w:tc>
        <w:tc>
          <w:tcPr>
            <w:tcW w:w="1117" w:type="dxa"/>
            <w:tcBorders>
              <w:top w:val="single" w:sz="4" w:space="0" w:color="000000"/>
              <w:left w:val="nil"/>
              <w:bottom w:val="nil"/>
              <w:right w:val="single" w:sz="4" w:space="0" w:color="000000"/>
            </w:tcBorders>
            <w:shd w:val="clear" w:color="auto" w:fill="auto"/>
            <w:vAlign w:val="bottom"/>
            <w:hideMark/>
          </w:tcPr>
          <w:p w:rsidR="00515A51" w:rsidRPr="00515A51" w:rsidRDefault="00515A51" w:rsidP="00515A51">
            <w:pPr>
              <w:jc w:val="center"/>
              <w:rPr>
                <w:rFonts w:ascii="Times New Roman CYR" w:hAnsi="Times New Roman CYR" w:cs="Times New Roman CYR"/>
                <w:b/>
                <w:bCs/>
                <w:sz w:val="18"/>
                <w:szCs w:val="18"/>
              </w:rPr>
            </w:pPr>
            <w:r w:rsidRPr="00515A51">
              <w:rPr>
                <w:rFonts w:ascii="Times New Roman CYR" w:hAnsi="Times New Roman CYR" w:cs="Times New Roman CYR"/>
                <w:b/>
                <w:bCs/>
                <w:sz w:val="18"/>
                <w:szCs w:val="18"/>
              </w:rPr>
              <w:t>1</w:t>
            </w:r>
          </w:p>
        </w:tc>
        <w:tc>
          <w:tcPr>
            <w:tcW w:w="2020" w:type="dxa"/>
            <w:tcBorders>
              <w:top w:val="single" w:sz="4" w:space="0" w:color="000000"/>
              <w:left w:val="nil"/>
              <w:bottom w:val="single" w:sz="4" w:space="0" w:color="000000"/>
              <w:right w:val="single" w:sz="4" w:space="0" w:color="000000"/>
            </w:tcBorders>
            <w:shd w:val="clear" w:color="auto" w:fill="auto"/>
            <w:noWrap/>
            <w:vAlign w:val="bottom"/>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4843,50</w:t>
            </w:r>
          </w:p>
        </w:tc>
        <w:tc>
          <w:tcPr>
            <w:tcW w:w="977" w:type="dxa"/>
            <w:tcBorders>
              <w:top w:val="single" w:sz="4" w:space="0" w:color="000000"/>
              <w:left w:val="nil"/>
              <w:bottom w:val="single" w:sz="4" w:space="0" w:color="000000"/>
              <w:right w:val="single" w:sz="4" w:space="0" w:color="000000"/>
            </w:tcBorders>
            <w:shd w:val="clear" w:color="auto" w:fill="auto"/>
            <w:noWrap/>
            <w:vAlign w:val="bottom"/>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w:t>
            </w:r>
          </w:p>
        </w:tc>
        <w:tc>
          <w:tcPr>
            <w:tcW w:w="1525" w:type="dxa"/>
            <w:tcBorders>
              <w:top w:val="single" w:sz="4" w:space="0" w:color="000000"/>
              <w:left w:val="nil"/>
              <w:bottom w:val="single" w:sz="4" w:space="0" w:color="000000"/>
              <w:right w:val="single" w:sz="4" w:space="0" w:color="000000"/>
            </w:tcBorders>
            <w:shd w:val="clear" w:color="auto" w:fill="auto"/>
            <w:noWrap/>
            <w:vAlign w:val="bottom"/>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470" w:type="dxa"/>
            <w:tcBorders>
              <w:top w:val="single" w:sz="4" w:space="0" w:color="000000"/>
              <w:left w:val="nil"/>
              <w:bottom w:val="nil"/>
              <w:right w:val="single" w:sz="4" w:space="0" w:color="000000"/>
            </w:tcBorders>
            <w:shd w:val="clear" w:color="auto" w:fill="auto"/>
            <w:noWrap/>
            <w:vAlign w:val="bottom"/>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4844</w:t>
            </w:r>
          </w:p>
        </w:tc>
        <w:tc>
          <w:tcPr>
            <w:tcW w:w="780" w:type="dxa"/>
            <w:tcBorders>
              <w:top w:val="single" w:sz="4" w:space="0" w:color="000000"/>
              <w:left w:val="nil"/>
              <w:bottom w:val="nil"/>
              <w:right w:val="single" w:sz="4" w:space="0" w:color="000000"/>
            </w:tcBorders>
            <w:shd w:val="clear" w:color="auto" w:fill="auto"/>
            <w:noWrap/>
            <w:vAlign w:val="bottom"/>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785" w:type="dxa"/>
            <w:tcBorders>
              <w:top w:val="single" w:sz="4" w:space="0" w:color="000000"/>
              <w:left w:val="nil"/>
              <w:bottom w:val="single" w:sz="4" w:space="0" w:color="000000"/>
              <w:right w:val="single" w:sz="4" w:space="0" w:color="000000"/>
            </w:tcBorders>
            <w:shd w:val="clear" w:color="auto" w:fill="auto"/>
            <w:noWrap/>
            <w:vAlign w:val="bottom"/>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10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06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98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r>
      <w:tr w:rsidR="00515A51" w:rsidRPr="00515A51" w:rsidTr="00515A51">
        <w:trPr>
          <w:gridAfter w:val="1"/>
          <w:wAfter w:w="13" w:type="dxa"/>
          <w:trHeight w:val="255"/>
        </w:trPr>
        <w:tc>
          <w:tcPr>
            <w:tcW w:w="617" w:type="dxa"/>
            <w:tcBorders>
              <w:top w:val="nil"/>
              <w:left w:val="single" w:sz="4" w:space="0" w:color="000000"/>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rPr>
            </w:pPr>
            <w:r w:rsidRPr="00515A51">
              <w:rPr>
                <w:rFonts w:ascii="Times New Roman CYR" w:hAnsi="Times New Roman CYR" w:cs="Times New Roman CYR"/>
                <w:b/>
                <w:bCs/>
              </w:rPr>
              <w:t> </w:t>
            </w:r>
          </w:p>
        </w:tc>
        <w:tc>
          <w:tcPr>
            <w:tcW w:w="1340" w:type="dxa"/>
            <w:tcBorders>
              <w:top w:val="nil"/>
              <w:left w:val="nil"/>
              <w:bottom w:val="nil"/>
              <w:right w:val="single" w:sz="4" w:space="0" w:color="000000"/>
            </w:tcBorders>
            <w:shd w:val="clear" w:color="auto" w:fill="auto"/>
            <w:noWrap/>
            <w:vAlign w:val="bottom"/>
            <w:hideMark/>
          </w:tcPr>
          <w:p w:rsidR="00515A51" w:rsidRPr="00515A51" w:rsidRDefault="00515A51" w:rsidP="00515A51">
            <w:pPr>
              <w:jc w:val="center"/>
              <w:rPr>
                <w:rFonts w:ascii="Arial CYR" w:hAnsi="Arial CYR" w:cs="Arial CYR"/>
              </w:rPr>
            </w:pPr>
            <w:r w:rsidRPr="00515A51">
              <w:rPr>
                <w:rFonts w:ascii="Arial CYR" w:hAnsi="Arial CYR" w:cs="Arial CYR"/>
              </w:rPr>
              <w:t> </w:t>
            </w:r>
          </w:p>
        </w:tc>
        <w:tc>
          <w:tcPr>
            <w:tcW w:w="2296" w:type="dxa"/>
            <w:tcBorders>
              <w:top w:val="nil"/>
              <w:left w:val="nil"/>
              <w:bottom w:val="nil"/>
              <w:right w:val="single" w:sz="4" w:space="0" w:color="000000"/>
            </w:tcBorders>
            <w:shd w:val="clear" w:color="auto" w:fill="auto"/>
            <w:hideMark/>
          </w:tcPr>
          <w:p w:rsidR="00515A51" w:rsidRPr="00515A51" w:rsidRDefault="00515A51" w:rsidP="00515A51">
            <w:pPr>
              <w:rPr>
                <w:rFonts w:ascii="Times New Roman CYR" w:hAnsi="Times New Roman CYR" w:cs="Times New Roman CYR"/>
                <w:b/>
                <w:bCs/>
              </w:rPr>
            </w:pPr>
            <w:r w:rsidRPr="00515A51">
              <w:rPr>
                <w:rFonts w:ascii="Times New Roman CYR" w:hAnsi="Times New Roman CYR" w:cs="Times New Roman CYR"/>
                <w:b/>
                <w:bCs/>
              </w:rPr>
              <w:t> </w:t>
            </w:r>
          </w:p>
        </w:tc>
        <w:tc>
          <w:tcPr>
            <w:tcW w:w="1117" w:type="dxa"/>
            <w:tcBorders>
              <w:top w:val="single" w:sz="4" w:space="0" w:color="000000"/>
              <w:left w:val="nil"/>
              <w:bottom w:val="nil"/>
              <w:right w:val="single" w:sz="4" w:space="0" w:color="000000"/>
            </w:tcBorders>
            <w:shd w:val="clear" w:color="auto" w:fill="auto"/>
            <w:hideMark/>
          </w:tcPr>
          <w:p w:rsidR="00515A51" w:rsidRPr="00515A51" w:rsidRDefault="00515A51" w:rsidP="00515A51">
            <w:pPr>
              <w:jc w:val="center"/>
              <w:rPr>
                <w:rFonts w:ascii="Times New Roman CYR" w:hAnsi="Times New Roman CYR" w:cs="Times New Roman CYR"/>
                <w:b/>
                <w:bCs/>
                <w:sz w:val="18"/>
                <w:szCs w:val="18"/>
              </w:rPr>
            </w:pPr>
            <w:r w:rsidRPr="00515A51">
              <w:rPr>
                <w:rFonts w:ascii="Times New Roman CYR" w:hAnsi="Times New Roman CYR" w:cs="Times New Roman CYR"/>
                <w:b/>
                <w:bCs/>
                <w:sz w:val="18"/>
                <w:szCs w:val="18"/>
              </w:rPr>
              <w:t>шт</w:t>
            </w:r>
          </w:p>
        </w:tc>
        <w:tc>
          <w:tcPr>
            <w:tcW w:w="2020" w:type="dxa"/>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w:t>
            </w:r>
          </w:p>
        </w:tc>
        <w:tc>
          <w:tcPr>
            <w:tcW w:w="977" w:type="dxa"/>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w:t>
            </w:r>
          </w:p>
        </w:tc>
        <w:tc>
          <w:tcPr>
            <w:tcW w:w="1525" w:type="dxa"/>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470" w:type="dxa"/>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780" w:type="dxa"/>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785" w:type="dxa"/>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100" w:type="dxa"/>
            <w:gridSpan w:val="2"/>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060" w:type="dxa"/>
            <w:gridSpan w:val="2"/>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989" w:type="dxa"/>
            <w:gridSpan w:val="2"/>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r>
      <w:tr w:rsidR="00515A51" w:rsidRPr="00515A51" w:rsidTr="00515A51">
        <w:trPr>
          <w:gridAfter w:val="1"/>
          <w:wAfter w:w="13" w:type="dxa"/>
          <w:trHeight w:val="510"/>
        </w:trPr>
        <w:tc>
          <w:tcPr>
            <w:tcW w:w="617" w:type="dxa"/>
            <w:tcBorders>
              <w:top w:val="nil"/>
              <w:left w:val="single" w:sz="4" w:space="0" w:color="000000"/>
              <w:bottom w:val="nil"/>
              <w:right w:val="single" w:sz="4" w:space="0" w:color="000000"/>
            </w:tcBorders>
            <w:shd w:val="clear" w:color="auto" w:fill="auto"/>
            <w:hideMark/>
          </w:tcPr>
          <w:p w:rsidR="00515A51" w:rsidRPr="00515A51" w:rsidRDefault="00515A51" w:rsidP="00515A51">
            <w:pPr>
              <w:jc w:val="center"/>
              <w:rPr>
                <w:rFonts w:ascii="Times New Roman CYR" w:hAnsi="Times New Roman CYR" w:cs="Times New Roman CYR"/>
                <w:b/>
                <w:bCs/>
              </w:rPr>
            </w:pPr>
            <w:r w:rsidRPr="00515A51">
              <w:rPr>
                <w:rFonts w:ascii="Times New Roman CYR" w:hAnsi="Times New Roman CYR" w:cs="Times New Roman CYR"/>
                <w:b/>
                <w:bCs/>
              </w:rPr>
              <w:t>4</w:t>
            </w:r>
          </w:p>
        </w:tc>
        <w:tc>
          <w:tcPr>
            <w:tcW w:w="1340" w:type="dxa"/>
            <w:tcBorders>
              <w:top w:val="nil"/>
              <w:left w:val="nil"/>
              <w:bottom w:val="nil"/>
              <w:right w:val="single" w:sz="4" w:space="0" w:color="000000"/>
            </w:tcBorders>
            <w:shd w:val="clear" w:color="auto" w:fill="auto"/>
            <w:hideMark/>
          </w:tcPr>
          <w:p w:rsidR="00515A51" w:rsidRPr="00515A51" w:rsidRDefault="00515A51" w:rsidP="00515A51">
            <w:pPr>
              <w:jc w:val="center"/>
              <w:rPr>
                <w:rFonts w:ascii="Times New Roman CYR" w:hAnsi="Times New Roman CYR" w:cs="Times New Roman CYR"/>
                <w:b/>
                <w:bCs/>
              </w:rPr>
            </w:pPr>
            <w:r w:rsidRPr="00515A51">
              <w:rPr>
                <w:rFonts w:ascii="Times New Roman CYR" w:hAnsi="Times New Roman CYR" w:cs="Times New Roman CYR"/>
                <w:b/>
                <w:bCs/>
              </w:rPr>
              <w:t>10-080134-0104 БЦ РЭО</w:t>
            </w:r>
          </w:p>
        </w:tc>
        <w:tc>
          <w:tcPr>
            <w:tcW w:w="2296" w:type="dxa"/>
            <w:tcBorders>
              <w:top w:val="single" w:sz="4" w:space="0" w:color="000000"/>
              <w:left w:val="nil"/>
              <w:bottom w:val="nil"/>
              <w:right w:val="single" w:sz="4" w:space="0" w:color="000000"/>
            </w:tcBorders>
            <w:shd w:val="clear" w:color="auto" w:fill="auto"/>
            <w:hideMark/>
          </w:tcPr>
          <w:p w:rsidR="00515A51" w:rsidRPr="00515A51" w:rsidRDefault="00515A51" w:rsidP="00515A51">
            <w:pPr>
              <w:rPr>
                <w:rFonts w:ascii="Times New Roman CYR" w:hAnsi="Times New Roman CYR" w:cs="Times New Roman CYR"/>
                <w:b/>
                <w:bCs/>
              </w:rPr>
            </w:pPr>
            <w:r w:rsidRPr="00515A51">
              <w:rPr>
                <w:rFonts w:ascii="Times New Roman CYR" w:hAnsi="Times New Roman CYR" w:cs="Times New Roman CYR"/>
                <w:b/>
                <w:bCs/>
              </w:rPr>
              <w:t>Ремонт системы водяного охлаждения стационарных дизелей</w:t>
            </w:r>
          </w:p>
        </w:tc>
        <w:tc>
          <w:tcPr>
            <w:tcW w:w="1117" w:type="dxa"/>
            <w:tcBorders>
              <w:top w:val="single" w:sz="4" w:space="0" w:color="000000"/>
              <w:left w:val="nil"/>
              <w:bottom w:val="nil"/>
              <w:right w:val="single" w:sz="4" w:space="0" w:color="000000"/>
            </w:tcBorders>
            <w:shd w:val="clear" w:color="auto" w:fill="auto"/>
            <w:vAlign w:val="bottom"/>
            <w:hideMark/>
          </w:tcPr>
          <w:p w:rsidR="00515A51" w:rsidRPr="00515A51" w:rsidRDefault="00515A51" w:rsidP="00515A51">
            <w:pPr>
              <w:jc w:val="center"/>
              <w:rPr>
                <w:rFonts w:ascii="Times New Roman CYR" w:hAnsi="Times New Roman CYR" w:cs="Times New Roman CYR"/>
                <w:b/>
                <w:bCs/>
                <w:sz w:val="18"/>
                <w:szCs w:val="18"/>
              </w:rPr>
            </w:pPr>
            <w:r w:rsidRPr="00515A51">
              <w:rPr>
                <w:rFonts w:ascii="Times New Roman CYR" w:hAnsi="Times New Roman CYR" w:cs="Times New Roman CYR"/>
                <w:b/>
                <w:bCs/>
                <w:sz w:val="18"/>
                <w:szCs w:val="18"/>
              </w:rPr>
              <w:t>1</w:t>
            </w:r>
          </w:p>
        </w:tc>
        <w:tc>
          <w:tcPr>
            <w:tcW w:w="2020" w:type="dxa"/>
            <w:tcBorders>
              <w:top w:val="single" w:sz="4" w:space="0" w:color="000000"/>
              <w:left w:val="nil"/>
              <w:bottom w:val="single" w:sz="4" w:space="0" w:color="000000"/>
              <w:right w:val="single" w:sz="4" w:space="0" w:color="000000"/>
            </w:tcBorders>
            <w:shd w:val="clear" w:color="auto" w:fill="auto"/>
            <w:noWrap/>
            <w:vAlign w:val="bottom"/>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8648,00</w:t>
            </w:r>
          </w:p>
        </w:tc>
        <w:tc>
          <w:tcPr>
            <w:tcW w:w="977" w:type="dxa"/>
            <w:tcBorders>
              <w:top w:val="single" w:sz="4" w:space="0" w:color="000000"/>
              <w:left w:val="nil"/>
              <w:bottom w:val="single" w:sz="4" w:space="0" w:color="000000"/>
              <w:right w:val="single" w:sz="4" w:space="0" w:color="000000"/>
            </w:tcBorders>
            <w:shd w:val="clear" w:color="auto" w:fill="auto"/>
            <w:noWrap/>
            <w:vAlign w:val="bottom"/>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w:t>
            </w:r>
          </w:p>
        </w:tc>
        <w:tc>
          <w:tcPr>
            <w:tcW w:w="1525" w:type="dxa"/>
            <w:tcBorders>
              <w:top w:val="single" w:sz="4" w:space="0" w:color="000000"/>
              <w:left w:val="nil"/>
              <w:bottom w:val="single" w:sz="4" w:space="0" w:color="000000"/>
              <w:right w:val="single" w:sz="4" w:space="0" w:color="000000"/>
            </w:tcBorders>
            <w:shd w:val="clear" w:color="auto" w:fill="auto"/>
            <w:noWrap/>
            <w:vAlign w:val="bottom"/>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470" w:type="dxa"/>
            <w:tcBorders>
              <w:top w:val="single" w:sz="4" w:space="0" w:color="000000"/>
              <w:left w:val="nil"/>
              <w:bottom w:val="nil"/>
              <w:right w:val="single" w:sz="4" w:space="0" w:color="000000"/>
            </w:tcBorders>
            <w:shd w:val="clear" w:color="auto" w:fill="auto"/>
            <w:noWrap/>
            <w:vAlign w:val="bottom"/>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8648</w:t>
            </w:r>
          </w:p>
        </w:tc>
        <w:tc>
          <w:tcPr>
            <w:tcW w:w="780" w:type="dxa"/>
            <w:tcBorders>
              <w:top w:val="single" w:sz="4" w:space="0" w:color="000000"/>
              <w:left w:val="nil"/>
              <w:bottom w:val="nil"/>
              <w:right w:val="single" w:sz="4" w:space="0" w:color="000000"/>
            </w:tcBorders>
            <w:shd w:val="clear" w:color="auto" w:fill="auto"/>
            <w:noWrap/>
            <w:vAlign w:val="bottom"/>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785" w:type="dxa"/>
            <w:tcBorders>
              <w:top w:val="single" w:sz="4" w:space="0" w:color="000000"/>
              <w:left w:val="nil"/>
              <w:bottom w:val="single" w:sz="4" w:space="0" w:color="000000"/>
              <w:right w:val="single" w:sz="4" w:space="0" w:color="000000"/>
            </w:tcBorders>
            <w:shd w:val="clear" w:color="auto" w:fill="auto"/>
            <w:noWrap/>
            <w:vAlign w:val="bottom"/>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10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06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989" w:type="dxa"/>
            <w:gridSpan w:val="2"/>
            <w:tcBorders>
              <w:top w:val="nil"/>
              <w:left w:val="nil"/>
              <w:bottom w:val="single" w:sz="4" w:space="0" w:color="000000"/>
              <w:right w:val="single" w:sz="4" w:space="0" w:color="000000"/>
            </w:tcBorders>
            <w:shd w:val="clear" w:color="auto" w:fill="auto"/>
            <w:noWrap/>
            <w:vAlign w:val="bottom"/>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r>
      <w:tr w:rsidR="00515A51" w:rsidRPr="00515A51" w:rsidTr="00515A51">
        <w:trPr>
          <w:gridAfter w:val="1"/>
          <w:wAfter w:w="13" w:type="dxa"/>
          <w:trHeight w:val="255"/>
        </w:trPr>
        <w:tc>
          <w:tcPr>
            <w:tcW w:w="617" w:type="dxa"/>
            <w:tcBorders>
              <w:top w:val="nil"/>
              <w:left w:val="single" w:sz="4" w:space="0" w:color="000000"/>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rPr>
            </w:pPr>
            <w:r w:rsidRPr="00515A51">
              <w:rPr>
                <w:rFonts w:ascii="Times New Roman CYR" w:hAnsi="Times New Roman CYR" w:cs="Times New Roman CYR"/>
                <w:b/>
                <w:bCs/>
              </w:rPr>
              <w:t> </w:t>
            </w:r>
          </w:p>
        </w:tc>
        <w:tc>
          <w:tcPr>
            <w:tcW w:w="1340" w:type="dxa"/>
            <w:tcBorders>
              <w:top w:val="nil"/>
              <w:left w:val="nil"/>
              <w:bottom w:val="nil"/>
              <w:right w:val="single" w:sz="4" w:space="0" w:color="000000"/>
            </w:tcBorders>
            <w:shd w:val="clear" w:color="auto" w:fill="auto"/>
            <w:noWrap/>
            <w:vAlign w:val="bottom"/>
            <w:hideMark/>
          </w:tcPr>
          <w:p w:rsidR="00515A51" w:rsidRPr="00515A51" w:rsidRDefault="00515A51" w:rsidP="00515A51">
            <w:pPr>
              <w:jc w:val="center"/>
              <w:rPr>
                <w:rFonts w:ascii="Arial CYR" w:hAnsi="Arial CYR" w:cs="Arial CYR"/>
              </w:rPr>
            </w:pPr>
            <w:r w:rsidRPr="00515A51">
              <w:rPr>
                <w:rFonts w:ascii="Arial CYR" w:hAnsi="Arial CYR" w:cs="Arial CYR"/>
              </w:rPr>
              <w:t> </w:t>
            </w:r>
          </w:p>
        </w:tc>
        <w:tc>
          <w:tcPr>
            <w:tcW w:w="2296" w:type="dxa"/>
            <w:tcBorders>
              <w:top w:val="nil"/>
              <w:left w:val="nil"/>
              <w:bottom w:val="nil"/>
              <w:right w:val="single" w:sz="4" w:space="0" w:color="000000"/>
            </w:tcBorders>
            <w:shd w:val="clear" w:color="auto" w:fill="auto"/>
            <w:hideMark/>
          </w:tcPr>
          <w:p w:rsidR="00515A51" w:rsidRPr="00515A51" w:rsidRDefault="00515A51" w:rsidP="00515A51">
            <w:pPr>
              <w:rPr>
                <w:rFonts w:ascii="Times New Roman CYR" w:hAnsi="Times New Roman CYR" w:cs="Times New Roman CYR"/>
                <w:b/>
                <w:bCs/>
              </w:rPr>
            </w:pPr>
            <w:r w:rsidRPr="00515A51">
              <w:rPr>
                <w:rFonts w:ascii="Times New Roman CYR" w:hAnsi="Times New Roman CYR" w:cs="Times New Roman CYR"/>
                <w:b/>
                <w:bCs/>
              </w:rPr>
              <w:t> </w:t>
            </w:r>
          </w:p>
        </w:tc>
        <w:tc>
          <w:tcPr>
            <w:tcW w:w="1117" w:type="dxa"/>
            <w:tcBorders>
              <w:top w:val="single" w:sz="4" w:space="0" w:color="000000"/>
              <w:left w:val="nil"/>
              <w:bottom w:val="nil"/>
              <w:right w:val="single" w:sz="4" w:space="0" w:color="000000"/>
            </w:tcBorders>
            <w:shd w:val="clear" w:color="auto" w:fill="auto"/>
            <w:hideMark/>
          </w:tcPr>
          <w:p w:rsidR="00515A51" w:rsidRPr="00515A51" w:rsidRDefault="00515A51" w:rsidP="00515A51">
            <w:pPr>
              <w:jc w:val="center"/>
              <w:rPr>
                <w:rFonts w:ascii="Times New Roman CYR" w:hAnsi="Times New Roman CYR" w:cs="Times New Roman CYR"/>
                <w:b/>
                <w:bCs/>
                <w:sz w:val="18"/>
                <w:szCs w:val="18"/>
              </w:rPr>
            </w:pPr>
            <w:r w:rsidRPr="00515A51">
              <w:rPr>
                <w:rFonts w:ascii="Times New Roman CYR" w:hAnsi="Times New Roman CYR" w:cs="Times New Roman CYR"/>
                <w:b/>
                <w:bCs/>
                <w:sz w:val="18"/>
                <w:szCs w:val="18"/>
              </w:rPr>
              <w:t>шт</w:t>
            </w:r>
          </w:p>
        </w:tc>
        <w:tc>
          <w:tcPr>
            <w:tcW w:w="2020" w:type="dxa"/>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w:t>
            </w:r>
          </w:p>
        </w:tc>
        <w:tc>
          <w:tcPr>
            <w:tcW w:w="977" w:type="dxa"/>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w:t>
            </w:r>
          </w:p>
        </w:tc>
        <w:tc>
          <w:tcPr>
            <w:tcW w:w="1525" w:type="dxa"/>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470" w:type="dxa"/>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780" w:type="dxa"/>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785" w:type="dxa"/>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100" w:type="dxa"/>
            <w:gridSpan w:val="2"/>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060" w:type="dxa"/>
            <w:gridSpan w:val="2"/>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989" w:type="dxa"/>
            <w:gridSpan w:val="2"/>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r>
      <w:tr w:rsidR="00515A51" w:rsidRPr="00515A51" w:rsidTr="00515A51">
        <w:trPr>
          <w:gridAfter w:val="1"/>
          <w:wAfter w:w="13" w:type="dxa"/>
          <w:trHeight w:val="510"/>
        </w:trPr>
        <w:tc>
          <w:tcPr>
            <w:tcW w:w="617" w:type="dxa"/>
            <w:tcBorders>
              <w:top w:val="nil"/>
              <w:left w:val="single" w:sz="4" w:space="0" w:color="000000"/>
              <w:bottom w:val="nil"/>
              <w:right w:val="single" w:sz="4" w:space="0" w:color="000000"/>
            </w:tcBorders>
            <w:shd w:val="clear" w:color="auto" w:fill="auto"/>
            <w:hideMark/>
          </w:tcPr>
          <w:p w:rsidR="00515A51" w:rsidRPr="00515A51" w:rsidRDefault="00515A51" w:rsidP="00515A51">
            <w:pPr>
              <w:jc w:val="center"/>
              <w:rPr>
                <w:rFonts w:ascii="Times New Roman CYR" w:hAnsi="Times New Roman CYR" w:cs="Times New Roman CYR"/>
                <w:b/>
                <w:bCs/>
              </w:rPr>
            </w:pPr>
            <w:r w:rsidRPr="00515A51">
              <w:rPr>
                <w:rFonts w:ascii="Times New Roman CYR" w:hAnsi="Times New Roman CYR" w:cs="Times New Roman CYR"/>
                <w:b/>
                <w:bCs/>
              </w:rPr>
              <w:t>5</w:t>
            </w:r>
          </w:p>
        </w:tc>
        <w:tc>
          <w:tcPr>
            <w:tcW w:w="1340" w:type="dxa"/>
            <w:tcBorders>
              <w:top w:val="nil"/>
              <w:left w:val="nil"/>
              <w:bottom w:val="nil"/>
              <w:right w:val="single" w:sz="4" w:space="0" w:color="000000"/>
            </w:tcBorders>
            <w:shd w:val="clear" w:color="auto" w:fill="auto"/>
            <w:hideMark/>
          </w:tcPr>
          <w:p w:rsidR="00515A51" w:rsidRPr="00515A51" w:rsidRDefault="00515A51" w:rsidP="00515A51">
            <w:pPr>
              <w:jc w:val="center"/>
              <w:rPr>
                <w:rFonts w:ascii="Times New Roman CYR" w:hAnsi="Times New Roman CYR" w:cs="Times New Roman CYR"/>
                <w:b/>
                <w:bCs/>
              </w:rPr>
            </w:pPr>
            <w:r w:rsidRPr="00515A51">
              <w:rPr>
                <w:rFonts w:ascii="Times New Roman CYR" w:hAnsi="Times New Roman CYR" w:cs="Times New Roman CYR"/>
                <w:b/>
                <w:bCs/>
              </w:rPr>
              <w:t>10-080136-0104 БЦ РЭО</w:t>
            </w:r>
          </w:p>
        </w:tc>
        <w:tc>
          <w:tcPr>
            <w:tcW w:w="2296" w:type="dxa"/>
            <w:tcBorders>
              <w:top w:val="single" w:sz="4" w:space="0" w:color="000000"/>
              <w:left w:val="nil"/>
              <w:bottom w:val="nil"/>
              <w:right w:val="single" w:sz="4" w:space="0" w:color="000000"/>
            </w:tcBorders>
            <w:shd w:val="clear" w:color="auto" w:fill="auto"/>
            <w:hideMark/>
          </w:tcPr>
          <w:p w:rsidR="00515A51" w:rsidRPr="00515A51" w:rsidRDefault="00515A51" w:rsidP="00515A51">
            <w:pPr>
              <w:rPr>
                <w:rFonts w:ascii="Times New Roman CYR" w:hAnsi="Times New Roman CYR" w:cs="Times New Roman CYR"/>
                <w:b/>
                <w:bCs/>
              </w:rPr>
            </w:pPr>
            <w:r w:rsidRPr="00515A51">
              <w:rPr>
                <w:rFonts w:ascii="Times New Roman CYR" w:hAnsi="Times New Roman CYR" w:cs="Times New Roman CYR"/>
                <w:b/>
                <w:bCs/>
              </w:rPr>
              <w:t>Ремонт топливной системы стационарных дизелей</w:t>
            </w:r>
          </w:p>
        </w:tc>
        <w:tc>
          <w:tcPr>
            <w:tcW w:w="1117" w:type="dxa"/>
            <w:tcBorders>
              <w:top w:val="single" w:sz="4" w:space="0" w:color="000000"/>
              <w:left w:val="nil"/>
              <w:bottom w:val="nil"/>
              <w:right w:val="single" w:sz="4" w:space="0" w:color="000000"/>
            </w:tcBorders>
            <w:shd w:val="clear" w:color="auto" w:fill="auto"/>
            <w:vAlign w:val="bottom"/>
            <w:hideMark/>
          </w:tcPr>
          <w:p w:rsidR="00515A51" w:rsidRPr="00515A51" w:rsidRDefault="00515A51" w:rsidP="00515A51">
            <w:pPr>
              <w:jc w:val="center"/>
              <w:rPr>
                <w:rFonts w:ascii="Times New Roman CYR" w:hAnsi="Times New Roman CYR" w:cs="Times New Roman CYR"/>
                <w:b/>
                <w:bCs/>
                <w:sz w:val="18"/>
                <w:szCs w:val="18"/>
              </w:rPr>
            </w:pPr>
            <w:r w:rsidRPr="00515A51">
              <w:rPr>
                <w:rFonts w:ascii="Times New Roman CYR" w:hAnsi="Times New Roman CYR" w:cs="Times New Roman CYR"/>
                <w:b/>
                <w:bCs/>
                <w:sz w:val="18"/>
                <w:szCs w:val="18"/>
              </w:rPr>
              <w:t>1</w:t>
            </w:r>
          </w:p>
        </w:tc>
        <w:tc>
          <w:tcPr>
            <w:tcW w:w="2020" w:type="dxa"/>
            <w:tcBorders>
              <w:top w:val="single" w:sz="4" w:space="0" w:color="000000"/>
              <w:left w:val="nil"/>
              <w:bottom w:val="single" w:sz="4" w:space="0" w:color="000000"/>
              <w:right w:val="single" w:sz="4" w:space="0" w:color="000000"/>
            </w:tcBorders>
            <w:shd w:val="clear" w:color="auto" w:fill="auto"/>
            <w:noWrap/>
            <w:vAlign w:val="bottom"/>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9903,00</w:t>
            </w:r>
          </w:p>
        </w:tc>
        <w:tc>
          <w:tcPr>
            <w:tcW w:w="977" w:type="dxa"/>
            <w:tcBorders>
              <w:top w:val="single" w:sz="4" w:space="0" w:color="000000"/>
              <w:left w:val="nil"/>
              <w:bottom w:val="single" w:sz="4" w:space="0" w:color="000000"/>
              <w:right w:val="single" w:sz="4" w:space="0" w:color="000000"/>
            </w:tcBorders>
            <w:shd w:val="clear" w:color="auto" w:fill="auto"/>
            <w:noWrap/>
            <w:vAlign w:val="bottom"/>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w:t>
            </w:r>
          </w:p>
        </w:tc>
        <w:tc>
          <w:tcPr>
            <w:tcW w:w="1525" w:type="dxa"/>
            <w:tcBorders>
              <w:top w:val="single" w:sz="4" w:space="0" w:color="000000"/>
              <w:left w:val="nil"/>
              <w:bottom w:val="single" w:sz="4" w:space="0" w:color="000000"/>
              <w:right w:val="single" w:sz="4" w:space="0" w:color="000000"/>
            </w:tcBorders>
            <w:shd w:val="clear" w:color="auto" w:fill="auto"/>
            <w:noWrap/>
            <w:vAlign w:val="bottom"/>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470" w:type="dxa"/>
            <w:tcBorders>
              <w:top w:val="single" w:sz="4" w:space="0" w:color="000000"/>
              <w:left w:val="nil"/>
              <w:bottom w:val="nil"/>
              <w:right w:val="single" w:sz="4" w:space="0" w:color="000000"/>
            </w:tcBorders>
            <w:shd w:val="clear" w:color="auto" w:fill="auto"/>
            <w:noWrap/>
            <w:vAlign w:val="bottom"/>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9903</w:t>
            </w:r>
          </w:p>
        </w:tc>
        <w:tc>
          <w:tcPr>
            <w:tcW w:w="780" w:type="dxa"/>
            <w:tcBorders>
              <w:top w:val="single" w:sz="4" w:space="0" w:color="000000"/>
              <w:left w:val="nil"/>
              <w:bottom w:val="nil"/>
              <w:right w:val="single" w:sz="4" w:space="0" w:color="000000"/>
            </w:tcBorders>
            <w:shd w:val="clear" w:color="auto" w:fill="auto"/>
            <w:noWrap/>
            <w:vAlign w:val="bottom"/>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785" w:type="dxa"/>
            <w:tcBorders>
              <w:top w:val="single" w:sz="4" w:space="0" w:color="000000"/>
              <w:left w:val="nil"/>
              <w:bottom w:val="single" w:sz="4" w:space="0" w:color="000000"/>
              <w:right w:val="single" w:sz="4" w:space="0" w:color="000000"/>
            </w:tcBorders>
            <w:shd w:val="clear" w:color="auto" w:fill="auto"/>
            <w:noWrap/>
            <w:vAlign w:val="bottom"/>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10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06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w:t>
            </w:r>
          </w:p>
        </w:tc>
        <w:tc>
          <w:tcPr>
            <w:tcW w:w="989" w:type="dxa"/>
            <w:gridSpan w:val="2"/>
            <w:tcBorders>
              <w:top w:val="nil"/>
              <w:left w:val="nil"/>
              <w:bottom w:val="single" w:sz="4" w:space="0" w:color="000000"/>
              <w:right w:val="single" w:sz="4" w:space="0" w:color="000000"/>
            </w:tcBorders>
            <w:shd w:val="clear" w:color="auto" w:fill="auto"/>
            <w:noWrap/>
            <w:vAlign w:val="bottom"/>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w:t>
            </w:r>
          </w:p>
        </w:tc>
      </w:tr>
      <w:tr w:rsidR="00515A51" w:rsidRPr="00515A51" w:rsidTr="00515A51">
        <w:trPr>
          <w:gridAfter w:val="1"/>
          <w:wAfter w:w="13" w:type="dxa"/>
          <w:trHeight w:val="255"/>
        </w:trPr>
        <w:tc>
          <w:tcPr>
            <w:tcW w:w="617" w:type="dxa"/>
            <w:tcBorders>
              <w:top w:val="nil"/>
              <w:left w:val="single" w:sz="4" w:space="0" w:color="000000"/>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rPr>
            </w:pPr>
            <w:r w:rsidRPr="00515A51">
              <w:rPr>
                <w:rFonts w:ascii="Times New Roman CYR" w:hAnsi="Times New Roman CYR" w:cs="Times New Roman CYR"/>
                <w:b/>
                <w:bCs/>
              </w:rPr>
              <w:t> </w:t>
            </w:r>
          </w:p>
        </w:tc>
        <w:tc>
          <w:tcPr>
            <w:tcW w:w="1340" w:type="dxa"/>
            <w:tcBorders>
              <w:top w:val="nil"/>
              <w:left w:val="nil"/>
              <w:bottom w:val="nil"/>
              <w:right w:val="single" w:sz="4" w:space="0" w:color="000000"/>
            </w:tcBorders>
            <w:shd w:val="clear" w:color="auto" w:fill="auto"/>
            <w:noWrap/>
            <w:vAlign w:val="bottom"/>
            <w:hideMark/>
          </w:tcPr>
          <w:p w:rsidR="00515A51" w:rsidRPr="00515A51" w:rsidRDefault="00515A51" w:rsidP="00515A51">
            <w:pPr>
              <w:jc w:val="center"/>
              <w:rPr>
                <w:rFonts w:ascii="Arial CYR" w:hAnsi="Arial CYR" w:cs="Arial CYR"/>
              </w:rPr>
            </w:pPr>
            <w:r w:rsidRPr="00515A51">
              <w:rPr>
                <w:rFonts w:ascii="Arial CYR" w:hAnsi="Arial CYR" w:cs="Arial CYR"/>
              </w:rPr>
              <w:t> </w:t>
            </w:r>
          </w:p>
        </w:tc>
        <w:tc>
          <w:tcPr>
            <w:tcW w:w="2296" w:type="dxa"/>
            <w:tcBorders>
              <w:top w:val="nil"/>
              <w:left w:val="nil"/>
              <w:bottom w:val="nil"/>
              <w:right w:val="single" w:sz="4" w:space="0" w:color="000000"/>
            </w:tcBorders>
            <w:shd w:val="clear" w:color="auto" w:fill="auto"/>
            <w:hideMark/>
          </w:tcPr>
          <w:p w:rsidR="00515A51" w:rsidRPr="00515A51" w:rsidRDefault="00515A51" w:rsidP="00515A51">
            <w:pPr>
              <w:rPr>
                <w:rFonts w:ascii="Times New Roman CYR" w:hAnsi="Times New Roman CYR" w:cs="Times New Roman CYR"/>
                <w:b/>
                <w:bCs/>
              </w:rPr>
            </w:pPr>
            <w:r w:rsidRPr="00515A51">
              <w:rPr>
                <w:rFonts w:ascii="Times New Roman CYR" w:hAnsi="Times New Roman CYR" w:cs="Times New Roman CYR"/>
                <w:b/>
                <w:bCs/>
              </w:rPr>
              <w:t> </w:t>
            </w:r>
          </w:p>
        </w:tc>
        <w:tc>
          <w:tcPr>
            <w:tcW w:w="1117" w:type="dxa"/>
            <w:tcBorders>
              <w:top w:val="single" w:sz="4" w:space="0" w:color="000000"/>
              <w:left w:val="nil"/>
              <w:bottom w:val="nil"/>
              <w:right w:val="single" w:sz="4" w:space="0" w:color="000000"/>
            </w:tcBorders>
            <w:shd w:val="clear" w:color="auto" w:fill="auto"/>
            <w:hideMark/>
          </w:tcPr>
          <w:p w:rsidR="00515A51" w:rsidRPr="00515A51" w:rsidRDefault="00515A51" w:rsidP="00515A51">
            <w:pPr>
              <w:jc w:val="center"/>
              <w:rPr>
                <w:rFonts w:ascii="Times New Roman CYR" w:hAnsi="Times New Roman CYR" w:cs="Times New Roman CYR"/>
                <w:b/>
                <w:bCs/>
                <w:sz w:val="18"/>
                <w:szCs w:val="18"/>
              </w:rPr>
            </w:pPr>
            <w:r w:rsidRPr="00515A51">
              <w:rPr>
                <w:rFonts w:ascii="Times New Roman CYR" w:hAnsi="Times New Roman CYR" w:cs="Times New Roman CYR"/>
                <w:b/>
                <w:bCs/>
                <w:sz w:val="18"/>
                <w:szCs w:val="18"/>
              </w:rPr>
              <w:t>шт</w:t>
            </w:r>
          </w:p>
        </w:tc>
        <w:tc>
          <w:tcPr>
            <w:tcW w:w="2020" w:type="dxa"/>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w:t>
            </w:r>
          </w:p>
        </w:tc>
        <w:tc>
          <w:tcPr>
            <w:tcW w:w="977" w:type="dxa"/>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w:t>
            </w:r>
          </w:p>
        </w:tc>
        <w:tc>
          <w:tcPr>
            <w:tcW w:w="1525" w:type="dxa"/>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470" w:type="dxa"/>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780" w:type="dxa"/>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785" w:type="dxa"/>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100" w:type="dxa"/>
            <w:gridSpan w:val="2"/>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060" w:type="dxa"/>
            <w:gridSpan w:val="2"/>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w:t>
            </w:r>
          </w:p>
        </w:tc>
        <w:tc>
          <w:tcPr>
            <w:tcW w:w="989" w:type="dxa"/>
            <w:gridSpan w:val="2"/>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w:t>
            </w:r>
          </w:p>
        </w:tc>
      </w:tr>
      <w:tr w:rsidR="00515A51" w:rsidRPr="00515A51" w:rsidTr="00515A51">
        <w:trPr>
          <w:gridAfter w:val="1"/>
          <w:wAfter w:w="13" w:type="dxa"/>
          <w:trHeight w:val="510"/>
        </w:trPr>
        <w:tc>
          <w:tcPr>
            <w:tcW w:w="617" w:type="dxa"/>
            <w:tcBorders>
              <w:top w:val="nil"/>
              <w:left w:val="single" w:sz="4" w:space="0" w:color="000000"/>
              <w:bottom w:val="nil"/>
              <w:right w:val="single" w:sz="4" w:space="0" w:color="000000"/>
            </w:tcBorders>
            <w:shd w:val="clear" w:color="auto" w:fill="auto"/>
            <w:hideMark/>
          </w:tcPr>
          <w:p w:rsidR="00515A51" w:rsidRPr="00515A51" w:rsidRDefault="00515A51" w:rsidP="00515A51">
            <w:pPr>
              <w:jc w:val="center"/>
              <w:rPr>
                <w:rFonts w:ascii="Times New Roman CYR" w:hAnsi="Times New Roman CYR" w:cs="Times New Roman CYR"/>
                <w:b/>
                <w:bCs/>
              </w:rPr>
            </w:pPr>
            <w:r w:rsidRPr="00515A51">
              <w:rPr>
                <w:rFonts w:ascii="Times New Roman CYR" w:hAnsi="Times New Roman CYR" w:cs="Times New Roman CYR"/>
                <w:b/>
                <w:bCs/>
              </w:rPr>
              <w:t>6</w:t>
            </w:r>
          </w:p>
        </w:tc>
        <w:tc>
          <w:tcPr>
            <w:tcW w:w="1340" w:type="dxa"/>
            <w:tcBorders>
              <w:top w:val="nil"/>
              <w:left w:val="nil"/>
              <w:bottom w:val="nil"/>
              <w:right w:val="single" w:sz="4" w:space="0" w:color="000000"/>
            </w:tcBorders>
            <w:shd w:val="clear" w:color="auto" w:fill="auto"/>
            <w:hideMark/>
          </w:tcPr>
          <w:p w:rsidR="00515A51" w:rsidRPr="00515A51" w:rsidRDefault="00515A51" w:rsidP="00515A51">
            <w:pPr>
              <w:jc w:val="center"/>
              <w:rPr>
                <w:rFonts w:ascii="Times New Roman CYR" w:hAnsi="Times New Roman CYR" w:cs="Times New Roman CYR"/>
                <w:b/>
                <w:bCs/>
              </w:rPr>
            </w:pPr>
            <w:r w:rsidRPr="00515A51">
              <w:rPr>
                <w:rFonts w:ascii="Times New Roman CYR" w:hAnsi="Times New Roman CYR" w:cs="Times New Roman CYR"/>
                <w:b/>
                <w:bCs/>
              </w:rPr>
              <w:t>10-080137-0104 БЦ РЭО</w:t>
            </w:r>
          </w:p>
        </w:tc>
        <w:tc>
          <w:tcPr>
            <w:tcW w:w="2296" w:type="dxa"/>
            <w:tcBorders>
              <w:top w:val="single" w:sz="4" w:space="0" w:color="000000"/>
              <w:left w:val="nil"/>
              <w:bottom w:val="nil"/>
              <w:right w:val="single" w:sz="4" w:space="0" w:color="000000"/>
            </w:tcBorders>
            <w:shd w:val="clear" w:color="auto" w:fill="auto"/>
            <w:hideMark/>
          </w:tcPr>
          <w:p w:rsidR="00515A51" w:rsidRPr="00515A51" w:rsidRDefault="00515A51" w:rsidP="00515A51">
            <w:pPr>
              <w:rPr>
                <w:rFonts w:ascii="Times New Roman CYR" w:hAnsi="Times New Roman CYR" w:cs="Times New Roman CYR"/>
                <w:b/>
                <w:bCs/>
              </w:rPr>
            </w:pPr>
            <w:r w:rsidRPr="00515A51">
              <w:rPr>
                <w:rFonts w:ascii="Times New Roman CYR" w:hAnsi="Times New Roman CYR" w:cs="Times New Roman CYR"/>
                <w:b/>
                <w:bCs/>
              </w:rPr>
              <w:t>Ремонт пусковой системы стационарных дизелей</w:t>
            </w:r>
          </w:p>
        </w:tc>
        <w:tc>
          <w:tcPr>
            <w:tcW w:w="1117" w:type="dxa"/>
            <w:tcBorders>
              <w:top w:val="single" w:sz="4" w:space="0" w:color="000000"/>
              <w:left w:val="nil"/>
              <w:bottom w:val="nil"/>
              <w:right w:val="single" w:sz="4" w:space="0" w:color="000000"/>
            </w:tcBorders>
            <w:shd w:val="clear" w:color="auto" w:fill="auto"/>
            <w:vAlign w:val="bottom"/>
            <w:hideMark/>
          </w:tcPr>
          <w:p w:rsidR="00515A51" w:rsidRPr="00515A51" w:rsidRDefault="00515A51" w:rsidP="00515A51">
            <w:pPr>
              <w:jc w:val="center"/>
              <w:rPr>
                <w:rFonts w:ascii="Times New Roman CYR" w:hAnsi="Times New Roman CYR" w:cs="Times New Roman CYR"/>
                <w:b/>
                <w:bCs/>
                <w:sz w:val="18"/>
                <w:szCs w:val="18"/>
              </w:rPr>
            </w:pPr>
            <w:r w:rsidRPr="00515A51">
              <w:rPr>
                <w:rFonts w:ascii="Times New Roman CYR" w:hAnsi="Times New Roman CYR" w:cs="Times New Roman CYR"/>
                <w:b/>
                <w:bCs/>
                <w:sz w:val="18"/>
                <w:szCs w:val="18"/>
              </w:rPr>
              <w:t>1</w:t>
            </w:r>
          </w:p>
        </w:tc>
        <w:tc>
          <w:tcPr>
            <w:tcW w:w="2020" w:type="dxa"/>
            <w:tcBorders>
              <w:top w:val="single" w:sz="4" w:space="0" w:color="000000"/>
              <w:left w:val="nil"/>
              <w:bottom w:val="single" w:sz="4" w:space="0" w:color="000000"/>
              <w:right w:val="single" w:sz="4" w:space="0" w:color="000000"/>
            </w:tcBorders>
            <w:shd w:val="clear" w:color="auto" w:fill="auto"/>
            <w:noWrap/>
            <w:vAlign w:val="bottom"/>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4236,00</w:t>
            </w:r>
          </w:p>
        </w:tc>
        <w:tc>
          <w:tcPr>
            <w:tcW w:w="977" w:type="dxa"/>
            <w:tcBorders>
              <w:top w:val="single" w:sz="4" w:space="0" w:color="000000"/>
              <w:left w:val="nil"/>
              <w:bottom w:val="single" w:sz="4" w:space="0" w:color="000000"/>
              <w:right w:val="single" w:sz="4" w:space="0" w:color="000000"/>
            </w:tcBorders>
            <w:shd w:val="clear" w:color="auto" w:fill="auto"/>
            <w:noWrap/>
            <w:vAlign w:val="bottom"/>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w:t>
            </w:r>
          </w:p>
        </w:tc>
        <w:tc>
          <w:tcPr>
            <w:tcW w:w="1525" w:type="dxa"/>
            <w:tcBorders>
              <w:top w:val="single" w:sz="4" w:space="0" w:color="000000"/>
              <w:left w:val="nil"/>
              <w:bottom w:val="single" w:sz="4" w:space="0" w:color="000000"/>
              <w:right w:val="single" w:sz="4" w:space="0" w:color="000000"/>
            </w:tcBorders>
            <w:shd w:val="clear" w:color="auto" w:fill="auto"/>
            <w:noWrap/>
            <w:vAlign w:val="bottom"/>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470" w:type="dxa"/>
            <w:tcBorders>
              <w:top w:val="single" w:sz="4" w:space="0" w:color="000000"/>
              <w:left w:val="nil"/>
              <w:bottom w:val="nil"/>
              <w:right w:val="single" w:sz="4" w:space="0" w:color="000000"/>
            </w:tcBorders>
            <w:shd w:val="clear" w:color="auto" w:fill="auto"/>
            <w:noWrap/>
            <w:vAlign w:val="bottom"/>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4236</w:t>
            </w:r>
          </w:p>
        </w:tc>
        <w:tc>
          <w:tcPr>
            <w:tcW w:w="780" w:type="dxa"/>
            <w:tcBorders>
              <w:top w:val="single" w:sz="4" w:space="0" w:color="000000"/>
              <w:left w:val="nil"/>
              <w:bottom w:val="nil"/>
              <w:right w:val="single" w:sz="4" w:space="0" w:color="000000"/>
            </w:tcBorders>
            <w:shd w:val="clear" w:color="auto" w:fill="auto"/>
            <w:noWrap/>
            <w:vAlign w:val="bottom"/>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785" w:type="dxa"/>
            <w:tcBorders>
              <w:top w:val="single" w:sz="4" w:space="0" w:color="000000"/>
              <w:left w:val="nil"/>
              <w:bottom w:val="single" w:sz="4" w:space="0" w:color="000000"/>
              <w:right w:val="single" w:sz="4" w:space="0" w:color="000000"/>
            </w:tcBorders>
            <w:shd w:val="clear" w:color="auto" w:fill="auto"/>
            <w:noWrap/>
            <w:vAlign w:val="bottom"/>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10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06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w:t>
            </w:r>
          </w:p>
        </w:tc>
        <w:tc>
          <w:tcPr>
            <w:tcW w:w="989" w:type="dxa"/>
            <w:gridSpan w:val="2"/>
            <w:tcBorders>
              <w:top w:val="nil"/>
              <w:left w:val="nil"/>
              <w:bottom w:val="single" w:sz="4" w:space="0" w:color="000000"/>
              <w:right w:val="single" w:sz="4" w:space="0" w:color="000000"/>
            </w:tcBorders>
            <w:shd w:val="clear" w:color="auto" w:fill="auto"/>
            <w:noWrap/>
            <w:vAlign w:val="bottom"/>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w:t>
            </w:r>
          </w:p>
        </w:tc>
      </w:tr>
      <w:tr w:rsidR="00515A51" w:rsidRPr="00515A51" w:rsidTr="00515A51">
        <w:trPr>
          <w:gridAfter w:val="1"/>
          <w:wAfter w:w="13" w:type="dxa"/>
          <w:trHeight w:val="255"/>
        </w:trPr>
        <w:tc>
          <w:tcPr>
            <w:tcW w:w="617" w:type="dxa"/>
            <w:tcBorders>
              <w:top w:val="nil"/>
              <w:left w:val="single" w:sz="4" w:space="0" w:color="000000"/>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rPr>
            </w:pPr>
            <w:r w:rsidRPr="00515A51">
              <w:rPr>
                <w:rFonts w:ascii="Times New Roman CYR" w:hAnsi="Times New Roman CYR" w:cs="Times New Roman CYR"/>
                <w:b/>
                <w:bCs/>
              </w:rPr>
              <w:t> </w:t>
            </w:r>
          </w:p>
        </w:tc>
        <w:tc>
          <w:tcPr>
            <w:tcW w:w="1340" w:type="dxa"/>
            <w:tcBorders>
              <w:top w:val="nil"/>
              <w:left w:val="nil"/>
              <w:bottom w:val="nil"/>
              <w:right w:val="single" w:sz="4" w:space="0" w:color="000000"/>
            </w:tcBorders>
            <w:shd w:val="clear" w:color="auto" w:fill="auto"/>
            <w:noWrap/>
            <w:vAlign w:val="bottom"/>
            <w:hideMark/>
          </w:tcPr>
          <w:p w:rsidR="00515A51" w:rsidRPr="00515A51" w:rsidRDefault="00515A51" w:rsidP="00515A51">
            <w:pPr>
              <w:jc w:val="center"/>
              <w:rPr>
                <w:rFonts w:ascii="Arial CYR" w:hAnsi="Arial CYR" w:cs="Arial CYR"/>
              </w:rPr>
            </w:pPr>
            <w:r w:rsidRPr="00515A51">
              <w:rPr>
                <w:rFonts w:ascii="Arial CYR" w:hAnsi="Arial CYR" w:cs="Arial CYR"/>
              </w:rPr>
              <w:t> </w:t>
            </w:r>
          </w:p>
        </w:tc>
        <w:tc>
          <w:tcPr>
            <w:tcW w:w="2296" w:type="dxa"/>
            <w:tcBorders>
              <w:top w:val="nil"/>
              <w:left w:val="nil"/>
              <w:bottom w:val="nil"/>
              <w:right w:val="single" w:sz="4" w:space="0" w:color="000000"/>
            </w:tcBorders>
            <w:shd w:val="clear" w:color="auto" w:fill="auto"/>
            <w:hideMark/>
          </w:tcPr>
          <w:p w:rsidR="00515A51" w:rsidRPr="00515A51" w:rsidRDefault="00515A51" w:rsidP="00515A51">
            <w:pPr>
              <w:rPr>
                <w:rFonts w:ascii="Times New Roman CYR" w:hAnsi="Times New Roman CYR" w:cs="Times New Roman CYR"/>
                <w:b/>
                <w:bCs/>
              </w:rPr>
            </w:pPr>
            <w:r w:rsidRPr="00515A51">
              <w:rPr>
                <w:rFonts w:ascii="Times New Roman CYR" w:hAnsi="Times New Roman CYR" w:cs="Times New Roman CYR"/>
                <w:b/>
                <w:bCs/>
              </w:rPr>
              <w:t> </w:t>
            </w:r>
          </w:p>
        </w:tc>
        <w:tc>
          <w:tcPr>
            <w:tcW w:w="1117" w:type="dxa"/>
            <w:tcBorders>
              <w:top w:val="single" w:sz="4" w:space="0" w:color="000000"/>
              <w:left w:val="nil"/>
              <w:bottom w:val="nil"/>
              <w:right w:val="single" w:sz="4" w:space="0" w:color="000000"/>
            </w:tcBorders>
            <w:shd w:val="clear" w:color="auto" w:fill="auto"/>
            <w:hideMark/>
          </w:tcPr>
          <w:p w:rsidR="00515A51" w:rsidRPr="00515A51" w:rsidRDefault="00515A51" w:rsidP="00515A51">
            <w:pPr>
              <w:jc w:val="center"/>
              <w:rPr>
                <w:rFonts w:ascii="Times New Roman CYR" w:hAnsi="Times New Roman CYR" w:cs="Times New Roman CYR"/>
                <w:b/>
                <w:bCs/>
                <w:sz w:val="18"/>
                <w:szCs w:val="18"/>
              </w:rPr>
            </w:pPr>
            <w:r w:rsidRPr="00515A51">
              <w:rPr>
                <w:rFonts w:ascii="Times New Roman CYR" w:hAnsi="Times New Roman CYR" w:cs="Times New Roman CYR"/>
                <w:b/>
                <w:bCs/>
                <w:sz w:val="18"/>
                <w:szCs w:val="18"/>
              </w:rPr>
              <w:t>шт</w:t>
            </w:r>
          </w:p>
        </w:tc>
        <w:tc>
          <w:tcPr>
            <w:tcW w:w="2020" w:type="dxa"/>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w:t>
            </w:r>
          </w:p>
        </w:tc>
        <w:tc>
          <w:tcPr>
            <w:tcW w:w="977" w:type="dxa"/>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w:t>
            </w:r>
          </w:p>
        </w:tc>
        <w:tc>
          <w:tcPr>
            <w:tcW w:w="1525" w:type="dxa"/>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w:t>
            </w:r>
          </w:p>
        </w:tc>
        <w:tc>
          <w:tcPr>
            <w:tcW w:w="1470" w:type="dxa"/>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780" w:type="dxa"/>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785" w:type="dxa"/>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100" w:type="dxa"/>
            <w:gridSpan w:val="2"/>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060" w:type="dxa"/>
            <w:gridSpan w:val="2"/>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w:t>
            </w:r>
          </w:p>
        </w:tc>
        <w:tc>
          <w:tcPr>
            <w:tcW w:w="989" w:type="dxa"/>
            <w:gridSpan w:val="2"/>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w:t>
            </w:r>
          </w:p>
        </w:tc>
      </w:tr>
      <w:tr w:rsidR="00515A51" w:rsidRPr="00515A51" w:rsidTr="00515A51">
        <w:trPr>
          <w:gridAfter w:val="1"/>
          <w:wAfter w:w="13" w:type="dxa"/>
          <w:trHeight w:val="510"/>
        </w:trPr>
        <w:tc>
          <w:tcPr>
            <w:tcW w:w="617" w:type="dxa"/>
            <w:tcBorders>
              <w:top w:val="nil"/>
              <w:left w:val="single" w:sz="4" w:space="0" w:color="000000"/>
              <w:bottom w:val="nil"/>
              <w:right w:val="single" w:sz="4" w:space="0" w:color="000000"/>
            </w:tcBorders>
            <w:shd w:val="clear" w:color="auto" w:fill="auto"/>
            <w:hideMark/>
          </w:tcPr>
          <w:p w:rsidR="00515A51" w:rsidRPr="00515A51" w:rsidRDefault="00515A51" w:rsidP="00515A51">
            <w:pPr>
              <w:jc w:val="center"/>
              <w:rPr>
                <w:rFonts w:ascii="Times New Roman CYR" w:hAnsi="Times New Roman CYR" w:cs="Times New Roman CYR"/>
                <w:b/>
                <w:bCs/>
              </w:rPr>
            </w:pPr>
            <w:r w:rsidRPr="00515A51">
              <w:rPr>
                <w:rFonts w:ascii="Times New Roman CYR" w:hAnsi="Times New Roman CYR" w:cs="Times New Roman CYR"/>
                <w:b/>
                <w:bCs/>
              </w:rPr>
              <w:t>7</w:t>
            </w:r>
          </w:p>
        </w:tc>
        <w:tc>
          <w:tcPr>
            <w:tcW w:w="1340" w:type="dxa"/>
            <w:tcBorders>
              <w:top w:val="nil"/>
              <w:left w:val="nil"/>
              <w:bottom w:val="nil"/>
              <w:right w:val="single" w:sz="4" w:space="0" w:color="000000"/>
            </w:tcBorders>
            <w:shd w:val="clear" w:color="auto" w:fill="auto"/>
            <w:hideMark/>
          </w:tcPr>
          <w:p w:rsidR="00515A51" w:rsidRPr="00515A51" w:rsidRDefault="00515A51" w:rsidP="00515A51">
            <w:pPr>
              <w:jc w:val="center"/>
              <w:rPr>
                <w:rFonts w:ascii="Times New Roman CYR" w:hAnsi="Times New Roman CYR" w:cs="Times New Roman CYR"/>
                <w:b/>
                <w:bCs/>
              </w:rPr>
            </w:pPr>
            <w:r w:rsidRPr="00515A51">
              <w:rPr>
                <w:rFonts w:ascii="Times New Roman CYR" w:hAnsi="Times New Roman CYR" w:cs="Times New Roman CYR"/>
                <w:b/>
                <w:bCs/>
              </w:rPr>
              <w:t>10-080138-0104 БЦ РЭО</w:t>
            </w:r>
          </w:p>
        </w:tc>
        <w:tc>
          <w:tcPr>
            <w:tcW w:w="2296" w:type="dxa"/>
            <w:tcBorders>
              <w:top w:val="single" w:sz="4" w:space="0" w:color="000000"/>
              <w:left w:val="nil"/>
              <w:bottom w:val="nil"/>
              <w:right w:val="single" w:sz="4" w:space="0" w:color="000000"/>
            </w:tcBorders>
            <w:shd w:val="clear" w:color="auto" w:fill="auto"/>
            <w:hideMark/>
          </w:tcPr>
          <w:p w:rsidR="00515A51" w:rsidRPr="00515A51" w:rsidRDefault="00515A51" w:rsidP="00515A51">
            <w:pPr>
              <w:rPr>
                <w:rFonts w:ascii="Times New Roman CYR" w:hAnsi="Times New Roman CYR" w:cs="Times New Roman CYR"/>
                <w:b/>
                <w:bCs/>
              </w:rPr>
            </w:pPr>
            <w:r w:rsidRPr="00515A51">
              <w:rPr>
                <w:rFonts w:ascii="Times New Roman CYR" w:hAnsi="Times New Roman CYR" w:cs="Times New Roman CYR"/>
                <w:b/>
                <w:bCs/>
              </w:rPr>
              <w:t>Ремонт всасывающей системы стационарных дизелей</w:t>
            </w:r>
          </w:p>
        </w:tc>
        <w:tc>
          <w:tcPr>
            <w:tcW w:w="1117" w:type="dxa"/>
            <w:tcBorders>
              <w:top w:val="single" w:sz="4" w:space="0" w:color="000000"/>
              <w:left w:val="nil"/>
              <w:bottom w:val="nil"/>
              <w:right w:val="single" w:sz="4" w:space="0" w:color="000000"/>
            </w:tcBorders>
            <w:shd w:val="clear" w:color="auto" w:fill="auto"/>
            <w:vAlign w:val="bottom"/>
            <w:hideMark/>
          </w:tcPr>
          <w:p w:rsidR="00515A51" w:rsidRPr="00515A51" w:rsidRDefault="00515A51" w:rsidP="00515A51">
            <w:pPr>
              <w:jc w:val="center"/>
              <w:rPr>
                <w:rFonts w:ascii="Times New Roman CYR" w:hAnsi="Times New Roman CYR" w:cs="Times New Roman CYR"/>
                <w:b/>
                <w:bCs/>
                <w:sz w:val="18"/>
                <w:szCs w:val="18"/>
              </w:rPr>
            </w:pPr>
            <w:r w:rsidRPr="00515A51">
              <w:rPr>
                <w:rFonts w:ascii="Times New Roman CYR" w:hAnsi="Times New Roman CYR" w:cs="Times New Roman CYR"/>
                <w:b/>
                <w:bCs/>
                <w:sz w:val="18"/>
                <w:szCs w:val="18"/>
              </w:rPr>
              <w:t>1</w:t>
            </w:r>
          </w:p>
        </w:tc>
        <w:tc>
          <w:tcPr>
            <w:tcW w:w="2020" w:type="dxa"/>
            <w:tcBorders>
              <w:top w:val="single" w:sz="4" w:space="0" w:color="000000"/>
              <w:left w:val="nil"/>
              <w:bottom w:val="single" w:sz="4" w:space="0" w:color="000000"/>
              <w:right w:val="single" w:sz="4" w:space="0" w:color="000000"/>
            </w:tcBorders>
            <w:shd w:val="clear" w:color="auto" w:fill="auto"/>
            <w:noWrap/>
            <w:vAlign w:val="bottom"/>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2804,00</w:t>
            </w:r>
          </w:p>
        </w:tc>
        <w:tc>
          <w:tcPr>
            <w:tcW w:w="977" w:type="dxa"/>
            <w:tcBorders>
              <w:top w:val="single" w:sz="4" w:space="0" w:color="000000"/>
              <w:left w:val="nil"/>
              <w:bottom w:val="single" w:sz="4" w:space="0" w:color="000000"/>
              <w:right w:val="single" w:sz="4" w:space="0" w:color="000000"/>
            </w:tcBorders>
            <w:shd w:val="clear" w:color="auto" w:fill="auto"/>
            <w:noWrap/>
            <w:vAlign w:val="bottom"/>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w:t>
            </w:r>
          </w:p>
        </w:tc>
        <w:tc>
          <w:tcPr>
            <w:tcW w:w="1525" w:type="dxa"/>
            <w:tcBorders>
              <w:top w:val="single" w:sz="4" w:space="0" w:color="000000"/>
              <w:left w:val="nil"/>
              <w:bottom w:val="single" w:sz="4" w:space="0" w:color="000000"/>
              <w:right w:val="single" w:sz="4" w:space="0" w:color="000000"/>
            </w:tcBorders>
            <w:shd w:val="clear" w:color="auto" w:fill="auto"/>
            <w:noWrap/>
            <w:vAlign w:val="bottom"/>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470" w:type="dxa"/>
            <w:tcBorders>
              <w:top w:val="single" w:sz="4" w:space="0" w:color="000000"/>
              <w:left w:val="nil"/>
              <w:bottom w:val="nil"/>
              <w:right w:val="single" w:sz="4" w:space="0" w:color="000000"/>
            </w:tcBorders>
            <w:shd w:val="clear" w:color="auto" w:fill="auto"/>
            <w:noWrap/>
            <w:vAlign w:val="bottom"/>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2804</w:t>
            </w:r>
          </w:p>
        </w:tc>
        <w:tc>
          <w:tcPr>
            <w:tcW w:w="780" w:type="dxa"/>
            <w:tcBorders>
              <w:top w:val="single" w:sz="4" w:space="0" w:color="000000"/>
              <w:left w:val="nil"/>
              <w:bottom w:val="nil"/>
              <w:right w:val="single" w:sz="4" w:space="0" w:color="000000"/>
            </w:tcBorders>
            <w:shd w:val="clear" w:color="auto" w:fill="auto"/>
            <w:noWrap/>
            <w:vAlign w:val="bottom"/>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785" w:type="dxa"/>
            <w:tcBorders>
              <w:top w:val="single" w:sz="4" w:space="0" w:color="000000"/>
              <w:left w:val="nil"/>
              <w:bottom w:val="single" w:sz="4" w:space="0" w:color="000000"/>
              <w:right w:val="single" w:sz="4" w:space="0" w:color="000000"/>
            </w:tcBorders>
            <w:shd w:val="clear" w:color="auto" w:fill="auto"/>
            <w:noWrap/>
            <w:vAlign w:val="bottom"/>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10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06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w:t>
            </w:r>
          </w:p>
        </w:tc>
        <w:tc>
          <w:tcPr>
            <w:tcW w:w="989" w:type="dxa"/>
            <w:gridSpan w:val="2"/>
            <w:tcBorders>
              <w:top w:val="nil"/>
              <w:left w:val="nil"/>
              <w:bottom w:val="single" w:sz="4" w:space="0" w:color="000000"/>
              <w:right w:val="single" w:sz="4" w:space="0" w:color="000000"/>
            </w:tcBorders>
            <w:shd w:val="clear" w:color="auto" w:fill="auto"/>
            <w:noWrap/>
            <w:vAlign w:val="bottom"/>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w:t>
            </w:r>
          </w:p>
        </w:tc>
      </w:tr>
      <w:tr w:rsidR="00515A51" w:rsidRPr="00515A51" w:rsidTr="00515A51">
        <w:trPr>
          <w:gridAfter w:val="1"/>
          <w:wAfter w:w="13" w:type="dxa"/>
          <w:trHeight w:val="255"/>
        </w:trPr>
        <w:tc>
          <w:tcPr>
            <w:tcW w:w="617" w:type="dxa"/>
            <w:tcBorders>
              <w:top w:val="nil"/>
              <w:left w:val="single" w:sz="4" w:space="0" w:color="000000"/>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rPr>
            </w:pPr>
            <w:r w:rsidRPr="00515A51">
              <w:rPr>
                <w:rFonts w:ascii="Times New Roman CYR" w:hAnsi="Times New Roman CYR" w:cs="Times New Roman CYR"/>
                <w:b/>
                <w:bCs/>
              </w:rPr>
              <w:t> </w:t>
            </w:r>
          </w:p>
        </w:tc>
        <w:tc>
          <w:tcPr>
            <w:tcW w:w="1340" w:type="dxa"/>
            <w:tcBorders>
              <w:top w:val="nil"/>
              <w:left w:val="nil"/>
              <w:bottom w:val="nil"/>
              <w:right w:val="single" w:sz="4" w:space="0" w:color="000000"/>
            </w:tcBorders>
            <w:shd w:val="clear" w:color="auto" w:fill="auto"/>
            <w:noWrap/>
            <w:vAlign w:val="bottom"/>
            <w:hideMark/>
          </w:tcPr>
          <w:p w:rsidR="00515A51" w:rsidRPr="00515A51" w:rsidRDefault="00515A51" w:rsidP="00515A51">
            <w:pPr>
              <w:jc w:val="center"/>
              <w:rPr>
                <w:rFonts w:ascii="Arial CYR" w:hAnsi="Arial CYR" w:cs="Arial CYR"/>
              </w:rPr>
            </w:pPr>
            <w:r w:rsidRPr="00515A51">
              <w:rPr>
                <w:rFonts w:ascii="Arial CYR" w:hAnsi="Arial CYR" w:cs="Arial CYR"/>
              </w:rPr>
              <w:t> </w:t>
            </w:r>
          </w:p>
        </w:tc>
        <w:tc>
          <w:tcPr>
            <w:tcW w:w="2296" w:type="dxa"/>
            <w:tcBorders>
              <w:top w:val="nil"/>
              <w:left w:val="nil"/>
              <w:bottom w:val="nil"/>
              <w:right w:val="single" w:sz="4" w:space="0" w:color="000000"/>
            </w:tcBorders>
            <w:shd w:val="clear" w:color="auto" w:fill="auto"/>
            <w:hideMark/>
          </w:tcPr>
          <w:p w:rsidR="00515A51" w:rsidRPr="00515A51" w:rsidRDefault="00515A51" w:rsidP="00515A51">
            <w:pPr>
              <w:rPr>
                <w:rFonts w:ascii="Times New Roman CYR" w:hAnsi="Times New Roman CYR" w:cs="Times New Roman CYR"/>
                <w:b/>
                <w:bCs/>
              </w:rPr>
            </w:pPr>
            <w:r w:rsidRPr="00515A51">
              <w:rPr>
                <w:rFonts w:ascii="Times New Roman CYR" w:hAnsi="Times New Roman CYR" w:cs="Times New Roman CYR"/>
                <w:b/>
                <w:bCs/>
              </w:rPr>
              <w:t> </w:t>
            </w:r>
          </w:p>
        </w:tc>
        <w:tc>
          <w:tcPr>
            <w:tcW w:w="1117" w:type="dxa"/>
            <w:tcBorders>
              <w:top w:val="single" w:sz="4" w:space="0" w:color="000000"/>
              <w:left w:val="nil"/>
              <w:bottom w:val="nil"/>
              <w:right w:val="single" w:sz="4" w:space="0" w:color="000000"/>
            </w:tcBorders>
            <w:shd w:val="clear" w:color="auto" w:fill="auto"/>
            <w:hideMark/>
          </w:tcPr>
          <w:p w:rsidR="00515A51" w:rsidRPr="00515A51" w:rsidRDefault="00515A51" w:rsidP="00515A51">
            <w:pPr>
              <w:jc w:val="center"/>
              <w:rPr>
                <w:rFonts w:ascii="Times New Roman CYR" w:hAnsi="Times New Roman CYR" w:cs="Times New Roman CYR"/>
                <w:b/>
                <w:bCs/>
                <w:sz w:val="18"/>
                <w:szCs w:val="18"/>
              </w:rPr>
            </w:pPr>
            <w:r w:rsidRPr="00515A51">
              <w:rPr>
                <w:rFonts w:ascii="Times New Roman CYR" w:hAnsi="Times New Roman CYR" w:cs="Times New Roman CYR"/>
                <w:b/>
                <w:bCs/>
                <w:sz w:val="18"/>
                <w:szCs w:val="18"/>
              </w:rPr>
              <w:t>шт</w:t>
            </w:r>
          </w:p>
        </w:tc>
        <w:tc>
          <w:tcPr>
            <w:tcW w:w="2020" w:type="dxa"/>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w:t>
            </w:r>
          </w:p>
        </w:tc>
        <w:tc>
          <w:tcPr>
            <w:tcW w:w="977" w:type="dxa"/>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w:t>
            </w:r>
          </w:p>
        </w:tc>
        <w:tc>
          <w:tcPr>
            <w:tcW w:w="1525" w:type="dxa"/>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470" w:type="dxa"/>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780" w:type="dxa"/>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785" w:type="dxa"/>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100" w:type="dxa"/>
            <w:gridSpan w:val="2"/>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060" w:type="dxa"/>
            <w:gridSpan w:val="2"/>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w:t>
            </w:r>
          </w:p>
        </w:tc>
        <w:tc>
          <w:tcPr>
            <w:tcW w:w="989" w:type="dxa"/>
            <w:gridSpan w:val="2"/>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w:t>
            </w:r>
          </w:p>
        </w:tc>
      </w:tr>
      <w:tr w:rsidR="00515A51" w:rsidRPr="00515A51" w:rsidTr="00515A51">
        <w:trPr>
          <w:gridAfter w:val="1"/>
          <w:wAfter w:w="13" w:type="dxa"/>
          <w:trHeight w:val="510"/>
        </w:trPr>
        <w:tc>
          <w:tcPr>
            <w:tcW w:w="617" w:type="dxa"/>
            <w:tcBorders>
              <w:top w:val="nil"/>
              <w:left w:val="single" w:sz="4" w:space="0" w:color="000000"/>
              <w:bottom w:val="nil"/>
              <w:right w:val="single" w:sz="4" w:space="0" w:color="000000"/>
            </w:tcBorders>
            <w:shd w:val="clear" w:color="auto" w:fill="auto"/>
            <w:hideMark/>
          </w:tcPr>
          <w:p w:rsidR="00515A51" w:rsidRPr="00515A51" w:rsidRDefault="00515A51" w:rsidP="00515A51">
            <w:pPr>
              <w:jc w:val="center"/>
              <w:rPr>
                <w:rFonts w:ascii="Times New Roman CYR" w:hAnsi="Times New Roman CYR" w:cs="Times New Roman CYR"/>
                <w:b/>
                <w:bCs/>
              </w:rPr>
            </w:pPr>
            <w:r w:rsidRPr="00515A51">
              <w:rPr>
                <w:rFonts w:ascii="Times New Roman CYR" w:hAnsi="Times New Roman CYR" w:cs="Times New Roman CYR"/>
                <w:b/>
                <w:bCs/>
              </w:rPr>
              <w:t>8</w:t>
            </w:r>
          </w:p>
        </w:tc>
        <w:tc>
          <w:tcPr>
            <w:tcW w:w="1340" w:type="dxa"/>
            <w:tcBorders>
              <w:top w:val="nil"/>
              <w:left w:val="nil"/>
              <w:bottom w:val="nil"/>
              <w:right w:val="single" w:sz="4" w:space="0" w:color="000000"/>
            </w:tcBorders>
            <w:shd w:val="clear" w:color="auto" w:fill="auto"/>
            <w:hideMark/>
          </w:tcPr>
          <w:p w:rsidR="00515A51" w:rsidRPr="00515A51" w:rsidRDefault="00515A51" w:rsidP="00515A51">
            <w:pPr>
              <w:jc w:val="center"/>
              <w:rPr>
                <w:rFonts w:ascii="Times New Roman CYR" w:hAnsi="Times New Roman CYR" w:cs="Times New Roman CYR"/>
                <w:b/>
                <w:bCs/>
              </w:rPr>
            </w:pPr>
            <w:r w:rsidRPr="00515A51">
              <w:rPr>
                <w:rFonts w:ascii="Times New Roman CYR" w:hAnsi="Times New Roman CYR" w:cs="Times New Roman CYR"/>
                <w:b/>
                <w:bCs/>
              </w:rPr>
              <w:t>10-080139-0104 БЦ РЭО</w:t>
            </w:r>
          </w:p>
        </w:tc>
        <w:tc>
          <w:tcPr>
            <w:tcW w:w="2296" w:type="dxa"/>
            <w:tcBorders>
              <w:top w:val="single" w:sz="4" w:space="0" w:color="000000"/>
              <w:left w:val="nil"/>
              <w:bottom w:val="nil"/>
              <w:right w:val="single" w:sz="4" w:space="0" w:color="000000"/>
            </w:tcBorders>
            <w:shd w:val="clear" w:color="auto" w:fill="auto"/>
            <w:hideMark/>
          </w:tcPr>
          <w:p w:rsidR="00515A51" w:rsidRPr="00515A51" w:rsidRDefault="00515A51" w:rsidP="00515A51">
            <w:pPr>
              <w:rPr>
                <w:rFonts w:ascii="Times New Roman CYR" w:hAnsi="Times New Roman CYR" w:cs="Times New Roman CYR"/>
                <w:b/>
                <w:bCs/>
              </w:rPr>
            </w:pPr>
            <w:r w:rsidRPr="00515A51">
              <w:rPr>
                <w:rFonts w:ascii="Times New Roman CYR" w:hAnsi="Times New Roman CYR" w:cs="Times New Roman CYR"/>
                <w:b/>
                <w:bCs/>
              </w:rPr>
              <w:t>Ремонт выхлопной системы стационарных дизелей</w:t>
            </w:r>
          </w:p>
        </w:tc>
        <w:tc>
          <w:tcPr>
            <w:tcW w:w="1117" w:type="dxa"/>
            <w:tcBorders>
              <w:top w:val="single" w:sz="4" w:space="0" w:color="000000"/>
              <w:left w:val="nil"/>
              <w:bottom w:val="nil"/>
              <w:right w:val="single" w:sz="4" w:space="0" w:color="000000"/>
            </w:tcBorders>
            <w:shd w:val="clear" w:color="auto" w:fill="auto"/>
            <w:vAlign w:val="bottom"/>
            <w:hideMark/>
          </w:tcPr>
          <w:p w:rsidR="00515A51" w:rsidRPr="00515A51" w:rsidRDefault="00515A51" w:rsidP="00515A51">
            <w:pPr>
              <w:jc w:val="center"/>
              <w:rPr>
                <w:rFonts w:ascii="Times New Roman CYR" w:hAnsi="Times New Roman CYR" w:cs="Times New Roman CYR"/>
                <w:b/>
                <w:bCs/>
                <w:sz w:val="18"/>
                <w:szCs w:val="18"/>
              </w:rPr>
            </w:pPr>
            <w:r w:rsidRPr="00515A51">
              <w:rPr>
                <w:rFonts w:ascii="Times New Roman CYR" w:hAnsi="Times New Roman CYR" w:cs="Times New Roman CYR"/>
                <w:b/>
                <w:bCs/>
                <w:sz w:val="18"/>
                <w:szCs w:val="18"/>
              </w:rPr>
              <w:t>1</w:t>
            </w:r>
          </w:p>
        </w:tc>
        <w:tc>
          <w:tcPr>
            <w:tcW w:w="2020" w:type="dxa"/>
            <w:tcBorders>
              <w:top w:val="single" w:sz="4" w:space="0" w:color="000000"/>
              <w:left w:val="nil"/>
              <w:bottom w:val="single" w:sz="4" w:space="0" w:color="000000"/>
              <w:right w:val="single" w:sz="4" w:space="0" w:color="000000"/>
            </w:tcBorders>
            <w:shd w:val="clear" w:color="auto" w:fill="auto"/>
            <w:noWrap/>
            <w:vAlign w:val="bottom"/>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5255,50</w:t>
            </w:r>
          </w:p>
        </w:tc>
        <w:tc>
          <w:tcPr>
            <w:tcW w:w="977" w:type="dxa"/>
            <w:tcBorders>
              <w:top w:val="single" w:sz="4" w:space="0" w:color="000000"/>
              <w:left w:val="nil"/>
              <w:bottom w:val="single" w:sz="4" w:space="0" w:color="000000"/>
              <w:right w:val="single" w:sz="4" w:space="0" w:color="000000"/>
            </w:tcBorders>
            <w:shd w:val="clear" w:color="auto" w:fill="auto"/>
            <w:noWrap/>
            <w:vAlign w:val="bottom"/>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w:t>
            </w:r>
          </w:p>
        </w:tc>
        <w:tc>
          <w:tcPr>
            <w:tcW w:w="1525" w:type="dxa"/>
            <w:tcBorders>
              <w:top w:val="single" w:sz="4" w:space="0" w:color="000000"/>
              <w:left w:val="nil"/>
              <w:bottom w:val="single" w:sz="4" w:space="0" w:color="000000"/>
              <w:right w:val="single" w:sz="4" w:space="0" w:color="000000"/>
            </w:tcBorders>
            <w:shd w:val="clear" w:color="auto" w:fill="auto"/>
            <w:noWrap/>
            <w:vAlign w:val="bottom"/>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470" w:type="dxa"/>
            <w:tcBorders>
              <w:top w:val="single" w:sz="4" w:space="0" w:color="000000"/>
              <w:left w:val="nil"/>
              <w:bottom w:val="nil"/>
              <w:right w:val="single" w:sz="4" w:space="0" w:color="000000"/>
            </w:tcBorders>
            <w:shd w:val="clear" w:color="auto" w:fill="auto"/>
            <w:noWrap/>
            <w:vAlign w:val="bottom"/>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5256</w:t>
            </w:r>
          </w:p>
        </w:tc>
        <w:tc>
          <w:tcPr>
            <w:tcW w:w="780" w:type="dxa"/>
            <w:tcBorders>
              <w:top w:val="single" w:sz="4" w:space="0" w:color="000000"/>
              <w:left w:val="nil"/>
              <w:bottom w:val="nil"/>
              <w:right w:val="single" w:sz="4" w:space="0" w:color="000000"/>
            </w:tcBorders>
            <w:shd w:val="clear" w:color="auto" w:fill="auto"/>
            <w:noWrap/>
            <w:vAlign w:val="bottom"/>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785" w:type="dxa"/>
            <w:tcBorders>
              <w:top w:val="single" w:sz="4" w:space="0" w:color="000000"/>
              <w:left w:val="nil"/>
              <w:bottom w:val="single" w:sz="4" w:space="0" w:color="000000"/>
              <w:right w:val="single" w:sz="4" w:space="0" w:color="000000"/>
            </w:tcBorders>
            <w:shd w:val="clear" w:color="auto" w:fill="auto"/>
            <w:noWrap/>
            <w:vAlign w:val="bottom"/>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10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06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w:t>
            </w:r>
          </w:p>
        </w:tc>
        <w:tc>
          <w:tcPr>
            <w:tcW w:w="989" w:type="dxa"/>
            <w:gridSpan w:val="2"/>
            <w:tcBorders>
              <w:top w:val="nil"/>
              <w:left w:val="nil"/>
              <w:bottom w:val="single" w:sz="4" w:space="0" w:color="000000"/>
              <w:right w:val="single" w:sz="4" w:space="0" w:color="000000"/>
            </w:tcBorders>
            <w:shd w:val="clear" w:color="auto" w:fill="auto"/>
            <w:noWrap/>
            <w:vAlign w:val="bottom"/>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w:t>
            </w:r>
          </w:p>
        </w:tc>
      </w:tr>
      <w:tr w:rsidR="00515A51" w:rsidRPr="00515A51" w:rsidTr="00515A51">
        <w:trPr>
          <w:gridAfter w:val="1"/>
          <w:wAfter w:w="13" w:type="dxa"/>
          <w:trHeight w:val="255"/>
        </w:trPr>
        <w:tc>
          <w:tcPr>
            <w:tcW w:w="617" w:type="dxa"/>
            <w:tcBorders>
              <w:top w:val="nil"/>
              <w:left w:val="single" w:sz="4" w:space="0" w:color="000000"/>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rPr>
            </w:pPr>
            <w:r w:rsidRPr="00515A51">
              <w:rPr>
                <w:rFonts w:ascii="Times New Roman CYR" w:hAnsi="Times New Roman CYR" w:cs="Times New Roman CYR"/>
                <w:b/>
                <w:bCs/>
              </w:rPr>
              <w:t> </w:t>
            </w:r>
          </w:p>
        </w:tc>
        <w:tc>
          <w:tcPr>
            <w:tcW w:w="1340" w:type="dxa"/>
            <w:tcBorders>
              <w:top w:val="nil"/>
              <w:left w:val="nil"/>
              <w:bottom w:val="nil"/>
              <w:right w:val="single" w:sz="4" w:space="0" w:color="000000"/>
            </w:tcBorders>
            <w:shd w:val="clear" w:color="auto" w:fill="auto"/>
            <w:noWrap/>
            <w:vAlign w:val="bottom"/>
            <w:hideMark/>
          </w:tcPr>
          <w:p w:rsidR="00515A51" w:rsidRPr="00515A51" w:rsidRDefault="00515A51" w:rsidP="00515A51">
            <w:pPr>
              <w:jc w:val="center"/>
              <w:rPr>
                <w:rFonts w:ascii="Arial CYR" w:hAnsi="Arial CYR" w:cs="Arial CYR"/>
              </w:rPr>
            </w:pPr>
            <w:r w:rsidRPr="00515A51">
              <w:rPr>
                <w:rFonts w:ascii="Arial CYR" w:hAnsi="Arial CYR" w:cs="Arial CYR"/>
              </w:rPr>
              <w:t> </w:t>
            </w:r>
          </w:p>
        </w:tc>
        <w:tc>
          <w:tcPr>
            <w:tcW w:w="2296" w:type="dxa"/>
            <w:tcBorders>
              <w:top w:val="nil"/>
              <w:left w:val="nil"/>
              <w:bottom w:val="nil"/>
              <w:right w:val="single" w:sz="4" w:space="0" w:color="000000"/>
            </w:tcBorders>
            <w:shd w:val="clear" w:color="auto" w:fill="auto"/>
            <w:hideMark/>
          </w:tcPr>
          <w:p w:rsidR="00515A51" w:rsidRPr="00515A51" w:rsidRDefault="00515A51" w:rsidP="00515A51">
            <w:pPr>
              <w:rPr>
                <w:rFonts w:ascii="Times New Roman CYR" w:hAnsi="Times New Roman CYR" w:cs="Times New Roman CYR"/>
                <w:b/>
                <w:bCs/>
              </w:rPr>
            </w:pPr>
            <w:r w:rsidRPr="00515A51">
              <w:rPr>
                <w:rFonts w:ascii="Times New Roman CYR" w:hAnsi="Times New Roman CYR" w:cs="Times New Roman CYR"/>
                <w:b/>
                <w:bCs/>
              </w:rPr>
              <w:t> </w:t>
            </w:r>
          </w:p>
        </w:tc>
        <w:tc>
          <w:tcPr>
            <w:tcW w:w="1117" w:type="dxa"/>
            <w:tcBorders>
              <w:top w:val="single" w:sz="4" w:space="0" w:color="000000"/>
              <w:left w:val="nil"/>
              <w:bottom w:val="nil"/>
              <w:right w:val="single" w:sz="4" w:space="0" w:color="000000"/>
            </w:tcBorders>
            <w:shd w:val="clear" w:color="auto" w:fill="auto"/>
            <w:hideMark/>
          </w:tcPr>
          <w:p w:rsidR="00515A51" w:rsidRPr="00515A51" w:rsidRDefault="00515A51" w:rsidP="00515A51">
            <w:pPr>
              <w:jc w:val="center"/>
              <w:rPr>
                <w:rFonts w:ascii="Times New Roman CYR" w:hAnsi="Times New Roman CYR" w:cs="Times New Roman CYR"/>
                <w:b/>
                <w:bCs/>
                <w:sz w:val="18"/>
                <w:szCs w:val="18"/>
              </w:rPr>
            </w:pPr>
            <w:r w:rsidRPr="00515A51">
              <w:rPr>
                <w:rFonts w:ascii="Times New Roman CYR" w:hAnsi="Times New Roman CYR" w:cs="Times New Roman CYR"/>
                <w:b/>
                <w:bCs/>
                <w:sz w:val="18"/>
                <w:szCs w:val="18"/>
              </w:rPr>
              <w:t>шт</w:t>
            </w:r>
          </w:p>
        </w:tc>
        <w:tc>
          <w:tcPr>
            <w:tcW w:w="2020" w:type="dxa"/>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w:t>
            </w:r>
          </w:p>
        </w:tc>
        <w:tc>
          <w:tcPr>
            <w:tcW w:w="977" w:type="dxa"/>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w:t>
            </w:r>
          </w:p>
        </w:tc>
        <w:tc>
          <w:tcPr>
            <w:tcW w:w="1525" w:type="dxa"/>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470" w:type="dxa"/>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780" w:type="dxa"/>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785" w:type="dxa"/>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100" w:type="dxa"/>
            <w:gridSpan w:val="2"/>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060" w:type="dxa"/>
            <w:gridSpan w:val="2"/>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w:t>
            </w:r>
          </w:p>
        </w:tc>
        <w:tc>
          <w:tcPr>
            <w:tcW w:w="989" w:type="dxa"/>
            <w:gridSpan w:val="2"/>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w:t>
            </w:r>
          </w:p>
        </w:tc>
      </w:tr>
      <w:tr w:rsidR="00515A51" w:rsidRPr="00515A51" w:rsidTr="00515A51">
        <w:trPr>
          <w:gridAfter w:val="1"/>
          <w:wAfter w:w="13"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515A51" w:rsidRPr="00515A51" w:rsidRDefault="00515A51" w:rsidP="00515A51">
            <w:pPr>
              <w:jc w:val="center"/>
              <w:rPr>
                <w:rFonts w:ascii="Times New Roman CYR" w:hAnsi="Times New Roman CYR" w:cs="Times New Roman CYR"/>
                <w:b/>
                <w:bCs/>
              </w:rPr>
            </w:pPr>
            <w:r w:rsidRPr="00515A51">
              <w:rPr>
                <w:rFonts w:ascii="Times New Roman CYR" w:hAnsi="Times New Roman CYR" w:cs="Times New Roman CYR"/>
                <w:b/>
                <w:bCs/>
              </w:rPr>
              <w:t>9</w:t>
            </w:r>
          </w:p>
        </w:tc>
        <w:tc>
          <w:tcPr>
            <w:tcW w:w="1340" w:type="dxa"/>
            <w:tcBorders>
              <w:top w:val="single" w:sz="4" w:space="0" w:color="000000"/>
              <w:left w:val="nil"/>
              <w:bottom w:val="nil"/>
              <w:right w:val="single" w:sz="4" w:space="0" w:color="000000"/>
            </w:tcBorders>
            <w:shd w:val="clear" w:color="auto" w:fill="auto"/>
            <w:hideMark/>
          </w:tcPr>
          <w:p w:rsidR="00515A51" w:rsidRPr="00515A51" w:rsidRDefault="00515A51" w:rsidP="00515A51">
            <w:pPr>
              <w:jc w:val="center"/>
              <w:rPr>
                <w:rFonts w:ascii="Times New Roman CYR" w:hAnsi="Times New Roman CYR" w:cs="Times New Roman CYR"/>
                <w:b/>
                <w:bCs/>
              </w:rPr>
            </w:pPr>
            <w:r w:rsidRPr="00515A51">
              <w:rPr>
                <w:rFonts w:ascii="Times New Roman CYR" w:hAnsi="Times New Roman CYR" w:cs="Times New Roman CYR"/>
                <w:b/>
                <w:bCs/>
              </w:rPr>
              <w:t>10-080142-0104 БЦ РЭО</w:t>
            </w:r>
          </w:p>
        </w:tc>
        <w:tc>
          <w:tcPr>
            <w:tcW w:w="2296" w:type="dxa"/>
            <w:tcBorders>
              <w:top w:val="single" w:sz="4" w:space="0" w:color="000000"/>
              <w:left w:val="nil"/>
              <w:bottom w:val="nil"/>
              <w:right w:val="single" w:sz="4" w:space="0" w:color="000000"/>
            </w:tcBorders>
            <w:shd w:val="clear" w:color="auto" w:fill="auto"/>
            <w:hideMark/>
          </w:tcPr>
          <w:p w:rsidR="00515A51" w:rsidRPr="00515A51" w:rsidRDefault="00515A51" w:rsidP="00515A51">
            <w:pPr>
              <w:rPr>
                <w:rFonts w:ascii="Times New Roman CYR" w:hAnsi="Times New Roman CYR" w:cs="Times New Roman CYR"/>
                <w:b/>
                <w:bCs/>
              </w:rPr>
            </w:pPr>
            <w:r w:rsidRPr="00515A51">
              <w:rPr>
                <w:rFonts w:ascii="Times New Roman CYR" w:hAnsi="Times New Roman CYR" w:cs="Times New Roman CYR"/>
                <w:b/>
                <w:bCs/>
              </w:rPr>
              <w:t>Ремонт привода насосов охлаждения стационарных дизелей</w:t>
            </w:r>
          </w:p>
        </w:tc>
        <w:tc>
          <w:tcPr>
            <w:tcW w:w="1117" w:type="dxa"/>
            <w:tcBorders>
              <w:top w:val="single" w:sz="4" w:space="0" w:color="000000"/>
              <w:left w:val="nil"/>
              <w:bottom w:val="nil"/>
              <w:right w:val="single" w:sz="4" w:space="0" w:color="000000"/>
            </w:tcBorders>
            <w:shd w:val="clear" w:color="auto" w:fill="auto"/>
            <w:vAlign w:val="bottom"/>
            <w:hideMark/>
          </w:tcPr>
          <w:p w:rsidR="00515A51" w:rsidRPr="00515A51" w:rsidRDefault="00515A51" w:rsidP="00515A51">
            <w:pPr>
              <w:jc w:val="center"/>
              <w:rPr>
                <w:rFonts w:ascii="Times New Roman CYR" w:hAnsi="Times New Roman CYR" w:cs="Times New Roman CYR"/>
                <w:b/>
                <w:bCs/>
                <w:sz w:val="18"/>
                <w:szCs w:val="18"/>
              </w:rPr>
            </w:pPr>
            <w:r w:rsidRPr="00515A51">
              <w:rPr>
                <w:rFonts w:ascii="Times New Roman CYR" w:hAnsi="Times New Roman CYR" w:cs="Times New Roman CYR"/>
                <w:b/>
                <w:bCs/>
                <w:sz w:val="18"/>
                <w:szCs w:val="18"/>
              </w:rPr>
              <w:t>1</w:t>
            </w:r>
          </w:p>
        </w:tc>
        <w:tc>
          <w:tcPr>
            <w:tcW w:w="2020" w:type="dxa"/>
            <w:tcBorders>
              <w:top w:val="single" w:sz="4" w:space="0" w:color="000000"/>
              <w:left w:val="nil"/>
              <w:bottom w:val="single" w:sz="4" w:space="0" w:color="000000"/>
              <w:right w:val="single" w:sz="4" w:space="0" w:color="000000"/>
            </w:tcBorders>
            <w:shd w:val="clear" w:color="auto" w:fill="auto"/>
            <w:noWrap/>
            <w:vAlign w:val="bottom"/>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2863,00</w:t>
            </w:r>
          </w:p>
        </w:tc>
        <w:tc>
          <w:tcPr>
            <w:tcW w:w="977" w:type="dxa"/>
            <w:tcBorders>
              <w:top w:val="single" w:sz="4" w:space="0" w:color="000000"/>
              <w:left w:val="nil"/>
              <w:bottom w:val="single" w:sz="4" w:space="0" w:color="000000"/>
              <w:right w:val="single" w:sz="4" w:space="0" w:color="000000"/>
            </w:tcBorders>
            <w:shd w:val="clear" w:color="auto" w:fill="auto"/>
            <w:noWrap/>
            <w:vAlign w:val="bottom"/>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w:t>
            </w:r>
          </w:p>
        </w:tc>
        <w:tc>
          <w:tcPr>
            <w:tcW w:w="1525" w:type="dxa"/>
            <w:tcBorders>
              <w:top w:val="single" w:sz="4" w:space="0" w:color="000000"/>
              <w:left w:val="nil"/>
              <w:bottom w:val="single" w:sz="4" w:space="0" w:color="000000"/>
              <w:right w:val="single" w:sz="4" w:space="0" w:color="000000"/>
            </w:tcBorders>
            <w:shd w:val="clear" w:color="auto" w:fill="auto"/>
            <w:noWrap/>
            <w:vAlign w:val="bottom"/>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470" w:type="dxa"/>
            <w:tcBorders>
              <w:top w:val="single" w:sz="4" w:space="0" w:color="000000"/>
              <w:left w:val="nil"/>
              <w:bottom w:val="nil"/>
              <w:right w:val="single" w:sz="4" w:space="0" w:color="000000"/>
            </w:tcBorders>
            <w:shd w:val="clear" w:color="auto" w:fill="auto"/>
            <w:noWrap/>
            <w:vAlign w:val="bottom"/>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2863</w:t>
            </w:r>
          </w:p>
        </w:tc>
        <w:tc>
          <w:tcPr>
            <w:tcW w:w="780" w:type="dxa"/>
            <w:tcBorders>
              <w:top w:val="single" w:sz="4" w:space="0" w:color="000000"/>
              <w:left w:val="nil"/>
              <w:bottom w:val="nil"/>
              <w:right w:val="single" w:sz="4" w:space="0" w:color="000000"/>
            </w:tcBorders>
            <w:shd w:val="clear" w:color="auto" w:fill="auto"/>
            <w:noWrap/>
            <w:vAlign w:val="bottom"/>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785" w:type="dxa"/>
            <w:tcBorders>
              <w:top w:val="single" w:sz="4" w:space="0" w:color="000000"/>
              <w:left w:val="nil"/>
              <w:bottom w:val="single" w:sz="4" w:space="0" w:color="000000"/>
              <w:right w:val="single" w:sz="4" w:space="0" w:color="000000"/>
            </w:tcBorders>
            <w:shd w:val="clear" w:color="auto" w:fill="auto"/>
            <w:noWrap/>
            <w:vAlign w:val="bottom"/>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10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06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98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r>
      <w:tr w:rsidR="00515A51" w:rsidRPr="00515A51" w:rsidTr="00515A51">
        <w:trPr>
          <w:gridAfter w:val="1"/>
          <w:wAfter w:w="13" w:type="dxa"/>
          <w:trHeight w:val="255"/>
        </w:trPr>
        <w:tc>
          <w:tcPr>
            <w:tcW w:w="617" w:type="dxa"/>
            <w:tcBorders>
              <w:top w:val="nil"/>
              <w:left w:val="single" w:sz="4" w:space="0" w:color="000000"/>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rPr>
            </w:pPr>
            <w:r w:rsidRPr="00515A51">
              <w:rPr>
                <w:rFonts w:ascii="Times New Roman CYR" w:hAnsi="Times New Roman CYR" w:cs="Times New Roman CYR"/>
                <w:b/>
                <w:bCs/>
              </w:rPr>
              <w:t> </w:t>
            </w:r>
          </w:p>
        </w:tc>
        <w:tc>
          <w:tcPr>
            <w:tcW w:w="1340" w:type="dxa"/>
            <w:tcBorders>
              <w:top w:val="nil"/>
              <w:left w:val="nil"/>
              <w:bottom w:val="nil"/>
              <w:right w:val="single" w:sz="4" w:space="0" w:color="000000"/>
            </w:tcBorders>
            <w:shd w:val="clear" w:color="auto" w:fill="auto"/>
            <w:noWrap/>
            <w:vAlign w:val="bottom"/>
            <w:hideMark/>
          </w:tcPr>
          <w:p w:rsidR="00515A51" w:rsidRPr="00515A51" w:rsidRDefault="00515A51" w:rsidP="00515A51">
            <w:pPr>
              <w:jc w:val="center"/>
              <w:rPr>
                <w:rFonts w:ascii="Arial CYR" w:hAnsi="Arial CYR" w:cs="Arial CYR"/>
              </w:rPr>
            </w:pPr>
            <w:r w:rsidRPr="00515A51">
              <w:rPr>
                <w:rFonts w:ascii="Arial CYR" w:hAnsi="Arial CYR" w:cs="Arial CYR"/>
              </w:rPr>
              <w:t> </w:t>
            </w:r>
          </w:p>
        </w:tc>
        <w:tc>
          <w:tcPr>
            <w:tcW w:w="2296" w:type="dxa"/>
            <w:tcBorders>
              <w:top w:val="nil"/>
              <w:left w:val="nil"/>
              <w:bottom w:val="nil"/>
              <w:right w:val="single" w:sz="4" w:space="0" w:color="000000"/>
            </w:tcBorders>
            <w:shd w:val="clear" w:color="auto" w:fill="auto"/>
            <w:hideMark/>
          </w:tcPr>
          <w:p w:rsidR="00515A51" w:rsidRPr="00515A51" w:rsidRDefault="00515A51" w:rsidP="00515A51">
            <w:pPr>
              <w:rPr>
                <w:rFonts w:ascii="Times New Roman CYR" w:hAnsi="Times New Roman CYR" w:cs="Times New Roman CYR"/>
                <w:b/>
                <w:bCs/>
              </w:rPr>
            </w:pPr>
            <w:r w:rsidRPr="00515A51">
              <w:rPr>
                <w:rFonts w:ascii="Times New Roman CYR" w:hAnsi="Times New Roman CYR" w:cs="Times New Roman CYR"/>
                <w:b/>
                <w:bCs/>
              </w:rPr>
              <w:t> </w:t>
            </w:r>
          </w:p>
        </w:tc>
        <w:tc>
          <w:tcPr>
            <w:tcW w:w="1117" w:type="dxa"/>
            <w:tcBorders>
              <w:top w:val="single" w:sz="4" w:space="0" w:color="000000"/>
              <w:left w:val="nil"/>
              <w:bottom w:val="nil"/>
              <w:right w:val="single" w:sz="4" w:space="0" w:color="000000"/>
            </w:tcBorders>
            <w:shd w:val="clear" w:color="auto" w:fill="auto"/>
            <w:hideMark/>
          </w:tcPr>
          <w:p w:rsidR="00515A51" w:rsidRPr="00515A51" w:rsidRDefault="00515A51" w:rsidP="00515A51">
            <w:pPr>
              <w:jc w:val="center"/>
              <w:rPr>
                <w:rFonts w:ascii="Times New Roman CYR" w:hAnsi="Times New Roman CYR" w:cs="Times New Roman CYR"/>
                <w:b/>
                <w:bCs/>
                <w:sz w:val="18"/>
                <w:szCs w:val="18"/>
              </w:rPr>
            </w:pPr>
            <w:r w:rsidRPr="00515A51">
              <w:rPr>
                <w:rFonts w:ascii="Times New Roman CYR" w:hAnsi="Times New Roman CYR" w:cs="Times New Roman CYR"/>
                <w:b/>
                <w:bCs/>
                <w:sz w:val="18"/>
                <w:szCs w:val="18"/>
              </w:rPr>
              <w:t>шт</w:t>
            </w:r>
          </w:p>
        </w:tc>
        <w:tc>
          <w:tcPr>
            <w:tcW w:w="2020" w:type="dxa"/>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w:t>
            </w:r>
          </w:p>
        </w:tc>
        <w:tc>
          <w:tcPr>
            <w:tcW w:w="977" w:type="dxa"/>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w:t>
            </w:r>
          </w:p>
        </w:tc>
        <w:tc>
          <w:tcPr>
            <w:tcW w:w="1525" w:type="dxa"/>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470" w:type="dxa"/>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780" w:type="dxa"/>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785" w:type="dxa"/>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100" w:type="dxa"/>
            <w:gridSpan w:val="2"/>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060" w:type="dxa"/>
            <w:gridSpan w:val="2"/>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w:t>
            </w:r>
          </w:p>
        </w:tc>
        <w:tc>
          <w:tcPr>
            <w:tcW w:w="989" w:type="dxa"/>
            <w:gridSpan w:val="2"/>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w:t>
            </w:r>
          </w:p>
        </w:tc>
      </w:tr>
      <w:tr w:rsidR="00515A51" w:rsidRPr="00515A51" w:rsidTr="00515A51">
        <w:trPr>
          <w:gridAfter w:val="1"/>
          <w:wAfter w:w="13"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515A51" w:rsidRPr="00515A51" w:rsidRDefault="00515A51" w:rsidP="00515A51">
            <w:pPr>
              <w:jc w:val="center"/>
              <w:rPr>
                <w:rFonts w:ascii="Times New Roman CYR" w:hAnsi="Times New Roman CYR" w:cs="Times New Roman CYR"/>
                <w:b/>
                <w:bCs/>
              </w:rPr>
            </w:pPr>
            <w:r w:rsidRPr="00515A51">
              <w:rPr>
                <w:rFonts w:ascii="Times New Roman CYR" w:hAnsi="Times New Roman CYR" w:cs="Times New Roman CYR"/>
                <w:b/>
                <w:bCs/>
              </w:rPr>
              <w:t>10</w:t>
            </w:r>
          </w:p>
        </w:tc>
        <w:tc>
          <w:tcPr>
            <w:tcW w:w="1340" w:type="dxa"/>
            <w:tcBorders>
              <w:top w:val="single" w:sz="4" w:space="0" w:color="000000"/>
              <w:left w:val="nil"/>
              <w:bottom w:val="nil"/>
              <w:right w:val="single" w:sz="4" w:space="0" w:color="000000"/>
            </w:tcBorders>
            <w:shd w:val="clear" w:color="auto" w:fill="auto"/>
            <w:hideMark/>
          </w:tcPr>
          <w:p w:rsidR="00515A51" w:rsidRPr="00515A51" w:rsidRDefault="00515A51" w:rsidP="00515A51">
            <w:pPr>
              <w:jc w:val="center"/>
              <w:rPr>
                <w:rFonts w:ascii="Times New Roman CYR" w:hAnsi="Times New Roman CYR" w:cs="Times New Roman CYR"/>
                <w:b/>
                <w:bCs/>
              </w:rPr>
            </w:pPr>
            <w:r w:rsidRPr="00515A51">
              <w:rPr>
                <w:rFonts w:ascii="Times New Roman CYR" w:hAnsi="Times New Roman CYR" w:cs="Times New Roman CYR"/>
                <w:b/>
                <w:bCs/>
              </w:rPr>
              <w:t>10-080149-0104 БЦ РЭО</w:t>
            </w:r>
          </w:p>
        </w:tc>
        <w:tc>
          <w:tcPr>
            <w:tcW w:w="2296" w:type="dxa"/>
            <w:tcBorders>
              <w:top w:val="single" w:sz="4" w:space="0" w:color="000000"/>
              <w:left w:val="nil"/>
              <w:bottom w:val="nil"/>
              <w:right w:val="single" w:sz="4" w:space="0" w:color="000000"/>
            </w:tcBorders>
            <w:shd w:val="clear" w:color="auto" w:fill="auto"/>
            <w:hideMark/>
          </w:tcPr>
          <w:p w:rsidR="00515A51" w:rsidRPr="00515A51" w:rsidRDefault="00515A51" w:rsidP="00515A51">
            <w:pPr>
              <w:rPr>
                <w:rFonts w:ascii="Times New Roman CYR" w:hAnsi="Times New Roman CYR" w:cs="Times New Roman CYR"/>
                <w:b/>
                <w:bCs/>
              </w:rPr>
            </w:pPr>
            <w:r w:rsidRPr="00515A51">
              <w:rPr>
                <w:rFonts w:ascii="Times New Roman CYR" w:hAnsi="Times New Roman CYR" w:cs="Times New Roman CYR"/>
                <w:b/>
                <w:bCs/>
              </w:rPr>
              <w:t>Ремонт топливного насоса высокого давления</w:t>
            </w:r>
          </w:p>
        </w:tc>
        <w:tc>
          <w:tcPr>
            <w:tcW w:w="1117" w:type="dxa"/>
            <w:tcBorders>
              <w:top w:val="single" w:sz="4" w:space="0" w:color="000000"/>
              <w:left w:val="nil"/>
              <w:bottom w:val="nil"/>
              <w:right w:val="single" w:sz="4" w:space="0" w:color="000000"/>
            </w:tcBorders>
            <w:shd w:val="clear" w:color="auto" w:fill="auto"/>
            <w:vAlign w:val="bottom"/>
            <w:hideMark/>
          </w:tcPr>
          <w:p w:rsidR="00515A51" w:rsidRPr="00515A51" w:rsidRDefault="00515A51" w:rsidP="00515A51">
            <w:pPr>
              <w:jc w:val="center"/>
              <w:rPr>
                <w:rFonts w:ascii="Times New Roman CYR" w:hAnsi="Times New Roman CYR" w:cs="Times New Roman CYR"/>
                <w:b/>
                <w:bCs/>
                <w:sz w:val="18"/>
                <w:szCs w:val="18"/>
              </w:rPr>
            </w:pPr>
            <w:r w:rsidRPr="00515A51">
              <w:rPr>
                <w:rFonts w:ascii="Times New Roman CYR" w:hAnsi="Times New Roman CYR" w:cs="Times New Roman CYR"/>
                <w:b/>
                <w:bCs/>
                <w:sz w:val="18"/>
                <w:szCs w:val="18"/>
              </w:rPr>
              <w:t>1</w:t>
            </w:r>
          </w:p>
        </w:tc>
        <w:tc>
          <w:tcPr>
            <w:tcW w:w="2020" w:type="dxa"/>
            <w:tcBorders>
              <w:top w:val="single" w:sz="4" w:space="0" w:color="000000"/>
              <w:left w:val="nil"/>
              <w:bottom w:val="single" w:sz="4" w:space="0" w:color="000000"/>
              <w:right w:val="single" w:sz="4" w:space="0" w:color="000000"/>
            </w:tcBorders>
            <w:shd w:val="clear" w:color="auto" w:fill="auto"/>
            <w:noWrap/>
            <w:vAlign w:val="bottom"/>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480,00</w:t>
            </w:r>
          </w:p>
        </w:tc>
        <w:tc>
          <w:tcPr>
            <w:tcW w:w="977" w:type="dxa"/>
            <w:tcBorders>
              <w:top w:val="single" w:sz="4" w:space="0" w:color="000000"/>
              <w:left w:val="nil"/>
              <w:bottom w:val="single" w:sz="4" w:space="0" w:color="000000"/>
              <w:right w:val="single" w:sz="4" w:space="0" w:color="000000"/>
            </w:tcBorders>
            <w:shd w:val="clear" w:color="auto" w:fill="auto"/>
            <w:noWrap/>
            <w:vAlign w:val="bottom"/>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w:t>
            </w:r>
          </w:p>
        </w:tc>
        <w:tc>
          <w:tcPr>
            <w:tcW w:w="1525" w:type="dxa"/>
            <w:tcBorders>
              <w:top w:val="single" w:sz="4" w:space="0" w:color="000000"/>
              <w:left w:val="nil"/>
              <w:bottom w:val="single" w:sz="4" w:space="0" w:color="000000"/>
              <w:right w:val="single" w:sz="4" w:space="0" w:color="000000"/>
            </w:tcBorders>
            <w:shd w:val="clear" w:color="auto" w:fill="auto"/>
            <w:noWrap/>
            <w:vAlign w:val="bottom"/>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470" w:type="dxa"/>
            <w:tcBorders>
              <w:top w:val="single" w:sz="4" w:space="0" w:color="000000"/>
              <w:left w:val="nil"/>
              <w:bottom w:val="nil"/>
              <w:right w:val="single" w:sz="4" w:space="0" w:color="000000"/>
            </w:tcBorders>
            <w:shd w:val="clear" w:color="auto" w:fill="auto"/>
            <w:noWrap/>
            <w:vAlign w:val="bottom"/>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480</w:t>
            </w:r>
          </w:p>
        </w:tc>
        <w:tc>
          <w:tcPr>
            <w:tcW w:w="780" w:type="dxa"/>
            <w:tcBorders>
              <w:top w:val="single" w:sz="4" w:space="0" w:color="000000"/>
              <w:left w:val="nil"/>
              <w:bottom w:val="nil"/>
              <w:right w:val="single" w:sz="4" w:space="0" w:color="000000"/>
            </w:tcBorders>
            <w:shd w:val="clear" w:color="auto" w:fill="auto"/>
            <w:noWrap/>
            <w:vAlign w:val="bottom"/>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785" w:type="dxa"/>
            <w:tcBorders>
              <w:top w:val="single" w:sz="4" w:space="0" w:color="000000"/>
              <w:left w:val="nil"/>
              <w:bottom w:val="single" w:sz="4" w:space="0" w:color="000000"/>
              <w:right w:val="single" w:sz="4" w:space="0" w:color="000000"/>
            </w:tcBorders>
            <w:shd w:val="clear" w:color="auto" w:fill="auto"/>
            <w:noWrap/>
            <w:vAlign w:val="bottom"/>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10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06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98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r>
      <w:tr w:rsidR="00515A51" w:rsidRPr="00515A51" w:rsidTr="00515A51">
        <w:trPr>
          <w:gridAfter w:val="1"/>
          <w:wAfter w:w="13" w:type="dxa"/>
          <w:trHeight w:val="270"/>
        </w:trPr>
        <w:tc>
          <w:tcPr>
            <w:tcW w:w="617" w:type="dxa"/>
            <w:tcBorders>
              <w:top w:val="nil"/>
              <w:left w:val="single" w:sz="4" w:space="0" w:color="000000"/>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rPr>
            </w:pPr>
            <w:r w:rsidRPr="00515A51">
              <w:rPr>
                <w:rFonts w:ascii="Times New Roman CYR" w:hAnsi="Times New Roman CYR" w:cs="Times New Roman CYR"/>
                <w:b/>
                <w:bCs/>
              </w:rPr>
              <w:lastRenderedPageBreak/>
              <w:t> </w:t>
            </w:r>
          </w:p>
        </w:tc>
        <w:tc>
          <w:tcPr>
            <w:tcW w:w="1340" w:type="dxa"/>
            <w:tcBorders>
              <w:top w:val="nil"/>
              <w:left w:val="nil"/>
              <w:bottom w:val="nil"/>
              <w:right w:val="single" w:sz="4" w:space="0" w:color="000000"/>
            </w:tcBorders>
            <w:shd w:val="clear" w:color="auto" w:fill="auto"/>
            <w:noWrap/>
            <w:vAlign w:val="bottom"/>
            <w:hideMark/>
          </w:tcPr>
          <w:p w:rsidR="00515A51" w:rsidRPr="00515A51" w:rsidRDefault="00515A51" w:rsidP="00515A51">
            <w:pPr>
              <w:jc w:val="center"/>
              <w:rPr>
                <w:rFonts w:ascii="Arial CYR" w:hAnsi="Arial CYR" w:cs="Arial CYR"/>
              </w:rPr>
            </w:pPr>
            <w:r w:rsidRPr="00515A51">
              <w:rPr>
                <w:rFonts w:ascii="Arial CYR" w:hAnsi="Arial CYR" w:cs="Arial CYR"/>
              </w:rPr>
              <w:t> </w:t>
            </w:r>
          </w:p>
        </w:tc>
        <w:tc>
          <w:tcPr>
            <w:tcW w:w="2296" w:type="dxa"/>
            <w:tcBorders>
              <w:top w:val="nil"/>
              <w:left w:val="nil"/>
              <w:bottom w:val="nil"/>
              <w:right w:val="single" w:sz="4" w:space="0" w:color="000000"/>
            </w:tcBorders>
            <w:shd w:val="clear" w:color="auto" w:fill="auto"/>
            <w:hideMark/>
          </w:tcPr>
          <w:p w:rsidR="00515A51" w:rsidRPr="00515A51" w:rsidRDefault="00515A51" w:rsidP="00515A51">
            <w:pPr>
              <w:rPr>
                <w:rFonts w:ascii="Times New Roman CYR" w:hAnsi="Times New Roman CYR" w:cs="Times New Roman CYR"/>
                <w:b/>
                <w:bCs/>
              </w:rPr>
            </w:pPr>
            <w:r w:rsidRPr="00515A51">
              <w:rPr>
                <w:rFonts w:ascii="Times New Roman CYR" w:hAnsi="Times New Roman CYR" w:cs="Times New Roman CYR"/>
                <w:b/>
                <w:bCs/>
              </w:rPr>
              <w:t> </w:t>
            </w:r>
          </w:p>
        </w:tc>
        <w:tc>
          <w:tcPr>
            <w:tcW w:w="1117" w:type="dxa"/>
            <w:tcBorders>
              <w:top w:val="single" w:sz="4" w:space="0" w:color="000000"/>
              <w:left w:val="nil"/>
              <w:bottom w:val="nil"/>
              <w:right w:val="single" w:sz="4" w:space="0" w:color="000000"/>
            </w:tcBorders>
            <w:shd w:val="clear" w:color="auto" w:fill="auto"/>
            <w:hideMark/>
          </w:tcPr>
          <w:p w:rsidR="00515A51" w:rsidRPr="00515A51" w:rsidRDefault="00515A51" w:rsidP="00515A51">
            <w:pPr>
              <w:jc w:val="center"/>
              <w:rPr>
                <w:rFonts w:ascii="Times New Roman CYR" w:hAnsi="Times New Roman CYR" w:cs="Times New Roman CYR"/>
                <w:b/>
                <w:bCs/>
                <w:sz w:val="18"/>
                <w:szCs w:val="18"/>
              </w:rPr>
            </w:pPr>
            <w:r w:rsidRPr="00515A51">
              <w:rPr>
                <w:rFonts w:ascii="Times New Roman CYR" w:hAnsi="Times New Roman CYR" w:cs="Times New Roman CYR"/>
                <w:b/>
                <w:bCs/>
                <w:sz w:val="18"/>
                <w:szCs w:val="18"/>
              </w:rPr>
              <w:t>шт</w:t>
            </w:r>
          </w:p>
        </w:tc>
        <w:tc>
          <w:tcPr>
            <w:tcW w:w="2020" w:type="dxa"/>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w:t>
            </w:r>
          </w:p>
        </w:tc>
        <w:tc>
          <w:tcPr>
            <w:tcW w:w="977" w:type="dxa"/>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w:t>
            </w:r>
          </w:p>
        </w:tc>
        <w:tc>
          <w:tcPr>
            <w:tcW w:w="1525" w:type="dxa"/>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470" w:type="dxa"/>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780" w:type="dxa"/>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785" w:type="dxa"/>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100" w:type="dxa"/>
            <w:gridSpan w:val="2"/>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060" w:type="dxa"/>
            <w:gridSpan w:val="2"/>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w:t>
            </w:r>
          </w:p>
        </w:tc>
        <w:tc>
          <w:tcPr>
            <w:tcW w:w="989" w:type="dxa"/>
            <w:gridSpan w:val="2"/>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w:t>
            </w:r>
          </w:p>
        </w:tc>
      </w:tr>
      <w:tr w:rsidR="00515A51" w:rsidRPr="00515A51" w:rsidTr="00515A51">
        <w:trPr>
          <w:gridAfter w:val="1"/>
          <w:wAfter w:w="13" w:type="dxa"/>
          <w:trHeight w:val="270"/>
        </w:trPr>
        <w:tc>
          <w:tcPr>
            <w:tcW w:w="617" w:type="dxa"/>
            <w:tcBorders>
              <w:top w:val="double" w:sz="6" w:space="0" w:color="000000"/>
              <w:left w:val="single" w:sz="4" w:space="0" w:color="000000"/>
              <w:bottom w:val="nil"/>
              <w:right w:val="nil"/>
            </w:tcBorders>
            <w:shd w:val="clear" w:color="auto" w:fill="auto"/>
            <w:hideMark/>
          </w:tcPr>
          <w:p w:rsidR="00515A51" w:rsidRPr="00515A51" w:rsidRDefault="00515A51" w:rsidP="00515A51">
            <w:pPr>
              <w:jc w:val="center"/>
              <w:rPr>
                <w:rFonts w:ascii="Times New Roman CYR" w:hAnsi="Times New Roman CYR" w:cs="Times New Roman CYR"/>
                <w:b/>
                <w:bCs/>
              </w:rPr>
            </w:pPr>
            <w:r w:rsidRPr="00515A51">
              <w:rPr>
                <w:rFonts w:ascii="Times New Roman CYR" w:hAnsi="Times New Roman CYR" w:cs="Times New Roman CYR"/>
                <w:b/>
                <w:bCs/>
              </w:rPr>
              <w:t> </w:t>
            </w:r>
          </w:p>
        </w:tc>
        <w:tc>
          <w:tcPr>
            <w:tcW w:w="1340" w:type="dxa"/>
            <w:vMerge w:val="restart"/>
            <w:tcBorders>
              <w:top w:val="double" w:sz="6" w:space="0" w:color="000000"/>
              <w:left w:val="nil"/>
              <w:bottom w:val="nil"/>
              <w:right w:val="nil"/>
            </w:tcBorders>
            <w:shd w:val="clear" w:color="auto" w:fill="auto"/>
            <w:hideMark/>
          </w:tcPr>
          <w:p w:rsidR="00515A51" w:rsidRPr="00515A51" w:rsidRDefault="00515A51" w:rsidP="00515A51">
            <w:pPr>
              <w:jc w:val="center"/>
              <w:rPr>
                <w:rFonts w:ascii="Times New Roman CYR" w:hAnsi="Times New Roman CYR" w:cs="Times New Roman CYR"/>
                <w:b/>
                <w:bCs/>
              </w:rPr>
            </w:pPr>
            <w:r w:rsidRPr="00515A51">
              <w:rPr>
                <w:rFonts w:ascii="Times New Roman CYR" w:hAnsi="Times New Roman CYR" w:cs="Times New Roman CYR"/>
                <w:b/>
                <w:bCs/>
              </w:rPr>
              <w:t> </w:t>
            </w:r>
          </w:p>
        </w:tc>
        <w:tc>
          <w:tcPr>
            <w:tcW w:w="2296" w:type="dxa"/>
            <w:vMerge w:val="restart"/>
            <w:tcBorders>
              <w:top w:val="double" w:sz="6" w:space="0" w:color="000000"/>
              <w:left w:val="nil"/>
              <w:bottom w:val="nil"/>
              <w:right w:val="single" w:sz="4" w:space="0" w:color="000000"/>
            </w:tcBorders>
            <w:shd w:val="clear" w:color="auto" w:fill="auto"/>
            <w:hideMark/>
          </w:tcPr>
          <w:p w:rsidR="00515A51" w:rsidRPr="00515A51" w:rsidRDefault="00515A51" w:rsidP="00515A51">
            <w:pPr>
              <w:rPr>
                <w:rFonts w:ascii="Times New Roman CYR" w:hAnsi="Times New Roman CYR" w:cs="Times New Roman CYR"/>
                <w:b/>
                <w:bCs/>
              </w:rPr>
            </w:pPr>
            <w:r w:rsidRPr="00515A51">
              <w:rPr>
                <w:rFonts w:ascii="Times New Roman CYR" w:hAnsi="Times New Roman CYR" w:cs="Times New Roman CYR"/>
                <w:b/>
                <w:bCs/>
              </w:rPr>
              <w:t>Итого прямые затраты по разделу 1</w:t>
            </w:r>
          </w:p>
        </w:tc>
        <w:tc>
          <w:tcPr>
            <w:tcW w:w="1117" w:type="dxa"/>
            <w:tcBorders>
              <w:top w:val="double" w:sz="6" w:space="0" w:color="000000"/>
              <w:left w:val="nil"/>
              <w:bottom w:val="single" w:sz="4" w:space="0" w:color="000000"/>
              <w:right w:val="single" w:sz="4" w:space="0" w:color="000000"/>
            </w:tcBorders>
            <w:shd w:val="clear" w:color="auto" w:fill="auto"/>
            <w:hideMark/>
          </w:tcPr>
          <w:p w:rsidR="00515A51" w:rsidRPr="00515A51" w:rsidRDefault="00515A51" w:rsidP="00515A51">
            <w:pPr>
              <w:jc w:val="center"/>
              <w:rPr>
                <w:rFonts w:ascii="Times New Roman CYR" w:hAnsi="Times New Roman CYR" w:cs="Times New Roman CYR"/>
                <w:b/>
                <w:bCs/>
                <w:sz w:val="18"/>
                <w:szCs w:val="18"/>
              </w:rPr>
            </w:pPr>
            <w:r w:rsidRPr="00515A51">
              <w:rPr>
                <w:rFonts w:ascii="Times New Roman CYR" w:hAnsi="Times New Roman CYR" w:cs="Times New Roman CYR"/>
                <w:b/>
                <w:bCs/>
                <w:sz w:val="18"/>
                <w:szCs w:val="18"/>
              </w:rPr>
              <w:t>руб.</w:t>
            </w:r>
          </w:p>
        </w:tc>
        <w:tc>
          <w:tcPr>
            <w:tcW w:w="2020" w:type="dxa"/>
            <w:tcBorders>
              <w:top w:val="double" w:sz="6" w:space="0" w:color="000000"/>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977" w:type="dxa"/>
            <w:tcBorders>
              <w:top w:val="double" w:sz="6" w:space="0" w:color="000000"/>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525" w:type="dxa"/>
            <w:tcBorders>
              <w:top w:val="double" w:sz="6" w:space="0" w:color="000000"/>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470" w:type="dxa"/>
            <w:tcBorders>
              <w:top w:val="double" w:sz="6" w:space="0" w:color="000000"/>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69082</w:t>
            </w:r>
          </w:p>
        </w:tc>
        <w:tc>
          <w:tcPr>
            <w:tcW w:w="780" w:type="dxa"/>
            <w:tcBorders>
              <w:top w:val="double" w:sz="6" w:space="0" w:color="000000"/>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785" w:type="dxa"/>
            <w:tcBorders>
              <w:top w:val="double" w:sz="6" w:space="0" w:color="000000"/>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100" w:type="dxa"/>
            <w:gridSpan w:val="2"/>
            <w:tcBorders>
              <w:top w:val="double" w:sz="6" w:space="0" w:color="000000"/>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060" w:type="dxa"/>
            <w:gridSpan w:val="2"/>
            <w:tcBorders>
              <w:top w:val="double" w:sz="6" w:space="0" w:color="000000"/>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989" w:type="dxa"/>
            <w:gridSpan w:val="2"/>
            <w:tcBorders>
              <w:top w:val="double" w:sz="6" w:space="0" w:color="000000"/>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w:t>
            </w:r>
          </w:p>
        </w:tc>
      </w:tr>
      <w:tr w:rsidR="00515A51" w:rsidRPr="00515A51" w:rsidTr="00515A51">
        <w:trPr>
          <w:gridAfter w:val="1"/>
          <w:wAfter w:w="13" w:type="dxa"/>
          <w:trHeight w:val="255"/>
        </w:trPr>
        <w:tc>
          <w:tcPr>
            <w:tcW w:w="617" w:type="dxa"/>
            <w:tcBorders>
              <w:top w:val="nil"/>
              <w:left w:val="single" w:sz="4" w:space="0" w:color="000000"/>
              <w:bottom w:val="nil"/>
              <w:right w:val="nil"/>
            </w:tcBorders>
            <w:shd w:val="clear" w:color="auto" w:fill="auto"/>
            <w:hideMark/>
          </w:tcPr>
          <w:p w:rsidR="00515A51" w:rsidRPr="00515A51" w:rsidRDefault="00515A51" w:rsidP="00515A51">
            <w:pPr>
              <w:jc w:val="center"/>
              <w:rPr>
                <w:rFonts w:ascii="Times New Roman CYR" w:hAnsi="Times New Roman CYR" w:cs="Times New Roman CYR"/>
                <w:b/>
                <w:bCs/>
              </w:rPr>
            </w:pPr>
            <w:r w:rsidRPr="00515A51">
              <w:rPr>
                <w:rFonts w:ascii="Times New Roman CYR" w:hAnsi="Times New Roman CYR" w:cs="Times New Roman CYR"/>
                <w:b/>
                <w:bCs/>
              </w:rPr>
              <w:t> </w:t>
            </w:r>
          </w:p>
        </w:tc>
        <w:tc>
          <w:tcPr>
            <w:tcW w:w="1340" w:type="dxa"/>
            <w:vMerge/>
            <w:tcBorders>
              <w:top w:val="double" w:sz="6" w:space="0" w:color="000000"/>
              <w:left w:val="nil"/>
              <w:bottom w:val="nil"/>
              <w:right w:val="nil"/>
            </w:tcBorders>
            <w:shd w:val="clear" w:color="auto" w:fill="auto"/>
            <w:vAlign w:val="center"/>
            <w:hideMark/>
          </w:tcPr>
          <w:p w:rsidR="00515A51" w:rsidRPr="00515A51" w:rsidRDefault="00515A51" w:rsidP="00515A51">
            <w:pPr>
              <w:rPr>
                <w:rFonts w:ascii="Times New Roman CYR" w:hAnsi="Times New Roman CYR" w:cs="Times New Roman CYR"/>
                <w:b/>
                <w:bCs/>
              </w:rPr>
            </w:pPr>
          </w:p>
        </w:tc>
        <w:tc>
          <w:tcPr>
            <w:tcW w:w="2296" w:type="dxa"/>
            <w:vMerge/>
            <w:tcBorders>
              <w:top w:val="double" w:sz="6" w:space="0" w:color="000000"/>
              <w:left w:val="nil"/>
              <w:bottom w:val="nil"/>
              <w:right w:val="single" w:sz="4" w:space="0" w:color="000000"/>
            </w:tcBorders>
            <w:shd w:val="clear" w:color="auto" w:fill="auto"/>
            <w:vAlign w:val="center"/>
            <w:hideMark/>
          </w:tcPr>
          <w:p w:rsidR="00515A51" w:rsidRPr="00515A51" w:rsidRDefault="00515A51" w:rsidP="00515A51">
            <w:pPr>
              <w:rPr>
                <w:rFonts w:ascii="Times New Roman CYR" w:hAnsi="Times New Roman CYR" w:cs="Times New Roman CYR"/>
                <w:b/>
                <w:bCs/>
              </w:rPr>
            </w:pPr>
          </w:p>
        </w:tc>
        <w:tc>
          <w:tcPr>
            <w:tcW w:w="1117" w:type="dxa"/>
            <w:tcBorders>
              <w:top w:val="nil"/>
              <w:left w:val="nil"/>
              <w:bottom w:val="nil"/>
              <w:right w:val="single" w:sz="4" w:space="0" w:color="000000"/>
            </w:tcBorders>
            <w:shd w:val="clear" w:color="auto" w:fill="auto"/>
            <w:hideMark/>
          </w:tcPr>
          <w:p w:rsidR="00515A51" w:rsidRPr="00515A51" w:rsidRDefault="00515A51" w:rsidP="00515A51">
            <w:pPr>
              <w:jc w:val="center"/>
              <w:rPr>
                <w:rFonts w:ascii="Times New Roman CYR" w:hAnsi="Times New Roman CYR" w:cs="Times New Roman CYR"/>
                <w:b/>
                <w:bCs/>
                <w:sz w:val="18"/>
                <w:szCs w:val="18"/>
              </w:rPr>
            </w:pPr>
            <w:r w:rsidRPr="00515A51">
              <w:rPr>
                <w:rFonts w:ascii="Times New Roman CYR" w:hAnsi="Times New Roman CYR" w:cs="Times New Roman CYR"/>
                <w:b/>
                <w:bCs/>
                <w:sz w:val="18"/>
                <w:szCs w:val="18"/>
              </w:rPr>
              <w:t>руб.</w:t>
            </w:r>
          </w:p>
        </w:tc>
        <w:tc>
          <w:tcPr>
            <w:tcW w:w="2020" w:type="dxa"/>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977" w:type="dxa"/>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525" w:type="dxa"/>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470" w:type="dxa"/>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780" w:type="dxa"/>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785" w:type="dxa"/>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w:t>
            </w:r>
          </w:p>
        </w:tc>
        <w:tc>
          <w:tcPr>
            <w:tcW w:w="1100" w:type="dxa"/>
            <w:gridSpan w:val="2"/>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060" w:type="dxa"/>
            <w:gridSpan w:val="2"/>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989" w:type="dxa"/>
            <w:gridSpan w:val="2"/>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w:t>
            </w:r>
          </w:p>
        </w:tc>
      </w:tr>
      <w:tr w:rsidR="00515A51" w:rsidRPr="00515A51" w:rsidTr="00515A51">
        <w:trPr>
          <w:gridAfter w:val="1"/>
          <w:wAfter w:w="13" w:type="dxa"/>
          <w:trHeight w:val="255"/>
        </w:trPr>
        <w:tc>
          <w:tcPr>
            <w:tcW w:w="617" w:type="dxa"/>
            <w:tcBorders>
              <w:top w:val="nil"/>
              <w:left w:val="single" w:sz="4" w:space="0" w:color="000000"/>
              <w:bottom w:val="single" w:sz="4" w:space="0" w:color="000000"/>
              <w:right w:val="nil"/>
            </w:tcBorders>
            <w:shd w:val="clear" w:color="auto" w:fill="auto"/>
            <w:hideMark/>
          </w:tcPr>
          <w:p w:rsidR="00515A51" w:rsidRPr="00515A51" w:rsidRDefault="00515A51" w:rsidP="00515A51">
            <w:pPr>
              <w:jc w:val="center"/>
              <w:rPr>
                <w:rFonts w:ascii="Times New Roman CYR" w:hAnsi="Times New Roman CYR" w:cs="Times New Roman CYR"/>
                <w:b/>
                <w:bCs/>
              </w:rPr>
            </w:pPr>
            <w:r w:rsidRPr="00515A51">
              <w:rPr>
                <w:rFonts w:ascii="Times New Roman CYR" w:hAnsi="Times New Roman CYR" w:cs="Times New Roman CYR"/>
                <w:b/>
                <w:bCs/>
              </w:rPr>
              <w:t> </w:t>
            </w:r>
          </w:p>
        </w:tc>
        <w:tc>
          <w:tcPr>
            <w:tcW w:w="1340" w:type="dxa"/>
            <w:tcBorders>
              <w:top w:val="nil"/>
              <w:left w:val="nil"/>
              <w:bottom w:val="single" w:sz="4" w:space="0" w:color="000000"/>
              <w:right w:val="nil"/>
            </w:tcBorders>
            <w:shd w:val="clear" w:color="auto" w:fill="auto"/>
            <w:hideMark/>
          </w:tcPr>
          <w:p w:rsidR="00515A51" w:rsidRPr="00515A51" w:rsidRDefault="00515A51" w:rsidP="00515A51">
            <w:pPr>
              <w:jc w:val="center"/>
              <w:rPr>
                <w:rFonts w:ascii="Times New Roman CYR" w:hAnsi="Times New Roman CYR" w:cs="Times New Roman CYR"/>
                <w:b/>
                <w:bCs/>
              </w:rPr>
            </w:pPr>
            <w:r w:rsidRPr="00515A51">
              <w:rPr>
                <w:rFonts w:ascii="Times New Roman CYR" w:hAnsi="Times New Roman CYR" w:cs="Times New Roman CYR"/>
                <w:b/>
                <w:bCs/>
              </w:rPr>
              <w:t> </w:t>
            </w:r>
          </w:p>
        </w:tc>
        <w:tc>
          <w:tcPr>
            <w:tcW w:w="2296" w:type="dxa"/>
            <w:tcBorders>
              <w:top w:val="nil"/>
              <w:left w:val="nil"/>
              <w:bottom w:val="single" w:sz="4" w:space="0" w:color="000000"/>
              <w:right w:val="single" w:sz="4" w:space="0" w:color="000000"/>
            </w:tcBorders>
            <w:shd w:val="clear" w:color="auto" w:fill="auto"/>
            <w:hideMark/>
          </w:tcPr>
          <w:p w:rsidR="00515A51" w:rsidRPr="00515A51" w:rsidRDefault="00515A51" w:rsidP="00515A51">
            <w:pPr>
              <w:jc w:val="right"/>
              <w:rPr>
                <w:rFonts w:ascii="Times New Roman CYR" w:hAnsi="Times New Roman CYR" w:cs="Times New Roman CYR"/>
                <w:b/>
                <w:bCs/>
              </w:rPr>
            </w:pPr>
            <w:r w:rsidRPr="00515A51">
              <w:rPr>
                <w:rFonts w:ascii="Times New Roman CYR" w:hAnsi="Times New Roman CYR" w:cs="Times New Roman CYR"/>
                <w:b/>
                <w:bCs/>
              </w:rPr>
              <w:t> </w:t>
            </w:r>
          </w:p>
        </w:tc>
        <w:tc>
          <w:tcPr>
            <w:tcW w:w="1117" w:type="dxa"/>
            <w:tcBorders>
              <w:top w:val="nil"/>
              <w:left w:val="nil"/>
              <w:bottom w:val="single" w:sz="4" w:space="0" w:color="000000"/>
              <w:right w:val="single" w:sz="4" w:space="0" w:color="000000"/>
            </w:tcBorders>
            <w:shd w:val="clear" w:color="auto" w:fill="auto"/>
            <w:hideMark/>
          </w:tcPr>
          <w:p w:rsidR="00515A51" w:rsidRPr="00515A51" w:rsidRDefault="00515A51" w:rsidP="00515A51">
            <w:pPr>
              <w:jc w:val="center"/>
              <w:rPr>
                <w:rFonts w:ascii="Times New Roman CYR" w:hAnsi="Times New Roman CYR" w:cs="Times New Roman CYR"/>
                <w:b/>
                <w:bCs/>
              </w:rPr>
            </w:pPr>
            <w:r w:rsidRPr="00515A51">
              <w:rPr>
                <w:rFonts w:ascii="Times New Roman CYR" w:hAnsi="Times New Roman CYR" w:cs="Times New Roman CYR"/>
                <w:b/>
                <w:bCs/>
              </w:rPr>
              <w:t> </w:t>
            </w:r>
          </w:p>
        </w:tc>
        <w:tc>
          <w:tcPr>
            <w:tcW w:w="2020" w:type="dxa"/>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center"/>
              <w:rPr>
                <w:rFonts w:ascii="Times New Roman CYR" w:hAnsi="Times New Roman CYR" w:cs="Times New Roman CYR"/>
                <w:b/>
                <w:bCs/>
                <w:sz w:val="16"/>
                <w:szCs w:val="16"/>
              </w:rPr>
            </w:pPr>
            <w:r w:rsidRPr="00515A51">
              <w:rPr>
                <w:rFonts w:ascii="Times New Roman CYR" w:hAnsi="Times New Roman CYR" w:cs="Times New Roman CYR"/>
                <w:b/>
                <w:bCs/>
                <w:sz w:val="16"/>
                <w:szCs w:val="16"/>
              </w:rPr>
              <w:t> </w:t>
            </w:r>
          </w:p>
        </w:tc>
        <w:tc>
          <w:tcPr>
            <w:tcW w:w="977" w:type="dxa"/>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center"/>
              <w:rPr>
                <w:rFonts w:ascii="Times New Roman CYR" w:hAnsi="Times New Roman CYR" w:cs="Times New Roman CYR"/>
                <w:b/>
                <w:bCs/>
                <w:sz w:val="16"/>
                <w:szCs w:val="16"/>
              </w:rPr>
            </w:pPr>
            <w:r w:rsidRPr="00515A51">
              <w:rPr>
                <w:rFonts w:ascii="Times New Roman CYR" w:hAnsi="Times New Roman CYR" w:cs="Times New Roman CYR"/>
                <w:b/>
                <w:bCs/>
                <w:sz w:val="16"/>
                <w:szCs w:val="16"/>
              </w:rPr>
              <w:t> </w:t>
            </w:r>
          </w:p>
        </w:tc>
        <w:tc>
          <w:tcPr>
            <w:tcW w:w="1525" w:type="dxa"/>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center"/>
              <w:rPr>
                <w:rFonts w:ascii="Times New Roman CYR" w:hAnsi="Times New Roman CYR" w:cs="Times New Roman CYR"/>
                <w:b/>
                <w:bCs/>
                <w:sz w:val="16"/>
                <w:szCs w:val="16"/>
              </w:rPr>
            </w:pPr>
            <w:r w:rsidRPr="00515A51">
              <w:rPr>
                <w:rFonts w:ascii="Times New Roman CYR" w:hAnsi="Times New Roman CYR" w:cs="Times New Roman CYR"/>
                <w:b/>
                <w:bCs/>
                <w:sz w:val="16"/>
                <w:szCs w:val="16"/>
              </w:rPr>
              <w:t> </w:t>
            </w:r>
          </w:p>
        </w:tc>
        <w:tc>
          <w:tcPr>
            <w:tcW w:w="1470" w:type="dxa"/>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center"/>
              <w:rPr>
                <w:rFonts w:ascii="Times New Roman CYR" w:hAnsi="Times New Roman CYR" w:cs="Times New Roman CYR"/>
                <w:b/>
                <w:bCs/>
              </w:rPr>
            </w:pPr>
            <w:r w:rsidRPr="00515A51">
              <w:rPr>
                <w:rFonts w:ascii="Times New Roman CYR" w:hAnsi="Times New Roman CYR" w:cs="Times New Roman CYR"/>
                <w:b/>
                <w:bCs/>
              </w:rPr>
              <w:t> </w:t>
            </w:r>
          </w:p>
        </w:tc>
        <w:tc>
          <w:tcPr>
            <w:tcW w:w="780" w:type="dxa"/>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center"/>
              <w:rPr>
                <w:rFonts w:ascii="Times New Roman CYR" w:hAnsi="Times New Roman CYR" w:cs="Times New Roman CYR"/>
                <w:b/>
                <w:bCs/>
              </w:rPr>
            </w:pPr>
            <w:r w:rsidRPr="00515A51">
              <w:rPr>
                <w:rFonts w:ascii="Times New Roman CYR" w:hAnsi="Times New Roman CYR" w:cs="Times New Roman CYR"/>
                <w:b/>
                <w:bCs/>
              </w:rPr>
              <w:t> </w:t>
            </w:r>
          </w:p>
        </w:tc>
        <w:tc>
          <w:tcPr>
            <w:tcW w:w="785" w:type="dxa"/>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center"/>
              <w:rPr>
                <w:rFonts w:ascii="Times New Roman CYR" w:hAnsi="Times New Roman CYR" w:cs="Times New Roman CYR"/>
                <w:b/>
                <w:bCs/>
              </w:rPr>
            </w:pPr>
            <w:r w:rsidRPr="00515A51">
              <w:rPr>
                <w:rFonts w:ascii="Times New Roman CYR" w:hAnsi="Times New Roman CYR" w:cs="Times New Roman CYR"/>
                <w:b/>
                <w:bCs/>
              </w:rPr>
              <w:t> </w:t>
            </w:r>
          </w:p>
        </w:tc>
        <w:tc>
          <w:tcPr>
            <w:tcW w:w="1100" w:type="dxa"/>
            <w:gridSpan w:val="2"/>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center"/>
              <w:rPr>
                <w:rFonts w:ascii="Times New Roman CYR" w:hAnsi="Times New Roman CYR" w:cs="Times New Roman CYR"/>
                <w:b/>
                <w:bCs/>
              </w:rPr>
            </w:pPr>
            <w:r w:rsidRPr="00515A51">
              <w:rPr>
                <w:rFonts w:ascii="Times New Roman CYR" w:hAnsi="Times New Roman CYR" w:cs="Times New Roman CYR"/>
                <w:b/>
                <w:bCs/>
              </w:rPr>
              <w:t> </w:t>
            </w:r>
          </w:p>
        </w:tc>
        <w:tc>
          <w:tcPr>
            <w:tcW w:w="1060" w:type="dxa"/>
            <w:gridSpan w:val="2"/>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center"/>
              <w:rPr>
                <w:rFonts w:ascii="Times New Roman CYR" w:hAnsi="Times New Roman CYR" w:cs="Times New Roman CYR"/>
                <w:b/>
                <w:bCs/>
              </w:rPr>
            </w:pPr>
            <w:r w:rsidRPr="00515A51">
              <w:rPr>
                <w:rFonts w:ascii="Times New Roman CYR" w:hAnsi="Times New Roman CYR" w:cs="Times New Roman CYR"/>
                <w:b/>
                <w:bCs/>
              </w:rPr>
              <w:t> </w:t>
            </w:r>
          </w:p>
        </w:tc>
        <w:tc>
          <w:tcPr>
            <w:tcW w:w="989" w:type="dxa"/>
            <w:gridSpan w:val="2"/>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center"/>
              <w:rPr>
                <w:rFonts w:ascii="Times New Roman CYR" w:hAnsi="Times New Roman CYR" w:cs="Times New Roman CYR"/>
                <w:b/>
                <w:bCs/>
              </w:rPr>
            </w:pPr>
            <w:r w:rsidRPr="00515A51">
              <w:rPr>
                <w:rFonts w:ascii="Times New Roman CYR" w:hAnsi="Times New Roman CYR" w:cs="Times New Roman CYR"/>
                <w:b/>
                <w:bCs/>
              </w:rPr>
              <w:t> </w:t>
            </w:r>
          </w:p>
        </w:tc>
      </w:tr>
      <w:tr w:rsidR="00515A51" w:rsidRPr="00515A51" w:rsidTr="00515A51">
        <w:trPr>
          <w:gridAfter w:val="1"/>
          <w:wAfter w:w="13" w:type="dxa"/>
          <w:trHeight w:val="255"/>
        </w:trPr>
        <w:tc>
          <w:tcPr>
            <w:tcW w:w="617" w:type="dxa"/>
            <w:tcBorders>
              <w:top w:val="nil"/>
              <w:left w:val="single" w:sz="4" w:space="0" w:color="000000"/>
              <w:bottom w:val="single" w:sz="4" w:space="0" w:color="000000"/>
              <w:right w:val="nil"/>
            </w:tcBorders>
            <w:shd w:val="clear" w:color="auto" w:fill="auto"/>
            <w:hideMark/>
          </w:tcPr>
          <w:p w:rsidR="00515A51" w:rsidRPr="00515A51" w:rsidRDefault="00515A51" w:rsidP="00515A51">
            <w:pPr>
              <w:jc w:val="center"/>
              <w:rPr>
                <w:rFonts w:ascii="Times New Roman CYR" w:hAnsi="Times New Roman CYR" w:cs="Times New Roman CYR"/>
                <w:sz w:val="18"/>
                <w:szCs w:val="18"/>
              </w:rPr>
            </w:pPr>
            <w:r w:rsidRPr="00515A51">
              <w:rPr>
                <w:rFonts w:ascii="Times New Roman CYR" w:hAnsi="Times New Roman CYR" w:cs="Times New Roman CYR"/>
                <w:sz w:val="18"/>
                <w:szCs w:val="18"/>
              </w:rPr>
              <w:t> </w:t>
            </w:r>
          </w:p>
        </w:tc>
        <w:tc>
          <w:tcPr>
            <w:tcW w:w="3636" w:type="dxa"/>
            <w:gridSpan w:val="2"/>
            <w:tcBorders>
              <w:top w:val="single" w:sz="4" w:space="0" w:color="000000"/>
              <w:left w:val="nil"/>
              <w:bottom w:val="single" w:sz="4" w:space="0" w:color="000000"/>
              <w:right w:val="single" w:sz="4" w:space="0" w:color="000000"/>
            </w:tcBorders>
            <w:shd w:val="clear" w:color="auto" w:fill="auto"/>
            <w:hideMark/>
          </w:tcPr>
          <w:p w:rsidR="00515A51" w:rsidRPr="00515A51" w:rsidRDefault="00515A51" w:rsidP="00515A51">
            <w:pPr>
              <w:rPr>
                <w:rFonts w:ascii="Times New Roman CYR" w:hAnsi="Times New Roman CYR" w:cs="Times New Roman CYR"/>
                <w:sz w:val="18"/>
                <w:szCs w:val="18"/>
              </w:rPr>
            </w:pPr>
            <w:r w:rsidRPr="00515A51">
              <w:rPr>
                <w:rFonts w:ascii="Times New Roman CYR" w:hAnsi="Times New Roman CYR" w:cs="Times New Roman CYR"/>
                <w:sz w:val="18"/>
                <w:szCs w:val="18"/>
              </w:rPr>
              <w:t>Стоимость монтажных работ -</w:t>
            </w:r>
          </w:p>
        </w:tc>
        <w:tc>
          <w:tcPr>
            <w:tcW w:w="1117" w:type="dxa"/>
            <w:tcBorders>
              <w:top w:val="nil"/>
              <w:left w:val="nil"/>
              <w:bottom w:val="single" w:sz="4" w:space="0" w:color="000000"/>
              <w:right w:val="single" w:sz="4" w:space="0" w:color="000000"/>
            </w:tcBorders>
            <w:shd w:val="clear" w:color="auto" w:fill="auto"/>
            <w:hideMark/>
          </w:tcPr>
          <w:p w:rsidR="00515A51" w:rsidRPr="00515A51" w:rsidRDefault="00515A51" w:rsidP="00515A51">
            <w:pPr>
              <w:jc w:val="center"/>
              <w:rPr>
                <w:rFonts w:ascii="Times New Roman CYR" w:hAnsi="Times New Roman CYR" w:cs="Times New Roman CYR"/>
                <w:sz w:val="18"/>
                <w:szCs w:val="18"/>
              </w:rPr>
            </w:pPr>
            <w:r w:rsidRPr="00515A51">
              <w:rPr>
                <w:rFonts w:ascii="Times New Roman CYR" w:hAnsi="Times New Roman CYR" w:cs="Times New Roman CYR"/>
                <w:sz w:val="18"/>
                <w:szCs w:val="18"/>
              </w:rPr>
              <w:t>руб.</w:t>
            </w:r>
          </w:p>
        </w:tc>
        <w:tc>
          <w:tcPr>
            <w:tcW w:w="2020" w:type="dxa"/>
            <w:tcBorders>
              <w:top w:val="nil"/>
              <w:left w:val="nil"/>
              <w:bottom w:val="single" w:sz="4" w:space="0" w:color="000000"/>
              <w:right w:val="single" w:sz="4" w:space="0" w:color="000000"/>
            </w:tcBorders>
            <w:shd w:val="clear" w:color="auto" w:fill="auto"/>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977" w:type="dxa"/>
            <w:tcBorders>
              <w:top w:val="nil"/>
              <w:left w:val="nil"/>
              <w:bottom w:val="single" w:sz="4" w:space="0" w:color="000000"/>
              <w:right w:val="single" w:sz="4" w:space="0" w:color="000000"/>
            </w:tcBorders>
            <w:shd w:val="clear" w:color="auto" w:fill="auto"/>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525" w:type="dxa"/>
            <w:tcBorders>
              <w:top w:val="nil"/>
              <w:left w:val="nil"/>
              <w:bottom w:val="single" w:sz="4" w:space="0" w:color="000000"/>
              <w:right w:val="single" w:sz="4" w:space="0" w:color="000000"/>
            </w:tcBorders>
            <w:shd w:val="clear" w:color="auto" w:fill="auto"/>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470" w:type="dxa"/>
            <w:tcBorders>
              <w:top w:val="nil"/>
              <w:left w:val="nil"/>
              <w:bottom w:val="single" w:sz="4" w:space="0" w:color="000000"/>
              <w:right w:val="single" w:sz="4" w:space="0" w:color="000000"/>
            </w:tcBorders>
            <w:shd w:val="clear" w:color="auto" w:fill="auto"/>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69082</w:t>
            </w:r>
          </w:p>
        </w:tc>
        <w:tc>
          <w:tcPr>
            <w:tcW w:w="780" w:type="dxa"/>
            <w:tcBorders>
              <w:top w:val="nil"/>
              <w:left w:val="nil"/>
              <w:bottom w:val="single" w:sz="4" w:space="0" w:color="000000"/>
              <w:right w:val="single" w:sz="4" w:space="0" w:color="000000"/>
            </w:tcBorders>
            <w:shd w:val="clear" w:color="auto" w:fill="auto"/>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785" w:type="dxa"/>
            <w:tcBorders>
              <w:top w:val="nil"/>
              <w:left w:val="nil"/>
              <w:bottom w:val="single" w:sz="4" w:space="0" w:color="000000"/>
              <w:right w:val="single" w:sz="4" w:space="0" w:color="000000"/>
            </w:tcBorders>
            <w:shd w:val="clear" w:color="auto" w:fill="auto"/>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100" w:type="dxa"/>
            <w:gridSpan w:val="2"/>
            <w:tcBorders>
              <w:top w:val="nil"/>
              <w:left w:val="nil"/>
              <w:bottom w:val="single" w:sz="4" w:space="0" w:color="000000"/>
              <w:right w:val="single" w:sz="4" w:space="0" w:color="000000"/>
            </w:tcBorders>
            <w:shd w:val="clear" w:color="auto" w:fill="auto"/>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060" w:type="dxa"/>
            <w:gridSpan w:val="2"/>
            <w:tcBorders>
              <w:top w:val="nil"/>
              <w:left w:val="nil"/>
              <w:bottom w:val="single" w:sz="4" w:space="0" w:color="000000"/>
              <w:right w:val="single" w:sz="4" w:space="0" w:color="000000"/>
            </w:tcBorders>
            <w:shd w:val="clear" w:color="auto" w:fill="auto"/>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989" w:type="dxa"/>
            <w:gridSpan w:val="2"/>
            <w:tcBorders>
              <w:top w:val="nil"/>
              <w:left w:val="nil"/>
              <w:bottom w:val="single" w:sz="4" w:space="0" w:color="000000"/>
              <w:right w:val="single" w:sz="4" w:space="0" w:color="000000"/>
            </w:tcBorders>
            <w:shd w:val="clear" w:color="auto" w:fill="auto"/>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r>
      <w:tr w:rsidR="00515A51" w:rsidRPr="00515A51" w:rsidTr="00515A51">
        <w:trPr>
          <w:gridAfter w:val="1"/>
          <w:wAfter w:w="13" w:type="dxa"/>
          <w:trHeight w:val="255"/>
        </w:trPr>
        <w:tc>
          <w:tcPr>
            <w:tcW w:w="617" w:type="dxa"/>
            <w:tcBorders>
              <w:top w:val="nil"/>
              <w:left w:val="single" w:sz="4" w:space="0" w:color="000000"/>
              <w:bottom w:val="single" w:sz="4" w:space="0" w:color="000000"/>
              <w:right w:val="nil"/>
            </w:tcBorders>
            <w:shd w:val="clear" w:color="auto" w:fill="auto"/>
            <w:hideMark/>
          </w:tcPr>
          <w:p w:rsidR="00515A51" w:rsidRPr="00515A51" w:rsidRDefault="00515A51" w:rsidP="00515A51">
            <w:pPr>
              <w:jc w:val="center"/>
              <w:rPr>
                <w:rFonts w:ascii="Times New Roman CYR" w:hAnsi="Times New Roman CYR" w:cs="Times New Roman CYR"/>
                <w:sz w:val="18"/>
                <w:szCs w:val="18"/>
              </w:rPr>
            </w:pPr>
            <w:r w:rsidRPr="00515A51">
              <w:rPr>
                <w:rFonts w:ascii="Times New Roman CYR" w:hAnsi="Times New Roman CYR" w:cs="Times New Roman CYR"/>
                <w:sz w:val="18"/>
                <w:szCs w:val="18"/>
              </w:rPr>
              <w:t> </w:t>
            </w:r>
          </w:p>
        </w:tc>
        <w:tc>
          <w:tcPr>
            <w:tcW w:w="3636" w:type="dxa"/>
            <w:gridSpan w:val="2"/>
            <w:tcBorders>
              <w:top w:val="single" w:sz="4" w:space="0" w:color="000000"/>
              <w:left w:val="nil"/>
              <w:bottom w:val="single" w:sz="4" w:space="0" w:color="000000"/>
              <w:right w:val="single" w:sz="4" w:space="0" w:color="000000"/>
            </w:tcBorders>
            <w:shd w:val="clear" w:color="auto" w:fill="auto"/>
            <w:hideMark/>
          </w:tcPr>
          <w:p w:rsidR="00515A51" w:rsidRPr="00515A51" w:rsidRDefault="00515A51" w:rsidP="00515A51">
            <w:pPr>
              <w:rPr>
                <w:rFonts w:ascii="Times New Roman CYR" w:hAnsi="Times New Roman CYR" w:cs="Times New Roman CYR"/>
                <w:sz w:val="18"/>
                <w:szCs w:val="18"/>
              </w:rPr>
            </w:pPr>
            <w:r w:rsidRPr="00515A51">
              <w:rPr>
                <w:rFonts w:ascii="Times New Roman CYR" w:hAnsi="Times New Roman CYR" w:cs="Times New Roman CYR"/>
                <w:sz w:val="18"/>
                <w:szCs w:val="18"/>
              </w:rPr>
              <w:t>Всего, стоимость монтажных работ -</w:t>
            </w:r>
          </w:p>
        </w:tc>
        <w:tc>
          <w:tcPr>
            <w:tcW w:w="1117" w:type="dxa"/>
            <w:tcBorders>
              <w:top w:val="nil"/>
              <w:left w:val="nil"/>
              <w:bottom w:val="single" w:sz="4" w:space="0" w:color="000000"/>
              <w:right w:val="single" w:sz="4" w:space="0" w:color="000000"/>
            </w:tcBorders>
            <w:shd w:val="clear" w:color="auto" w:fill="auto"/>
            <w:hideMark/>
          </w:tcPr>
          <w:p w:rsidR="00515A51" w:rsidRPr="00515A51" w:rsidRDefault="00515A51" w:rsidP="00515A51">
            <w:pPr>
              <w:jc w:val="center"/>
              <w:rPr>
                <w:rFonts w:ascii="Times New Roman CYR" w:hAnsi="Times New Roman CYR" w:cs="Times New Roman CYR"/>
                <w:sz w:val="18"/>
                <w:szCs w:val="18"/>
              </w:rPr>
            </w:pPr>
            <w:r w:rsidRPr="00515A51">
              <w:rPr>
                <w:rFonts w:ascii="Times New Roman CYR" w:hAnsi="Times New Roman CYR" w:cs="Times New Roman CYR"/>
                <w:sz w:val="18"/>
                <w:szCs w:val="18"/>
              </w:rPr>
              <w:t>руб.</w:t>
            </w:r>
          </w:p>
        </w:tc>
        <w:tc>
          <w:tcPr>
            <w:tcW w:w="2020" w:type="dxa"/>
            <w:tcBorders>
              <w:top w:val="nil"/>
              <w:left w:val="nil"/>
              <w:bottom w:val="single" w:sz="4" w:space="0" w:color="000000"/>
              <w:right w:val="single" w:sz="4" w:space="0" w:color="000000"/>
            </w:tcBorders>
            <w:shd w:val="clear" w:color="auto" w:fill="auto"/>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977" w:type="dxa"/>
            <w:tcBorders>
              <w:top w:val="nil"/>
              <w:left w:val="nil"/>
              <w:bottom w:val="single" w:sz="4" w:space="0" w:color="000000"/>
              <w:right w:val="single" w:sz="4" w:space="0" w:color="000000"/>
            </w:tcBorders>
            <w:shd w:val="clear" w:color="auto" w:fill="auto"/>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525" w:type="dxa"/>
            <w:tcBorders>
              <w:top w:val="nil"/>
              <w:left w:val="nil"/>
              <w:bottom w:val="single" w:sz="4" w:space="0" w:color="000000"/>
              <w:right w:val="single" w:sz="4" w:space="0" w:color="000000"/>
            </w:tcBorders>
            <w:shd w:val="clear" w:color="auto" w:fill="auto"/>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470" w:type="dxa"/>
            <w:tcBorders>
              <w:top w:val="nil"/>
              <w:left w:val="nil"/>
              <w:bottom w:val="single" w:sz="4" w:space="0" w:color="000000"/>
              <w:right w:val="single" w:sz="4" w:space="0" w:color="000000"/>
            </w:tcBorders>
            <w:shd w:val="clear" w:color="auto" w:fill="auto"/>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69082</w:t>
            </w:r>
          </w:p>
        </w:tc>
        <w:tc>
          <w:tcPr>
            <w:tcW w:w="780" w:type="dxa"/>
            <w:tcBorders>
              <w:top w:val="nil"/>
              <w:left w:val="nil"/>
              <w:bottom w:val="single" w:sz="4" w:space="0" w:color="000000"/>
              <w:right w:val="single" w:sz="4" w:space="0" w:color="000000"/>
            </w:tcBorders>
            <w:shd w:val="clear" w:color="auto" w:fill="auto"/>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785" w:type="dxa"/>
            <w:tcBorders>
              <w:top w:val="nil"/>
              <w:left w:val="nil"/>
              <w:bottom w:val="single" w:sz="4" w:space="0" w:color="000000"/>
              <w:right w:val="single" w:sz="4" w:space="0" w:color="000000"/>
            </w:tcBorders>
            <w:shd w:val="clear" w:color="auto" w:fill="auto"/>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100" w:type="dxa"/>
            <w:gridSpan w:val="2"/>
            <w:tcBorders>
              <w:top w:val="nil"/>
              <w:left w:val="nil"/>
              <w:bottom w:val="single" w:sz="4" w:space="0" w:color="000000"/>
              <w:right w:val="single" w:sz="4" w:space="0" w:color="000000"/>
            </w:tcBorders>
            <w:shd w:val="clear" w:color="auto" w:fill="auto"/>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060" w:type="dxa"/>
            <w:gridSpan w:val="2"/>
            <w:tcBorders>
              <w:top w:val="nil"/>
              <w:left w:val="nil"/>
              <w:bottom w:val="single" w:sz="4" w:space="0" w:color="000000"/>
              <w:right w:val="single" w:sz="4" w:space="0" w:color="000000"/>
            </w:tcBorders>
            <w:shd w:val="clear" w:color="auto" w:fill="auto"/>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989" w:type="dxa"/>
            <w:gridSpan w:val="2"/>
            <w:tcBorders>
              <w:top w:val="nil"/>
              <w:left w:val="nil"/>
              <w:bottom w:val="single" w:sz="4" w:space="0" w:color="000000"/>
              <w:right w:val="single" w:sz="4" w:space="0" w:color="000000"/>
            </w:tcBorders>
            <w:shd w:val="clear" w:color="auto" w:fill="auto"/>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r>
      <w:tr w:rsidR="00515A51" w:rsidRPr="00515A51" w:rsidTr="00515A51">
        <w:trPr>
          <w:gridAfter w:val="1"/>
          <w:wAfter w:w="13" w:type="dxa"/>
          <w:trHeight w:val="255"/>
        </w:trPr>
        <w:tc>
          <w:tcPr>
            <w:tcW w:w="617" w:type="dxa"/>
            <w:tcBorders>
              <w:top w:val="nil"/>
              <w:left w:val="single" w:sz="4" w:space="0" w:color="000000"/>
              <w:bottom w:val="single" w:sz="4" w:space="0" w:color="000000"/>
              <w:right w:val="nil"/>
            </w:tcBorders>
            <w:shd w:val="clear" w:color="auto" w:fill="auto"/>
            <w:hideMark/>
          </w:tcPr>
          <w:p w:rsidR="00515A51" w:rsidRPr="00515A51" w:rsidRDefault="00515A51" w:rsidP="00515A51">
            <w:pPr>
              <w:jc w:val="center"/>
              <w:rPr>
                <w:rFonts w:ascii="Times New Roman CYR" w:hAnsi="Times New Roman CYR" w:cs="Times New Roman CYR"/>
                <w:sz w:val="18"/>
                <w:szCs w:val="18"/>
              </w:rPr>
            </w:pPr>
            <w:r w:rsidRPr="00515A51">
              <w:rPr>
                <w:rFonts w:ascii="Times New Roman CYR" w:hAnsi="Times New Roman CYR" w:cs="Times New Roman CYR"/>
                <w:sz w:val="18"/>
                <w:szCs w:val="18"/>
              </w:rPr>
              <w:t> </w:t>
            </w:r>
          </w:p>
        </w:tc>
        <w:tc>
          <w:tcPr>
            <w:tcW w:w="1340" w:type="dxa"/>
            <w:tcBorders>
              <w:top w:val="nil"/>
              <w:left w:val="nil"/>
              <w:bottom w:val="single" w:sz="4" w:space="0" w:color="000000"/>
              <w:right w:val="nil"/>
            </w:tcBorders>
            <w:shd w:val="clear" w:color="auto" w:fill="auto"/>
            <w:hideMark/>
          </w:tcPr>
          <w:p w:rsidR="00515A51" w:rsidRPr="00515A51" w:rsidRDefault="00515A51" w:rsidP="00515A51">
            <w:pPr>
              <w:rPr>
                <w:rFonts w:ascii="Times New Roman CYR" w:hAnsi="Times New Roman CYR" w:cs="Times New Roman CYR"/>
                <w:sz w:val="18"/>
                <w:szCs w:val="18"/>
              </w:rPr>
            </w:pPr>
            <w:r w:rsidRPr="00515A51">
              <w:rPr>
                <w:rFonts w:ascii="Times New Roman CYR" w:hAnsi="Times New Roman CYR" w:cs="Times New Roman CYR"/>
                <w:sz w:val="18"/>
                <w:szCs w:val="18"/>
              </w:rPr>
              <w:t> </w:t>
            </w:r>
          </w:p>
        </w:tc>
        <w:tc>
          <w:tcPr>
            <w:tcW w:w="2296" w:type="dxa"/>
            <w:tcBorders>
              <w:top w:val="nil"/>
              <w:left w:val="nil"/>
              <w:bottom w:val="single" w:sz="4" w:space="0" w:color="000000"/>
              <w:right w:val="single" w:sz="4" w:space="0" w:color="000000"/>
            </w:tcBorders>
            <w:shd w:val="clear" w:color="auto" w:fill="auto"/>
            <w:hideMark/>
          </w:tcPr>
          <w:p w:rsidR="00515A51" w:rsidRPr="00515A51" w:rsidRDefault="00515A51" w:rsidP="00515A51">
            <w:pPr>
              <w:rPr>
                <w:rFonts w:ascii="Times New Roman CYR" w:hAnsi="Times New Roman CYR" w:cs="Times New Roman CYR"/>
                <w:sz w:val="18"/>
                <w:szCs w:val="18"/>
              </w:rPr>
            </w:pPr>
            <w:r w:rsidRPr="00515A51">
              <w:rPr>
                <w:rFonts w:ascii="Times New Roman CYR" w:hAnsi="Times New Roman CYR" w:cs="Times New Roman CYR"/>
                <w:sz w:val="18"/>
                <w:szCs w:val="18"/>
              </w:rPr>
              <w:t xml:space="preserve">Итого по разделу </w:t>
            </w:r>
          </w:p>
        </w:tc>
        <w:tc>
          <w:tcPr>
            <w:tcW w:w="1117" w:type="dxa"/>
            <w:tcBorders>
              <w:top w:val="nil"/>
              <w:left w:val="nil"/>
              <w:bottom w:val="single" w:sz="4" w:space="0" w:color="000000"/>
              <w:right w:val="single" w:sz="4" w:space="0" w:color="000000"/>
            </w:tcBorders>
            <w:shd w:val="clear" w:color="auto" w:fill="auto"/>
            <w:hideMark/>
          </w:tcPr>
          <w:p w:rsidR="00515A51" w:rsidRPr="00515A51" w:rsidRDefault="00515A51" w:rsidP="00515A51">
            <w:pPr>
              <w:jc w:val="center"/>
              <w:rPr>
                <w:rFonts w:ascii="Times New Roman CYR" w:hAnsi="Times New Roman CYR" w:cs="Times New Roman CYR"/>
                <w:sz w:val="18"/>
                <w:szCs w:val="18"/>
              </w:rPr>
            </w:pPr>
            <w:r w:rsidRPr="00515A51">
              <w:rPr>
                <w:rFonts w:ascii="Times New Roman CYR" w:hAnsi="Times New Roman CYR" w:cs="Times New Roman CYR"/>
                <w:sz w:val="18"/>
                <w:szCs w:val="18"/>
              </w:rPr>
              <w:t>руб.</w:t>
            </w:r>
          </w:p>
        </w:tc>
        <w:tc>
          <w:tcPr>
            <w:tcW w:w="2020" w:type="dxa"/>
            <w:tcBorders>
              <w:top w:val="nil"/>
              <w:left w:val="nil"/>
              <w:bottom w:val="single" w:sz="4" w:space="0" w:color="000000"/>
              <w:right w:val="single" w:sz="4" w:space="0" w:color="000000"/>
            </w:tcBorders>
            <w:shd w:val="clear" w:color="auto" w:fill="auto"/>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977" w:type="dxa"/>
            <w:tcBorders>
              <w:top w:val="nil"/>
              <w:left w:val="nil"/>
              <w:bottom w:val="single" w:sz="4" w:space="0" w:color="000000"/>
              <w:right w:val="single" w:sz="4" w:space="0" w:color="000000"/>
            </w:tcBorders>
            <w:shd w:val="clear" w:color="auto" w:fill="auto"/>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525" w:type="dxa"/>
            <w:tcBorders>
              <w:top w:val="nil"/>
              <w:left w:val="nil"/>
              <w:bottom w:val="single" w:sz="4" w:space="0" w:color="000000"/>
              <w:right w:val="single" w:sz="4" w:space="0" w:color="000000"/>
            </w:tcBorders>
            <w:shd w:val="clear" w:color="auto" w:fill="auto"/>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470" w:type="dxa"/>
            <w:tcBorders>
              <w:top w:val="nil"/>
              <w:left w:val="nil"/>
              <w:bottom w:val="single" w:sz="4" w:space="0" w:color="000000"/>
              <w:right w:val="single" w:sz="4" w:space="0" w:color="000000"/>
            </w:tcBorders>
            <w:shd w:val="clear" w:color="auto" w:fill="auto"/>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69082</w:t>
            </w:r>
          </w:p>
        </w:tc>
        <w:tc>
          <w:tcPr>
            <w:tcW w:w="780" w:type="dxa"/>
            <w:tcBorders>
              <w:top w:val="nil"/>
              <w:left w:val="nil"/>
              <w:bottom w:val="single" w:sz="4" w:space="0" w:color="000000"/>
              <w:right w:val="single" w:sz="4" w:space="0" w:color="000000"/>
            </w:tcBorders>
            <w:shd w:val="clear" w:color="auto" w:fill="auto"/>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785" w:type="dxa"/>
            <w:tcBorders>
              <w:top w:val="nil"/>
              <w:left w:val="nil"/>
              <w:bottom w:val="single" w:sz="4" w:space="0" w:color="000000"/>
              <w:right w:val="single" w:sz="4" w:space="0" w:color="000000"/>
            </w:tcBorders>
            <w:shd w:val="clear" w:color="auto" w:fill="auto"/>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100" w:type="dxa"/>
            <w:gridSpan w:val="2"/>
            <w:tcBorders>
              <w:top w:val="nil"/>
              <w:left w:val="nil"/>
              <w:bottom w:val="single" w:sz="4" w:space="0" w:color="000000"/>
              <w:right w:val="single" w:sz="4" w:space="0" w:color="000000"/>
            </w:tcBorders>
            <w:shd w:val="clear" w:color="auto" w:fill="auto"/>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060" w:type="dxa"/>
            <w:gridSpan w:val="2"/>
            <w:tcBorders>
              <w:top w:val="nil"/>
              <w:left w:val="nil"/>
              <w:bottom w:val="single" w:sz="4" w:space="0" w:color="000000"/>
              <w:right w:val="single" w:sz="4" w:space="0" w:color="000000"/>
            </w:tcBorders>
            <w:shd w:val="clear" w:color="auto" w:fill="auto"/>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989" w:type="dxa"/>
            <w:gridSpan w:val="2"/>
            <w:tcBorders>
              <w:top w:val="nil"/>
              <w:left w:val="nil"/>
              <w:bottom w:val="single" w:sz="4" w:space="0" w:color="000000"/>
              <w:right w:val="single" w:sz="4" w:space="0" w:color="000000"/>
            </w:tcBorders>
            <w:shd w:val="clear" w:color="auto" w:fill="auto"/>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r>
      <w:tr w:rsidR="00515A51" w:rsidRPr="00515A51" w:rsidTr="00515A51">
        <w:trPr>
          <w:trHeight w:val="255"/>
        </w:trPr>
        <w:tc>
          <w:tcPr>
            <w:tcW w:w="16089" w:type="dxa"/>
            <w:gridSpan w:val="17"/>
            <w:tcBorders>
              <w:top w:val="single" w:sz="4" w:space="0" w:color="000000"/>
              <w:left w:val="single" w:sz="4" w:space="0" w:color="000000"/>
              <w:bottom w:val="single" w:sz="4" w:space="0" w:color="000000"/>
              <w:right w:val="single" w:sz="4" w:space="0" w:color="000000"/>
            </w:tcBorders>
            <w:shd w:val="clear" w:color="auto" w:fill="auto"/>
            <w:hideMark/>
          </w:tcPr>
          <w:p w:rsidR="00515A51" w:rsidRPr="00515A51" w:rsidRDefault="00515A51" w:rsidP="00515A51">
            <w:pPr>
              <w:rPr>
                <w:rFonts w:ascii="Arial CYR" w:hAnsi="Arial CYR" w:cs="Arial CYR"/>
              </w:rPr>
            </w:pPr>
            <w:r w:rsidRPr="00515A51">
              <w:rPr>
                <w:rFonts w:ascii="Arial CYR" w:hAnsi="Arial CYR" w:cs="Arial CYR"/>
              </w:rPr>
              <w:t> </w:t>
            </w:r>
          </w:p>
        </w:tc>
      </w:tr>
      <w:tr w:rsidR="00515A51" w:rsidRPr="00515A51" w:rsidTr="00515A51">
        <w:trPr>
          <w:trHeight w:val="255"/>
        </w:trPr>
        <w:tc>
          <w:tcPr>
            <w:tcW w:w="16089" w:type="dxa"/>
            <w:gridSpan w:val="17"/>
            <w:tcBorders>
              <w:top w:val="single" w:sz="4" w:space="0" w:color="000000"/>
              <w:left w:val="single" w:sz="4" w:space="0" w:color="000000"/>
              <w:bottom w:val="single" w:sz="4" w:space="0" w:color="000000"/>
              <w:right w:val="single" w:sz="4" w:space="0" w:color="000000"/>
            </w:tcBorders>
            <w:shd w:val="clear" w:color="auto" w:fill="auto"/>
            <w:hideMark/>
          </w:tcPr>
          <w:p w:rsidR="00515A51" w:rsidRPr="00515A51" w:rsidRDefault="00515A51" w:rsidP="00515A51">
            <w:pPr>
              <w:rPr>
                <w:rFonts w:ascii="Arial CYR" w:hAnsi="Arial CYR" w:cs="Arial CYR"/>
              </w:rPr>
            </w:pPr>
            <w:r w:rsidRPr="00515A51">
              <w:rPr>
                <w:rFonts w:ascii="Arial CYR" w:hAnsi="Arial CYR" w:cs="Arial CYR"/>
              </w:rPr>
              <w:t> </w:t>
            </w:r>
          </w:p>
        </w:tc>
      </w:tr>
      <w:tr w:rsidR="00515A51" w:rsidRPr="00515A51" w:rsidTr="00515A51">
        <w:trPr>
          <w:trHeight w:val="315"/>
        </w:trPr>
        <w:tc>
          <w:tcPr>
            <w:tcW w:w="16089" w:type="dxa"/>
            <w:gridSpan w:val="17"/>
            <w:tcBorders>
              <w:top w:val="single" w:sz="4" w:space="0" w:color="000000"/>
              <w:left w:val="single" w:sz="4" w:space="0" w:color="000000"/>
              <w:bottom w:val="single" w:sz="4" w:space="0" w:color="000000"/>
              <w:right w:val="single" w:sz="4" w:space="0" w:color="000000"/>
            </w:tcBorders>
            <w:shd w:val="clear" w:color="auto" w:fill="auto"/>
            <w:vAlign w:val="bottom"/>
            <w:hideMark/>
          </w:tcPr>
          <w:p w:rsidR="00515A51" w:rsidRPr="00515A51" w:rsidRDefault="00515A51" w:rsidP="00515A51">
            <w:pPr>
              <w:jc w:val="center"/>
              <w:rPr>
                <w:rFonts w:ascii="Times New Roman CYR" w:hAnsi="Times New Roman CYR" w:cs="Times New Roman CYR"/>
                <w:b/>
                <w:bCs/>
                <w:sz w:val="24"/>
                <w:szCs w:val="24"/>
                <w:u w:val="single"/>
              </w:rPr>
            </w:pPr>
            <w:r w:rsidRPr="00515A51">
              <w:rPr>
                <w:rFonts w:ascii="Times New Roman CYR" w:hAnsi="Times New Roman CYR" w:cs="Times New Roman CYR"/>
                <w:b/>
                <w:bCs/>
                <w:sz w:val="24"/>
                <w:szCs w:val="24"/>
                <w:u w:val="single"/>
              </w:rPr>
              <w:t>Раздел 2.Пуско-наладочные работы</w:t>
            </w:r>
          </w:p>
        </w:tc>
      </w:tr>
      <w:tr w:rsidR="00515A51" w:rsidRPr="00515A51" w:rsidTr="00515A51">
        <w:trPr>
          <w:gridAfter w:val="1"/>
          <w:wAfter w:w="13" w:type="dxa"/>
          <w:trHeight w:val="510"/>
        </w:trPr>
        <w:tc>
          <w:tcPr>
            <w:tcW w:w="617" w:type="dxa"/>
            <w:tcBorders>
              <w:top w:val="nil"/>
              <w:left w:val="single" w:sz="4" w:space="0" w:color="000000"/>
              <w:bottom w:val="nil"/>
              <w:right w:val="single" w:sz="4" w:space="0" w:color="000000"/>
            </w:tcBorders>
            <w:shd w:val="clear" w:color="auto" w:fill="auto"/>
            <w:hideMark/>
          </w:tcPr>
          <w:p w:rsidR="00515A51" w:rsidRPr="00515A51" w:rsidRDefault="00515A51" w:rsidP="00515A51">
            <w:pPr>
              <w:jc w:val="center"/>
              <w:rPr>
                <w:rFonts w:ascii="Times New Roman CYR" w:hAnsi="Times New Roman CYR" w:cs="Times New Roman CYR"/>
                <w:b/>
                <w:bCs/>
              </w:rPr>
            </w:pPr>
            <w:r w:rsidRPr="00515A51">
              <w:rPr>
                <w:rFonts w:ascii="Times New Roman CYR" w:hAnsi="Times New Roman CYR" w:cs="Times New Roman CYR"/>
                <w:b/>
                <w:bCs/>
              </w:rPr>
              <w:t>11</w:t>
            </w:r>
          </w:p>
        </w:tc>
        <w:tc>
          <w:tcPr>
            <w:tcW w:w="1340" w:type="dxa"/>
            <w:tcBorders>
              <w:top w:val="nil"/>
              <w:left w:val="nil"/>
              <w:bottom w:val="nil"/>
              <w:right w:val="single" w:sz="4" w:space="0" w:color="000000"/>
            </w:tcBorders>
            <w:shd w:val="clear" w:color="auto" w:fill="auto"/>
            <w:hideMark/>
          </w:tcPr>
          <w:p w:rsidR="00515A51" w:rsidRPr="00515A51" w:rsidRDefault="00515A51" w:rsidP="00515A51">
            <w:pPr>
              <w:jc w:val="center"/>
              <w:rPr>
                <w:rFonts w:ascii="Times New Roman CYR" w:hAnsi="Times New Roman CYR" w:cs="Times New Roman CYR"/>
                <w:b/>
                <w:bCs/>
              </w:rPr>
            </w:pPr>
            <w:r w:rsidRPr="00515A51">
              <w:rPr>
                <w:rFonts w:ascii="Times New Roman CYR" w:hAnsi="Times New Roman CYR" w:cs="Times New Roman CYR"/>
                <w:b/>
                <w:bCs/>
              </w:rPr>
              <w:t>10-090201-0107 БЦ РЭО</w:t>
            </w:r>
          </w:p>
        </w:tc>
        <w:tc>
          <w:tcPr>
            <w:tcW w:w="2296" w:type="dxa"/>
            <w:tcBorders>
              <w:top w:val="nil"/>
              <w:left w:val="nil"/>
              <w:bottom w:val="nil"/>
              <w:right w:val="single" w:sz="4" w:space="0" w:color="000000"/>
            </w:tcBorders>
            <w:shd w:val="clear" w:color="auto" w:fill="auto"/>
            <w:hideMark/>
          </w:tcPr>
          <w:p w:rsidR="00515A51" w:rsidRPr="00515A51" w:rsidRDefault="00515A51" w:rsidP="00515A51">
            <w:pPr>
              <w:rPr>
                <w:rFonts w:ascii="Times New Roman CYR" w:hAnsi="Times New Roman CYR" w:cs="Times New Roman CYR"/>
                <w:b/>
                <w:bCs/>
              </w:rPr>
            </w:pPr>
            <w:r w:rsidRPr="00515A51">
              <w:rPr>
                <w:rFonts w:ascii="Times New Roman CYR" w:hAnsi="Times New Roman CYR" w:cs="Times New Roman CYR"/>
                <w:b/>
                <w:bCs/>
              </w:rPr>
              <w:t xml:space="preserve">Пусконаладочные работы и сдача в эксплуатацию электроагрегатов </w:t>
            </w:r>
          </w:p>
        </w:tc>
        <w:tc>
          <w:tcPr>
            <w:tcW w:w="1117" w:type="dxa"/>
            <w:tcBorders>
              <w:top w:val="nil"/>
              <w:left w:val="nil"/>
              <w:bottom w:val="nil"/>
              <w:right w:val="single" w:sz="4" w:space="0" w:color="000000"/>
            </w:tcBorders>
            <w:shd w:val="clear" w:color="auto" w:fill="auto"/>
            <w:vAlign w:val="bottom"/>
            <w:hideMark/>
          </w:tcPr>
          <w:p w:rsidR="00515A51" w:rsidRPr="00515A51" w:rsidRDefault="00515A51" w:rsidP="00515A51">
            <w:pPr>
              <w:jc w:val="center"/>
              <w:rPr>
                <w:rFonts w:ascii="Times New Roman CYR" w:hAnsi="Times New Roman CYR" w:cs="Times New Roman CYR"/>
                <w:b/>
                <w:bCs/>
                <w:sz w:val="18"/>
                <w:szCs w:val="18"/>
              </w:rPr>
            </w:pPr>
            <w:r w:rsidRPr="00515A51">
              <w:rPr>
                <w:rFonts w:ascii="Times New Roman CYR" w:hAnsi="Times New Roman CYR" w:cs="Times New Roman CYR"/>
                <w:b/>
                <w:bCs/>
                <w:sz w:val="18"/>
                <w:szCs w:val="18"/>
              </w:rPr>
              <w:t>1</w:t>
            </w:r>
          </w:p>
        </w:tc>
        <w:tc>
          <w:tcPr>
            <w:tcW w:w="2020" w:type="dxa"/>
            <w:tcBorders>
              <w:top w:val="nil"/>
              <w:left w:val="nil"/>
              <w:bottom w:val="single" w:sz="4" w:space="0" w:color="000000"/>
              <w:right w:val="single" w:sz="4" w:space="0" w:color="000000"/>
            </w:tcBorders>
            <w:shd w:val="clear" w:color="auto" w:fill="auto"/>
            <w:noWrap/>
            <w:vAlign w:val="bottom"/>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107088,03</w:t>
            </w:r>
          </w:p>
        </w:tc>
        <w:tc>
          <w:tcPr>
            <w:tcW w:w="977" w:type="dxa"/>
            <w:tcBorders>
              <w:top w:val="nil"/>
              <w:left w:val="nil"/>
              <w:bottom w:val="single" w:sz="4" w:space="0" w:color="000000"/>
              <w:right w:val="single" w:sz="4" w:space="0" w:color="000000"/>
            </w:tcBorders>
            <w:shd w:val="clear" w:color="auto" w:fill="auto"/>
            <w:noWrap/>
            <w:vAlign w:val="bottom"/>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w:t>
            </w:r>
          </w:p>
        </w:tc>
        <w:tc>
          <w:tcPr>
            <w:tcW w:w="1525" w:type="dxa"/>
            <w:tcBorders>
              <w:top w:val="nil"/>
              <w:left w:val="nil"/>
              <w:bottom w:val="single" w:sz="4" w:space="0" w:color="000000"/>
              <w:right w:val="single" w:sz="4" w:space="0" w:color="000000"/>
            </w:tcBorders>
            <w:shd w:val="clear" w:color="auto" w:fill="auto"/>
            <w:noWrap/>
            <w:vAlign w:val="bottom"/>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470" w:type="dxa"/>
            <w:tcBorders>
              <w:top w:val="nil"/>
              <w:left w:val="nil"/>
              <w:bottom w:val="nil"/>
              <w:right w:val="single" w:sz="4" w:space="0" w:color="000000"/>
            </w:tcBorders>
            <w:shd w:val="clear" w:color="auto" w:fill="auto"/>
            <w:noWrap/>
            <w:vAlign w:val="bottom"/>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107088</w:t>
            </w:r>
          </w:p>
        </w:tc>
        <w:tc>
          <w:tcPr>
            <w:tcW w:w="780" w:type="dxa"/>
            <w:tcBorders>
              <w:top w:val="nil"/>
              <w:left w:val="nil"/>
              <w:bottom w:val="nil"/>
              <w:right w:val="single" w:sz="4" w:space="0" w:color="000000"/>
            </w:tcBorders>
            <w:shd w:val="clear" w:color="auto" w:fill="auto"/>
            <w:noWrap/>
            <w:vAlign w:val="bottom"/>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785" w:type="dxa"/>
            <w:tcBorders>
              <w:top w:val="nil"/>
              <w:left w:val="nil"/>
              <w:bottom w:val="single" w:sz="4" w:space="0" w:color="000000"/>
              <w:right w:val="single" w:sz="4" w:space="0" w:color="000000"/>
            </w:tcBorders>
            <w:shd w:val="clear" w:color="auto" w:fill="auto"/>
            <w:noWrap/>
            <w:vAlign w:val="bottom"/>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100" w:type="dxa"/>
            <w:gridSpan w:val="2"/>
            <w:tcBorders>
              <w:top w:val="nil"/>
              <w:left w:val="nil"/>
              <w:bottom w:val="single" w:sz="4" w:space="0" w:color="000000"/>
              <w:right w:val="single" w:sz="4" w:space="0" w:color="000000"/>
            </w:tcBorders>
            <w:shd w:val="clear" w:color="auto" w:fill="auto"/>
            <w:noWrap/>
            <w:vAlign w:val="bottom"/>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060" w:type="dxa"/>
            <w:gridSpan w:val="2"/>
            <w:tcBorders>
              <w:top w:val="nil"/>
              <w:left w:val="nil"/>
              <w:bottom w:val="single" w:sz="4" w:space="0" w:color="000000"/>
              <w:right w:val="single" w:sz="4" w:space="0" w:color="000000"/>
            </w:tcBorders>
            <w:shd w:val="clear" w:color="auto" w:fill="auto"/>
            <w:noWrap/>
            <w:vAlign w:val="bottom"/>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w:t>
            </w:r>
          </w:p>
        </w:tc>
        <w:tc>
          <w:tcPr>
            <w:tcW w:w="989" w:type="dxa"/>
            <w:gridSpan w:val="2"/>
            <w:tcBorders>
              <w:top w:val="nil"/>
              <w:left w:val="nil"/>
              <w:bottom w:val="single" w:sz="4" w:space="0" w:color="000000"/>
              <w:right w:val="single" w:sz="4" w:space="0" w:color="000000"/>
            </w:tcBorders>
            <w:shd w:val="clear" w:color="auto" w:fill="auto"/>
            <w:noWrap/>
            <w:vAlign w:val="bottom"/>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w:t>
            </w:r>
          </w:p>
        </w:tc>
      </w:tr>
      <w:tr w:rsidR="00515A51" w:rsidRPr="00515A51" w:rsidTr="00515A51">
        <w:trPr>
          <w:gridAfter w:val="1"/>
          <w:wAfter w:w="13" w:type="dxa"/>
          <w:trHeight w:val="270"/>
        </w:trPr>
        <w:tc>
          <w:tcPr>
            <w:tcW w:w="617" w:type="dxa"/>
            <w:tcBorders>
              <w:top w:val="nil"/>
              <w:left w:val="single" w:sz="4" w:space="0" w:color="000000"/>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rPr>
            </w:pPr>
            <w:r w:rsidRPr="00515A51">
              <w:rPr>
                <w:rFonts w:ascii="Times New Roman CYR" w:hAnsi="Times New Roman CYR" w:cs="Times New Roman CYR"/>
                <w:b/>
                <w:bCs/>
              </w:rPr>
              <w:t> </w:t>
            </w:r>
          </w:p>
        </w:tc>
        <w:tc>
          <w:tcPr>
            <w:tcW w:w="1340" w:type="dxa"/>
            <w:tcBorders>
              <w:top w:val="nil"/>
              <w:left w:val="nil"/>
              <w:bottom w:val="nil"/>
              <w:right w:val="single" w:sz="4" w:space="0" w:color="000000"/>
            </w:tcBorders>
            <w:shd w:val="clear" w:color="auto" w:fill="auto"/>
            <w:noWrap/>
            <w:vAlign w:val="bottom"/>
            <w:hideMark/>
          </w:tcPr>
          <w:p w:rsidR="00515A51" w:rsidRPr="00515A51" w:rsidRDefault="00515A51" w:rsidP="00515A51">
            <w:pPr>
              <w:jc w:val="center"/>
              <w:rPr>
                <w:rFonts w:ascii="Arial CYR" w:hAnsi="Arial CYR" w:cs="Arial CYR"/>
              </w:rPr>
            </w:pPr>
            <w:r w:rsidRPr="00515A51">
              <w:rPr>
                <w:rFonts w:ascii="Arial CYR" w:hAnsi="Arial CYR" w:cs="Arial CYR"/>
              </w:rPr>
              <w:t> </w:t>
            </w:r>
          </w:p>
        </w:tc>
        <w:tc>
          <w:tcPr>
            <w:tcW w:w="2296" w:type="dxa"/>
            <w:tcBorders>
              <w:top w:val="nil"/>
              <w:left w:val="nil"/>
              <w:bottom w:val="nil"/>
              <w:right w:val="single" w:sz="4" w:space="0" w:color="000000"/>
            </w:tcBorders>
            <w:shd w:val="clear" w:color="auto" w:fill="auto"/>
            <w:hideMark/>
          </w:tcPr>
          <w:p w:rsidR="00515A51" w:rsidRPr="00515A51" w:rsidRDefault="00515A51" w:rsidP="00515A51">
            <w:pPr>
              <w:rPr>
                <w:rFonts w:ascii="Times New Roman CYR" w:hAnsi="Times New Roman CYR" w:cs="Times New Roman CYR"/>
                <w:b/>
                <w:bCs/>
              </w:rPr>
            </w:pPr>
            <w:r w:rsidRPr="00515A51">
              <w:rPr>
                <w:rFonts w:ascii="Times New Roman CYR" w:hAnsi="Times New Roman CYR" w:cs="Times New Roman CYR"/>
                <w:b/>
                <w:bCs/>
              </w:rPr>
              <w:t> </w:t>
            </w:r>
          </w:p>
        </w:tc>
        <w:tc>
          <w:tcPr>
            <w:tcW w:w="1117" w:type="dxa"/>
            <w:tcBorders>
              <w:top w:val="single" w:sz="4" w:space="0" w:color="000000"/>
              <w:left w:val="nil"/>
              <w:bottom w:val="nil"/>
              <w:right w:val="single" w:sz="4" w:space="0" w:color="000000"/>
            </w:tcBorders>
            <w:shd w:val="clear" w:color="auto" w:fill="auto"/>
            <w:hideMark/>
          </w:tcPr>
          <w:p w:rsidR="00515A51" w:rsidRPr="00515A51" w:rsidRDefault="00515A51" w:rsidP="00515A51">
            <w:pPr>
              <w:jc w:val="center"/>
              <w:rPr>
                <w:rFonts w:ascii="Times New Roman CYR" w:hAnsi="Times New Roman CYR" w:cs="Times New Roman CYR"/>
                <w:b/>
                <w:bCs/>
                <w:sz w:val="18"/>
                <w:szCs w:val="18"/>
              </w:rPr>
            </w:pPr>
            <w:r w:rsidRPr="00515A51">
              <w:rPr>
                <w:rFonts w:ascii="Times New Roman CYR" w:hAnsi="Times New Roman CYR" w:cs="Times New Roman CYR"/>
                <w:b/>
                <w:bCs/>
                <w:sz w:val="18"/>
                <w:szCs w:val="18"/>
              </w:rPr>
              <w:t>шт</w:t>
            </w:r>
          </w:p>
        </w:tc>
        <w:tc>
          <w:tcPr>
            <w:tcW w:w="2020" w:type="dxa"/>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w:t>
            </w:r>
          </w:p>
        </w:tc>
        <w:tc>
          <w:tcPr>
            <w:tcW w:w="977" w:type="dxa"/>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w:t>
            </w:r>
          </w:p>
        </w:tc>
        <w:tc>
          <w:tcPr>
            <w:tcW w:w="1525" w:type="dxa"/>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w:t>
            </w:r>
          </w:p>
        </w:tc>
        <w:tc>
          <w:tcPr>
            <w:tcW w:w="1470" w:type="dxa"/>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780" w:type="dxa"/>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785" w:type="dxa"/>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100" w:type="dxa"/>
            <w:gridSpan w:val="2"/>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060" w:type="dxa"/>
            <w:gridSpan w:val="2"/>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w:t>
            </w:r>
          </w:p>
        </w:tc>
        <w:tc>
          <w:tcPr>
            <w:tcW w:w="989" w:type="dxa"/>
            <w:gridSpan w:val="2"/>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w:t>
            </w:r>
          </w:p>
        </w:tc>
      </w:tr>
      <w:tr w:rsidR="00515A51" w:rsidRPr="00515A51" w:rsidTr="00515A51">
        <w:trPr>
          <w:gridAfter w:val="1"/>
          <w:wAfter w:w="13" w:type="dxa"/>
          <w:trHeight w:val="270"/>
        </w:trPr>
        <w:tc>
          <w:tcPr>
            <w:tcW w:w="617" w:type="dxa"/>
            <w:tcBorders>
              <w:top w:val="double" w:sz="6" w:space="0" w:color="000000"/>
              <w:left w:val="single" w:sz="4" w:space="0" w:color="000000"/>
              <w:bottom w:val="nil"/>
              <w:right w:val="nil"/>
            </w:tcBorders>
            <w:shd w:val="clear" w:color="auto" w:fill="auto"/>
            <w:hideMark/>
          </w:tcPr>
          <w:p w:rsidR="00515A51" w:rsidRPr="00515A51" w:rsidRDefault="00515A51" w:rsidP="00515A51">
            <w:pPr>
              <w:jc w:val="center"/>
              <w:rPr>
                <w:rFonts w:ascii="Times New Roman CYR" w:hAnsi="Times New Roman CYR" w:cs="Times New Roman CYR"/>
                <w:b/>
                <w:bCs/>
              </w:rPr>
            </w:pPr>
            <w:r w:rsidRPr="00515A51">
              <w:rPr>
                <w:rFonts w:ascii="Times New Roman CYR" w:hAnsi="Times New Roman CYR" w:cs="Times New Roman CYR"/>
                <w:b/>
                <w:bCs/>
              </w:rPr>
              <w:t> </w:t>
            </w:r>
          </w:p>
        </w:tc>
        <w:tc>
          <w:tcPr>
            <w:tcW w:w="1340" w:type="dxa"/>
            <w:vMerge w:val="restart"/>
            <w:tcBorders>
              <w:top w:val="double" w:sz="6" w:space="0" w:color="000000"/>
              <w:left w:val="nil"/>
              <w:bottom w:val="nil"/>
              <w:right w:val="nil"/>
            </w:tcBorders>
            <w:shd w:val="clear" w:color="auto" w:fill="auto"/>
            <w:hideMark/>
          </w:tcPr>
          <w:p w:rsidR="00515A51" w:rsidRPr="00515A51" w:rsidRDefault="00515A51" w:rsidP="00515A51">
            <w:pPr>
              <w:jc w:val="center"/>
              <w:rPr>
                <w:rFonts w:ascii="Times New Roman CYR" w:hAnsi="Times New Roman CYR" w:cs="Times New Roman CYR"/>
                <w:b/>
                <w:bCs/>
              </w:rPr>
            </w:pPr>
            <w:r w:rsidRPr="00515A51">
              <w:rPr>
                <w:rFonts w:ascii="Times New Roman CYR" w:hAnsi="Times New Roman CYR" w:cs="Times New Roman CYR"/>
                <w:b/>
                <w:bCs/>
              </w:rPr>
              <w:t> </w:t>
            </w:r>
          </w:p>
        </w:tc>
        <w:tc>
          <w:tcPr>
            <w:tcW w:w="2296" w:type="dxa"/>
            <w:vMerge w:val="restart"/>
            <w:tcBorders>
              <w:top w:val="double" w:sz="6" w:space="0" w:color="000000"/>
              <w:left w:val="nil"/>
              <w:bottom w:val="nil"/>
              <w:right w:val="single" w:sz="4" w:space="0" w:color="000000"/>
            </w:tcBorders>
            <w:shd w:val="clear" w:color="auto" w:fill="auto"/>
            <w:hideMark/>
          </w:tcPr>
          <w:p w:rsidR="00515A51" w:rsidRPr="00515A51" w:rsidRDefault="00515A51" w:rsidP="00515A51">
            <w:pPr>
              <w:rPr>
                <w:rFonts w:ascii="Times New Roman CYR" w:hAnsi="Times New Roman CYR" w:cs="Times New Roman CYR"/>
                <w:b/>
                <w:bCs/>
              </w:rPr>
            </w:pPr>
            <w:r w:rsidRPr="00515A51">
              <w:rPr>
                <w:rFonts w:ascii="Times New Roman CYR" w:hAnsi="Times New Roman CYR" w:cs="Times New Roman CYR"/>
                <w:b/>
                <w:bCs/>
              </w:rPr>
              <w:t xml:space="preserve">Итого прямые затраты по разделу </w:t>
            </w:r>
          </w:p>
        </w:tc>
        <w:tc>
          <w:tcPr>
            <w:tcW w:w="1117" w:type="dxa"/>
            <w:tcBorders>
              <w:top w:val="double" w:sz="6" w:space="0" w:color="000000"/>
              <w:left w:val="nil"/>
              <w:bottom w:val="single" w:sz="4" w:space="0" w:color="000000"/>
              <w:right w:val="single" w:sz="4" w:space="0" w:color="000000"/>
            </w:tcBorders>
            <w:shd w:val="clear" w:color="auto" w:fill="auto"/>
            <w:hideMark/>
          </w:tcPr>
          <w:p w:rsidR="00515A51" w:rsidRPr="00515A51" w:rsidRDefault="00515A51" w:rsidP="00515A51">
            <w:pPr>
              <w:jc w:val="center"/>
              <w:rPr>
                <w:rFonts w:ascii="Times New Roman CYR" w:hAnsi="Times New Roman CYR" w:cs="Times New Roman CYR"/>
                <w:b/>
                <w:bCs/>
                <w:sz w:val="18"/>
                <w:szCs w:val="18"/>
              </w:rPr>
            </w:pPr>
            <w:r w:rsidRPr="00515A51">
              <w:rPr>
                <w:rFonts w:ascii="Times New Roman CYR" w:hAnsi="Times New Roman CYR" w:cs="Times New Roman CYR"/>
                <w:b/>
                <w:bCs/>
                <w:sz w:val="18"/>
                <w:szCs w:val="18"/>
              </w:rPr>
              <w:t>руб.</w:t>
            </w:r>
          </w:p>
        </w:tc>
        <w:tc>
          <w:tcPr>
            <w:tcW w:w="2020" w:type="dxa"/>
            <w:tcBorders>
              <w:top w:val="double" w:sz="6" w:space="0" w:color="000000"/>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977" w:type="dxa"/>
            <w:tcBorders>
              <w:top w:val="double" w:sz="6" w:space="0" w:color="000000"/>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525" w:type="dxa"/>
            <w:tcBorders>
              <w:top w:val="double" w:sz="6" w:space="0" w:color="000000"/>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470" w:type="dxa"/>
            <w:tcBorders>
              <w:top w:val="double" w:sz="6" w:space="0" w:color="000000"/>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107088</w:t>
            </w:r>
          </w:p>
        </w:tc>
        <w:tc>
          <w:tcPr>
            <w:tcW w:w="780" w:type="dxa"/>
            <w:tcBorders>
              <w:top w:val="double" w:sz="6" w:space="0" w:color="000000"/>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785" w:type="dxa"/>
            <w:tcBorders>
              <w:top w:val="double" w:sz="6" w:space="0" w:color="000000"/>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100" w:type="dxa"/>
            <w:gridSpan w:val="2"/>
            <w:tcBorders>
              <w:top w:val="double" w:sz="6" w:space="0" w:color="000000"/>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060" w:type="dxa"/>
            <w:gridSpan w:val="2"/>
            <w:tcBorders>
              <w:top w:val="double" w:sz="6" w:space="0" w:color="000000"/>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989" w:type="dxa"/>
            <w:gridSpan w:val="2"/>
            <w:tcBorders>
              <w:top w:val="double" w:sz="6" w:space="0" w:color="000000"/>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w:t>
            </w:r>
          </w:p>
        </w:tc>
      </w:tr>
      <w:tr w:rsidR="00515A51" w:rsidRPr="00515A51" w:rsidTr="00515A51">
        <w:trPr>
          <w:gridAfter w:val="1"/>
          <w:wAfter w:w="13" w:type="dxa"/>
          <w:trHeight w:val="255"/>
        </w:trPr>
        <w:tc>
          <w:tcPr>
            <w:tcW w:w="617" w:type="dxa"/>
            <w:tcBorders>
              <w:top w:val="nil"/>
              <w:left w:val="single" w:sz="4" w:space="0" w:color="000000"/>
              <w:bottom w:val="nil"/>
              <w:right w:val="nil"/>
            </w:tcBorders>
            <w:shd w:val="clear" w:color="auto" w:fill="auto"/>
            <w:hideMark/>
          </w:tcPr>
          <w:p w:rsidR="00515A51" w:rsidRPr="00515A51" w:rsidRDefault="00515A51" w:rsidP="00515A51">
            <w:pPr>
              <w:jc w:val="center"/>
              <w:rPr>
                <w:rFonts w:ascii="Times New Roman CYR" w:hAnsi="Times New Roman CYR" w:cs="Times New Roman CYR"/>
                <w:b/>
                <w:bCs/>
              </w:rPr>
            </w:pPr>
            <w:r w:rsidRPr="00515A51">
              <w:rPr>
                <w:rFonts w:ascii="Times New Roman CYR" w:hAnsi="Times New Roman CYR" w:cs="Times New Roman CYR"/>
                <w:b/>
                <w:bCs/>
              </w:rPr>
              <w:t> </w:t>
            </w:r>
          </w:p>
        </w:tc>
        <w:tc>
          <w:tcPr>
            <w:tcW w:w="1340" w:type="dxa"/>
            <w:vMerge/>
            <w:tcBorders>
              <w:top w:val="double" w:sz="6" w:space="0" w:color="000000"/>
              <w:left w:val="nil"/>
              <w:bottom w:val="nil"/>
              <w:right w:val="nil"/>
            </w:tcBorders>
            <w:shd w:val="clear" w:color="auto" w:fill="auto"/>
            <w:vAlign w:val="center"/>
            <w:hideMark/>
          </w:tcPr>
          <w:p w:rsidR="00515A51" w:rsidRPr="00515A51" w:rsidRDefault="00515A51" w:rsidP="00515A51">
            <w:pPr>
              <w:rPr>
                <w:rFonts w:ascii="Times New Roman CYR" w:hAnsi="Times New Roman CYR" w:cs="Times New Roman CYR"/>
                <w:b/>
                <w:bCs/>
              </w:rPr>
            </w:pPr>
          </w:p>
        </w:tc>
        <w:tc>
          <w:tcPr>
            <w:tcW w:w="2296" w:type="dxa"/>
            <w:vMerge/>
            <w:tcBorders>
              <w:top w:val="double" w:sz="6" w:space="0" w:color="000000"/>
              <w:left w:val="nil"/>
              <w:bottom w:val="nil"/>
              <w:right w:val="single" w:sz="4" w:space="0" w:color="000000"/>
            </w:tcBorders>
            <w:shd w:val="clear" w:color="auto" w:fill="auto"/>
            <w:vAlign w:val="center"/>
            <w:hideMark/>
          </w:tcPr>
          <w:p w:rsidR="00515A51" w:rsidRPr="00515A51" w:rsidRDefault="00515A51" w:rsidP="00515A51">
            <w:pPr>
              <w:rPr>
                <w:rFonts w:ascii="Times New Roman CYR" w:hAnsi="Times New Roman CYR" w:cs="Times New Roman CYR"/>
                <w:b/>
                <w:bCs/>
              </w:rPr>
            </w:pPr>
          </w:p>
        </w:tc>
        <w:tc>
          <w:tcPr>
            <w:tcW w:w="1117" w:type="dxa"/>
            <w:tcBorders>
              <w:top w:val="nil"/>
              <w:left w:val="nil"/>
              <w:bottom w:val="nil"/>
              <w:right w:val="single" w:sz="4" w:space="0" w:color="000000"/>
            </w:tcBorders>
            <w:shd w:val="clear" w:color="auto" w:fill="auto"/>
            <w:hideMark/>
          </w:tcPr>
          <w:p w:rsidR="00515A51" w:rsidRPr="00515A51" w:rsidRDefault="00515A51" w:rsidP="00515A51">
            <w:pPr>
              <w:jc w:val="center"/>
              <w:rPr>
                <w:rFonts w:ascii="Times New Roman CYR" w:hAnsi="Times New Roman CYR" w:cs="Times New Roman CYR"/>
                <w:b/>
                <w:bCs/>
                <w:sz w:val="18"/>
                <w:szCs w:val="18"/>
              </w:rPr>
            </w:pPr>
            <w:r w:rsidRPr="00515A51">
              <w:rPr>
                <w:rFonts w:ascii="Times New Roman CYR" w:hAnsi="Times New Roman CYR" w:cs="Times New Roman CYR"/>
                <w:b/>
                <w:bCs/>
                <w:sz w:val="18"/>
                <w:szCs w:val="18"/>
              </w:rPr>
              <w:t>руб.</w:t>
            </w:r>
          </w:p>
        </w:tc>
        <w:tc>
          <w:tcPr>
            <w:tcW w:w="2020" w:type="dxa"/>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977" w:type="dxa"/>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525" w:type="dxa"/>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470" w:type="dxa"/>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780" w:type="dxa"/>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785" w:type="dxa"/>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100" w:type="dxa"/>
            <w:gridSpan w:val="2"/>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060" w:type="dxa"/>
            <w:gridSpan w:val="2"/>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989" w:type="dxa"/>
            <w:gridSpan w:val="2"/>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w:t>
            </w:r>
          </w:p>
        </w:tc>
      </w:tr>
      <w:tr w:rsidR="00515A51" w:rsidRPr="00515A51" w:rsidTr="00515A51">
        <w:trPr>
          <w:gridAfter w:val="1"/>
          <w:wAfter w:w="13" w:type="dxa"/>
          <w:trHeight w:val="255"/>
        </w:trPr>
        <w:tc>
          <w:tcPr>
            <w:tcW w:w="617" w:type="dxa"/>
            <w:tcBorders>
              <w:top w:val="nil"/>
              <w:left w:val="single" w:sz="4" w:space="0" w:color="000000"/>
              <w:bottom w:val="single" w:sz="4" w:space="0" w:color="000000"/>
              <w:right w:val="nil"/>
            </w:tcBorders>
            <w:shd w:val="clear" w:color="auto" w:fill="auto"/>
            <w:hideMark/>
          </w:tcPr>
          <w:p w:rsidR="00515A51" w:rsidRPr="00515A51" w:rsidRDefault="00515A51" w:rsidP="00515A51">
            <w:pPr>
              <w:jc w:val="center"/>
              <w:rPr>
                <w:rFonts w:ascii="Times New Roman CYR" w:hAnsi="Times New Roman CYR" w:cs="Times New Roman CYR"/>
                <w:b/>
                <w:bCs/>
              </w:rPr>
            </w:pPr>
            <w:r w:rsidRPr="00515A51">
              <w:rPr>
                <w:rFonts w:ascii="Times New Roman CYR" w:hAnsi="Times New Roman CYR" w:cs="Times New Roman CYR"/>
                <w:b/>
                <w:bCs/>
              </w:rPr>
              <w:t> </w:t>
            </w:r>
          </w:p>
        </w:tc>
        <w:tc>
          <w:tcPr>
            <w:tcW w:w="1340" w:type="dxa"/>
            <w:tcBorders>
              <w:top w:val="nil"/>
              <w:left w:val="nil"/>
              <w:bottom w:val="single" w:sz="4" w:space="0" w:color="000000"/>
              <w:right w:val="nil"/>
            </w:tcBorders>
            <w:shd w:val="clear" w:color="auto" w:fill="auto"/>
            <w:hideMark/>
          </w:tcPr>
          <w:p w:rsidR="00515A51" w:rsidRPr="00515A51" w:rsidRDefault="00515A51" w:rsidP="00515A51">
            <w:pPr>
              <w:jc w:val="center"/>
              <w:rPr>
                <w:rFonts w:ascii="Times New Roman CYR" w:hAnsi="Times New Roman CYR" w:cs="Times New Roman CYR"/>
                <w:b/>
                <w:bCs/>
              </w:rPr>
            </w:pPr>
            <w:r w:rsidRPr="00515A51">
              <w:rPr>
                <w:rFonts w:ascii="Times New Roman CYR" w:hAnsi="Times New Roman CYR" w:cs="Times New Roman CYR"/>
                <w:b/>
                <w:bCs/>
              </w:rPr>
              <w:t> </w:t>
            </w:r>
          </w:p>
        </w:tc>
        <w:tc>
          <w:tcPr>
            <w:tcW w:w="2296" w:type="dxa"/>
            <w:tcBorders>
              <w:top w:val="nil"/>
              <w:left w:val="nil"/>
              <w:bottom w:val="single" w:sz="4" w:space="0" w:color="000000"/>
              <w:right w:val="single" w:sz="4" w:space="0" w:color="000000"/>
            </w:tcBorders>
            <w:shd w:val="clear" w:color="auto" w:fill="auto"/>
            <w:hideMark/>
          </w:tcPr>
          <w:p w:rsidR="00515A51" w:rsidRPr="00515A51" w:rsidRDefault="00515A51" w:rsidP="00515A51">
            <w:pPr>
              <w:jc w:val="right"/>
              <w:rPr>
                <w:rFonts w:ascii="Times New Roman CYR" w:hAnsi="Times New Roman CYR" w:cs="Times New Roman CYR"/>
                <w:b/>
                <w:bCs/>
              </w:rPr>
            </w:pPr>
            <w:r w:rsidRPr="00515A51">
              <w:rPr>
                <w:rFonts w:ascii="Times New Roman CYR" w:hAnsi="Times New Roman CYR" w:cs="Times New Roman CYR"/>
                <w:b/>
                <w:bCs/>
              </w:rPr>
              <w:t> </w:t>
            </w:r>
          </w:p>
        </w:tc>
        <w:tc>
          <w:tcPr>
            <w:tcW w:w="1117" w:type="dxa"/>
            <w:tcBorders>
              <w:top w:val="nil"/>
              <w:left w:val="nil"/>
              <w:bottom w:val="single" w:sz="4" w:space="0" w:color="000000"/>
              <w:right w:val="single" w:sz="4" w:space="0" w:color="000000"/>
            </w:tcBorders>
            <w:shd w:val="clear" w:color="auto" w:fill="auto"/>
            <w:hideMark/>
          </w:tcPr>
          <w:p w:rsidR="00515A51" w:rsidRPr="00515A51" w:rsidRDefault="00515A51" w:rsidP="00515A51">
            <w:pPr>
              <w:jc w:val="center"/>
              <w:rPr>
                <w:rFonts w:ascii="Times New Roman CYR" w:hAnsi="Times New Roman CYR" w:cs="Times New Roman CYR"/>
                <w:b/>
                <w:bCs/>
              </w:rPr>
            </w:pPr>
            <w:r w:rsidRPr="00515A51">
              <w:rPr>
                <w:rFonts w:ascii="Times New Roman CYR" w:hAnsi="Times New Roman CYR" w:cs="Times New Roman CYR"/>
                <w:b/>
                <w:bCs/>
              </w:rPr>
              <w:t> </w:t>
            </w:r>
          </w:p>
        </w:tc>
        <w:tc>
          <w:tcPr>
            <w:tcW w:w="2020" w:type="dxa"/>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center"/>
              <w:rPr>
                <w:rFonts w:ascii="Times New Roman CYR" w:hAnsi="Times New Roman CYR" w:cs="Times New Roman CYR"/>
                <w:b/>
                <w:bCs/>
                <w:sz w:val="16"/>
                <w:szCs w:val="16"/>
              </w:rPr>
            </w:pPr>
            <w:r w:rsidRPr="00515A51">
              <w:rPr>
                <w:rFonts w:ascii="Times New Roman CYR" w:hAnsi="Times New Roman CYR" w:cs="Times New Roman CYR"/>
                <w:b/>
                <w:bCs/>
                <w:sz w:val="16"/>
                <w:szCs w:val="16"/>
              </w:rPr>
              <w:t> </w:t>
            </w:r>
          </w:p>
        </w:tc>
        <w:tc>
          <w:tcPr>
            <w:tcW w:w="977" w:type="dxa"/>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center"/>
              <w:rPr>
                <w:rFonts w:ascii="Times New Roman CYR" w:hAnsi="Times New Roman CYR" w:cs="Times New Roman CYR"/>
                <w:b/>
                <w:bCs/>
                <w:sz w:val="16"/>
                <w:szCs w:val="16"/>
              </w:rPr>
            </w:pPr>
            <w:r w:rsidRPr="00515A51">
              <w:rPr>
                <w:rFonts w:ascii="Times New Roman CYR" w:hAnsi="Times New Roman CYR" w:cs="Times New Roman CYR"/>
                <w:b/>
                <w:bCs/>
                <w:sz w:val="16"/>
                <w:szCs w:val="16"/>
              </w:rPr>
              <w:t> </w:t>
            </w:r>
          </w:p>
        </w:tc>
        <w:tc>
          <w:tcPr>
            <w:tcW w:w="1525" w:type="dxa"/>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center"/>
              <w:rPr>
                <w:rFonts w:ascii="Times New Roman CYR" w:hAnsi="Times New Roman CYR" w:cs="Times New Roman CYR"/>
                <w:b/>
                <w:bCs/>
                <w:sz w:val="16"/>
                <w:szCs w:val="16"/>
              </w:rPr>
            </w:pPr>
            <w:r w:rsidRPr="00515A51">
              <w:rPr>
                <w:rFonts w:ascii="Times New Roman CYR" w:hAnsi="Times New Roman CYR" w:cs="Times New Roman CYR"/>
                <w:b/>
                <w:bCs/>
                <w:sz w:val="16"/>
                <w:szCs w:val="16"/>
              </w:rPr>
              <w:t> </w:t>
            </w:r>
          </w:p>
        </w:tc>
        <w:tc>
          <w:tcPr>
            <w:tcW w:w="1470" w:type="dxa"/>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center"/>
              <w:rPr>
                <w:rFonts w:ascii="Times New Roman CYR" w:hAnsi="Times New Roman CYR" w:cs="Times New Roman CYR"/>
                <w:b/>
                <w:bCs/>
              </w:rPr>
            </w:pPr>
            <w:r w:rsidRPr="00515A51">
              <w:rPr>
                <w:rFonts w:ascii="Times New Roman CYR" w:hAnsi="Times New Roman CYR" w:cs="Times New Roman CYR"/>
                <w:b/>
                <w:bCs/>
              </w:rPr>
              <w:t> </w:t>
            </w:r>
          </w:p>
        </w:tc>
        <w:tc>
          <w:tcPr>
            <w:tcW w:w="780" w:type="dxa"/>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center"/>
              <w:rPr>
                <w:rFonts w:ascii="Times New Roman CYR" w:hAnsi="Times New Roman CYR" w:cs="Times New Roman CYR"/>
                <w:b/>
                <w:bCs/>
              </w:rPr>
            </w:pPr>
            <w:r w:rsidRPr="00515A51">
              <w:rPr>
                <w:rFonts w:ascii="Times New Roman CYR" w:hAnsi="Times New Roman CYR" w:cs="Times New Roman CYR"/>
                <w:b/>
                <w:bCs/>
              </w:rPr>
              <w:t> </w:t>
            </w:r>
          </w:p>
        </w:tc>
        <w:tc>
          <w:tcPr>
            <w:tcW w:w="785" w:type="dxa"/>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center"/>
              <w:rPr>
                <w:rFonts w:ascii="Times New Roman CYR" w:hAnsi="Times New Roman CYR" w:cs="Times New Roman CYR"/>
                <w:b/>
                <w:bCs/>
              </w:rPr>
            </w:pPr>
            <w:r w:rsidRPr="00515A51">
              <w:rPr>
                <w:rFonts w:ascii="Times New Roman CYR" w:hAnsi="Times New Roman CYR" w:cs="Times New Roman CYR"/>
                <w:b/>
                <w:bCs/>
              </w:rPr>
              <w:t> </w:t>
            </w:r>
          </w:p>
        </w:tc>
        <w:tc>
          <w:tcPr>
            <w:tcW w:w="1100" w:type="dxa"/>
            <w:gridSpan w:val="2"/>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center"/>
              <w:rPr>
                <w:rFonts w:ascii="Times New Roman CYR" w:hAnsi="Times New Roman CYR" w:cs="Times New Roman CYR"/>
                <w:b/>
                <w:bCs/>
              </w:rPr>
            </w:pPr>
            <w:r w:rsidRPr="00515A51">
              <w:rPr>
                <w:rFonts w:ascii="Times New Roman CYR" w:hAnsi="Times New Roman CYR" w:cs="Times New Roman CYR"/>
                <w:b/>
                <w:bCs/>
              </w:rPr>
              <w:t> </w:t>
            </w:r>
          </w:p>
        </w:tc>
        <w:tc>
          <w:tcPr>
            <w:tcW w:w="1060" w:type="dxa"/>
            <w:gridSpan w:val="2"/>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center"/>
              <w:rPr>
                <w:rFonts w:ascii="Times New Roman CYR" w:hAnsi="Times New Roman CYR" w:cs="Times New Roman CYR"/>
                <w:b/>
                <w:bCs/>
              </w:rPr>
            </w:pPr>
            <w:r w:rsidRPr="00515A51">
              <w:rPr>
                <w:rFonts w:ascii="Times New Roman CYR" w:hAnsi="Times New Roman CYR" w:cs="Times New Roman CYR"/>
                <w:b/>
                <w:bCs/>
              </w:rPr>
              <w:t> </w:t>
            </w:r>
          </w:p>
        </w:tc>
        <w:tc>
          <w:tcPr>
            <w:tcW w:w="989" w:type="dxa"/>
            <w:gridSpan w:val="2"/>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center"/>
              <w:rPr>
                <w:rFonts w:ascii="Times New Roman CYR" w:hAnsi="Times New Roman CYR" w:cs="Times New Roman CYR"/>
                <w:b/>
                <w:bCs/>
              </w:rPr>
            </w:pPr>
            <w:r w:rsidRPr="00515A51">
              <w:rPr>
                <w:rFonts w:ascii="Times New Roman CYR" w:hAnsi="Times New Roman CYR" w:cs="Times New Roman CYR"/>
                <w:b/>
                <w:bCs/>
              </w:rPr>
              <w:t> </w:t>
            </w:r>
          </w:p>
        </w:tc>
      </w:tr>
      <w:tr w:rsidR="00515A51" w:rsidRPr="00515A51" w:rsidTr="00515A51">
        <w:trPr>
          <w:gridAfter w:val="1"/>
          <w:wAfter w:w="13" w:type="dxa"/>
          <w:trHeight w:val="255"/>
        </w:trPr>
        <w:tc>
          <w:tcPr>
            <w:tcW w:w="617" w:type="dxa"/>
            <w:tcBorders>
              <w:top w:val="nil"/>
              <w:left w:val="single" w:sz="4" w:space="0" w:color="000000"/>
              <w:bottom w:val="single" w:sz="4" w:space="0" w:color="000000"/>
              <w:right w:val="nil"/>
            </w:tcBorders>
            <w:shd w:val="clear" w:color="auto" w:fill="auto"/>
            <w:hideMark/>
          </w:tcPr>
          <w:p w:rsidR="00515A51" w:rsidRPr="00515A51" w:rsidRDefault="00515A51" w:rsidP="00515A51">
            <w:pPr>
              <w:jc w:val="center"/>
              <w:rPr>
                <w:rFonts w:ascii="Times New Roman CYR" w:hAnsi="Times New Roman CYR" w:cs="Times New Roman CYR"/>
                <w:sz w:val="18"/>
                <w:szCs w:val="18"/>
              </w:rPr>
            </w:pPr>
            <w:r w:rsidRPr="00515A51">
              <w:rPr>
                <w:rFonts w:ascii="Times New Roman CYR" w:hAnsi="Times New Roman CYR" w:cs="Times New Roman CYR"/>
                <w:sz w:val="18"/>
                <w:szCs w:val="18"/>
              </w:rPr>
              <w:t> </w:t>
            </w:r>
          </w:p>
        </w:tc>
        <w:tc>
          <w:tcPr>
            <w:tcW w:w="3636" w:type="dxa"/>
            <w:gridSpan w:val="2"/>
            <w:tcBorders>
              <w:top w:val="single" w:sz="4" w:space="0" w:color="000000"/>
              <w:left w:val="nil"/>
              <w:bottom w:val="single" w:sz="4" w:space="0" w:color="000000"/>
              <w:right w:val="single" w:sz="4" w:space="0" w:color="000000"/>
            </w:tcBorders>
            <w:shd w:val="clear" w:color="auto" w:fill="auto"/>
            <w:hideMark/>
          </w:tcPr>
          <w:p w:rsidR="00515A51" w:rsidRPr="00515A51" w:rsidRDefault="00515A51" w:rsidP="00515A51">
            <w:pPr>
              <w:rPr>
                <w:rFonts w:ascii="Times New Roman CYR" w:hAnsi="Times New Roman CYR" w:cs="Times New Roman CYR"/>
                <w:sz w:val="18"/>
                <w:szCs w:val="18"/>
              </w:rPr>
            </w:pPr>
            <w:r w:rsidRPr="00515A51">
              <w:rPr>
                <w:rFonts w:ascii="Times New Roman CYR" w:hAnsi="Times New Roman CYR" w:cs="Times New Roman CYR"/>
                <w:sz w:val="18"/>
                <w:szCs w:val="18"/>
              </w:rPr>
              <w:t>Стоимость монтажных работ -</w:t>
            </w:r>
          </w:p>
        </w:tc>
        <w:tc>
          <w:tcPr>
            <w:tcW w:w="1117" w:type="dxa"/>
            <w:tcBorders>
              <w:top w:val="nil"/>
              <w:left w:val="nil"/>
              <w:bottom w:val="single" w:sz="4" w:space="0" w:color="000000"/>
              <w:right w:val="single" w:sz="4" w:space="0" w:color="000000"/>
            </w:tcBorders>
            <w:shd w:val="clear" w:color="auto" w:fill="auto"/>
            <w:hideMark/>
          </w:tcPr>
          <w:p w:rsidR="00515A51" w:rsidRPr="00515A51" w:rsidRDefault="00515A51" w:rsidP="00515A51">
            <w:pPr>
              <w:jc w:val="center"/>
              <w:rPr>
                <w:rFonts w:ascii="Times New Roman CYR" w:hAnsi="Times New Roman CYR" w:cs="Times New Roman CYR"/>
                <w:sz w:val="18"/>
                <w:szCs w:val="18"/>
              </w:rPr>
            </w:pPr>
            <w:r w:rsidRPr="00515A51">
              <w:rPr>
                <w:rFonts w:ascii="Times New Roman CYR" w:hAnsi="Times New Roman CYR" w:cs="Times New Roman CYR"/>
                <w:sz w:val="18"/>
                <w:szCs w:val="18"/>
              </w:rPr>
              <w:t>руб.</w:t>
            </w:r>
          </w:p>
        </w:tc>
        <w:tc>
          <w:tcPr>
            <w:tcW w:w="2020" w:type="dxa"/>
            <w:tcBorders>
              <w:top w:val="nil"/>
              <w:left w:val="nil"/>
              <w:bottom w:val="single" w:sz="4" w:space="0" w:color="000000"/>
              <w:right w:val="single" w:sz="4" w:space="0" w:color="000000"/>
            </w:tcBorders>
            <w:shd w:val="clear" w:color="auto" w:fill="auto"/>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977" w:type="dxa"/>
            <w:tcBorders>
              <w:top w:val="nil"/>
              <w:left w:val="nil"/>
              <w:bottom w:val="single" w:sz="4" w:space="0" w:color="000000"/>
              <w:right w:val="single" w:sz="4" w:space="0" w:color="000000"/>
            </w:tcBorders>
            <w:shd w:val="clear" w:color="auto" w:fill="auto"/>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525" w:type="dxa"/>
            <w:tcBorders>
              <w:top w:val="nil"/>
              <w:left w:val="nil"/>
              <w:bottom w:val="single" w:sz="4" w:space="0" w:color="000000"/>
              <w:right w:val="single" w:sz="4" w:space="0" w:color="000000"/>
            </w:tcBorders>
            <w:shd w:val="clear" w:color="auto" w:fill="auto"/>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470" w:type="dxa"/>
            <w:tcBorders>
              <w:top w:val="nil"/>
              <w:left w:val="nil"/>
              <w:bottom w:val="single" w:sz="4" w:space="0" w:color="000000"/>
              <w:right w:val="single" w:sz="4" w:space="0" w:color="000000"/>
            </w:tcBorders>
            <w:shd w:val="clear" w:color="auto" w:fill="auto"/>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107088</w:t>
            </w:r>
          </w:p>
        </w:tc>
        <w:tc>
          <w:tcPr>
            <w:tcW w:w="780" w:type="dxa"/>
            <w:tcBorders>
              <w:top w:val="nil"/>
              <w:left w:val="nil"/>
              <w:bottom w:val="single" w:sz="4" w:space="0" w:color="000000"/>
              <w:right w:val="single" w:sz="4" w:space="0" w:color="000000"/>
            </w:tcBorders>
            <w:shd w:val="clear" w:color="auto" w:fill="auto"/>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785" w:type="dxa"/>
            <w:tcBorders>
              <w:top w:val="nil"/>
              <w:left w:val="nil"/>
              <w:bottom w:val="single" w:sz="4" w:space="0" w:color="000000"/>
              <w:right w:val="single" w:sz="4" w:space="0" w:color="000000"/>
            </w:tcBorders>
            <w:shd w:val="clear" w:color="auto" w:fill="auto"/>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100" w:type="dxa"/>
            <w:gridSpan w:val="2"/>
            <w:tcBorders>
              <w:top w:val="nil"/>
              <w:left w:val="nil"/>
              <w:bottom w:val="single" w:sz="4" w:space="0" w:color="000000"/>
              <w:right w:val="single" w:sz="4" w:space="0" w:color="000000"/>
            </w:tcBorders>
            <w:shd w:val="clear" w:color="auto" w:fill="auto"/>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060" w:type="dxa"/>
            <w:gridSpan w:val="2"/>
            <w:tcBorders>
              <w:top w:val="nil"/>
              <w:left w:val="nil"/>
              <w:bottom w:val="single" w:sz="4" w:space="0" w:color="000000"/>
              <w:right w:val="single" w:sz="4" w:space="0" w:color="000000"/>
            </w:tcBorders>
            <w:shd w:val="clear" w:color="auto" w:fill="auto"/>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989" w:type="dxa"/>
            <w:gridSpan w:val="2"/>
            <w:tcBorders>
              <w:top w:val="nil"/>
              <w:left w:val="nil"/>
              <w:bottom w:val="single" w:sz="4" w:space="0" w:color="000000"/>
              <w:right w:val="single" w:sz="4" w:space="0" w:color="000000"/>
            </w:tcBorders>
            <w:shd w:val="clear" w:color="auto" w:fill="auto"/>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r>
      <w:tr w:rsidR="00515A51" w:rsidRPr="00515A51" w:rsidTr="00515A51">
        <w:trPr>
          <w:gridAfter w:val="1"/>
          <w:wAfter w:w="13" w:type="dxa"/>
          <w:trHeight w:val="255"/>
        </w:trPr>
        <w:tc>
          <w:tcPr>
            <w:tcW w:w="617" w:type="dxa"/>
            <w:tcBorders>
              <w:top w:val="nil"/>
              <w:left w:val="single" w:sz="4" w:space="0" w:color="000000"/>
              <w:bottom w:val="single" w:sz="4" w:space="0" w:color="000000"/>
              <w:right w:val="nil"/>
            </w:tcBorders>
            <w:shd w:val="clear" w:color="auto" w:fill="auto"/>
            <w:hideMark/>
          </w:tcPr>
          <w:p w:rsidR="00515A51" w:rsidRPr="00515A51" w:rsidRDefault="00515A51" w:rsidP="00515A51">
            <w:pPr>
              <w:jc w:val="center"/>
              <w:rPr>
                <w:rFonts w:ascii="Times New Roman CYR" w:hAnsi="Times New Roman CYR" w:cs="Times New Roman CYR"/>
                <w:sz w:val="18"/>
                <w:szCs w:val="18"/>
              </w:rPr>
            </w:pPr>
            <w:r w:rsidRPr="00515A51">
              <w:rPr>
                <w:rFonts w:ascii="Times New Roman CYR" w:hAnsi="Times New Roman CYR" w:cs="Times New Roman CYR"/>
                <w:sz w:val="18"/>
                <w:szCs w:val="18"/>
              </w:rPr>
              <w:t> </w:t>
            </w:r>
          </w:p>
        </w:tc>
        <w:tc>
          <w:tcPr>
            <w:tcW w:w="3636" w:type="dxa"/>
            <w:gridSpan w:val="2"/>
            <w:tcBorders>
              <w:top w:val="single" w:sz="4" w:space="0" w:color="000000"/>
              <w:left w:val="nil"/>
              <w:bottom w:val="single" w:sz="4" w:space="0" w:color="000000"/>
              <w:right w:val="single" w:sz="4" w:space="0" w:color="000000"/>
            </w:tcBorders>
            <w:shd w:val="clear" w:color="auto" w:fill="auto"/>
            <w:hideMark/>
          </w:tcPr>
          <w:p w:rsidR="00515A51" w:rsidRPr="00515A51" w:rsidRDefault="00515A51" w:rsidP="00515A51">
            <w:pPr>
              <w:rPr>
                <w:rFonts w:ascii="Times New Roman CYR" w:hAnsi="Times New Roman CYR" w:cs="Times New Roman CYR"/>
                <w:sz w:val="18"/>
                <w:szCs w:val="18"/>
              </w:rPr>
            </w:pPr>
            <w:r w:rsidRPr="00515A51">
              <w:rPr>
                <w:rFonts w:ascii="Times New Roman CYR" w:hAnsi="Times New Roman CYR" w:cs="Times New Roman CYR"/>
                <w:sz w:val="18"/>
                <w:szCs w:val="18"/>
              </w:rPr>
              <w:t>Всего, стоимость монтажных работ -</w:t>
            </w:r>
          </w:p>
        </w:tc>
        <w:tc>
          <w:tcPr>
            <w:tcW w:w="1117" w:type="dxa"/>
            <w:tcBorders>
              <w:top w:val="nil"/>
              <w:left w:val="nil"/>
              <w:bottom w:val="single" w:sz="4" w:space="0" w:color="000000"/>
              <w:right w:val="single" w:sz="4" w:space="0" w:color="000000"/>
            </w:tcBorders>
            <w:shd w:val="clear" w:color="auto" w:fill="auto"/>
            <w:hideMark/>
          </w:tcPr>
          <w:p w:rsidR="00515A51" w:rsidRPr="00515A51" w:rsidRDefault="00515A51" w:rsidP="00515A51">
            <w:pPr>
              <w:jc w:val="center"/>
              <w:rPr>
                <w:rFonts w:ascii="Times New Roman CYR" w:hAnsi="Times New Roman CYR" w:cs="Times New Roman CYR"/>
                <w:sz w:val="18"/>
                <w:szCs w:val="18"/>
              </w:rPr>
            </w:pPr>
            <w:r w:rsidRPr="00515A51">
              <w:rPr>
                <w:rFonts w:ascii="Times New Roman CYR" w:hAnsi="Times New Roman CYR" w:cs="Times New Roman CYR"/>
                <w:sz w:val="18"/>
                <w:szCs w:val="18"/>
              </w:rPr>
              <w:t>руб.</w:t>
            </w:r>
          </w:p>
        </w:tc>
        <w:tc>
          <w:tcPr>
            <w:tcW w:w="2020" w:type="dxa"/>
            <w:tcBorders>
              <w:top w:val="nil"/>
              <w:left w:val="nil"/>
              <w:bottom w:val="single" w:sz="4" w:space="0" w:color="000000"/>
              <w:right w:val="single" w:sz="4" w:space="0" w:color="000000"/>
            </w:tcBorders>
            <w:shd w:val="clear" w:color="auto" w:fill="auto"/>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977" w:type="dxa"/>
            <w:tcBorders>
              <w:top w:val="nil"/>
              <w:left w:val="nil"/>
              <w:bottom w:val="single" w:sz="4" w:space="0" w:color="000000"/>
              <w:right w:val="single" w:sz="4" w:space="0" w:color="000000"/>
            </w:tcBorders>
            <w:shd w:val="clear" w:color="auto" w:fill="auto"/>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525" w:type="dxa"/>
            <w:tcBorders>
              <w:top w:val="nil"/>
              <w:left w:val="nil"/>
              <w:bottom w:val="single" w:sz="4" w:space="0" w:color="000000"/>
              <w:right w:val="single" w:sz="4" w:space="0" w:color="000000"/>
            </w:tcBorders>
            <w:shd w:val="clear" w:color="auto" w:fill="auto"/>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470" w:type="dxa"/>
            <w:tcBorders>
              <w:top w:val="nil"/>
              <w:left w:val="nil"/>
              <w:bottom w:val="single" w:sz="4" w:space="0" w:color="000000"/>
              <w:right w:val="single" w:sz="4" w:space="0" w:color="000000"/>
            </w:tcBorders>
            <w:shd w:val="clear" w:color="auto" w:fill="auto"/>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107088</w:t>
            </w:r>
          </w:p>
        </w:tc>
        <w:tc>
          <w:tcPr>
            <w:tcW w:w="780" w:type="dxa"/>
            <w:tcBorders>
              <w:top w:val="nil"/>
              <w:left w:val="nil"/>
              <w:bottom w:val="single" w:sz="4" w:space="0" w:color="000000"/>
              <w:right w:val="single" w:sz="4" w:space="0" w:color="000000"/>
            </w:tcBorders>
            <w:shd w:val="clear" w:color="auto" w:fill="auto"/>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785" w:type="dxa"/>
            <w:tcBorders>
              <w:top w:val="nil"/>
              <w:left w:val="nil"/>
              <w:bottom w:val="single" w:sz="4" w:space="0" w:color="000000"/>
              <w:right w:val="single" w:sz="4" w:space="0" w:color="000000"/>
            </w:tcBorders>
            <w:shd w:val="clear" w:color="auto" w:fill="auto"/>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100" w:type="dxa"/>
            <w:gridSpan w:val="2"/>
            <w:tcBorders>
              <w:top w:val="nil"/>
              <w:left w:val="nil"/>
              <w:bottom w:val="single" w:sz="4" w:space="0" w:color="000000"/>
              <w:right w:val="single" w:sz="4" w:space="0" w:color="000000"/>
            </w:tcBorders>
            <w:shd w:val="clear" w:color="auto" w:fill="auto"/>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060" w:type="dxa"/>
            <w:gridSpan w:val="2"/>
            <w:tcBorders>
              <w:top w:val="nil"/>
              <w:left w:val="nil"/>
              <w:bottom w:val="single" w:sz="4" w:space="0" w:color="000000"/>
              <w:right w:val="single" w:sz="4" w:space="0" w:color="000000"/>
            </w:tcBorders>
            <w:shd w:val="clear" w:color="auto" w:fill="auto"/>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989" w:type="dxa"/>
            <w:gridSpan w:val="2"/>
            <w:tcBorders>
              <w:top w:val="nil"/>
              <w:left w:val="nil"/>
              <w:bottom w:val="single" w:sz="4" w:space="0" w:color="000000"/>
              <w:right w:val="single" w:sz="4" w:space="0" w:color="000000"/>
            </w:tcBorders>
            <w:shd w:val="clear" w:color="auto" w:fill="auto"/>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r>
      <w:tr w:rsidR="00515A51" w:rsidRPr="00515A51" w:rsidTr="00515A51">
        <w:trPr>
          <w:gridAfter w:val="1"/>
          <w:wAfter w:w="13" w:type="dxa"/>
          <w:trHeight w:val="270"/>
        </w:trPr>
        <w:tc>
          <w:tcPr>
            <w:tcW w:w="617" w:type="dxa"/>
            <w:tcBorders>
              <w:top w:val="nil"/>
              <w:left w:val="single" w:sz="4" w:space="0" w:color="000000"/>
              <w:bottom w:val="single" w:sz="4" w:space="0" w:color="000000"/>
              <w:right w:val="nil"/>
            </w:tcBorders>
            <w:shd w:val="clear" w:color="auto" w:fill="auto"/>
            <w:hideMark/>
          </w:tcPr>
          <w:p w:rsidR="00515A51" w:rsidRPr="00515A51" w:rsidRDefault="00515A51" w:rsidP="00515A51">
            <w:pPr>
              <w:jc w:val="center"/>
              <w:rPr>
                <w:rFonts w:ascii="Times New Roman CYR" w:hAnsi="Times New Roman CYR" w:cs="Times New Roman CYR"/>
                <w:sz w:val="18"/>
                <w:szCs w:val="18"/>
              </w:rPr>
            </w:pPr>
            <w:r w:rsidRPr="00515A51">
              <w:rPr>
                <w:rFonts w:ascii="Times New Roman CYR" w:hAnsi="Times New Roman CYR" w:cs="Times New Roman CYR"/>
                <w:sz w:val="18"/>
                <w:szCs w:val="18"/>
              </w:rPr>
              <w:t> </w:t>
            </w:r>
          </w:p>
        </w:tc>
        <w:tc>
          <w:tcPr>
            <w:tcW w:w="1340" w:type="dxa"/>
            <w:tcBorders>
              <w:top w:val="nil"/>
              <w:left w:val="nil"/>
              <w:bottom w:val="single" w:sz="4" w:space="0" w:color="000000"/>
              <w:right w:val="nil"/>
            </w:tcBorders>
            <w:shd w:val="clear" w:color="auto" w:fill="auto"/>
            <w:hideMark/>
          </w:tcPr>
          <w:p w:rsidR="00515A51" w:rsidRPr="00515A51" w:rsidRDefault="00515A51" w:rsidP="00515A51">
            <w:pPr>
              <w:rPr>
                <w:rFonts w:ascii="Times New Roman CYR" w:hAnsi="Times New Roman CYR" w:cs="Times New Roman CYR"/>
                <w:sz w:val="18"/>
                <w:szCs w:val="18"/>
              </w:rPr>
            </w:pPr>
            <w:r w:rsidRPr="00515A51">
              <w:rPr>
                <w:rFonts w:ascii="Times New Roman CYR" w:hAnsi="Times New Roman CYR" w:cs="Times New Roman CYR"/>
                <w:sz w:val="18"/>
                <w:szCs w:val="18"/>
              </w:rPr>
              <w:t> </w:t>
            </w:r>
          </w:p>
        </w:tc>
        <w:tc>
          <w:tcPr>
            <w:tcW w:w="2296" w:type="dxa"/>
            <w:tcBorders>
              <w:top w:val="nil"/>
              <w:left w:val="nil"/>
              <w:bottom w:val="single" w:sz="4" w:space="0" w:color="000000"/>
              <w:right w:val="single" w:sz="4" w:space="0" w:color="000000"/>
            </w:tcBorders>
            <w:shd w:val="clear" w:color="auto" w:fill="auto"/>
            <w:hideMark/>
          </w:tcPr>
          <w:p w:rsidR="00515A51" w:rsidRPr="00515A51" w:rsidRDefault="00515A51" w:rsidP="00515A51">
            <w:pPr>
              <w:rPr>
                <w:rFonts w:ascii="Times New Roman CYR" w:hAnsi="Times New Roman CYR" w:cs="Times New Roman CYR"/>
                <w:sz w:val="18"/>
                <w:szCs w:val="18"/>
              </w:rPr>
            </w:pPr>
            <w:r w:rsidRPr="00515A51">
              <w:rPr>
                <w:rFonts w:ascii="Times New Roman CYR" w:hAnsi="Times New Roman CYR" w:cs="Times New Roman CYR"/>
                <w:sz w:val="18"/>
                <w:szCs w:val="18"/>
              </w:rPr>
              <w:t xml:space="preserve">Итого по разделу </w:t>
            </w:r>
          </w:p>
        </w:tc>
        <w:tc>
          <w:tcPr>
            <w:tcW w:w="1117" w:type="dxa"/>
            <w:tcBorders>
              <w:top w:val="nil"/>
              <w:left w:val="nil"/>
              <w:bottom w:val="single" w:sz="4" w:space="0" w:color="000000"/>
              <w:right w:val="single" w:sz="4" w:space="0" w:color="000000"/>
            </w:tcBorders>
            <w:shd w:val="clear" w:color="auto" w:fill="auto"/>
            <w:hideMark/>
          </w:tcPr>
          <w:p w:rsidR="00515A51" w:rsidRPr="00515A51" w:rsidRDefault="00515A51" w:rsidP="00515A51">
            <w:pPr>
              <w:jc w:val="center"/>
              <w:rPr>
                <w:rFonts w:ascii="Times New Roman CYR" w:hAnsi="Times New Roman CYR" w:cs="Times New Roman CYR"/>
                <w:sz w:val="18"/>
                <w:szCs w:val="18"/>
              </w:rPr>
            </w:pPr>
            <w:r w:rsidRPr="00515A51">
              <w:rPr>
                <w:rFonts w:ascii="Times New Roman CYR" w:hAnsi="Times New Roman CYR" w:cs="Times New Roman CYR"/>
                <w:sz w:val="18"/>
                <w:szCs w:val="18"/>
              </w:rPr>
              <w:t>руб.</w:t>
            </w:r>
          </w:p>
        </w:tc>
        <w:tc>
          <w:tcPr>
            <w:tcW w:w="2020" w:type="dxa"/>
            <w:tcBorders>
              <w:top w:val="nil"/>
              <w:left w:val="nil"/>
              <w:bottom w:val="single" w:sz="4" w:space="0" w:color="000000"/>
              <w:right w:val="single" w:sz="4" w:space="0" w:color="000000"/>
            </w:tcBorders>
            <w:shd w:val="clear" w:color="auto" w:fill="auto"/>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977" w:type="dxa"/>
            <w:tcBorders>
              <w:top w:val="nil"/>
              <w:left w:val="nil"/>
              <w:bottom w:val="single" w:sz="4" w:space="0" w:color="000000"/>
              <w:right w:val="single" w:sz="4" w:space="0" w:color="000000"/>
            </w:tcBorders>
            <w:shd w:val="clear" w:color="auto" w:fill="auto"/>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525" w:type="dxa"/>
            <w:tcBorders>
              <w:top w:val="nil"/>
              <w:left w:val="nil"/>
              <w:bottom w:val="single" w:sz="4" w:space="0" w:color="000000"/>
              <w:right w:val="single" w:sz="4" w:space="0" w:color="000000"/>
            </w:tcBorders>
            <w:shd w:val="clear" w:color="auto" w:fill="auto"/>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470" w:type="dxa"/>
            <w:tcBorders>
              <w:top w:val="nil"/>
              <w:left w:val="nil"/>
              <w:bottom w:val="single" w:sz="4" w:space="0" w:color="000000"/>
              <w:right w:val="single" w:sz="4" w:space="0" w:color="000000"/>
            </w:tcBorders>
            <w:shd w:val="clear" w:color="auto" w:fill="auto"/>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107088</w:t>
            </w:r>
          </w:p>
        </w:tc>
        <w:tc>
          <w:tcPr>
            <w:tcW w:w="780" w:type="dxa"/>
            <w:tcBorders>
              <w:top w:val="nil"/>
              <w:left w:val="nil"/>
              <w:bottom w:val="single" w:sz="4" w:space="0" w:color="000000"/>
              <w:right w:val="single" w:sz="4" w:space="0" w:color="000000"/>
            </w:tcBorders>
            <w:shd w:val="clear" w:color="auto" w:fill="auto"/>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785" w:type="dxa"/>
            <w:tcBorders>
              <w:top w:val="nil"/>
              <w:left w:val="nil"/>
              <w:bottom w:val="single" w:sz="4" w:space="0" w:color="000000"/>
              <w:right w:val="single" w:sz="4" w:space="0" w:color="000000"/>
            </w:tcBorders>
            <w:shd w:val="clear" w:color="auto" w:fill="auto"/>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100" w:type="dxa"/>
            <w:gridSpan w:val="2"/>
            <w:tcBorders>
              <w:top w:val="nil"/>
              <w:left w:val="nil"/>
              <w:bottom w:val="single" w:sz="4" w:space="0" w:color="000000"/>
              <w:right w:val="single" w:sz="4" w:space="0" w:color="000000"/>
            </w:tcBorders>
            <w:shd w:val="clear" w:color="auto" w:fill="auto"/>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060" w:type="dxa"/>
            <w:gridSpan w:val="2"/>
            <w:tcBorders>
              <w:top w:val="nil"/>
              <w:left w:val="nil"/>
              <w:bottom w:val="single" w:sz="4" w:space="0" w:color="000000"/>
              <w:right w:val="single" w:sz="4" w:space="0" w:color="000000"/>
            </w:tcBorders>
            <w:shd w:val="clear" w:color="auto" w:fill="auto"/>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989" w:type="dxa"/>
            <w:gridSpan w:val="2"/>
            <w:tcBorders>
              <w:top w:val="nil"/>
              <w:left w:val="nil"/>
              <w:bottom w:val="single" w:sz="4" w:space="0" w:color="000000"/>
              <w:right w:val="single" w:sz="4" w:space="0" w:color="000000"/>
            </w:tcBorders>
            <w:shd w:val="clear" w:color="auto" w:fill="auto"/>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r>
      <w:tr w:rsidR="00515A51" w:rsidRPr="00515A51" w:rsidTr="00515A51">
        <w:trPr>
          <w:gridAfter w:val="1"/>
          <w:wAfter w:w="13" w:type="dxa"/>
          <w:trHeight w:val="270"/>
        </w:trPr>
        <w:tc>
          <w:tcPr>
            <w:tcW w:w="617" w:type="dxa"/>
            <w:tcBorders>
              <w:top w:val="double" w:sz="6" w:space="0" w:color="000000"/>
              <w:left w:val="single" w:sz="4" w:space="0" w:color="000000"/>
              <w:bottom w:val="nil"/>
              <w:right w:val="nil"/>
            </w:tcBorders>
            <w:shd w:val="clear" w:color="auto" w:fill="auto"/>
            <w:hideMark/>
          </w:tcPr>
          <w:p w:rsidR="00515A51" w:rsidRPr="00515A51" w:rsidRDefault="00515A51" w:rsidP="00515A51">
            <w:pPr>
              <w:jc w:val="center"/>
              <w:rPr>
                <w:rFonts w:ascii="Times New Roman CYR" w:hAnsi="Times New Roman CYR" w:cs="Times New Roman CYR"/>
                <w:b/>
                <w:bCs/>
              </w:rPr>
            </w:pPr>
            <w:r w:rsidRPr="00515A51">
              <w:rPr>
                <w:rFonts w:ascii="Times New Roman CYR" w:hAnsi="Times New Roman CYR" w:cs="Times New Roman CYR"/>
                <w:b/>
                <w:bCs/>
              </w:rPr>
              <w:t> </w:t>
            </w:r>
          </w:p>
        </w:tc>
        <w:tc>
          <w:tcPr>
            <w:tcW w:w="1340" w:type="dxa"/>
            <w:vMerge w:val="restart"/>
            <w:tcBorders>
              <w:top w:val="double" w:sz="6" w:space="0" w:color="000000"/>
              <w:left w:val="nil"/>
              <w:bottom w:val="nil"/>
              <w:right w:val="nil"/>
            </w:tcBorders>
            <w:shd w:val="clear" w:color="auto" w:fill="auto"/>
            <w:hideMark/>
          </w:tcPr>
          <w:p w:rsidR="00515A51" w:rsidRPr="00515A51" w:rsidRDefault="00515A51" w:rsidP="00515A51">
            <w:pPr>
              <w:jc w:val="center"/>
              <w:rPr>
                <w:rFonts w:ascii="Times New Roman CYR" w:hAnsi="Times New Roman CYR" w:cs="Times New Roman CYR"/>
                <w:b/>
                <w:bCs/>
              </w:rPr>
            </w:pPr>
            <w:r w:rsidRPr="00515A51">
              <w:rPr>
                <w:rFonts w:ascii="Times New Roman CYR" w:hAnsi="Times New Roman CYR" w:cs="Times New Roman CYR"/>
                <w:b/>
                <w:bCs/>
              </w:rPr>
              <w:t> </w:t>
            </w:r>
          </w:p>
        </w:tc>
        <w:tc>
          <w:tcPr>
            <w:tcW w:w="2296" w:type="dxa"/>
            <w:vMerge w:val="restart"/>
            <w:tcBorders>
              <w:top w:val="double" w:sz="6" w:space="0" w:color="000000"/>
              <w:left w:val="nil"/>
              <w:bottom w:val="nil"/>
              <w:right w:val="single" w:sz="4" w:space="0" w:color="000000"/>
            </w:tcBorders>
            <w:shd w:val="clear" w:color="auto" w:fill="auto"/>
            <w:hideMark/>
          </w:tcPr>
          <w:p w:rsidR="00515A51" w:rsidRPr="00515A51" w:rsidRDefault="00515A51" w:rsidP="00515A51">
            <w:pPr>
              <w:rPr>
                <w:rFonts w:ascii="Times New Roman CYR" w:hAnsi="Times New Roman CYR" w:cs="Times New Roman CYR"/>
                <w:b/>
                <w:bCs/>
              </w:rPr>
            </w:pPr>
            <w:r w:rsidRPr="00515A51">
              <w:rPr>
                <w:rFonts w:ascii="Times New Roman CYR" w:hAnsi="Times New Roman CYR" w:cs="Times New Roman CYR"/>
                <w:b/>
                <w:bCs/>
              </w:rPr>
              <w:t>Итого прямые затраты по смете:</w:t>
            </w:r>
          </w:p>
        </w:tc>
        <w:tc>
          <w:tcPr>
            <w:tcW w:w="1117" w:type="dxa"/>
            <w:tcBorders>
              <w:top w:val="double" w:sz="6" w:space="0" w:color="000000"/>
              <w:left w:val="nil"/>
              <w:bottom w:val="single" w:sz="4" w:space="0" w:color="000000"/>
              <w:right w:val="single" w:sz="4" w:space="0" w:color="000000"/>
            </w:tcBorders>
            <w:shd w:val="clear" w:color="auto" w:fill="auto"/>
            <w:hideMark/>
          </w:tcPr>
          <w:p w:rsidR="00515A51" w:rsidRPr="00515A51" w:rsidRDefault="00515A51" w:rsidP="00515A51">
            <w:pPr>
              <w:jc w:val="center"/>
              <w:rPr>
                <w:rFonts w:ascii="Times New Roman CYR" w:hAnsi="Times New Roman CYR" w:cs="Times New Roman CYR"/>
                <w:b/>
                <w:bCs/>
                <w:sz w:val="18"/>
                <w:szCs w:val="18"/>
              </w:rPr>
            </w:pPr>
            <w:r w:rsidRPr="00515A51">
              <w:rPr>
                <w:rFonts w:ascii="Times New Roman CYR" w:hAnsi="Times New Roman CYR" w:cs="Times New Roman CYR"/>
                <w:b/>
                <w:bCs/>
                <w:sz w:val="18"/>
                <w:szCs w:val="18"/>
              </w:rPr>
              <w:t>руб.</w:t>
            </w:r>
          </w:p>
        </w:tc>
        <w:tc>
          <w:tcPr>
            <w:tcW w:w="2020" w:type="dxa"/>
            <w:tcBorders>
              <w:top w:val="double" w:sz="6" w:space="0" w:color="000000"/>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977" w:type="dxa"/>
            <w:tcBorders>
              <w:top w:val="double" w:sz="6" w:space="0" w:color="000000"/>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525" w:type="dxa"/>
            <w:tcBorders>
              <w:top w:val="double" w:sz="6" w:space="0" w:color="000000"/>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470" w:type="dxa"/>
            <w:tcBorders>
              <w:top w:val="double" w:sz="6" w:space="0" w:color="000000"/>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176170</w:t>
            </w:r>
          </w:p>
        </w:tc>
        <w:tc>
          <w:tcPr>
            <w:tcW w:w="780" w:type="dxa"/>
            <w:tcBorders>
              <w:top w:val="double" w:sz="6" w:space="0" w:color="000000"/>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785" w:type="dxa"/>
            <w:tcBorders>
              <w:top w:val="double" w:sz="6" w:space="0" w:color="000000"/>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100" w:type="dxa"/>
            <w:gridSpan w:val="2"/>
            <w:tcBorders>
              <w:top w:val="double" w:sz="6" w:space="0" w:color="000000"/>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060" w:type="dxa"/>
            <w:gridSpan w:val="2"/>
            <w:tcBorders>
              <w:top w:val="double" w:sz="6" w:space="0" w:color="000000"/>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989" w:type="dxa"/>
            <w:gridSpan w:val="2"/>
            <w:tcBorders>
              <w:top w:val="double" w:sz="6" w:space="0" w:color="000000"/>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w:t>
            </w:r>
          </w:p>
        </w:tc>
      </w:tr>
      <w:tr w:rsidR="00515A51" w:rsidRPr="00515A51" w:rsidTr="00515A51">
        <w:trPr>
          <w:gridAfter w:val="1"/>
          <w:wAfter w:w="13" w:type="dxa"/>
          <w:trHeight w:val="255"/>
        </w:trPr>
        <w:tc>
          <w:tcPr>
            <w:tcW w:w="617" w:type="dxa"/>
            <w:tcBorders>
              <w:top w:val="nil"/>
              <w:left w:val="single" w:sz="4" w:space="0" w:color="000000"/>
              <w:bottom w:val="nil"/>
              <w:right w:val="nil"/>
            </w:tcBorders>
            <w:shd w:val="clear" w:color="auto" w:fill="auto"/>
            <w:hideMark/>
          </w:tcPr>
          <w:p w:rsidR="00515A51" w:rsidRPr="00515A51" w:rsidRDefault="00515A51" w:rsidP="00515A51">
            <w:pPr>
              <w:jc w:val="center"/>
              <w:rPr>
                <w:rFonts w:ascii="Times New Roman CYR" w:hAnsi="Times New Roman CYR" w:cs="Times New Roman CYR"/>
                <w:b/>
                <w:bCs/>
              </w:rPr>
            </w:pPr>
            <w:r w:rsidRPr="00515A51">
              <w:rPr>
                <w:rFonts w:ascii="Times New Roman CYR" w:hAnsi="Times New Roman CYR" w:cs="Times New Roman CYR"/>
                <w:b/>
                <w:bCs/>
              </w:rPr>
              <w:t> </w:t>
            </w:r>
          </w:p>
        </w:tc>
        <w:tc>
          <w:tcPr>
            <w:tcW w:w="1340" w:type="dxa"/>
            <w:vMerge/>
            <w:tcBorders>
              <w:top w:val="double" w:sz="6" w:space="0" w:color="000000"/>
              <w:left w:val="nil"/>
              <w:bottom w:val="nil"/>
              <w:right w:val="nil"/>
            </w:tcBorders>
            <w:shd w:val="clear" w:color="auto" w:fill="auto"/>
            <w:vAlign w:val="center"/>
            <w:hideMark/>
          </w:tcPr>
          <w:p w:rsidR="00515A51" w:rsidRPr="00515A51" w:rsidRDefault="00515A51" w:rsidP="00515A51">
            <w:pPr>
              <w:rPr>
                <w:rFonts w:ascii="Times New Roman CYR" w:hAnsi="Times New Roman CYR" w:cs="Times New Roman CYR"/>
                <w:b/>
                <w:bCs/>
              </w:rPr>
            </w:pPr>
          </w:p>
        </w:tc>
        <w:tc>
          <w:tcPr>
            <w:tcW w:w="2296" w:type="dxa"/>
            <w:vMerge/>
            <w:tcBorders>
              <w:top w:val="double" w:sz="6" w:space="0" w:color="000000"/>
              <w:left w:val="nil"/>
              <w:bottom w:val="nil"/>
              <w:right w:val="single" w:sz="4" w:space="0" w:color="000000"/>
            </w:tcBorders>
            <w:shd w:val="clear" w:color="auto" w:fill="auto"/>
            <w:vAlign w:val="center"/>
            <w:hideMark/>
          </w:tcPr>
          <w:p w:rsidR="00515A51" w:rsidRPr="00515A51" w:rsidRDefault="00515A51" w:rsidP="00515A51">
            <w:pPr>
              <w:rPr>
                <w:rFonts w:ascii="Times New Roman CYR" w:hAnsi="Times New Roman CYR" w:cs="Times New Roman CYR"/>
                <w:b/>
                <w:bCs/>
              </w:rPr>
            </w:pPr>
          </w:p>
        </w:tc>
        <w:tc>
          <w:tcPr>
            <w:tcW w:w="1117" w:type="dxa"/>
            <w:tcBorders>
              <w:top w:val="nil"/>
              <w:left w:val="nil"/>
              <w:bottom w:val="nil"/>
              <w:right w:val="single" w:sz="4" w:space="0" w:color="000000"/>
            </w:tcBorders>
            <w:shd w:val="clear" w:color="auto" w:fill="auto"/>
            <w:hideMark/>
          </w:tcPr>
          <w:p w:rsidR="00515A51" w:rsidRPr="00515A51" w:rsidRDefault="00515A51" w:rsidP="00515A51">
            <w:pPr>
              <w:jc w:val="center"/>
              <w:rPr>
                <w:rFonts w:ascii="Times New Roman CYR" w:hAnsi="Times New Roman CYR" w:cs="Times New Roman CYR"/>
                <w:b/>
                <w:bCs/>
                <w:sz w:val="18"/>
                <w:szCs w:val="18"/>
              </w:rPr>
            </w:pPr>
            <w:r w:rsidRPr="00515A51">
              <w:rPr>
                <w:rFonts w:ascii="Times New Roman CYR" w:hAnsi="Times New Roman CYR" w:cs="Times New Roman CYR"/>
                <w:b/>
                <w:bCs/>
                <w:sz w:val="18"/>
                <w:szCs w:val="18"/>
              </w:rPr>
              <w:t>руб.</w:t>
            </w:r>
          </w:p>
        </w:tc>
        <w:tc>
          <w:tcPr>
            <w:tcW w:w="2020" w:type="dxa"/>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977" w:type="dxa"/>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525" w:type="dxa"/>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470" w:type="dxa"/>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780" w:type="dxa"/>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785" w:type="dxa"/>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100" w:type="dxa"/>
            <w:gridSpan w:val="2"/>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060" w:type="dxa"/>
            <w:gridSpan w:val="2"/>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989" w:type="dxa"/>
            <w:gridSpan w:val="2"/>
            <w:tcBorders>
              <w:top w:val="nil"/>
              <w:left w:val="nil"/>
              <w:bottom w:val="nil"/>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w:t>
            </w:r>
          </w:p>
        </w:tc>
      </w:tr>
      <w:tr w:rsidR="00515A51" w:rsidRPr="00515A51" w:rsidTr="00515A51">
        <w:trPr>
          <w:gridAfter w:val="1"/>
          <w:wAfter w:w="13" w:type="dxa"/>
          <w:trHeight w:val="255"/>
        </w:trPr>
        <w:tc>
          <w:tcPr>
            <w:tcW w:w="617" w:type="dxa"/>
            <w:tcBorders>
              <w:top w:val="nil"/>
              <w:left w:val="single" w:sz="4" w:space="0" w:color="000000"/>
              <w:bottom w:val="single" w:sz="4" w:space="0" w:color="000000"/>
              <w:right w:val="nil"/>
            </w:tcBorders>
            <w:shd w:val="clear" w:color="auto" w:fill="auto"/>
            <w:hideMark/>
          </w:tcPr>
          <w:p w:rsidR="00515A51" w:rsidRPr="00515A51" w:rsidRDefault="00515A51" w:rsidP="00515A51">
            <w:pPr>
              <w:jc w:val="center"/>
              <w:rPr>
                <w:rFonts w:ascii="Times New Roman CYR" w:hAnsi="Times New Roman CYR" w:cs="Times New Roman CYR"/>
                <w:b/>
                <w:bCs/>
              </w:rPr>
            </w:pPr>
            <w:r w:rsidRPr="00515A51">
              <w:rPr>
                <w:rFonts w:ascii="Times New Roman CYR" w:hAnsi="Times New Roman CYR" w:cs="Times New Roman CYR"/>
                <w:b/>
                <w:bCs/>
              </w:rPr>
              <w:t> </w:t>
            </w:r>
          </w:p>
        </w:tc>
        <w:tc>
          <w:tcPr>
            <w:tcW w:w="1340" w:type="dxa"/>
            <w:tcBorders>
              <w:top w:val="nil"/>
              <w:left w:val="nil"/>
              <w:bottom w:val="single" w:sz="4" w:space="0" w:color="000000"/>
              <w:right w:val="nil"/>
            </w:tcBorders>
            <w:shd w:val="clear" w:color="auto" w:fill="auto"/>
            <w:hideMark/>
          </w:tcPr>
          <w:p w:rsidR="00515A51" w:rsidRPr="00515A51" w:rsidRDefault="00515A51" w:rsidP="00515A51">
            <w:pPr>
              <w:jc w:val="center"/>
              <w:rPr>
                <w:rFonts w:ascii="Times New Roman CYR" w:hAnsi="Times New Roman CYR" w:cs="Times New Roman CYR"/>
                <w:b/>
                <w:bCs/>
              </w:rPr>
            </w:pPr>
            <w:r w:rsidRPr="00515A51">
              <w:rPr>
                <w:rFonts w:ascii="Times New Roman CYR" w:hAnsi="Times New Roman CYR" w:cs="Times New Roman CYR"/>
                <w:b/>
                <w:bCs/>
              </w:rPr>
              <w:t> </w:t>
            </w:r>
          </w:p>
        </w:tc>
        <w:tc>
          <w:tcPr>
            <w:tcW w:w="2296" w:type="dxa"/>
            <w:tcBorders>
              <w:top w:val="nil"/>
              <w:left w:val="nil"/>
              <w:bottom w:val="single" w:sz="4" w:space="0" w:color="000000"/>
              <w:right w:val="single" w:sz="4" w:space="0" w:color="000000"/>
            </w:tcBorders>
            <w:shd w:val="clear" w:color="auto" w:fill="auto"/>
            <w:hideMark/>
          </w:tcPr>
          <w:p w:rsidR="00515A51" w:rsidRPr="00515A51" w:rsidRDefault="00515A51" w:rsidP="00515A51">
            <w:pPr>
              <w:jc w:val="right"/>
              <w:rPr>
                <w:rFonts w:ascii="Times New Roman CYR" w:hAnsi="Times New Roman CYR" w:cs="Times New Roman CYR"/>
                <w:b/>
                <w:bCs/>
              </w:rPr>
            </w:pPr>
            <w:r w:rsidRPr="00515A51">
              <w:rPr>
                <w:rFonts w:ascii="Times New Roman CYR" w:hAnsi="Times New Roman CYR" w:cs="Times New Roman CYR"/>
                <w:b/>
                <w:bCs/>
              </w:rPr>
              <w:t> </w:t>
            </w:r>
          </w:p>
        </w:tc>
        <w:tc>
          <w:tcPr>
            <w:tcW w:w="1117" w:type="dxa"/>
            <w:tcBorders>
              <w:top w:val="nil"/>
              <w:left w:val="nil"/>
              <w:bottom w:val="single" w:sz="4" w:space="0" w:color="000000"/>
              <w:right w:val="single" w:sz="4" w:space="0" w:color="000000"/>
            </w:tcBorders>
            <w:shd w:val="clear" w:color="auto" w:fill="auto"/>
            <w:hideMark/>
          </w:tcPr>
          <w:p w:rsidR="00515A51" w:rsidRPr="00515A51" w:rsidRDefault="00515A51" w:rsidP="00515A51">
            <w:pPr>
              <w:jc w:val="center"/>
              <w:rPr>
                <w:rFonts w:ascii="Times New Roman CYR" w:hAnsi="Times New Roman CYR" w:cs="Times New Roman CYR"/>
                <w:b/>
                <w:bCs/>
              </w:rPr>
            </w:pPr>
            <w:r w:rsidRPr="00515A51">
              <w:rPr>
                <w:rFonts w:ascii="Times New Roman CYR" w:hAnsi="Times New Roman CYR" w:cs="Times New Roman CYR"/>
                <w:b/>
                <w:bCs/>
              </w:rPr>
              <w:t> </w:t>
            </w:r>
          </w:p>
        </w:tc>
        <w:tc>
          <w:tcPr>
            <w:tcW w:w="2020" w:type="dxa"/>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center"/>
              <w:rPr>
                <w:rFonts w:ascii="Times New Roman CYR" w:hAnsi="Times New Roman CYR" w:cs="Times New Roman CYR"/>
                <w:b/>
                <w:bCs/>
                <w:sz w:val="16"/>
                <w:szCs w:val="16"/>
              </w:rPr>
            </w:pPr>
            <w:r w:rsidRPr="00515A51">
              <w:rPr>
                <w:rFonts w:ascii="Times New Roman CYR" w:hAnsi="Times New Roman CYR" w:cs="Times New Roman CYR"/>
                <w:b/>
                <w:bCs/>
                <w:sz w:val="16"/>
                <w:szCs w:val="16"/>
              </w:rPr>
              <w:t> </w:t>
            </w:r>
          </w:p>
        </w:tc>
        <w:tc>
          <w:tcPr>
            <w:tcW w:w="977" w:type="dxa"/>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center"/>
              <w:rPr>
                <w:rFonts w:ascii="Times New Roman CYR" w:hAnsi="Times New Roman CYR" w:cs="Times New Roman CYR"/>
                <w:b/>
                <w:bCs/>
                <w:sz w:val="16"/>
                <w:szCs w:val="16"/>
              </w:rPr>
            </w:pPr>
            <w:r w:rsidRPr="00515A51">
              <w:rPr>
                <w:rFonts w:ascii="Times New Roman CYR" w:hAnsi="Times New Roman CYR" w:cs="Times New Roman CYR"/>
                <w:b/>
                <w:bCs/>
                <w:sz w:val="16"/>
                <w:szCs w:val="16"/>
              </w:rPr>
              <w:t> </w:t>
            </w:r>
          </w:p>
        </w:tc>
        <w:tc>
          <w:tcPr>
            <w:tcW w:w="1525" w:type="dxa"/>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center"/>
              <w:rPr>
                <w:rFonts w:ascii="Times New Roman CYR" w:hAnsi="Times New Roman CYR" w:cs="Times New Roman CYR"/>
                <w:b/>
                <w:bCs/>
                <w:sz w:val="16"/>
                <w:szCs w:val="16"/>
              </w:rPr>
            </w:pPr>
            <w:r w:rsidRPr="00515A51">
              <w:rPr>
                <w:rFonts w:ascii="Times New Roman CYR" w:hAnsi="Times New Roman CYR" w:cs="Times New Roman CYR"/>
                <w:b/>
                <w:bCs/>
                <w:sz w:val="16"/>
                <w:szCs w:val="16"/>
              </w:rPr>
              <w:t> </w:t>
            </w:r>
          </w:p>
        </w:tc>
        <w:tc>
          <w:tcPr>
            <w:tcW w:w="1470" w:type="dxa"/>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center"/>
              <w:rPr>
                <w:rFonts w:ascii="Times New Roman CYR" w:hAnsi="Times New Roman CYR" w:cs="Times New Roman CYR"/>
                <w:b/>
                <w:bCs/>
              </w:rPr>
            </w:pPr>
            <w:r w:rsidRPr="00515A51">
              <w:rPr>
                <w:rFonts w:ascii="Times New Roman CYR" w:hAnsi="Times New Roman CYR" w:cs="Times New Roman CYR"/>
                <w:b/>
                <w:bCs/>
              </w:rPr>
              <w:t> </w:t>
            </w:r>
          </w:p>
        </w:tc>
        <w:tc>
          <w:tcPr>
            <w:tcW w:w="780" w:type="dxa"/>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center"/>
              <w:rPr>
                <w:rFonts w:ascii="Times New Roman CYR" w:hAnsi="Times New Roman CYR" w:cs="Times New Roman CYR"/>
                <w:b/>
                <w:bCs/>
              </w:rPr>
            </w:pPr>
            <w:r w:rsidRPr="00515A51">
              <w:rPr>
                <w:rFonts w:ascii="Times New Roman CYR" w:hAnsi="Times New Roman CYR" w:cs="Times New Roman CYR"/>
                <w:b/>
                <w:bCs/>
              </w:rPr>
              <w:t> </w:t>
            </w:r>
          </w:p>
        </w:tc>
        <w:tc>
          <w:tcPr>
            <w:tcW w:w="785" w:type="dxa"/>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center"/>
              <w:rPr>
                <w:rFonts w:ascii="Times New Roman CYR" w:hAnsi="Times New Roman CYR" w:cs="Times New Roman CYR"/>
                <w:b/>
                <w:bCs/>
              </w:rPr>
            </w:pPr>
            <w:r w:rsidRPr="00515A51">
              <w:rPr>
                <w:rFonts w:ascii="Times New Roman CYR" w:hAnsi="Times New Roman CYR" w:cs="Times New Roman CYR"/>
                <w:b/>
                <w:bCs/>
              </w:rPr>
              <w:t> </w:t>
            </w:r>
          </w:p>
        </w:tc>
        <w:tc>
          <w:tcPr>
            <w:tcW w:w="1100" w:type="dxa"/>
            <w:gridSpan w:val="2"/>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center"/>
              <w:rPr>
                <w:rFonts w:ascii="Times New Roman CYR" w:hAnsi="Times New Roman CYR" w:cs="Times New Roman CYR"/>
                <w:b/>
                <w:bCs/>
              </w:rPr>
            </w:pPr>
            <w:r w:rsidRPr="00515A51">
              <w:rPr>
                <w:rFonts w:ascii="Times New Roman CYR" w:hAnsi="Times New Roman CYR" w:cs="Times New Roman CYR"/>
                <w:b/>
                <w:bCs/>
              </w:rPr>
              <w:t> </w:t>
            </w:r>
          </w:p>
        </w:tc>
        <w:tc>
          <w:tcPr>
            <w:tcW w:w="1060" w:type="dxa"/>
            <w:gridSpan w:val="2"/>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center"/>
              <w:rPr>
                <w:rFonts w:ascii="Times New Roman CYR" w:hAnsi="Times New Roman CYR" w:cs="Times New Roman CYR"/>
                <w:b/>
                <w:bCs/>
              </w:rPr>
            </w:pPr>
            <w:r w:rsidRPr="00515A51">
              <w:rPr>
                <w:rFonts w:ascii="Times New Roman CYR" w:hAnsi="Times New Roman CYR" w:cs="Times New Roman CYR"/>
                <w:b/>
                <w:bCs/>
              </w:rPr>
              <w:t> </w:t>
            </w:r>
          </w:p>
        </w:tc>
        <w:tc>
          <w:tcPr>
            <w:tcW w:w="989" w:type="dxa"/>
            <w:gridSpan w:val="2"/>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center"/>
              <w:rPr>
                <w:rFonts w:ascii="Times New Roman CYR" w:hAnsi="Times New Roman CYR" w:cs="Times New Roman CYR"/>
                <w:b/>
                <w:bCs/>
              </w:rPr>
            </w:pPr>
            <w:r w:rsidRPr="00515A51">
              <w:rPr>
                <w:rFonts w:ascii="Times New Roman CYR" w:hAnsi="Times New Roman CYR" w:cs="Times New Roman CYR"/>
                <w:b/>
                <w:bCs/>
              </w:rPr>
              <w:t> </w:t>
            </w:r>
          </w:p>
        </w:tc>
      </w:tr>
      <w:tr w:rsidR="00515A51" w:rsidRPr="00515A51" w:rsidTr="00515A51">
        <w:trPr>
          <w:gridAfter w:val="1"/>
          <w:wAfter w:w="13" w:type="dxa"/>
          <w:trHeight w:val="255"/>
        </w:trPr>
        <w:tc>
          <w:tcPr>
            <w:tcW w:w="617" w:type="dxa"/>
            <w:tcBorders>
              <w:top w:val="nil"/>
              <w:left w:val="single" w:sz="4" w:space="0" w:color="000000"/>
              <w:bottom w:val="single" w:sz="4" w:space="0" w:color="000000"/>
              <w:right w:val="nil"/>
            </w:tcBorders>
            <w:shd w:val="clear" w:color="auto" w:fill="auto"/>
            <w:hideMark/>
          </w:tcPr>
          <w:p w:rsidR="00515A51" w:rsidRPr="00515A51" w:rsidRDefault="00515A51" w:rsidP="00515A51">
            <w:pPr>
              <w:jc w:val="center"/>
              <w:rPr>
                <w:rFonts w:ascii="Times New Roman CYR" w:hAnsi="Times New Roman CYR" w:cs="Times New Roman CYR"/>
                <w:sz w:val="18"/>
                <w:szCs w:val="18"/>
              </w:rPr>
            </w:pPr>
            <w:r w:rsidRPr="00515A51">
              <w:rPr>
                <w:rFonts w:ascii="Times New Roman CYR" w:hAnsi="Times New Roman CYR" w:cs="Times New Roman CYR"/>
                <w:sz w:val="18"/>
                <w:szCs w:val="18"/>
              </w:rPr>
              <w:t> </w:t>
            </w:r>
          </w:p>
        </w:tc>
        <w:tc>
          <w:tcPr>
            <w:tcW w:w="3636" w:type="dxa"/>
            <w:gridSpan w:val="2"/>
            <w:tcBorders>
              <w:top w:val="single" w:sz="4" w:space="0" w:color="000000"/>
              <w:left w:val="nil"/>
              <w:bottom w:val="single" w:sz="4" w:space="0" w:color="000000"/>
              <w:right w:val="single" w:sz="4" w:space="0" w:color="000000"/>
            </w:tcBorders>
            <w:shd w:val="clear" w:color="auto" w:fill="auto"/>
            <w:hideMark/>
          </w:tcPr>
          <w:p w:rsidR="00515A51" w:rsidRPr="00515A51" w:rsidRDefault="00515A51" w:rsidP="00515A51">
            <w:pPr>
              <w:rPr>
                <w:rFonts w:ascii="Times New Roman CYR" w:hAnsi="Times New Roman CYR" w:cs="Times New Roman CYR"/>
                <w:sz w:val="18"/>
                <w:szCs w:val="18"/>
              </w:rPr>
            </w:pPr>
            <w:r w:rsidRPr="00515A51">
              <w:rPr>
                <w:rFonts w:ascii="Times New Roman CYR" w:hAnsi="Times New Roman CYR" w:cs="Times New Roman CYR"/>
                <w:sz w:val="18"/>
                <w:szCs w:val="18"/>
              </w:rPr>
              <w:t>Стоимость монтажных работ -</w:t>
            </w:r>
          </w:p>
        </w:tc>
        <w:tc>
          <w:tcPr>
            <w:tcW w:w="1117" w:type="dxa"/>
            <w:tcBorders>
              <w:top w:val="nil"/>
              <w:left w:val="nil"/>
              <w:bottom w:val="single" w:sz="4" w:space="0" w:color="000000"/>
              <w:right w:val="single" w:sz="4" w:space="0" w:color="000000"/>
            </w:tcBorders>
            <w:shd w:val="clear" w:color="auto" w:fill="auto"/>
            <w:hideMark/>
          </w:tcPr>
          <w:p w:rsidR="00515A51" w:rsidRPr="00515A51" w:rsidRDefault="00515A51" w:rsidP="00515A51">
            <w:pPr>
              <w:jc w:val="center"/>
              <w:rPr>
                <w:rFonts w:ascii="Times New Roman CYR" w:hAnsi="Times New Roman CYR" w:cs="Times New Roman CYR"/>
                <w:sz w:val="18"/>
                <w:szCs w:val="18"/>
              </w:rPr>
            </w:pPr>
            <w:r w:rsidRPr="00515A51">
              <w:rPr>
                <w:rFonts w:ascii="Times New Roman CYR" w:hAnsi="Times New Roman CYR" w:cs="Times New Roman CYR"/>
                <w:sz w:val="18"/>
                <w:szCs w:val="18"/>
              </w:rPr>
              <w:t>руб.</w:t>
            </w:r>
          </w:p>
        </w:tc>
        <w:tc>
          <w:tcPr>
            <w:tcW w:w="2020" w:type="dxa"/>
            <w:tcBorders>
              <w:top w:val="nil"/>
              <w:left w:val="nil"/>
              <w:bottom w:val="single" w:sz="4" w:space="0" w:color="000000"/>
              <w:right w:val="single" w:sz="4" w:space="0" w:color="000000"/>
            </w:tcBorders>
            <w:shd w:val="clear" w:color="auto" w:fill="auto"/>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977" w:type="dxa"/>
            <w:tcBorders>
              <w:top w:val="nil"/>
              <w:left w:val="nil"/>
              <w:bottom w:val="single" w:sz="4" w:space="0" w:color="000000"/>
              <w:right w:val="single" w:sz="4" w:space="0" w:color="000000"/>
            </w:tcBorders>
            <w:shd w:val="clear" w:color="auto" w:fill="auto"/>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525" w:type="dxa"/>
            <w:tcBorders>
              <w:top w:val="nil"/>
              <w:left w:val="nil"/>
              <w:bottom w:val="single" w:sz="4" w:space="0" w:color="000000"/>
              <w:right w:val="single" w:sz="4" w:space="0" w:color="000000"/>
            </w:tcBorders>
            <w:shd w:val="clear" w:color="auto" w:fill="auto"/>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470" w:type="dxa"/>
            <w:tcBorders>
              <w:top w:val="nil"/>
              <w:left w:val="nil"/>
              <w:bottom w:val="single" w:sz="4" w:space="0" w:color="000000"/>
              <w:right w:val="single" w:sz="4" w:space="0" w:color="000000"/>
            </w:tcBorders>
            <w:shd w:val="clear" w:color="auto" w:fill="auto"/>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176170</w:t>
            </w:r>
          </w:p>
        </w:tc>
        <w:tc>
          <w:tcPr>
            <w:tcW w:w="780" w:type="dxa"/>
            <w:tcBorders>
              <w:top w:val="nil"/>
              <w:left w:val="nil"/>
              <w:bottom w:val="single" w:sz="4" w:space="0" w:color="000000"/>
              <w:right w:val="single" w:sz="4" w:space="0" w:color="000000"/>
            </w:tcBorders>
            <w:shd w:val="clear" w:color="auto" w:fill="auto"/>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785" w:type="dxa"/>
            <w:tcBorders>
              <w:top w:val="nil"/>
              <w:left w:val="nil"/>
              <w:bottom w:val="single" w:sz="4" w:space="0" w:color="000000"/>
              <w:right w:val="single" w:sz="4" w:space="0" w:color="000000"/>
            </w:tcBorders>
            <w:shd w:val="clear" w:color="auto" w:fill="auto"/>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100" w:type="dxa"/>
            <w:gridSpan w:val="2"/>
            <w:tcBorders>
              <w:top w:val="nil"/>
              <w:left w:val="nil"/>
              <w:bottom w:val="single" w:sz="4" w:space="0" w:color="000000"/>
              <w:right w:val="single" w:sz="4" w:space="0" w:color="000000"/>
            </w:tcBorders>
            <w:shd w:val="clear" w:color="auto" w:fill="auto"/>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060" w:type="dxa"/>
            <w:gridSpan w:val="2"/>
            <w:tcBorders>
              <w:top w:val="nil"/>
              <w:left w:val="nil"/>
              <w:bottom w:val="single" w:sz="4" w:space="0" w:color="000000"/>
              <w:right w:val="single" w:sz="4" w:space="0" w:color="000000"/>
            </w:tcBorders>
            <w:shd w:val="clear" w:color="auto" w:fill="auto"/>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989" w:type="dxa"/>
            <w:gridSpan w:val="2"/>
            <w:tcBorders>
              <w:top w:val="nil"/>
              <w:left w:val="nil"/>
              <w:bottom w:val="single" w:sz="4" w:space="0" w:color="000000"/>
              <w:right w:val="single" w:sz="4" w:space="0" w:color="000000"/>
            </w:tcBorders>
            <w:shd w:val="clear" w:color="auto" w:fill="auto"/>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r>
      <w:tr w:rsidR="00515A51" w:rsidRPr="00515A51" w:rsidTr="00515A51">
        <w:trPr>
          <w:gridAfter w:val="1"/>
          <w:wAfter w:w="13" w:type="dxa"/>
          <w:trHeight w:val="255"/>
        </w:trPr>
        <w:tc>
          <w:tcPr>
            <w:tcW w:w="617" w:type="dxa"/>
            <w:tcBorders>
              <w:top w:val="nil"/>
              <w:left w:val="single" w:sz="4" w:space="0" w:color="000000"/>
              <w:bottom w:val="single" w:sz="4" w:space="0" w:color="000000"/>
              <w:right w:val="nil"/>
            </w:tcBorders>
            <w:shd w:val="clear" w:color="auto" w:fill="auto"/>
            <w:hideMark/>
          </w:tcPr>
          <w:p w:rsidR="00515A51" w:rsidRPr="00515A51" w:rsidRDefault="00515A51" w:rsidP="00515A51">
            <w:pPr>
              <w:jc w:val="center"/>
              <w:rPr>
                <w:rFonts w:ascii="Times New Roman CYR" w:hAnsi="Times New Roman CYR" w:cs="Times New Roman CYR"/>
                <w:sz w:val="18"/>
                <w:szCs w:val="18"/>
              </w:rPr>
            </w:pPr>
            <w:r w:rsidRPr="00515A51">
              <w:rPr>
                <w:rFonts w:ascii="Times New Roman CYR" w:hAnsi="Times New Roman CYR" w:cs="Times New Roman CYR"/>
                <w:sz w:val="18"/>
                <w:szCs w:val="18"/>
              </w:rPr>
              <w:t> </w:t>
            </w:r>
          </w:p>
        </w:tc>
        <w:tc>
          <w:tcPr>
            <w:tcW w:w="3636" w:type="dxa"/>
            <w:gridSpan w:val="2"/>
            <w:tcBorders>
              <w:top w:val="single" w:sz="4" w:space="0" w:color="000000"/>
              <w:left w:val="nil"/>
              <w:bottom w:val="single" w:sz="4" w:space="0" w:color="000000"/>
              <w:right w:val="single" w:sz="4" w:space="0" w:color="000000"/>
            </w:tcBorders>
            <w:shd w:val="clear" w:color="auto" w:fill="auto"/>
            <w:hideMark/>
          </w:tcPr>
          <w:p w:rsidR="00515A51" w:rsidRPr="00515A51" w:rsidRDefault="00515A51" w:rsidP="00515A51">
            <w:pPr>
              <w:rPr>
                <w:rFonts w:ascii="Times New Roman CYR" w:hAnsi="Times New Roman CYR" w:cs="Times New Roman CYR"/>
                <w:sz w:val="18"/>
                <w:szCs w:val="18"/>
              </w:rPr>
            </w:pPr>
            <w:r w:rsidRPr="00515A51">
              <w:rPr>
                <w:rFonts w:ascii="Times New Roman CYR" w:hAnsi="Times New Roman CYR" w:cs="Times New Roman CYR"/>
                <w:sz w:val="18"/>
                <w:szCs w:val="18"/>
              </w:rPr>
              <w:t>Всего, стоимость монтажных работ -</w:t>
            </w:r>
          </w:p>
        </w:tc>
        <w:tc>
          <w:tcPr>
            <w:tcW w:w="1117" w:type="dxa"/>
            <w:tcBorders>
              <w:top w:val="nil"/>
              <w:left w:val="nil"/>
              <w:bottom w:val="single" w:sz="4" w:space="0" w:color="000000"/>
              <w:right w:val="single" w:sz="4" w:space="0" w:color="000000"/>
            </w:tcBorders>
            <w:shd w:val="clear" w:color="auto" w:fill="auto"/>
            <w:hideMark/>
          </w:tcPr>
          <w:p w:rsidR="00515A51" w:rsidRPr="00515A51" w:rsidRDefault="00515A51" w:rsidP="00515A51">
            <w:pPr>
              <w:jc w:val="center"/>
              <w:rPr>
                <w:rFonts w:ascii="Times New Roman CYR" w:hAnsi="Times New Roman CYR" w:cs="Times New Roman CYR"/>
                <w:sz w:val="18"/>
                <w:szCs w:val="18"/>
              </w:rPr>
            </w:pPr>
            <w:r w:rsidRPr="00515A51">
              <w:rPr>
                <w:rFonts w:ascii="Times New Roman CYR" w:hAnsi="Times New Roman CYR" w:cs="Times New Roman CYR"/>
                <w:sz w:val="18"/>
                <w:szCs w:val="18"/>
              </w:rPr>
              <w:t>руб.</w:t>
            </w:r>
          </w:p>
        </w:tc>
        <w:tc>
          <w:tcPr>
            <w:tcW w:w="2020" w:type="dxa"/>
            <w:tcBorders>
              <w:top w:val="nil"/>
              <w:left w:val="nil"/>
              <w:bottom w:val="single" w:sz="4" w:space="0" w:color="000000"/>
              <w:right w:val="single" w:sz="4" w:space="0" w:color="000000"/>
            </w:tcBorders>
            <w:shd w:val="clear" w:color="auto" w:fill="auto"/>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977" w:type="dxa"/>
            <w:tcBorders>
              <w:top w:val="nil"/>
              <w:left w:val="nil"/>
              <w:bottom w:val="single" w:sz="4" w:space="0" w:color="000000"/>
              <w:right w:val="single" w:sz="4" w:space="0" w:color="000000"/>
            </w:tcBorders>
            <w:shd w:val="clear" w:color="auto" w:fill="auto"/>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525" w:type="dxa"/>
            <w:tcBorders>
              <w:top w:val="nil"/>
              <w:left w:val="nil"/>
              <w:bottom w:val="single" w:sz="4" w:space="0" w:color="000000"/>
              <w:right w:val="single" w:sz="4" w:space="0" w:color="000000"/>
            </w:tcBorders>
            <w:shd w:val="clear" w:color="auto" w:fill="auto"/>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470" w:type="dxa"/>
            <w:tcBorders>
              <w:top w:val="nil"/>
              <w:left w:val="nil"/>
              <w:bottom w:val="single" w:sz="4" w:space="0" w:color="000000"/>
              <w:right w:val="single" w:sz="4" w:space="0" w:color="000000"/>
            </w:tcBorders>
            <w:shd w:val="clear" w:color="auto" w:fill="auto"/>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176170</w:t>
            </w:r>
          </w:p>
        </w:tc>
        <w:tc>
          <w:tcPr>
            <w:tcW w:w="780" w:type="dxa"/>
            <w:tcBorders>
              <w:top w:val="nil"/>
              <w:left w:val="nil"/>
              <w:bottom w:val="single" w:sz="4" w:space="0" w:color="000000"/>
              <w:right w:val="single" w:sz="4" w:space="0" w:color="000000"/>
            </w:tcBorders>
            <w:shd w:val="clear" w:color="auto" w:fill="auto"/>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785" w:type="dxa"/>
            <w:tcBorders>
              <w:top w:val="nil"/>
              <w:left w:val="nil"/>
              <w:bottom w:val="single" w:sz="4" w:space="0" w:color="000000"/>
              <w:right w:val="single" w:sz="4" w:space="0" w:color="000000"/>
            </w:tcBorders>
            <w:shd w:val="clear" w:color="auto" w:fill="auto"/>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100" w:type="dxa"/>
            <w:gridSpan w:val="2"/>
            <w:tcBorders>
              <w:top w:val="nil"/>
              <w:left w:val="nil"/>
              <w:bottom w:val="single" w:sz="4" w:space="0" w:color="000000"/>
              <w:right w:val="single" w:sz="4" w:space="0" w:color="000000"/>
            </w:tcBorders>
            <w:shd w:val="clear" w:color="auto" w:fill="auto"/>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060" w:type="dxa"/>
            <w:gridSpan w:val="2"/>
            <w:tcBorders>
              <w:top w:val="nil"/>
              <w:left w:val="nil"/>
              <w:bottom w:val="single" w:sz="4" w:space="0" w:color="000000"/>
              <w:right w:val="single" w:sz="4" w:space="0" w:color="000000"/>
            </w:tcBorders>
            <w:shd w:val="clear" w:color="auto" w:fill="auto"/>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989" w:type="dxa"/>
            <w:gridSpan w:val="2"/>
            <w:tcBorders>
              <w:top w:val="nil"/>
              <w:left w:val="nil"/>
              <w:bottom w:val="single" w:sz="4" w:space="0" w:color="000000"/>
              <w:right w:val="single" w:sz="4" w:space="0" w:color="000000"/>
            </w:tcBorders>
            <w:shd w:val="clear" w:color="auto" w:fill="auto"/>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r>
      <w:tr w:rsidR="00515A51" w:rsidRPr="00515A51" w:rsidTr="00515A51">
        <w:trPr>
          <w:gridAfter w:val="1"/>
          <w:wAfter w:w="13" w:type="dxa"/>
          <w:trHeight w:val="255"/>
        </w:trPr>
        <w:tc>
          <w:tcPr>
            <w:tcW w:w="617" w:type="dxa"/>
            <w:tcBorders>
              <w:top w:val="nil"/>
              <w:left w:val="single" w:sz="4" w:space="0" w:color="000000"/>
              <w:bottom w:val="single" w:sz="4" w:space="0" w:color="000000"/>
              <w:right w:val="nil"/>
            </w:tcBorders>
            <w:shd w:val="clear" w:color="auto" w:fill="auto"/>
            <w:hideMark/>
          </w:tcPr>
          <w:p w:rsidR="00515A51" w:rsidRPr="00515A51" w:rsidRDefault="00515A51" w:rsidP="00515A51">
            <w:pPr>
              <w:jc w:val="center"/>
              <w:rPr>
                <w:rFonts w:ascii="Times New Roman CYR" w:hAnsi="Times New Roman CYR" w:cs="Times New Roman CYR"/>
                <w:sz w:val="18"/>
                <w:szCs w:val="18"/>
              </w:rPr>
            </w:pPr>
            <w:r w:rsidRPr="00515A51">
              <w:rPr>
                <w:rFonts w:ascii="Times New Roman CYR" w:hAnsi="Times New Roman CYR" w:cs="Times New Roman CYR"/>
                <w:sz w:val="18"/>
                <w:szCs w:val="18"/>
              </w:rPr>
              <w:t> </w:t>
            </w:r>
          </w:p>
        </w:tc>
        <w:tc>
          <w:tcPr>
            <w:tcW w:w="1340" w:type="dxa"/>
            <w:tcBorders>
              <w:top w:val="nil"/>
              <w:left w:val="nil"/>
              <w:bottom w:val="single" w:sz="4" w:space="0" w:color="000000"/>
              <w:right w:val="nil"/>
            </w:tcBorders>
            <w:shd w:val="clear" w:color="auto" w:fill="auto"/>
            <w:hideMark/>
          </w:tcPr>
          <w:p w:rsidR="00515A51" w:rsidRPr="00515A51" w:rsidRDefault="00515A51" w:rsidP="00515A51">
            <w:pPr>
              <w:rPr>
                <w:rFonts w:ascii="Times New Roman CYR" w:hAnsi="Times New Roman CYR" w:cs="Times New Roman CYR"/>
                <w:sz w:val="18"/>
                <w:szCs w:val="18"/>
              </w:rPr>
            </w:pPr>
            <w:r w:rsidRPr="00515A51">
              <w:rPr>
                <w:rFonts w:ascii="Times New Roman CYR" w:hAnsi="Times New Roman CYR" w:cs="Times New Roman CYR"/>
                <w:sz w:val="18"/>
                <w:szCs w:val="18"/>
              </w:rPr>
              <w:t> </w:t>
            </w:r>
          </w:p>
        </w:tc>
        <w:tc>
          <w:tcPr>
            <w:tcW w:w="2296" w:type="dxa"/>
            <w:tcBorders>
              <w:top w:val="nil"/>
              <w:left w:val="nil"/>
              <w:bottom w:val="single" w:sz="4" w:space="0" w:color="000000"/>
              <w:right w:val="single" w:sz="4" w:space="0" w:color="000000"/>
            </w:tcBorders>
            <w:shd w:val="clear" w:color="auto" w:fill="auto"/>
            <w:hideMark/>
          </w:tcPr>
          <w:p w:rsidR="00515A51" w:rsidRPr="00515A51" w:rsidRDefault="00515A51" w:rsidP="00515A51">
            <w:pPr>
              <w:rPr>
                <w:rFonts w:ascii="Times New Roman CYR" w:hAnsi="Times New Roman CYR" w:cs="Times New Roman CYR"/>
                <w:sz w:val="18"/>
                <w:szCs w:val="18"/>
              </w:rPr>
            </w:pPr>
            <w:r w:rsidRPr="00515A51">
              <w:rPr>
                <w:rFonts w:ascii="Times New Roman CYR" w:hAnsi="Times New Roman CYR" w:cs="Times New Roman CYR"/>
                <w:sz w:val="18"/>
                <w:szCs w:val="18"/>
              </w:rPr>
              <w:t>Итого по смете:</w:t>
            </w:r>
          </w:p>
        </w:tc>
        <w:tc>
          <w:tcPr>
            <w:tcW w:w="1117" w:type="dxa"/>
            <w:tcBorders>
              <w:top w:val="nil"/>
              <w:left w:val="nil"/>
              <w:bottom w:val="single" w:sz="4" w:space="0" w:color="000000"/>
              <w:right w:val="single" w:sz="4" w:space="0" w:color="000000"/>
            </w:tcBorders>
            <w:shd w:val="clear" w:color="auto" w:fill="auto"/>
            <w:hideMark/>
          </w:tcPr>
          <w:p w:rsidR="00515A51" w:rsidRPr="00515A51" w:rsidRDefault="00515A51" w:rsidP="00515A51">
            <w:pPr>
              <w:jc w:val="center"/>
              <w:rPr>
                <w:rFonts w:ascii="Times New Roman CYR" w:hAnsi="Times New Roman CYR" w:cs="Times New Roman CYR"/>
                <w:sz w:val="18"/>
                <w:szCs w:val="18"/>
              </w:rPr>
            </w:pPr>
            <w:r w:rsidRPr="00515A51">
              <w:rPr>
                <w:rFonts w:ascii="Times New Roman CYR" w:hAnsi="Times New Roman CYR" w:cs="Times New Roman CYR"/>
                <w:sz w:val="18"/>
                <w:szCs w:val="18"/>
              </w:rPr>
              <w:t>руб.</w:t>
            </w:r>
          </w:p>
        </w:tc>
        <w:tc>
          <w:tcPr>
            <w:tcW w:w="2020" w:type="dxa"/>
            <w:tcBorders>
              <w:top w:val="nil"/>
              <w:left w:val="nil"/>
              <w:bottom w:val="single" w:sz="4" w:space="0" w:color="000000"/>
              <w:right w:val="single" w:sz="4" w:space="0" w:color="000000"/>
            </w:tcBorders>
            <w:shd w:val="clear" w:color="auto" w:fill="auto"/>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977" w:type="dxa"/>
            <w:tcBorders>
              <w:top w:val="nil"/>
              <w:left w:val="nil"/>
              <w:bottom w:val="single" w:sz="4" w:space="0" w:color="000000"/>
              <w:right w:val="single" w:sz="4" w:space="0" w:color="000000"/>
            </w:tcBorders>
            <w:shd w:val="clear" w:color="auto" w:fill="auto"/>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525" w:type="dxa"/>
            <w:tcBorders>
              <w:top w:val="nil"/>
              <w:left w:val="nil"/>
              <w:bottom w:val="single" w:sz="4" w:space="0" w:color="000000"/>
              <w:right w:val="single" w:sz="4" w:space="0" w:color="000000"/>
            </w:tcBorders>
            <w:shd w:val="clear" w:color="auto" w:fill="auto"/>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470" w:type="dxa"/>
            <w:tcBorders>
              <w:top w:val="nil"/>
              <w:left w:val="nil"/>
              <w:bottom w:val="single" w:sz="4" w:space="0" w:color="000000"/>
              <w:right w:val="single" w:sz="4" w:space="0" w:color="000000"/>
            </w:tcBorders>
            <w:shd w:val="clear" w:color="auto" w:fill="auto"/>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176170</w:t>
            </w:r>
          </w:p>
        </w:tc>
        <w:tc>
          <w:tcPr>
            <w:tcW w:w="780" w:type="dxa"/>
            <w:tcBorders>
              <w:top w:val="nil"/>
              <w:left w:val="nil"/>
              <w:bottom w:val="single" w:sz="4" w:space="0" w:color="000000"/>
              <w:right w:val="single" w:sz="4" w:space="0" w:color="000000"/>
            </w:tcBorders>
            <w:shd w:val="clear" w:color="auto" w:fill="auto"/>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785" w:type="dxa"/>
            <w:tcBorders>
              <w:top w:val="nil"/>
              <w:left w:val="nil"/>
              <w:bottom w:val="single" w:sz="4" w:space="0" w:color="000000"/>
              <w:right w:val="single" w:sz="4" w:space="0" w:color="000000"/>
            </w:tcBorders>
            <w:shd w:val="clear" w:color="auto" w:fill="auto"/>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100" w:type="dxa"/>
            <w:gridSpan w:val="2"/>
            <w:tcBorders>
              <w:top w:val="nil"/>
              <w:left w:val="nil"/>
              <w:bottom w:val="single" w:sz="4" w:space="0" w:color="000000"/>
              <w:right w:val="single" w:sz="4" w:space="0" w:color="000000"/>
            </w:tcBorders>
            <w:shd w:val="clear" w:color="auto" w:fill="auto"/>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060" w:type="dxa"/>
            <w:gridSpan w:val="2"/>
            <w:tcBorders>
              <w:top w:val="nil"/>
              <w:left w:val="nil"/>
              <w:bottom w:val="single" w:sz="4" w:space="0" w:color="000000"/>
              <w:right w:val="single" w:sz="4" w:space="0" w:color="000000"/>
            </w:tcBorders>
            <w:shd w:val="clear" w:color="auto" w:fill="auto"/>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989" w:type="dxa"/>
            <w:gridSpan w:val="2"/>
            <w:tcBorders>
              <w:top w:val="nil"/>
              <w:left w:val="nil"/>
              <w:bottom w:val="single" w:sz="4" w:space="0" w:color="000000"/>
              <w:right w:val="single" w:sz="4" w:space="0" w:color="000000"/>
            </w:tcBorders>
            <w:shd w:val="clear" w:color="auto" w:fill="auto"/>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r>
      <w:tr w:rsidR="00515A51" w:rsidRPr="00515A51" w:rsidTr="00515A51">
        <w:trPr>
          <w:gridAfter w:val="1"/>
          <w:wAfter w:w="13" w:type="dxa"/>
          <w:trHeight w:val="255"/>
        </w:trPr>
        <w:tc>
          <w:tcPr>
            <w:tcW w:w="617" w:type="dxa"/>
            <w:tcBorders>
              <w:top w:val="nil"/>
              <w:left w:val="single" w:sz="4" w:space="0" w:color="000000"/>
              <w:bottom w:val="single" w:sz="4" w:space="0" w:color="000000"/>
              <w:right w:val="nil"/>
            </w:tcBorders>
            <w:shd w:val="clear" w:color="auto" w:fill="auto"/>
            <w:hideMark/>
          </w:tcPr>
          <w:p w:rsidR="00515A51" w:rsidRPr="00515A51" w:rsidRDefault="00515A51" w:rsidP="00515A51">
            <w:pPr>
              <w:jc w:val="center"/>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3636" w:type="dxa"/>
            <w:gridSpan w:val="2"/>
            <w:tcBorders>
              <w:top w:val="single" w:sz="4" w:space="0" w:color="000000"/>
              <w:left w:val="nil"/>
              <w:bottom w:val="single" w:sz="4" w:space="0" w:color="000000"/>
              <w:right w:val="single" w:sz="4" w:space="0" w:color="000000"/>
            </w:tcBorders>
            <w:shd w:val="clear" w:color="auto" w:fill="auto"/>
            <w:hideMark/>
          </w:tcPr>
          <w:p w:rsidR="00515A51" w:rsidRPr="00515A51" w:rsidRDefault="00515A51" w:rsidP="00515A51">
            <w:pPr>
              <w:rPr>
                <w:rFonts w:ascii="Times New Roman CYR" w:hAnsi="Times New Roman CYR" w:cs="Times New Roman CYR"/>
                <w:b/>
                <w:bCs/>
                <w:sz w:val="18"/>
                <w:szCs w:val="18"/>
              </w:rPr>
            </w:pPr>
            <w:r w:rsidRPr="00515A51">
              <w:rPr>
                <w:rFonts w:ascii="Times New Roman CYR" w:hAnsi="Times New Roman CYR" w:cs="Times New Roman CYR"/>
                <w:b/>
                <w:bCs/>
                <w:sz w:val="18"/>
                <w:szCs w:val="18"/>
              </w:rPr>
              <w:t>Пересчет итогов в цены на 2022г.</w:t>
            </w:r>
          </w:p>
        </w:tc>
        <w:tc>
          <w:tcPr>
            <w:tcW w:w="1117" w:type="dxa"/>
            <w:tcBorders>
              <w:top w:val="nil"/>
              <w:left w:val="nil"/>
              <w:bottom w:val="single" w:sz="4" w:space="0" w:color="000000"/>
              <w:right w:val="single" w:sz="4" w:space="0" w:color="000000"/>
            </w:tcBorders>
            <w:shd w:val="clear" w:color="auto" w:fill="auto"/>
            <w:hideMark/>
          </w:tcPr>
          <w:p w:rsidR="00515A51" w:rsidRPr="00515A51" w:rsidRDefault="00515A51" w:rsidP="00515A51">
            <w:pPr>
              <w:jc w:val="center"/>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2020" w:type="dxa"/>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977" w:type="dxa"/>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525" w:type="dxa"/>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470" w:type="dxa"/>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780" w:type="dxa"/>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785" w:type="dxa"/>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100" w:type="dxa"/>
            <w:gridSpan w:val="2"/>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060" w:type="dxa"/>
            <w:gridSpan w:val="2"/>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989" w:type="dxa"/>
            <w:gridSpan w:val="2"/>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r>
      <w:tr w:rsidR="00515A51" w:rsidRPr="00515A51" w:rsidTr="00515A51">
        <w:trPr>
          <w:gridAfter w:val="1"/>
          <w:wAfter w:w="13" w:type="dxa"/>
          <w:trHeight w:val="255"/>
        </w:trPr>
        <w:tc>
          <w:tcPr>
            <w:tcW w:w="617" w:type="dxa"/>
            <w:tcBorders>
              <w:top w:val="nil"/>
              <w:left w:val="single" w:sz="4" w:space="0" w:color="000000"/>
              <w:bottom w:val="single" w:sz="4" w:space="0" w:color="000000"/>
              <w:right w:val="nil"/>
            </w:tcBorders>
            <w:shd w:val="clear" w:color="auto" w:fill="auto"/>
            <w:hideMark/>
          </w:tcPr>
          <w:p w:rsidR="00515A51" w:rsidRPr="00515A51" w:rsidRDefault="00515A51" w:rsidP="00515A51">
            <w:pPr>
              <w:jc w:val="center"/>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3636" w:type="dxa"/>
            <w:gridSpan w:val="2"/>
            <w:tcBorders>
              <w:top w:val="single" w:sz="4" w:space="0" w:color="000000"/>
              <w:left w:val="nil"/>
              <w:bottom w:val="single" w:sz="4" w:space="0" w:color="000000"/>
              <w:right w:val="single" w:sz="4" w:space="0" w:color="000000"/>
            </w:tcBorders>
            <w:shd w:val="clear" w:color="auto" w:fill="auto"/>
            <w:hideMark/>
          </w:tcPr>
          <w:p w:rsidR="00515A51" w:rsidRPr="00515A51" w:rsidRDefault="00515A51" w:rsidP="00515A51">
            <w:pPr>
              <w:rPr>
                <w:rFonts w:ascii="Times New Roman CYR" w:hAnsi="Times New Roman CYR" w:cs="Times New Roman CYR"/>
                <w:b/>
                <w:bCs/>
                <w:sz w:val="18"/>
                <w:szCs w:val="18"/>
              </w:rPr>
            </w:pPr>
            <w:r w:rsidRPr="00515A51">
              <w:rPr>
                <w:rFonts w:ascii="Times New Roman CYR" w:hAnsi="Times New Roman CYR" w:cs="Times New Roman CYR"/>
                <w:b/>
                <w:bCs/>
                <w:sz w:val="18"/>
                <w:szCs w:val="18"/>
              </w:rPr>
              <w:t>Итого с К=1,1 (ОП п.17)</w:t>
            </w:r>
          </w:p>
        </w:tc>
        <w:tc>
          <w:tcPr>
            <w:tcW w:w="1117" w:type="dxa"/>
            <w:tcBorders>
              <w:top w:val="nil"/>
              <w:left w:val="nil"/>
              <w:bottom w:val="single" w:sz="4" w:space="0" w:color="000000"/>
              <w:right w:val="single" w:sz="4" w:space="0" w:color="000000"/>
            </w:tcBorders>
            <w:shd w:val="clear" w:color="auto" w:fill="auto"/>
            <w:hideMark/>
          </w:tcPr>
          <w:p w:rsidR="00515A51" w:rsidRPr="00515A51" w:rsidRDefault="00515A51" w:rsidP="00515A51">
            <w:pPr>
              <w:jc w:val="center"/>
              <w:rPr>
                <w:rFonts w:ascii="Times New Roman CYR" w:hAnsi="Times New Roman CYR" w:cs="Times New Roman CYR"/>
                <w:b/>
                <w:bCs/>
                <w:sz w:val="18"/>
                <w:szCs w:val="18"/>
              </w:rPr>
            </w:pPr>
            <w:r w:rsidRPr="00515A51">
              <w:rPr>
                <w:rFonts w:ascii="Times New Roman CYR" w:hAnsi="Times New Roman CYR" w:cs="Times New Roman CYR"/>
                <w:b/>
                <w:bCs/>
                <w:sz w:val="18"/>
                <w:szCs w:val="18"/>
              </w:rPr>
              <w:t>176170</w:t>
            </w:r>
          </w:p>
        </w:tc>
        <w:tc>
          <w:tcPr>
            <w:tcW w:w="2020" w:type="dxa"/>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х</w:t>
            </w:r>
          </w:p>
        </w:tc>
        <w:tc>
          <w:tcPr>
            <w:tcW w:w="977" w:type="dxa"/>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1,10</w:t>
            </w:r>
          </w:p>
        </w:tc>
        <w:tc>
          <w:tcPr>
            <w:tcW w:w="1525" w:type="dxa"/>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470" w:type="dxa"/>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xml:space="preserve">193 787,00   </w:t>
            </w:r>
          </w:p>
        </w:tc>
        <w:tc>
          <w:tcPr>
            <w:tcW w:w="780" w:type="dxa"/>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785" w:type="dxa"/>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100" w:type="dxa"/>
            <w:gridSpan w:val="2"/>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060" w:type="dxa"/>
            <w:gridSpan w:val="2"/>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989" w:type="dxa"/>
            <w:gridSpan w:val="2"/>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r>
      <w:tr w:rsidR="00515A51" w:rsidRPr="00515A51" w:rsidTr="00515A51">
        <w:trPr>
          <w:gridAfter w:val="1"/>
          <w:wAfter w:w="13" w:type="dxa"/>
          <w:trHeight w:val="540"/>
        </w:trPr>
        <w:tc>
          <w:tcPr>
            <w:tcW w:w="617" w:type="dxa"/>
            <w:tcBorders>
              <w:top w:val="nil"/>
              <w:left w:val="single" w:sz="4" w:space="0" w:color="000000"/>
              <w:bottom w:val="single" w:sz="4" w:space="0" w:color="000000"/>
              <w:right w:val="nil"/>
            </w:tcBorders>
            <w:shd w:val="clear" w:color="auto" w:fill="auto"/>
            <w:hideMark/>
          </w:tcPr>
          <w:p w:rsidR="00515A51" w:rsidRPr="00515A51" w:rsidRDefault="00515A51" w:rsidP="00515A51">
            <w:pPr>
              <w:jc w:val="center"/>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3636" w:type="dxa"/>
            <w:gridSpan w:val="2"/>
            <w:tcBorders>
              <w:top w:val="single" w:sz="4" w:space="0" w:color="000000"/>
              <w:left w:val="nil"/>
              <w:bottom w:val="single" w:sz="4" w:space="0" w:color="000000"/>
              <w:right w:val="single" w:sz="4" w:space="0" w:color="000000"/>
            </w:tcBorders>
            <w:shd w:val="clear" w:color="auto" w:fill="auto"/>
            <w:hideMark/>
          </w:tcPr>
          <w:p w:rsidR="00515A51" w:rsidRPr="00515A51" w:rsidRDefault="00515A51" w:rsidP="00515A51">
            <w:pPr>
              <w:rPr>
                <w:rFonts w:ascii="Times New Roman CYR" w:hAnsi="Times New Roman CYR" w:cs="Times New Roman CYR"/>
                <w:b/>
                <w:bCs/>
                <w:sz w:val="18"/>
                <w:szCs w:val="18"/>
              </w:rPr>
            </w:pPr>
            <w:r w:rsidRPr="00515A51">
              <w:rPr>
                <w:rFonts w:ascii="Times New Roman CYR" w:hAnsi="Times New Roman CYR" w:cs="Times New Roman CYR"/>
                <w:b/>
                <w:bCs/>
                <w:sz w:val="18"/>
                <w:szCs w:val="18"/>
              </w:rPr>
              <w:t xml:space="preserve">Итого с К=2,6 ( Камчатский край, районный к-т 1,8 , северная надбавка 80%) </w:t>
            </w:r>
          </w:p>
        </w:tc>
        <w:tc>
          <w:tcPr>
            <w:tcW w:w="1117" w:type="dxa"/>
            <w:tcBorders>
              <w:top w:val="nil"/>
              <w:left w:val="nil"/>
              <w:bottom w:val="single" w:sz="4" w:space="0" w:color="000000"/>
              <w:right w:val="single" w:sz="4" w:space="0" w:color="000000"/>
            </w:tcBorders>
            <w:shd w:val="clear" w:color="auto" w:fill="auto"/>
            <w:hideMark/>
          </w:tcPr>
          <w:p w:rsidR="00515A51" w:rsidRPr="00515A51" w:rsidRDefault="00515A51" w:rsidP="00515A51">
            <w:pPr>
              <w:jc w:val="center"/>
              <w:rPr>
                <w:rFonts w:ascii="Times New Roman CYR" w:hAnsi="Times New Roman CYR" w:cs="Times New Roman CYR"/>
                <w:b/>
                <w:bCs/>
                <w:sz w:val="18"/>
                <w:szCs w:val="18"/>
              </w:rPr>
            </w:pPr>
            <w:r w:rsidRPr="00515A51">
              <w:rPr>
                <w:rFonts w:ascii="Times New Roman CYR" w:hAnsi="Times New Roman CYR" w:cs="Times New Roman CYR"/>
                <w:b/>
                <w:bCs/>
                <w:sz w:val="18"/>
                <w:szCs w:val="18"/>
              </w:rPr>
              <w:t>193787</w:t>
            </w:r>
          </w:p>
        </w:tc>
        <w:tc>
          <w:tcPr>
            <w:tcW w:w="2020" w:type="dxa"/>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х</w:t>
            </w:r>
          </w:p>
        </w:tc>
        <w:tc>
          <w:tcPr>
            <w:tcW w:w="977" w:type="dxa"/>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2,60</w:t>
            </w:r>
          </w:p>
        </w:tc>
        <w:tc>
          <w:tcPr>
            <w:tcW w:w="1525" w:type="dxa"/>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470" w:type="dxa"/>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center"/>
              <w:rPr>
                <w:rFonts w:ascii="Times New Roman CYR" w:hAnsi="Times New Roman CYR" w:cs="Times New Roman CYR"/>
                <w:b/>
                <w:bCs/>
                <w:sz w:val="18"/>
                <w:szCs w:val="18"/>
              </w:rPr>
            </w:pPr>
            <w:r w:rsidRPr="00515A51">
              <w:rPr>
                <w:rFonts w:ascii="Times New Roman CYR" w:hAnsi="Times New Roman CYR" w:cs="Times New Roman CYR"/>
                <w:b/>
                <w:bCs/>
                <w:sz w:val="18"/>
                <w:szCs w:val="18"/>
              </w:rPr>
              <w:t>503 846,20</w:t>
            </w:r>
          </w:p>
        </w:tc>
        <w:tc>
          <w:tcPr>
            <w:tcW w:w="780" w:type="dxa"/>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785" w:type="dxa"/>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100" w:type="dxa"/>
            <w:gridSpan w:val="2"/>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060" w:type="dxa"/>
            <w:gridSpan w:val="2"/>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989" w:type="dxa"/>
            <w:gridSpan w:val="2"/>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r>
      <w:tr w:rsidR="00515A51" w:rsidRPr="00515A51" w:rsidTr="00515A51">
        <w:trPr>
          <w:gridAfter w:val="1"/>
          <w:wAfter w:w="13" w:type="dxa"/>
          <w:trHeight w:val="1163"/>
        </w:trPr>
        <w:tc>
          <w:tcPr>
            <w:tcW w:w="617" w:type="dxa"/>
            <w:tcBorders>
              <w:top w:val="nil"/>
              <w:left w:val="single" w:sz="4" w:space="0" w:color="000000"/>
              <w:bottom w:val="single" w:sz="4" w:space="0" w:color="000000"/>
              <w:right w:val="nil"/>
            </w:tcBorders>
            <w:shd w:val="clear" w:color="auto" w:fill="auto"/>
            <w:hideMark/>
          </w:tcPr>
          <w:p w:rsidR="00515A51" w:rsidRPr="00515A51" w:rsidRDefault="00515A51" w:rsidP="00515A51">
            <w:pPr>
              <w:jc w:val="center"/>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3636" w:type="dxa"/>
            <w:gridSpan w:val="2"/>
            <w:tcBorders>
              <w:top w:val="single" w:sz="4" w:space="0" w:color="000000"/>
              <w:left w:val="nil"/>
              <w:bottom w:val="single" w:sz="4" w:space="0" w:color="000000"/>
              <w:right w:val="single" w:sz="4" w:space="0" w:color="000000"/>
            </w:tcBorders>
            <w:shd w:val="clear" w:color="auto" w:fill="auto"/>
            <w:hideMark/>
          </w:tcPr>
          <w:p w:rsidR="00515A51" w:rsidRPr="00515A51" w:rsidRDefault="00515A51" w:rsidP="00515A51">
            <w:pPr>
              <w:rPr>
                <w:rFonts w:ascii="Times New Roman CYR" w:hAnsi="Times New Roman CYR" w:cs="Times New Roman CYR"/>
                <w:b/>
                <w:bCs/>
                <w:sz w:val="18"/>
                <w:szCs w:val="18"/>
              </w:rPr>
            </w:pPr>
            <w:r w:rsidRPr="00515A51">
              <w:rPr>
                <w:rFonts w:ascii="Times New Roman CYR" w:hAnsi="Times New Roman CYR" w:cs="Times New Roman CYR"/>
                <w:b/>
                <w:bCs/>
                <w:sz w:val="18"/>
                <w:szCs w:val="18"/>
              </w:rPr>
              <w:t>Итого с учетом индекса к базовым ценам на работы по ремонту энергооборудования (на основании письма ЗАО "ЦКБ Энергоремонт" от 30.01.2019г. № 6-19/02) с учетом  поправки на величину инфляционного индекса к 2022г  К=3,67</w:t>
            </w:r>
          </w:p>
        </w:tc>
        <w:tc>
          <w:tcPr>
            <w:tcW w:w="1117" w:type="dxa"/>
            <w:tcBorders>
              <w:top w:val="nil"/>
              <w:left w:val="nil"/>
              <w:bottom w:val="single" w:sz="4" w:space="0" w:color="000000"/>
              <w:right w:val="single" w:sz="4" w:space="0" w:color="000000"/>
            </w:tcBorders>
            <w:shd w:val="clear" w:color="auto" w:fill="auto"/>
            <w:hideMark/>
          </w:tcPr>
          <w:p w:rsidR="00515A51" w:rsidRPr="00515A51" w:rsidRDefault="00515A51" w:rsidP="00515A51">
            <w:pPr>
              <w:jc w:val="center"/>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2020" w:type="dxa"/>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х</w:t>
            </w:r>
          </w:p>
        </w:tc>
        <w:tc>
          <w:tcPr>
            <w:tcW w:w="977" w:type="dxa"/>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3,67</w:t>
            </w:r>
          </w:p>
        </w:tc>
        <w:tc>
          <w:tcPr>
            <w:tcW w:w="1525" w:type="dxa"/>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470" w:type="dxa"/>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center"/>
              <w:rPr>
                <w:rFonts w:ascii="Times New Roman CYR" w:hAnsi="Times New Roman CYR" w:cs="Times New Roman CYR"/>
                <w:b/>
                <w:bCs/>
                <w:sz w:val="18"/>
                <w:szCs w:val="18"/>
              </w:rPr>
            </w:pPr>
            <w:r w:rsidRPr="00515A51">
              <w:rPr>
                <w:rFonts w:ascii="Times New Roman CYR" w:hAnsi="Times New Roman CYR" w:cs="Times New Roman CYR"/>
                <w:b/>
                <w:bCs/>
                <w:sz w:val="18"/>
                <w:szCs w:val="18"/>
              </w:rPr>
              <w:t>1 849 115,55</w:t>
            </w:r>
          </w:p>
        </w:tc>
        <w:tc>
          <w:tcPr>
            <w:tcW w:w="780" w:type="dxa"/>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785" w:type="dxa"/>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100" w:type="dxa"/>
            <w:gridSpan w:val="2"/>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060" w:type="dxa"/>
            <w:gridSpan w:val="2"/>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989" w:type="dxa"/>
            <w:gridSpan w:val="2"/>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r>
      <w:tr w:rsidR="00515A51" w:rsidRPr="00515A51" w:rsidTr="00515A51">
        <w:trPr>
          <w:gridAfter w:val="1"/>
          <w:wAfter w:w="13" w:type="dxa"/>
          <w:trHeight w:val="323"/>
        </w:trPr>
        <w:tc>
          <w:tcPr>
            <w:tcW w:w="617" w:type="dxa"/>
            <w:tcBorders>
              <w:top w:val="nil"/>
              <w:left w:val="single" w:sz="4" w:space="0" w:color="000000"/>
              <w:bottom w:val="single" w:sz="4" w:space="0" w:color="000000"/>
              <w:right w:val="nil"/>
            </w:tcBorders>
            <w:shd w:val="clear" w:color="auto" w:fill="auto"/>
            <w:hideMark/>
          </w:tcPr>
          <w:p w:rsidR="00515A51" w:rsidRPr="00515A51" w:rsidRDefault="00515A51" w:rsidP="00515A51">
            <w:pPr>
              <w:jc w:val="center"/>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3636" w:type="dxa"/>
            <w:gridSpan w:val="2"/>
            <w:tcBorders>
              <w:top w:val="single" w:sz="4" w:space="0" w:color="000000"/>
              <w:left w:val="nil"/>
              <w:bottom w:val="single" w:sz="4" w:space="0" w:color="000000"/>
              <w:right w:val="single" w:sz="4" w:space="0" w:color="000000"/>
            </w:tcBorders>
            <w:shd w:val="clear" w:color="auto" w:fill="auto"/>
            <w:hideMark/>
          </w:tcPr>
          <w:p w:rsidR="00515A51" w:rsidRPr="00515A51" w:rsidRDefault="00515A51" w:rsidP="00515A51">
            <w:pPr>
              <w:rPr>
                <w:rFonts w:ascii="Times New Roman CYR" w:hAnsi="Times New Roman CYR" w:cs="Times New Roman CYR"/>
                <w:b/>
                <w:bCs/>
                <w:sz w:val="18"/>
                <w:szCs w:val="18"/>
              </w:rPr>
            </w:pPr>
            <w:r w:rsidRPr="00515A51">
              <w:rPr>
                <w:rFonts w:ascii="Times New Roman CYR" w:hAnsi="Times New Roman CYR" w:cs="Times New Roman CYR"/>
                <w:b/>
                <w:bCs/>
                <w:sz w:val="18"/>
                <w:szCs w:val="18"/>
              </w:rPr>
              <w:t>Итого с учетом поправочного коэффициента</w:t>
            </w:r>
          </w:p>
        </w:tc>
        <w:tc>
          <w:tcPr>
            <w:tcW w:w="1117" w:type="dxa"/>
            <w:tcBorders>
              <w:top w:val="nil"/>
              <w:left w:val="nil"/>
              <w:bottom w:val="single" w:sz="4" w:space="0" w:color="000000"/>
              <w:right w:val="single" w:sz="4" w:space="0" w:color="000000"/>
            </w:tcBorders>
            <w:shd w:val="clear" w:color="auto" w:fill="auto"/>
            <w:hideMark/>
          </w:tcPr>
          <w:p w:rsidR="00515A51" w:rsidRPr="00515A51" w:rsidRDefault="00515A51" w:rsidP="00515A51">
            <w:pPr>
              <w:jc w:val="center"/>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2020" w:type="dxa"/>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977" w:type="dxa"/>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0,63238</w:t>
            </w:r>
          </w:p>
        </w:tc>
        <w:tc>
          <w:tcPr>
            <w:tcW w:w="1525" w:type="dxa"/>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470" w:type="dxa"/>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center"/>
              <w:rPr>
                <w:rFonts w:ascii="Times New Roman CYR" w:hAnsi="Times New Roman CYR" w:cs="Times New Roman CYR"/>
                <w:b/>
                <w:bCs/>
                <w:sz w:val="18"/>
                <w:szCs w:val="18"/>
              </w:rPr>
            </w:pPr>
            <w:r w:rsidRPr="00515A51">
              <w:rPr>
                <w:rFonts w:ascii="Times New Roman CYR" w:hAnsi="Times New Roman CYR" w:cs="Times New Roman CYR"/>
                <w:b/>
                <w:bCs/>
                <w:sz w:val="18"/>
                <w:szCs w:val="18"/>
              </w:rPr>
              <w:t>1 169 343,69</w:t>
            </w:r>
          </w:p>
        </w:tc>
        <w:tc>
          <w:tcPr>
            <w:tcW w:w="780" w:type="dxa"/>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785" w:type="dxa"/>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100" w:type="dxa"/>
            <w:gridSpan w:val="2"/>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060" w:type="dxa"/>
            <w:gridSpan w:val="2"/>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989" w:type="dxa"/>
            <w:gridSpan w:val="2"/>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r>
      <w:tr w:rsidR="00515A51" w:rsidRPr="00515A51" w:rsidTr="00515A51">
        <w:trPr>
          <w:gridAfter w:val="1"/>
          <w:wAfter w:w="13" w:type="dxa"/>
          <w:trHeight w:val="255"/>
        </w:trPr>
        <w:tc>
          <w:tcPr>
            <w:tcW w:w="617" w:type="dxa"/>
            <w:tcBorders>
              <w:top w:val="nil"/>
              <w:left w:val="single" w:sz="4" w:space="0" w:color="000000"/>
              <w:bottom w:val="single" w:sz="4" w:space="0" w:color="000000"/>
              <w:right w:val="nil"/>
            </w:tcBorders>
            <w:shd w:val="clear" w:color="auto" w:fill="auto"/>
            <w:hideMark/>
          </w:tcPr>
          <w:p w:rsidR="00515A51" w:rsidRPr="00515A51" w:rsidRDefault="00515A51" w:rsidP="00515A51">
            <w:pPr>
              <w:jc w:val="center"/>
              <w:rPr>
                <w:rFonts w:ascii="Times New Roman CYR" w:hAnsi="Times New Roman CYR" w:cs="Times New Roman CYR"/>
                <w:b/>
                <w:bCs/>
                <w:sz w:val="18"/>
                <w:szCs w:val="18"/>
              </w:rPr>
            </w:pPr>
            <w:r w:rsidRPr="00515A51">
              <w:rPr>
                <w:rFonts w:ascii="Times New Roman CYR" w:hAnsi="Times New Roman CYR" w:cs="Times New Roman CYR"/>
                <w:b/>
                <w:bCs/>
                <w:sz w:val="18"/>
                <w:szCs w:val="18"/>
              </w:rPr>
              <w:lastRenderedPageBreak/>
              <w:t> </w:t>
            </w:r>
          </w:p>
        </w:tc>
        <w:tc>
          <w:tcPr>
            <w:tcW w:w="3636" w:type="dxa"/>
            <w:gridSpan w:val="2"/>
            <w:tcBorders>
              <w:top w:val="single" w:sz="4" w:space="0" w:color="000000"/>
              <w:left w:val="nil"/>
              <w:bottom w:val="single" w:sz="4" w:space="0" w:color="000000"/>
              <w:right w:val="single" w:sz="4" w:space="0" w:color="000000"/>
            </w:tcBorders>
            <w:shd w:val="clear" w:color="auto" w:fill="auto"/>
            <w:hideMark/>
          </w:tcPr>
          <w:p w:rsidR="00515A51" w:rsidRPr="00515A51" w:rsidRDefault="00515A51" w:rsidP="00515A51">
            <w:pPr>
              <w:rPr>
                <w:rFonts w:ascii="Times New Roman CYR" w:hAnsi="Times New Roman CYR" w:cs="Times New Roman CYR"/>
                <w:b/>
                <w:bCs/>
                <w:sz w:val="18"/>
                <w:szCs w:val="18"/>
              </w:rPr>
            </w:pPr>
            <w:r w:rsidRPr="00515A51">
              <w:rPr>
                <w:rFonts w:ascii="Times New Roman CYR" w:hAnsi="Times New Roman CYR" w:cs="Times New Roman CYR"/>
                <w:b/>
                <w:bCs/>
                <w:sz w:val="18"/>
                <w:szCs w:val="18"/>
              </w:rPr>
              <w:t>ИТОГО (без НДС)</w:t>
            </w:r>
          </w:p>
        </w:tc>
        <w:tc>
          <w:tcPr>
            <w:tcW w:w="1117" w:type="dxa"/>
            <w:tcBorders>
              <w:top w:val="nil"/>
              <w:left w:val="nil"/>
              <w:bottom w:val="single" w:sz="4" w:space="0" w:color="000000"/>
              <w:right w:val="single" w:sz="4" w:space="0" w:color="000000"/>
            </w:tcBorders>
            <w:shd w:val="clear" w:color="auto" w:fill="auto"/>
            <w:hideMark/>
          </w:tcPr>
          <w:p w:rsidR="00515A51" w:rsidRPr="00515A51" w:rsidRDefault="00515A51" w:rsidP="00515A51">
            <w:pPr>
              <w:jc w:val="center"/>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2020" w:type="dxa"/>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977" w:type="dxa"/>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525" w:type="dxa"/>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470" w:type="dxa"/>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center"/>
              <w:rPr>
                <w:rFonts w:ascii="Times New Roman CYR" w:hAnsi="Times New Roman CYR" w:cs="Times New Roman CYR"/>
                <w:b/>
                <w:bCs/>
                <w:sz w:val="18"/>
                <w:szCs w:val="18"/>
              </w:rPr>
            </w:pPr>
            <w:r w:rsidRPr="00515A51">
              <w:rPr>
                <w:rFonts w:ascii="Times New Roman CYR" w:hAnsi="Times New Roman CYR" w:cs="Times New Roman CYR"/>
                <w:b/>
                <w:bCs/>
                <w:sz w:val="18"/>
                <w:szCs w:val="18"/>
              </w:rPr>
              <w:t>1 169 343,69</w:t>
            </w:r>
          </w:p>
        </w:tc>
        <w:tc>
          <w:tcPr>
            <w:tcW w:w="780" w:type="dxa"/>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785" w:type="dxa"/>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100" w:type="dxa"/>
            <w:gridSpan w:val="2"/>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060" w:type="dxa"/>
            <w:gridSpan w:val="2"/>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989" w:type="dxa"/>
            <w:gridSpan w:val="2"/>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r>
      <w:tr w:rsidR="00515A51" w:rsidRPr="00515A51" w:rsidTr="00515A51">
        <w:trPr>
          <w:gridAfter w:val="1"/>
          <w:wAfter w:w="13" w:type="dxa"/>
          <w:trHeight w:val="255"/>
        </w:trPr>
        <w:tc>
          <w:tcPr>
            <w:tcW w:w="617" w:type="dxa"/>
            <w:tcBorders>
              <w:top w:val="nil"/>
              <w:left w:val="single" w:sz="4" w:space="0" w:color="000000"/>
              <w:bottom w:val="single" w:sz="4" w:space="0" w:color="000000"/>
              <w:right w:val="nil"/>
            </w:tcBorders>
            <w:shd w:val="clear" w:color="auto" w:fill="auto"/>
            <w:hideMark/>
          </w:tcPr>
          <w:p w:rsidR="00515A51" w:rsidRPr="00515A51" w:rsidRDefault="00515A51" w:rsidP="00515A51">
            <w:pPr>
              <w:jc w:val="center"/>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3636" w:type="dxa"/>
            <w:gridSpan w:val="2"/>
            <w:tcBorders>
              <w:top w:val="single" w:sz="4" w:space="0" w:color="000000"/>
              <w:left w:val="nil"/>
              <w:bottom w:val="single" w:sz="4" w:space="0" w:color="000000"/>
              <w:right w:val="single" w:sz="4" w:space="0" w:color="000000"/>
            </w:tcBorders>
            <w:shd w:val="clear" w:color="auto" w:fill="auto"/>
            <w:hideMark/>
          </w:tcPr>
          <w:p w:rsidR="00515A51" w:rsidRPr="00515A51" w:rsidRDefault="00515A51" w:rsidP="00515A51">
            <w:pPr>
              <w:rPr>
                <w:rFonts w:ascii="Times New Roman CYR" w:hAnsi="Times New Roman CYR" w:cs="Times New Roman CYR"/>
                <w:b/>
                <w:bCs/>
                <w:sz w:val="18"/>
                <w:szCs w:val="18"/>
              </w:rPr>
            </w:pPr>
            <w:r w:rsidRPr="00515A51">
              <w:rPr>
                <w:rFonts w:ascii="Times New Roman CYR" w:hAnsi="Times New Roman CYR" w:cs="Times New Roman CYR"/>
                <w:b/>
                <w:bCs/>
                <w:sz w:val="18"/>
                <w:szCs w:val="18"/>
              </w:rPr>
              <w:t>Итого с учетом дефлятора на 2023г</w:t>
            </w:r>
          </w:p>
        </w:tc>
        <w:tc>
          <w:tcPr>
            <w:tcW w:w="1117" w:type="dxa"/>
            <w:tcBorders>
              <w:top w:val="nil"/>
              <w:left w:val="nil"/>
              <w:bottom w:val="single" w:sz="4" w:space="0" w:color="000000"/>
              <w:right w:val="single" w:sz="4" w:space="0" w:color="000000"/>
            </w:tcBorders>
            <w:shd w:val="clear" w:color="auto" w:fill="auto"/>
            <w:hideMark/>
          </w:tcPr>
          <w:p w:rsidR="00515A51" w:rsidRPr="00515A51" w:rsidRDefault="00515A51" w:rsidP="00515A51">
            <w:pPr>
              <w:jc w:val="center"/>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2020" w:type="dxa"/>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977" w:type="dxa"/>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1,091</w:t>
            </w:r>
          </w:p>
        </w:tc>
        <w:tc>
          <w:tcPr>
            <w:tcW w:w="1525" w:type="dxa"/>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470" w:type="dxa"/>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center"/>
              <w:rPr>
                <w:rFonts w:ascii="Times New Roman CYR" w:hAnsi="Times New Roman CYR" w:cs="Times New Roman CYR"/>
                <w:b/>
                <w:bCs/>
                <w:sz w:val="18"/>
                <w:szCs w:val="18"/>
              </w:rPr>
            </w:pPr>
            <w:r w:rsidRPr="00515A51">
              <w:rPr>
                <w:rFonts w:ascii="Times New Roman CYR" w:hAnsi="Times New Roman CYR" w:cs="Times New Roman CYR"/>
                <w:b/>
                <w:bCs/>
                <w:sz w:val="18"/>
                <w:szCs w:val="18"/>
              </w:rPr>
              <w:t>1 275 753,97</w:t>
            </w:r>
          </w:p>
        </w:tc>
        <w:tc>
          <w:tcPr>
            <w:tcW w:w="780" w:type="dxa"/>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785" w:type="dxa"/>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100" w:type="dxa"/>
            <w:gridSpan w:val="2"/>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060" w:type="dxa"/>
            <w:gridSpan w:val="2"/>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989" w:type="dxa"/>
            <w:gridSpan w:val="2"/>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r>
      <w:tr w:rsidR="00515A51" w:rsidRPr="00515A51" w:rsidTr="00515A51">
        <w:trPr>
          <w:gridAfter w:val="1"/>
          <w:wAfter w:w="13" w:type="dxa"/>
          <w:trHeight w:val="255"/>
        </w:trPr>
        <w:tc>
          <w:tcPr>
            <w:tcW w:w="617" w:type="dxa"/>
            <w:tcBorders>
              <w:top w:val="nil"/>
              <w:left w:val="single" w:sz="4" w:space="0" w:color="000000"/>
              <w:bottom w:val="single" w:sz="4" w:space="0" w:color="000000"/>
              <w:right w:val="nil"/>
            </w:tcBorders>
            <w:shd w:val="clear" w:color="auto" w:fill="auto"/>
            <w:hideMark/>
          </w:tcPr>
          <w:p w:rsidR="00515A51" w:rsidRPr="00515A51" w:rsidRDefault="00515A51" w:rsidP="00515A51">
            <w:pPr>
              <w:jc w:val="center"/>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3636" w:type="dxa"/>
            <w:gridSpan w:val="2"/>
            <w:tcBorders>
              <w:top w:val="single" w:sz="4" w:space="0" w:color="000000"/>
              <w:left w:val="nil"/>
              <w:bottom w:val="single" w:sz="4" w:space="0" w:color="000000"/>
              <w:right w:val="single" w:sz="4" w:space="0" w:color="000000"/>
            </w:tcBorders>
            <w:shd w:val="clear" w:color="auto" w:fill="auto"/>
            <w:hideMark/>
          </w:tcPr>
          <w:p w:rsidR="00515A51" w:rsidRPr="00515A51" w:rsidRDefault="00515A51" w:rsidP="00515A51">
            <w:pPr>
              <w:rPr>
                <w:rFonts w:ascii="Times New Roman CYR" w:hAnsi="Times New Roman CYR" w:cs="Times New Roman CYR"/>
                <w:b/>
                <w:bCs/>
                <w:sz w:val="18"/>
                <w:szCs w:val="18"/>
              </w:rPr>
            </w:pPr>
            <w:r w:rsidRPr="00515A51">
              <w:rPr>
                <w:rFonts w:ascii="Times New Roman CYR" w:hAnsi="Times New Roman CYR" w:cs="Times New Roman CYR"/>
                <w:b/>
                <w:bCs/>
                <w:sz w:val="18"/>
                <w:szCs w:val="18"/>
              </w:rPr>
              <w:t>Итого с учетом дефлятора на 2024г</w:t>
            </w:r>
          </w:p>
        </w:tc>
        <w:tc>
          <w:tcPr>
            <w:tcW w:w="1117" w:type="dxa"/>
            <w:tcBorders>
              <w:top w:val="nil"/>
              <w:left w:val="nil"/>
              <w:bottom w:val="single" w:sz="4" w:space="0" w:color="000000"/>
              <w:right w:val="single" w:sz="4" w:space="0" w:color="000000"/>
            </w:tcBorders>
            <w:shd w:val="clear" w:color="auto" w:fill="auto"/>
            <w:hideMark/>
          </w:tcPr>
          <w:p w:rsidR="00515A51" w:rsidRPr="00515A51" w:rsidRDefault="00515A51" w:rsidP="00515A51">
            <w:pPr>
              <w:jc w:val="center"/>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2020" w:type="dxa"/>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977" w:type="dxa"/>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1,091</w:t>
            </w:r>
          </w:p>
        </w:tc>
        <w:tc>
          <w:tcPr>
            <w:tcW w:w="1525" w:type="dxa"/>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470" w:type="dxa"/>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center"/>
              <w:rPr>
                <w:rFonts w:ascii="Times New Roman CYR" w:hAnsi="Times New Roman CYR" w:cs="Times New Roman CYR"/>
                <w:b/>
                <w:bCs/>
                <w:sz w:val="18"/>
                <w:szCs w:val="18"/>
              </w:rPr>
            </w:pPr>
            <w:r w:rsidRPr="00515A51">
              <w:rPr>
                <w:rFonts w:ascii="Times New Roman CYR" w:hAnsi="Times New Roman CYR" w:cs="Times New Roman CYR"/>
                <w:b/>
                <w:bCs/>
                <w:sz w:val="18"/>
                <w:szCs w:val="18"/>
              </w:rPr>
              <w:t>1 391 847,58</w:t>
            </w:r>
          </w:p>
        </w:tc>
        <w:tc>
          <w:tcPr>
            <w:tcW w:w="780" w:type="dxa"/>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785" w:type="dxa"/>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100" w:type="dxa"/>
            <w:gridSpan w:val="2"/>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060" w:type="dxa"/>
            <w:gridSpan w:val="2"/>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989" w:type="dxa"/>
            <w:gridSpan w:val="2"/>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r>
      <w:tr w:rsidR="00515A51" w:rsidRPr="00515A51" w:rsidTr="00515A51">
        <w:trPr>
          <w:gridAfter w:val="1"/>
          <w:wAfter w:w="13" w:type="dxa"/>
          <w:trHeight w:val="255"/>
        </w:trPr>
        <w:tc>
          <w:tcPr>
            <w:tcW w:w="617" w:type="dxa"/>
            <w:tcBorders>
              <w:top w:val="nil"/>
              <w:left w:val="single" w:sz="4" w:space="0" w:color="000000"/>
              <w:bottom w:val="single" w:sz="4" w:space="0" w:color="000000"/>
              <w:right w:val="nil"/>
            </w:tcBorders>
            <w:shd w:val="clear" w:color="auto" w:fill="auto"/>
            <w:hideMark/>
          </w:tcPr>
          <w:p w:rsidR="00515A51" w:rsidRPr="00515A51" w:rsidRDefault="00515A51" w:rsidP="00515A51">
            <w:pPr>
              <w:jc w:val="center"/>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3636" w:type="dxa"/>
            <w:gridSpan w:val="2"/>
            <w:tcBorders>
              <w:top w:val="single" w:sz="4" w:space="0" w:color="000000"/>
              <w:left w:val="nil"/>
              <w:bottom w:val="single" w:sz="4" w:space="0" w:color="000000"/>
              <w:right w:val="single" w:sz="4" w:space="0" w:color="000000"/>
            </w:tcBorders>
            <w:shd w:val="clear" w:color="auto" w:fill="auto"/>
            <w:hideMark/>
          </w:tcPr>
          <w:p w:rsidR="00515A51" w:rsidRPr="00515A51" w:rsidRDefault="00515A51" w:rsidP="00515A51">
            <w:pPr>
              <w:rPr>
                <w:rFonts w:ascii="Times New Roman CYR" w:hAnsi="Times New Roman CYR" w:cs="Times New Roman CYR"/>
                <w:b/>
                <w:bCs/>
                <w:sz w:val="18"/>
                <w:szCs w:val="18"/>
              </w:rPr>
            </w:pPr>
            <w:r w:rsidRPr="00515A51">
              <w:rPr>
                <w:rFonts w:ascii="Times New Roman CYR" w:hAnsi="Times New Roman CYR" w:cs="Times New Roman CYR"/>
                <w:b/>
                <w:bCs/>
                <w:sz w:val="18"/>
                <w:szCs w:val="18"/>
              </w:rPr>
              <w:t>Итого с учетом дефлятора на 2025г</w:t>
            </w:r>
          </w:p>
        </w:tc>
        <w:tc>
          <w:tcPr>
            <w:tcW w:w="1117" w:type="dxa"/>
            <w:tcBorders>
              <w:top w:val="nil"/>
              <w:left w:val="nil"/>
              <w:bottom w:val="single" w:sz="4" w:space="0" w:color="000000"/>
              <w:right w:val="single" w:sz="4" w:space="0" w:color="000000"/>
            </w:tcBorders>
            <w:shd w:val="clear" w:color="auto" w:fill="auto"/>
            <w:hideMark/>
          </w:tcPr>
          <w:p w:rsidR="00515A51" w:rsidRPr="00515A51" w:rsidRDefault="00515A51" w:rsidP="00515A51">
            <w:pPr>
              <w:jc w:val="center"/>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2020" w:type="dxa"/>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977" w:type="dxa"/>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1,078</w:t>
            </w:r>
          </w:p>
        </w:tc>
        <w:tc>
          <w:tcPr>
            <w:tcW w:w="1525" w:type="dxa"/>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470" w:type="dxa"/>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center"/>
              <w:rPr>
                <w:rFonts w:ascii="Times New Roman CYR" w:hAnsi="Times New Roman CYR" w:cs="Times New Roman CYR"/>
                <w:b/>
                <w:bCs/>
                <w:sz w:val="18"/>
                <w:szCs w:val="18"/>
              </w:rPr>
            </w:pPr>
            <w:r w:rsidRPr="00515A51">
              <w:rPr>
                <w:rFonts w:ascii="Times New Roman CYR" w:hAnsi="Times New Roman CYR" w:cs="Times New Roman CYR"/>
                <w:b/>
                <w:bCs/>
                <w:sz w:val="18"/>
                <w:szCs w:val="18"/>
              </w:rPr>
              <w:t>1 500 411,69</w:t>
            </w:r>
          </w:p>
        </w:tc>
        <w:tc>
          <w:tcPr>
            <w:tcW w:w="780" w:type="dxa"/>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785" w:type="dxa"/>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100" w:type="dxa"/>
            <w:gridSpan w:val="2"/>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060" w:type="dxa"/>
            <w:gridSpan w:val="2"/>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989" w:type="dxa"/>
            <w:gridSpan w:val="2"/>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r>
      <w:tr w:rsidR="00515A51" w:rsidRPr="00515A51" w:rsidTr="00515A51">
        <w:trPr>
          <w:gridAfter w:val="1"/>
          <w:wAfter w:w="13" w:type="dxa"/>
          <w:trHeight w:val="312"/>
        </w:trPr>
        <w:tc>
          <w:tcPr>
            <w:tcW w:w="617" w:type="dxa"/>
            <w:tcBorders>
              <w:top w:val="nil"/>
              <w:left w:val="single" w:sz="4" w:space="0" w:color="000000"/>
              <w:bottom w:val="single" w:sz="4" w:space="0" w:color="000000"/>
              <w:right w:val="nil"/>
            </w:tcBorders>
            <w:shd w:val="clear" w:color="auto" w:fill="auto"/>
            <w:hideMark/>
          </w:tcPr>
          <w:p w:rsidR="00515A51" w:rsidRPr="00515A51" w:rsidRDefault="00515A51" w:rsidP="00515A51">
            <w:pPr>
              <w:jc w:val="center"/>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3636" w:type="dxa"/>
            <w:gridSpan w:val="2"/>
            <w:tcBorders>
              <w:top w:val="single" w:sz="4" w:space="0" w:color="000000"/>
              <w:left w:val="nil"/>
              <w:bottom w:val="single" w:sz="4" w:space="0" w:color="000000"/>
              <w:right w:val="single" w:sz="4" w:space="0" w:color="000000"/>
            </w:tcBorders>
            <w:shd w:val="clear" w:color="auto" w:fill="auto"/>
            <w:hideMark/>
          </w:tcPr>
          <w:p w:rsidR="00515A51" w:rsidRPr="00515A51" w:rsidRDefault="00515A51" w:rsidP="00515A51">
            <w:pPr>
              <w:rPr>
                <w:rFonts w:ascii="Times New Roman CYR" w:hAnsi="Times New Roman CYR" w:cs="Times New Roman CYR"/>
                <w:b/>
                <w:bCs/>
                <w:sz w:val="18"/>
                <w:szCs w:val="18"/>
              </w:rPr>
            </w:pPr>
            <w:r w:rsidRPr="00515A51">
              <w:rPr>
                <w:rFonts w:ascii="Times New Roman CYR" w:hAnsi="Times New Roman CYR" w:cs="Times New Roman CYR"/>
                <w:b/>
                <w:bCs/>
                <w:sz w:val="18"/>
                <w:szCs w:val="18"/>
              </w:rPr>
              <w:t>Прочие затраты:</w:t>
            </w:r>
          </w:p>
        </w:tc>
        <w:tc>
          <w:tcPr>
            <w:tcW w:w="1117" w:type="dxa"/>
            <w:tcBorders>
              <w:top w:val="nil"/>
              <w:left w:val="nil"/>
              <w:bottom w:val="single" w:sz="4" w:space="0" w:color="000000"/>
              <w:right w:val="single" w:sz="4" w:space="0" w:color="000000"/>
            </w:tcBorders>
            <w:shd w:val="clear" w:color="auto" w:fill="auto"/>
            <w:hideMark/>
          </w:tcPr>
          <w:p w:rsidR="00515A51" w:rsidRPr="00515A51" w:rsidRDefault="00515A51" w:rsidP="00515A51">
            <w:pPr>
              <w:jc w:val="center"/>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2020" w:type="dxa"/>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977" w:type="dxa"/>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525" w:type="dxa"/>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470" w:type="dxa"/>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center"/>
              <w:rPr>
                <w:rFonts w:ascii="Times New Roman CYR" w:hAnsi="Times New Roman CYR" w:cs="Times New Roman CYR"/>
                <w:b/>
                <w:bCs/>
                <w:sz w:val="18"/>
                <w:szCs w:val="18"/>
              </w:rPr>
            </w:pPr>
          </w:p>
        </w:tc>
        <w:tc>
          <w:tcPr>
            <w:tcW w:w="780" w:type="dxa"/>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785" w:type="dxa"/>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100" w:type="dxa"/>
            <w:gridSpan w:val="2"/>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060" w:type="dxa"/>
            <w:gridSpan w:val="2"/>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989" w:type="dxa"/>
            <w:gridSpan w:val="2"/>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r>
      <w:tr w:rsidR="00515A51" w:rsidRPr="00515A51" w:rsidTr="00515A51">
        <w:trPr>
          <w:gridAfter w:val="1"/>
          <w:wAfter w:w="13" w:type="dxa"/>
          <w:trHeight w:val="732"/>
        </w:trPr>
        <w:tc>
          <w:tcPr>
            <w:tcW w:w="617" w:type="dxa"/>
            <w:tcBorders>
              <w:top w:val="nil"/>
              <w:left w:val="single" w:sz="4" w:space="0" w:color="000000"/>
              <w:bottom w:val="single" w:sz="4" w:space="0" w:color="000000"/>
              <w:right w:val="nil"/>
            </w:tcBorders>
            <w:shd w:val="clear" w:color="auto" w:fill="auto"/>
            <w:hideMark/>
          </w:tcPr>
          <w:p w:rsidR="00515A51" w:rsidRPr="00515A51" w:rsidRDefault="00515A51" w:rsidP="00515A51">
            <w:pPr>
              <w:jc w:val="center"/>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3636" w:type="dxa"/>
            <w:gridSpan w:val="2"/>
            <w:tcBorders>
              <w:top w:val="single" w:sz="4" w:space="0" w:color="000000"/>
              <w:left w:val="nil"/>
              <w:bottom w:val="single" w:sz="4" w:space="0" w:color="000000"/>
              <w:right w:val="single" w:sz="4" w:space="0" w:color="000000"/>
            </w:tcBorders>
            <w:shd w:val="clear" w:color="auto" w:fill="auto"/>
            <w:hideMark/>
          </w:tcPr>
          <w:p w:rsidR="00515A51" w:rsidRPr="00515A51" w:rsidRDefault="00515A51" w:rsidP="00515A51">
            <w:pPr>
              <w:rPr>
                <w:rFonts w:ascii="Times New Roman CYR" w:hAnsi="Times New Roman CYR" w:cs="Times New Roman CYR"/>
                <w:b/>
                <w:bCs/>
                <w:sz w:val="18"/>
                <w:szCs w:val="18"/>
              </w:rPr>
            </w:pPr>
            <w:r w:rsidRPr="00515A51">
              <w:rPr>
                <w:rFonts w:ascii="Times New Roman CYR" w:hAnsi="Times New Roman CYR" w:cs="Times New Roman CYR"/>
                <w:b/>
                <w:bCs/>
                <w:sz w:val="18"/>
                <w:szCs w:val="18"/>
              </w:rPr>
              <w:t>Итого по прочим затратам (стоимость материалов (ЗИП) с доставкой до места проведения работ)- (без НДС)</w:t>
            </w:r>
          </w:p>
        </w:tc>
        <w:tc>
          <w:tcPr>
            <w:tcW w:w="1117" w:type="dxa"/>
            <w:tcBorders>
              <w:top w:val="nil"/>
              <w:left w:val="nil"/>
              <w:bottom w:val="single" w:sz="4" w:space="0" w:color="000000"/>
              <w:right w:val="single" w:sz="4" w:space="0" w:color="000000"/>
            </w:tcBorders>
            <w:shd w:val="clear" w:color="auto" w:fill="auto"/>
            <w:hideMark/>
          </w:tcPr>
          <w:p w:rsidR="00515A51" w:rsidRPr="00515A51" w:rsidRDefault="00515A51" w:rsidP="00515A51">
            <w:pPr>
              <w:jc w:val="center"/>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2020" w:type="dxa"/>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977" w:type="dxa"/>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525" w:type="dxa"/>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470" w:type="dxa"/>
            <w:tcBorders>
              <w:top w:val="nil"/>
              <w:left w:val="nil"/>
              <w:bottom w:val="single" w:sz="4" w:space="0" w:color="000000"/>
              <w:right w:val="single" w:sz="4" w:space="0" w:color="000000"/>
            </w:tcBorders>
            <w:shd w:val="clear" w:color="auto" w:fill="auto"/>
            <w:noWrap/>
            <w:vAlign w:val="center"/>
            <w:hideMark/>
          </w:tcPr>
          <w:p w:rsidR="00515A51" w:rsidRPr="00515A51" w:rsidRDefault="00515A51" w:rsidP="00515A51">
            <w:pPr>
              <w:jc w:val="center"/>
              <w:rPr>
                <w:rFonts w:ascii="Times New Roman CYR" w:hAnsi="Times New Roman CYR" w:cs="Times New Roman CYR"/>
                <w:b/>
                <w:bCs/>
                <w:sz w:val="18"/>
                <w:szCs w:val="18"/>
              </w:rPr>
            </w:pPr>
            <w:r w:rsidRPr="00515A51">
              <w:rPr>
                <w:rFonts w:ascii="Times New Roman CYR" w:hAnsi="Times New Roman CYR" w:cs="Times New Roman CYR"/>
                <w:b/>
                <w:bCs/>
                <w:sz w:val="18"/>
                <w:szCs w:val="18"/>
              </w:rPr>
              <w:t>5 014 289,00</w:t>
            </w:r>
          </w:p>
        </w:tc>
        <w:tc>
          <w:tcPr>
            <w:tcW w:w="780" w:type="dxa"/>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785" w:type="dxa"/>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100" w:type="dxa"/>
            <w:gridSpan w:val="2"/>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060" w:type="dxa"/>
            <w:gridSpan w:val="2"/>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989" w:type="dxa"/>
            <w:gridSpan w:val="2"/>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r>
      <w:tr w:rsidR="00515A51" w:rsidRPr="00515A51" w:rsidTr="00515A51">
        <w:trPr>
          <w:gridAfter w:val="1"/>
          <w:wAfter w:w="13" w:type="dxa"/>
          <w:trHeight w:val="312"/>
        </w:trPr>
        <w:tc>
          <w:tcPr>
            <w:tcW w:w="617" w:type="dxa"/>
            <w:tcBorders>
              <w:top w:val="nil"/>
              <w:left w:val="single" w:sz="4" w:space="0" w:color="000000"/>
              <w:bottom w:val="single" w:sz="4" w:space="0" w:color="000000"/>
              <w:right w:val="nil"/>
            </w:tcBorders>
            <w:shd w:val="clear" w:color="auto" w:fill="auto"/>
            <w:hideMark/>
          </w:tcPr>
          <w:p w:rsidR="00515A51" w:rsidRPr="00515A51" w:rsidRDefault="00515A51" w:rsidP="00515A51">
            <w:pPr>
              <w:jc w:val="center"/>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3636" w:type="dxa"/>
            <w:gridSpan w:val="2"/>
            <w:tcBorders>
              <w:top w:val="single" w:sz="4" w:space="0" w:color="000000"/>
              <w:left w:val="nil"/>
              <w:bottom w:val="single" w:sz="4" w:space="0" w:color="000000"/>
              <w:right w:val="single" w:sz="4" w:space="0" w:color="000000"/>
            </w:tcBorders>
            <w:shd w:val="clear" w:color="auto" w:fill="auto"/>
            <w:hideMark/>
          </w:tcPr>
          <w:p w:rsidR="00515A51" w:rsidRPr="00515A51" w:rsidRDefault="00515A51" w:rsidP="00515A51">
            <w:pPr>
              <w:rPr>
                <w:rFonts w:ascii="Times New Roman CYR" w:hAnsi="Times New Roman CYR" w:cs="Times New Roman CYR"/>
                <w:b/>
                <w:bCs/>
                <w:sz w:val="18"/>
                <w:szCs w:val="18"/>
              </w:rPr>
            </w:pPr>
            <w:r w:rsidRPr="00515A51">
              <w:rPr>
                <w:rFonts w:ascii="Times New Roman CYR" w:hAnsi="Times New Roman CYR" w:cs="Times New Roman CYR"/>
                <w:b/>
                <w:bCs/>
                <w:sz w:val="18"/>
                <w:szCs w:val="18"/>
              </w:rPr>
              <w:t>Итого с прочими затратами - (без НДС)</w:t>
            </w:r>
          </w:p>
        </w:tc>
        <w:tc>
          <w:tcPr>
            <w:tcW w:w="1117" w:type="dxa"/>
            <w:tcBorders>
              <w:top w:val="nil"/>
              <w:left w:val="nil"/>
              <w:bottom w:val="single" w:sz="4" w:space="0" w:color="000000"/>
              <w:right w:val="single" w:sz="4" w:space="0" w:color="000000"/>
            </w:tcBorders>
            <w:shd w:val="clear" w:color="auto" w:fill="auto"/>
            <w:hideMark/>
          </w:tcPr>
          <w:p w:rsidR="00515A51" w:rsidRPr="00515A51" w:rsidRDefault="00515A51" w:rsidP="00515A51">
            <w:pPr>
              <w:jc w:val="center"/>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2020" w:type="dxa"/>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977" w:type="dxa"/>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525" w:type="dxa"/>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470" w:type="dxa"/>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xml:space="preserve">6 514 700,69   </w:t>
            </w:r>
          </w:p>
        </w:tc>
        <w:tc>
          <w:tcPr>
            <w:tcW w:w="780" w:type="dxa"/>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785" w:type="dxa"/>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100" w:type="dxa"/>
            <w:gridSpan w:val="2"/>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060" w:type="dxa"/>
            <w:gridSpan w:val="2"/>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989" w:type="dxa"/>
            <w:gridSpan w:val="2"/>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r>
      <w:tr w:rsidR="00515A51" w:rsidRPr="00515A51" w:rsidTr="00515A51">
        <w:trPr>
          <w:gridAfter w:val="1"/>
          <w:wAfter w:w="13" w:type="dxa"/>
          <w:trHeight w:val="312"/>
        </w:trPr>
        <w:tc>
          <w:tcPr>
            <w:tcW w:w="617" w:type="dxa"/>
            <w:tcBorders>
              <w:top w:val="nil"/>
              <w:left w:val="single" w:sz="4" w:space="0" w:color="000000"/>
              <w:bottom w:val="single" w:sz="4" w:space="0" w:color="000000"/>
              <w:right w:val="nil"/>
            </w:tcBorders>
            <w:shd w:val="clear" w:color="auto" w:fill="auto"/>
            <w:hideMark/>
          </w:tcPr>
          <w:p w:rsidR="00515A51" w:rsidRPr="00515A51" w:rsidRDefault="00515A51" w:rsidP="00515A51">
            <w:pPr>
              <w:jc w:val="center"/>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340" w:type="dxa"/>
            <w:tcBorders>
              <w:top w:val="nil"/>
              <w:left w:val="nil"/>
              <w:bottom w:val="single" w:sz="4" w:space="0" w:color="000000"/>
              <w:right w:val="nil"/>
            </w:tcBorders>
            <w:shd w:val="clear" w:color="auto" w:fill="auto"/>
            <w:hideMark/>
          </w:tcPr>
          <w:p w:rsidR="00515A51" w:rsidRPr="00515A51" w:rsidRDefault="00515A51" w:rsidP="00515A51">
            <w:pPr>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2296" w:type="dxa"/>
            <w:tcBorders>
              <w:top w:val="nil"/>
              <w:left w:val="nil"/>
              <w:bottom w:val="single" w:sz="4" w:space="0" w:color="000000"/>
              <w:right w:val="single" w:sz="4" w:space="0" w:color="000000"/>
            </w:tcBorders>
            <w:shd w:val="clear" w:color="auto" w:fill="auto"/>
            <w:hideMark/>
          </w:tcPr>
          <w:p w:rsidR="00515A51" w:rsidRPr="00515A51" w:rsidRDefault="00515A51" w:rsidP="00515A51">
            <w:pPr>
              <w:jc w:val="right"/>
              <w:rPr>
                <w:rFonts w:ascii="Times New Roman CYR" w:hAnsi="Times New Roman CYR" w:cs="Times New Roman CYR"/>
                <w:i/>
                <w:iCs/>
                <w:sz w:val="18"/>
                <w:szCs w:val="18"/>
              </w:rPr>
            </w:pPr>
            <w:r w:rsidRPr="00515A51">
              <w:rPr>
                <w:rFonts w:ascii="Times New Roman CYR" w:hAnsi="Times New Roman CYR" w:cs="Times New Roman CYR"/>
                <w:i/>
                <w:iCs/>
                <w:sz w:val="18"/>
                <w:szCs w:val="18"/>
              </w:rPr>
              <w:t xml:space="preserve">в том числе работы ремонту  без НДС </w:t>
            </w:r>
          </w:p>
        </w:tc>
        <w:tc>
          <w:tcPr>
            <w:tcW w:w="1117" w:type="dxa"/>
            <w:tcBorders>
              <w:top w:val="nil"/>
              <w:left w:val="nil"/>
              <w:bottom w:val="single" w:sz="4" w:space="0" w:color="000000"/>
              <w:right w:val="single" w:sz="4" w:space="0" w:color="000000"/>
            </w:tcBorders>
            <w:shd w:val="clear" w:color="auto" w:fill="auto"/>
            <w:hideMark/>
          </w:tcPr>
          <w:p w:rsidR="00515A51" w:rsidRPr="00515A51" w:rsidRDefault="00515A51" w:rsidP="00515A51">
            <w:pPr>
              <w:jc w:val="center"/>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2020" w:type="dxa"/>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977" w:type="dxa"/>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525" w:type="dxa"/>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center"/>
              <w:rPr>
                <w:rFonts w:ascii="Times New Roman CYR" w:hAnsi="Times New Roman CYR" w:cs="Times New Roman CYR"/>
                <w:b/>
                <w:bCs/>
                <w:i/>
                <w:iCs/>
                <w:sz w:val="18"/>
                <w:szCs w:val="18"/>
              </w:rPr>
            </w:pPr>
            <w:r w:rsidRPr="00515A51">
              <w:rPr>
                <w:rFonts w:ascii="Times New Roman CYR" w:hAnsi="Times New Roman CYR" w:cs="Times New Roman CYR"/>
                <w:b/>
                <w:bCs/>
                <w:i/>
                <w:iCs/>
                <w:sz w:val="18"/>
                <w:szCs w:val="18"/>
              </w:rPr>
              <w:t xml:space="preserve">1 500 411,69   </w:t>
            </w:r>
          </w:p>
        </w:tc>
        <w:tc>
          <w:tcPr>
            <w:tcW w:w="1470" w:type="dxa"/>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780" w:type="dxa"/>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785" w:type="dxa"/>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100" w:type="dxa"/>
            <w:gridSpan w:val="2"/>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060" w:type="dxa"/>
            <w:gridSpan w:val="2"/>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989" w:type="dxa"/>
            <w:gridSpan w:val="2"/>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r>
      <w:tr w:rsidR="00515A51" w:rsidRPr="00515A51" w:rsidTr="00515A51">
        <w:trPr>
          <w:gridAfter w:val="1"/>
          <w:wAfter w:w="13" w:type="dxa"/>
          <w:trHeight w:val="563"/>
        </w:trPr>
        <w:tc>
          <w:tcPr>
            <w:tcW w:w="617" w:type="dxa"/>
            <w:tcBorders>
              <w:top w:val="nil"/>
              <w:left w:val="single" w:sz="4" w:space="0" w:color="000000"/>
              <w:bottom w:val="single" w:sz="4" w:space="0" w:color="000000"/>
              <w:right w:val="nil"/>
            </w:tcBorders>
            <w:shd w:val="clear" w:color="auto" w:fill="auto"/>
            <w:hideMark/>
          </w:tcPr>
          <w:p w:rsidR="00515A51" w:rsidRPr="00515A51" w:rsidRDefault="00515A51" w:rsidP="00515A51">
            <w:pPr>
              <w:jc w:val="center"/>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3636" w:type="dxa"/>
            <w:gridSpan w:val="2"/>
            <w:tcBorders>
              <w:top w:val="single" w:sz="4" w:space="0" w:color="000000"/>
              <w:left w:val="nil"/>
              <w:bottom w:val="single" w:sz="4" w:space="0" w:color="000000"/>
              <w:right w:val="single" w:sz="4" w:space="0" w:color="000000"/>
            </w:tcBorders>
            <w:shd w:val="clear" w:color="auto" w:fill="auto"/>
            <w:hideMark/>
          </w:tcPr>
          <w:p w:rsidR="00515A51" w:rsidRPr="00515A51" w:rsidRDefault="00515A51" w:rsidP="00515A51">
            <w:pPr>
              <w:jc w:val="right"/>
              <w:rPr>
                <w:rFonts w:ascii="Times New Roman CYR" w:hAnsi="Times New Roman CYR" w:cs="Times New Roman CYR"/>
                <w:i/>
                <w:iCs/>
                <w:sz w:val="18"/>
                <w:szCs w:val="18"/>
              </w:rPr>
            </w:pPr>
            <w:r w:rsidRPr="00515A51">
              <w:rPr>
                <w:rFonts w:ascii="Times New Roman CYR" w:hAnsi="Times New Roman CYR" w:cs="Times New Roman CYR"/>
                <w:i/>
                <w:iCs/>
                <w:sz w:val="18"/>
                <w:szCs w:val="18"/>
              </w:rPr>
              <w:t xml:space="preserve">в том числе стоимость материалов (ЗИП) с доставкой без НДС </w:t>
            </w:r>
          </w:p>
        </w:tc>
        <w:tc>
          <w:tcPr>
            <w:tcW w:w="1117" w:type="dxa"/>
            <w:tcBorders>
              <w:top w:val="nil"/>
              <w:left w:val="nil"/>
              <w:bottom w:val="single" w:sz="4" w:space="0" w:color="000000"/>
              <w:right w:val="single" w:sz="4" w:space="0" w:color="000000"/>
            </w:tcBorders>
            <w:shd w:val="clear" w:color="auto" w:fill="auto"/>
            <w:hideMark/>
          </w:tcPr>
          <w:p w:rsidR="00515A51" w:rsidRPr="00515A51" w:rsidRDefault="00515A51" w:rsidP="00515A51">
            <w:pPr>
              <w:jc w:val="center"/>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2020" w:type="dxa"/>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977" w:type="dxa"/>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525" w:type="dxa"/>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center"/>
              <w:rPr>
                <w:rFonts w:ascii="Times New Roman CYR" w:hAnsi="Times New Roman CYR" w:cs="Times New Roman CYR"/>
                <w:b/>
                <w:bCs/>
                <w:i/>
                <w:iCs/>
                <w:sz w:val="18"/>
                <w:szCs w:val="18"/>
              </w:rPr>
            </w:pPr>
            <w:r w:rsidRPr="00515A51">
              <w:rPr>
                <w:rFonts w:ascii="Times New Roman CYR" w:hAnsi="Times New Roman CYR" w:cs="Times New Roman CYR"/>
                <w:b/>
                <w:bCs/>
                <w:i/>
                <w:iCs/>
                <w:sz w:val="18"/>
                <w:szCs w:val="18"/>
              </w:rPr>
              <w:t xml:space="preserve">5 014 289,00   </w:t>
            </w:r>
          </w:p>
        </w:tc>
        <w:tc>
          <w:tcPr>
            <w:tcW w:w="1470" w:type="dxa"/>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780" w:type="dxa"/>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785" w:type="dxa"/>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100" w:type="dxa"/>
            <w:gridSpan w:val="2"/>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1060" w:type="dxa"/>
            <w:gridSpan w:val="2"/>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c>
          <w:tcPr>
            <w:tcW w:w="989" w:type="dxa"/>
            <w:gridSpan w:val="2"/>
            <w:tcBorders>
              <w:top w:val="nil"/>
              <w:left w:val="nil"/>
              <w:bottom w:val="single" w:sz="4" w:space="0" w:color="000000"/>
              <w:right w:val="single" w:sz="4" w:space="0" w:color="000000"/>
            </w:tcBorders>
            <w:shd w:val="clear" w:color="auto" w:fill="auto"/>
            <w:noWrap/>
            <w:hideMark/>
          </w:tcPr>
          <w:p w:rsidR="00515A51" w:rsidRPr="00515A51" w:rsidRDefault="00515A51" w:rsidP="00515A51">
            <w:pPr>
              <w:jc w:val="right"/>
              <w:rPr>
                <w:rFonts w:ascii="Times New Roman CYR" w:hAnsi="Times New Roman CYR" w:cs="Times New Roman CYR"/>
                <w:b/>
                <w:bCs/>
                <w:sz w:val="18"/>
                <w:szCs w:val="18"/>
              </w:rPr>
            </w:pPr>
            <w:r w:rsidRPr="00515A51">
              <w:rPr>
                <w:rFonts w:ascii="Times New Roman CYR" w:hAnsi="Times New Roman CYR" w:cs="Times New Roman CYR"/>
                <w:b/>
                <w:bCs/>
                <w:sz w:val="18"/>
                <w:szCs w:val="18"/>
              </w:rPr>
              <w:t> </w:t>
            </w:r>
          </w:p>
        </w:tc>
      </w:tr>
    </w:tbl>
    <w:p w:rsidR="00515A51" w:rsidRDefault="00515A51" w:rsidP="00B56A43">
      <w:pPr>
        <w:spacing w:after="200" w:line="276" w:lineRule="auto"/>
        <w:rPr>
          <w:b/>
          <w:bCs/>
          <w:sz w:val="21"/>
          <w:szCs w:val="21"/>
          <w:u w:val="single"/>
        </w:rPr>
      </w:pPr>
    </w:p>
    <w:p w:rsidR="00515A51" w:rsidRPr="00B56A43" w:rsidRDefault="00515A51" w:rsidP="00B56A43">
      <w:pPr>
        <w:spacing w:after="200" w:line="276" w:lineRule="auto"/>
        <w:rPr>
          <w:b/>
          <w:bCs/>
          <w:sz w:val="21"/>
          <w:szCs w:val="21"/>
          <w:u w:val="single"/>
        </w:rPr>
      </w:pPr>
    </w:p>
    <w:p w:rsidR="00B56A43" w:rsidRPr="00B56A43" w:rsidRDefault="00B56A43" w:rsidP="00B56A43">
      <w:pPr>
        <w:spacing w:after="200" w:line="276" w:lineRule="auto"/>
        <w:rPr>
          <w:snapToGrid w:val="0"/>
          <w:sz w:val="24"/>
          <w:szCs w:val="24"/>
        </w:rPr>
      </w:pPr>
      <w:r w:rsidRPr="00B56A43">
        <w:rPr>
          <w:snapToGrid w:val="0"/>
          <w:sz w:val="24"/>
          <w:szCs w:val="24"/>
        </w:rPr>
        <w:br w:type="page"/>
      </w:r>
    </w:p>
    <w:p w:rsidR="00F31A76" w:rsidRPr="00F31A76" w:rsidRDefault="00F31A76" w:rsidP="00B56A43">
      <w:pPr>
        <w:autoSpaceDE w:val="0"/>
        <w:autoSpaceDN w:val="0"/>
        <w:adjustRightInd w:val="0"/>
        <w:ind w:firstLine="426"/>
        <w:jc w:val="center"/>
        <w:rPr>
          <w:b/>
          <w:snapToGrid w:val="0"/>
          <w:sz w:val="24"/>
          <w:szCs w:val="24"/>
        </w:rPr>
        <w:sectPr w:rsidR="00F31A76" w:rsidRPr="00F31A76" w:rsidSect="008D38DB">
          <w:pgSz w:w="16838" w:h="11906" w:orient="landscape"/>
          <w:pgMar w:top="720" w:right="720" w:bottom="720" w:left="426" w:header="0" w:footer="284" w:gutter="0"/>
          <w:cols w:space="708"/>
          <w:docGrid w:linePitch="360"/>
        </w:sectPr>
      </w:pPr>
    </w:p>
    <w:p w:rsidR="00B56A43" w:rsidRPr="00B56A43" w:rsidRDefault="00B56A43" w:rsidP="00B56A43">
      <w:pPr>
        <w:autoSpaceDE w:val="0"/>
        <w:autoSpaceDN w:val="0"/>
        <w:adjustRightInd w:val="0"/>
        <w:ind w:firstLine="426"/>
        <w:jc w:val="center"/>
        <w:rPr>
          <w:b/>
          <w:snapToGrid w:val="0"/>
          <w:sz w:val="24"/>
          <w:szCs w:val="24"/>
        </w:rPr>
      </w:pPr>
      <w:r w:rsidRPr="00B56A43">
        <w:rPr>
          <w:b/>
          <w:snapToGrid w:val="0"/>
          <w:sz w:val="24"/>
          <w:szCs w:val="24"/>
          <w:lang w:val="en-US"/>
        </w:rPr>
        <w:lastRenderedPageBreak/>
        <w:t>III</w:t>
      </w:r>
      <w:r w:rsidRPr="00B56A43">
        <w:rPr>
          <w:b/>
          <w:snapToGrid w:val="0"/>
          <w:sz w:val="24"/>
          <w:szCs w:val="24"/>
        </w:rPr>
        <w:t>. ФОРМЫ ДОКУМЕНТОВ И ПОРЯДОК ИХ ЗАПОЛНЕНИЯ</w:t>
      </w:r>
    </w:p>
    <w:p w:rsidR="00B56A43" w:rsidRPr="00B56A43" w:rsidRDefault="00B56A43" w:rsidP="00B56A43">
      <w:pPr>
        <w:autoSpaceDE w:val="0"/>
        <w:autoSpaceDN w:val="0"/>
        <w:adjustRightInd w:val="0"/>
        <w:ind w:firstLine="426"/>
        <w:jc w:val="center"/>
        <w:rPr>
          <w:b/>
          <w:snapToGrid w:val="0"/>
          <w:sz w:val="24"/>
          <w:szCs w:val="24"/>
        </w:rPr>
      </w:pPr>
    </w:p>
    <w:p w:rsidR="00D841D1" w:rsidRDefault="00B56A43" w:rsidP="00B56A43">
      <w:pPr>
        <w:autoSpaceDE w:val="0"/>
        <w:autoSpaceDN w:val="0"/>
        <w:adjustRightInd w:val="0"/>
        <w:ind w:firstLine="426"/>
        <w:jc w:val="right"/>
        <w:rPr>
          <w:b/>
          <w:snapToGrid w:val="0"/>
          <w:sz w:val="28"/>
          <w:szCs w:val="28"/>
        </w:rPr>
      </w:pPr>
      <w:r w:rsidRPr="00B56A43">
        <w:rPr>
          <w:b/>
          <w:snapToGrid w:val="0"/>
          <w:sz w:val="28"/>
          <w:szCs w:val="28"/>
        </w:rPr>
        <w:t>Форма 1.</w:t>
      </w:r>
    </w:p>
    <w:p w:rsidR="00154750" w:rsidRDefault="00154750" w:rsidP="00154750">
      <w:pPr>
        <w:autoSpaceDE w:val="0"/>
        <w:autoSpaceDN w:val="0"/>
        <w:adjustRightInd w:val="0"/>
        <w:ind w:firstLine="426"/>
        <w:jc w:val="center"/>
        <w:rPr>
          <w:b/>
          <w:snapToGrid w:val="0"/>
          <w:sz w:val="28"/>
          <w:szCs w:val="28"/>
        </w:rPr>
      </w:pPr>
      <w:r>
        <w:rPr>
          <w:b/>
          <w:snapToGrid w:val="0"/>
          <w:sz w:val="28"/>
          <w:szCs w:val="28"/>
        </w:rPr>
        <w:t>Первая часть заявки</w:t>
      </w:r>
    </w:p>
    <w:p w:rsidR="00D349C2" w:rsidRDefault="00D349C2" w:rsidP="00154750">
      <w:pPr>
        <w:autoSpaceDE w:val="0"/>
        <w:autoSpaceDN w:val="0"/>
        <w:adjustRightInd w:val="0"/>
        <w:ind w:firstLine="426"/>
        <w:jc w:val="center"/>
        <w:rPr>
          <w:b/>
          <w:snapToGrid w:val="0"/>
          <w:sz w:val="28"/>
          <w:szCs w:val="28"/>
        </w:rPr>
      </w:pPr>
    </w:p>
    <w:p w:rsidR="00D841D1" w:rsidRPr="00D841D1" w:rsidRDefault="00D841D1" w:rsidP="00D841D1">
      <w:pPr>
        <w:autoSpaceDE w:val="0"/>
        <w:autoSpaceDN w:val="0"/>
        <w:adjustRightInd w:val="0"/>
        <w:rPr>
          <w:rFonts w:eastAsiaTheme="minorHAnsi"/>
          <w:color w:val="000000"/>
          <w:sz w:val="23"/>
          <w:szCs w:val="23"/>
          <w:lang w:eastAsia="en-US"/>
        </w:rPr>
      </w:pPr>
    </w:p>
    <w:p w:rsidR="00D841D1" w:rsidRDefault="00616122" w:rsidP="00616122">
      <w:pPr>
        <w:suppressAutoHyphens/>
        <w:jc w:val="both"/>
        <w:outlineLvl w:val="0"/>
        <w:rPr>
          <w:sz w:val="24"/>
          <w:szCs w:val="24"/>
        </w:rPr>
      </w:pPr>
      <w:r w:rsidRPr="00B56A43">
        <w:rPr>
          <w:sz w:val="24"/>
          <w:szCs w:val="24"/>
        </w:rPr>
        <w:t xml:space="preserve">Изучив Извещение о проведении </w:t>
      </w:r>
      <w:r w:rsidR="00360B20">
        <w:rPr>
          <w:sz w:val="24"/>
          <w:szCs w:val="24"/>
        </w:rPr>
        <w:t>конкурса</w:t>
      </w:r>
      <w:r w:rsidRPr="005230A1">
        <w:rPr>
          <w:sz w:val="24"/>
          <w:szCs w:val="24"/>
        </w:rPr>
        <w:t xml:space="preserve"> в электронной форме</w:t>
      </w:r>
      <w:r>
        <w:rPr>
          <w:sz w:val="24"/>
          <w:szCs w:val="24"/>
        </w:rPr>
        <w:t xml:space="preserve"> </w:t>
      </w:r>
      <w:r w:rsidR="00434353" w:rsidRPr="005230A1">
        <w:rPr>
          <w:rFonts w:eastAsia="Arial Unicode MS"/>
          <w:kern w:val="1"/>
          <w:sz w:val="24"/>
          <w:szCs w:val="24"/>
          <w:lang w:eastAsia="ar-SA"/>
        </w:rPr>
        <w:t>для субъектов среднего и малого предпринимательства</w:t>
      </w:r>
      <w:r w:rsidR="00434353" w:rsidRPr="00B56A43">
        <w:rPr>
          <w:sz w:val="24"/>
          <w:szCs w:val="24"/>
        </w:rPr>
        <w:t xml:space="preserve"> </w:t>
      </w:r>
      <w:r w:rsidRPr="00B56A43">
        <w:rPr>
          <w:sz w:val="24"/>
          <w:szCs w:val="24"/>
        </w:rPr>
        <w:t>на Закупку № ____ Лот № ____ от «___» ___________ 20</w:t>
      </w:r>
      <w:r w:rsidR="008F420C">
        <w:rPr>
          <w:sz w:val="24"/>
          <w:szCs w:val="24"/>
        </w:rPr>
        <w:t>2</w:t>
      </w:r>
      <w:r w:rsidR="00732203">
        <w:rPr>
          <w:sz w:val="24"/>
          <w:szCs w:val="24"/>
        </w:rPr>
        <w:t>5</w:t>
      </w:r>
      <w:r w:rsidRPr="00B56A43">
        <w:rPr>
          <w:sz w:val="24"/>
          <w:szCs w:val="24"/>
        </w:rPr>
        <w:t> г., опубликованное [</w:t>
      </w:r>
      <w:r w:rsidRPr="00B56A43">
        <w:rPr>
          <w:b/>
          <w:i/>
          <w:sz w:val="24"/>
          <w:szCs w:val="24"/>
        </w:rPr>
        <w:t>указывается источник и дата публикации</w:t>
      </w:r>
      <w:r w:rsidRPr="00B56A43">
        <w:rPr>
          <w:sz w:val="24"/>
          <w:szCs w:val="24"/>
        </w:rPr>
        <w:t>]</w:t>
      </w:r>
      <w:r w:rsidR="00566F8D">
        <w:rPr>
          <w:sz w:val="24"/>
          <w:szCs w:val="24"/>
        </w:rPr>
        <w:t xml:space="preserve"> Участник предлагает заключить договор с учетом следующих технических характерист</w:t>
      </w:r>
      <w:r w:rsidR="00C17F9A">
        <w:rPr>
          <w:sz w:val="24"/>
          <w:szCs w:val="24"/>
        </w:rPr>
        <w:t>ик</w:t>
      </w:r>
      <w:r w:rsidR="00566F8D">
        <w:rPr>
          <w:sz w:val="24"/>
          <w:szCs w:val="24"/>
        </w:rPr>
        <w:t>:</w:t>
      </w:r>
    </w:p>
    <w:p w:rsidR="006C7503" w:rsidRDefault="006C7503" w:rsidP="00566F8D">
      <w:pPr>
        <w:jc w:val="center"/>
        <w:rPr>
          <w:b/>
          <w:sz w:val="28"/>
          <w:szCs w:val="28"/>
        </w:rPr>
      </w:pPr>
    </w:p>
    <w:p w:rsidR="00566F8D" w:rsidRPr="00B56A43" w:rsidRDefault="00566F8D" w:rsidP="00566F8D">
      <w:pPr>
        <w:jc w:val="center"/>
        <w:rPr>
          <w:b/>
          <w:sz w:val="28"/>
          <w:szCs w:val="28"/>
        </w:rPr>
      </w:pPr>
      <w:r w:rsidRPr="00B56A43">
        <w:rPr>
          <w:b/>
          <w:sz w:val="28"/>
          <w:szCs w:val="28"/>
        </w:rPr>
        <w:t>Техническое предложение</w:t>
      </w:r>
      <w:r w:rsidR="006C7503">
        <w:rPr>
          <w:b/>
          <w:sz w:val="28"/>
          <w:szCs w:val="28"/>
        </w:rPr>
        <w:t xml:space="preserve"> Участника</w:t>
      </w:r>
      <w:r w:rsidR="006A0B9F">
        <w:rPr>
          <w:b/>
          <w:sz w:val="28"/>
          <w:szCs w:val="28"/>
        </w:rPr>
        <w:t xml:space="preserve"> </w:t>
      </w:r>
      <w:r w:rsidR="006A0B9F" w:rsidRPr="006A0B9F">
        <w:rPr>
          <w:b/>
          <w:color w:val="FF0000"/>
          <w:sz w:val="28"/>
          <w:szCs w:val="28"/>
        </w:rPr>
        <w:t>(для работ/услуг)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040"/>
        <w:gridCol w:w="4733"/>
      </w:tblGrid>
      <w:tr w:rsidR="00566F8D" w:rsidRPr="009202C5" w:rsidTr="009202C5">
        <w:tc>
          <w:tcPr>
            <w:tcW w:w="648" w:type="dxa"/>
          </w:tcPr>
          <w:p w:rsidR="00566F8D" w:rsidRPr="009202C5" w:rsidRDefault="00566F8D" w:rsidP="009202C5">
            <w:pPr>
              <w:keepNext/>
              <w:spacing w:before="40" w:after="40"/>
              <w:ind w:left="57" w:right="57"/>
              <w:jc w:val="center"/>
              <w:rPr>
                <w:b/>
                <w:sz w:val="22"/>
              </w:rPr>
            </w:pPr>
            <w:r w:rsidRPr="009202C5">
              <w:rPr>
                <w:b/>
                <w:sz w:val="22"/>
              </w:rPr>
              <w:t>№ п/п</w:t>
            </w:r>
          </w:p>
        </w:tc>
        <w:tc>
          <w:tcPr>
            <w:tcW w:w="5040" w:type="dxa"/>
            <w:vAlign w:val="center"/>
          </w:tcPr>
          <w:p w:rsidR="00566F8D" w:rsidRPr="009202C5" w:rsidRDefault="00566F8D" w:rsidP="009202C5">
            <w:pPr>
              <w:keepNext/>
              <w:spacing w:before="40" w:after="40"/>
              <w:ind w:left="57" w:right="57"/>
              <w:jc w:val="center"/>
              <w:rPr>
                <w:b/>
                <w:sz w:val="22"/>
              </w:rPr>
            </w:pPr>
            <w:r w:rsidRPr="009202C5">
              <w:rPr>
                <w:b/>
                <w:sz w:val="22"/>
              </w:rPr>
              <w:t>Требования Заказчика</w:t>
            </w:r>
          </w:p>
        </w:tc>
        <w:tc>
          <w:tcPr>
            <w:tcW w:w="4733" w:type="dxa"/>
            <w:vAlign w:val="center"/>
          </w:tcPr>
          <w:p w:rsidR="00566F8D" w:rsidRPr="009202C5" w:rsidRDefault="00566F8D" w:rsidP="009202C5">
            <w:pPr>
              <w:keepNext/>
              <w:spacing w:before="40" w:after="40"/>
              <w:ind w:left="57" w:right="57"/>
              <w:jc w:val="center"/>
              <w:rPr>
                <w:b/>
                <w:sz w:val="22"/>
              </w:rPr>
            </w:pPr>
            <w:r w:rsidRPr="009202C5">
              <w:rPr>
                <w:b/>
                <w:sz w:val="22"/>
              </w:rPr>
              <w:t>Предложение Участника</w:t>
            </w:r>
          </w:p>
        </w:tc>
      </w:tr>
      <w:tr w:rsidR="00566F8D" w:rsidRPr="00B56A43" w:rsidTr="009202C5">
        <w:tc>
          <w:tcPr>
            <w:tcW w:w="648" w:type="dxa"/>
          </w:tcPr>
          <w:p w:rsidR="00566F8D" w:rsidRPr="00B56A43" w:rsidRDefault="00566F8D" w:rsidP="00135C01">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135C01">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135C01">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9202C5">
            <w:pPr>
              <w:rPr>
                <w:sz w:val="24"/>
                <w:szCs w:val="24"/>
              </w:rPr>
            </w:pPr>
            <w:r w:rsidRPr="00B56A43">
              <w:rPr>
                <w:sz w:val="24"/>
                <w:szCs w:val="24"/>
              </w:rPr>
              <w:t>…</w:t>
            </w:r>
          </w:p>
        </w:tc>
        <w:tc>
          <w:tcPr>
            <w:tcW w:w="5040" w:type="dxa"/>
          </w:tcPr>
          <w:p w:rsidR="00566F8D" w:rsidRPr="00B56A43" w:rsidRDefault="00566F8D" w:rsidP="009202C5"/>
        </w:tc>
        <w:tc>
          <w:tcPr>
            <w:tcW w:w="4733" w:type="dxa"/>
          </w:tcPr>
          <w:p w:rsidR="00566F8D" w:rsidRPr="00B56A43" w:rsidRDefault="00566F8D" w:rsidP="009202C5"/>
        </w:tc>
      </w:tr>
    </w:tbl>
    <w:p w:rsidR="00732203" w:rsidRDefault="00732203" w:rsidP="00EA2A5D">
      <w:pPr>
        <w:keepNext/>
        <w:keepLines/>
        <w:suppressLineNumbers/>
        <w:suppressAutoHyphens/>
        <w:snapToGrid w:val="0"/>
        <w:ind w:firstLine="700"/>
        <w:rPr>
          <w:sz w:val="24"/>
          <w:szCs w:val="24"/>
          <w:highlight w:val="yellow"/>
        </w:rPr>
      </w:pPr>
      <w:bookmarkStart w:id="133" w:name="_Hlk189216243"/>
      <w:bookmarkStart w:id="134" w:name="_Hlk189474332"/>
    </w:p>
    <w:p w:rsidR="00EA2A5D" w:rsidRPr="00BF6A01" w:rsidRDefault="00EA2A5D" w:rsidP="00EA2A5D">
      <w:pPr>
        <w:keepNext/>
        <w:keepLines/>
        <w:suppressLineNumbers/>
        <w:suppressAutoHyphens/>
        <w:snapToGrid w:val="0"/>
        <w:ind w:firstLine="700"/>
        <w:rPr>
          <w:sz w:val="24"/>
          <w:szCs w:val="24"/>
          <w:highlight w:val="yellow"/>
        </w:rPr>
      </w:pPr>
      <w:r w:rsidRPr="00BF6A01">
        <w:rPr>
          <w:sz w:val="24"/>
          <w:szCs w:val="24"/>
          <w:highlight w:val="yellow"/>
        </w:rPr>
        <w:t>При выполнении работ</w:t>
      </w:r>
      <w:r>
        <w:rPr>
          <w:sz w:val="24"/>
          <w:szCs w:val="24"/>
          <w:highlight w:val="yellow"/>
        </w:rPr>
        <w:t xml:space="preserve"> (оказании услуг)</w:t>
      </w:r>
      <w:r w:rsidRPr="00BF6A01">
        <w:rPr>
          <w:sz w:val="24"/>
          <w:szCs w:val="24"/>
          <w:highlight w:val="yellow"/>
        </w:rPr>
        <w:t xml:space="preserve"> будет поставлено следующее оборудование</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3685"/>
      </w:tblGrid>
      <w:tr w:rsidR="00EA2A5D" w:rsidRPr="00BF6A01" w:rsidTr="00220030">
        <w:tc>
          <w:tcPr>
            <w:tcW w:w="648" w:type="dxa"/>
            <w:vAlign w:val="center"/>
          </w:tcPr>
          <w:p w:rsidR="00EA2A5D" w:rsidRPr="00BF6A01" w:rsidRDefault="00EA2A5D" w:rsidP="00220030">
            <w:pPr>
              <w:keepNext/>
              <w:spacing w:before="40" w:after="40"/>
              <w:ind w:left="57" w:right="57"/>
              <w:jc w:val="center"/>
              <w:rPr>
                <w:b/>
                <w:sz w:val="22"/>
                <w:highlight w:val="yellow"/>
              </w:rPr>
            </w:pPr>
            <w:r w:rsidRPr="00BF6A01">
              <w:rPr>
                <w:b/>
                <w:sz w:val="22"/>
                <w:highlight w:val="yellow"/>
              </w:rPr>
              <w:t>№ п/п</w:t>
            </w:r>
          </w:p>
        </w:tc>
        <w:tc>
          <w:tcPr>
            <w:tcW w:w="6123" w:type="dxa"/>
            <w:vAlign w:val="center"/>
          </w:tcPr>
          <w:p w:rsidR="00EA2A5D" w:rsidRPr="00BF6A01" w:rsidRDefault="00EA2A5D" w:rsidP="00220030">
            <w:pPr>
              <w:keepNext/>
              <w:spacing w:before="40" w:after="40"/>
              <w:ind w:left="57" w:right="57"/>
              <w:jc w:val="center"/>
              <w:rPr>
                <w:b/>
                <w:sz w:val="22"/>
                <w:highlight w:val="yellow"/>
              </w:rPr>
            </w:pPr>
            <w:r w:rsidRPr="00BF6A01">
              <w:rPr>
                <w:b/>
                <w:sz w:val="22"/>
                <w:highlight w:val="yellow"/>
              </w:rPr>
              <w:t>Наименование оборудования</w:t>
            </w:r>
          </w:p>
        </w:tc>
        <w:tc>
          <w:tcPr>
            <w:tcW w:w="3685" w:type="dxa"/>
            <w:vAlign w:val="center"/>
          </w:tcPr>
          <w:p w:rsidR="00EA2A5D" w:rsidRPr="00BF6A01" w:rsidRDefault="00EA2A5D" w:rsidP="00220030">
            <w:pPr>
              <w:keepNext/>
              <w:spacing w:before="40" w:after="40"/>
              <w:ind w:left="57" w:right="57"/>
              <w:jc w:val="center"/>
              <w:rPr>
                <w:b/>
                <w:sz w:val="22"/>
                <w:highlight w:val="yellow"/>
              </w:rPr>
            </w:pPr>
            <w:r w:rsidRPr="00BF6A01">
              <w:rPr>
                <w:b/>
                <w:sz w:val="22"/>
                <w:highlight w:val="yellow"/>
              </w:rPr>
              <w:t>Страна происхождения (номер реестровой записи)</w:t>
            </w:r>
          </w:p>
        </w:tc>
      </w:tr>
      <w:tr w:rsidR="00EA2A5D" w:rsidRPr="00BF6A01" w:rsidTr="00220030">
        <w:tc>
          <w:tcPr>
            <w:tcW w:w="648" w:type="dxa"/>
          </w:tcPr>
          <w:p w:rsidR="00EA2A5D" w:rsidRPr="00BF6A01" w:rsidRDefault="00EA2A5D" w:rsidP="00135C01">
            <w:pPr>
              <w:numPr>
                <w:ilvl w:val="0"/>
                <w:numId w:val="43"/>
              </w:numPr>
              <w:rPr>
                <w:highlight w:val="yellow"/>
              </w:rPr>
            </w:pPr>
          </w:p>
        </w:tc>
        <w:tc>
          <w:tcPr>
            <w:tcW w:w="6123" w:type="dxa"/>
          </w:tcPr>
          <w:p w:rsidR="00EA2A5D" w:rsidRPr="00BF6A01" w:rsidRDefault="00EA2A5D" w:rsidP="00220030">
            <w:pPr>
              <w:spacing w:before="40" w:after="40"/>
              <w:ind w:left="57" w:right="57"/>
              <w:rPr>
                <w:sz w:val="24"/>
                <w:highlight w:val="yellow"/>
              </w:rPr>
            </w:pPr>
          </w:p>
        </w:tc>
        <w:tc>
          <w:tcPr>
            <w:tcW w:w="3685" w:type="dxa"/>
          </w:tcPr>
          <w:p w:rsidR="00EA2A5D" w:rsidRPr="00BF6A01" w:rsidRDefault="00EA2A5D" w:rsidP="00220030">
            <w:pPr>
              <w:spacing w:before="40" w:after="40"/>
              <w:ind w:left="57" w:right="57"/>
              <w:rPr>
                <w:sz w:val="24"/>
                <w:highlight w:val="yellow"/>
              </w:rPr>
            </w:pPr>
          </w:p>
        </w:tc>
      </w:tr>
      <w:tr w:rsidR="00EA2A5D" w:rsidRPr="00BF6A01" w:rsidTr="00220030">
        <w:tc>
          <w:tcPr>
            <w:tcW w:w="648" w:type="dxa"/>
          </w:tcPr>
          <w:p w:rsidR="00EA2A5D" w:rsidRPr="00BF6A01" w:rsidRDefault="00EA2A5D" w:rsidP="00135C01">
            <w:pPr>
              <w:numPr>
                <w:ilvl w:val="0"/>
                <w:numId w:val="43"/>
              </w:numPr>
              <w:rPr>
                <w:highlight w:val="yellow"/>
              </w:rPr>
            </w:pPr>
          </w:p>
        </w:tc>
        <w:tc>
          <w:tcPr>
            <w:tcW w:w="6123" w:type="dxa"/>
          </w:tcPr>
          <w:p w:rsidR="00EA2A5D" w:rsidRPr="00BF6A01" w:rsidRDefault="00EA2A5D" w:rsidP="00220030">
            <w:pPr>
              <w:spacing w:before="40" w:after="40"/>
              <w:ind w:left="57" w:right="57"/>
              <w:rPr>
                <w:sz w:val="24"/>
                <w:highlight w:val="yellow"/>
              </w:rPr>
            </w:pPr>
          </w:p>
        </w:tc>
        <w:tc>
          <w:tcPr>
            <w:tcW w:w="3685" w:type="dxa"/>
          </w:tcPr>
          <w:p w:rsidR="00EA2A5D" w:rsidRPr="00BF6A01" w:rsidRDefault="00EA2A5D" w:rsidP="00220030">
            <w:pPr>
              <w:spacing w:before="40" w:after="40"/>
              <w:ind w:left="57" w:right="57"/>
              <w:rPr>
                <w:sz w:val="24"/>
                <w:highlight w:val="yellow"/>
              </w:rPr>
            </w:pPr>
          </w:p>
        </w:tc>
      </w:tr>
      <w:tr w:rsidR="00EA2A5D" w:rsidRPr="00C66EAD" w:rsidTr="00220030">
        <w:tc>
          <w:tcPr>
            <w:tcW w:w="648" w:type="dxa"/>
          </w:tcPr>
          <w:p w:rsidR="00EA2A5D" w:rsidRPr="00BF6A01" w:rsidRDefault="00EA2A5D" w:rsidP="00135C01">
            <w:pPr>
              <w:numPr>
                <w:ilvl w:val="0"/>
                <w:numId w:val="43"/>
              </w:numPr>
              <w:rPr>
                <w:highlight w:val="yellow"/>
              </w:rPr>
            </w:pPr>
          </w:p>
        </w:tc>
        <w:tc>
          <w:tcPr>
            <w:tcW w:w="6123" w:type="dxa"/>
          </w:tcPr>
          <w:p w:rsidR="00EA2A5D" w:rsidRPr="00C66EAD" w:rsidRDefault="00EA2A5D" w:rsidP="00220030">
            <w:pPr>
              <w:spacing w:before="40" w:after="40"/>
              <w:ind w:left="57" w:right="57"/>
              <w:rPr>
                <w:sz w:val="24"/>
              </w:rPr>
            </w:pPr>
          </w:p>
        </w:tc>
        <w:tc>
          <w:tcPr>
            <w:tcW w:w="3685" w:type="dxa"/>
          </w:tcPr>
          <w:p w:rsidR="00EA2A5D" w:rsidRPr="00C66EAD" w:rsidRDefault="00EA2A5D" w:rsidP="00220030">
            <w:pPr>
              <w:spacing w:before="40" w:after="40"/>
              <w:ind w:left="57" w:right="57"/>
              <w:rPr>
                <w:sz w:val="24"/>
              </w:rPr>
            </w:pPr>
          </w:p>
        </w:tc>
      </w:tr>
      <w:bookmarkEnd w:id="133"/>
    </w:tbl>
    <w:p w:rsidR="00EA2A5D" w:rsidRDefault="00EA2A5D" w:rsidP="00EA2A5D">
      <w:pPr>
        <w:keepNext/>
        <w:suppressAutoHyphens/>
        <w:jc w:val="center"/>
        <w:rPr>
          <w:b/>
          <w:sz w:val="28"/>
          <w:szCs w:val="28"/>
        </w:rPr>
      </w:pPr>
    </w:p>
    <w:p w:rsidR="0000094C" w:rsidRDefault="0000094C" w:rsidP="0000094C">
      <w:pPr>
        <w:jc w:val="center"/>
        <w:rPr>
          <w:b/>
          <w:color w:val="FF0000"/>
          <w:sz w:val="28"/>
          <w:szCs w:val="28"/>
        </w:rPr>
      </w:pPr>
      <w:r w:rsidRPr="00B56A43">
        <w:rPr>
          <w:b/>
          <w:sz w:val="28"/>
          <w:szCs w:val="28"/>
        </w:rPr>
        <w:t>Техническое предложение</w:t>
      </w:r>
      <w:r>
        <w:rPr>
          <w:b/>
          <w:sz w:val="28"/>
          <w:szCs w:val="28"/>
        </w:rPr>
        <w:t xml:space="preserve"> Участника </w:t>
      </w:r>
      <w:r w:rsidRPr="006A0B9F">
        <w:rPr>
          <w:b/>
          <w:color w:val="FF0000"/>
          <w:sz w:val="28"/>
          <w:szCs w:val="28"/>
        </w:rPr>
        <w:t>(</w:t>
      </w:r>
      <w:r>
        <w:rPr>
          <w:b/>
          <w:color w:val="FF0000"/>
          <w:sz w:val="28"/>
          <w:szCs w:val="28"/>
        </w:rPr>
        <w:t>поставка</w:t>
      </w:r>
      <w:r w:rsidRPr="006A0B9F">
        <w:rPr>
          <w:b/>
          <w:color w:val="FF0000"/>
          <w:sz w:val="28"/>
          <w:szCs w:val="28"/>
        </w:rPr>
        <w:t>)</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253"/>
        <w:gridCol w:w="1169"/>
        <w:gridCol w:w="851"/>
        <w:gridCol w:w="992"/>
        <w:gridCol w:w="1701"/>
        <w:gridCol w:w="1984"/>
      </w:tblGrid>
      <w:tr w:rsidR="0000094C" w:rsidRPr="009202C5" w:rsidTr="001B60DC">
        <w:tc>
          <w:tcPr>
            <w:tcW w:w="648" w:type="dxa"/>
            <w:vAlign w:val="center"/>
          </w:tcPr>
          <w:p w:rsidR="0000094C" w:rsidRPr="009202C5" w:rsidRDefault="0000094C" w:rsidP="001B60DC">
            <w:pPr>
              <w:keepNext/>
              <w:spacing w:before="40" w:after="40"/>
              <w:ind w:left="57" w:right="57"/>
              <w:jc w:val="center"/>
              <w:rPr>
                <w:b/>
                <w:sz w:val="22"/>
              </w:rPr>
            </w:pPr>
            <w:r w:rsidRPr="009202C5">
              <w:rPr>
                <w:b/>
                <w:sz w:val="22"/>
              </w:rPr>
              <w:t>№ п/п</w:t>
            </w:r>
          </w:p>
        </w:tc>
        <w:tc>
          <w:tcPr>
            <w:tcW w:w="3253" w:type="dxa"/>
            <w:vAlign w:val="center"/>
          </w:tcPr>
          <w:p w:rsidR="0000094C" w:rsidRPr="009202C5" w:rsidRDefault="0000094C" w:rsidP="001B60DC">
            <w:pPr>
              <w:keepNext/>
              <w:spacing w:before="40" w:after="40"/>
              <w:ind w:left="57" w:right="57"/>
              <w:jc w:val="center"/>
              <w:rPr>
                <w:b/>
                <w:sz w:val="22"/>
              </w:rPr>
            </w:pPr>
            <w:r w:rsidRPr="009202C5">
              <w:rPr>
                <w:b/>
                <w:sz w:val="22"/>
              </w:rPr>
              <w:t>Наименование товара</w:t>
            </w:r>
          </w:p>
        </w:tc>
        <w:tc>
          <w:tcPr>
            <w:tcW w:w="1169" w:type="dxa"/>
          </w:tcPr>
          <w:p w:rsidR="0000094C" w:rsidRPr="009202C5" w:rsidRDefault="0000094C" w:rsidP="001B60DC">
            <w:pPr>
              <w:keepNext/>
              <w:spacing w:before="40" w:after="40"/>
              <w:ind w:left="57" w:right="57"/>
              <w:jc w:val="center"/>
              <w:rPr>
                <w:b/>
                <w:sz w:val="22"/>
              </w:rPr>
            </w:pPr>
            <w:r w:rsidRPr="009202C5">
              <w:rPr>
                <w:b/>
                <w:sz w:val="22"/>
              </w:rPr>
              <w:t>Страна происхождения товара</w:t>
            </w:r>
          </w:p>
        </w:tc>
        <w:tc>
          <w:tcPr>
            <w:tcW w:w="851" w:type="dxa"/>
            <w:vAlign w:val="center"/>
          </w:tcPr>
          <w:p w:rsidR="0000094C" w:rsidRPr="009202C5" w:rsidRDefault="0000094C" w:rsidP="001B60DC">
            <w:pPr>
              <w:keepNext/>
              <w:spacing w:before="40" w:after="40"/>
              <w:ind w:left="57" w:right="57"/>
              <w:jc w:val="center"/>
              <w:rPr>
                <w:b/>
                <w:sz w:val="22"/>
              </w:rPr>
            </w:pPr>
            <w:r w:rsidRPr="009202C5">
              <w:rPr>
                <w:b/>
                <w:sz w:val="22"/>
              </w:rPr>
              <w:t>Ед. изм.</w:t>
            </w:r>
          </w:p>
        </w:tc>
        <w:tc>
          <w:tcPr>
            <w:tcW w:w="992" w:type="dxa"/>
            <w:vAlign w:val="center"/>
          </w:tcPr>
          <w:p w:rsidR="0000094C" w:rsidRPr="009202C5" w:rsidRDefault="0000094C" w:rsidP="001B60DC">
            <w:pPr>
              <w:keepNext/>
              <w:spacing w:before="40" w:after="40"/>
              <w:ind w:left="57" w:right="57"/>
              <w:jc w:val="center"/>
              <w:rPr>
                <w:b/>
                <w:sz w:val="22"/>
              </w:rPr>
            </w:pPr>
            <w:r w:rsidRPr="009202C5">
              <w:rPr>
                <w:b/>
                <w:sz w:val="22"/>
              </w:rPr>
              <w:t>Кол-во в ед. изм.</w:t>
            </w:r>
          </w:p>
        </w:tc>
        <w:tc>
          <w:tcPr>
            <w:tcW w:w="1701" w:type="dxa"/>
            <w:vAlign w:val="center"/>
          </w:tcPr>
          <w:p w:rsidR="0000094C" w:rsidRPr="009202C5" w:rsidRDefault="0000094C" w:rsidP="001B60DC">
            <w:pPr>
              <w:keepNext/>
              <w:spacing w:before="40" w:after="40"/>
              <w:ind w:left="57" w:right="57"/>
              <w:jc w:val="center"/>
              <w:rPr>
                <w:b/>
                <w:sz w:val="22"/>
              </w:rPr>
            </w:pPr>
            <w:r w:rsidRPr="009202C5">
              <w:rPr>
                <w:b/>
                <w:sz w:val="22"/>
              </w:rPr>
              <w:t>ГОСТ</w:t>
            </w:r>
          </w:p>
        </w:tc>
        <w:tc>
          <w:tcPr>
            <w:tcW w:w="1984" w:type="dxa"/>
            <w:vAlign w:val="center"/>
          </w:tcPr>
          <w:p w:rsidR="0000094C" w:rsidRPr="009202C5" w:rsidRDefault="0000094C" w:rsidP="001B60DC">
            <w:pPr>
              <w:keepNext/>
              <w:spacing w:before="40" w:after="40"/>
              <w:ind w:left="57" w:right="57"/>
              <w:jc w:val="center"/>
              <w:rPr>
                <w:b/>
                <w:sz w:val="22"/>
              </w:rPr>
            </w:pPr>
            <w:r w:rsidRPr="009202C5">
              <w:rPr>
                <w:b/>
                <w:sz w:val="22"/>
              </w:rPr>
              <w:t>Технические характеристики</w:t>
            </w:r>
          </w:p>
        </w:tc>
      </w:tr>
      <w:tr w:rsidR="0000094C" w:rsidRPr="00B56A43" w:rsidTr="001B60DC">
        <w:tc>
          <w:tcPr>
            <w:tcW w:w="648" w:type="dxa"/>
          </w:tcPr>
          <w:p w:rsidR="0000094C" w:rsidRPr="00B56A43" w:rsidRDefault="0000094C" w:rsidP="00135C01">
            <w:pPr>
              <w:numPr>
                <w:ilvl w:val="0"/>
                <w:numId w:val="31"/>
              </w:numPr>
              <w:jc w:val="both"/>
            </w:pPr>
          </w:p>
        </w:tc>
        <w:tc>
          <w:tcPr>
            <w:tcW w:w="3253" w:type="dxa"/>
          </w:tcPr>
          <w:p w:rsidR="0000094C" w:rsidRPr="00B56A43" w:rsidRDefault="0000094C" w:rsidP="001B60DC">
            <w:pPr>
              <w:spacing w:before="40" w:after="40"/>
              <w:ind w:left="57" w:right="57"/>
              <w:rPr>
                <w:sz w:val="24"/>
              </w:rPr>
            </w:pPr>
          </w:p>
        </w:tc>
        <w:tc>
          <w:tcPr>
            <w:tcW w:w="1169" w:type="dxa"/>
          </w:tcPr>
          <w:p w:rsidR="0000094C" w:rsidRPr="00B56A43" w:rsidRDefault="0000094C" w:rsidP="001B60DC">
            <w:pPr>
              <w:spacing w:before="40" w:after="40"/>
              <w:ind w:left="57" w:right="57"/>
              <w:rPr>
                <w:sz w:val="24"/>
              </w:rPr>
            </w:pPr>
          </w:p>
        </w:tc>
        <w:tc>
          <w:tcPr>
            <w:tcW w:w="851" w:type="dxa"/>
          </w:tcPr>
          <w:p w:rsidR="0000094C" w:rsidRPr="00B56A43" w:rsidRDefault="0000094C" w:rsidP="001B60DC">
            <w:pPr>
              <w:spacing w:before="40" w:after="40"/>
              <w:ind w:left="57" w:right="57"/>
              <w:rPr>
                <w:sz w:val="24"/>
              </w:rPr>
            </w:pPr>
          </w:p>
        </w:tc>
        <w:tc>
          <w:tcPr>
            <w:tcW w:w="992" w:type="dxa"/>
          </w:tcPr>
          <w:p w:rsidR="0000094C" w:rsidRPr="00B56A43" w:rsidRDefault="0000094C" w:rsidP="001B60DC">
            <w:pPr>
              <w:spacing w:before="40" w:after="40"/>
              <w:ind w:left="57" w:right="57"/>
              <w:rPr>
                <w:sz w:val="24"/>
              </w:rPr>
            </w:pPr>
          </w:p>
        </w:tc>
        <w:tc>
          <w:tcPr>
            <w:tcW w:w="1701" w:type="dxa"/>
          </w:tcPr>
          <w:p w:rsidR="0000094C" w:rsidRPr="00B56A43" w:rsidRDefault="0000094C" w:rsidP="001B60DC">
            <w:pPr>
              <w:spacing w:before="40" w:after="40"/>
              <w:ind w:left="57" w:right="57"/>
              <w:rPr>
                <w:sz w:val="24"/>
              </w:rPr>
            </w:pPr>
          </w:p>
        </w:tc>
        <w:tc>
          <w:tcPr>
            <w:tcW w:w="1984" w:type="dxa"/>
          </w:tcPr>
          <w:p w:rsidR="0000094C" w:rsidRPr="00B56A43" w:rsidRDefault="0000094C" w:rsidP="001B60DC">
            <w:pPr>
              <w:spacing w:before="40" w:after="40"/>
              <w:ind w:left="57" w:right="57"/>
              <w:rPr>
                <w:sz w:val="24"/>
              </w:rPr>
            </w:pPr>
          </w:p>
        </w:tc>
      </w:tr>
      <w:tr w:rsidR="0000094C" w:rsidRPr="00B56A43" w:rsidTr="001B60DC">
        <w:tc>
          <w:tcPr>
            <w:tcW w:w="648" w:type="dxa"/>
          </w:tcPr>
          <w:p w:rsidR="0000094C" w:rsidRPr="00B56A43" w:rsidRDefault="0000094C" w:rsidP="00135C01">
            <w:pPr>
              <w:numPr>
                <w:ilvl w:val="0"/>
                <w:numId w:val="31"/>
              </w:numPr>
              <w:jc w:val="both"/>
            </w:pPr>
          </w:p>
        </w:tc>
        <w:tc>
          <w:tcPr>
            <w:tcW w:w="3253" w:type="dxa"/>
          </w:tcPr>
          <w:p w:rsidR="0000094C" w:rsidRPr="00B56A43" w:rsidRDefault="0000094C" w:rsidP="001B60DC">
            <w:pPr>
              <w:spacing w:before="40" w:after="40"/>
              <w:ind w:left="57" w:right="57"/>
              <w:rPr>
                <w:sz w:val="24"/>
              </w:rPr>
            </w:pPr>
          </w:p>
        </w:tc>
        <w:tc>
          <w:tcPr>
            <w:tcW w:w="1169" w:type="dxa"/>
          </w:tcPr>
          <w:p w:rsidR="0000094C" w:rsidRPr="00B56A43" w:rsidRDefault="0000094C" w:rsidP="001B60DC">
            <w:pPr>
              <w:spacing w:before="40" w:after="40"/>
              <w:ind w:left="57" w:right="57"/>
              <w:rPr>
                <w:sz w:val="24"/>
              </w:rPr>
            </w:pPr>
          </w:p>
        </w:tc>
        <w:tc>
          <w:tcPr>
            <w:tcW w:w="851" w:type="dxa"/>
          </w:tcPr>
          <w:p w:rsidR="0000094C" w:rsidRPr="00B56A43" w:rsidRDefault="0000094C" w:rsidP="001B60DC">
            <w:pPr>
              <w:spacing w:before="40" w:after="40"/>
              <w:ind w:left="57" w:right="57"/>
              <w:rPr>
                <w:sz w:val="24"/>
              </w:rPr>
            </w:pPr>
          </w:p>
        </w:tc>
        <w:tc>
          <w:tcPr>
            <w:tcW w:w="992" w:type="dxa"/>
          </w:tcPr>
          <w:p w:rsidR="0000094C" w:rsidRPr="00B56A43" w:rsidRDefault="0000094C" w:rsidP="001B60DC">
            <w:pPr>
              <w:spacing w:before="40" w:after="40"/>
              <w:ind w:left="57" w:right="57"/>
              <w:rPr>
                <w:sz w:val="24"/>
              </w:rPr>
            </w:pPr>
          </w:p>
        </w:tc>
        <w:tc>
          <w:tcPr>
            <w:tcW w:w="1701" w:type="dxa"/>
          </w:tcPr>
          <w:p w:rsidR="0000094C" w:rsidRPr="00B56A43" w:rsidRDefault="0000094C" w:rsidP="001B60DC">
            <w:pPr>
              <w:spacing w:before="40" w:after="40"/>
              <w:ind w:left="57" w:right="57"/>
              <w:rPr>
                <w:sz w:val="24"/>
              </w:rPr>
            </w:pPr>
          </w:p>
        </w:tc>
        <w:tc>
          <w:tcPr>
            <w:tcW w:w="1984" w:type="dxa"/>
          </w:tcPr>
          <w:p w:rsidR="0000094C" w:rsidRPr="00B56A43" w:rsidRDefault="0000094C" w:rsidP="001B60DC">
            <w:pPr>
              <w:spacing w:before="40" w:after="40"/>
              <w:ind w:left="57" w:right="57"/>
              <w:rPr>
                <w:sz w:val="24"/>
              </w:rPr>
            </w:pPr>
          </w:p>
        </w:tc>
      </w:tr>
      <w:tr w:rsidR="0000094C" w:rsidRPr="00B56A43" w:rsidTr="001B60DC">
        <w:tc>
          <w:tcPr>
            <w:tcW w:w="648" w:type="dxa"/>
          </w:tcPr>
          <w:p w:rsidR="0000094C" w:rsidRPr="00B56A43" w:rsidRDefault="0000094C" w:rsidP="00135C01">
            <w:pPr>
              <w:numPr>
                <w:ilvl w:val="0"/>
                <w:numId w:val="31"/>
              </w:numPr>
              <w:jc w:val="both"/>
            </w:pPr>
          </w:p>
        </w:tc>
        <w:tc>
          <w:tcPr>
            <w:tcW w:w="3253" w:type="dxa"/>
          </w:tcPr>
          <w:p w:rsidR="0000094C" w:rsidRPr="00B56A43" w:rsidRDefault="0000094C" w:rsidP="001B60DC">
            <w:pPr>
              <w:spacing w:before="40" w:after="40"/>
              <w:ind w:left="57" w:right="57"/>
              <w:rPr>
                <w:sz w:val="24"/>
              </w:rPr>
            </w:pPr>
          </w:p>
        </w:tc>
        <w:tc>
          <w:tcPr>
            <w:tcW w:w="1169" w:type="dxa"/>
          </w:tcPr>
          <w:p w:rsidR="0000094C" w:rsidRPr="00B56A43" w:rsidRDefault="0000094C" w:rsidP="001B60DC">
            <w:pPr>
              <w:spacing w:before="40" w:after="40"/>
              <w:ind w:left="57" w:right="57"/>
              <w:rPr>
                <w:sz w:val="24"/>
              </w:rPr>
            </w:pPr>
          </w:p>
        </w:tc>
        <w:tc>
          <w:tcPr>
            <w:tcW w:w="851" w:type="dxa"/>
          </w:tcPr>
          <w:p w:rsidR="0000094C" w:rsidRPr="00B56A43" w:rsidRDefault="0000094C" w:rsidP="001B60DC">
            <w:pPr>
              <w:spacing w:before="40" w:after="40"/>
              <w:ind w:left="57" w:right="57"/>
              <w:rPr>
                <w:sz w:val="24"/>
              </w:rPr>
            </w:pPr>
          </w:p>
        </w:tc>
        <w:tc>
          <w:tcPr>
            <w:tcW w:w="992" w:type="dxa"/>
          </w:tcPr>
          <w:p w:rsidR="0000094C" w:rsidRPr="00B56A43" w:rsidRDefault="0000094C" w:rsidP="001B60DC">
            <w:pPr>
              <w:spacing w:before="40" w:after="40"/>
              <w:ind w:left="57" w:right="57"/>
              <w:rPr>
                <w:sz w:val="24"/>
              </w:rPr>
            </w:pPr>
          </w:p>
        </w:tc>
        <w:tc>
          <w:tcPr>
            <w:tcW w:w="1701" w:type="dxa"/>
          </w:tcPr>
          <w:p w:rsidR="0000094C" w:rsidRPr="00B56A43" w:rsidRDefault="0000094C" w:rsidP="001B60DC">
            <w:pPr>
              <w:spacing w:before="40" w:after="40"/>
              <w:ind w:left="57" w:right="57"/>
              <w:rPr>
                <w:sz w:val="24"/>
              </w:rPr>
            </w:pPr>
          </w:p>
        </w:tc>
        <w:tc>
          <w:tcPr>
            <w:tcW w:w="1984" w:type="dxa"/>
          </w:tcPr>
          <w:p w:rsidR="0000094C" w:rsidRPr="00B56A43" w:rsidRDefault="0000094C" w:rsidP="001B60DC">
            <w:pPr>
              <w:spacing w:before="40" w:after="40"/>
              <w:ind w:left="57" w:right="57"/>
              <w:rPr>
                <w:sz w:val="24"/>
              </w:rPr>
            </w:pPr>
          </w:p>
        </w:tc>
      </w:tr>
      <w:tr w:rsidR="0000094C" w:rsidRPr="00B56A43" w:rsidTr="001B60DC">
        <w:tc>
          <w:tcPr>
            <w:tcW w:w="648" w:type="dxa"/>
          </w:tcPr>
          <w:p w:rsidR="0000094C" w:rsidRPr="00B56A43" w:rsidRDefault="0000094C" w:rsidP="001B60DC">
            <w:pPr>
              <w:spacing w:before="40" w:after="40"/>
              <w:ind w:left="57" w:right="57"/>
              <w:rPr>
                <w:sz w:val="24"/>
              </w:rPr>
            </w:pPr>
            <w:r w:rsidRPr="00B56A43">
              <w:rPr>
                <w:sz w:val="24"/>
              </w:rPr>
              <w:t>…</w:t>
            </w:r>
          </w:p>
        </w:tc>
        <w:tc>
          <w:tcPr>
            <w:tcW w:w="3253" w:type="dxa"/>
          </w:tcPr>
          <w:p w:rsidR="0000094C" w:rsidRPr="00B56A43" w:rsidRDefault="0000094C" w:rsidP="001B60DC">
            <w:pPr>
              <w:spacing w:before="40" w:after="40"/>
              <w:ind w:left="57" w:right="57"/>
              <w:rPr>
                <w:sz w:val="24"/>
              </w:rPr>
            </w:pPr>
          </w:p>
        </w:tc>
        <w:tc>
          <w:tcPr>
            <w:tcW w:w="1169" w:type="dxa"/>
          </w:tcPr>
          <w:p w:rsidR="0000094C" w:rsidRPr="00B56A43" w:rsidRDefault="0000094C" w:rsidP="001B60DC">
            <w:pPr>
              <w:spacing w:before="40" w:after="40"/>
              <w:ind w:left="57" w:right="57"/>
              <w:rPr>
                <w:sz w:val="24"/>
              </w:rPr>
            </w:pPr>
          </w:p>
        </w:tc>
        <w:tc>
          <w:tcPr>
            <w:tcW w:w="851" w:type="dxa"/>
          </w:tcPr>
          <w:p w:rsidR="0000094C" w:rsidRPr="00B56A43" w:rsidRDefault="0000094C" w:rsidP="001B60DC">
            <w:pPr>
              <w:spacing w:before="40" w:after="40"/>
              <w:ind w:left="57" w:right="57"/>
              <w:rPr>
                <w:sz w:val="24"/>
              </w:rPr>
            </w:pPr>
          </w:p>
        </w:tc>
        <w:tc>
          <w:tcPr>
            <w:tcW w:w="992" w:type="dxa"/>
          </w:tcPr>
          <w:p w:rsidR="0000094C" w:rsidRPr="00B56A43" w:rsidRDefault="0000094C" w:rsidP="001B60DC">
            <w:pPr>
              <w:spacing w:before="40" w:after="40"/>
              <w:ind w:left="57" w:right="57"/>
              <w:rPr>
                <w:sz w:val="24"/>
              </w:rPr>
            </w:pPr>
          </w:p>
        </w:tc>
        <w:tc>
          <w:tcPr>
            <w:tcW w:w="1701" w:type="dxa"/>
          </w:tcPr>
          <w:p w:rsidR="0000094C" w:rsidRPr="00B56A43" w:rsidRDefault="0000094C" w:rsidP="001B60DC">
            <w:pPr>
              <w:spacing w:before="40" w:after="40"/>
              <w:ind w:left="57" w:right="57"/>
              <w:rPr>
                <w:sz w:val="24"/>
              </w:rPr>
            </w:pPr>
          </w:p>
        </w:tc>
        <w:tc>
          <w:tcPr>
            <w:tcW w:w="1984" w:type="dxa"/>
          </w:tcPr>
          <w:p w:rsidR="0000094C" w:rsidRPr="00B56A43" w:rsidRDefault="0000094C" w:rsidP="001B60DC">
            <w:pPr>
              <w:spacing w:before="40" w:after="40"/>
              <w:ind w:left="57" w:right="57"/>
              <w:rPr>
                <w:sz w:val="24"/>
              </w:rPr>
            </w:pPr>
          </w:p>
        </w:tc>
      </w:tr>
    </w:tbl>
    <w:p w:rsidR="00EA2A5D" w:rsidRDefault="00EA2A5D" w:rsidP="00EA2A5D">
      <w:pPr>
        <w:keepNext/>
        <w:suppressAutoHyphens/>
        <w:rPr>
          <w:sz w:val="24"/>
          <w:szCs w:val="24"/>
        </w:rPr>
      </w:pPr>
    </w:p>
    <w:bookmarkEnd w:id="134"/>
    <w:p w:rsidR="006C4B26" w:rsidRDefault="006C4B26" w:rsidP="006C4B26">
      <w:pPr>
        <w:ind w:firstLine="709"/>
        <w:rPr>
          <w:sz w:val="24"/>
          <w:szCs w:val="24"/>
        </w:rPr>
      </w:pPr>
      <w:r>
        <w:rPr>
          <w:sz w:val="24"/>
          <w:szCs w:val="24"/>
        </w:rPr>
        <w:t xml:space="preserve">Нами так же предлагаются следующие условия </w:t>
      </w:r>
      <w:r w:rsidRPr="00833C0F">
        <w:rPr>
          <w:sz w:val="24"/>
          <w:szCs w:val="24"/>
          <w:highlight w:val="yellow"/>
        </w:rPr>
        <w:t>поставки товаров, оказания услуг, выполнения работ:</w:t>
      </w:r>
    </w:p>
    <w:p w:rsidR="006C4B26" w:rsidRPr="00280D23" w:rsidRDefault="006C4B26" w:rsidP="006C4B26">
      <w:pPr>
        <w:pStyle w:val="afff5"/>
        <w:jc w:val="both"/>
        <w:rPr>
          <w:sz w:val="24"/>
        </w:rPr>
      </w:pPr>
      <w:r w:rsidRPr="00280D23">
        <w:rPr>
          <w:sz w:val="24"/>
        </w:rPr>
        <w:t xml:space="preserve">- товары, результаты работ, услуг, предлагаемые </w:t>
      </w:r>
      <w:r>
        <w:rPr>
          <w:sz w:val="24"/>
        </w:rPr>
        <w:t>нами</w:t>
      </w:r>
      <w:r w:rsidRPr="00280D23">
        <w:rPr>
          <w:sz w:val="24"/>
        </w:rPr>
        <w:t xml:space="preserve">, свободны от любых прав со стороны третьих лиц, </w:t>
      </w:r>
      <w:r>
        <w:rPr>
          <w:sz w:val="24"/>
        </w:rPr>
        <w:t>мы</w:t>
      </w:r>
      <w:r w:rsidRPr="00280D23">
        <w:rPr>
          <w:sz w:val="24"/>
        </w:rPr>
        <w:t xml:space="preserve"> согласн</w:t>
      </w:r>
      <w:r>
        <w:rPr>
          <w:sz w:val="24"/>
        </w:rPr>
        <w:t>ы</w:t>
      </w:r>
      <w:r w:rsidRPr="00280D23">
        <w:rPr>
          <w:sz w:val="24"/>
        </w:rPr>
        <w:t xml:space="preserve"> передать все права на товары, результаты работ, услуг в случае признания </w:t>
      </w:r>
      <w:r>
        <w:rPr>
          <w:sz w:val="24"/>
        </w:rPr>
        <w:t>нас П</w:t>
      </w:r>
      <w:r w:rsidRPr="00280D23">
        <w:rPr>
          <w:sz w:val="24"/>
        </w:rPr>
        <w:t xml:space="preserve">обедителем </w:t>
      </w:r>
      <w:r>
        <w:rPr>
          <w:sz w:val="24"/>
        </w:rPr>
        <w:t>З</w:t>
      </w:r>
      <w:r w:rsidRPr="00280D23">
        <w:rPr>
          <w:sz w:val="24"/>
        </w:rPr>
        <w:t>аказчику;</w:t>
      </w:r>
    </w:p>
    <w:p w:rsidR="006C4B26" w:rsidRPr="00280D23" w:rsidRDefault="006C4B26" w:rsidP="006C4B26">
      <w:pPr>
        <w:pStyle w:val="afff5"/>
        <w:jc w:val="both"/>
        <w:rPr>
          <w:sz w:val="24"/>
        </w:rPr>
      </w:pPr>
      <w:r w:rsidRPr="00280D23">
        <w:rPr>
          <w:sz w:val="24"/>
        </w:rPr>
        <w:t>- поставляемый товар не является контрафактным (</w:t>
      </w:r>
      <w:r w:rsidRPr="008A256C">
        <w:rPr>
          <w:sz w:val="24"/>
          <w:highlight w:val="yellow"/>
        </w:rPr>
        <w:t>применимо, если условиями закупки предусмотрена поставка товара);</w:t>
      </w:r>
    </w:p>
    <w:p w:rsidR="006C4B26" w:rsidRPr="00280D23" w:rsidRDefault="006C4B26" w:rsidP="006C4B26">
      <w:pPr>
        <w:pStyle w:val="afff5"/>
        <w:jc w:val="both"/>
        <w:rPr>
          <w:sz w:val="24"/>
        </w:rPr>
      </w:pPr>
      <w:r w:rsidRPr="00280D23">
        <w:rPr>
          <w:sz w:val="24"/>
        </w:rPr>
        <w:t>- поставляемый товар является новым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предусмотрено техническим заданием документации (</w:t>
      </w:r>
      <w:r w:rsidRPr="008A256C">
        <w:rPr>
          <w:sz w:val="24"/>
          <w:highlight w:val="yellow"/>
        </w:rPr>
        <w:t>применимо, если условиями закупки предусмотрена поставка товара</w:t>
      </w:r>
      <w:r>
        <w:rPr>
          <w:sz w:val="24"/>
        </w:rPr>
        <w:t xml:space="preserve"> и выдвинуты такие требования к товару</w:t>
      </w:r>
      <w:r w:rsidRPr="00280D23">
        <w:rPr>
          <w:sz w:val="24"/>
        </w:rPr>
        <w:t>);</w:t>
      </w:r>
    </w:p>
    <w:tbl>
      <w:tblPr>
        <w:tblW w:w="496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2"/>
        <w:gridCol w:w="8157"/>
      </w:tblGrid>
      <w:tr w:rsidR="006C4B26" w:rsidRPr="00833C0F" w:rsidTr="006C4B26">
        <w:tc>
          <w:tcPr>
            <w:tcW w:w="5000" w:type="pct"/>
            <w:gridSpan w:val="2"/>
          </w:tcPr>
          <w:p w:rsidR="006C4B26" w:rsidRPr="00833C0F" w:rsidRDefault="006C4B26" w:rsidP="006C4B26">
            <w:pPr>
              <w:jc w:val="both"/>
              <w:rPr>
                <w:b/>
                <w:i/>
                <w:sz w:val="24"/>
                <w:szCs w:val="24"/>
              </w:rPr>
            </w:pPr>
            <w:r w:rsidRPr="00833C0F">
              <w:rPr>
                <w:b/>
                <w:bCs/>
                <w:sz w:val="24"/>
                <w:szCs w:val="24"/>
              </w:rPr>
              <w:t>Результат поставки товаров, выполнения работ, оказания услуг</w:t>
            </w:r>
          </w:p>
        </w:tc>
      </w:tr>
      <w:tr w:rsidR="006C4B26" w:rsidRPr="00833C0F" w:rsidTr="006C4B26">
        <w:tc>
          <w:tcPr>
            <w:tcW w:w="5000" w:type="pct"/>
            <w:gridSpan w:val="2"/>
          </w:tcPr>
          <w:p w:rsidR="006C4B26" w:rsidRDefault="006C4B26" w:rsidP="006C4B26">
            <w:pPr>
              <w:jc w:val="both"/>
              <w:rPr>
                <w:bCs/>
                <w:i/>
                <w:sz w:val="24"/>
                <w:szCs w:val="24"/>
              </w:rPr>
            </w:pPr>
            <w:r w:rsidRPr="00833C0F">
              <w:rPr>
                <w:bCs/>
                <w:i/>
                <w:sz w:val="24"/>
                <w:szCs w:val="24"/>
              </w:rPr>
              <w:t xml:space="preserve">Участник должен указать гарантируемый результат и согласие с условиями технического задания </w:t>
            </w:r>
            <w:r w:rsidRPr="00833C0F">
              <w:rPr>
                <w:bCs/>
                <w:i/>
                <w:sz w:val="24"/>
                <w:szCs w:val="24"/>
              </w:rPr>
              <w:lastRenderedPageBreak/>
              <w:t>документации.</w:t>
            </w:r>
          </w:p>
          <w:p w:rsidR="006C4B26" w:rsidRPr="00833C0F" w:rsidRDefault="006C4B26" w:rsidP="006C4B26">
            <w:pPr>
              <w:jc w:val="both"/>
              <w:rPr>
                <w:bCs/>
                <w:i/>
                <w:sz w:val="24"/>
                <w:szCs w:val="24"/>
              </w:rPr>
            </w:pPr>
          </w:p>
          <w:p w:rsidR="006C4B26" w:rsidRPr="00CB2DB6" w:rsidRDefault="006C4B26" w:rsidP="006C4B26">
            <w:pPr>
              <w:jc w:val="both"/>
              <w:rPr>
                <w:bCs/>
                <w:i/>
                <w:sz w:val="24"/>
                <w:szCs w:val="24"/>
              </w:rPr>
            </w:pPr>
            <w:r w:rsidRPr="00833C0F">
              <w:rPr>
                <w:bCs/>
                <w:i/>
                <w:sz w:val="24"/>
                <w:szCs w:val="24"/>
              </w:rPr>
              <w:t>Например:</w:t>
            </w:r>
          </w:p>
          <w:p w:rsidR="006C4B26" w:rsidRPr="00833C0F" w:rsidRDefault="006C4B26" w:rsidP="006C4B26">
            <w:pPr>
              <w:jc w:val="both"/>
              <w:rPr>
                <w:bCs/>
                <w:i/>
                <w:sz w:val="24"/>
                <w:szCs w:val="24"/>
              </w:rPr>
            </w:pPr>
            <w:r w:rsidRPr="00833C0F">
              <w:rPr>
                <w:bCs/>
                <w:i/>
                <w:sz w:val="24"/>
                <w:szCs w:val="24"/>
              </w:rPr>
              <w:t>при поставке товаров:</w:t>
            </w:r>
          </w:p>
          <w:p w:rsidR="006C4B26" w:rsidRDefault="006C4B26" w:rsidP="006C4B26">
            <w:pPr>
              <w:jc w:val="both"/>
              <w:rPr>
                <w:bCs/>
                <w:i/>
                <w:sz w:val="24"/>
                <w:szCs w:val="24"/>
              </w:rPr>
            </w:pPr>
            <w:r w:rsidRPr="00833C0F">
              <w:rPr>
                <w:bCs/>
                <w:i/>
                <w:sz w:val="24"/>
                <w:szCs w:val="24"/>
              </w:rPr>
              <w:t>«Товары будут поставлены в полном объеме, в установленный срок и в соответствии с предъявляемым требованиям технического задания документации, договора».</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при оказании услуг:</w:t>
            </w:r>
          </w:p>
          <w:p w:rsidR="006C4B26" w:rsidRPr="00833C0F" w:rsidRDefault="006C4B26" w:rsidP="006C4B26">
            <w:pPr>
              <w:jc w:val="both"/>
              <w:rPr>
                <w:b/>
                <w:sz w:val="24"/>
                <w:szCs w:val="24"/>
              </w:rPr>
            </w:pPr>
            <w:r w:rsidRPr="00833C0F">
              <w:rPr>
                <w:bCs/>
                <w:i/>
                <w:sz w:val="24"/>
                <w:szCs w:val="24"/>
              </w:rPr>
              <w:t>«По итогам оказания услуг заказчику будет предоставлен отчет в соответствии с требованиями и в сроки, установленные в техническом задании документации, договоре».</w:t>
            </w:r>
          </w:p>
        </w:tc>
      </w:tr>
      <w:tr w:rsidR="006C4B26" w:rsidRPr="00833C0F" w:rsidTr="006C4B26">
        <w:tc>
          <w:tcPr>
            <w:tcW w:w="5000" w:type="pct"/>
            <w:gridSpan w:val="2"/>
          </w:tcPr>
          <w:p w:rsidR="006C4B26" w:rsidRPr="00833C0F" w:rsidRDefault="006C4B26" w:rsidP="006C4B26">
            <w:pPr>
              <w:jc w:val="both"/>
              <w:rPr>
                <w:i/>
                <w:sz w:val="24"/>
                <w:szCs w:val="24"/>
              </w:rPr>
            </w:pPr>
            <w:r w:rsidRPr="00833C0F">
              <w:rPr>
                <w:b/>
                <w:bCs/>
                <w:sz w:val="24"/>
                <w:szCs w:val="24"/>
              </w:rPr>
              <w:lastRenderedPageBreak/>
              <w:t>Место, условия и порядок поставки товаров, выполнения работ, оказания услуг</w:t>
            </w:r>
          </w:p>
        </w:tc>
      </w:tr>
      <w:tr w:rsidR="006C4B26" w:rsidRPr="00833C0F" w:rsidTr="006C4B26">
        <w:tc>
          <w:tcPr>
            <w:tcW w:w="1152" w:type="pct"/>
          </w:tcPr>
          <w:p w:rsidR="006C4B26" w:rsidRPr="00833C0F" w:rsidRDefault="006C4B26" w:rsidP="006C4B26">
            <w:pPr>
              <w:jc w:val="both"/>
              <w:rPr>
                <w:sz w:val="24"/>
                <w:szCs w:val="24"/>
              </w:rPr>
            </w:pPr>
            <w:r w:rsidRPr="00833C0F">
              <w:rPr>
                <w:sz w:val="24"/>
                <w:szCs w:val="24"/>
              </w:rPr>
              <w:t xml:space="preserve">Место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место поставки товара, выполнения работ, оказания услуг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C12DB7">
            <w:pPr>
              <w:jc w:val="both"/>
              <w:rPr>
                <w:i/>
                <w:sz w:val="24"/>
                <w:szCs w:val="24"/>
              </w:rPr>
            </w:pPr>
            <w:r w:rsidRPr="00833C0F">
              <w:rPr>
                <w:bCs/>
                <w:i/>
                <w:sz w:val="24"/>
                <w:szCs w:val="24"/>
              </w:rPr>
              <w:t>Участник вместо указания места поставки товаров, выполнения работ, оказания услуг вправе указать: Участник настоящим подтверждает, что поставит товар, выполнит работы, окажет услуги в месте(ах), указанном(ых) в техническом задании документации.».</w:t>
            </w:r>
          </w:p>
        </w:tc>
      </w:tr>
      <w:tr w:rsidR="006C4B26" w:rsidRPr="00833C0F" w:rsidTr="006C4B26">
        <w:tc>
          <w:tcPr>
            <w:tcW w:w="1152" w:type="pct"/>
          </w:tcPr>
          <w:p w:rsidR="006C4B26" w:rsidRPr="00833C0F" w:rsidRDefault="006C4B26" w:rsidP="006C4B26">
            <w:pPr>
              <w:jc w:val="both"/>
              <w:rPr>
                <w:i/>
                <w:sz w:val="24"/>
                <w:szCs w:val="24"/>
              </w:rPr>
            </w:pPr>
            <w:r w:rsidRPr="00833C0F">
              <w:rPr>
                <w:sz w:val="24"/>
                <w:szCs w:val="24"/>
              </w:rPr>
              <w:t xml:space="preserve">Условия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условия поставки товара, выполнения работ, оказания услуг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C12DB7">
            <w:pPr>
              <w:jc w:val="both"/>
              <w:rPr>
                <w:i/>
                <w:sz w:val="24"/>
                <w:szCs w:val="24"/>
              </w:rPr>
            </w:pPr>
            <w:r w:rsidRPr="00833C0F">
              <w:rPr>
                <w:bCs/>
                <w:i/>
                <w:sz w:val="24"/>
                <w:szCs w:val="24"/>
              </w:rPr>
              <w:t xml:space="preserve">Участник вместо указания условий поставки товаров, выполнения работ, оказания услуг вправе указать: </w:t>
            </w:r>
            <w:r w:rsidR="00C12DB7">
              <w:rPr>
                <w:bCs/>
                <w:i/>
                <w:sz w:val="24"/>
                <w:szCs w:val="24"/>
              </w:rPr>
              <w:t>Мы</w:t>
            </w:r>
            <w:r w:rsidRPr="00833C0F">
              <w:rPr>
                <w:bCs/>
                <w:i/>
                <w:sz w:val="24"/>
                <w:szCs w:val="24"/>
              </w:rPr>
              <w:t xml:space="preserve"> настоящим подтверждае</w:t>
            </w:r>
            <w:r w:rsidR="00C12DB7">
              <w:rPr>
                <w:bCs/>
                <w:i/>
                <w:sz w:val="24"/>
                <w:szCs w:val="24"/>
              </w:rPr>
              <w:t>м</w:t>
            </w:r>
            <w:r w:rsidRPr="00833C0F">
              <w:rPr>
                <w:bCs/>
                <w:i/>
                <w:sz w:val="24"/>
                <w:szCs w:val="24"/>
              </w:rPr>
              <w:t>, что постави</w:t>
            </w:r>
            <w:r w:rsidR="00C12DB7">
              <w:rPr>
                <w:bCs/>
                <w:i/>
                <w:sz w:val="24"/>
                <w:szCs w:val="24"/>
              </w:rPr>
              <w:t>м</w:t>
            </w:r>
            <w:r w:rsidRPr="00833C0F">
              <w:rPr>
                <w:bCs/>
                <w:i/>
                <w:sz w:val="24"/>
                <w:szCs w:val="24"/>
              </w:rPr>
              <w:t xml:space="preserve"> товар, выполни</w:t>
            </w:r>
            <w:r w:rsidR="00C12DB7">
              <w:rPr>
                <w:bCs/>
                <w:i/>
                <w:sz w:val="24"/>
                <w:szCs w:val="24"/>
              </w:rPr>
              <w:t>м</w:t>
            </w:r>
            <w:r w:rsidRPr="00833C0F">
              <w:rPr>
                <w:bCs/>
                <w:i/>
                <w:sz w:val="24"/>
                <w:szCs w:val="24"/>
              </w:rPr>
              <w:t xml:space="preserve"> работы, окаже</w:t>
            </w:r>
            <w:r w:rsidR="00C12DB7">
              <w:rPr>
                <w:bCs/>
                <w:i/>
                <w:sz w:val="24"/>
                <w:szCs w:val="24"/>
              </w:rPr>
              <w:t>м</w:t>
            </w:r>
            <w:r w:rsidRPr="00833C0F">
              <w:rPr>
                <w:bCs/>
                <w:i/>
                <w:sz w:val="24"/>
                <w:szCs w:val="24"/>
              </w:rPr>
              <w:t xml:space="preserve"> услуги в соответствии с условиями поставки товаров, выполнения работ, оказания услуг, указанными в техническом задании документации.</w:t>
            </w:r>
          </w:p>
        </w:tc>
      </w:tr>
      <w:tr w:rsidR="006C4B26" w:rsidRPr="00833C0F" w:rsidTr="006C4B26">
        <w:tc>
          <w:tcPr>
            <w:tcW w:w="1152" w:type="pct"/>
          </w:tcPr>
          <w:p w:rsidR="006C4B26" w:rsidRPr="00833C0F" w:rsidRDefault="006C4B26" w:rsidP="006C4B26">
            <w:pPr>
              <w:jc w:val="both"/>
              <w:rPr>
                <w:i/>
                <w:sz w:val="24"/>
                <w:szCs w:val="24"/>
              </w:rPr>
            </w:pPr>
            <w:r w:rsidRPr="00833C0F">
              <w:rPr>
                <w:sz w:val="24"/>
                <w:szCs w:val="24"/>
              </w:rPr>
              <w:t xml:space="preserve">Сроки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сроки поставки товара, выполнения работ, оказания услуг в соответствии с требованиями технического задания в формате: ДД.ММ.ГГГГ.</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Участник вместо указания сроков поставки товаров, выполнения работ, оказания услуг вправе указать: Участник настоящим подтверждает, что поставит товар, выполнит работы, окажет услуги в сроки, указанные в техническом задании документации.</w:t>
            </w:r>
          </w:p>
        </w:tc>
      </w:tr>
      <w:tr w:rsidR="006C4B26" w:rsidRPr="00833C0F" w:rsidTr="006C4B26">
        <w:tc>
          <w:tcPr>
            <w:tcW w:w="1152" w:type="pct"/>
          </w:tcPr>
          <w:p w:rsidR="006C4B26" w:rsidRPr="00833C0F" w:rsidRDefault="006C4B26" w:rsidP="006C4B26">
            <w:pPr>
              <w:jc w:val="both"/>
              <w:rPr>
                <w:sz w:val="24"/>
                <w:szCs w:val="24"/>
              </w:rPr>
            </w:pPr>
            <w:r>
              <w:rPr>
                <w:sz w:val="24"/>
                <w:szCs w:val="24"/>
              </w:rPr>
              <w:t>Срок гарантии:</w:t>
            </w:r>
          </w:p>
        </w:tc>
        <w:tc>
          <w:tcPr>
            <w:tcW w:w="3848" w:type="pct"/>
          </w:tcPr>
          <w:p w:rsidR="006C4B26" w:rsidRPr="00833C0F" w:rsidRDefault="006C4B26" w:rsidP="006C4B26">
            <w:pPr>
              <w:jc w:val="both"/>
              <w:rPr>
                <w:bCs/>
                <w:i/>
                <w:sz w:val="24"/>
                <w:szCs w:val="24"/>
              </w:rPr>
            </w:pPr>
            <w:r w:rsidRPr="00833C0F">
              <w:rPr>
                <w:bCs/>
                <w:i/>
                <w:sz w:val="24"/>
                <w:szCs w:val="24"/>
              </w:rPr>
              <w:t xml:space="preserve">Участник должен указать срок </w:t>
            </w:r>
            <w:r>
              <w:rPr>
                <w:bCs/>
                <w:i/>
                <w:sz w:val="24"/>
                <w:szCs w:val="24"/>
              </w:rPr>
              <w:t>гарантии</w:t>
            </w:r>
            <w:r w:rsidRPr="00833C0F">
              <w:rPr>
                <w:bCs/>
                <w:i/>
                <w:sz w:val="24"/>
                <w:szCs w:val="24"/>
              </w:rPr>
              <w:t xml:space="preserve">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Участник вместо указания срок</w:t>
            </w:r>
            <w:r>
              <w:rPr>
                <w:bCs/>
                <w:i/>
                <w:sz w:val="24"/>
                <w:szCs w:val="24"/>
              </w:rPr>
              <w:t>а</w:t>
            </w:r>
            <w:r w:rsidRPr="00833C0F">
              <w:rPr>
                <w:bCs/>
                <w:i/>
                <w:sz w:val="24"/>
                <w:szCs w:val="24"/>
              </w:rPr>
              <w:t xml:space="preserve"> </w:t>
            </w:r>
            <w:r>
              <w:rPr>
                <w:bCs/>
                <w:i/>
                <w:sz w:val="24"/>
                <w:szCs w:val="24"/>
              </w:rPr>
              <w:t>гарантии</w:t>
            </w:r>
            <w:r w:rsidRPr="00833C0F">
              <w:rPr>
                <w:bCs/>
                <w:i/>
                <w:sz w:val="24"/>
                <w:szCs w:val="24"/>
              </w:rPr>
              <w:t xml:space="preserve"> вправе указать: Участник настоящим подтверждает, что </w:t>
            </w:r>
            <w:r>
              <w:rPr>
                <w:bCs/>
                <w:i/>
                <w:sz w:val="24"/>
                <w:szCs w:val="24"/>
              </w:rPr>
              <w:t xml:space="preserve">срок гарантии на поставленный товар, оказанные услуги, выполненные работы не менее требуемого </w:t>
            </w:r>
            <w:r w:rsidRPr="00833C0F">
              <w:rPr>
                <w:bCs/>
                <w:i/>
                <w:sz w:val="24"/>
                <w:szCs w:val="24"/>
              </w:rPr>
              <w:t>в техническом задании документации.</w:t>
            </w:r>
          </w:p>
        </w:tc>
      </w:tr>
    </w:tbl>
    <w:p w:rsidR="00CF701C" w:rsidRPr="00CF701C" w:rsidRDefault="00CF701C" w:rsidP="00E70E07">
      <w:pPr>
        <w:keepNext/>
        <w:suppressAutoHyphens/>
        <w:rPr>
          <w:sz w:val="24"/>
          <w:szCs w:val="24"/>
        </w:rPr>
      </w:pPr>
    </w:p>
    <w:p w:rsidR="00C12DB7" w:rsidRPr="00647310" w:rsidRDefault="00C12DB7" w:rsidP="00C12DB7">
      <w:pPr>
        <w:ind w:firstLine="709"/>
        <w:rPr>
          <w:sz w:val="24"/>
          <w:szCs w:val="24"/>
        </w:rPr>
      </w:pPr>
      <w:r>
        <w:rPr>
          <w:sz w:val="24"/>
          <w:szCs w:val="24"/>
        </w:rPr>
        <w:t xml:space="preserve">К настоящей заявке </w:t>
      </w:r>
      <w:r w:rsidRPr="00647310">
        <w:rPr>
          <w:sz w:val="24"/>
          <w:szCs w:val="24"/>
        </w:rPr>
        <w:t>прилагаются следующие документы:</w:t>
      </w:r>
    </w:p>
    <w:p w:rsidR="00C12DB7" w:rsidRPr="00647310" w:rsidRDefault="00C12DB7" w:rsidP="00C12DB7">
      <w:pPr>
        <w:ind w:firstLine="709"/>
        <w:jc w:val="both"/>
        <w:rPr>
          <w:sz w:val="24"/>
          <w:szCs w:val="24"/>
          <w:highlight w:val="yellow"/>
        </w:rPr>
      </w:pPr>
      <w:r>
        <w:rPr>
          <w:sz w:val="24"/>
          <w:szCs w:val="24"/>
        </w:rPr>
        <w:t xml:space="preserve">- </w:t>
      </w:r>
      <w:r w:rsidRPr="00647310">
        <w:rPr>
          <w:sz w:val="24"/>
          <w:szCs w:val="24"/>
        </w:rPr>
        <w:t xml:space="preserve">копии </w:t>
      </w:r>
      <w:r w:rsidRPr="00647310">
        <w:rPr>
          <w:snapToGrid w:val="0"/>
          <w:sz w:val="24"/>
          <w:szCs w:val="24"/>
          <w:highlight w:val="yellow"/>
        </w:rPr>
        <w:t xml:space="preserve">документов, </w:t>
      </w:r>
      <w:r w:rsidRPr="00647310">
        <w:rPr>
          <w:sz w:val="24"/>
          <w:szCs w:val="24"/>
          <w:highlight w:val="yellow"/>
        </w:rPr>
        <w:t>подтверждающих соответствие предлагаемых товаров/работ/услуг требованиям документации</w:t>
      </w:r>
      <w:r>
        <w:rPr>
          <w:sz w:val="24"/>
          <w:szCs w:val="24"/>
          <w:highlight w:val="yellow"/>
        </w:rPr>
        <w:t xml:space="preserve"> (если в них нет ссылки на Участника, иначе во вторую часть);</w:t>
      </w:r>
    </w:p>
    <w:p w:rsidR="00CF701C" w:rsidRDefault="00CF701C" w:rsidP="00E70E07">
      <w:pPr>
        <w:keepNext/>
        <w:suppressAutoHyphens/>
        <w:rPr>
          <w:b/>
          <w:sz w:val="24"/>
          <w:szCs w:val="24"/>
        </w:rPr>
      </w:pPr>
    </w:p>
    <w:p w:rsidR="00C12DB7" w:rsidRDefault="00C12DB7" w:rsidP="00E70E07">
      <w:pPr>
        <w:keepNext/>
        <w:suppressAutoHyphens/>
        <w:rPr>
          <w:b/>
          <w:sz w:val="24"/>
          <w:szCs w:val="24"/>
        </w:rPr>
      </w:pPr>
    </w:p>
    <w:p w:rsidR="008763E5" w:rsidRDefault="008763E5" w:rsidP="008763E5">
      <w:pPr>
        <w:autoSpaceDE w:val="0"/>
        <w:autoSpaceDN w:val="0"/>
        <w:adjustRightInd w:val="0"/>
        <w:rPr>
          <w:rFonts w:eastAsiaTheme="minorHAnsi"/>
          <w:color w:val="000000"/>
          <w:sz w:val="23"/>
          <w:szCs w:val="23"/>
          <w:lang w:eastAsia="en-US"/>
        </w:rPr>
      </w:pPr>
      <w:r w:rsidRPr="00D841D1">
        <w:rPr>
          <w:rFonts w:eastAsiaTheme="minorHAnsi"/>
          <w:color w:val="000000"/>
          <w:sz w:val="23"/>
          <w:szCs w:val="23"/>
          <w:lang w:eastAsia="en-US"/>
        </w:rPr>
        <w:t>«___» __________ 20</w:t>
      </w:r>
      <w:r w:rsidR="0000094C">
        <w:rPr>
          <w:rFonts w:eastAsiaTheme="minorHAnsi"/>
          <w:color w:val="000000"/>
          <w:sz w:val="23"/>
          <w:szCs w:val="23"/>
          <w:lang w:eastAsia="en-US"/>
        </w:rPr>
        <w:t>25</w:t>
      </w:r>
      <w:r w:rsidRPr="00D841D1">
        <w:rPr>
          <w:rFonts w:eastAsiaTheme="minorHAnsi"/>
          <w:color w:val="000000"/>
          <w:sz w:val="23"/>
          <w:szCs w:val="23"/>
          <w:lang w:eastAsia="en-US"/>
        </w:rPr>
        <w:t xml:space="preserve"> года </w:t>
      </w:r>
    </w:p>
    <w:p w:rsidR="005230A1" w:rsidRDefault="005230A1" w:rsidP="00E70E07">
      <w:pPr>
        <w:keepNext/>
        <w:suppressAutoHyphens/>
        <w:rPr>
          <w:b/>
          <w:sz w:val="24"/>
          <w:szCs w:val="24"/>
        </w:rPr>
      </w:pPr>
    </w:p>
    <w:p w:rsidR="008763E5" w:rsidRDefault="008763E5" w:rsidP="00E70E07">
      <w:pPr>
        <w:keepNext/>
        <w:suppressAutoHyphens/>
        <w:rPr>
          <w:b/>
          <w:sz w:val="24"/>
          <w:szCs w:val="24"/>
        </w:rPr>
      </w:pPr>
    </w:p>
    <w:p w:rsidR="00CE5C7C" w:rsidRPr="00B56A43" w:rsidRDefault="00CE5C7C" w:rsidP="00CE5C7C">
      <w:pPr>
        <w:outlineLvl w:val="2"/>
        <w:rPr>
          <w:b/>
          <w:snapToGrid w:val="0"/>
          <w:sz w:val="22"/>
          <w:szCs w:val="22"/>
        </w:rPr>
      </w:pPr>
      <w:r w:rsidRPr="00B56A43">
        <w:rPr>
          <w:b/>
          <w:snapToGrid w:val="0"/>
          <w:sz w:val="22"/>
          <w:szCs w:val="22"/>
        </w:rPr>
        <w:t>Инструкции по заполнению</w:t>
      </w:r>
    </w:p>
    <w:p w:rsidR="00CE5C7C" w:rsidRPr="00CB2DB6" w:rsidRDefault="00CE5C7C" w:rsidP="00CE5C7C">
      <w:pPr>
        <w:jc w:val="both"/>
        <w:rPr>
          <w:snapToGrid w:val="0"/>
          <w:sz w:val="22"/>
          <w:szCs w:val="22"/>
        </w:rPr>
      </w:pPr>
      <w:r w:rsidRPr="00CB2DB6">
        <w:rPr>
          <w:snapToGrid w:val="0"/>
          <w:sz w:val="22"/>
          <w:szCs w:val="22"/>
        </w:rPr>
        <w:t xml:space="preserve">1. Участник заполняет техническое предложение по каждому </w:t>
      </w:r>
      <w:r w:rsidR="00523974" w:rsidRPr="00CB2DB6">
        <w:rPr>
          <w:snapToGrid w:val="0"/>
          <w:sz w:val="22"/>
          <w:szCs w:val="22"/>
        </w:rPr>
        <w:t>пункту Технического задания</w:t>
      </w:r>
      <w:r w:rsidRPr="00CB2DB6">
        <w:rPr>
          <w:snapToGrid w:val="0"/>
          <w:sz w:val="22"/>
          <w:szCs w:val="22"/>
        </w:rPr>
        <w:t>. В колонке «Технические характеристики» указывается конкретное описание соответствующих характеристик предлагаемого товара, значения технических и иных показателей качества товара.</w:t>
      </w:r>
    </w:p>
    <w:p w:rsidR="00CE5C7C" w:rsidRPr="00CB2DB6" w:rsidRDefault="00CB2DB6" w:rsidP="00CE5C7C">
      <w:pPr>
        <w:jc w:val="both"/>
        <w:rPr>
          <w:snapToGrid w:val="0"/>
          <w:sz w:val="22"/>
          <w:szCs w:val="22"/>
        </w:rPr>
      </w:pPr>
      <w:r w:rsidRPr="00CB2DB6">
        <w:rPr>
          <w:snapToGrid w:val="0"/>
          <w:sz w:val="22"/>
          <w:szCs w:val="22"/>
        </w:rPr>
        <w:t>2</w:t>
      </w:r>
      <w:r w:rsidR="00CE5C7C" w:rsidRPr="00CB2DB6">
        <w:rPr>
          <w:snapToGrid w:val="0"/>
          <w:sz w:val="22"/>
          <w:szCs w:val="22"/>
        </w:rPr>
        <w:t xml:space="preserve">. Участник заполняет техническое предложение согласно своему предложению на оказание услуг/выполнения работ. В колонке «Предложение Участника» указывается конкретное описание </w:t>
      </w:r>
      <w:r w:rsidR="00CE5C7C" w:rsidRPr="00CB2DB6">
        <w:rPr>
          <w:snapToGrid w:val="0"/>
          <w:sz w:val="22"/>
          <w:szCs w:val="22"/>
        </w:rPr>
        <w:lastRenderedPageBreak/>
        <w:t>соответствующих характеристик предлагаем</w:t>
      </w:r>
      <w:r w:rsidR="00523974" w:rsidRPr="00CB2DB6">
        <w:rPr>
          <w:snapToGrid w:val="0"/>
          <w:sz w:val="22"/>
          <w:szCs w:val="22"/>
        </w:rPr>
        <w:t>ых</w:t>
      </w:r>
      <w:r w:rsidR="00CE5C7C" w:rsidRPr="00CB2DB6">
        <w:rPr>
          <w:snapToGrid w:val="0"/>
          <w:sz w:val="22"/>
          <w:szCs w:val="22"/>
        </w:rPr>
        <w:t xml:space="preserve"> </w:t>
      </w:r>
      <w:r w:rsidR="00523974" w:rsidRPr="00CB2DB6">
        <w:rPr>
          <w:snapToGrid w:val="0"/>
          <w:sz w:val="22"/>
          <w:szCs w:val="22"/>
        </w:rPr>
        <w:t>работ</w:t>
      </w:r>
      <w:r w:rsidR="00CE5C7C" w:rsidRPr="00CB2DB6">
        <w:rPr>
          <w:snapToGrid w:val="0"/>
          <w:sz w:val="22"/>
          <w:szCs w:val="22"/>
        </w:rPr>
        <w:t xml:space="preserve">, значения технических и иных показателей </w:t>
      </w:r>
      <w:r w:rsidR="00523974" w:rsidRPr="00CB2DB6">
        <w:rPr>
          <w:snapToGrid w:val="0"/>
          <w:sz w:val="22"/>
          <w:szCs w:val="22"/>
        </w:rPr>
        <w:t>в случае, если условия, предлагаемые Участником</w:t>
      </w:r>
      <w:r w:rsidR="00EA2A5D">
        <w:rPr>
          <w:snapToGrid w:val="0"/>
          <w:sz w:val="22"/>
          <w:szCs w:val="22"/>
        </w:rPr>
        <w:t>,</w:t>
      </w:r>
      <w:r w:rsidR="00523974" w:rsidRPr="00CB2DB6">
        <w:rPr>
          <w:snapToGrid w:val="0"/>
          <w:sz w:val="22"/>
          <w:szCs w:val="22"/>
        </w:rPr>
        <w:t xml:space="preserve"> отличаются от условий Заказчика</w:t>
      </w:r>
      <w:r w:rsidR="00CE5C7C" w:rsidRPr="00CB2DB6">
        <w:rPr>
          <w:snapToGrid w:val="0"/>
          <w:sz w:val="22"/>
          <w:szCs w:val="22"/>
        </w:rPr>
        <w:t>.</w:t>
      </w:r>
      <w:r w:rsidR="009202C5" w:rsidRPr="00CB2DB6">
        <w:rPr>
          <w:snapToGrid w:val="0"/>
          <w:sz w:val="22"/>
          <w:szCs w:val="22"/>
        </w:rPr>
        <w:t xml:space="preserve"> В случае </w:t>
      </w:r>
      <w:r w:rsidR="00523974" w:rsidRPr="00CB2DB6">
        <w:rPr>
          <w:snapToGrid w:val="0"/>
          <w:sz w:val="22"/>
          <w:szCs w:val="22"/>
        </w:rPr>
        <w:t>согласия с Техническим Заданием Заказчика Участник в данной форме выражает свое согласие с каждым пунктом.</w:t>
      </w:r>
    </w:p>
    <w:p w:rsidR="00CE5C7C" w:rsidRPr="00CB2DB6" w:rsidRDefault="00CB2DB6" w:rsidP="00CE5C7C">
      <w:pPr>
        <w:jc w:val="both"/>
        <w:rPr>
          <w:snapToGrid w:val="0"/>
          <w:sz w:val="22"/>
          <w:szCs w:val="22"/>
        </w:rPr>
      </w:pPr>
      <w:r>
        <w:rPr>
          <w:snapToGrid w:val="0"/>
          <w:sz w:val="22"/>
          <w:szCs w:val="22"/>
        </w:rPr>
        <w:t>3</w:t>
      </w:r>
      <w:r w:rsidR="00CE5C7C" w:rsidRPr="00CB2DB6">
        <w:rPr>
          <w:snapToGrid w:val="0"/>
          <w:sz w:val="22"/>
          <w:szCs w:val="22"/>
        </w:rPr>
        <w:t>. Техническое предложение Участник имеет право представлять в произвольной форме, с учетом части IV и V документации.</w:t>
      </w:r>
    </w:p>
    <w:p w:rsidR="0081705E" w:rsidRPr="00CB2DB6" w:rsidRDefault="00CB2DB6" w:rsidP="0081705E">
      <w:pPr>
        <w:widowControl w:val="0"/>
        <w:autoSpaceDE w:val="0"/>
        <w:autoSpaceDN w:val="0"/>
        <w:adjustRightInd w:val="0"/>
        <w:jc w:val="both"/>
        <w:rPr>
          <w:sz w:val="22"/>
          <w:szCs w:val="22"/>
        </w:rPr>
      </w:pPr>
      <w:r>
        <w:rPr>
          <w:sz w:val="22"/>
          <w:szCs w:val="22"/>
        </w:rPr>
        <w:t>4</w:t>
      </w:r>
      <w:r w:rsidR="00CE5C7C" w:rsidRPr="00CB2DB6">
        <w:rPr>
          <w:sz w:val="22"/>
          <w:szCs w:val="22"/>
        </w:rPr>
        <w:t xml:space="preserve">. </w:t>
      </w:r>
      <w:r w:rsidR="0081705E" w:rsidRPr="00CB2DB6">
        <w:rPr>
          <w:sz w:val="22"/>
          <w:szCs w:val="22"/>
        </w:rPr>
        <w:t xml:space="preserve">Участник закупки </w:t>
      </w:r>
      <w:r w:rsidR="0081705E" w:rsidRPr="00CB2DB6">
        <w:rPr>
          <w:b/>
          <w:sz w:val="22"/>
          <w:szCs w:val="22"/>
          <w:u w:val="single"/>
        </w:rPr>
        <w:t>не допускается</w:t>
      </w:r>
      <w:r w:rsidR="0081705E" w:rsidRPr="00CB2DB6">
        <w:rPr>
          <w:sz w:val="22"/>
          <w:szCs w:val="22"/>
        </w:rPr>
        <w:t xml:space="preserve"> к дальнейшему участию в закупке в случаях:</w:t>
      </w:r>
    </w:p>
    <w:p w:rsidR="0081705E" w:rsidRPr="00CB2DB6" w:rsidRDefault="0081705E" w:rsidP="00135C01">
      <w:pPr>
        <w:pStyle w:val="af"/>
        <w:widowControl w:val="0"/>
        <w:numPr>
          <w:ilvl w:val="0"/>
          <w:numId w:val="39"/>
        </w:numPr>
        <w:autoSpaceDE w:val="0"/>
        <w:autoSpaceDN w:val="0"/>
        <w:adjustRightInd w:val="0"/>
        <w:ind w:left="0" w:firstLine="709"/>
        <w:contextualSpacing w:val="0"/>
        <w:jc w:val="both"/>
        <w:rPr>
          <w:sz w:val="22"/>
          <w:szCs w:val="22"/>
        </w:rPr>
      </w:pPr>
      <w:r w:rsidRPr="00CB2DB6">
        <w:rPr>
          <w:color w:val="000000"/>
          <w:sz w:val="22"/>
          <w:szCs w:val="22"/>
        </w:rPr>
        <w:t>в форме 1 заявки</w:t>
      </w:r>
      <w:r w:rsidR="002B4036" w:rsidRPr="00CB2DB6">
        <w:rPr>
          <w:color w:val="000000"/>
          <w:sz w:val="22"/>
          <w:szCs w:val="22"/>
        </w:rPr>
        <w:t xml:space="preserve"> содержатся</w:t>
      </w:r>
      <w:r w:rsidRPr="00CB2DB6">
        <w:rPr>
          <w:color w:val="000000"/>
          <w:sz w:val="22"/>
          <w:szCs w:val="22"/>
        </w:rPr>
        <w:t xml:space="preserve"> </w:t>
      </w:r>
      <w:r w:rsidR="002B4036" w:rsidRPr="00CB2DB6">
        <w:rPr>
          <w:color w:val="000000"/>
          <w:sz w:val="22"/>
          <w:szCs w:val="22"/>
        </w:rPr>
        <w:t>сведения</w:t>
      </w:r>
      <w:r w:rsidRPr="00CB2DB6">
        <w:rPr>
          <w:color w:val="000000"/>
          <w:sz w:val="22"/>
          <w:szCs w:val="22"/>
        </w:rPr>
        <w:t xml:space="preserve"> о ценовом предложении участника;</w:t>
      </w:r>
    </w:p>
    <w:p w:rsidR="00D841D1" w:rsidRPr="002D00D6" w:rsidRDefault="0081705E" w:rsidP="00135C01">
      <w:pPr>
        <w:pStyle w:val="af"/>
        <w:widowControl w:val="0"/>
        <w:numPr>
          <w:ilvl w:val="0"/>
          <w:numId w:val="39"/>
        </w:numPr>
        <w:autoSpaceDE w:val="0"/>
        <w:autoSpaceDN w:val="0"/>
        <w:adjustRightInd w:val="0"/>
        <w:ind w:left="0" w:firstLine="709"/>
        <w:contextualSpacing w:val="0"/>
        <w:jc w:val="both"/>
        <w:rPr>
          <w:b/>
          <w:snapToGrid w:val="0"/>
          <w:sz w:val="28"/>
          <w:szCs w:val="28"/>
        </w:rPr>
      </w:pPr>
      <w:r w:rsidRPr="002D00D6">
        <w:rPr>
          <w:color w:val="000000"/>
          <w:sz w:val="22"/>
          <w:szCs w:val="22"/>
        </w:rPr>
        <w:t>форме 1 заявки</w:t>
      </w:r>
      <w:r w:rsidR="002B4036" w:rsidRPr="002D00D6">
        <w:rPr>
          <w:color w:val="000000"/>
          <w:sz w:val="22"/>
          <w:szCs w:val="22"/>
        </w:rPr>
        <w:t xml:space="preserve"> содержатся сведения</w:t>
      </w:r>
      <w:r w:rsidRPr="002D00D6">
        <w:rPr>
          <w:color w:val="000000"/>
          <w:sz w:val="22"/>
          <w:szCs w:val="22"/>
        </w:rPr>
        <w:t xml:space="preserve"> о наименовании участника</w:t>
      </w:r>
      <w:r w:rsidR="00CB2DB6" w:rsidRPr="002D00D6">
        <w:rPr>
          <w:color w:val="000000"/>
          <w:sz w:val="22"/>
          <w:szCs w:val="22"/>
        </w:rPr>
        <w:t>.</w:t>
      </w:r>
      <w:r w:rsidR="00D841D1" w:rsidRPr="002D00D6">
        <w:rPr>
          <w:b/>
          <w:snapToGrid w:val="0"/>
          <w:sz w:val="28"/>
          <w:szCs w:val="28"/>
        </w:rPr>
        <w:br w:type="page"/>
      </w:r>
    </w:p>
    <w:p w:rsidR="00B56A43" w:rsidRPr="00B56A43" w:rsidRDefault="00154750" w:rsidP="00B56A43">
      <w:pPr>
        <w:autoSpaceDE w:val="0"/>
        <w:autoSpaceDN w:val="0"/>
        <w:adjustRightInd w:val="0"/>
        <w:ind w:firstLine="426"/>
        <w:jc w:val="right"/>
        <w:rPr>
          <w:b/>
          <w:snapToGrid w:val="0"/>
          <w:sz w:val="28"/>
          <w:szCs w:val="28"/>
        </w:rPr>
      </w:pPr>
      <w:r>
        <w:rPr>
          <w:b/>
          <w:snapToGrid w:val="0"/>
          <w:sz w:val="28"/>
          <w:szCs w:val="28"/>
        </w:rPr>
        <w:lastRenderedPageBreak/>
        <w:t>Форма 2</w:t>
      </w:r>
    </w:p>
    <w:p w:rsidR="00B56A43" w:rsidRPr="00B56A43" w:rsidRDefault="00B56A43" w:rsidP="00B56A43">
      <w:pPr>
        <w:keepNext/>
        <w:widowControl w:val="0"/>
        <w:ind w:right="-2"/>
        <w:jc w:val="center"/>
        <w:rPr>
          <w:b/>
          <w:i/>
        </w:rPr>
      </w:pPr>
      <w:r w:rsidRPr="00B56A43">
        <w:rPr>
          <w:b/>
          <w:i/>
        </w:rPr>
        <w:t>на бланке Участника</w:t>
      </w:r>
    </w:p>
    <w:p w:rsidR="00B56A43" w:rsidRDefault="00B56A43" w:rsidP="00B56A43">
      <w:pPr>
        <w:keepNext/>
        <w:widowControl w:val="0"/>
        <w:ind w:right="-2"/>
        <w:jc w:val="center"/>
        <w:rPr>
          <w:b/>
        </w:rPr>
      </w:pPr>
    </w:p>
    <w:p w:rsidR="00C13AE6" w:rsidRDefault="00C13AE6" w:rsidP="00B56A43">
      <w:pPr>
        <w:keepNext/>
        <w:widowControl w:val="0"/>
        <w:ind w:right="-2"/>
        <w:jc w:val="center"/>
        <w:rPr>
          <w:b/>
        </w:rPr>
      </w:pPr>
    </w:p>
    <w:p w:rsidR="00C13AE6" w:rsidRDefault="00C13AE6" w:rsidP="00B56A43">
      <w:pPr>
        <w:keepNext/>
        <w:widowControl w:val="0"/>
        <w:ind w:right="-2"/>
        <w:jc w:val="center"/>
        <w:rPr>
          <w:b/>
          <w:sz w:val="28"/>
          <w:szCs w:val="28"/>
        </w:rPr>
      </w:pPr>
      <w:r w:rsidRPr="00D24D76">
        <w:rPr>
          <w:b/>
          <w:sz w:val="28"/>
          <w:szCs w:val="28"/>
        </w:rPr>
        <w:t>Вторая часть заявки</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ind w:firstLine="709"/>
        <w:jc w:val="both"/>
        <w:rPr>
          <w:sz w:val="24"/>
          <w:szCs w:val="24"/>
        </w:rPr>
      </w:pPr>
      <w:r w:rsidRPr="00B56A43">
        <w:rPr>
          <w:sz w:val="24"/>
          <w:szCs w:val="24"/>
        </w:rPr>
        <w:t xml:space="preserve">Изучив Извещение о проведении </w:t>
      </w:r>
      <w:r w:rsidR="00360B20">
        <w:rPr>
          <w:sz w:val="24"/>
          <w:szCs w:val="24"/>
        </w:rPr>
        <w:t>конкурса</w:t>
      </w:r>
      <w:r w:rsidRPr="00B56A43">
        <w:rPr>
          <w:sz w:val="24"/>
          <w:szCs w:val="24"/>
        </w:rPr>
        <w:t xml:space="preserve"> </w:t>
      </w:r>
      <w:r w:rsidR="004F3D1A" w:rsidRPr="005230A1">
        <w:rPr>
          <w:sz w:val="24"/>
          <w:szCs w:val="24"/>
        </w:rPr>
        <w:t>в электронной форме</w:t>
      </w:r>
      <w:r w:rsidR="005230A1">
        <w:rPr>
          <w:sz w:val="24"/>
          <w:szCs w:val="24"/>
        </w:rPr>
        <w:t xml:space="preserve"> </w:t>
      </w:r>
      <w:r w:rsidR="005230A1" w:rsidRPr="005230A1">
        <w:rPr>
          <w:rFonts w:eastAsia="Arial Unicode MS"/>
          <w:kern w:val="1"/>
          <w:sz w:val="24"/>
          <w:szCs w:val="24"/>
          <w:lang w:eastAsia="ar-SA"/>
        </w:rPr>
        <w:t>для субъектов среднего и малого предпринимательства</w:t>
      </w:r>
      <w:r w:rsidR="004F3D1A">
        <w:rPr>
          <w:sz w:val="24"/>
          <w:szCs w:val="24"/>
        </w:rPr>
        <w:t xml:space="preserve"> </w:t>
      </w:r>
      <w:r w:rsidRPr="00B56A43">
        <w:rPr>
          <w:sz w:val="24"/>
          <w:szCs w:val="24"/>
        </w:rPr>
        <w:t>на Закупку № ____ Лот № ____ от «___» ___________ 20</w:t>
      </w:r>
      <w:r w:rsidR="008F420C">
        <w:rPr>
          <w:sz w:val="24"/>
          <w:szCs w:val="24"/>
        </w:rPr>
        <w:t>20</w:t>
      </w:r>
      <w:r w:rsidRPr="00B56A43">
        <w:rPr>
          <w:sz w:val="24"/>
          <w:szCs w:val="24"/>
        </w:rPr>
        <w:t> г., опубликованное [</w:t>
      </w:r>
      <w:r w:rsidRPr="00B56A43">
        <w:rPr>
          <w:b/>
          <w:i/>
          <w:sz w:val="24"/>
          <w:szCs w:val="24"/>
        </w:rPr>
        <w:t>указывается источник и дата публикации</w:t>
      </w:r>
      <w:r w:rsidRPr="00B56A43">
        <w:rPr>
          <w:sz w:val="24"/>
          <w:szCs w:val="24"/>
        </w:rPr>
        <w:t>], и документацию и принимая установленные в них требования и условия</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(полное наименование Участника с указанием организационно-правовой формы, ИНН)</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зарегистрированное по адресу</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(юридический адрес Участника)</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предлагает заключить Договор на:</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(предмет договора)</w:t>
      </w:r>
    </w:p>
    <w:p w:rsidR="00B56A43" w:rsidRPr="00B56A43" w:rsidRDefault="00B56A43" w:rsidP="00B56A43">
      <w:pPr>
        <w:jc w:val="both"/>
        <w:rPr>
          <w:sz w:val="16"/>
          <w:szCs w:val="16"/>
        </w:rPr>
      </w:pPr>
    </w:p>
    <w:p w:rsidR="00B56A43" w:rsidRPr="00B56A43" w:rsidRDefault="00B56A43" w:rsidP="00B56A43">
      <w:pPr>
        <w:jc w:val="both"/>
        <w:rPr>
          <w:sz w:val="24"/>
          <w:szCs w:val="24"/>
        </w:rPr>
      </w:pPr>
      <w:r w:rsidRPr="008A256C">
        <w:rPr>
          <w:sz w:val="24"/>
          <w:szCs w:val="24"/>
        </w:rPr>
        <w:t>в соответствии с техническим предложени</w:t>
      </w:r>
      <w:r w:rsidR="00705A0A" w:rsidRPr="008A256C">
        <w:rPr>
          <w:sz w:val="24"/>
          <w:szCs w:val="24"/>
        </w:rPr>
        <w:t>ем</w:t>
      </w:r>
      <w:r w:rsidRPr="008A256C">
        <w:rPr>
          <w:sz w:val="24"/>
          <w:szCs w:val="24"/>
        </w:rPr>
        <w:t>,</w:t>
      </w:r>
      <w:r w:rsidR="00705A0A" w:rsidRPr="008A256C">
        <w:rPr>
          <w:sz w:val="24"/>
          <w:szCs w:val="24"/>
        </w:rPr>
        <w:t xml:space="preserve"> заявленным в первой части заявки,</w:t>
      </w:r>
      <w:r w:rsidRPr="008A256C">
        <w:rPr>
          <w:sz w:val="24"/>
          <w:szCs w:val="24"/>
        </w:rPr>
        <w:t xml:space="preserve"> составляющим вместе с настоящим письмом </w:t>
      </w:r>
      <w:r w:rsidR="00705A0A" w:rsidRPr="008A256C">
        <w:rPr>
          <w:sz w:val="24"/>
          <w:szCs w:val="24"/>
        </w:rPr>
        <w:t>неотъемлемую часть</w:t>
      </w:r>
      <w:r w:rsidR="00135827" w:rsidRPr="008A256C">
        <w:rPr>
          <w:sz w:val="24"/>
          <w:szCs w:val="24"/>
        </w:rPr>
        <w:t>.</w:t>
      </w:r>
      <w:r w:rsidRPr="00B56A43">
        <w:rPr>
          <w:sz w:val="24"/>
          <w:szCs w:val="24"/>
        </w:rPr>
        <w:t xml:space="preserve"> </w:t>
      </w:r>
    </w:p>
    <w:p w:rsidR="005230A1" w:rsidRDefault="005230A1" w:rsidP="00B56A43">
      <w:pPr>
        <w:ind w:firstLine="709"/>
        <w:rPr>
          <w:sz w:val="24"/>
          <w:szCs w:val="24"/>
        </w:rPr>
      </w:pPr>
    </w:p>
    <w:p w:rsidR="007E0454" w:rsidRPr="00AA44E8" w:rsidRDefault="007E0454" w:rsidP="007E0454">
      <w:pPr>
        <w:ind w:left="283"/>
        <w:jc w:val="both"/>
        <w:rPr>
          <w:sz w:val="24"/>
        </w:rPr>
      </w:pPr>
      <w:r w:rsidRPr="00AA44E8">
        <w:rPr>
          <w:sz w:val="24"/>
        </w:rPr>
        <w:t>Подавая заявку __________________________________________________________________</w:t>
      </w:r>
    </w:p>
    <w:p w:rsidR="007E0454" w:rsidRPr="00AA44E8" w:rsidRDefault="007E0454" w:rsidP="007E0454">
      <w:pPr>
        <w:ind w:left="283"/>
        <w:jc w:val="both"/>
        <w:rPr>
          <w:i/>
          <w:sz w:val="24"/>
        </w:rPr>
      </w:pPr>
      <w:r w:rsidRPr="00AA44E8">
        <w:rPr>
          <w:sz w:val="24"/>
        </w:rPr>
        <w:t xml:space="preserve">                                           </w:t>
      </w:r>
      <w:r w:rsidRPr="00AA44E8">
        <w:rPr>
          <w:i/>
        </w:rPr>
        <w:t>(наименование)</w:t>
      </w:r>
    </w:p>
    <w:p w:rsidR="007E0454" w:rsidRPr="00AA44E8" w:rsidRDefault="007E0454" w:rsidP="007E0454">
      <w:pPr>
        <w:ind w:left="283"/>
        <w:jc w:val="both"/>
        <w:rPr>
          <w:sz w:val="24"/>
        </w:rPr>
      </w:pPr>
      <w:r w:rsidRPr="00AA44E8">
        <w:rPr>
          <w:sz w:val="24"/>
        </w:rPr>
        <w:t xml:space="preserve"> берет на себя следующие обязательства:</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заключить договор на условиях, указанных в проекте договора, являющегося неотъемлемой частью </w:t>
      </w:r>
      <w:r w:rsidR="00AA44E8">
        <w:rPr>
          <w:color w:val="000000"/>
          <w:sz w:val="24"/>
          <w:szCs w:val="22"/>
        </w:rPr>
        <w:t>д</w:t>
      </w:r>
      <w:r w:rsidRPr="00AA44E8">
        <w:rPr>
          <w:color w:val="000000"/>
          <w:sz w:val="24"/>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не изменять и/или не отзывать заявку после истечения срока окончания подачи заявок;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не предоставлять в составе заявки заведомо недостоверные сведения, информацию, документы;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предоставить </w:t>
      </w:r>
      <w:r w:rsidRPr="00AA44E8">
        <w:rPr>
          <w:sz w:val="24"/>
          <w:szCs w:val="22"/>
        </w:rPr>
        <w:t>до заключения договора документы (перечислить согласно п. 7.24. Информационной карты).</w:t>
      </w:r>
    </w:p>
    <w:p w:rsidR="007E0454" w:rsidRPr="00AA44E8" w:rsidRDefault="007E0454" w:rsidP="007E0454">
      <w:pPr>
        <w:ind w:firstLine="697"/>
        <w:rPr>
          <w:sz w:val="24"/>
          <w:szCs w:val="24"/>
        </w:rPr>
      </w:pPr>
    </w:p>
    <w:p w:rsidR="007E0454" w:rsidRPr="00AA44E8" w:rsidRDefault="007E0454" w:rsidP="007E0454">
      <w:pPr>
        <w:ind w:firstLine="697"/>
        <w:jc w:val="both"/>
        <w:rPr>
          <w:sz w:val="24"/>
          <w:szCs w:val="24"/>
        </w:rPr>
      </w:pPr>
      <w:r w:rsidRPr="00AA44E8">
        <w:rPr>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7E0454" w:rsidRPr="00AA44E8" w:rsidRDefault="007E0454" w:rsidP="00B56A43">
      <w:pPr>
        <w:ind w:firstLine="709"/>
        <w:rPr>
          <w:sz w:val="24"/>
          <w:szCs w:val="24"/>
        </w:rPr>
      </w:pPr>
    </w:p>
    <w:p w:rsidR="00705A0A" w:rsidRPr="00AA44E8" w:rsidRDefault="00705A0A" w:rsidP="00B56A43">
      <w:pPr>
        <w:ind w:firstLine="709"/>
        <w:rPr>
          <w:sz w:val="24"/>
          <w:szCs w:val="24"/>
        </w:rPr>
      </w:pPr>
      <w:r w:rsidRPr="00AA44E8">
        <w:rPr>
          <w:sz w:val="24"/>
          <w:szCs w:val="24"/>
        </w:rPr>
        <w:t>К настоящей заявке прилагаются следующие документы:</w:t>
      </w:r>
    </w:p>
    <w:p w:rsidR="004130D2" w:rsidRPr="00AA44E8" w:rsidRDefault="004130D2" w:rsidP="003A62EE">
      <w:pPr>
        <w:ind w:firstLine="709"/>
        <w:jc w:val="both"/>
        <w:rPr>
          <w:sz w:val="24"/>
          <w:szCs w:val="24"/>
        </w:rPr>
      </w:pPr>
    </w:p>
    <w:p w:rsidR="00B56A43" w:rsidRPr="00B56A43" w:rsidRDefault="00B56A43" w:rsidP="004F3D1A">
      <w:pPr>
        <w:jc w:val="both"/>
        <w:rPr>
          <w:sz w:val="24"/>
          <w:szCs w:val="24"/>
        </w:rPr>
      </w:pPr>
      <w:r w:rsidRPr="003A62EE">
        <w:rPr>
          <w:sz w:val="24"/>
          <w:szCs w:val="24"/>
        </w:rPr>
        <w:tab/>
        <w:t>Сообщаем, что для оперативного уведомления нас по вопросам организационного характера</w:t>
      </w:r>
      <w:r w:rsidRPr="00B56A43">
        <w:rPr>
          <w:sz w:val="24"/>
          <w:szCs w:val="24"/>
        </w:rPr>
        <w:t xml:space="preserve"> и взаимодействия с Заказчиком нами уполномочен</w:t>
      </w:r>
    </w:p>
    <w:p w:rsidR="00B56A43" w:rsidRPr="00B56A43" w:rsidRDefault="00B56A43" w:rsidP="00B56A43">
      <w:pPr>
        <w:jc w:val="both"/>
        <w:rPr>
          <w:sz w:val="24"/>
          <w:szCs w:val="24"/>
        </w:rPr>
      </w:pPr>
      <w:r w:rsidRPr="00B56A43">
        <w:rPr>
          <w:sz w:val="24"/>
          <w:szCs w:val="24"/>
        </w:rPr>
        <w:t xml:space="preserve"> ______________________________________________________________________________________</w:t>
      </w:r>
    </w:p>
    <w:p w:rsidR="00B56A43" w:rsidRPr="00B56A43" w:rsidRDefault="00B56A43" w:rsidP="00B56A43">
      <w:pPr>
        <w:jc w:val="center"/>
        <w:rPr>
          <w:sz w:val="24"/>
          <w:szCs w:val="24"/>
        </w:rPr>
      </w:pPr>
      <w:r w:rsidRPr="00B56A43">
        <w:rPr>
          <w:szCs w:val="24"/>
        </w:rPr>
        <w:t>(Ф.И.О., должность и контактная информацию уполномоченного лица, включая телефон, факс, адрес)</w:t>
      </w:r>
    </w:p>
    <w:p w:rsidR="00B56A43" w:rsidRPr="00B56A43" w:rsidRDefault="00B56A43" w:rsidP="00B56A43">
      <w:pPr>
        <w:tabs>
          <w:tab w:val="left" w:pos="993"/>
        </w:tabs>
        <w:rPr>
          <w:sz w:val="24"/>
          <w:szCs w:val="24"/>
        </w:rPr>
      </w:pPr>
    </w:p>
    <w:p w:rsidR="008763E5" w:rsidRDefault="008763E5" w:rsidP="008763E5">
      <w:pPr>
        <w:autoSpaceDE w:val="0"/>
        <w:autoSpaceDN w:val="0"/>
        <w:adjustRightInd w:val="0"/>
        <w:rPr>
          <w:rFonts w:eastAsiaTheme="minorHAnsi"/>
          <w:color w:val="000000"/>
          <w:sz w:val="23"/>
          <w:szCs w:val="23"/>
          <w:lang w:eastAsia="en-US"/>
        </w:rPr>
      </w:pPr>
      <w:r w:rsidRPr="00D841D1">
        <w:rPr>
          <w:rFonts w:eastAsiaTheme="minorHAnsi"/>
          <w:color w:val="000000"/>
          <w:sz w:val="23"/>
          <w:szCs w:val="23"/>
          <w:lang w:eastAsia="en-US"/>
        </w:rPr>
        <w:t>«___» __________ 20</w:t>
      </w:r>
      <w:r w:rsidR="0000094C">
        <w:rPr>
          <w:rFonts w:eastAsiaTheme="minorHAnsi"/>
          <w:color w:val="000000"/>
          <w:sz w:val="23"/>
          <w:szCs w:val="23"/>
          <w:lang w:eastAsia="en-US"/>
        </w:rPr>
        <w:t>25</w:t>
      </w:r>
      <w:r w:rsidRPr="00D841D1">
        <w:rPr>
          <w:rFonts w:eastAsiaTheme="minorHAnsi"/>
          <w:color w:val="000000"/>
          <w:sz w:val="23"/>
          <w:szCs w:val="23"/>
          <w:lang w:eastAsia="en-US"/>
        </w:rPr>
        <w:t xml:space="preserve"> года </w:t>
      </w:r>
    </w:p>
    <w:p w:rsidR="00B56A43" w:rsidRPr="00B56A43" w:rsidRDefault="00B56A43" w:rsidP="00B56A43">
      <w:pPr>
        <w:tabs>
          <w:tab w:val="left" w:pos="993"/>
        </w:tabs>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8763E5" w:rsidRDefault="008763E5" w:rsidP="00B56A43">
      <w:pPr>
        <w:keepNext/>
        <w:tabs>
          <w:tab w:val="num" w:pos="10916"/>
        </w:tabs>
        <w:spacing w:line="360" w:lineRule="auto"/>
        <w:jc w:val="both"/>
        <w:rPr>
          <w:b/>
          <w:snapToGrid w:val="0"/>
          <w:sz w:val="22"/>
          <w:szCs w:val="22"/>
        </w:rPr>
      </w:pPr>
    </w:p>
    <w:p w:rsidR="008763E5" w:rsidRDefault="008763E5" w:rsidP="00B56A43">
      <w:pPr>
        <w:keepNext/>
        <w:tabs>
          <w:tab w:val="num" w:pos="10916"/>
        </w:tabs>
        <w:spacing w:line="360" w:lineRule="auto"/>
        <w:jc w:val="both"/>
        <w:rPr>
          <w:b/>
          <w:snapToGrid w:val="0"/>
          <w:sz w:val="22"/>
          <w:szCs w:val="22"/>
        </w:rPr>
      </w:pPr>
    </w:p>
    <w:p w:rsidR="00B56A43" w:rsidRPr="00B56A43" w:rsidRDefault="00B56A43" w:rsidP="00B56A43">
      <w:pPr>
        <w:keepNext/>
        <w:tabs>
          <w:tab w:val="num" w:pos="10916"/>
        </w:tabs>
        <w:spacing w:line="360" w:lineRule="auto"/>
        <w:jc w:val="both"/>
        <w:rPr>
          <w:b/>
          <w:snapToGrid w:val="0"/>
          <w:sz w:val="22"/>
          <w:szCs w:val="22"/>
        </w:rPr>
      </w:pPr>
      <w:r w:rsidRPr="00B56A43">
        <w:rPr>
          <w:b/>
          <w:snapToGrid w:val="0"/>
          <w:sz w:val="22"/>
          <w:szCs w:val="22"/>
        </w:rPr>
        <w:t>Инструкции по заполнению</w:t>
      </w:r>
    </w:p>
    <w:p w:rsidR="00B56A43" w:rsidRPr="00B56A43" w:rsidRDefault="00B56A43" w:rsidP="00B56A43">
      <w:pPr>
        <w:keepNext/>
        <w:jc w:val="both"/>
        <w:rPr>
          <w:snapToGrid w:val="0"/>
          <w:sz w:val="22"/>
          <w:szCs w:val="22"/>
        </w:rPr>
      </w:pPr>
      <w:r w:rsidRPr="00B56A43">
        <w:rPr>
          <w:snapToGrid w:val="0"/>
          <w:sz w:val="22"/>
          <w:szCs w:val="22"/>
        </w:rPr>
        <w:t xml:space="preserve">1. Письмо следует оформить на официальном бланке Участника. </w:t>
      </w:r>
    </w:p>
    <w:p w:rsidR="00B56A43" w:rsidRPr="00B56A43" w:rsidRDefault="00B56A43" w:rsidP="00B56A43">
      <w:pPr>
        <w:keepNext/>
        <w:jc w:val="both"/>
        <w:rPr>
          <w:snapToGrid w:val="0"/>
          <w:sz w:val="22"/>
          <w:szCs w:val="22"/>
        </w:rPr>
      </w:pPr>
      <w:r w:rsidRPr="00B56A43">
        <w:rPr>
          <w:snapToGrid w:val="0"/>
          <w:sz w:val="22"/>
          <w:szCs w:val="22"/>
        </w:rPr>
        <w:t>2. Участник должен указать свое полное наименование (с указанием организационно-правовой формы) и юридический адрес.</w:t>
      </w:r>
    </w:p>
    <w:p w:rsidR="00B56A43" w:rsidRPr="00B56A43" w:rsidRDefault="00B36703" w:rsidP="00B56A43">
      <w:pPr>
        <w:keepNext/>
        <w:jc w:val="both"/>
        <w:rPr>
          <w:snapToGrid w:val="0"/>
          <w:sz w:val="22"/>
          <w:szCs w:val="22"/>
        </w:rPr>
      </w:pPr>
      <w:r>
        <w:rPr>
          <w:snapToGrid w:val="0"/>
          <w:sz w:val="22"/>
          <w:szCs w:val="22"/>
        </w:rPr>
        <w:t>3</w:t>
      </w:r>
      <w:r w:rsidR="00B56A43" w:rsidRPr="00B56A43">
        <w:rPr>
          <w:snapToGrid w:val="0"/>
          <w:sz w:val="22"/>
          <w:szCs w:val="22"/>
        </w:rPr>
        <w:t xml:space="preserve">. Участник должен заполнить все позиции </w:t>
      </w:r>
      <w:r w:rsidR="006F1956">
        <w:rPr>
          <w:snapToGrid w:val="0"/>
          <w:sz w:val="22"/>
          <w:szCs w:val="22"/>
        </w:rPr>
        <w:t>формы 2</w:t>
      </w:r>
      <w:r w:rsidR="00B56A43" w:rsidRPr="00B56A43">
        <w:rPr>
          <w:snapToGrid w:val="0"/>
          <w:sz w:val="22"/>
          <w:szCs w:val="22"/>
        </w:rPr>
        <w:t>.</w:t>
      </w:r>
    </w:p>
    <w:p w:rsidR="00B56A43" w:rsidRPr="00B56A43" w:rsidRDefault="00B36703" w:rsidP="00203A9B">
      <w:pPr>
        <w:keepNext/>
        <w:jc w:val="both"/>
        <w:rPr>
          <w:b/>
          <w:snapToGrid w:val="0"/>
          <w:sz w:val="22"/>
          <w:szCs w:val="22"/>
        </w:rPr>
      </w:pPr>
      <w:r>
        <w:rPr>
          <w:snapToGrid w:val="0"/>
          <w:sz w:val="22"/>
          <w:szCs w:val="22"/>
        </w:rPr>
        <w:t>4</w:t>
      </w:r>
      <w:r w:rsidR="00B56A43" w:rsidRPr="00B56A43">
        <w:rPr>
          <w:snapToGrid w:val="0"/>
          <w:sz w:val="22"/>
          <w:szCs w:val="22"/>
        </w:rPr>
        <w:t xml:space="preserve">. </w:t>
      </w:r>
      <w:r>
        <w:rPr>
          <w:sz w:val="22"/>
          <w:szCs w:val="22"/>
        </w:rPr>
        <w:t>Вторая часть заявки</w:t>
      </w:r>
      <w:r w:rsidR="00B56A43" w:rsidRPr="00B56A43">
        <w:rPr>
          <w:sz w:val="22"/>
          <w:szCs w:val="22"/>
        </w:rPr>
        <w:t xml:space="preserve"> </w:t>
      </w:r>
      <w:r>
        <w:rPr>
          <w:sz w:val="22"/>
          <w:szCs w:val="22"/>
        </w:rPr>
        <w:t xml:space="preserve">должна </w:t>
      </w:r>
      <w:r w:rsidR="00B56A43" w:rsidRPr="00B56A43">
        <w:rPr>
          <w:sz w:val="22"/>
          <w:szCs w:val="22"/>
        </w:rPr>
        <w:t>быть подписан</w:t>
      </w:r>
      <w:r>
        <w:rPr>
          <w:sz w:val="22"/>
          <w:szCs w:val="22"/>
        </w:rPr>
        <w:t>а</w:t>
      </w:r>
      <w:r w:rsidR="00B56A43" w:rsidRPr="00B56A43">
        <w:rPr>
          <w:sz w:val="22"/>
          <w:szCs w:val="22"/>
        </w:rPr>
        <w:t>.</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4130D2" w:rsidRDefault="004130D2" w:rsidP="004130D2">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Pr>
          <w:b/>
          <w:snapToGrid w:val="0"/>
          <w:sz w:val="28"/>
          <w:szCs w:val="28"/>
        </w:rPr>
        <w:t>3.</w:t>
      </w:r>
    </w:p>
    <w:p w:rsidR="004130D2" w:rsidRPr="00B56A43" w:rsidRDefault="004130D2" w:rsidP="004130D2">
      <w:pPr>
        <w:autoSpaceDE w:val="0"/>
        <w:autoSpaceDN w:val="0"/>
        <w:adjustRightInd w:val="0"/>
        <w:ind w:firstLine="426"/>
        <w:jc w:val="right"/>
        <w:rPr>
          <w:b/>
          <w:snapToGrid w:val="0"/>
          <w:sz w:val="28"/>
          <w:szCs w:val="28"/>
        </w:rPr>
      </w:pPr>
    </w:p>
    <w:p w:rsidR="004130D2" w:rsidRPr="00B56A43" w:rsidRDefault="004130D2" w:rsidP="004130D2">
      <w:pPr>
        <w:keepNext/>
        <w:widowControl w:val="0"/>
        <w:ind w:right="-2"/>
        <w:jc w:val="center"/>
        <w:rPr>
          <w:b/>
          <w:i/>
        </w:rPr>
      </w:pPr>
      <w:r w:rsidRPr="00B56A43">
        <w:rPr>
          <w:b/>
          <w:i/>
        </w:rPr>
        <w:t>на бланке Участника</w:t>
      </w:r>
    </w:p>
    <w:p w:rsidR="004130D2" w:rsidRPr="00B56A43" w:rsidRDefault="004130D2" w:rsidP="004130D2">
      <w:pPr>
        <w:autoSpaceDE w:val="0"/>
        <w:autoSpaceDN w:val="0"/>
        <w:adjustRightInd w:val="0"/>
        <w:ind w:firstLine="426"/>
        <w:jc w:val="center"/>
        <w:rPr>
          <w:b/>
          <w:snapToGrid w:val="0"/>
          <w:sz w:val="24"/>
          <w:szCs w:val="24"/>
        </w:rPr>
      </w:pPr>
    </w:p>
    <w:p w:rsidR="004130D2" w:rsidRPr="00B56A43" w:rsidRDefault="004130D2" w:rsidP="004130D2">
      <w:pPr>
        <w:keepNext/>
        <w:jc w:val="center"/>
        <w:rPr>
          <w:b/>
          <w:sz w:val="28"/>
          <w:szCs w:val="28"/>
        </w:rPr>
      </w:pPr>
      <w:r w:rsidRPr="00B56A43">
        <w:rPr>
          <w:b/>
          <w:sz w:val="28"/>
          <w:szCs w:val="28"/>
        </w:rPr>
        <w:t>Коммерческое предложение</w:t>
      </w:r>
    </w:p>
    <w:p w:rsidR="004130D2" w:rsidRPr="00B56A43" w:rsidRDefault="004130D2" w:rsidP="004130D2">
      <w:pPr>
        <w:rPr>
          <w:color w:val="000000"/>
          <w:sz w:val="24"/>
          <w:szCs w:val="24"/>
        </w:rPr>
      </w:pPr>
      <w:r w:rsidRPr="00B56A43">
        <w:rPr>
          <w:color w:val="000000"/>
          <w:sz w:val="24"/>
          <w:szCs w:val="24"/>
        </w:rPr>
        <w:t>Наименование и адрес Участника: _________________________________</w:t>
      </w:r>
    </w:p>
    <w:p w:rsidR="004130D2" w:rsidRPr="00B56A43" w:rsidRDefault="004130D2" w:rsidP="004130D2">
      <w:pPr>
        <w:keepNext/>
        <w:suppressAutoHyphens/>
        <w:rPr>
          <w:b/>
          <w:sz w:val="24"/>
          <w:szCs w:val="24"/>
        </w:rPr>
      </w:pPr>
      <w:r w:rsidRPr="00B56A43">
        <w:rPr>
          <w:b/>
          <w:sz w:val="24"/>
          <w:szCs w:val="24"/>
        </w:rPr>
        <w:t>Таблица-1. Стоимость запрашиваемых работ и сроки выполнения</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1842"/>
        <w:gridCol w:w="1843"/>
      </w:tblGrid>
      <w:tr w:rsidR="004130D2" w:rsidRPr="00B56A43" w:rsidTr="004130D2">
        <w:tc>
          <w:tcPr>
            <w:tcW w:w="648" w:type="dxa"/>
            <w:vAlign w:val="center"/>
          </w:tcPr>
          <w:p w:rsidR="004130D2" w:rsidRPr="00BF325F" w:rsidRDefault="004130D2" w:rsidP="004130D2">
            <w:pPr>
              <w:keepNext/>
              <w:spacing w:before="40" w:after="40"/>
              <w:ind w:left="57" w:right="57"/>
              <w:jc w:val="center"/>
              <w:rPr>
                <w:b/>
                <w:sz w:val="22"/>
              </w:rPr>
            </w:pPr>
            <w:r w:rsidRPr="00BF325F">
              <w:rPr>
                <w:b/>
                <w:sz w:val="22"/>
              </w:rPr>
              <w:t>№ п/п</w:t>
            </w:r>
          </w:p>
        </w:tc>
        <w:tc>
          <w:tcPr>
            <w:tcW w:w="6123" w:type="dxa"/>
            <w:vAlign w:val="center"/>
          </w:tcPr>
          <w:p w:rsidR="004130D2" w:rsidRPr="00BF325F" w:rsidRDefault="004130D2" w:rsidP="004130D2">
            <w:pPr>
              <w:keepNext/>
              <w:spacing w:before="40" w:after="40"/>
              <w:ind w:left="57" w:right="57"/>
              <w:jc w:val="center"/>
              <w:rPr>
                <w:b/>
                <w:sz w:val="22"/>
              </w:rPr>
            </w:pPr>
            <w:r w:rsidRPr="00BF325F">
              <w:rPr>
                <w:b/>
                <w:sz w:val="22"/>
              </w:rPr>
              <w:t>Наименование работ</w:t>
            </w:r>
          </w:p>
        </w:tc>
        <w:tc>
          <w:tcPr>
            <w:tcW w:w="1842" w:type="dxa"/>
            <w:vAlign w:val="center"/>
          </w:tcPr>
          <w:p w:rsidR="004130D2" w:rsidRPr="00BF325F" w:rsidRDefault="004130D2" w:rsidP="004130D2">
            <w:pPr>
              <w:keepNext/>
              <w:spacing w:before="40" w:after="40"/>
              <w:ind w:left="57" w:right="57"/>
              <w:jc w:val="center"/>
              <w:rPr>
                <w:b/>
                <w:sz w:val="22"/>
                <w:szCs w:val="22"/>
              </w:rPr>
            </w:pPr>
            <w:r w:rsidRPr="00BF325F">
              <w:rPr>
                <w:b/>
                <w:sz w:val="22"/>
                <w:szCs w:val="22"/>
              </w:rPr>
              <w:t>Место выполнения работ</w:t>
            </w:r>
          </w:p>
        </w:tc>
        <w:tc>
          <w:tcPr>
            <w:tcW w:w="1843" w:type="dxa"/>
            <w:vAlign w:val="center"/>
          </w:tcPr>
          <w:p w:rsidR="004130D2" w:rsidRPr="00BF325F" w:rsidRDefault="004130D2" w:rsidP="007E0454">
            <w:pPr>
              <w:keepNext/>
              <w:spacing w:before="40" w:after="40"/>
              <w:ind w:left="57" w:right="57"/>
              <w:jc w:val="center"/>
              <w:rPr>
                <w:b/>
                <w:sz w:val="22"/>
              </w:rPr>
            </w:pPr>
            <w:r w:rsidRPr="00BF325F">
              <w:rPr>
                <w:b/>
                <w:sz w:val="22"/>
              </w:rPr>
              <w:t xml:space="preserve">Стоимость, руб. </w:t>
            </w:r>
            <w:r w:rsidR="007E0454" w:rsidRPr="00BF325F">
              <w:rPr>
                <w:b/>
                <w:sz w:val="22"/>
              </w:rPr>
              <w:t>без</w:t>
            </w:r>
            <w:r w:rsidRPr="00BF325F">
              <w:rPr>
                <w:b/>
                <w:sz w:val="22"/>
              </w:rPr>
              <w:t> НДС</w:t>
            </w:r>
          </w:p>
        </w:tc>
      </w:tr>
      <w:tr w:rsidR="004130D2" w:rsidRPr="00B56A43" w:rsidTr="004130D2">
        <w:tc>
          <w:tcPr>
            <w:tcW w:w="648" w:type="dxa"/>
          </w:tcPr>
          <w:p w:rsidR="004130D2" w:rsidRPr="00F90DC8" w:rsidRDefault="004130D2" w:rsidP="00135C01">
            <w:pPr>
              <w:numPr>
                <w:ilvl w:val="0"/>
                <w:numId w:val="37"/>
              </w:numPr>
              <w:jc w:val="both"/>
            </w:pP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F90DC8" w:rsidRDefault="004130D2" w:rsidP="00135C01">
            <w:pPr>
              <w:numPr>
                <w:ilvl w:val="0"/>
                <w:numId w:val="37"/>
              </w:numPr>
              <w:jc w:val="both"/>
            </w:pP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F90DC8" w:rsidRDefault="004130D2" w:rsidP="00135C01">
            <w:pPr>
              <w:numPr>
                <w:ilvl w:val="0"/>
                <w:numId w:val="37"/>
              </w:numPr>
              <w:jc w:val="both"/>
            </w:pP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F90DC8" w:rsidRDefault="004130D2" w:rsidP="004130D2">
            <w:pPr>
              <w:spacing w:before="40" w:after="40"/>
              <w:ind w:left="57" w:right="57"/>
              <w:rPr>
                <w:sz w:val="24"/>
              </w:rPr>
            </w:pPr>
            <w:r w:rsidRPr="00F90DC8">
              <w:rPr>
                <w:sz w:val="24"/>
              </w:rPr>
              <w:t>…</w:t>
            </w: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973411" w:rsidRPr="00B56A43" w:rsidTr="00447EBC">
        <w:tc>
          <w:tcPr>
            <w:tcW w:w="8613" w:type="dxa"/>
            <w:gridSpan w:val="3"/>
          </w:tcPr>
          <w:p w:rsidR="00973411" w:rsidRPr="00F90DC8" w:rsidRDefault="00973411" w:rsidP="00447EBC">
            <w:pPr>
              <w:keepNext/>
              <w:keepLines/>
              <w:suppressLineNumbers/>
              <w:suppressAutoHyphens/>
              <w:ind w:right="57"/>
              <w:jc w:val="center"/>
              <w:rPr>
                <w:b/>
                <w:sz w:val="24"/>
                <w:szCs w:val="24"/>
              </w:rPr>
            </w:pPr>
            <w:r w:rsidRPr="00F90DC8">
              <w:rPr>
                <w:b/>
                <w:sz w:val="24"/>
                <w:szCs w:val="24"/>
              </w:rPr>
              <w:t>ИТОГО по заявке:</w:t>
            </w:r>
          </w:p>
        </w:tc>
        <w:tc>
          <w:tcPr>
            <w:tcW w:w="1843" w:type="dxa"/>
          </w:tcPr>
          <w:p w:rsidR="00973411" w:rsidRPr="00F90DC8" w:rsidRDefault="00973411" w:rsidP="004130D2">
            <w:pPr>
              <w:spacing w:before="40" w:after="40"/>
              <w:ind w:left="57" w:right="57"/>
              <w:rPr>
                <w:sz w:val="24"/>
              </w:rPr>
            </w:pPr>
          </w:p>
        </w:tc>
      </w:tr>
      <w:tr w:rsidR="00973411" w:rsidRPr="00B56A43" w:rsidTr="00447EBC">
        <w:tc>
          <w:tcPr>
            <w:tcW w:w="8613" w:type="dxa"/>
            <w:gridSpan w:val="3"/>
          </w:tcPr>
          <w:p w:rsidR="00973411" w:rsidRPr="00F90DC8" w:rsidRDefault="00973411" w:rsidP="00447EBC">
            <w:pPr>
              <w:keepNext/>
              <w:keepLines/>
              <w:suppressLineNumbers/>
              <w:suppressAutoHyphens/>
              <w:ind w:right="57"/>
              <w:jc w:val="center"/>
              <w:rPr>
                <w:b/>
                <w:sz w:val="24"/>
                <w:szCs w:val="24"/>
              </w:rPr>
            </w:pPr>
            <w:r w:rsidRPr="00F90DC8">
              <w:rPr>
                <w:b/>
                <w:sz w:val="24"/>
                <w:szCs w:val="24"/>
              </w:rPr>
              <w:t xml:space="preserve">НДС </w:t>
            </w:r>
            <w:r w:rsidR="00BF325F">
              <w:rPr>
                <w:b/>
                <w:sz w:val="24"/>
                <w:szCs w:val="24"/>
              </w:rPr>
              <w:t>__</w:t>
            </w:r>
            <w:r w:rsidRPr="00F90DC8">
              <w:rPr>
                <w:b/>
                <w:sz w:val="24"/>
                <w:szCs w:val="24"/>
              </w:rPr>
              <w:t>%</w:t>
            </w:r>
          </w:p>
        </w:tc>
        <w:tc>
          <w:tcPr>
            <w:tcW w:w="1843" w:type="dxa"/>
          </w:tcPr>
          <w:p w:rsidR="00973411" w:rsidRPr="00F90DC8" w:rsidRDefault="00973411" w:rsidP="004130D2">
            <w:pPr>
              <w:spacing w:before="40" w:after="40"/>
              <w:ind w:left="57" w:right="57"/>
              <w:rPr>
                <w:sz w:val="24"/>
              </w:rPr>
            </w:pPr>
          </w:p>
        </w:tc>
      </w:tr>
      <w:tr w:rsidR="00973411" w:rsidRPr="00B56A43" w:rsidTr="00447EBC">
        <w:tc>
          <w:tcPr>
            <w:tcW w:w="8613" w:type="dxa"/>
            <w:gridSpan w:val="3"/>
          </w:tcPr>
          <w:p w:rsidR="00973411" w:rsidRPr="00F90DC8" w:rsidRDefault="00973411" w:rsidP="00447EBC">
            <w:pPr>
              <w:keepNext/>
              <w:keepLines/>
              <w:suppressLineNumbers/>
              <w:suppressAutoHyphens/>
              <w:ind w:right="57"/>
              <w:jc w:val="center"/>
              <w:rPr>
                <w:b/>
                <w:sz w:val="24"/>
                <w:szCs w:val="24"/>
              </w:rPr>
            </w:pPr>
            <w:r w:rsidRPr="00F90DC8">
              <w:rPr>
                <w:b/>
                <w:sz w:val="24"/>
                <w:szCs w:val="24"/>
              </w:rPr>
              <w:t>ИТОГО с НДС:</w:t>
            </w:r>
          </w:p>
        </w:tc>
        <w:tc>
          <w:tcPr>
            <w:tcW w:w="1843" w:type="dxa"/>
          </w:tcPr>
          <w:p w:rsidR="00973411" w:rsidRPr="00F90DC8" w:rsidRDefault="00973411" w:rsidP="004130D2">
            <w:pPr>
              <w:spacing w:before="40" w:after="40"/>
              <w:ind w:left="57" w:right="57"/>
              <w:rPr>
                <w:sz w:val="24"/>
              </w:rPr>
            </w:pPr>
          </w:p>
        </w:tc>
      </w:tr>
    </w:tbl>
    <w:p w:rsidR="004130D2" w:rsidRPr="00B56A43" w:rsidRDefault="004130D2" w:rsidP="004130D2">
      <w:pPr>
        <w:autoSpaceDE w:val="0"/>
        <w:autoSpaceDN w:val="0"/>
        <w:adjustRightInd w:val="0"/>
        <w:ind w:firstLine="540"/>
        <w:jc w:val="both"/>
        <w:rPr>
          <w:rFonts w:eastAsia="Calibri"/>
          <w:sz w:val="24"/>
          <w:szCs w:val="24"/>
          <w:lang w:eastAsia="en-US"/>
        </w:rPr>
      </w:pPr>
      <w:r w:rsidRPr="00B56A43">
        <w:rPr>
          <w:sz w:val="24"/>
          <w:szCs w:val="24"/>
        </w:rPr>
        <w:t xml:space="preserve">Участник декларирует, что работы выполняются </w:t>
      </w:r>
      <w:r w:rsidRPr="00B56A43">
        <w:rPr>
          <w:color w:val="FF0000"/>
          <w:sz w:val="24"/>
          <w:szCs w:val="24"/>
          <w:highlight w:val="yellow"/>
        </w:rPr>
        <w:t>российскими (иностранными)</w:t>
      </w:r>
      <w:r w:rsidRPr="00B56A43">
        <w:rPr>
          <w:color w:val="FF0000"/>
          <w:sz w:val="24"/>
          <w:szCs w:val="24"/>
        </w:rPr>
        <w:t xml:space="preserve"> лицами</w:t>
      </w:r>
      <w:r w:rsidRPr="00B56A43">
        <w:rPr>
          <w:sz w:val="24"/>
          <w:szCs w:val="24"/>
        </w:rPr>
        <w:t xml:space="preserve">. </w:t>
      </w:r>
      <w:r w:rsidRPr="00B56A43">
        <w:rPr>
          <w:i/>
          <w:sz w:val="22"/>
          <w:szCs w:val="24"/>
        </w:rPr>
        <w:t xml:space="preserve">(Участник должен выбрать, согласно документам, </w:t>
      </w:r>
      <w:r w:rsidRPr="00B56A43">
        <w:rPr>
          <w:rFonts w:eastAsia="Calibri"/>
          <w:i/>
          <w:sz w:val="22"/>
          <w:szCs w:val="24"/>
          <w:lang w:eastAsia="en-US"/>
        </w:rPr>
        <w:t>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325F" w:rsidRPr="00BF6A01" w:rsidRDefault="00BF325F" w:rsidP="00BF325F">
      <w:pPr>
        <w:keepNext/>
        <w:keepLines/>
        <w:suppressLineNumbers/>
        <w:suppressAutoHyphens/>
        <w:snapToGrid w:val="0"/>
        <w:ind w:firstLine="700"/>
        <w:rPr>
          <w:sz w:val="24"/>
          <w:szCs w:val="24"/>
          <w:highlight w:val="yellow"/>
        </w:rPr>
      </w:pPr>
      <w:bookmarkStart w:id="135" w:name="_Hlk189474416"/>
      <w:r w:rsidRPr="00BF6A01">
        <w:rPr>
          <w:sz w:val="24"/>
          <w:szCs w:val="24"/>
          <w:highlight w:val="yellow"/>
        </w:rPr>
        <w:t>При выполнении работ будет поставлено следующее оборудование</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3685"/>
      </w:tblGrid>
      <w:tr w:rsidR="006F38E6" w:rsidRPr="00BF6A01" w:rsidTr="006F38E6">
        <w:tc>
          <w:tcPr>
            <w:tcW w:w="648" w:type="dxa"/>
            <w:vAlign w:val="center"/>
          </w:tcPr>
          <w:p w:rsidR="006F38E6" w:rsidRPr="00BF6A01" w:rsidRDefault="006F38E6" w:rsidP="00220030">
            <w:pPr>
              <w:keepNext/>
              <w:spacing w:before="40" w:after="40"/>
              <w:ind w:left="57" w:right="57"/>
              <w:jc w:val="center"/>
              <w:rPr>
                <w:b/>
                <w:sz w:val="22"/>
                <w:highlight w:val="yellow"/>
              </w:rPr>
            </w:pPr>
            <w:r w:rsidRPr="00BF6A01">
              <w:rPr>
                <w:b/>
                <w:sz w:val="22"/>
                <w:highlight w:val="yellow"/>
              </w:rPr>
              <w:t>№ п/п</w:t>
            </w:r>
          </w:p>
        </w:tc>
        <w:tc>
          <w:tcPr>
            <w:tcW w:w="6123" w:type="dxa"/>
            <w:vAlign w:val="center"/>
          </w:tcPr>
          <w:p w:rsidR="006F38E6" w:rsidRPr="00BF6A01" w:rsidRDefault="006F38E6" w:rsidP="00220030">
            <w:pPr>
              <w:keepNext/>
              <w:spacing w:before="40" w:after="40"/>
              <w:ind w:left="57" w:right="57"/>
              <w:jc w:val="center"/>
              <w:rPr>
                <w:b/>
                <w:sz w:val="22"/>
                <w:highlight w:val="yellow"/>
              </w:rPr>
            </w:pPr>
            <w:r w:rsidRPr="00BF6A01">
              <w:rPr>
                <w:b/>
                <w:sz w:val="22"/>
                <w:highlight w:val="yellow"/>
              </w:rPr>
              <w:t>Наименование оборудования</w:t>
            </w:r>
          </w:p>
        </w:tc>
        <w:tc>
          <w:tcPr>
            <w:tcW w:w="3685" w:type="dxa"/>
            <w:vAlign w:val="center"/>
          </w:tcPr>
          <w:p w:rsidR="006F38E6" w:rsidRPr="00BF6A01" w:rsidRDefault="006F38E6" w:rsidP="00220030">
            <w:pPr>
              <w:keepNext/>
              <w:spacing w:before="40" w:after="40"/>
              <w:ind w:left="57" w:right="57"/>
              <w:jc w:val="center"/>
              <w:rPr>
                <w:b/>
                <w:sz w:val="22"/>
                <w:highlight w:val="yellow"/>
              </w:rPr>
            </w:pPr>
            <w:r w:rsidRPr="00BF6A01">
              <w:rPr>
                <w:b/>
                <w:sz w:val="22"/>
                <w:highlight w:val="yellow"/>
              </w:rPr>
              <w:t>Страна происхождения (номер реестровой записи)</w:t>
            </w:r>
          </w:p>
        </w:tc>
      </w:tr>
      <w:tr w:rsidR="006F38E6" w:rsidRPr="00BF6A01" w:rsidTr="006F38E6">
        <w:tc>
          <w:tcPr>
            <w:tcW w:w="648" w:type="dxa"/>
          </w:tcPr>
          <w:p w:rsidR="006F38E6" w:rsidRPr="00BF6A01" w:rsidRDefault="006F38E6" w:rsidP="00135C01">
            <w:pPr>
              <w:numPr>
                <w:ilvl w:val="0"/>
                <w:numId w:val="44"/>
              </w:numPr>
              <w:rPr>
                <w:highlight w:val="yellow"/>
              </w:rPr>
            </w:pPr>
          </w:p>
        </w:tc>
        <w:tc>
          <w:tcPr>
            <w:tcW w:w="6123" w:type="dxa"/>
          </w:tcPr>
          <w:p w:rsidR="006F38E6" w:rsidRPr="00BF6A01" w:rsidRDefault="006F38E6" w:rsidP="00220030">
            <w:pPr>
              <w:spacing w:before="40" w:after="40"/>
              <w:ind w:left="57" w:right="57"/>
              <w:rPr>
                <w:sz w:val="24"/>
                <w:highlight w:val="yellow"/>
              </w:rPr>
            </w:pPr>
          </w:p>
        </w:tc>
        <w:tc>
          <w:tcPr>
            <w:tcW w:w="3685" w:type="dxa"/>
          </w:tcPr>
          <w:p w:rsidR="006F38E6" w:rsidRPr="00BF6A01" w:rsidRDefault="006F38E6" w:rsidP="00220030">
            <w:pPr>
              <w:spacing w:before="40" w:after="40"/>
              <w:ind w:left="57" w:right="57"/>
              <w:rPr>
                <w:sz w:val="24"/>
                <w:highlight w:val="yellow"/>
              </w:rPr>
            </w:pPr>
          </w:p>
        </w:tc>
      </w:tr>
      <w:tr w:rsidR="006F38E6" w:rsidRPr="00BF6A01" w:rsidTr="006F38E6">
        <w:tc>
          <w:tcPr>
            <w:tcW w:w="648" w:type="dxa"/>
          </w:tcPr>
          <w:p w:rsidR="006F38E6" w:rsidRPr="00BF6A01" w:rsidRDefault="006F38E6" w:rsidP="00135C01">
            <w:pPr>
              <w:numPr>
                <w:ilvl w:val="0"/>
                <w:numId w:val="44"/>
              </w:numPr>
              <w:rPr>
                <w:highlight w:val="yellow"/>
              </w:rPr>
            </w:pPr>
          </w:p>
        </w:tc>
        <w:tc>
          <w:tcPr>
            <w:tcW w:w="6123" w:type="dxa"/>
          </w:tcPr>
          <w:p w:rsidR="006F38E6" w:rsidRPr="00BF6A01" w:rsidRDefault="006F38E6" w:rsidP="00220030">
            <w:pPr>
              <w:spacing w:before="40" w:after="40"/>
              <w:ind w:left="57" w:right="57"/>
              <w:rPr>
                <w:sz w:val="24"/>
                <w:highlight w:val="yellow"/>
              </w:rPr>
            </w:pPr>
          </w:p>
        </w:tc>
        <w:tc>
          <w:tcPr>
            <w:tcW w:w="3685" w:type="dxa"/>
          </w:tcPr>
          <w:p w:rsidR="006F38E6" w:rsidRPr="00BF6A01" w:rsidRDefault="006F38E6" w:rsidP="00220030">
            <w:pPr>
              <w:spacing w:before="40" w:after="40"/>
              <w:ind w:left="57" w:right="57"/>
              <w:rPr>
                <w:sz w:val="24"/>
                <w:highlight w:val="yellow"/>
              </w:rPr>
            </w:pPr>
          </w:p>
        </w:tc>
      </w:tr>
      <w:tr w:rsidR="006F38E6" w:rsidRPr="00C66EAD" w:rsidTr="006F38E6">
        <w:tc>
          <w:tcPr>
            <w:tcW w:w="648" w:type="dxa"/>
          </w:tcPr>
          <w:p w:rsidR="006F38E6" w:rsidRPr="00BF6A01" w:rsidRDefault="006F38E6" w:rsidP="00135C01">
            <w:pPr>
              <w:numPr>
                <w:ilvl w:val="0"/>
                <w:numId w:val="44"/>
              </w:numPr>
              <w:rPr>
                <w:highlight w:val="yellow"/>
              </w:rPr>
            </w:pPr>
          </w:p>
        </w:tc>
        <w:tc>
          <w:tcPr>
            <w:tcW w:w="6123" w:type="dxa"/>
          </w:tcPr>
          <w:p w:rsidR="006F38E6" w:rsidRPr="00C66EAD" w:rsidRDefault="006F38E6" w:rsidP="00220030">
            <w:pPr>
              <w:spacing w:before="40" w:after="40"/>
              <w:ind w:left="57" w:right="57"/>
              <w:rPr>
                <w:sz w:val="24"/>
              </w:rPr>
            </w:pPr>
          </w:p>
        </w:tc>
        <w:tc>
          <w:tcPr>
            <w:tcW w:w="3685" w:type="dxa"/>
          </w:tcPr>
          <w:p w:rsidR="006F38E6" w:rsidRPr="00C66EAD" w:rsidRDefault="006F38E6" w:rsidP="00220030">
            <w:pPr>
              <w:spacing w:before="40" w:after="40"/>
              <w:ind w:left="57" w:right="57"/>
              <w:rPr>
                <w:sz w:val="24"/>
              </w:rPr>
            </w:pPr>
          </w:p>
        </w:tc>
      </w:tr>
      <w:bookmarkEnd w:id="135"/>
    </w:tbl>
    <w:p w:rsidR="004130D2" w:rsidRDefault="004130D2" w:rsidP="004130D2">
      <w:pPr>
        <w:keepNext/>
        <w:suppressAutoHyphens/>
        <w:rPr>
          <w:sz w:val="24"/>
          <w:szCs w:val="24"/>
        </w:rPr>
      </w:pPr>
    </w:p>
    <w:p w:rsidR="007E0454" w:rsidRPr="00F90DC8" w:rsidRDefault="007E0454" w:rsidP="007E0454">
      <w:pPr>
        <w:jc w:val="both"/>
        <w:rPr>
          <w:sz w:val="24"/>
          <w:szCs w:val="24"/>
        </w:rPr>
      </w:pPr>
      <w:r w:rsidRPr="00F90DC8">
        <w:rPr>
          <w:sz w:val="24"/>
          <w:szCs w:val="24"/>
        </w:rPr>
        <w:t xml:space="preserve">Заявка на сумму </w:t>
      </w:r>
      <w:r w:rsidRPr="00F90DC8">
        <w:rPr>
          <w:b/>
          <w:sz w:val="24"/>
          <w:szCs w:val="24"/>
        </w:rPr>
        <w:t>______________,__ рублей (сумма прописью)</w:t>
      </w:r>
      <w:r w:rsidRPr="00F90DC8">
        <w:rPr>
          <w:sz w:val="24"/>
          <w:szCs w:val="24"/>
        </w:rPr>
        <w:t xml:space="preserve"> </w:t>
      </w:r>
      <w:r w:rsidRPr="00F90DC8">
        <w:rPr>
          <w:b/>
          <w:sz w:val="24"/>
          <w:szCs w:val="24"/>
        </w:rPr>
        <w:t>без учета НДС</w:t>
      </w:r>
      <w:r w:rsidRPr="00F90DC8">
        <w:rPr>
          <w:sz w:val="24"/>
          <w:szCs w:val="24"/>
        </w:rPr>
        <w:t>.</w:t>
      </w:r>
    </w:p>
    <w:p w:rsidR="007E0454" w:rsidRPr="00F90DC8" w:rsidRDefault="007E0454" w:rsidP="007E0454">
      <w:pPr>
        <w:jc w:val="both"/>
        <w:rPr>
          <w:sz w:val="24"/>
          <w:szCs w:val="24"/>
        </w:rPr>
      </w:pPr>
    </w:p>
    <w:p w:rsidR="007E0454" w:rsidRPr="00B56A43" w:rsidRDefault="007E0454" w:rsidP="007E0454">
      <w:pPr>
        <w:jc w:val="both"/>
        <w:rPr>
          <w:sz w:val="24"/>
          <w:szCs w:val="24"/>
        </w:rPr>
      </w:pPr>
      <w:r w:rsidRPr="00F90DC8">
        <w:rPr>
          <w:sz w:val="24"/>
          <w:szCs w:val="24"/>
        </w:rPr>
        <w:t xml:space="preserve">Наша организация является плательщиком НДС в размере __%. Сумма НДС с указанной суммы составляет </w:t>
      </w:r>
      <w:r w:rsidRPr="00F90DC8">
        <w:rPr>
          <w:b/>
          <w:sz w:val="24"/>
          <w:szCs w:val="24"/>
        </w:rPr>
        <w:t>______________,__ рублей (сумма прописью). Общая сумма для заключения договора с учетом НДС  ______________,__ рублей (сумма прописью).</w:t>
      </w:r>
    </w:p>
    <w:p w:rsidR="007E0454" w:rsidRDefault="007E0454" w:rsidP="007E0454">
      <w:pPr>
        <w:keepNext/>
        <w:suppressAutoHyphens/>
        <w:rPr>
          <w:b/>
          <w:sz w:val="24"/>
          <w:szCs w:val="24"/>
        </w:rPr>
      </w:pPr>
    </w:p>
    <w:p w:rsidR="006C5B9A" w:rsidRPr="006C5B9A" w:rsidRDefault="006C5B9A" w:rsidP="006C5B9A">
      <w:pPr>
        <w:keepNext/>
        <w:suppressAutoHyphens/>
        <w:rPr>
          <w:b/>
          <w:sz w:val="24"/>
          <w:szCs w:val="24"/>
        </w:rPr>
      </w:pPr>
      <w:r w:rsidRPr="006C5B9A">
        <w:rPr>
          <w:b/>
          <w:sz w:val="24"/>
          <w:szCs w:val="24"/>
        </w:rPr>
        <w:t xml:space="preserve">В цену договора включены: </w:t>
      </w:r>
    </w:p>
    <w:p w:rsidR="006C5B9A" w:rsidRPr="006C5B9A" w:rsidRDefault="006C5B9A" w:rsidP="006C5B9A">
      <w:pPr>
        <w:widowControl w:val="0"/>
        <w:jc w:val="both"/>
        <w:rPr>
          <w:sz w:val="24"/>
          <w:szCs w:val="24"/>
        </w:rPr>
      </w:pPr>
      <w:r w:rsidRPr="006C5B9A">
        <w:rPr>
          <w:sz w:val="24"/>
          <w:szCs w:val="24"/>
          <w:highlight w:val="yellow"/>
        </w:rPr>
        <w:t>Все расходы, пошлины и прочие сборы</w:t>
      </w:r>
      <w:r w:rsidRPr="006C5B9A">
        <w:rPr>
          <w:sz w:val="24"/>
          <w:szCs w:val="24"/>
        </w:rPr>
        <w:t>.</w:t>
      </w:r>
    </w:p>
    <w:p w:rsidR="006C5B9A" w:rsidRPr="006C5B9A" w:rsidRDefault="006C5B9A" w:rsidP="006C5B9A">
      <w:pPr>
        <w:widowControl w:val="0"/>
        <w:jc w:val="both"/>
        <w:rPr>
          <w:sz w:val="24"/>
          <w:szCs w:val="24"/>
        </w:rPr>
      </w:pPr>
    </w:p>
    <w:p w:rsidR="006C5B9A" w:rsidRDefault="006C5B9A" w:rsidP="006C5B9A">
      <w:pPr>
        <w:keepNext/>
        <w:suppressAutoHyphens/>
        <w:rPr>
          <w:sz w:val="24"/>
          <w:szCs w:val="24"/>
        </w:rPr>
      </w:pPr>
      <w:r w:rsidRPr="006C5B9A">
        <w:rPr>
          <w:sz w:val="24"/>
          <w:szCs w:val="24"/>
          <w:highlight w:val="yellow"/>
        </w:rPr>
        <w:t>стоимость выполнени</w:t>
      </w:r>
      <w:r>
        <w:rPr>
          <w:sz w:val="24"/>
          <w:szCs w:val="24"/>
          <w:highlight w:val="yellow"/>
        </w:rPr>
        <w:t>я</w:t>
      </w:r>
      <w:r w:rsidRPr="006C5B9A">
        <w:rPr>
          <w:sz w:val="24"/>
          <w:szCs w:val="24"/>
          <w:highlight w:val="yellow"/>
        </w:rPr>
        <w:t xml:space="preserve"> работ, расходы на проезд и проживание персонала, доставку оборудования и материалов к месту выполнения работ, страхование, уплату сборов и других обязательных платежей.</w:t>
      </w:r>
    </w:p>
    <w:p w:rsidR="006C5B9A" w:rsidRPr="006C5B9A" w:rsidRDefault="006C5B9A" w:rsidP="006C5B9A">
      <w:pPr>
        <w:widowControl w:val="0"/>
        <w:jc w:val="both"/>
        <w:rPr>
          <w:sz w:val="24"/>
          <w:szCs w:val="24"/>
          <w:highlight w:val="yellow"/>
        </w:rPr>
      </w:pPr>
    </w:p>
    <w:p w:rsidR="006C5B9A" w:rsidRPr="006C5B9A" w:rsidRDefault="006C5B9A" w:rsidP="006C5B9A">
      <w:pPr>
        <w:jc w:val="both"/>
        <w:rPr>
          <w:bCs/>
          <w:i/>
          <w:sz w:val="24"/>
          <w:szCs w:val="24"/>
          <w:highlight w:val="yellow"/>
        </w:rPr>
      </w:pPr>
      <w:r w:rsidRPr="006C5B9A">
        <w:rPr>
          <w:b/>
          <w:sz w:val="24"/>
          <w:szCs w:val="24"/>
        </w:rPr>
        <w:t>Срок и порядок оплаты</w:t>
      </w:r>
      <w:r>
        <w:rPr>
          <w:b/>
          <w:sz w:val="24"/>
          <w:szCs w:val="24"/>
        </w:rPr>
        <w:t xml:space="preserve">: </w:t>
      </w:r>
      <w:r w:rsidRPr="006C5B9A">
        <w:rPr>
          <w:bCs/>
          <w:i/>
          <w:sz w:val="24"/>
          <w:szCs w:val="24"/>
          <w:highlight w:val="yellow"/>
        </w:rPr>
        <w:t>Участник должен указать конкретные сроки и порядок оплаты по договору в соответствии с требованиями технического задания.</w:t>
      </w:r>
    </w:p>
    <w:p w:rsidR="006C5B9A" w:rsidRPr="006C5B9A" w:rsidRDefault="006C5B9A" w:rsidP="006C5B9A">
      <w:pPr>
        <w:jc w:val="both"/>
        <w:rPr>
          <w:bCs/>
          <w:i/>
          <w:sz w:val="24"/>
          <w:szCs w:val="24"/>
          <w:highlight w:val="yellow"/>
        </w:rPr>
      </w:pPr>
    </w:p>
    <w:p w:rsidR="006C5B9A" w:rsidRPr="006C5B9A" w:rsidRDefault="006C5B9A" w:rsidP="006C5B9A">
      <w:pPr>
        <w:keepNext/>
        <w:suppressAutoHyphens/>
        <w:jc w:val="both"/>
        <w:rPr>
          <w:b/>
          <w:sz w:val="24"/>
          <w:szCs w:val="24"/>
        </w:rPr>
      </w:pPr>
      <w:r w:rsidRPr="006C5B9A">
        <w:rPr>
          <w:bCs/>
          <w:i/>
          <w:sz w:val="24"/>
          <w:szCs w:val="24"/>
          <w:highlight w:val="yellow"/>
        </w:rPr>
        <w:t>Участник вместо указания срока и порядка оплаты вправе указать: «Участник</w:t>
      </w:r>
      <w:r w:rsidRPr="006C5B9A" w:rsidDel="00644505">
        <w:rPr>
          <w:bCs/>
          <w:i/>
          <w:sz w:val="24"/>
          <w:szCs w:val="24"/>
          <w:highlight w:val="yellow"/>
        </w:rPr>
        <w:t xml:space="preserve"> </w:t>
      </w:r>
      <w:r w:rsidRPr="006C5B9A">
        <w:rPr>
          <w:bCs/>
          <w:i/>
          <w:sz w:val="24"/>
          <w:szCs w:val="24"/>
          <w:highlight w:val="yellow"/>
        </w:rPr>
        <w:t>настоящим подтверждает, что согласен со сроками и порядком оплаты, указанными в техническом задании документации.</w:t>
      </w:r>
    </w:p>
    <w:p w:rsidR="006C5B9A" w:rsidRPr="006C5B9A" w:rsidRDefault="006C5B9A" w:rsidP="006C5B9A">
      <w:pPr>
        <w:keepNext/>
        <w:suppressAutoHyphens/>
        <w:rPr>
          <w:b/>
          <w:sz w:val="24"/>
          <w:szCs w:val="24"/>
        </w:rPr>
      </w:pPr>
    </w:p>
    <w:p w:rsidR="006C5B9A" w:rsidRPr="004130D2" w:rsidRDefault="006C5B9A" w:rsidP="006C5B9A">
      <w:pPr>
        <w:ind w:firstLine="283"/>
        <w:jc w:val="both"/>
        <w:rPr>
          <w:sz w:val="24"/>
        </w:rPr>
      </w:pPr>
      <w:r w:rsidRPr="004130D2">
        <w:rPr>
          <w:sz w:val="24"/>
        </w:rPr>
        <w:t xml:space="preserve">В случае признания _________ </w:t>
      </w:r>
      <w:r w:rsidRPr="004130D2">
        <w:rPr>
          <w:i/>
          <w:sz w:val="24"/>
        </w:rPr>
        <w:t>(наименование участника)</w:t>
      </w:r>
      <w:r w:rsidRPr="004130D2">
        <w:rPr>
          <w:sz w:val="24"/>
        </w:rPr>
        <w:t xml:space="preserve"> победителем мы обязуемся:</w:t>
      </w:r>
    </w:p>
    <w:p w:rsidR="006C5B9A" w:rsidRPr="00F90DC8" w:rsidRDefault="006C5B9A" w:rsidP="00135C01">
      <w:pPr>
        <w:numPr>
          <w:ilvl w:val="0"/>
          <w:numId w:val="40"/>
        </w:numPr>
        <w:ind w:left="0" w:firstLine="283"/>
        <w:jc w:val="both"/>
        <w:rPr>
          <w:sz w:val="24"/>
        </w:rPr>
      </w:pPr>
      <w:r w:rsidRPr="004130D2">
        <w:rPr>
          <w:sz w:val="24"/>
        </w:rPr>
        <w:t xml:space="preserve">Придерживаться положений нашей заявки в течение </w:t>
      </w:r>
      <w:r w:rsidRPr="004130D2">
        <w:rPr>
          <w:i/>
          <w:sz w:val="24"/>
          <w:u w:val="single"/>
        </w:rPr>
        <w:t xml:space="preserve">указать срок но не менее </w:t>
      </w:r>
      <w:r>
        <w:rPr>
          <w:i/>
          <w:sz w:val="24"/>
          <w:u w:val="single"/>
        </w:rPr>
        <w:t>90</w:t>
      </w:r>
      <w:r w:rsidRPr="004130D2">
        <w:rPr>
          <w:i/>
          <w:sz w:val="24"/>
          <w:u w:val="single"/>
        </w:rPr>
        <w:t xml:space="preserve"> календарных</w:t>
      </w:r>
      <w:r w:rsidRPr="004130D2">
        <w:rPr>
          <w:sz w:val="24"/>
        </w:rPr>
        <w:t xml:space="preserve"> дней с даты, установленной как день вскрытия заявок. Заявка будет оставаться для нас обязательной до истечения указанного </w:t>
      </w:r>
      <w:r w:rsidRPr="00F90DC8">
        <w:rPr>
          <w:sz w:val="24"/>
        </w:rPr>
        <w:t>периода</w:t>
      </w:r>
      <w:r w:rsidR="007E0454" w:rsidRPr="00F90DC8">
        <w:rPr>
          <w:sz w:val="24"/>
        </w:rPr>
        <w:t>;</w:t>
      </w:r>
    </w:p>
    <w:p w:rsidR="007E0454" w:rsidRPr="00F90DC8" w:rsidRDefault="007E0454" w:rsidP="00135C01">
      <w:pPr>
        <w:numPr>
          <w:ilvl w:val="0"/>
          <w:numId w:val="40"/>
        </w:numPr>
        <w:ind w:left="0" w:firstLine="283"/>
        <w:jc w:val="both"/>
        <w:rPr>
          <w:sz w:val="24"/>
        </w:rPr>
      </w:pPr>
      <w:r w:rsidRPr="00F90DC8">
        <w:rPr>
          <w:color w:val="000000"/>
          <w:sz w:val="24"/>
          <w:szCs w:val="22"/>
        </w:rPr>
        <w:lastRenderedPageBreak/>
        <w:t>Предоставить до заключения договора обеспечение по договору в порядке и в размере ___________________________________________;</w:t>
      </w:r>
    </w:p>
    <w:p w:rsidR="006C5B9A" w:rsidRPr="004130D2" w:rsidRDefault="006C5B9A" w:rsidP="00135C01">
      <w:pPr>
        <w:numPr>
          <w:ilvl w:val="0"/>
          <w:numId w:val="40"/>
        </w:numPr>
        <w:ind w:left="0" w:firstLine="283"/>
        <w:jc w:val="both"/>
        <w:rPr>
          <w:sz w:val="24"/>
        </w:rPr>
      </w:pPr>
      <w:r w:rsidRPr="00F90DC8">
        <w:rPr>
          <w:sz w:val="24"/>
        </w:rPr>
        <w:t>Подписать договор на условиях настоящей</w:t>
      </w:r>
      <w:r w:rsidRPr="004130D2">
        <w:rPr>
          <w:sz w:val="24"/>
        </w:rPr>
        <w:t xml:space="preserve"> заявки и на условиях, объявленных в документации;</w:t>
      </w:r>
    </w:p>
    <w:p w:rsidR="006C5B9A" w:rsidRPr="004130D2" w:rsidRDefault="006C5B9A" w:rsidP="00135C01">
      <w:pPr>
        <w:numPr>
          <w:ilvl w:val="0"/>
          <w:numId w:val="40"/>
        </w:numPr>
        <w:ind w:left="0" w:firstLine="283"/>
        <w:jc w:val="both"/>
        <w:rPr>
          <w:sz w:val="24"/>
        </w:rPr>
      </w:pPr>
      <w:r w:rsidRPr="004130D2">
        <w:rPr>
          <w:sz w:val="24"/>
        </w:rPr>
        <w:t>Исполнять обязанности, предусмотренные заключенным договором строго в соответствии с требованиями такого договора</w:t>
      </w:r>
      <w:r>
        <w:rPr>
          <w:sz w:val="24"/>
        </w:rPr>
        <w:t>.</w:t>
      </w:r>
      <w:r w:rsidRPr="004130D2">
        <w:rPr>
          <w:sz w:val="24"/>
        </w:rPr>
        <w:t xml:space="preserve"> </w:t>
      </w:r>
    </w:p>
    <w:p w:rsidR="006C5B9A" w:rsidRPr="004130D2" w:rsidRDefault="006C5B9A" w:rsidP="006C5B9A">
      <w:pPr>
        <w:keepNext/>
        <w:suppressAutoHyphens/>
        <w:rPr>
          <w:b/>
          <w:sz w:val="32"/>
          <w:szCs w:val="24"/>
        </w:rPr>
      </w:pPr>
    </w:p>
    <w:p w:rsidR="004130D2" w:rsidRPr="00B56A43" w:rsidRDefault="004130D2" w:rsidP="004130D2">
      <w:pPr>
        <w:jc w:val="center"/>
        <w:rPr>
          <w:i/>
          <w:color w:val="FF0000"/>
          <w:sz w:val="24"/>
          <w:szCs w:val="24"/>
        </w:rPr>
      </w:pPr>
    </w:p>
    <w:p w:rsidR="004130D2" w:rsidRPr="00B56A43" w:rsidRDefault="004130D2" w:rsidP="004130D2">
      <w:pPr>
        <w:keepNext/>
      </w:pPr>
      <w:r w:rsidRPr="00B56A43">
        <w:t>____________________________________</w:t>
      </w: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4130D2" w:rsidRPr="00B56A43" w:rsidTr="004130D2">
        <w:trPr>
          <w:tblCellSpacing w:w="15" w:type="dxa"/>
        </w:trPr>
        <w:tc>
          <w:tcPr>
            <w:tcW w:w="1700" w:type="pct"/>
            <w:vAlign w:val="center"/>
            <w:hideMark/>
          </w:tcPr>
          <w:p w:rsidR="004130D2" w:rsidRPr="00B56A43" w:rsidRDefault="004130D2" w:rsidP="004130D2">
            <w:pPr>
              <w:spacing w:line="272" w:lineRule="atLeast"/>
              <w:rPr>
                <w:color w:val="000000"/>
              </w:rPr>
            </w:pPr>
            <w:r w:rsidRPr="00B56A43">
              <w:rPr>
                <w:b/>
                <w:bCs/>
                <w:color w:val="000000"/>
              </w:rPr>
              <w:t>Руководитель организации</w:t>
            </w:r>
          </w:p>
        </w:tc>
        <w:tc>
          <w:tcPr>
            <w:tcW w:w="1700" w:type="pct"/>
            <w:vAlign w:val="center"/>
            <w:hideMark/>
          </w:tcPr>
          <w:p w:rsidR="004130D2" w:rsidRPr="00B56A43" w:rsidRDefault="004130D2" w:rsidP="004130D2">
            <w:pPr>
              <w:spacing w:line="272" w:lineRule="atLeast"/>
              <w:rPr>
                <w:color w:val="000000"/>
              </w:rPr>
            </w:pPr>
            <w:r w:rsidRPr="00B56A43">
              <w:rPr>
                <w:color w:val="000000"/>
              </w:rPr>
              <w:t>__________________________ /</w:t>
            </w:r>
          </w:p>
        </w:tc>
        <w:tc>
          <w:tcPr>
            <w:tcW w:w="1600" w:type="pct"/>
            <w:vAlign w:val="center"/>
            <w:hideMark/>
          </w:tcPr>
          <w:p w:rsidR="004130D2" w:rsidRPr="00B56A43" w:rsidRDefault="004130D2" w:rsidP="004130D2">
            <w:pPr>
              <w:spacing w:line="272" w:lineRule="atLeast"/>
              <w:rPr>
                <w:color w:val="000000"/>
              </w:rPr>
            </w:pPr>
            <w:r w:rsidRPr="00B56A43">
              <w:rPr>
                <w:color w:val="000000"/>
              </w:rPr>
              <w:t>__________________________ /</w:t>
            </w:r>
          </w:p>
        </w:tc>
      </w:tr>
      <w:tr w:rsidR="004130D2" w:rsidRPr="00B56A43" w:rsidTr="004130D2">
        <w:trPr>
          <w:tblCellSpacing w:w="15" w:type="dxa"/>
        </w:trPr>
        <w:tc>
          <w:tcPr>
            <w:tcW w:w="0" w:type="auto"/>
            <w:hideMark/>
          </w:tcPr>
          <w:p w:rsidR="004130D2" w:rsidRPr="00B56A43" w:rsidRDefault="004130D2" w:rsidP="004130D2">
            <w:pPr>
              <w:spacing w:line="272" w:lineRule="atLeast"/>
              <w:rPr>
                <w:color w:val="000000"/>
              </w:rPr>
            </w:pPr>
            <w:r w:rsidRPr="00B56A43">
              <w:rPr>
                <w:color w:val="000000"/>
              </w:rPr>
              <w:t xml:space="preserve">(индивидуальный предприниматель) </w:t>
            </w:r>
          </w:p>
        </w:tc>
        <w:tc>
          <w:tcPr>
            <w:tcW w:w="0" w:type="auto"/>
            <w:hideMark/>
          </w:tcPr>
          <w:p w:rsidR="004130D2" w:rsidRPr="00B56A43" w:rsidRDefault="004130D2" w:rsidP="004130D2">
            <w:pPr>
              <w:spacing w:line="272" w:lineRule="atLeast"/>
              <w:jc w:val="center"/>
              <w:rPr>
                <w:color w:val="000000"/>
              </w:rPr>
            </w:pPr>
            <w:r w:rsidRPr="00B56A43">
              <w:rPr>
                <w:color w:val="000000"/>
              </w:rPr>
              <w:t>подпись, МП</w:t>
            </w:r>
          </w:p>
        </w:tc>
        <w:tc>
          <w:tcPr>
            <w:tcW w:w="0" w:type="auto"/>
            <w:hideMark/>
          </w:tcPr>
          <w:p w:rsidR="004130D2" w:rsidRPr="00B56A43" w:rsidRDefault="004130D2" w:rsidP="004130D2">
            <w:pPr>
              <w:spacing w:line="272" w:lineRule="atLeast"/>
              <w:jc w:val="center"/>
              <w:rPr>
                <w:color w:val="000000"/>
              </w:rPr>
            </w:pPr>
            <w:r w:rsidRPr="00B56A43">
              <w:rPr>
                <w:color w:val="000000"/>
              </w:rPr>
              <w:t>ФИО</w:t>
            </w:r>
          </w:p>
        </w:tc>
      </w:tr>
    </w:tbl>
    <w:p w:rsidR="004130D2" w:rsidRDefault="004130D2" w:rsidP="004130D2">
      <w:pPr>
        <w:outlineLvl w:val="2"/>
        <w:rPr>
          <w:b/>
          <w:snapToGrid w:val="0"/>
          <w:sz w:val="22"/>
          <w:szCs w:val="22"/>
        </w:rPr>
      </w:pPr>
    </w:p>
    <w:p w:rsidR="00117502" w:rsidRDefault="00117502" w:rsidP="00117502">
      <w:pPr>
        <w:jc w:val="center"/>
        <w:rPr>
          <w:i/>
          <w:color w:val="FF0000"/>
          <w:sz w:val="24"/>
          <w:szCs w:val="24"/>
        </w:rPr>
      </w:pPr>
      <w:r w:rsidRPr="00117502">
        <w:rPr>
          <w:i/>
          <w:color w:val="FF0000"/>
          <w:sz w:val="24"/>
          <w:szCs w:val="24"/>
        </w:rPr>
        <w:t>Обязательно приложить локально-сметный расчет либо калькуляцию (если заказчик не прикладывал свой в документации)</w:t>
      </w:r>
    </w:p>
    <w:p w:rsidR="004130D2" w:rsidRDefault="004130D2" w:rsidP="004130D2">
      <w:pPr>
        <w:outlineLvl w:val="2"/>
        <w:rPr>
          <w:b/>
          <w:snapToGrid w:val="0"/>
          <w:sz w:val="22"/>
          <w:szCs w:val="22"/>
        </w:rPr>
      </w:pPr>
    </w:p>
    <w:p w:rsidR="004130D2" w:rsidRPr="00B56A43" w:rsidRDefault="004130D2" w:rsidP="004130D2">
      <w:pPr>
        <w:outlineLvl w:val="2"/>
        <w:rPr>
          <w:b/>
          <w:snapToGrid w:val="0"/>
          <w:sz w:val="22"/>
          <w:szCs w:val="22"/>
        </w:rPr>
      </w:pPr>
      <w:r w:rsidRPr="00B56A43">
        <w:rPr>
          <w:b/>
          <w:snapToGrid w:val="0"/>
          <w:sz w:val="22"/>
          <w:szCs w:val="22"/>
        </w:rPr>
        <w:t>Инструкции по заполнению</w:t>
      </w:r>
    </w:p>
    <w:p w:rsidR="004130D2" w:rsidRPr="00B56A43" w:rsidRDefault="004130D2" w:rsidP="004130D2">
      <w:pPr>
        <w:jc w:val="both"/>
        <w:rPr>
          <w:snapToGrid w:val="0"/>
          <w:sz w:val="22"/>
          <w:szCs w:val="22"/>
        </w:rPr>
      </w:pPr>
      <w:r w:rsidRPr="00B56A43">
        <w:rPr>
          <w:snapToGrid w:val="0"/>
          <w:sz w:val="22"/>
          <w:szCs w:val="22"/>
        </w:rPr>
        <w:t>1. Участник заполняет коммерческое предложение по каждому наименов</w:t>
      </w:r>
      <w:r>
        <w:rPr>
          <w:snapToGrid w:val="0"/>
          <w:sz w:val="22"/>
          <w:szCs w:val="22"/>
        </w:rPr>
        <w:t>анию требуемой работы в таблицу</w:t>
      </w:r>
      <w:r w:rsidRPr="00B56A43">
        <w:rPr>
          <w:snapToGrid w:val="0"/>
          <w:sz w:val="22"/>
          <w:szCs w:val="22"/>
        </w:rPr>
        <w:t>.</w:t>
      </w:r>
    </w:p>
    <w:p w:rsidR="004130D2" w:rsidRPr="00B56A43" w:rsidRDefault="004130D2" w:rsidP="004130D2">
      <w:pPr>
        <w:spacing w:line="276" w:lineRule="auto"/>
        <w:rPr>
          <w:sz w:val="22"/>
          <w:szCs w:val="22"/>
        </w:rPr>
      </w:pPr>
      <w:r>
        <w:rPr>
          <w:sz w:val="22"/>
          <w:szCs w:val="22"/>
        </w:rPr>
        <w:t>2</w:t>
      </w:r>
      <w:r w:rsidRPr="00B56A43">
        <w:rPr>
          <w:sz w:val="22"/>
          <w:szCs w:val="22"/>
        </w:rPr>
        <w:t>. Предложение должно быть подписано.</w:t>
      </w:r>
    </w:p>
    <w:p w:rsidR="004130D2" w:rsidRPr="00B56A43" w:rsidRDefault="004130D2" w:rsidP="004130D2">
      <w:pPr>
        <w:spacing w:after="200" w:line="276" w:lineRule="auto"/>
        <w:rPr>
          <w:b/>
          <w:snapToGrid w:val="0"/>
          <w:sz w:val="28"/>
          <w:szCs w:val="28"/>
        </w:rPr>
      </w:pPr>
      <w:r w:rsidRPr="00B56A43">
        <w:rPr>
          <w:b/>
          <w:snapToGrid w:val="0"/>
          <w:sz w:val="28"/>
          <w:szCs w:val="28"/>
        </w:rPr>
        <w:br w:type="page"/>
      </w:r>
    </w:p>
    <w:p w:rsidR="00B60AB8" w:rsidRPr="00B56A43" w:rsidRDefault="00B60AB8" w:rsidP="00B60AB8">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sidR="00834959">
        <w:rPr>
          <w:b/>
          <w:snapToGrid w:val="0"/>
          <w:sz w:val="28"/>
          <w:szCs w:val="28"/>
        </w:rPr>
        <w:t>4</w:t>
      </w:r>
      <w:r w:rsidRPr="00B56A43">
        <w:rPr>
          <w:b/>
          <w:snapToGrid w:val="0"/>
          <w:sz w:val="28"/>
          <w:szCs w:val="28"/>
        </w:rPr>
        <w:t>.</w:t>
      </w:r>
    </w:p>
    <w:p w:rsidR="00B56A43" w:rsidRPr="00B56A43" w:rsidRDefault="00B56A43" w:rsidP="00B56A43">
      <w:pPr>
        <w:keepNext/>
        <w:widowControl w:val="0"/>
        <w:ind w:right="-2"/>
        <w:jc w:val="center"/>
        <w:rPr>
          <w:b/>
          <w:i/>
        </w:rPr>
      </w:pPr>
      <w:r w:rsidRPr="00B56A43">
        <w:rPr>
          <w:b/>
          <w:i/>
        </w:rPr>
        <w:t>на бланке Участника</w:t>
      </w:r>
    </w:p>
    <w:p w:rsidR="00B56A43" w:rsidRDefault="00B56A43" w:rsidP="00B56A43">
      <w:pPr>
        <w:autoSpaceDE w:val="0"/>
        <w:autoSpaceDN w:val="0"/>
        <w:adjustRightInd w:val="0"/>
        <w:ind w:firstLine="426"/>
        <w:jc w:val="center"/>
        <w:rPr>
          <w:b/>
          <w:snapToGrid w:val="0"/>
          <w:sz w:val="24"/>
          <w:szCs w:val="24"/>
        </w:rPr>
      </w:pPr>
    </w:p>
    <w:p w:rsidR="00973411" w:rsidRPr="00B56A43" w:rsidRDefault="00973411" w:rsidP="00973411">
      <w:pPr>
        <w:autoSpaceDE w:val="0"/>
        <w:autoSpaceDN w:val="0"/>
        <w:adjustRightInd w:val="0"/>
        <w:ind w:firstLine="426"/>
        <w:jc w:val="center"/>
        <w:rPr>
          <w:b/>
          <w:snapToGrid w:val="0"/>
          <w:sz w:val="24"/>
          <w:szCs w:val="24"/>
        </w:rPr>
      </w:pPr>
    </w:p>
    <w:p w:rsidR="00973411" w:rsidRPr="003F366F" w:rsidRDefault="00973411" w:rsidP="00973411">
      <w:pPr>
        <w:jc w:val="center"/>
        <w:rPr>
          <w:b/>
          <w:szCs w:val="28"/>
        </w:rPr>
      </w:pPr>
      <w:r w:rsidRPr="003F366F">
        <w:rPr>
          <w:b/>
          <w:szCs w:val="28"/>
        </w:rPr>
        <w:t>Анкета Участника</w:t>
      </w:r>
    </w:p>
    <w:p w:rsidR="00973411" w:rsidRPr="003F366F" w:rsidRDefault="00973411" w:rsidP="00973411">
      <w:pPr>
        <w:rPr>
          <w:color w:val="000000"/>
          <w:sz w:val="24"/>
          <w:szCs w:val="24"/>
        </w:rPr>
      </w:pPr>
      <w:r w:rsidRPr="003F366F">
        <w:rPr>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973411" w:rsidRPr="003F366F" w:rsidTr="00447EBC">
        <w:trPr>
          <w:cantSplit/>
          <w:trHeight w:val="240"/>
          <w:tblHeader/>
        </w:trPr>
        <w:tc>
          <w:tcPr>
            <w:tcW w:w="720" w:type="dxa"/>
            <w:vAlign w:val="center"/>
          </w:tcPr>
          <w:p w:rsidR="00973411" w:rsidRPr="00552F6C" w:rsidRDefault="00973411" w:rsidP="00447EBC">
            <w:pPr>
              <w:ind w:left="57" w:right="57"/>
              <w:jc w:val="center"/>
              <w:rPr>
                <w:b/>
                <w:sz w:val="22"/>
              </w:rPr>
            </w:pPr>
            <w:r w:rsidRPr="00552F6C">
              <w:rPr>
                <w:b/>
                <w:sz w:val="22"/>
              </w:rPr>
              <w:t>№ п/п</w:t>
            </w:r>
          </w:p>
        </w:tc>
        <w:tc>
          <w:tcPr>
            <w:tcW w:w="4860" w:type="dxa"/>
            <w:vAlign w:val="center"/>
          </w:tcPr>
          <w:p w:rsidR="00973411" w:rsidRPr="00552F6C" w:rsidRDefault="00973411" w:rsidP="00447EBC">
            <w:pPr>
              <w:ind w:left="57" w:right="57"/>
              <w:jc w:val="center"/>
              <w:rPr>
                <w:b/>
                <w:sz w:val="22"/>
              </w:rPr>
            </w:pPr>
            <w:r w:rsidRPr="00552F6C">
              <w:rPr>
                <w:b/>
                <w:sz w:val="22"/>
              </w:rPr>
              <w:t>Наименование</w:t>
            </w:r>
          </w:p>
        </w:tc>
        <w:tc>
          <w:tcPr>
            <w:tcW w:w="4680" w:type="dxa"/>
            <w:vAlign w:val="center"/>
          </w:tcPr>
          <w:p w:rsidR="00973411" w:rsidRPr="00552F6C" w:rsidRDefault="00973411" w:rsidP="00447EBC">
            <w:pPr>
              <w:ind w:left="57" w:right="57"/>
              <w:jc w:val="center"/>
              <w:rPr>
                <w:b/>
                <w:sz w:val="22"/>
              </w:rPr>
            </w:pPr>
            <w:r w:rsidRPr="00552F6C">
              <w:rPr>
                <w:b/>
                <w:sz w:val="22"/>
              </w:rPr>
              <w:t>Сведения об Участнике</w:t>
            </w:r>
          </w:p>
        </w:tc>
      </w:tr>
      <w:tr w:rsidR="00973411" w:rsidRPr="003F366F" w:rsidTr="00447EBC">
        <w:trPr>
          <w:cantSplit/>
        </w:trPr>
        <w:tc>
          <w:tcPr>
            <w:tcW w:w="720" w:type="dxa"/>
          </w:tcPr>
          <w:p w:rsidR="00973411" w:rsidRPr="003F366F" w:rsidRDefault="00973411" w:rsidP="00135C01">
            <w:pPr>
              <w:numPr>
                <w:ilvl w:val="0"/>
                <w:numId w:val="32"/>
              </w:numPr>
            </w:pPr>
          </w:p>
        </w:tc>
        <w:tc>
          <w:tcPr>
            <w:tcW w:w="4860" w:type="dxa"/>
          </w:tcPr>
          <w:p w:rsidR="00973411" w:rsidRPr="003F366F" w:rsidRDefault="00973411" w:rsidP="00447EBC">
            <w:pPr>
              <w:ind w:left="57" w:right="57"/>
              <w:rPr>
                <w:sz w:val="24"/>
              </w:rPr>
            </w:pPr>
            <w:r w:rsidRPr="003F366F">
              <w:rPr>
                <w:sz w:val="24"/>
              </w:rPr>
              <w:t>Организационно-правовая форма и фирменное наименование Участника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135C01">
            <w:pPr>
              <w:numPr>
                <w:ilvl w:val="0"/>
                <w:numId w:val="32"/>
              </w:numPr>
            </w:pPr>
          </w:p>
        </w:tc>
        <w:tc>
          <w:tcPr>
            <w:tcW w:w="4860" w:type="dxa"/>
          </w:tcPr>
          <w:p w:rsidR="00973411" w:rsidRPr="003F366F" w:rsidRDefault="00973411" w:rsidP="00447EBC">
            <w:pPr>
              <w:ind w:left="57" w:right="57"/>
              <w:rPr>
                <w:sz w:val="24"/>
              </w:rPr>
            </w:pPr>
            <w:r w:rsidRPr="003F366F">
              <w:rPr>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135C01">
            <w:pPr>
              <w:numPr>
                <w:ilvl w:val="0"/>
                <w:numId w:val="32"/>
              </w:numPr>
            </w:pPr>
          </w:p>
        </w:tc>
        <w:tc>
          <w:tcPr>
            <w:tcW w:w="4860" w:type="dxa"/>
          </w:tcPr>
          <w:p w:rsidR="00973411" w:rsidRPr="003F366F" w:rsidRDefault="00973411" w:rsidP="00447EBC">
            <w:pPr>
              <w:ind w:left="57" w:right="57"/>
              <w:rPr>
                <w:sz w:val="24"/>
              </w:rPr>
            </w:pPr>
            <w:r w:rsidRPr="003F366F">
              <w:rPr>
                <w:sz w:val="24"/>
              </w:rPr>
              <w:t>Свидетельство о внесении в Единый государственный реестр юридических лиц (дата и номер, кем выдано)</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135C01">
            <w:pPr>
              <w:numPr>
                <w:ilvl w:val="0"/>
                <w:numId w:val="32"/>
              </w:numPr>
            </w:pPr>
          </w:p>
        </w:tc>
        <w:tc>
          <w:tcPr>
            <w:tcW w:w="4860" w:type="dxa"/>
          </w:tcPr>
          <w:p w:rsidR="00973411" w:rsidRPr="00F90DC8" w:rsidRDefault="00973411" w:rsidP="00447EBC">
            <w:pPr>
              <w:ind w:left="57" w:right="57"/>
              <w:rPr>
                <w:sz w:val="24"/>
              </w:rPr>
            </w:pPr>
            <w:r w:rsidRPr="00F90DC8">
              <w:rPr>
                <w:sz w:val="24"/>
              </w:rPr>
              <w:t>ИНН</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135C01">
            <w:pPr>
              <w:numPr>
                <w:ilvl w:val="0"/>
                <w:numId w:val="32"/>
              </w:numPr>
            </w:pPr>
          </w:p>
        </w:tc>
        <w:tc>
          <w:tcPr>
            <w:tcW w:w="4860" w:type="dxa"/>
          </w:tcPr>
          <w:p w:rsidR="00973411" w:rsidRPr="00F90DC8" w:rsidRDefault="00973411" w:rsidP="00447EBC">
            <w:pPr>
              <w:ind w:left="57" w:right="57"/>
              <w:rPr>
                <w:sz w:val="24"/>
              </w:rPr>
            </w:pPr>
            <w:r w:rsidRPr="00F90DC8">
              <w:rPr>
                <w:sz w:val="24"/>
              </w:rPr>
              <w:t>КПП</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135C01">
            <w:pPr>
              <w:numPr>
                <w:ilvl w:val="0"/>
                <w:numId w:val="32"/>
              </w:numPr>
            </w:pPr>
          </w:p>
        </w:tc>
        <w:tc>
          <w:tcPr>
            <w:tcW w:w="4860" w:type="dxa"/>
          </w:tcPr>
          <w:p w:rsidR="00973411" w:rsidRPr="00F90DC8" w:rsidRDefault="00973411" w:rsidP="00447EBC">
            <w:pPr>
              <w:ind w:left="57" w:right="57"/>
              <w:rPr>
                <w:sz w:val="24"/>
              </w:rPr>
            </w:pPr>
            <w:r w:rsidRPr="00F90DC8">
              <w:rPr>
                <w:sz w:val="24"/>
              </w:rPr>
              <w:t>ОКПО</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135C01">
            <w:pPr>
              <w:numPr>
                <w:ilvl w:val="0"/>
                <w:numId w:val="32"/>
              </w:numPr>
            </w:pPr>
          </w:p>
        </w:tc>
        <w:tc>
          <w:tcPr>
            <w:tcW w:w="4860" w:type="dxa"/>
          </w:tcPr>
          <w:p w:rsidR="00973411" w:rsidRPr="00F90DC8" w:rsidRDefault="00973411" w:rsidP="00447EBC">
            <w:pPr>
              <w:ind w:left="57" w:right="57"/>
              <w:rPr>
                <w:sz w:val="24"/>
              </w:rPr>
            </w:pPr>
            <w:r w:rsidRPr="00F90DC8">
              <w:rPr>
                <w:sz w:val="24"/>
              </w:rPr>
              <w:t>ОКВЭД</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135C01">
            <w:pPr>
              <w:numPr>
                <w:ilvl w:val="0"/>
                <w:numId w:val="32"/>
              </w:numPr>
            </w:pPr>
          </w:p>
        </w:tc>
        <w:tc>
          <w:tcPr>
            <w:tcW w:w="4860" w:type="dxa"/>
          </w:tcPr>
          <w:p w:rsidR="00973411" w:rsidRPr="00F90DC8" w:rsidRDefault="00973411" w:rsidP="00447EBC">
            <w:pPr>
              <w:ind w:left="57" w:right="57"/>
              <w:rPr>
                <w:sz w:val="24"/>
              </w:rPr>
            </w:pPr>
            <w:r w:rsidRPr="00F90DC8">
              <w:rPr>
                <w:sz w:val="24"/>
              </w:rPr>
              <w:t>ОГРН</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135C01">
            <w:pPr>
              <w:numPr>
                <w:ilvl w:val="0"/>
                <w:numId w:val="32"/>
              </w:numPr>
            </w:pPr>
          </w:p>
        </w:tc>
        <w:tc>
          <w:tcPr>
            <w:tcW w:w="4860" w:type="dxa"/>
          </w:tcPr>
          <w:p w:rsidR="00973411" w:rsidRPr="00F90DC8" w:rsidRDefault="00973411" w:rsidP="00447EBC">
            <w:pPr>
              <w:ind w:left="57" w:right="57"/>
              <w:rPr>
                <w:sz w:val="24"/>
              </w:rPr>
            </w:pPr>
            <w:r w:rsidRPr="00F90DC8">
              <w:rPr>
                <w:sz w:val="24"/>
              </w:rPr>
              <w:t>ОКПФ</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135C01">
            <w:pPr>
              <w:numPr>
                <w:ilvl w:val="0"/>
                <w:numId w:val="32"/>
              </w:numPr>
            </w:pPr>
          </w:p>
        </w:tc>
        <w:tc>
          <w:tcPr>
            <w:tcW w:w="4860" w:type="dxa"/>
          </w:tcPr>
          <w:p w:rsidR="00973411" w:rsidRPr="003F366F" w:rsidRDefault="00973411" w:rsidP="00447EBC">
            <w:pPr>
              <w:ind w:left="57" w:right="57"/>
              <w:rPr>
                <w:sz w:val="24"/>
              </w:rPr>
            </w:pPr>
            <w:r w:rsidRPr="003F366F">
              <w:rPr>
                <w:sz w:val="24"/>
              </w:rPr>
              <w:t>Юридический адрес</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135C01">
            <w:pPr>
              <w:numPr>
                <w:ilvl w:val="0"/>
                <w:numId w:val="32"/>
              </w:numPr>
            </w:pPr>
          </w:p>
        </w:tc>
        <w:tc>
          <w:tcPr>
            <w:tcW w:w="4860" w:type="dxa"/>
          </w:tcPr>
          <w:p w:rsidR="00973411" w:rsidRPr="003F366F" w:rsidRDefault="00973411" w:rsidP="00447EBC">
            <w:pPr>
              <w:ind w:left="57" w:right="57"/>
              <w:rPr>
                <w:sz w:val="24"/>
              </w:rPr>
            </w:pPr>
            <w:r w:rsidRPr="003F366F">
              <w:rPr>
                <w:sz w:val="24"/>
              </w:rPr>
              <w:t>Почтовый адрес</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135C01">
            <w:pPr>
              <w:numPr>
                <w:ilvl w:val="0"/>
                <w:numId w:val="32"/>
              </w:numPr>
            </w:pPr>
          </w:p>
        </w:tc>
        <w:tc>
          <w:tcPr>
            <w:tcW w:w="4860" w:type="dxa"/>
          </w:tcPr>
          <w:p w:rsidR="00973411" w:rsidRPr="003F366F" w:rsidRDefault="00973411" w:rsidP="00447EBC">
            <w:pPr>
              <w:ind w:left="57" w:right="57"/>
              <w:rPr>
                <w:sz w:val="24"/>
              </w:rPr>
            </w:pPr>
            <w:r w:rsidRPr="003F366F">
              <w:rPr>
                <w:sz w:val="24"/>
              </w:rPr>
              <w:t>Филиалы: перечислить наименования и почтовые адреса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135C01">
            <w:pPr>
              <w:numPr>
                <w:ilvl w:val="0"/>
                <w:numId w:val="32"/>
              </w:numPr>
            </w:pPr>
          </w:p>
        </w:tc>
        <w:tc>
          <w:tcPr>
            <w:tcW w:w="4860" w:type="dxa"/>
          </w:tcPr>
          <w:p w:rsidR="00973411" w:rsidRPr="003F366F" w:rsidRDefault="00973411" w:rsidP="00447EBC">
            <w:pPr>
              <w:ind w:left="57" w:right="57"/>
              <w:rPr>
                <w:sz w:val="24"/>
              </w:rPr>
            </w:pPr>
            <w:r w:rsidRPr="003F366F">
              <w:rPr>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135C01">
            <w:pPr>
              <w:numPr>
                <w:ilvl w:val="0"/>
                <w:numId w:val="32"/>
              </w:numPr>
            </w:pPr>
          </w:p>
        </w:tc>
        <w:tc>
          <w:tcPr>
            <w:tcW w:w="4860" w:type="dxa"/>
          </w:tcPr>
          <w:p w:rsidR="00973411" w:rsidRPr="003F366F" w:rsidRDefault="00973411" w:rsidP="00447EBC">
            <w:pPr>
              <w:ind w:left="57" w:right="57"/>
              <w:rPr>
                <w:sz w:val="24"/>
              </w:rPr>
            </w:pPr>
            <w:r w:rsidRPr="003F366F">
              <w:rPr>
                <w:sz w:val="24"/>
              </w:rPr>
              <w:t>Телефоны Участника (с указанием кода города)</w:t>
            </w:r>
          </w:p>
        </w:tc>
        <w:tc>
          <w:tcPr>
            <w:tcW w:w="4680" w:type="dxa"/>
          </w:tcPr>
          <w:p w:rsidR="00973411" w:rsidRPr="003F366F" w:rsidRDefault="00973411" w:rsidP="00447EBC">
            <w:pPr>
              <w:ind w:left="57" w:right="57"/>
              <w:rPr>
                <w:sz w:val="24"/>
              </w:rPr>
            </w:pPr>
          </w:p>
        </w:tc>
      </w:tr>
      <w:tr w:rsidR="00973411" w:rsidRPr="003F366F" w:rsidTr="00447EBC">
        <w:trPr>
          <w:cantSplit/>
          <w:trHeight w:val="116"/>
        </w:trPr>
        <w:tc>
          <w:tcPr>
            <w:tcW w:w="720" w:type="dxa"/>
          </w:tcPr>
          <w:p w:rsidR="00973411" w:rsidRPr="003F366F" w:rsidRDefault="00973411" w:rsidP="00135C01">
            <w:pPr>
              <w:numPr>
                <w:ilvl w:val="0"/>
                <w:numId w:val="32"/>
              </w:numPr>
            </w:pPr>
          </w:p>
        </w:tc>
        <w:tc>
          <w:tcPr>
            <w:tcW w:w="4860" w:type="dxa"/>
          </w:tcPr>
          <w:p w:rsidR="00973411" w:rsidRPr="003F366F" w:rsidRDefault="00973411" w:rsidP="00447EBC">
            <w:pPr>
              <w:ind w:left="57" w:right="57"/>
              <w:rPr>
                <w:sz w:val="24"/>
              </w:rPr>
            </w:pPr>
            <w:r w:rsidRPr="003F366F">
              <w:rPr>
                <w:sz w:val="24"/>
              </w:rPr>
              <w:t>Факс Участника (с указанием кода города)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135C01">
            <w:pPr>
              <w:numPr>
                <w:ilvl w:val="0"/>
                <w:numId w:val="32"/>
              </w:numPr>
            </w:pPr>
          </w:p>
        </w:tc>
        <w:tc>
          <w:tcPr>
            <w:tcW w:w="4860" w:type="dxa"/>
          </w:tcPr>
          <w:p w:rsidR="00973411" w:rsidRPr="003F366F" w:rsidRDefault="00973411" w:rsidP="00447EBC">
            <w:pPr>
              <w:ind w:left="57" w:right="57"/>
              <w:rPr>
                <w:sz w:val="24"/>
              </w:rPr>
            </w:pPr>
            <w:r w:rsidRPr="003F366F">
              <w:rPr>
                <w:sz w:val="24"/>
              </w:rPr>
              <w:t>Адрес электронной почты Участника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Borders>
              <w:top w:val="single" w:sz="4" w:space="0" w:color="auto"/>
              <w:left w:val="single" w:sz="4" w:space="0" w:color="auto"/>
              <w:bottom w:val="single" w:sz="4" w:space="0" w:color="auto"/>
              <w:right w:val="single" w:sz="4" w:space="0" w:color="auto"/>
            </w:tcBorders>
          </w:tcPr>
          <w:p w:rsidR="00973411" w:rsidRPr="003F366F" w:rsidRDefault="00973411" w:rsidP="00135C01">
            <w:pPr>
              <w:numPr>
                <w:ilvl w:val="0"/>
                <w:numId w:val="32"/>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r w:rsidRPr="003F366F">
              <w:rPr>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p>
        </w:tc>
      </w:tr>
      <w:tr w:rsidR="00973411" w:rsidRPr="003F366F" w:rsidTr="00447EBC">
        <w:trPr>
          <w:cantSplit/>
        </w:trPr>
        <w:tc>
          <w:tcPr>
            <w:tcW w:w="720" w:type="dxa"/>
            <w:tcBorders>
              <w:top w:val="single" w:sz="4" w:space="0" w:color="auto"/>
              <w:left w:val="single" w:sz="4" w:space="0" w:color="auto"/>
              <w:bottom w:val="single" w:sz="4" w:space="0" w:color="auto"/>
              <w:right w:val="single" w:sz="4" w:space="0" w:color="auto"/>
            </w:tcBorders>
          </w:tcPr>
          <w:p w:rsidR="00973411" w:rsidRPr="003F366F" w:rsidRDefault="00973411" w:rsidP="00135C01">
            <w:pPr>
              <w:numPr>
                <w:ilvl w:val="0"/>
                <w:numId w:val="32"/>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r w:rsidRPr="003F366F">
              <w:rPr>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p>
        </w:tc>
      </w:tr>
      <w:tr w:rsidR="00973411" w:rsidRPr="003F366F" w:rsidTr="00447EBC">
        <w:trPr>
          <w:cantSplit/>
        </w:trPr>
        <w:tc>
          <w:tcPr>
            <w:tcW w:w="720" w:type="dxa"/>
          </w:tcPr>
          <w:p w:rsidR="00973411" w:rsidRPr="003F366F" w:rsidRDefault="00973411" w:rsidP="00135C01">
            <w:pPr>
              <w:numPr>
                <w:ilvl w:val="0"/>
                <w:numId w:val="32"/>
              </w:numPr>
            </w:pPr>
          </w:p>
        </w:tc>
        <w:tc>
          <w:tcPr>
            <w:tcW w:w="4860" w:type="dxa"/>
          </w:tcPr>
          <w:p w:rsidR="00973411" w:rsidRPr="003F366F" w:rsidRDefault="00973411" w:rsidP="00447EBC">
            <w:pPr>
              <w:ind w:left="57" w:right="57"/>
              <w:rPr>
                <w:sz w:val="24"/>
              </w:rPr>
            </w:pPr>
            <w:r w:rsidRPr="003F366F">
              <w:rPr>
                <w:sz w:val="24"/>
              </w:rPr>
              <w:t>Фамилия, Имя и Отчество ответственного лица Участника с указанием должности и контактного телефона</w:t>
            </w:r>
          </w:p>
        </w:tc>
        <w:tc>
          <w:tcPr>
            <w:tcW w:w="4680" w:type="dxa"/>
          </w:tcPr>
          <w:p w:rsidR="00973411" w:rsidRPr="003F366F" w:rsidRDefault="00973411" w:rsidP="00447EBC">
            <w:pPr>
              <w:ind w:left="57" w:right="57"/>
              <w:rPr>
                <w:sz w:val="24"/>
              </w:rPr>
            </w:pPr>
          </w:p>
        </w:tc>
      </w:tr>
    </w:tbl>
    <w:p w:rsidR="00973411" w:rsidRDefault="00973411" w:rsidP="00973411">
      <w:pPr>
        <w:rPr>
          <w:sz w:val="24"/>
          <w:szCs w:val="24"/>
        </w:rPr>
      </w:pPr>
    </w:p>
    <w:p w:rsidR="00973411" w:rsidRPr="00F90DC8" w:rsidRDefault="00973411" w:rsidP="00973411">
      <w:pPr>
        <w:widowControl w:val="0"/>
        <w:autoSpaceDE w:val="0"/>
        <w:autoSpaceDN w:val="0"/>
        <w:adjustRightInd w:val="0"/>
        <w:spacing w:before="120"/>
        <w:jc w:val="center"/>
        <w:rPr>
          <w:sz w:val="22"/>
          <w:szCs w:val="22"/>
        </w:rPr>
      </w:pPr>
      <w:r w:rsidRPr="00F90DC8">
        <w:rPr>
          <w:sz w:val="22"/>
          <w:szCs w:val="22"/>
        </w:rPr>
        <w:t>Настоящим</w:t>
      </w:r>
    </w:p>
    <w:tbl>
      <w:tblPr>
        <w:tblStyle w:val="affe"/>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973411" w:rsidRPr="00F90DC8" w:rsidTr="00447EBC">
        <w:tc>
          <w:tcPr>
            <w:tcW w:w="9325" w:type="dxa"/>
          </w:tcPr>
          <w:p w:rsidR="00973411" w:rsidRPr="00F90DC8" w:rsidRDefault="00973411" w:rsidP="00447EBC">
            <w:pPr>
              <w:widowControl w:val="0"/>
              <w:autoSpaceDE w:val="0"/>
              <w:autoSpaceDN w:val="0"/>
              <w:adjustRightInd w:val="0"/>
              <w:jc w:val="center"/>
              <w:rPr>
                <w:i/>
                <w:iCs/>
                <w:sz w:val="22"/>
                <w:szCs w:val="22"/>
              </w:rPr>
            </w:pPr>
          </w:p>
        </w:tc>
      </w:tr>
    </w:tbl>
    <w:p w:rsidR="00973411" w:rsidRPr="00F90DC8" w:rsidRDefault="00973411" w:rsidP="00973411">
      <w:pPr>
        <w:widowControl w:val="0"/>
        <w:autoSpaceDE w:val="0"/>
        <w:autoSpaceDN w:val="0"/>
        <w:adjustRightInd w:val="0"/>
        <w:jc w:val="center"/>
        <w:rPr>
          <w:sz w:val="16"/>
          <w:szCs w:val="16"/>
        </w:rPr>
      </w:pPr>
      <w:r w:rsidRPr="00F90DC8">
        <w:rPr>
          <w:i/>
          <w:iCs/>
          <w:sz w:val="16"/>
          <w:szCs w:val="16"/>
        </w:rPr>
        <w:t>(указывается наименование)</w:t>
      </w:r>
    </w:p>
    <w:p w:rsidR="00973411" w:rsidRPr="00F90DC8" w:rsidRDefault="00973411" w:rsidP="00135C01">
      <w:pPr>
        <w:widowControl w:val="0"/>
        <w:numPr>
          <w:ilvl w:val="0"/>
          <w:numId w:val="41"/>
        </w:numPr>
        <w:autoSpaceDE w:val="0"/>
        <w:autoSpaceDN w:val="0"/>
        <w:adjustRightInd w:val="0"/>
        <w:ind w:firstLine="873"/>
        <w:jc w:val="both"/>
        <w:rPr>
          <w:sz w:val="22"/>
          <w:szCs w:val="22"/>
        </w:rPr>
      </w:pPr>
      <w:r w:rsidRPr="00F90DC8">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973411" w:rsidRPr="00F90DC8" w:rsidRDefault="00973411" w:rsidP="00135C01">
      <w:pPr>
        <w:widowControl w:val="0"/>
        <w:numPr>
          <w:ilvl w:val="0"/>
          <w:numId w:val="41"/>
        </w:numPr>
        <w:autoSpaceDE w:val="0"/>
        <w:autoSpaceDN w:val="0"/>
        <w:adjustRightInd w:val="0"/>
        <w:ind w:firstLine="873"/>
        <w:jc w:val="both"/>
        <w:rPr>
          <w:sz w:val="22"/>
          <w:szCs w:val="22"/>
        </w:rPr>
      </w:pPr>
      <w:r w:rsidRPr="00F90DC8">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973411" w:rsidRPr="00F90DC8" w:rsidRDefault="00973411" w:rsidP="00135C01">
      <w:pPr>
        <w:widowControl w:val="0"/>
        <w:numPr>
          <w:ilvl w:val="0"/>
          <w:numId w:val="41"/>
        </w:numPr>
        <w:autoSpaceDE w:val="0"/>
        <w:autoSpaceDN w:val="0"/>
        <w:adjustRightInd w:val="0"/>
        <w:ind w:firstLine="873"/>
        <w:jc w:val="both"/>
        <w:rPr>
          <w:sz w:val="22"/>
          <w:szCs w:val="22"/>
        </w:rPr>
      </w:pPr>
      <w:r w:rsidRPr="00F90DC8">
        <w:rPr>
          <w:sz w:val="22"/>
          <w:szCs w:val="22"/>
        </w:rPr>
        <w:t xml:space="preserve">выражает согласие на использование информации, содержащейся в настоящей Анкете, в </w:t>
      </w:r>
      <w:r w:rsidRPr="00F90DC8">
        <w:rPr>
          <w:sz w:val="22"/>
          <w:szCs w:val="22"/>
        </w:rPr>
        <w:lastRenderedPageBreak/>
        <w:t>информационных системах АО «Корякэнерго»;</w:t>
      </w:r>
    </w:p>
    <w:p w:rsidR="00973411" w:rsidRDefault="00973411" w:rsidP="00973411">
      <w:pPr>
        <w:rPr>
          <w:sz w:val="24"/>
          <w:szCs w:val="24"/>
        </w:rPr>
      </w:pPr>
      <w:r w:rsidRPr="00F90DC8">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973411" w:rsidRDefault="00973411" w:rsidP="00B56A43">
      <w:pPr>
        <w:autoSpaceDE w:val="0"/>
        <w:autoSpaceDN w:val="0"/>
        <w:adjustRightInd w:val="0"/>
        <w:ind w:firstLine="426"/>
        <w:jc w:val="center"/>
        <w:rPr>
          <w:b/>
          <w:snapToGrid w:val="0"/>
          <w:sz w:val="24"/>
          <w:szCs w:val="24"/>
        </w:rPr>
      </w:pPr>
    </w:p>
    <w:p w:rsidR="00B56A43" w:rsidRPr="00B56A43" w:rsidRDefault="00B56A43" w:rsidP="00B56A43">
      <w:pPr>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before="240" w:after="120"/>
        <w:outlineLvl w:val="2"/>
        <w:rPr>
          <w:b/>
          <w:snapToGrid w:val="0"/>
          <w:sz w:val="22"/>
          <w:szCs w:val="22"/>
        </w:rPr>
      </w:pPr>
      <w:bookmarkStart w:id="136" w:name="_Toc352849690"/>
      <w:bookmarkStart w:id="137" w:name="_Toc353374722"/>
      <w:bookmarkStart w:id="138" w:name="_Toc385595381"/>
      <w:r w:rsidRPr="00B56A43">
        <w:rPr>
          <w:b/>
          <w:snapToGrid w:val="0"/>
          <w:sz w:val="22"/>
          <w:szCs w:val="22"/>
        </w:rPr>
        <w:t>Инструкции по заполнению</w:t>
      </w:r>
      <w:bookmarkEnd w:id="136"/>
      <w:bookmarkEnd w:id="137"/>
      <w:bookmarkEnd w:id="138"/>
    </w:p>
    <w:p w:rsidR="00B56A43" w:rsidRPr="00B56A43" w:rsidRDefault="00B56A43" w:rsidP="00B56A43">
      <w:pPr>
        <w:jc w:val="both"/>
        <w:rPr>
          <w:snapToGrid w:val="0"/>
          <w:sz w:val="22"/>
          <w:szCs w:val="22"/>
        </w:rPr>
      </w:pPr>
      <w:r w:rsidRPr="00B56A43">
        <w:rPr>
          <w:snapToGrid w:val="0"/>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B56A43" w:rsidRPr="00B56A43" w:rsidRDefault="00B56A43" w:rsidP="00B56A43">
      <w:pPr>
        <w:jc w:val="both"/>
        <w:rPr>
          <w:snapToGrid w:val="0"/>
          <w:sz w:val="22"/>
          <w:szCs w:val="22"/>
        </w:rPr>
      </w:pPr>
      <w:r w:rsidRPr="00B56A43">
        <w:rPr>
          <w:snapToGrid w:val="0"/>
          <w:sz w:val="22"/>
          <w:szCs w:val="22"/>
        </w:rPr>
        <w:t>2. В графе 8 «Банковские реквизиты…» указываются реквизиты, которые будут использованы при заключении Договора.</w:t>
      </w:r>
    </w:p>
    <w:p w:rsidR="00B56A43" w:rsidRPr="00B56A43" w:rsidRDefault="00B56A43" w:rsidP="00B56A43">
      <w:pPr>
        <w:autoSpaceDE w:val="0"/>
        <w:autoSpaceDN w:val="0"/>
        <w:adjustRightInd w:val="0"/>
        <w:jc w:val="both"/>
        <w:rPr>
          <w:b/>
          <w:snapToGrid w:val="0"/>
          <w:sz w:val="22"/>
          <w:szCs w:val="22"/>
        </w:rPr>
      </w:pPr>
      <w:r w:rsidRPr="00B56A43">
        <w:rPr>
          <w:sz w:val="22"/>
          <w:szCs w:val="22"/>
        </w:rPr>
        <w:t>3. Анкета должна быть подписана.</w:t>
      </w:r>
    </w:p>
    <w:p w:rsidR="00B56A43" w:rsidRPr="00B56A43" w:rsidRDefault="00B56A43" w:rsidP="00B56A43">
      <w:pPr>
        <w:jc w:val="both"/>
        <w:rPr>
          <w:snapToGrid w:val="0"/>
          <w:sz w:val="22"/>
          <w:szCs w:val="22"/>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D25433">
        <w:rPr>
          <w:b/>
          <w:snapToGrid w:val="0"/>
          <w:sz w:val="28"/>
          <w:szCs w:val="28"/>
        </w:rPr>
        <w:lastRenderedPageBreak/>
        <w:t xml:space="preserve">Форма </w:t>
      </w:r>
      <w:r w:rsidR="00834959" w:rsidRPr="00D25433">
        <w:rPr>
          <w:b/>
          <w:snapToGrid w:val="0"/>
          <w:sz w:val="28"/>
          <w:szCs w:val="28"/>
        </w:rPr>
        <w:t>5</w:t>
      </w:r>
      <w:r w:rsidRPr="00D25433">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5066F2" w:rsidRDefault="005066F2" w:rsidP="00B56A43">
      <w:pPr>
        <w:autoSpaceDE w:val="0"/>
        <w:autoSpaceDN w:val="0"/>
        <w:adjustRightInd w:val="0"/>
        <w:ind w:firstLine="426"/>
        <w:jc w:val="center"/>
        <w:rPr>
          <w:b/>
          <w:snapToGrid w:val="0"/>
          <w:color w:val="FF0000"/>
          <w:sz w:val="24"/>
          <w:szCs w:val="24"/>
        </w:rPr>
      </w:pPr>
      <w:r w:rsidRPr="005066F2">
        <w:rPr>
          <w:b/>
          <w:snapToGrid w:val="0"/>
          <w:color w:val="FF0000"/>
          <w:sz w:val="24"/>
          <w:szCs w:val="24"/>
        </w:rPr>
        <w:t>Для юридических лиц</w:t>
      </w:r>
    </w:p>
    <w:p w:rsidR="00B56A43" w:rsidRPr="00B56A43" w:rsidRDefault="00B56A43" w:rsidP="00B56A43">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B56A43" w:rsidRPr="00B56A43" w:rsidRDefault="00B56A43" w:rsidP="00B56A43">
      <w:pPr>
        <w:tabs>
          <w:tab w:val="left" w:pos="993"/>
        </w:tabs>
        <w:autoSpaceDE w:val="0"/>
        <w:autoSpaceDN w:val="0"/>
        <w:adjustRightInd w:val="0"/>
        <w:ind w:firstLine="540"/>
        <w:jc w:val="center"/>
        <w:rPr>
          <w:b/>
          <w:bCs/>
          <w:sz w:val="22"/>
          <w:szCs w:val="22"/>
        </w:rPr>
      </w:pPr>
    </w:p>
    <w:p w:rsidR="00B56A43" w:rsidRPr="00B56A43" w:rsidRDefault="00B56A43" w:rsidP="00B56A43">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w:t>
      </w:r>
      <w:r w:rsidR="00360B20">
        <w:rPr>
          <w:bCs/>
          <w:sz w:val="24"/>
          <w:szCs w:val="24"/>
        </w:rPr>
        <w:t xml:space="preserve">конкурсной </w:t>
      </w:r>
      <w:r w:rsidRPr="00B56A43">
        <w:rPr>
          <w:bCs/>
          <w:sz w:val="24"/>
          <w:szCs w:val="24"/>
        </w:rPr>
        <w:t>документации:</w:t>
      </w:r>
    </w:p>
    <w:p w:rsidR="00B56A43" w:rsidRPr="00B56A43" w:rsidRDefault="00B56A43" w:rsidP="00135C01">
      <w:pPr>
        <w:numPr>
          <w:ilvl w:val="0"/>
          <w:numId w:val="33"/>
        </w:numPr>
        <w:tabs>
          <w:tab w:val="left" w:pos="993"/>
        </w:tabs>
        <w:autoSpaceDE w:val="0"/>
        <w:autoSpaceDN w:val="0"/>
        <w:adjustRightInd w:val="0"/>
        <w:ind w:left="0" w:firstLine="540"/>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sidR="00F34F3D">
        <w:rPr>
          <w:sz w:val="24"/>
          <w:szCs w:val="24"/>
        </w:rPr>
        <w:t xml:space="preserve"> </w:t>
      </w:r>
      <w:r w:rsidR="00F34F3D" w:rsidRPr="00F34F3D">
        <w:rPr>
          <w:sz w:val="24"/>
          <w:szCs w:val="24"/>
        </w:rPr>
        <w:t>несостоятельным</w:t>
      </w:r>
      <w:r w:rsidRPr="00B56A43">
        <w:rPr>
          <w:sz w:val="24"/>
          <w:szCs w:val="24"/>
        </w:rPr>
        <w:t xml:space="preserve"> </w:t>
      </w:r>
      <w:r w:rsidR="00F34F3D">
        <w:rPr>
          <w:sz w:val="24"/>
          <w:szCs w:val="24"/>
        </w:rPr>
        <w:t>(</w:t>
      </w:r>
      <w:r w:rsidRPr="00B56A43">
        <w:rPr>
          <w:sz w:val="24"/>
          <w:szCs w:val="24"/>
        </w:rPr>
        <w:t>банкротом</w:t>
      </w:r>
      <w:r w:rsidR="00F34F3D">
        <w:rPr>
          <w:sz w:val="24"/>
          <w:szCs w:val="24"/>
        </w:rPr>
        <w:t>)</w:t>
      </w:r>
      <w:r w:rsidRPr="00B56A43">
        <w:rPr>
          <w:bCs/>
          <w:sz w:val="24"/>
          <w:szCs w:val="24"/>
        </w:rPr>
        <w:t>;</w:t>
      </w:r>
    </w:p>
    <w:p w:rsidR="00B56A43" w:rsidRPr="00B56A43" w:rsidRDefault="00B56A43" w:rsidP="00135C01">
      <w:pPr>
        <w:numPr>
          <w:ilvl w:val="0"/>
          <w:numId w:val="33"/>
        </w:numPr>
        <w:tabs>
          <w:tab w:val="left" w:pos="993"/>
        </w:tabs>
        <w:autoSpaceDE w:val="0"/>
        <w:autoSpaceDN w:val="0"/>
        <w:adjustRightInd w:val="0"/>
        <w:ind w:left="0" w:firstLine="540"/>
        <w:jc w:val="both"/>
        <w:rPr>
          <w:bCs/>
          <w:sz w:val="24"/>
          <w:szCs w:val="24"/>
        </w:rPr>
      </w:pPr>
      <w:r w:rsidRPr="00B56A43">
        <w:rPr>
          <w:bCs/>
          <w:sz w:val="24"/>
          <w:szCs w:val="24"/>
        </w:rPr>
        <w:t xml:space="preserve">о неприостановлении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360B20">
        <w:rPr>
          <w:sz w:val="24"/>
          <w:szCs w:val="24"/>
        </w:rPr>
        <w:t>конкур</w:t>
      </w:r>
      <w:r w:rsidRPr="00B56A43">
        <w:rPr>
          <w:sz w:val="24"/>
          <w:szCs w:val="24"/>
        </w:rPr>
        <w:t>се;</w:t>
      </w:r>
    </w:p>
    <w:p w:rsidR="00C12DB7" w:rsidRDefault="005066F2" w:rsidP="00B56A43">
      <w:pPr>
        <w:autoSpaceDE w:val="0"/>
        <w:autoSpaceDN w:val="0"/>
        <w:adjustRightInd w:val="0"/>
        <w:ind w:firstLine="567"/>
        <w:jc w:val="both"/>
        <w:rPr>
          <w:sz w:val="24"/>
          <w:szCs w:val="24"/>
        </w:rPr>
      </w:pPr>
      <w:r>
        <w:rPr>
          <w:sz w:val="24"/>
          <w:szCs w:val="24"/>
        </w:rPr>
        <w:t>3)</w:t>
      </w:r>
      <w:r>
        <w:rPr>
          <w:sz w:val="24"/>
          <w:szCs w:val="24"/>
        </w:rPr>
        <w:tab/>
        <w:t xml:space="preserve">об </w:t>
      </w:r>
      <w:r w:rsidR="00B56A43" w:rsidRPr="00B56A43">
        <w:rPr>
          <w:sz w:val="24"/>
          <w:szCs w:val="24"/>
        </w:rPr>
        <w:t>отсутстви</w:t>
      </w:r>
      <w:r>
        <w:rPr>
          <w:sz w:val="24"/>
          <w:szCs w:val="24"/>
        </w:rPr>
        <w:t>и</w:t>
      </w:r>
      <w:r w:rsidR="00B56A43" w:rsidRPr="00B56A43">
        <w:rPr>
          <w:sz w:val="24"/>
          <w:szCs w:val="24"/>
        </w:rPr>
        <w:t xml:space="preserve"> </w:t>
      </w:r>
      <w:r w:rsidR="00F34F3D"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00B56A43" w:rsidRPr="00B56A43">
        <w:rPr>
          <w:sz w:val="24"/>
          <w:szCs w:val="24"/>
        </w:rPr>
        <w:t xml:space="preserve"> </w:t>
      </w:r>
      <w:r w:rsidR="00F34F3D">
        <w:rPr>
          <w:sz w:val="24"/>
          <w:szCs w:val="24"/>
        </w:rPr>
        <w:t xml:space="preserve">балансовой стоимости активов </w:t>
      </w:r>
      <w:r w:rsidR="00F34F3D" w:rsidRPr="00F34F3D">
        <w:rPr>
          <w:sz w:val="24"/>
          <w:szCs w:val="24"/>
        </w:rPr>
        <w:t>по данным бухгалтерской отчетности за последний отчетный период</w:t>
      </w:r>
      <w:r w:rsidR="00C12DB7">
        <w:rPr>
          <w:sz w:val="24"/>
          <w:szCs w:val="24"/>
        </w:rPr>
        <w:t>;</w:t>
      </w:r>
    </w:p>
    <w:p w:rsidR="00C12DB7" w:rsidRDefault="005066F2" w:rsidP="00B56A43">
      <w:pPr>
        <w:autoSpaceDE w:val="0"/>
        <w:autoSpaceDN w:val="0"/>
        <w:adjustRightInd w:val="0"/>
        <w:ind w:firstLine="567"/>
        <w:jc w:val="both"/>
        <w:rPr>
          <w:sz w:val="24"/>
          <w:szCs w:val="24"/>
        </w:rPr>
      </w:pPr>
      <w:r>
        <w:rPr>
          <w:sz w:val="24"/>
          <w:szCs w:val="24"/>
        </w:rPr>
        <w:t>4)</w:t>
      </w:r>
      <w:r>
        <w:rPr>
          <w:sz w:val="24"/>
          <w:szCs w:val="24"/>
        </w:rPr>
        <w:tab/>
        <w:t xml:space="preserve">об </w:t>
      </w:r>
      <w:r w:rsidR="00C12DB7">
        <w:rPr>
          <w:bCs/>
          <w:sz w:val="24"/>
          <w:szCs w:val="24"/>
        </w:rPr>
        <w:t>о</w:t>
      </w:r>
      <w:r w:rsidR="00C12DB7" w:rsidRPr="00C12DB7">
        <w:rPr>
          <w:bCs/>
          <w:sz w:val="24"/>
          <w:szCs w:val="24"/>
        </w:rPr>
        <w:t>тсутстви</w:t>
      </w:r>
      <w:r>
        <w:rPr>
          <w:bCs/>
          <w:sz w:val="24"/>
          <w:szCs w:val="24"/>
        </w:rPr>
        <w:t xml:space="preserve">и </w:t>
      </w:r>
      <w:r w:rsidR="00C12DB7" w:rsidRPr="00D35B0C">
        <w:rPr>
          <w:bCs/>
          <w:sz w:val="24"/>
          <w:szCs w:val="24"/>
          <w:highlight w:val="yellow"/>
        </w:rPr>
        <w:t>у руководителя, членов коллегиального исполнительного органа, лица, исполняющего функции един</w:t>
      </w:r>
      <w:r w:rsidR="00D35B0C" w:rsidRPr="00D35B0C">
        <w:rPr>
          <w:bCs/>
          <w:sz w:val="24"/>
          <w:szCs w:val="24"/>
          <w:highlight w:val="yellow"/>
        </w:rPr>
        <w:t>оличного исполнительного органа</w:t>
      </w:r>
      <w:r w:rsidR="00C12DB7" w:rsidRPr="00D35B0C">
        <w:rPr>
          <w:bCs/>
          <w:sz w:val="24"/>
          <w:szCs w:val="24"/>
          <w:highlight w:val="yellow"/>
        </w:rPr>
        <w:t xml:space="preserve"> </w:t>
      </w:r>
      <w:r w:rsidR="00D35B0C" w:rsidRPr="00D35B0C">
        <w:rPr>
          <w:bCs/>
          <w:sz w:val="24"/>
          <w:szCs w:val="24"/>
          <w:highlight w:val="yellow"/>
        </w:rPr>
        <w:t>и</w:t>
      </w:r>
      <w:r w:rsidR="00C12DB7" w:rsidRPr="00D35B0C">
        <w:rPr>
          <w:bCs/>
          <w:sz w:val="24"/>
          <w:szCs w:val="24"/>
          <w:highlight w:val="yellow"/>
        </w:rPr>
        <w:t xml:space="preserve"> главного бухгалтера</w:t>
      </w:r>
      <w:r w:rsidR="00C12DB7" w:rsidRPr="005066F2">
        <w:rPr>
          <w:bCs/>
          <w:color w:val="FF0000"/>
          <w:sz w:val="24"/>
          <w:szCs w:val="24"/>
        </w:rPr>
        <w:t xml:space="preserve"> </w:t>
      </w:r>
      <w:r w:rsidR="00C12DB7"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5066F2" w:rsidRDefault="005066F2" w:rsidP="00B56A43">
      <w:pPr>
        <w:autoSpaceDE w:val="0"/>
        <w:autoSpaceDN w:val="0"/>
        <w:adjustRightInd w:val="0"/>
        <w:ind w:firstLine="567"/>
        <w:jc w:val="both"/>
        <w:rPr>
          <w:sz w:val="24"/>
          <w:szCs w:val="24"/>
        </w:rPr>
      </w:pPr>
      <w:r>
        <w:rPr>
          <w:sz w:val="24"/>
          <w:szCs w:val="24"/>
        </w:rPr>
        <w:t>5)</w:t>
      </w:r>
      <w:r>
        <w:rPr>
          <w:sz w:val="24"/>
          <w:szCs w:val="24"/>
        </w:rPr>
        <w:tab/>
        <w:t xml:space="preserve">об </w:t>
      </w:r>
      <w:r w:rsidRPr="005066F2">
        <w:rPr>
          <w:sz w:val="24"/>
          <w:szCs w:val="24"/>
        </w:rPr>
        <w:t>отсутстви</w:t>
      </w:r>
      <w:r>
        <w:rPr>
          <w:sz w:val="24"/>
          <w:szCs w:val="24"/>
        </w:rPr>
        <w:t>и</w:t>
      </w:r>
      <w:r w:rsidRPr="005066F2">
        <w:rPr>
          <w:sz w:val="24"/>
          <w:szCs w:val="24"/>
        </w:rPr>
        <w:t xml:space="preserve">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sz w:val="24"/>
          <w:szCs w:val="24"/>
        </w:rPr>
        <w:t>;</w:t>
      </w:r>
    </w:p>
    <w:p w:rsidR="00B56A43" w:rsidRDefault="005066F2" w:rsidP="00B56A43">
      <w:pPr>
        <w:autoSpaceDE w:val="0"/>
        <w:autoSpaceDN w:val="0"/>
        <w:adjustRightInd w:val="0"/>
        <w:ind w:firstLine="567"/>
        <w:jc w:val="both"/>
        <w:rPr>
          <w:sz w:val="24"/>
          <w:szCs w:val="24"/>
        </w:rPr>
      </w:pPr>
      <w:r>
        <w:rPr>
          <w:sz w:val="24"/>
          <w:szCs w:val="24"/>
        </w:rPr>
        <w:t>6)</w:t>
      </w:r>
      <w:r>
        <w:rPr>
          <w:sz w:val="24"/>
          <w:szCs w:val="24"/>
        </w:rPr>
        <w:tab/>
        <w:t xml:space="preserve">об </w:t>
      </w:r>
      <w:r w:rsidR="00B56A43" w:rsidRPr="00B56A43">
        <w:rPr>
          <w:sz w:val="24"/>
          <w:szCs w:val="24"/>
        </w:rPr>
        <w:t>отсутств</w:t>
      </w:r>
      <w:r>
        <w:rPr>
          <w:sz w:val="24"/>
          <w:szCs w:val="24"/>
        </w:rPr>
        <w:t>ии</w:t>
      </w:r>
      <w:r w:rsidR="00B56A43"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510052">
        <w:rPr>
          <w:sz w:val="24"/>
          <w:szCs w:val="24"/>
        </w:rPr>
        <w:t>;</w:t>
      </w:r>
    </w:p>
    <w:p w:rsidR="00510052" w:rsidRDefault="00510052" w:rsidP="00B56A43">
      <w:pPr>
        <w:autoSpaceDE w:val="0"/>
        <w:autoSpaceDN w:val="0"/>
        <w:adjustRightInd w:val="0"/>
        <w:ind w:firstLine="567"/>
        <w:jc w:val="both"/>
        <w:rPr>
          <w:sz w:val="24"/>
          <w:szCs w:val="24"/>
        </w:rPr>
      </w:pPr>
      <w:r>
        <w:rPr>
          <w:sz w:val="24"/>
          <w:szCs w:val="24"/>
        </w:rPr>
        <w:t xml:space="preserve">7) </w:t>
      </w:r>
      <w:r>
        <w:rPr>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p w:rsidR="00C12DB7" w:rsidRPr="005066F2" w:rsidRDefault="005066F2" w:rsidP="00B56A43">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w:t>
      </w:r>
      <w:r w:rsidR="00D35B0C" w:rsidRPr="00D35B0C">
        <w:rPr>
          <w:bCs/>
          <w:sz w:val="24"/>
          <w:szCs w:val="24"/>
          <w:highlight w:val="yellow"/>
        </w:rPr>
        <w:t>расположены ___________________________.</w:t>
      </w:r>
      <w:r w:rsidR="00D35B0C">
        <w:rPr>
          <w:bCs/>
          <w:sz w:val="24"/>
          <w:szCs w:val="24"/>
        </w:rPr>
        <w:t xml:space="preserve"> </w:t>
      </w:r>
    </w:p>
    <w:p w:rsidR="00F34F3D" w:rsidRPr="00B56A43" w:rsidRDefault="00F34F3D" w:rsidP="00B56A43">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rPr>
          <w:bCs/>
          <w:sz w:val="24"/>
          <w:szCs w:val="24"/>
        </w:rPr>
      </w:pPr>
    </w:p>
    <w:p w:rsidR="00B56A43" w:rsidRPr="00B56A43" w:rsidRDefault="00B56A43" w:rsidP="00B56A43">
      <w:pPr>
        <w:autoSpaceDE w:val="0"/>
        <w:autoSpaceDN w:val="0"/>
        <w:adjustRightInd w:val="0"/>
        <w:jc w:val="both"/>
        <w:rPr>
          <w:bCs/>
          <w:sz w:val="24"/>
          <w:szCs w:val="24"/>
        </w:rPr>
      </w:pPr>
    </w:p>
    <w:p w:rsidR="00D35B0C" w:rsidRDefault="00D35B0C">
      <w:pPr>
        <w:spacing w:after="200" w:line="276" w:lineRule="auto"/>
        <w:rPr>
          <w:bCs/>
          <w:sz w:val="24"/>
          <w:szCs w:val="24"/>
        </w:rPr>
      </w:pPr>
      <w:r>
        <w:rPr>
          <w:bCs/>
          <w:sz w:val="24"/>
          <w:szCs w:val="24"/>
        </w:rPr>
        <w:br w:type="page"/>
      </w:r>
    </w:p>
    <w:p w:rsidR="00D35B0C" w:rsidRPr="005066F2" w:rsidRDefault="00D35B0C" w:rsidP="00D35B0C">
      <w:pPr>
        <w:autoSpaceDE w:val="0"/>
        <w:autoSpaceDN w:val="0"/>
        <w:adjustRightInd w:val="0"/>
        <w:ind w:firstLine="426"/>
        <w:jc w:val="center"/>
        <w:rPr>
          <w:b/>
          <w:snapToGrid w:val="0"/>
          <w:color w:val="FF0000"/>
          <w:sz w:val="24"/>
          <w:szCs w:val="24"/>
        </w:rPr>
      </w:pPr>
      <w:r w:rsidRPr="005066F2">
        <w:rPr>
          <w:b/>
          <w:snapToGrid w:val="0"/>
          <w:color w:val="FF0000"/>
          <w:sz w:val="24"/>
          <w:szCs w:val="24"/>
        </w:rPr>
        <w:lastRenderedPageBreak/>
        <w:t xml:space="preserve">Для </w:t>
      </w:r>
      <w:r>
        <w:rPr>
          <w:b/>
          <w:snapToGrid w:val="0"/>
          <w:color w:val="FF0000"/>
          <w:sz w:val="24"/>
          <w:szCs w:val="24"/>
        </w:rPr>
        <w:t>физи</w:t>
      </w:r>
      <w:r w:rsidRPr="005066F2">
        <w:rPr>
          <w:b/>
          <w:snapToGrid w:val="0"/>
          <w:color w:val="FF0000"/>
          <w:sz w:val="24"/>
          <w:szCs w:val="24"/>
        </w:rPr>
        <w:t>ческих лиц</w:t>
      </w:r>
    </w:p>
    <w:p w:rsidR="00D35B0C" w:rsidRPr="00B56A43" w:rsidRDefault="00D35B0C" w:rsidP="00D35B0C">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D35B0C" w:rsidRPr="00B56A43" w:rsidRDefault="00D35B0C" w:rsidP="00D35B0C">
      <w:pPr>
        <w:tabs>
          <w:tab w:val="left" w:pos="993"/>
        </w:tabs>
        <w:autoSpaceDE w:val="0"/>
        <w:autoSpaceDN w:val="0"/>
        <w:adjustRightInd w:val="0"/>
        <w:ind w:firstLine="540"/>
        <w:jc w:val="center"/>
        <w:rPr>
          <w:b/>
          <w:bCs/>
          <w:sz w:val="22"/>
          <w:szCs w:val="22"/>
        </w:rPr>
      </w:pPr>
    </w:p>
    <w:p w:rsidR="00D35B0C" w:rsidRPr="00B56A43" w:rsidRDefault="00D35B0C" w:rsidP="00D35B0C">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w:t>
      </w:r>
      <w:r>
        <w:rPr>
          <w:bCs/>
          <w:sz w:val="24"/>
          <w:szCs w:val="24"/>
        </w:rPr>
        <w:t xml:space="preserve">конкурсной </w:t>
      </w:r>
      <w:r w:rsidRPr="00B56A43">
        <w:rPr>
          <w:bCs/>
          <w:sz w:val="24"/>
          <w:szCs w:val="24"/>
        </w:rPr>
        <w:t>документации:</w:t>
      </w:r>
    </w:p>
    <w:p w:rsidR="00D35B0C" w:rsidRPr="00B56A43" w:rsidRDefault="00D35B0C" w:rsidP="00135C01">
      <w:pPr>
        <w:numPr>
          <w:ilvl w:val="0"/>
          <w:numId w:val="42"/>
        </w:numPr>
        <w:tabs>
          <w:tab w:val="left" w:pos="993"/>
        </w:tabs>
        <w:autoSpaceDE w:val="0"/>
        <w:autoSpaceDN w:val="0"/>
        <w:adjustRightInd w:val="0"/>
        <w:ind w:left="0" w:firstLine="567"/>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Pr>
          <w:sz w:val="24"/>
          <w:szCs w:val="24"/>
        </w:rPr>
        <w:t xml:space="preserve"> </w:t>
      </w:r>
      <w:r w:rsidRPr="00F34F3D">
        <w:rPr>
          <w:sz w:val="24"/>
          <w:szCs w:val="24"/>
        </w:rPr>
        <w:t>несостоятельным</w:t>
      </w:r>
      <w:r w:rsidRPr="00B56A43">
        <w:rPr>
          <w:sz w:val="24"/>
          <w:szCs w:val="24"/>
        </w:rPr>
        <w:t xml:space="preserve"> </w:t>
      </w:r>
      <w:r>
        <w:rPr>
          <w:sz w:val="24"/>
          <w:szCs w:val="24"/>
        </w:rPr>
        <w:t>(</w:t>
      </w:r>
      <w:r w:rsidRPr="00B56A43">
        <w:rPr>
          <w:sz w:val="24"/>
          <w:szCs w:val="24"/>
        </w:rPr>
        <w:t>банкротом</w:t>
      </w:r>
      <w:r>
        <w:rPr>
          <w:sz w:val="24"/>
          <w:szCs w:val="24"/>
        </w:rPr>
        <w:t>)</w:t>
      </w:r>
      <w:r w:rsidRPr="00B56A43">
        <w:rPr>
          <w:bCs/>
          <w:sz w:val="24"/>
          <w:szCs w:val="24"/>
        </w:rPr>
        <w:t>;</w:t>
      </w:r>
    </w:p>
    <w:p w:rsidR="00D35B0C" w:rsidRPr="00B56A43" w:rsidRDefault="00D35B0C" w:rsidP="00135C01">
      <w:pPr>
        <w:numPr>
          <w:ilvl w:val="0"/>
          <w:numId w:val="42"/>
        </w:numPr>
        <w:tabs>
          <w:tab w:val="left" w:pos="993"/>
        </w:tabs>
        <w:autoSpaceDE w:val="0"/>
        <w:autoSpaceDN w:val="0"/>
        <w:adjustRightInd w:val="0"/>
        <w:ind w:left="0" w:firstLine="567"/>
        <w:jc w:val="both"/>
        <w:rPr>
          <w:bCs/>
          <w:sz w:val="24"/>
          <w:szCs w:val="24"/>
        </w:rPr>
      </w:pPr>
      <w:r w:rsidRPr="00B56A43">
        <w:rPr>
          <w:bCs/>
          <w:sz w:val="24"/>
          <w:szCs w:val="24"/>
        </w:rPr>
        <w:t xml:space="preserve">о неприостановлении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Pr>
          <w:sz w:val="24"/>
          <w:szCs w:val="24"/>
        </w:rPr>
        <w:t>конкур</w:t>
      </w:r>
      <w:r w:rsidRPr="00B56A43">
        <w:rPr>
          <w:sz w:val="24"/>
          <w:szCs w:val="24"/>
        </w:rPr>
        <w:t>се;</w:t>
      </w:r>
    </w:p>
    <w:p w:rsidR="00D35B0C" w:rsidRDefault="00D35B0C" w:rsidP="00D35B0C">
      <w:pPr>
        <w:autoSpaceDE w:val="0"/>
        <w:autoSpaceDN w:val="0"/>
        <w:adjustRightInd w:val="0"/>
        <w:ind w:firstLine="567"/>
        <w:jc w:val="both"/>
        <w:rPr>
          <w:sz w:val="24"/>
          <w:szCs w:val="24"/>
        </w:rPr>
      </w:pPr>
      <w:r>
        <w:rPr>
          <w:sz w:val="24"/>
          <w:szCs w:val="24"/>
        </w:rPr>
        <w:t>3)</w:t>
      </w:r>
      <w:r>
        <w:rPr>
          <w:sz w:val="24"/>
          <w:szCs w:val="24"/>
        </w:rPr>
        <w:tab/>
        <w:t xml:space="preserve">об </w:t>
      </w:r>
      <w:r w:rsidRPr="00B56A43">
        <w:rPr>
          <w:sz w:val="24"/>
          <w:szCs w:val="24"/>
        </w:rPr>
        <w:t>отсутстви</w:t>
      </w:r>
      <w:r>
        <w:rPr>
          <w:sz w:val="24"/>
          <w:szCs w:val="24"/>
        </w:rPr>
        <w:t>и</w:t>
      </w:r>
      <w:r w:rsidRPr="00B56A43">
        <w:rPr>
          <w:sz w:val="24"/>
          <w:szCs w:val="24"/>
        </w:rPr>
        <w:t xml:space="preserve"> </w:t>
      </w:r>
      <w:r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Pr="00B56A43">
        <w:rPr>
          <w:sz w:val="24"/>
          <w:szCs w:val="24"/>
        </w:rPr>
        <w:t xml:space="preserve"> </w:t>
      </w:r>
      <w:r>
        <w:rPr>
          <w:sz w:val="24"/>
          <w:szCs w:val="24"/>
        </w:rPr>
        <w:t xml:space="preserve">балансовой стоимости активов </w:t>
      </w:r>
      <w:r w:rsidRPr="00F34F3D">
        <w:rPr>
          <w:sz w:val="24"/>
          <w:szCs w:val="24"/>
        </w:rPr>
        <w:t>по данным бухгалтерской отчетности за последний отчетный период</w:t>
      </w:r>
      <w:r>
        <w:rPr>
          <w:sz w:val="24"/>
          <w:szCs w:val="24"/>
        </w:rPr>
        <w:t>;</w:t>
      </w:r>
    </w:p>
    <w:p w:rsidR="00D35B0C" w:rsidRDefault="00D35B0C" w:rsidP="00D35B0C">
      <w:pPr>
        <w:autoSpaceDE w:val="0"/>
        <w:autoSpaceDN w:val="0"/>
        <w:adjustRightInd w:val="0"/>
        <w:ind w:firstLine="567"/>
        <w:jc w:val="both"/>
        <w:rPr>
          <w:sz w:val="24"/>
          <w:szCs w:val="24"/>
        </w:rPr>
      </w:pPr>
      <w:r>
        <w:rPr>
          <w:sz w:val="24"/>
          <w:szCs w:val="24"/>
        </w:rPr>
        <w:t>4)</w:t>
      </w:r>
      <w:r>
        <w:rPr>
          <w:sz w:val="24"/>
          <w:szCs w:val="24"/>
        </w:rPr>
        <w:tab/>
        <w:t xml:space="preserve">об </w:t>
      </w:r>
      <w:r>
        <w:rPr>
          <w:bCs/>
          <w:sz w:val="24"/>
          <w:szCs w:val="24"/>
        </w:rPr>
        <w:t>о</w:t>
      </w:r>
      <w:r w:rsidRPr="00C12DB7">
        <w:rPr>
          <w:bCs/>
          <w:sz w:val="24"/>
          <w:szCs w:val="24"/>
        </w:rPr>
        <w:t>тсутстви</w:t>
      </w:r>
      <w:r>
        <w:rPr>
          <w:bCs/>
          <w:sz w:val="24"/>
          <w:szCs w:val="24"/>
        </w:rPr>
        <w:t xml:space="preserve">и </w:t>
      </w:r>
      <w:r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D35B0C" w:rsidRDefault="00D35B0C" w:rsidP="00D35B0C">
      <w:pPr>
        <w:autoSpaceDE w:val="0"/>
        <w:autoSpaceDN w:val="0"/>
        <w:adjustRightInd w:val="0"/>
        <w:ind w:firstLine="567"/>
        <w:jc w:val="both"/>
        <w:rPr>
          <w:sz w:val="24"/>
          <w:szCs w:val="24"/>
        </w:rPr>
      </w:pPr>
      <w:r>
        <w:rPr>
          <w:sz w:val="24"/>
          <w:szCs w:val="24"/>
        </w:rPr>
        <w:t>5)</w:t>
      </w:r>
      <w:r>
        <w:rPr>
          <w:sz w:val="24"/>
          <w:szCs w:val="24"/>
        </w:rPr>
        <w:tab/>
        <w:t xml:space="preserve">об </w:t>
      </w:r>
      <w:r w:rsidRPr="00B56A43">
        <w:rPr>
          <w:sz w:val="24"/>
          <w:szCs w:val="24"/>
        </w:rPr>
        <w:t>отсутств</w:t>
      </w:r>
      <w:r>
        <w:rPr>
          <w:sz w:val="24"/>
          <w:szCs w:val="24"/>
        </w:rPr>
        <w:t>ии</w:t>
      </w:r>
      <w:r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510052">
        <w:rPr>
          <w:sz w:val="24"/>
          <w:szCs w:val="24"/>
        </w:rPr>
        <w:t>;</w:t>
      </w:r>
    </w:p>
    <w:p w:rsidR="00510052" w:rsidRDefault="00510052" w:rsidP="00D35B0C">
      <w:pPr>
        <w:autoSpaceDE w:val="0"/>
        <w:autoSpaceDN w:val="0"/>
        <w:adjustRightInd w:val="0"/>
        <w:ind w:firstLine="567"/>
        <w:jc w:val="both"/>
        <w:rPr>
          <w:sz w:val="24"/>
          <w:szCs w:val="24"/>
        </w:rPr>
      </w:pPr>
      <w:r>
        <w:rPr>
          <w:sz w:val="24"/>
          <w:szCs w:val="24"/>
        </w:rPr>
        <w:t xml:space="preserve">6) </w:t>
      </w:r>
      <w:r>
        <w:rPr>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p w:rsidR="00D35B0C" w:rsidRPr="005066F2" w:rsidRDefault="00D35B0C" w:rsidP="00D35B0C">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расположены ___________________________.</w:t>
      </w:r>
      <w:r>
        <w:rPr>
          <w:bCs/>
          <w:sz w:val="24"/>
          <w:szCs w:val="24"/>
        </w:rPr>
        <w:t xml:space="preserve"> </w:t>
      </w:r>
    </w:p>
    <w:p w:rsidR="00D35B0C" w:rsidRPr="00B56A43" w:rsidRDefault="00D35B0C" w:rsidP="00D35B0C">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D35B0C" w:rsidRPr="00B56A43" w:rsidTr="00D35B0C">
        <w:trPr>
          <w:tblCellSpacing w:w="15" w:type="dxa"/>
        </w:trPr>
        <w:tc>
          <w:tcPr>
            <w:tcW w:w="1700" w:type="pct"/>
            <w:vAlign w:val="center"/>
            <w:hideMark/>
          </w:tcPr>
          <w:p w:rsidR="00D35B0C" w:rsidRPr="00B56A43" w:rsidRDefault="00D35B0C" w:rsidP="00D35B0C">
            <w:pPr>
              <w:spacing w:line="272" w:lineRule="atLeast"/>
              <w:rPr>
                <w:color w:val="000000"/>
              </w:rPr>
            </w:pPr>
            <w:r w:rsidRPr="00B56A43">
              <w:rPr>
                <w:b/>
                <w:bCs/>
                <w:color w:val="000000"/>
              </w:rPr>
              <w:t>Руководитель организации</w:t>
            </w:r>
          </w:p>
        </w:tc>
        <w:tc>
          <w:tcPr>
            <w:tcW w:w="1700" w:type="pct"/>
            <w:vAlign w:val="center"/>
            <w:hideMark/>
          </w:tcPr>
          <w:p w:rsidR="00D35B0C" w:rsidRPr="00B56A43" w:rsidRDefault="00D35B0C" w:rsidP="00D35B0C">
            <w:pPr>
              <w:spacing w:line="272" w:lineRule="atLeast"/>
              <w:rPr>
                <w:color w:val="000000"/>
              </w:rPr>
            </w:pPr>
            <w:r w:rsidRPr="00B56A43">
              <w:rPr>
                <w:color w:val="000000"/>
              </w:rPr>
              <w:t>__________________________ /</w:t>
            </w:r>
          </w:p>
        </w:tc>
        <w:tc>
          <w:tcPr>
            <w:tcW w:w="1600" w:type="pct"/>
            <w:vAlign w:val="center"/>
            <w:hideMark/>
          </w:tcPr>
          <w:p w:rsidR="00D35B0C" w:rsidRPr="00B56A43" w:rsidRDefault="00D35B0C" w:rsidP="00D35B0C">
            <w:pPr>
              <w:spacing w:line="272" w:lineRule="atLeast"/>
              <w:rPr>
                <w:color w:val="000000"/>
              </w:rPr>
            </w:pPr>
            <w:r w:rsidRPr="00B56A43">
              <w:rPr>
                <w:color w:val="000000"/>
              </w:rPr>
              <w:t>__________________________ /</w:t>
            </w:r>
          </w:p>
        </w:tc>
      </w:tr>
      <w:tr w:rsidR="00D35B0C" w:rsidRPr="00B56A43" w:rsidTr="00D35B0C">
        <w:trPr>
          <w:tblCellSpacing w:w="15" w:type="dxa"/>
        </w:trPr>
        <w:tc>
          <w:tcPr>
            <w:tcW w:w="0" w:type="auto"/>
            <w:hideMark/>
          </w:tcPr>
          <w:p w:rsidR="00D35B0C" w:rsidRPr="00B56A43" w:rsidRDefault="00D35B0C" w:rsidP="00D35B0C">
            <w:pPr>
              <w:spacing w:line="272" w:lineRule="atLeast"/>
              <w:rPr>
                <w:color w:val="000000"/>
              </w:rPr>
            </w:pPr>
            <w:r w:rsidRPr="00B56A43">
              <w:rPr>
                <w:color w:val="000000"/>
              </w:rPr>
              <w:t xml:space="preserve">(индивидуальный предприниматель) </w:t>
            </w:r>
          </w:p>
        </w:tc>
        <w:tc>
          <w:tcPr>
            <w:tcW w:w="0" w:type="auto"/>
            <w:hideMark/>
          </w:tcPr>
          <w:p w:rsidR="00D35B0C" w:rsidRPr="00B56A43" w:rsidRDefault="00D35B0C" w:rsidP="00D35B0C">
            <w:pPr>
              <w:spacing w:line="272" w:lineRule="atLeast"/>
              <w:jc w:val="center"/>
              <w:rPr>
                <w:color w:val="000000"/>
              </w:rPr>
            </w:pPr>
            <w:r w:rsidRPr="00B56A43">
              <w:rPr>
                <w:color w:val="000000"/>
              </w:rPr>
              <w:t>подпись, МП</w:t>
            </w:r>
          </w:p>
        </w:tc>
        <w:tc>
          <w:tcPr>
            <w:tcW w:w="0" w:type="auto"/>
            <w:hideMark/>
          </w:tcPr>
          <w:p w:rsidR="00D35B0C" w:rsidRPr="00B56A43" w:rsidRDefault="00D35B0C" w:rsidP="00D35B0C">
            <w:pPr>
              <w:spacing w:line="272" w:lineRule="atLeast"/>
              <w:jc w:val="center"/>
              <w:rPr>
                <w:color w:val="000000"/>
              </w:rPr>
            </w:pPr>
            <w:r w:rsidRPr="00B56A43">
              <w:rPr>
                <w:color w:val="000000"/>
              </w:rPr>
              <w:t>ФИО</w:t>
            </w:r>
          </w:p>
        </w:tc>
      </w:tr>
    </w:tbl>
    <w:p w:rsidR="00D35B0C" w:rsidRPr="00B56A43" w:rsidRDefault="00D35B0C" w:rsidP="00D35B0C">
      <w:pPr>
        <w:rPr>
          <w:bCs/>
          <w:sz w:val="24"/>
          <w:szCs w:val="24"/>
        </w:rPr>
      </w:pPr>
    </w:p>
    <w:p w:rsidR="00D35B0C" w:rsidRPr="00B56A43" w:rsidRDefault="00D35B0C" w:rsidP="00D35B0C">
      <w:pPr>
        <w:autoSpaceDE w:val="0"/>
        <w:autoSpaceDN w:val="0"/>
        <w:adjustRightInd w:val="0"/>
        <w:jc w:val="both"/>
        <w:rPr>
          <w:bCs/>
          <w:sz w:val="24"/>
          <w:szCs w:val="24"/>
        </w:rPr>
      </w:pPr>
    </w:p>
    <w:p w:rsidR="00D35B0C" w:rsidRPr="00B56A43" w:rsidRDefault="00D35B0C" w:rsidP="00D35B0C">
      <w:pPr>
        <w:autoSpaceDE w:val="0"/>
        <w:autoSpaceDN w:val="0"/>
        <w:adjustRightInd w:val="0"/>
        <w:jc w:val="both"/>
        <w:rPr>
          <w:bCs/>
          <w:sz w:val="24"/>
          <w:szCs w:val="24"/>
        </w:rPr>
      </w:pPr>
    </w:p>
    <w:p w:rsidR="00D35B0C" w:rsidRPr="00B56A43" w:rsidRDefault="00D35B0C" w:rsidP="00D35B0C">
      <w:pPr>
        <w:tabs>
          <w:tab w:val="left" w:pos="993"/>
        </w:tabs>
        <w:autoSpaceDE w:val="0"/>
        <w:autoSpaceDN w:val="0"/>
        <w:adjustRightInd w:val="0"/>
        <w:jc w:val="both"/>
        <w:rPr>
          <w:bCs/>
          <w:sz w:val="24"/>
          <w:szCs w:val="24"/>
        </w:rPr>
      </w:pPr>
    </w:p>
    <w:p w:rsidR="00D35B0C" w:rsidRPr="00B56A43" w:rsidRDefault="00D35B0C" w:rsidP="00D35B0C">
      <w:pPr>
        <w:tabs>
          <w:tab w:val="left" w:pos="993"/>
        </w:tabs>
        <w:autoSpaceDE w:val="0"/>
        <w:autoSpaceDN w:val="0"/>
        <w:adjustRightInd w:val="0"/>
        <w:jc w:val="both"/>
        <w:rPr>
          <w:bCs/>
          <w:sz w:val="24"/>
          <w:szCs w:val="24"/>
        </w:rPr>
      </w:pPr>
    </w:p>
    <w:p w:rsidR="00B56A43" w:rsidRPr="00B56A43" w:rsidRDefault="00B56A43" w:rsidP="00B56A43">
      <w:pPr>
        <w:tabs>
          <w:tab w:val="left" w:pos="993"/>
        </w:tabs>
        <w:autoSpaceDE w:val="0"/>
        <w:autoSpaceDN w:val="0"/>
        <w:adjustRightInd w:val="0"/>
        <w:jc w:val="both"/>
        <w:rPr>
          <w:bCs/>
          <w:sz w:val="24"/>
          <w:szCs w:val="24"/>
        </w:rPr>
      </w:pPr>
    </w:p>
    <w:p w:rsidR="00B56A43" w:rsidRPr="00B56A43" w:rsidRDefault="00B56A43" w:rsidP="00B56A43">
      <w:pPr>
        <w:tabs>
          <w:tab w:val="left" w:pos="993"/>
        </w:tabs>
        <w:autoSpaceDE w:val="0"/>
        <w:autoSpaceDN w:val="0"/>
        <w:adjustRightInd w:val="0"/>
        <w:jc w:val="both"/>
        <w:rPr>
          <w:bCs/>
          <w:sz w:val="24"/>
          <w:szCs w:val="24"/>
        </w:rPr>
      </w:pPr>
    </w:p>
    <w:p w:rsidR="00B56A43" w:rsidRPr="00B56A43" w:rsidRDefault="00B56A43" w:rsidP="00B56A43">
      <w:pPr>
        <w:spacing w:after="200" w:line="276" w:lineRule="auto"/>
        <w:rPr>
          <w:b/>
          <w:snapToGrid w:val="0"/>
          <w:sz w:val="28"/>
          <w:szCs w:val="28"/>
        </w:rPr>
      </w:pPr>
      <w:r w:rsidRPr="00B56A43">
        <w:rPr>
          <w:b/>
          <w:snapToGrid w:val="0"/>
          <w:sz w:val="28"/>
          <w:szCs w:val="28"/>
        </w:rPr>
        <w:br w:type="page"/>
      </w:r>
    </w:p>
    <w:p w:rsidR="00B56A43" w:rsidRPr="00B56A43" w:rsidRDefault="00B56A43" w:rsidP="00B56A43">
      <w:pPr>
        <w:autoSpaceDE w:val="0"/>
        <w:autoSpaceDN w:val="0"/>
        <w:adjustRightInd w:val="0"/>
        <w:ind w:firstLine="426"/>
        <w:jc w:val="right"/>
        <w:rPr>
          <w:b/>
          <w:snapToGrid w:val="0"/>
          <w:sz w:val="28"/>
          <w:szCs w:val="28"/>
        </w:rPr>
      </w:pPr>
      <w:r w:rsidRPr="00D35B0C">
        <w:rPr>
          <w:b/>
          <w:snapToGrid w:val="0"/>
          <w:sz w:val="28"/>
          <w:szCs w:val="28"/>
        </w:rPr>
        <w:lastRenderedPageBreak/>
        <w:t>Форма</w:t>
      </w:r>
      <w:r w:rsidR="00D35B0C">
        <w:rPr>
          <w:b/>
          <w:snapToGrid w:val="0"/>
          <w:sz w:val="28"/>
          <w:szCs w:val="28"/>
        </w:rPr>
        <w:t xml:space="preserve"> </w:t>
      </w:r>
      <w:r w:rsidR="00D25433">
        <w:rPr>
          <w:b/>
          <w:snapToGrid w:val="0"/>
          <w:sz w:val="28"/>
          <w:szCs w:val="28"/>
        </w:rPr>
        <w:t>6</w:t>
      </w:r>
      <w:r w:rsidRPr="00D35B0C">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834959" w:rsidRPr="00B56A43" w:rsidRDefault="00834959" w:rsidP="00834959">
      <w:pPr>
        <w:keepNext/>
        <w:suppressAutoHyphens/>
        <w:jc w:val="center"/>
        <w:rPr>
          <w:b/>
          <w:sz w:val="28"/>
          <w:szCs w:val="28"/>
        </w:rPr>
      </w:pPr>
      <w:r w:rsidRPr="00B56A43">
        <w:rPr>
          <w:b/>
          <w:sz w:val="28"/>
          <w:szCs w:val="28"/>
        </w:rPr>
        <w:t>Справка о перечне и объемах выполнения аналогичных договоров</w:t>
      </w:r>
    </w:p>
    <w:p w:rsidR="00834959" w:rsidRPr="00B56A43" w:rsidRDefault="00834959" w:rsidP="00834959">
      <w:pPr>
        <w:keepNext/>
        <w:suppressAutoHyphens/>
        <w:jc w:val="center"/>
        <w:rPr>
          <w:szCs w:val="32"/>
        </w:rPr>
      </w:pPr>
    </w:p>
    <w:p w:rsidR="00834959" w:rsidRPr="00B56A43" w:rsidRDefault="00834959" w:rsidP="00834959">
      <w:pPr>
        <w:keepNext/>
        <w:rPr>
          <w:color w:val="000000"/>
          <w:sz w:val="24"/>
          <w:szCs w:val="24"/>
        </w:rPr>
      </w:pPr>
      <w:r w:rsidRPr="00B56A43">
        <w:rPr>
          <w:color w:val="000000"/>
          <w:sz w:val="24"/>
          <w:szCs w:val="24"/>
        </w:rPr>
        <w:t>Наименование и адрес Участника: _________________________________</w:t>
      </w:r>
    </w:p>
    <w:p w:rsidR="00834959" w:rsidRPr="00B56A43" w:rsidRDefault="00834959" w:rsidP="00834959">
      <w:pPr>
        <w:keepNext/>
        <w:rPr>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670"/>
      </w:tblGrid>
      <w:tr w:rsidR="00834959" w:rsidRPr="00B56A43" w:rsidTr="00BD05C3">
        <w:trPr>
          <w:cantSplit/>
          <w:tblHeader/>
        </w:trPr>
        <w:tc>
          <w:tcPr>
            <w:tcW w:w="720" w:type="dxa"/>
          </w:tcPr>
          <w:p w:rsidR="00834959" w:rsidRPr="00B56A43" w:rsidRDefault="00834959" w:rsidP="00BD05C3">
            <w:pPr>
              <w:keepNext/>
              <w:ind w:left="57" w:right="57"/>
              <w:rPr>
                <w:sz w:val="22"/>
              </w:rPr>
            </w:pPr>
            <w:r w:rsidRPr="00B56A43">
              <w:rPr>
                <w:sz w:val="22"/>
              </w:rPr>
              <w:t>№</w:t>
            </w:r>
          </w:p>
          <w:p w:rsidR="00834959" w:rsidRPr="00B56A43" w:rsidRDefault="00834959" w:rsidP="00BD05C3">
            <w:pPr>
              <w:keepNext/>
              <w:ind w:left="57" w:right="57"/>
              <w:rPr>
                <w:sz w:val="22"/>
              </w:rPr>
            </w:pPr>
            <w:r w:rsidRPr="00B56A43">
              <w:rPr>
                <w:sz w:val="22"/>
              </w:rPr>
              <w:t>п/п</w:t>
            </w:r>
          </w:p>
        </w:tc>
        <w:tc>
          <w:tcPr>
            <w:tcW w:w="2520" w:type="dxa"/>
          </w:tcPr>
          <w:p w:rsidR="00834959" w:rsidRPr="00B56A43" w:rsidRDefault="00834959" w:rsidP="00BD05C3">
            <w:pPr>
              <w:keepNext/>
              <w:ind w:left="57" w:right="57"/>
              <w:rPr>
                <w:sz w:val="22"/>
              </w:rPr>
            </w:pPr>
            <w:r w:rsidRPr="00B56A43">
              <w:rPr>
                <w:sz w:val="22"/>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340" w:type="dxa"/>
          </w:tcPr>
          <w:p w:rsidR="00834959" w:rsidRPr="008763E5" w:rsidRDefault="00834959" w:rsidP="00BD05C3">
            <w:pPr>
              <w:keepNext/>
              <w:ind w:left="57" w:right="57"/>
              <w:rPr>
                <w:sz w:val="22"/>
              </w:rPr>
            </w:pPr>
            <w:r w:rsidRPr="008763E5">
              <w:rPr>
                <w:sz w:val="22"/>
              </w:rPr>
              <w:t>Контрагент</w:t>
            </w:r>
          </w:p>
          <w:p w:rsidR="00834959" w:rsidRPr="00B56A43" w:rsidRDefault="00834959" w:rsidP="00BD05C3">
            <w:pPr>
              <w:keepNext/>
              <w:ind w:left="57" w:right="57"/>
              <w:rPr>
                <w:sz w:val="22"/>
              </w:rPr>
            </w:pPr>
            <w:r w:rsidRPr="008763E5">
              <w:rPr>
                <w:sz w:val="22"/>
              </w:rPr>
              <w:t>(с указанием филиала, представительства, подразделения которое выступает от имени юридического лица)</w:t>
            </w:r>
          </w:p>
        </w:tc>
        <w:tc>
          <w:tcPr>
            <w:tcW w:w="1980" w:type="dxa"/>
          </w:tcPr>
          <w:p w:rsidR="00834959" w:rsidRPr="00B56A43" w:rsidRDefault="00834959" w:rsidP="00BD05C3">
            <w:pPr>
              <w:keepNext/>
              <w:ind w:left="57" w:right="57"/>
              <w:rPr>
                <w:sz w:val="22"/>
              </w:rPr>
            </w:pPr>
            <w:r w:rsidRPr="00B56A43">
              <w:rPr>
                <w:sz w:val="22"/>
              </w:rPr>
              <w:t>Описание договора</w:t>
            </w:r>
            <w:r w:rsidRPr="00B56A43">
              <w:rPr>
                <w:sz w:val="22"/>
              </w:rPr>
              <w:br/>
              <w:t>(объем и состав выполняемых работ, описание основных условий договора)</w:t>
            </w:r>
          </w:p>
        </w:tc>
        <w:tc>
          <w:tcPr>
            <w:tcW w:w="1260" w:type="dxa"/>
          </w:tcPr>
          <w:p w:rsidR="00834959" w:rsidRPr="00B56A43" w:rsidRDefault="00834959" w:rsidP="00BD05C3">
            <w:pPr>
              <w:keepNext/>
              <w:ind w:left="57" w:right="57"/>
              <w:rPr>
                <w:sz w:val="22"/>
              </w:rPr>
            </w:pPr>
            <w:r w:rsidRPr="00B56A43">
              <w:rPr>
                <w:sz w:val="22"/>
              </w:rPr>
              <w:t>Сумма договора, рублей</w:t>
            </w:r>
          </w:p>
        </w:tc>
        <w:tc>
          <w:tcPr>
            <w:tcW w:w="1670" w:type="dxa"/>
          </w:tcPr>
          <w:p w:rsidR="00834959" w:rsidRPr="00B56A43" w:rsidRDefault="00834959" w:rsidP="00BD05C3">
            <w:pPr>
              <w:keepNext/>
              <w:ind w:left="57" w:right="57"/>
              <w:rPr>
                <w:sz w:val="22"/>
              </w:rPr>
            </w:pPr>
            <w:r w:rsidRPr="00B56A43">
              <w:rPr>
                <w:sz w:val="22"/>
              </w:rPr>
              <w:t>Сведения о рекламациях по перечисленным договорам</w:t>
            </w:r>
          </w:p>
        </w:tc>
      </w:tr>
      <w:tr w:rsidR="00834959" w:rsidRPr="00B56A43" w:rsidTr="00BD05C3">
        <w:trPr>
          <w:cantSplit/>
        </w:trPr>
        <w:tc>
          <w:tcPr>
            <w:tcW w:w="720" w:type="dxa"/>
          </w:tcPr>
          <w:p w:rsidR="00834959" w:rsidRPr="00B56A43" w:rsidRDefault="00834959" w:rsidP="00135C01">
            <w:pPr>
              <w:keepNext/>
              <w:numPr>
                <w:ilvl w:val="0"/>
                <w:numId w:val="34"/>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135C01">
            <w:pPr>
              <w:keepNext/>
              <w:numPr>
                <w:ilvl w:val="0"/>
                <w:numId w:val="34"/>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135C01">
            <w:pPr>
              <w:keepNext/>
              <w:numPr>
                <w:ilvl w:val="0"/>
                <w:numId w:val="34"/>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560" w:type="dxa"/>
            <w:gridSpan w:val="4"/>
          </w:tcPr>
          <w:p w:rsidR="00834959" w:rsidRPr="00B56A43" w:rsidRDefault="00834959" w:rsidP="0000094C">
            <w:pPr>
              <w:keepNext/>
              <w:ind w:left="57" w:right="57"/>
              <w:rPr>
                <w:b/>
                <w:sz w:val="24"/>
                <w:szCs w:val="24"/>
              </w:rPr>
            </w:pPr>
            <w:r w:rsidRPr="00B56A43">
              <w:rPr>
                <w:b/>
                <w:sz w:val="24"/>
                <w:szCs w:val="24"/>
              </w:rPr>
              <w:t>ИТОГО за 20</w:t>
            </w:r>
            <w:r w:rsidR="00BF325F">
              <w:rPr>
                <w:b/>
                <w:sz w:val="24"/>
                <w:szCs w:val="24"/>
              </w:rPr>
              <w:t>2</w:t>
            </w:r>
            <w:r w:rsidR="0000094C">
              <w:rPr>
                <w:b/>
                <w:sz w:val="24"/>
                <w:szCs w:val="24"/>
              </w:rPr>
              <w:t>2</w:t>
            </w:r>
            <w:r w:rsidRPr="00B56A43">
              <w:rPr>
                <w:b/>
                <w:sz w:val="24"/>
                <w:szCs w:val="24"/>
              </w:rPr>
              <w:t xml:space="preserve"> год </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r w:rsidR="00834959" w:rsidRPr="00B56A43" w:rsidTr="00BD05C3">
        <w:trPr>
          <w:cantSplit/>
        </w:trPr>
        <w:tc>
          <w:tcPr>
            <w:tcW w:w="720" w:type="dxa"/>
          </w:tcPr>
          <w:p w:rsidR="00834959" w:rsidRPr="00B56A43" w:rsidRDefault="00834959" w:rsidP="00135C01">
            <w:pPr>
              <w:keepNext/>
              <w:numPr>
                <w:ilvl w:val="0"/>
                <w:numId w:val="36"/>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135C01">
            <w:pPr>
              <w:keepNext/>
              <w:numPr>
                <w:ilvl w:val="0"/>
                <w:numId w:val="36"/>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135C01">
            <w:pPr>
              <w:keepNext/>
              <w:numPr>
                <w:ilvl w:val="0"/>
                <w:numId w:val="36"/>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560" w:type="dxa"/>
            <w:gridSpan w:val="4"/>
          </w:tcPr>
          <w:p w:rsidR="00834959" w:rsidRPr="00B56A43" w:rsidRDefault="00834959" w:rsidP="0000094C">
            <w:pPr>
              <w:keepNext/>
              <w:ind w:left="57" w:right="57"/>
              <w:rPr>
                <w:b/>
                <w:sz w:val="24"/>
                <w:szCs w:val="24"/>
              </w:rPr>
            </w:pPr>
            <w:r w:rsidRPr="00B56A43">
              <w:rPr>
                <w:b/>
                <w:sz w:val="24"/>
                <w:szCs w:val="24"/>
              </w:rPr>
              <w:t xml:space="preserve">ИТОГО за </w:t>
            </w:r>
            <w:r w:rsidRPr="00D35B0C">
              <w:rPr>
                <w:b/>
                <w:sz w:val="24"/>
                <w:szCs w:val="24"/>
              </w:rPr>
              <w:t>20</w:t>
            </w:r>
            <w:r w:rsidR="00D35B0C" w:rsidRPr="00D35B0C">
              <w:rPr>
                <w:b/>
                <w:sz w:val="24"/>
                <w:szCs w:val="24"/>
              </w:rPr>
              <w:t>2</w:t>
            </w:r>
            <w:r w:rsidR="0000094C">
              <w:rPr>
                <w:b/>
                <w:sz w:val="24"/>
                <w:szCs w:val="24"/>
              </w:rPr>
              <w:t>3</w:t>
            </w:r>
            <w:r w:rsidRPr="00B56A43">
              <w:rPr>
                <w:b/>
                <w:sz w:val="24"/>
                <w:szCs w:val="24"/>
              </w:rPr>
              <w:t xml:space="preserve"> год</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r w:rsidR="00834959" w:rsidRPr="00B56A43" w:rsidTr="00BD05C3">
        <w:trPr>
          <w:cantSplit/>
        </w:trPr>
        <w:tc>
          <w:tcPr>
            <w:tcW w:w="720" w:type="dxa"/>
          </w:tcPr>
          <w:p w:rsidR="00834959" w:rsidRPr="00B56A43" w:rsidRDefault="00834959" w:rsidP="00135C01">
            <w:pPr>
              <w:keepNext/>
              <w:numPr>
                <w:ilvl w:val="0"/>
                <w:numId w:val="35"/>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135C01">
            <w:pPr>
              <w:keepNext/>
              <w:numPr>
                <w:ilvl w:val="0"/>
                <w:numId w:val="35"/>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135C01">
            <w:pPr>
              <w:keepNext/>
              <w:numPr>
                <w:ilvl w:val="0"/>
                <w:numId w:val="35"/>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560" w:type="dxa"/>
            <w:gridSpan w:val="4"/>
          </w:tcPr>
          <w:p w:rsidR="00834959" w:rsidRPr="00B56A43" w:rsidRDefault="00834959" w:rsidP="0000094C">
            <w:pPr>
              <w:keepNext/>
              <w:ind w:left="57" w:right="57"/>
              <w:rPr>
                <w:b/>
                <w:sz w:val="24"/>
                <w:szCs w:val="24"/>
              </w:rPr>
            </w:pPr>
            <w:r w:rsidRPr="00B56A43">
              <w:rPr>
                <w:b/>
                <w:sz w:val="24"/>
                <w:szCs w:val="24"/>
              </w:rPr>
              <w:t>ИТОГО за 20</w:t>
            </w:r>
            <w:r>
              <w:rPr>
                <w:b/>
                <w:sz w:val="24"/>
                <w:szCs w:val="24"/>
              </w:rPr>
              <w:t>2</w:t>
            </w:r>
            <w:r w:rsidR="0000094C">
              <w:rPr>
                <w:b/>
                <w:sz w:val="24"/>
                <w:szCs w:val="24"/>
              </w:rPr>
              <w:t>4</w:t>
            </w:r>
            <w:r w:rsidRPr="00B56A43">
              <w:rPr>
                <w:b/>
                <w:sz w:val="24"/>
                <w:szCs w:val="24"/>
              </w:rPr>
              <w:t xml:space="preserve"> год</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bl>
    <w:p w:rsidR="00834959" w:rsidRPr="00B56A43" w:rsidRDefault="00834959" w:rsidP="00834959">
      <w:pPr>
        <w:keepNext/>
        <w:rPr>
          <w:sz w:val="24"/>
          <w:szCs w:val="24"/>
        </w:rPr>
      </w:pPr>
      <w:r w:rsidRPr="00B56A43">
        <w:rPr>
          <w:sz w:val="24"/>
          <w:szCs w:val="24"/>
        </w:rPr>
        <w:t>Организатор рекомендует Участникам приложить оригиналы или копии отзывов об их работе, данные контрагентами.</w:t>
      </w:r>
    </w:p>
    <w:p w:rsidR="00834959" w:rsidRPr="00B56A43" w:rsidRDefault="00834959" w:rsidP="00834959">
      <w:pPr>
        <w:keepNext/>
        <w:rPr>
          <w:sz w:val="24"/>
          <w:szCs w:val="24"/>
        </w:rPr>
      </w:pPr>
    </w:p>
    <w:p w:rsidR="00834959" w:rsidRPr="00B56A43" w:rsidRDefault="00834959" w:rsidP="00834959">
      <w:pPr>
        <w:keepNext/>
        <w:rPr>
          <w:sz w:val="26"/>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834959" w:rsidRPr="00B56A43" w:rsidTr="00BD05C3">
        <w:trPr>
          <w:tblCellSpacing w:w="15" w:type="dxa"/>
        </w:trPr>
        <w:tc>
          <w:tcPr>
            <w:tcW w:w="1700" w:type="pct"/>
            <w:vAlign w:val="center"/>
            <w:hideMark/>
          </w:tcPr>
          <w:p w:rsidR="00834959" w:rsidRPr="00B56A43" w:rsidRDefault="00834959" w:rsidP="00BD05C3">
            <w:pPr>
              <w:spacing w:line="272" w:lineRule="atLeast"/>
              <w:rPr>
                <w:color w:val="000000"/>
              </w:rPr>
            </w:pPr>
            <w:r w:rsidRPr="00B56A43">
              <w:rPr>
                <w:b/>
                <w:bCs/>
                <w:color w:val="000000"/>
              </w:rPr>
              <w:t>Руководитель организации</w:t>
            </w:r>
          </w:p>
        </w:tc>
        <w:tc>
          <w:tcPr>
            <w:tcW w:w="17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c>
          <w:tcPr>
            <w:tcW w:w="16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r>
      <w:tr w:rsidR="00834959" w:rsidRPr="00B56A43" w:rsidTr="00BD05C3">
        <w:trPr>
          <w:tblCellSpacing w:w="15" w:type="dxa"/>
        </w:trPr>
        <w:tc>
          <w:tcPr>
            <w:tcW w:w="0" w:type="auto"/>
            <w:hideMark/>
          </w:tcPr>
          <w:p w:rsidR="00834959" w:rsidRPr="00B56A43" w:rsidRDefault="00834959" w:rsidP="00BD05C3">
            <w:pPr>
              <w:spacing w:line="272" w:lineRule="atLeast"/>
              <w:rPr>
                <w:color w:val="000000"/>
              </w:rPr>
            </w:pPr>
            <w:r w:rsidRPr="00B56A43">
              <w:rPr>
                <w:color w:val="000000"/>
              </w:rPr>
              <w:t xml:space="preserve">(индивидуальный предприниматель) </w:t>
            </w:r>
          </w:p>
        </w:tc>
        <w:tc>
          <w:tcPr>
            <w:tcW w:w="0" w:type="auto"/>
            <w:hideMark/>
          </w:tcPr>
          <w:p w:rsidR="00834959" w:rsidRPr="00B56A43" w:rsidRDefault="00834959" w:rsidP="00BD05C3">
            <w:pPr>
              <w:spacing w:line="272" w:lineRule="atLeast"/>
              <w:jc w:val="center"/>
              <w:rPr>
                <w:color w:val="000000"/>
              </w:rPr>
            </w:pPr>
            <w:r w:rsidRPr="00B56A43">
              <w:rPr>
                <w:color w:val="000000"/>
              </w:rPr>
              <w:t>подпись, МП</w:t>
            </w:r>
          </w:p>
        </w:tc>
        <w:tc>
          <w:tcPr>
            <w:tcW w:w="0" w:type="auto"/>
            <w:hideMark/>
          </w:tcPr>
          <w:p w:rsidR="00834959" w:rsidRPr="00B56A43" w:rsidRDefault="00834959" w:rsidP="00BD05C3">
            <w:pPr>
              <w:spacing w:line="272" w:lineRule="atLeast"/>
              <w:jc w:val="center"/>
              <w:rPr>
                <w:color w:val="000000"/>
              </w:rPr>
            </w:pPr>
            <w:r w:rsidRPr="00B56A43">
              <w:rPr>
                <w:color w:val="000000"/>
              </w:rPr>
              <w:t>ФИО</w:t>
            </w:r>
          </w:p>
        </w:tc>
      </w:tr>
    </w:tbl>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spacing w:before="240" w:after="120"/>
        <w:outlineLvl w:val="2"/>
        <w:rPr>
          <w:b/>
          <w:snapToGrid w:val="0"/>
          <w:sz w:val="22"/>
          <w:szCs w:val="22"/>
        </w:rPr>
      </w:pPr>
      <w:bookmarkStart w:id="139" w:name="_Toc352849693"/>
      <w:bookmarkStart w:id="140" w:name="_Toc353374725"/>
      <w:bookmarkStart w:id="141" w:name="_Toc385595384"/>
      <w:r w:rsidRPr="00B56A43">
        <w:rPr>
          <w:b/>
          <w:snapToGrid w:val="0"/>
          <w:sz w:val="22"/>
          <w:szCs w:val="22"/>
        </w:rPr>
        <w:t>Инструкции по заполнению</w:t>
      </w:r>
      <w:bookmarkEnd w:id="139"/>
      <w:bookmarkEnd w:id="140"/>
      <w:bookmarkEnd w:id="141"/>
    </w:p>
    <w:p w:rsidR="00834959" w:rsidRPr="00B56A43" w:rsidRDefault="00834959" w:rsidP="00834959">
      <w:pPr>
        <w:jc w:val="both"/>
        <w:rPr>
          <w:snapToGrid w:val="0"/>
          <w:sz w:val="22"/>
          <w:szCs w:val="22"/>
        </w:rPr>
      </w:pPr>
      <w:r w:rsidRPr="00B56A43">
        <w:rPr>
          <w:snapToGrid w:val="0"/>
          <w:sz w:val="22"/>
          <w:szCs w:val="22"/>
        </w:rPr>
        <w:t>1.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документации.</w:t>
      </w:r>
    </w:p>
    <w:p w:rsidR="00834959" w:rsidRPr="00B56A43" w:rsidRDefault="00834959" w:rsidP="00834959">
      <w:pPr>
        <w:jc w:val="both"/>
        <w:rPr>
          <w:snapToGrid w:val="0"/>
          <w:sz w:val="22"/>
          <w:szCs w:val="22"/>
        </w:rPr>
      </w:pPr>
      <w:r w:rsidRPr="00B56A43">
        <w:rPr>
          <w:snapToGrid w:val="0"/>
          <w:sz w:val="22"/>
          <w:szCs w:val="22"/>
        </w:rPr>
        <w:t xml:space="preserve">2. Следует указать не менее </w:t>
      </w:r>
      <w:r>
        <w:rPr>
          <w:snapToGrid w:val="0"/>
          <w:sz w:val="22"/>
          <w:szCs w:val="22"/>
        </w:rPr>
        <w:t>одного</w:t>
      </w:r>
      <w:r w:rsidRPr="00B56A43">
        <w:rPr>
          <w:snapToGrid w:val="0"/>
          <w:sz w:val="22"/>
          <w:szCs w:val="22"/>
        </w:rPr>
        <w:t>,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834959" w:rsidRDefault="00834959" w:rsidP="00834959">
      <w:pPr>
        <w:autoSpaceDE w:val="0"/>
        <w:autoSpaceDN w:val="0"/>
        <w:adjustRightInd w:val="0"/>
        <w:jc w:val="both"/>
        <w:rPr>
          <w:sz w:val="22"/>
          <w:szCs w:val="22"/>
        </w:rPr>
      </w:pPr>
      <w:r>
        <w:rPr>
          <w:sz w:val="22"/>
          <w:szCs w:val="22"/>
        </w:rPr>
        <w:t>3</w:t>
      </w:r>
      <w:r w:rsidRPr="00B56A43">
        <w:rPr>
          <w:sz w:val="22"/>
          <w:szCs w:val="22"/>
        </w:rPr>
        <w:t>. Справка должна быть подписана и скреплена печатью</w:t>
      </w:r>
      <w:r>
        <w:rPr>
          <w:sz w:val="22"/>
          <w:szCs w:val="22"/>
        </w:rPr>
        <w:t xml:space="preserve"> </w:t>
      </w:r>
      <w:r>
        <w:rPr>
          <w:snapToGrid w:val="0"/>
          <w:sz w:val="22"/>
          <w:szCs w:val="22"/>
        </w:rPr>
        <w:t xml:space="preserve">(в случае проведения </w:t>
      </w:r>
      <w:r w:rsidR="00510567">
        <w:rPr>
          <w:snapToGrid w:val="0"/>
          <w:sz w:val="22"/>
          <w:szCs w:val="22"/>
        </w:rPr>
        <w:t>конкурса</w:t>
      </w:r>
      <w:r>
        <w:rPr>
          <w:snapToGrid w:val="0"/>
          <w:sz w:val="22"/>
          <w:szCs w:val="22"/>
        </w:rPr>
        <w:t xml:space="preserve"> не в электронной форме)</w:t>
      </w:r>
      <w:r w:rsidRPr="00B56A43">
        <w:rPr>
          <w:sz w:val="22"/>
          <w:szCs w:val="22"/>
        </w:rPr>
        <w:t>.</w:t>
      </w:r>
    </w:p>
    <w:p w:rsidR="00834959" w:rsidRPr="00B56A43" w:rsidRDefault="00834959" w:rsidP="00834959">
      <w:pPr>
        <w:autoSpaceDE w:val="0"/>
        <w:autoSpaceDN w:val="0"/>
        <w:adjustRightInd w:val="0"/>
        <w:jc w:val="both"/>
        <w:rPr>
          <w:snapToGrid w:val="0"/>
          <w:sz w:val="22"/>
          <w:szCs w:val="22"/>
        </w:rPr>
      </w:pPr>
      <w:r>
        <w:rPr>
          <w:sz w:val="22"/>
          <w:szCs w:val="22"/>
        </w:rPr>
        <w:t>4. К справке должны быть приложены копии документов, подтверждающих исполнение обязательств по договору.</w:t>
      </w:r>
    </w:p>
    <w:p w:rsidR="00834959" w:rsidRPr="00B56A43" w:rsidRDefault="00834959" w:rsidP="00834959">
      <w:pPr>
        <w:autoSpaceDE w:val="0"/>
        <w:autoSpaceDN w:val="0"/>
        <w:adjustRightInd w:val="0"/>
        <w:jc w:val="center"/>
        <w:rPr>
          <w:b/>
          <w:snapToGrid w:val="0"/>
          <w:sz w:val="22"/>
          <w:szCs w:val="22"/>
        </w:rPr>
      </w:pPr>
    </w:p>
    <w:p w:rsidR="00834959" w:rsidRPr="00B56A43" w:rsidRDefault="00834959" w:rsidP="00834959">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D35B0C">
        <w:rPr>
          <w:b/>
          <w:snapToGrid w:val="0"/>
          <w:sz w:val="28"/>
          <w:szCs w:val="28"/>
        </w:rPr>
        <w:lastRenderedPageBreak/>
        <w:t xml:space="preserve">Форма </w:t>
      </w:r>
      <w:r w:rsidR="00D25433">
        <w:rPr>
          <w:b/>
          <w:snapToGrid w:val="0"/>
          <w:sz w:val="28"/>
          <w:szCs w:val="28"/>
        </w:rPr>
        <w:t>7</w:t>
      </w:r>
      <w:r w:rsidRPr="00D35B0C">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834959" w:rsidRPr="00B56A43" w:rsidRDefault="00834959" w:rsidP="00834959">
      <w:pPr>
        <w:keepNext/>
        <w:suppressAutoHyphens/>
        <w:jc w:val="center"/>
        <w:rPr>
          <w:b/>
          <w:sz w:val="28"/>
          <w:szCs w:val="28"/>
        </w:rPr>
      </w:pPr>
      <w:r w:rsidRPr="00B56A43">
        <w:rPr>
          <w:b/>
          <w:sz w:val="28"/>
          <w:szCs w:val="28"/>
        </w:rPr>
        <w:t>Справка о кадровых ресурсах</w:t>
      </w:r>
    </w:p>
    <w:p w:rsidR="00834959" w:rsidRPr="00B56A43" w:rsidRDefault="00834959" w:rsidP="00834959">
      <w:pPr>
        <w:keepNext/>
        <w:jc w:val="center"/>
      </w:pPr>
    </w:p>
    <w:p w:rsidR="00834959" w:rsidRDefault="00834959" w:rsidP="00834959">
      <w:pPr>
        <w:keepNext/>
        <w:rPr>
          <w:color w:val="000000"/>
          <w:sz w:val="24"/>
          <w:szCs w:val="24"/>
        </w:rPr>
      </w:pPr>
      <w:r w:rsidRPr="00B56A43">
        <w:rPr>
          <w:color w:val="000000"/>
          <w:sz w:val="24"/>
          <w:szCs w:val="24"/>
        </w:rPr>
        <w:t>Наименование и адрес Участника: _________________________________</w:t>
      </w:r>
    </w:p>
    <w:p w:rsidR="00834959" w:rsidRPr="00B56A43" w:rsidRDefault="00834959" w:rsidP="00834959">
      <w:pPr>
        <w:keepNext/>
        <w:rPr>
          <w:color w:val="000000"/>
          <w:sz w:val="24"/>
          <w:szCs w:val="24"/>
        </w:rPr>
      </w:pPr>
    </w:p>
    <w:p w:rsidR="00834959" w:rsidRPr="00B56A43" w:rsidRDefault="00834959" w:rsidP="00834959">
      <w:pPr>
        <w:keepNext/>
        <w:rPr>
          <w:color w:val="000000"/>
          <w:sz w:val="24"/>
          <w:szCs w:val="24"/>
        </w:rPr>
      </w:pPr>
      <w:r>
        <w:rPr>
          <w:color w:val="000000"/>
          <w:sz w:val="24"/>
          <w:szCs w:val="24"/>
        </w:rPr>
        <w:t>Кадровые ресурсы, которые будут задействованы в исполнении договора:</w:t>
      </w:r>
    </w:p>
    <w:tbl>
      <w:tblPr>
        <w:tblW w:w="0" w:type="auto"/>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834959" w:rsidRPr="00B56A43" w:rsidTr="00BD05C3">
        <w:trPr>
          <w:trHeight w:val="551"/>
        </w:trPr>
        <w:tc>
          <w:tcPr>
            <w:tcW w:w="695" w:type="dxa"/>
          </w:tcPr>
          <w:p w:rsidR="00834959" w:rsidRPr="00B56A43" w:rsidRDefault="00834959" w:rsidP="00BD05C3">
            <w:pPr>
              <w:keepNext/>
              <w:ind w:left="57" w:right="57"/>
              <w:rPr>
                <w:sz w:val="22"/>
              </w:rPr>
            </w:pPr>
            <w:r w:rsidRPr="00B56A43">
              <w:rPr>
                <w:sz w:val="22"/>
              </w:rPr>
              <w:t>№</w:t>
            </w:r>
            <w:r w:rsidRPr="00B56A43">
              <w:rPr>
                <w:sz w:val="22"/>
              </w:rPr>
              <w:br/>
              <w:t>п/п</w:t>
            </w:r>
          </w:p>
        </w:tc>
        <w:tc>
          <w:tcPr>
            <w:tcW w:w="2268" w:type="dxa"/>
          </w:tcPr>
          <w:p w:rsidR="00834959" w:rsidRPr="00B56A43" w:rsidRDefault="00834959" w:rsidP="00BD05C3">
            <w:pPr>
              <w:keepNext/>
              <w:ind w:left="57" w:right="57"/>
              <w:rPr>
                <w:sz w:val="22"/>
              </w:rPr>
            </w:pPr>
            <w:r w:rsidRPr="00B56A43">
              <w:rPr>
                <w:sz w:val="22"/>
              </w:rPr>
              <w:t>Фамилия, имя, отчество специалиста</w:t>
            </w:r>
          </w:p>
        </w:tc>
        <w:tc>
          <w:tcPr>
            <w:tcW w:w="2586" w:type="dxa"/>
          </w:tcPr>
          <w:p w:rsidR="00834959" w:rsidRPr="00B56A43" w:rsidRDefault="00834959" w:rsidP="00BD05C3">
            <w:pPr>
              <w:keepNext/>
              <w:ind w:left="57" w:right="57"/>
              <w:rPr>
                <w:sz w:val="22"/>
              </w:rPr>
            </w:pPr>
            <w:r w:rsidRPr="00B56A43">
              <w:rPr>
                <w:sz w:val="22"/>
              </w:rPr>
              <w:t>Образование (какое учебное заведение окончил, год окончания, полученная специальность), группы допуска, сертификаты, лицензии и пр.</w:t>
            </w:r>
          </w:p>
        </w:tc>
        <w:tc>
          <w:tcPr>
            <w:tcW w:w="1950" w:type="dxa"/>
          </w:tcPr>
          <w:p w:rsidR="00834959" w:rsidRPr="00B56A43" w:rsidRDefault="00834959" w:rsidP="00BD05C3">
            <w:pPr>
              <w:keepNext/>
              <w:ind w:left="57" w:right="57"/>
              <w:rPr>
                <w:sz w:val="22"/>
              </w:rPr>
            </w:pPr>
            <w:r w:rsidRPr="00B56A43">
              <w:rPr>
                <w:sz w:val="22"/>
              </w:rPr>
              <w:t>Должность</w:t>
            </w:r>
          </w:p>
        </w:tc>
        <w:tc>
          <w:tcPr>
            <w:tcW w:w="2747" w:type="dxa"/>
          </w:tcPr>
          <w:p w:rsidR="00834959" w:rsidRPr="00B56A43" w:rsidRDefault="00834959" w:rsidP="00BD05C3">
            <w:pPr>
              <w:keepNext/>
              <w:ind w:left="57" w:right="57"/>
              <w:rPr>
                <w:sz w:val="22"/>
              </w:rPr>
            </w:pPr>
            <w:r w:rsidRPr="00B56A43">
              <w:rPr>
                <w:sz w:val="22"/>
              </w:rPr>
              <w:t>Стаж работы в данной или аналогичной должности, лет</w:t>
            </w:r>
          </w:p>
        </w:tc>
      </w:tr>
      <w:tr w:rsidR="00834959" w:rsidRPr="00B56A43" w:rsidTr="00BD05C3">
        <w:tc>
          <w:tcPr>
            <w:tcW w:w="695" w:type="dxa"/>
          </w:tcPr>
          <w:p w:rsidR="00834959" w:rsidRPr="00B56A43" w:rsidRDefault="00834959" w:rsidP="00135C01">
            <w:pPr>
              <w:keepNext/>
              <w:numPr>
                <w:ilvl w:val="0"/>
                <w:numId w:val="29"/>
              </w:numPr>
              <w:jc w:val="both"/>
              <w:rPr>
                <w:sz w:val="24"/>
                <w:szCs w:val="24"/>
              </w:rPr>
            </w:pP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r w:rsidR="00834959" w:rsidRPr="00B56A43" w:rsidTr="00BD05C3">
        <w:tc>
          <w:tcPr>
            <w:tcW w:w="695" w:type="dxa"/>
          </w:tcPr>
          <w:p w:rsidR="00834959" w:rsidRPr="00B56A43" w:rsidRDefault="00834959" w:rsidP="00135C01">
            <w:pPr>
              <w:keepNext/>
              <w:numPr>
                <w:ilvl w:val="0"/>
                <w:numId w:val="29"/>
              </w:numPr>
              <w:jc w:val="both"/>
              <w:rPr>
                <w:sz w:val="24"/>
                <w:szCs w:val="24"/>
              </w:rPr>
            </w:pP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r w:rsidR="00834959" w:rsidRPr="00B56A43" w:rsidTr="00BD05C3">
        <w:tc>
          <w:tcPr>
            <w:tcW w:w="695" w:type="dxa"/>
          </w:tcPr>
          <w:p w:rsidR="00834959" w:rsidRPr="00B56A43" w:rsidRDefault="00834959" w:rsidP="00135C01">
            <w:pPr>
              <w:keepNext/>
              <w:numPr>
                <w:ilvl w:val="0"/>
                <w:numId w:val="29"/>
              </w:numPr>
              <w:jc w:val="both"/>
              <w:rPr>
                <w:sz w:val="24"/>
                <w:szCs w:val="24"/>
              </w:rPr>
            </w:pP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r w:rsidR="00834959" w:rsidRPr="00B56A43" w:rsidTr="00BD05C3">
        <w:tc>
          <w:tcPr>
            <w:tcW w:w="695" w:type="dxa"/>
          </w:tcPr>
          <w:p w:rsidR="00834959" w:rsidRPr="00B56A43" w:rsidRDefault="00834959" w:rsidP="00BD05C3">
            <w:pPr>
              <w:keepNext/>
              <w:rPr>
                <w:sz w:val="24"/>
                <w:szCs w:val="24"/>
              </w:rPr>
            </w:pPr>
            <w:r w:rsidRPr="00B56A43">
              <w:rPr>
                <w:sz w:val="24"/>
                <w:szCs w:val="24"/>
              </w:rPr>
              <w:t>…</w:t>
            </w: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bl>
    <w:p w:rsidR="00834959" w:rsidRDefault="00834959" w:rsidP="00834959">
      <w:pPr>
        <w:keepNext/>
        <w:rPr>
          <w:sz w:val="24"/>
          <w:szCs w:val="24"/>
        </w:rPr>
      </w:pPr>
    </w:p>
    <w:p w:rsidR="00834959" w:rsidRDefault="00834959" w:rsidP="00834959">
      <w:pPr>
        <w:keepNext/>
        <w:rPr>
          <w:sz w:val="24"/>
          <w:szCs w:val="24"/>
        </w:rPr>
      </w:pPr>
    </w:p>
    <w:p w:rsidR="00834959" w:rsidRPr="00B56A43" w:rsidRDefault="00834959" w:rsidP="00834959">
      <w:pPr>
        <w:keepNext/>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834959" w:rsidRPr="00B56A43" w:rsidTr="00BD05C3">
        <w:trPr>
          <w:tblCellSpacing w:w="15" w:type="dxa"/>
        </w:trPr>
        <w:tc>
          <w:tcPr>
            <w:tcW w:w="1700" w:type="pct"/>
            <w:vAlign w:val="center"/>
            <w:hideMark/>
          </w:tcPr>
          <w:p w:rsidR="00834959" w:rsidRPr="00B56A43" w:rsidRDefault="00834959" w:rsidP="00BD05C3">
            <w:pPr>
              <w:spacing w:line="272" w:lineRule="atLeast"/>
              <w:rPr>
                <w:color w:val="000000"/>
              </w:rPr>
            </w:pPr>
            <w:bookmarkStart w:id="142" w:name="_Toc352849699"/>
            <w:bookmarkStart w:id="143" w:name="_Toc353374731"/>
            <w:bookmarkStart w:id="144" w:name="_Toc385595390"/>
            <w:r w:rsidRPr="00B56A43">
              <w:rPr>
                <w:b/>
                <w:bCs/>
                <w:color w:val="000000"/>
              </w:rPr>
              <w:t>Руководитель организации</w:t>
            </w:r>
          </w:p>
        </w:tc>
        <w:tc>
          <w:tcPr>
            <w:tcW w:w="17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c>
          <w:tcPr>
            <w:tcW w:w="16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r>
      <w:tr w:rsidR="00834959" w:rsidRPr="00B56A43" w:rsidTr="00BD05C3">
        <w:trPr>
          <w:tblCellSpacing w:w="15" w:type="dxa"/>
        </w:trPr>
        <w:tc>
          <w:tcPr>
            <w:tcW w:w="0" w:type="auto"/>
            <w:hideMark/>
          </w:tcPr>
          <w:p w:rsidR="00834959" w:rsidRPr="00B56A43" w:rsidRDefault="00834959" w:rsidP="00BD05C3">
            <w:pPr>
              <w:spacing w:line="272" w:lineRule="atLeast"/>
              <w:rPr>
                <w:color w:val="000000"/>
              </w:rPr>
            </w:pPr>
            <w:r w:rsidRPr="00B56A43">
              <w:rPr>
                <w:color w:val="000000"/>
              </w:rPr>
              <w:t xml:space="preserve">(индивидуальный предприниматель) </w:t>
            </w:r>
          </w:p>
        </w:tc>
        <w:tc>
          <w:tcPr>
            <w:tcW w:w="0" w:type="auto"/>
            <w:hideMark/>
          </w:tcPr>
          <w:p w:rsidR="00834959" w:rsidRPr="00B56A43" w:rsidRDefault="00834959" w:rsidP="00BD05C3">
            <w:pPr>
              <w:spacing w:line="272" w:lineRule="atLeast"/>
              <w:jc w:val="center"/>
              <w:rPr>
                <w:color w:val="000000"/>
              </w:rPr>
            </w:pPr>
            <w:r w:rsidRPr="00B56A43">
              <w:rPr>
                <w:color w:val="000000"/>
              </w:rPr>
              <w:t>подпись, МП</w:t>
            </w:r>
          </w:p>
        </w:tc>
        <w:tc>
          <w:tcPr>
            <w:tcW w:w="0" w:type="auto"/>
            <w:hideMark/>
          </w:tcPr>
          <w:p w:rsidR="00834959" w:rsidRPr="00B56A43" w:rsidRDefault="00834959" w:rsidP="00BD05C3">
            <w:pPr>
              <w:spacing w:line="272" w:lineRule="atLeast"/>
              <w:jc w:val="center"/>
              <w:rPr>
                <w:color w:val="000000"/>
              </w:rPr>
            </w:pPr>
            <w:r w:rsidRPr="00B56A43">
              <w:rPr>
                <w:color w:val="000000"/>
              </w:rPr>
              <w:t>ФИО</w:t>
            </w:r>
          </w:p>
        </w:tc>
      </w:tr>
    </w:tbl>
    <w:p w:rsidR="00834959" w:rsidRPr="00B56A43" w:rsidRDefault="00834959" w:rsidP="00834959">
      <w:pPr>
        <w:spacing w:before="240" w:after="120"/>
        <w:outlineLvl w:val="2"/>
        <w:rPr>
          <w:b/>
          <w:snapToGrid w:val="0"/>
          <w:sz w:val="22"/>
          <w:szCs w:val="22"/>
        </w:rPr>
      </w:pPr>
      <w:r w:rsidRPr="00B56A43">
        <w:rPr>
          <w:b/>
          <w:snapToGrid w:val="0"/>
          <w:sz w:val="22"/>
          <w:szCs w:val="22"/>
        </w:rPr>
        <w:t>Инструкции по заполнению</w:t>
      </w:r>
      <w:bookmarkEnd w:id="142"/>
      <w:bookmarkEnd w:id="143"/>
      <w:bookmarkEnd w:id="144"/>
    </w:p>
    <w:p w:rsidR="00834959" w:rsidRPr="00B56A43" w:rsidRDefault="00834959" w:rsidP="00834959">
      <w:pPr>
        <w:jc w:val="both"/>
        <w:rPr>
          <w:snapToGrid w:val="0"/>
          <w:sz w:val="22"/>
          <w:szCs w:val="22"/>
        </w:rPr>
      </w:pPr>
      <w:r>
        <w:rPr>
          <w:snapToGrid w:val="0"/>
          <w:sz w:val="22"/>
          <w:szCs w:val="22"/>
        </w:rPr>
        <w:t>1. В таблице</w:t>
      </w:r>
      <w:r w:rsidRPr="00B56A43">
        <w:rPr>
          <w:snapToGrid w:val="0"/>
          <w:sz w:val="22"/>
          <w:szCs w:val="22"/>
        </w:rPr>
        <w:t xml:space="preserve"> данной справки перечисляются </w:t>
      </w:r>
      <w:r w:rsidRPr="0000094C">
        <w:rPr>
          <w:b/>
          <w:snapToGrid w:val="0"/>
          <w:sz w:val="22"/>
          <w:szCs w:val="22"/>
          <w:u w:val="single"/>
        </w:rPr>
        <w:t>только те работники, которые будут непосредственно привлечены Участником в ходе выполнения договора</w:t>
      </w:r>
      <w:r w:rsidRPr="00B56A43">
        <w:rPr>
          <w:snapToGrid w:val="0"/>
          <w:sz w:val="22"/>
          <w:szCs w:val="22"/>
        </w:rPr>
        <w:t xml:space="preserve">. К справке необходимо приложить </w:t>
      </w:r>
      <w:r>
        <w:rPr>
          <w:snapToGrid w:val="0"/>
          <w:sz w:val="22"/>
          <w:szCs w:val="22"/>
        </w:rPr>
        <w:t xml:space="preserve">копии </w:t>
      </w:r>
      <w:r w:rsidRPr="00B56A43">
        <w:rPr>
          <w:snapToGrid w:val="0"/>
          <w:sz w:val="22"/>
          <w:szCs w:val="22"/>
        </w:rPr>
        <w:t>документ</w:t>
      </w:r>
      <w:r>
        <w:rPr>
          <w:snapToGrid w:val="0"/>
          <w:sz w:val="22"/>
          <w:szCs w:val="22"/>
        </w:rPr>
        <w:t>о</w:t>
      </w:r>
      <w:r w:rsidR="00BF325F">
        <w:rPr>
          <w:snapToGrid w:val="0"/>
          <w:sz w:val="22"/>
          <w:szCs w:val="22"/>
        </w:rPr>
        <w:t xml:space="preserve">в, </w:t>
      </w:r>
      <w:r w:rsidRPr="00B56A43">
        <w:rPr>
          <w:snapToGrid w:val="0"/>
          <w:sz w:val="22"/>
          <w:szCs w:val="22"/>
        </w:rPr>
        <w:t xml:space="preserve">подтверждающие квалификацию сотрудников и их право выполнять запрашиваемые работы и услуги. </w:t>
      </w:r>
    </w:p>
    <w:p w:rsidR="00834959" w:rsidRPr="00B56A43" w:rsidRDefault="00834959" w:rsidP="00834959">
      <w:pPr>
        <w:autoSpaceDE w:val="0"/>
        <w:autoSpaceDN w:val="0"/>
        <w:adjustRightInd w:val="0"/>
        <w:jc w:val="both"/>
        <w:rPr>
          <w:b/>
          <w:snapToGrid w:val="0"/>
          <w:sz w:val="22"/>
          <w:szCs w:val="22"/>
        </w:rPr>
      </w:pPr>
      <w:r>
        <w:rPr>
          <w:sz w:val="22"/>
          <w:szCs w:val="22"/>
        </w:rPr>
        <w:t>2</w:t>
      </w:r>
      <w:r w:rsidRPr="00B56A43">
        <w:rPr>
          <w:sz w:val="22"/>
          <w:szCs w:val="22"/>
        </w:rPr>
        <w:t>. Справка должна быть подписана и скреплена печатью</w:t>
      </w:r>
      <w:r>
        <w:rPr>
          <w:sz w:val="22"/>
          <w:szCs w:val="22"/>
        </w:rPr>
        <w:t xml:space="preserve"> </w:t>
      </w:r>
      <w:r>
        <w:rPr>
          <w:snapToGrid w:val="0"/>
          <w:sz w:val="22"/>
          <w:szCs w:val="22"/>
        </w:rPr>
        <w:t xml:space="preserve">(в случае проведения </w:t>
      </w:r>
      <w:r w:rsidR="00510567">
        <w:rPr>
          <w:snapToGrid w:val="0"/>
          <w:sz w:val="22"/>
          <w:szCs w:val="22"/>
        </w:rPr>
        <w:t>конкурса</w:t>
      </w:r>
      <w:r>
        <w:rPr>
          <w:snapToGrid w:val="0"/>
          <w:sz w:val="22"/>
          <w:szCs w:val="22"/>
        </w:rPr>
        <w:t xml:space="preserve"> не в электронной форме)</w:t>
      </w:r>
      <w:r w:rsidRPr="00B56A43">
        <w:rPr>
          <w:sz w:val="22"/>
          <w:szCs w:val="22"/>
        </w:rPr>
        <w:t>.</w:t>
      </w: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973411" w:rsidRDefault="00973411">
      <w:pPr>
        <w:spacing w:after="200" w:line="276" w:lineRule="auto"/>
        <w:rPr>
          <w:b/>
          <w:snapToGrid w:val="0"/>
          <w:sz w:val="28"/>
          <w:szCs w:val="28"/>
        </w:rPr>
        <w:sectPr w:rsidR="00973411" w:rsidSect="0077377E">
          <w:pgSz w:w="11906" w:h="16838"/>
          <w:pgMar w:top="720" w:right="720" w:bottom="720" w:left="720" w:header="0" w:footer="283" w:gutter="0"/>
          <w:cols w:space="708"/>
          <w:docGrid w:linePitch="360"/>
        </w:sectPr>
      </w:pPr>
    </w:p>
    <w:p w:rsidR="00B56A43" w:rsidRPr="00B56A43" w:rsidRDefault="00B56A43" w:rsidP="00B56A43">
      <w:pPr>
        <w:autoSpaceDE w:val="0"/>
        <w:autoSpaceDN w:val="0"/>
        <w:adjustRightInd w:val="0"/>
        <w:ind w:firstLine="426"/>
        <w:jc w:val="center"/>
        <w:rPr>
          <w:b/>
          <w:sz w:val="24"/>
          <w:szCs w:val="24"/>
        </w:rPr>
      </w:pPr>
      <w:r w:rsidRPr="00B56A43">
        <w:rPr>
          <w:b/>
          <w:snapToGrid w:val="0"/>
          <w:sz w:val="24"/>
          <w:szCs w:val="24"/>
          <w:lang w:val="en-US"/>
        </w:rPr>
        <w:lastRenderedPageBreak/>
        <w:t>IV</w:t>
      </w:r>
      <w:r w:rsidRPr="00B56A43">
        <w:rPr>
          <w:b/>
          <w:snapToGrid w:val="0"/>
          <w:sz w:val="24"/>
          <w:szCs w:val="24"/>
        </w:rPr>
        <w:t xml:space="preserve">. </w:t>
      </w:r>
      <w:r w:rsidRPr="00B56A43">
        <w:rPr>
          <w:b/>
          <w:sz w:val="24"/>
          <w:szCs w:val="24"/>
        </w:rPr>
        <w:t xml:space="preserve">ТЕХНИЧЕСКАЯ ЧАСТЬ </w:t>
      </w:r>
      <w:r w:rsidR="00360B20">
        <w:rPr>
          <w:b/>
          <w:sz w:val="24"/>
          <w:szCs w:val="24"/>
        </w:rPr>
        <w:t>КОНКУРСНОЙ ДОКУМЕНТАЦИИ</w:t>
      </w:r>
    </w:p>
    <w:p w:rsidR="00B56A43" w:rsidRPr="00B56A43" w:rsidRDefault="00B56A43" w:rsidP="00B56A43">
      <w:pPr>
        <w:autoSpaceDE w:val="0"/>
        <w:autoSpaceDN w:val="0"/>
        <w:adjustRightInd w:val="0"/>
        <w:ind w:firstLine="426"/>
        <w:jc w:val="center"/>
        <w:rPr>
          <w:b/>
          <w:sz w:val="24"/>
          <w:szCs w:val="24"/>
        </w:rPr>
      </w:pPr>
    </w:p>
    <w:p w:rsidR="001B60DC" w:rsidRPr="001B60DC" w:rsidRDefault="001B60DC" w:rsidP="001B60DC">
      <w:pPr>
        <w:tabs>
          <w:tab w:val="left" w:pos="540"/>
          <w:tab w:val="left" w:pos="720"/>
        </w:tabs>
        <w:ind w:left="-180" w:right="-2"/>
        <w:jc w:val="both"/>
        <w:rPr>
          <w:b/>
          <w:sz w:val="24"/>
          <w:szCs w:val="28"/>
        </w:rPr>
      </w:pPr>
      <w:r w:rsidRPr="001B60DC">
        <w:rPr>
          <w:b/>
          <w:sz w:val="24"/>
          <w:szCs w:val="28"/>
        </w:rPr>
        <w:t>1. Описание объемов работ с перечнем материалов:</w:t>
      </w:r>
    </w:p>
    <w:p w:rsidR="001B60DC" w:rsidRDefault="001B60DC" w:rsidP="001B60DC">
      <w:pPr>
        <w:autoSpaceDE w:val="0"/>
        <w:autoSpaceDN w:val="0"/>
        <w:adjustRightInd w:val="0"/>
        <w:jc w:val="both"/>
        <w:rPr>
          <w:b/>
          <w:sz w:val="24"/>
          <w:szCs w:val="24"/>
        </w:rPr>
      </w:pPr>
    </w:p>
    <w:p w:rsidR="001B60DC" w:rsidRPr="00B22A25" w:rsidRDefault="001B60DC" w:rsidP="001B60DC">
      <w:pPr>
        <w:autoSpaceDE w:val="0"/>
        <w:autoSpaceDN w:val="0"/>
        <w:adjustRightInd w:val="0"/>
        <w:jc w:val="both"/>
        <w:rPr>
          <w:b/>
          <w:sz w:val="24"/>
          <w:szCs w:val="24"/>
          <w:u w:val="single"/>
        </w:rPr>
      </w:pPr>
      <w:r w:rsidRPr="00445842">
        <w:rPr>
          <w:b/>
          <w:sz w:val="24"/>
          <w:szCs w:val="24"/>
        </w:rPr>
        <w:t xml:space="preserve">1.1.  </w:t>
      </w:r>
      <w:r w:rsidRPr="00445842">
        <w:rPr>
          <w:b/>
          <w:sz w:val="24"/>
          <w:szCs w:val="24"/>
          <w:u w:val="single"/>
        </w:rPr>
        <w:t>«Работы по проведению текущего ремонт</w:t>
      </w:r>
      <w:r>
        <w:rPr>
          <w:b/>
          <w:sz w:val="24"/>
          <w:szCs w:val="24"/>
          <w:u w:val="single"/>
        </w:rPr>
        <w:t xml:space="preserve">а дизель-генераторной установки </w:t>
      </w:r>
      <w:r w:rsidRPr="00445842">
        <w:rPr>
          <w:b/>
          <w:sz w:val="24"/>
          <w:szCs w:val="24"/>
          <w:u w:val="single"/>
        </w:rPr>
        <w:t xml:space="preserve">марки </w:t>
      </w:r>
      <w:r w:rsidRPr="00FC079C">
        <w:rPr>
          <w:b/>
          <w:sz w:val="24"/>
          <w:szCs w:val="24"/>
          <w:u w:val="single"/>
          <w:lang w:val="en-US"/>
        </w:rPr>
        <w:t>C</w:t>
      </w:r>
      <w:r w:rsidRPr="00FC079C">
        <w:rPr>
          <w:b/>
          <w:sz w:val="24"/>
          <w:szCs w:val="24"/>
          <w:u w:val="single"/>
        </w:rPr>
        <w:t>1400</w:t>
      </w:r>
      <w:r w:rsidRPr="00FC079C">
        <w:rPr>
          <w:b/>
          <w:sz w:val="24"/>
          <w:szCs w:val="24"/>
          <w:u w:val="single"/>
          <w:lang w:val="en-US"/>
        </w:rPr>
        <w:t>D</w:t>
      </w:r>
      <w:r w:rsidRPr="00FC079C">
        <w:rPr>
          <w:b/>
          <w:sz w:val="24"/>
          <w:szCs w:val="24"/>
          <w:u w:val="single"/>
        </w:rPr>
        <w:t>5 (двигатель Cummins KTA50-G3)</w:t>
      </w:r>
      <w:r>
        <w:rPr>
          <w:b/>
          <w:sz w:val="24"/>
          <w:szCs w:val="24"/>
          <w:u w:val="single"/>
        </w:rPr>
        <w:t xml:space="preserve"> </w:t>
      </w:r>
      <w:r w:rsidRPr="00FC079C">
        <w:rPr>
          <w:b/>
          <w:sz w:val="24"/>
          <w:szCs w:val="24"/>
          <w:u w:val="single"/>
        </w:rPr>
        <w:t>в блок-модуле</w:t>
      </w:r>
      <w:r>
        <w:rPr>
          <w:b/>
          <w:sz w:val="24"/>
          <w:szCs w:val="24"/>
          <w:u w:val="single"/>
        </w:rPr>
        <w:t xml:space="preserve"> дизельной электростанции «</w:t>
      </w:r>
      <w:r w:rsidRPr="00710B16">
        <w:rPr>
          <w:b/>
          <w:sz w:val="24"/>
          <w:szCs w:val="24"/>
          <w:u w:val="single"/>
        </w:rPr>
        <w:t>Энерг</w:t>
      </w:r>
      <w:r>
        <w:rPr>
          <w:b/>
          <w:sz w:val="24"/>
          <w:szCs w:val="24"/>
          <w:u w:val="single"/>
        </w:rPr>
        <w:t>о-Д10000/6,</w:t>
      </w:r>
      <w:r w:rsidRPr="00710B16">
        <w:rPr>
          <w:b/>
          <w:sz w:val="24"/>
          <w:szCs w:val="24"/>
          <w:u w:val="single"/>
        </w:rPr>
        <w:t>3КН</w:t>
      </w:r>
      <w:r>
        <w:rPr>
          <w:b/>
          <w:sz w:val="24"/>
          <w:szCs w:val="24"/>
          <w:u w:val="single"/>
        </w:rPr>
        <w:t>3</w:t>
      </w:r>
      <w:r w:rsidRPr="00710B16">
        <w:rPr>
          <w:b/>
          <w:sz w:val="24"/>
          <w:szCs w:val="24"/>
          <w:u w:val="single"/>
        </w:rPr>
        <w:t>1</w:t>
      </w:r>
      <w:r>
        <w:rPr>
          <w:b/>
          <w:sz w:val="24"/>
          <w:szCs w:val="24"/>
          <w:u w:val="single"/>
        </w:rPr>
        <w:t>» ст.№2»</w:t>
      </w:r>
      <w:r w:rsidRPr="00445842">
        <w:rPr>
          <w:b/>
          <w:sz w:val="24"/>
          <w:szCs w:val="24"/>
          <w:u w:val="single"/>
        </w:rPr>
        <w:t>.</w:t>
      </w:r>
      <w:r w:rsidRPr="00B22A25">
        <w:rPr>
          <w:b/>
          <w:sz w:val="24"/>
          <w:szCs w:val="24"/>
          <w:u w:val="single"/>
        </w:rPr>
        <w:t xml:space="preserve"> </w:t>
      </w:r>
    </w:p>
    <w:p w:rsidR="001B60DC" w:rsidRDefault="001B60DC" w:rsidP="001B60DC">
      <w:pPr>
        <w:autoSpaceDE w:val="0"/>
        <w:autoSpaceDN w:val="0"/>
        <w:adjustRightInd w:val="0"/>
        <w:ind w:firstLine="426"/>
        <w:jc w:val="both"/>
        <w:rPr>
          <w:sz w:val="24"/>
          <w:szCs w:val="24"/>
          <w:u w:val="single"/>
        </w:rPr>
      </w:pPr>
    </w:p>
    <w:p w:rsidR="001B60DC" w:rsidRPr="00B22A25" w:rsidRDefault="001B60DC" w:rsidP="001B60DC">
      <w:pPr>
        <w:rPr>
          <w:b/>
          <w:sz w:val="24"/>
        </w:rPr>
      </w:pPr>
      <w:r>
        <w:rPr>
          <w:b/>
          <w:sz w:val="24"/>
        </w:rPr>
        <w:t>1.1</w:t>
      </w:r>
      <w:r w:rsidRPr="00B22A25">
        <w:rPr>
          <w:b/>
          <w:sz w:val="24"/>
        </w:rPr>
        <w:t>.1. Объемы работ и материалы (ЗИП).</w:t>
      </w:r>
    </w:p>
    <w:p w:rsidR="001B60DC" w:rsidRPr="00B22A25" w:rsidRDefault="001B60DC" w:rsidP="001B60DC">
      <w:pPr>
        <w:ind w:left="-142"/>
        <w:jc w:val="right"/>
        <w:rPr>
          <w:b/>
          <w:sz w:val="24"/>
          <w:szCs w:val="24"/>
        </w:rPr>
      </w:pPr>
      <w:r w:rsidRPr="00B22A25">
        <w:rPr>
          <w:b/>
          <w:sz w:val="24"/>
          <w:szCs w:val="24"/>
        </w:rPr>
        <w:t>Табл.1</w:t>
      </w:r>
    </w:p>
    <w:tbl>
      <w:tblPr>
        <w:tblStyle w:val="affe"/>
        <w:tblW w:w="9781" w:type="dxa"/>
        <w:jc w:val="center"/>
        <w:tblLayout w:type="fixed"/>
        <w:tblLook w:val="04A0" w:firstRow="1" w:lastRow="0" w:firstColumn="1" w:lastColumn="0" w:noHBand="0" w:noVBand="1"/>
      </w:tblPr>
      <w:tblGrid>
        <w:gridCol w:w="709"/>
        <w:gridCol w:w="121"/>
        <w:gridCol w:w="4841"/>
        <w:gridCol w:w="2090"/>
        <w:gridCol w:w="36"/>
        <w:gridCol w:w="992"/>
        <w:gridCol w:w="992"/>
      </w:tblGrid>
      <w:tr w:rsidR="001B60DC" w:rsidRPr="00B22A25" w:rsidTr="001B60DC">
        <w:trPr>
          <w:trHeight w:val="140"/>
          <w:jc w:val="center"/>
        </w:trPr>
        <w:tc>
          <w:tcPr>
            <w:tcW w:w="830" w:type="dxa"/>
            <w:gridSpan w:val="2"/>
            <w:vAlign w:val="center"/>
          </w:tcPr>
          <w:p w:rsidR="001B60DC" w:rsidRPr="00F108FB" w:rsidRDefault="001B60DC" w:rsidP="001B60DC">
            <w:pPr>
              <w:pStyle w:val="af"/>
              <w:ind w:left="0" w:firstLine="0"/>
              <w:jc w:val="left"/>
              <w:rPr>
                <w:b/>
              </w:rPr>
            </w:pPr>
            <w:r w:rsidRPr="00F108FB">
              <w:rPr>
                <w:rFonts w:eastAsia="SimSun"/>
                <w:b/>
              </w:rPr>
              <w:t>№п/п</w:t>
            </w:r>
          </w:p>
        </w:tc>
        <w:tc>
          <w:tcPr>
            <w:tcW w:w="6931" w:type="dxa"/>
            <w:gridSpan w:val="2"/>
            <w:vAlign w:val="center"/>
          </w:tcPr>
          <w:p w:rsidR="001B60DC" w:rsidRPr="00F108FB" w:rsidRDefault="001B60DC" w:rsidP="001B60DC">
            <w:pPr>
              <w:pStyle w:val="af"/>
              <w:ind w:left="0"/>
              <w:jc w:val="center"/>
              <w:rPr>
                <w:b/>
              </w:rPr>
            </w:pPr>
            <w:r w:rsidRPr="00F108FB">
              <w:rPr>
                <w:rFonts w:eastAsia="SimSun"/>
                <w:b/>
              </w:rPr>
              <w:t>Наименование работ</w:t>
            </w:r>
          </w:p>
        </w:tc>
        <w:tc>
          <w:tcPr>
            <w:tcW w:w="1028" w:type="dxa"/>
            <w:gridSpan w:val="2"/>
            <w:vAlign w:val="center"/>
          </w:tcPr>
          <w:p w:rsidR="001B60DC" w:rsidRPr="00F108FB" w:rsidRDefault="001B60DC" w:rsidP="001B60DC">
            <w:pPr>
              <w:pStyle w:val="af"/>
              <w:ind w:left="0" w:firstLine="0"/>
              <w:jc w:val="center"/>
              <w:rPr>
                <w:b/>
              </w:rPr>
            </w:pPr>
            <w:r w:rsidRPr="00F108FB">
              <w:rPr>
                <w:b/>
              </w:rPr>
              <w:t>Ед. изм.</w:t>
            </w:r>
          </w:p>
        </w:tc>
        <w:tc>
          <w:tcPr>
            <w:tcW w:w="992" w:type="dxa"/>
            <w:vAlign w:val="center"/>
          </w:tcPr>
          <w:p w:rsidR="001B60DC" w:rsidRPr="00F108FB" w:rsidRDefault="001B60DC" w:rsidP="001B60DC">
            <w:pPr>
              <w:pStyle w:val="af"/>
              <w:ind w:left="0" w:firstLine="0"/>
              <w:jc w:val="center"/>
              <w:rPr>
                <w:b/>
              </w:rPr>
            </w:pPr>
            <w:r w:rsidRPr="00F108FB">
              <w:rPr>
                <w:b/>
              </w:rPr>
              <w:t>Кол-во</w:t>
            </w:r>
          </w:p>
        </w:tc>
      </w:tr>
      <w:tr w:rsidR="001B60DC" w:rsidRPr="00B22A25" w:rsidTr="001B60DC">
        <w:trPr>
          <w:trHeight w:val="140"/>
          <w:jc w:val="center"/>
        </w:trPr>
        <w:tc>
          <w:tcPr>
            <w:tcW w:w="9781" w:type="dxa"/>
            <w:gridSpan w:val="7"/>
          </w:tcPr>
          <w:p w:rsidR="001B60DC" w:rsidRPr="00305479" w:rsidRDefault="001B60DC" w:rsidP="001B60DC">
            <w:pPr>
              <w:pStyle w:val="af"/>
              <w:ind w:left="0" w:firstLine="0"/>
              <w:jc w:val="center"/>
              <w:rPr>
                <w:b/>
                <w:sz w:val="24"/>
              </w:rPr>
            </w:pPr>
            <w:r w:rsidRPr="00305479">
              <w:rPr>
                <w:rFonts w:eastAsia="SimSun"/>
                <w:b/>
                <w:sz w:val="24"/>
                <w:szCs w:val="24"/>
              </w:rPr>
              <w:t xml:space="preserve">Раздел 1 </w:t>
            </w:r>
            <w:r w:rsidRPr="00305479">
              <w:rPr>
                <w:rFonts w:eastAsia="SimSun"/>
                <w:b/>
                <w:sz w:val="24"/>
                <w:szCs w:val="24"/>
                <w:u w:val="single"/>
              </w:rPr>
              <w:t>Ремонт двигателя</w:t>
            </w:r>
          </w:p>
        </w:tc>
      </w:tr>
      <w:tr w:rsidR="001B60DC" w:rsidRPr="00B22A25" w:rsidTr="001B60DC">
        <w:trPr>
          <w:trHeight w:val="140"/>
          <w:jc w:val="center"/>
        </w:trPr>
        <w:tc>
          <w:tcPr>
            <w:tcW w:w="830" w:type="dxa"/>
            <w:gridSpan w:val="2"/>
            <w:vAlign w:val="center"/>
          </w:tcPr>
          <w:p w:rsidR="001B60DC" w:rsidRPr="00017258" w:rsidRDefault="001B60DC" w:rsidP="001B60DC">
            <w:pPr>
              <w:ind w:firstLine="0"/>
              <w:jc w:val="center"/>
              <w:rPr>
                <w:sz w:val="24"/>
                <w:szCs w:val="24"/>
              </w:rPr>
            </w:pPr>
            <w:r w:rsidRPr="00017258">
              <w:rPr>
                <w:rFonts w:eastAsia="SimSun"/>
                <w:sz w:val="24"/>
                <w:szCs w:val="24"/>
              </w:rPr>
              <w:t>1.1.</w:t>
            </w:r>
          </w:p>
        </w:tc>
        <w:tc>
          <w:tcPr>
            <w:tcW w:w="6931" w:type="dxa"/>
            <w:gridSpan w:val="2"/>
            <w:vAlign w:val="center"/>
          </w:tcPr>
          <w:p w:rsidR="001B60DC" w:rsidRPr="00017258" w:rsidRDefault="001B60DC" w:rsidP="001B60DC">
            <w:pPr>
              <w:ind w:firstLine="0"/>
              <w:rPr>
                <w:rFonts w:ascii="Times New Roman CYR" w:hAnsi="Times New Roman CYR" w:cs="Times New Roman CYR"/>
                <w:bCs/>
                <w:sz w:val="24"/>
                <w:szCs w:val="24"/>
              </w:rPr>
            </w:pPr>
            <w:r w:rsidRPr="00017258">
              <w:rPr>
                <w:rFonts w:ascii="Times New Roman CYR" w:hAnsi="Times New Roman CYR" w:cs="Times New Roman CYR"/>
                <w:bCs/>
                <w:sz w:val="24"/>
                <w:szCs w:val="24"/>
              </w:rPr>
              <w:t>Разборочно-сборочные работы стационарных дизелей</w:t>
            </w:r>
          </w:p>
        </w:tc>
        <w:tc>
          <w:tcPr>
            <w:tcW w:w="1028" w:type="dxa"/>
            <w:gridSpan w:val="2"/>
            <w:vAlign w:val="center"/>
          </w:tcPr>
          <w:p w:rsidR="001B60DC" w:rsidRPr="00017258" w:rsidRDefault="001B60DC" w:rsidP="001B60DC">
            <w:pPr>
              <w:ind w:firstLine="0"/>
              <w:jc w:val="center"/>
              <w:rPr>
                <w:sz w:val="24"/>
                <w:szCs w:val="24"/>
              </w:rPr>
            </w:pPr>
            <w:r w:rsidRPr="00017258">
              <w:rPr>
                <w:bCs/>
                <w:sz w:val="24"/>
                <w:szCs w:val="24"/>
              </w:rPr>
              <w:t>шт</w:t>
            </w:r>
          </w:p>
        </w:tc>
        <w:tc>
          <w:tcPr>
            <w:tcW w:w="992" w:type="dxa"/>
            <w:vAlign w:val="center"/>
          </w:tcPr>
          <w:p w:rsidR="001B60DC" w:rsidRPr="00017258" w:rsidRDefault="001B60DC" w:rsidP="001B60DC">
            <w:pPr>
              <w:ind w:firstLine="0"/>
              <w:jc w:val="center"/>
              <w:rPr>
                <w:rFonts w:ascii="Times New Roman CYR" w:hAnsi="Times New Roman CYR" w:cs="Times New Roman CYR"/>
                <w:bCs/>
                <w:sz w:val="24"/>
                <w:szCs w:val="24"/>
              </w:rPr>
            </w:pPr>
            <w:r w:rsidRPr="00017258">
              <w:rPr>
                <w:rFonts w:ascii="Times New Roman CYR" w:hAnsi="Times New Roman CYR" w:cs="Times New Roman CYR"/>
                <w:bCs/>
                <w:sz w:val="24"/>
                <w:szCs w:val="24"/>
              </w:rPr>
              <w:t>1</w:t>
            </w:r>
          </w:p>
        </w:tc>
      </w:tr>
      <w:tr w:rsidR="001B60DC" w:rsidRPr="00B22A25" w:rsidTr="001B60DC">
        <w:trPr>
          <w:trHeight w:val="140"/>
          <w:jc w:val="center"/>
        </w:trPr>
        <w:tc>
          <w:tcPr>
            <w:tcW w:w="830" w:type="dxa"/>
            <w:gridSpan w:val="2"/>
            <w:vAlign w:val="center"/>
          </w:tcPr>
          <w:p w:rsidR="001B60DC" w:rsidRPr="00017258" w:rsidRDefault="001B60DC" w:rsidP="001B60DC">
            <w:pPr>
              <w:ind w:firstLine="0"/>
              <w:jc w:val="center"/>
              <w:rPr>
                <w:sz w:val="24"/>
                <w:szCs w:val="24"/>
              </w:rPr>
            </w:pPr>
            <w:r w:rsidRPr="00017258">
              <w:rPr>
                <w:rFonts w:eastAsia="SimSun"/>
                <w:sz w:val="24"/>
                <w:szCs w:val="24"/>
              </w:rPr>
              <w:t>1.2.</w:t>
            </w:r>
          </w:p>
        </w:tc>
        <w:tc>
          <w:tcPr>
            <w:tcW w:w="6931" w:type="dxa"/>
            <w:gridSpan w:val="2"/>
            <w:vAlign w:val="center"/>
          </w:tcPr>
          <w:p w:rsidR="001B60DC" w:rsidRPr="00017258" w:rsidRDefault="001B60DC" w:rsidP="001B60DC">
            <w:pPr>
              <w:ind w:firstLine="0"/>
              <w:rPr>
                <w:rFonts w:ascii="Times New Roman CYR" w:hAnsi="Times New Roman CYR" w:cs="Times New Roman CYR"/>
                <w:bCs/>
                <w:sz w:val="24"/>
                <w:szCs w:val="24"/>
              </w:rPr>
            </w:pPr>
            <w:r w:rsidRPr="00017258">
              <w:rPr>
                <w:bCs/>
                <w:sz w:val="24"/>
                <w:szCs w:val="24"/>
              </w:rPr>
              <w:t>Ремонт крышки цилиндра с заменой направляющих втулок, седел, всасывающих и выхлопных клапанов стационарных дизелей</w:t>
            </w:r>
          </w:p>
        </w:tc>
        <w:tc>
          <w:tcPr>
            <w:tcW w:w="1028" w:type="dxa"/>
            <w:gridSpan w:val="2"/>
            <w:vAlign w:val="center"/>
          </w:tcPr>
          <w:p w:rsidR="001B60DC" w:rsidRPr="00017258" w:rsidRDefault="001B60DC" w:rsidP="001B60DC">
            <w:pPr>
              <w:ind w:firstLine="0"/>
              <w:jc w:val="center"/>
              <w:rPr>
                <w:sz w:val="24"/>
                <w:szCs w:val="24"/>
              </w:rPr>
            </w:pPr>
            <w:r w:rsidRPr="00017258">
              <w:rPr>
                <w:bCs/>
                <w:sz w:val="24"/>
                <w:szCs w:val="24"/>
              </w:rPr>
              <w:t>шт</w:t>
            </w:r>
          </w:p>
        </w:tc>
        <w:tc>
          <w:tcPr>
            <w:tcW w:w="992" w:type="dxa"/>
            <w:vAlign w:val="center"/>
          </w:tcPr>
          <w:p w:rsidR="001B60DC" w:rsidRPr="00017258" w:rsidRDefault="001B60DC" w:rsidP="001B60DC">
            <w:pPr>
              <w:ind w:firstLine="0"/>
              <w:jc w:val="center"/>
              <w:rPr>
                <w:rFonts w:ascii="Times New Roman CYR" w:hAnsi="Times New Roman CYR" w:cs="Times New Roman CYR"/>
                <w:bCs/>
                <w:sz w:val="24"/>
                <w:szCs w:val="24"/>
              </w:rPr>
            </w:pPr>
            <w:r w:rsidRPr="00017258">
              <w:rPr>
                <w:rFonts w:ascii="Times New Roman CYR" w:hAnsi="Times New Roman CYR" w:cs="Times New Roman CYR"/>
                <w:bCs/>
                <w:sz w:val="24"/>
                <w:szCs w:val="24"/>
              </w:rPr>
              <w:t>16</w:t>
            </w:r>
          </w:p>
        </w:tc>
      </w:tr>
      <w:tr w:rsidR="001B60DC" w:rsidRPr="00B22A25" w:rsidTr="001B60DC">
        <w:trPr>
          <w:trHeight w:val="140"/>
          <w:jc w:val="center"/>
        </w:trPr>
        <w:tc>
          <w:tcPr>
            <w:tcW w:w="830" w:type="dxa"/>
            <w:gridSpan w:val="2"/>
            <w:vAlign w:val="center"/>
          </w:tcPr>
          <w:p w:rsidR="001B60DC" w:rsidRPr="00017258" w:rsidRDefault="001B60DC" w:rsidP="001B60DC">
            <w:pPr>
              <w:ind w:firstLine="0"/>
              <w:jc w:val="center"/>
              <w:rPr>
                <w:sz w:val="24"/>
                <w:szCs w:val="24"/>
              </w:rPr>
            </w:pPr>
            <w:r w:rsidRPr="00017258">
              <w:rPr>
                <w:rFonts w:eastAsia="SimSun"/>
                <w:sz w:val="24"/>
                <w:szCs w:val="24"/>
              </w:rPr>
              <w:t>1.3.</w:t>
            </w:r>
          </w:p>
        </w:tc>
        <w:tc>
          <w:tcPr>
            <w:tcW w:w="6931" w:type="dxa"/>
            <w:gridSpan w:val="2"/>
            <w:vAlign w:val="center"/>
          </w:tcPr>
          <w:p w:rsidR="001B60DC" w:rsidRPr="00017258" w:rsidRDefault="001B60DC" w:rsidP="001B60DC">
            <w:pPr>
              <w:ind w:firstLine="0"/>
              <w:rPr>
                <w:rFonts w:ascii="Times New Roman CYR" w:hAnsi="Times New Roman CYR" w:cs="Times New Roman CYR"/>
                <w:bCs/>
                <w:sz w:val="24"/>
                <w:szCs w:val="24"/>
              </w:rPr>
            </w:pPr>
            <w:r w:rsidRPr="00017258">
              <w:rPr>
                <w:rFonts w:ascii="Times New Roman CYR" w:hAnsi="Times New Roman CYR" w:cs="Times New Roman CYR"/>
                <w:bCs/>
                <w:sz w:val="24"/>
                <w:szCs w:val="24"/>
              </w:rPr>
              <w:t>Ремонт турбокомпрессора</w:t>
            </w:r>
          </w:p>
        </w:tc>
        <w:tc>
          <w:tcPr>
            <w:tcW w:w="1028" w:type="dxa"/>
            <w:gridSpan w:val="2"/>
            <w:vAlign w:val="center"/>
          </w:tcPr>
          <w:p w:rsidR="001B60DC" w:rsidRPr="00017258" w:rsidRDefault="001B60DC" w:rsidP="001B60DC">
            <w:pPr>
              <w:ind w:firstLine="0"/>
              <w:jc w:val="center"/>
              <w:rPr>
                <w:sz w:val="24"/>
                <w:szCs w:val="24"/>
              </w:rPr>
            </w:pPr>
            <w:r w:rsidRPr="00017258">
              <w:rPr>
                <w:bCs/>
                <w:sz w:val="24"/>
                <w:szCs w:val="24"/>
              </w:rPr>
              <w:t>шт</w:t>
            </w:r>
          </w:p>
        </w:tc>
        <w:tc>
          <w:tcPr>
            <w:tcW w:w="992" w:type="dxa"/>
            <w:vAlign w:val="center"/>
          </w:tcPr>
          <w:p w:rsidR="001B60DC" w:rsidRPr="00017258" w:rsidRDefault="001B60DC" w:rsidP="001B60DC">
            <w:pPr>
              <w:ind w:firstLine="0"/>
              <w:jc w:val="center"/>
              <w:rPr>
                <w:rFonts w:ascii="Times New Roman CYR" w:hAnsi="Times New Roman CYR" w:cs="Times New Roman CYR"/>
                <w:bCs/>
                <w:sz w:val="24"/>
                <w:szCs w:val="24"/>
              </w:rPr>
            </w:pPr>
            <w:r w:rsidRPr="00017258">
              <w:rPr>
                <w:rFonts w:ascii="Times New Roman CYR" w:hAnsi="Times New Roman CYR" w:cs="Times New Roman CYR"/>
                <w:bCs/>
                <w:sz w:val="24"/>
                <w:szCs w:val="24"/>
              </w:rPr>
              <w:t>1</w:t>
            </w:r>
          </w:p>
        </w:tc>
      </w:tr>
      <w:tr w:rsidR="001B60DC" w:rsidRPr="00B22A25" w:rsidTr="001B60DC">
        <w:trPr>
          <w:trHeight w:val="140"/>
          <w:jc w:val="center"/>
        </w:trPr>
        <w:tc>
          <w:tcPr>
            <w:tcW w:w="830" w:type="dxa"/>
            <w:gridSpan w:val="2"/>
            <w:vAlign w:val="center"/>
          </w:tcPr>
          <w:p w:rsidR="001B60DC" w:rsidRPr="00017258" w:rsidRDefault="001B60DC" w:rsidP="001B60DC">
            <w:pPr>
              <w:ind w:firstLine="0"/>
              <w:jc w:val="center"/>
              <w:rPr>
                <w:sz w:val="24"/>
                <w:szCs w:val="24"/>
              </w:rPr>
            </w:pPr>
            <w:r w:rsidRPr="00017258">
              <w:rPr>
                <w:rFonts w:eastAsia="SimSun"/>
                <w:sz w:val="24"/>
                <w:szCs w:val="24"/>
              </w:rPr>
              <w:t>1.</w:t>
            </w:r>
            <w:r w:rsidRPr="00017258">
              <w:rPr>
                <w:rFonts w:eastAsia="SimSun"/>
                <w:sz w:val="24"/>
                <w:szCs w:val="24"/>
                <w:lang w:val="en-US"/>
              </w:rPr>
              <w:t>4</w:t>
            </w:r>
            <w:r w:rsidRPr="00017258">
              <w:rPr>
                <w:rFonts w:eastAsia="SimSun"/>
                <w:sz w:val="24"/>
                <w:szCs w:val="24"/>
              </w:rPr>
              <w:t>.</w:t>
            </w:r>
          </w:p>
        </w:tc>
        <w:tc>
          <w:tcPr>
            <w:tcW w:w="6931" w:type="dxa"/>
            <w:gridSpan w:val="2"/>
            <w:vAlign w:val="center"/>
          </w:tcPr>
          <w:p w:rsidR="001B60DC" w:rsidRPr="00017258" w:rsidRDefault="001B60DC" w:rsidP="001B60DC">
            <w:pPr>
              <w:ind w:firstLine="0"/>
              <w:rPr>
                <w:rFonts w:ascii="Times New Roman CYR" w:hAnsi="Times New Roman CYR" w:cs="Times New Roman CYR"/>
                <w:bCs/>
                <w:sz w:val="24"/>
                <w:szCs w:val="24"/>
              </w:rPr>
            </w:pPr>
            <w:r w:rsidRPr="00017258">
              <w:rPr>
                <w:rFonts w:ascii="Times New Roman CYR" w:hAnsi="Times New Roman CYR" w:cs="Times New Roman CYR"/>
                <w:bCs/>
                <w:sz w:val="24"/>
                <w:szCs w:val="24"/>
              </w:rPr>
              <w:t>Ремонт системы водяного охлаждения стационарных дизелей</w:t>
            </w:r>
          </w:p>
        </w:tc>
        <w:tc>
          <w:tcPr>
            <w:tcW w:w="1028" w:type="dxa"/>
            <w:gridSpan w:val="2"/>
            <w:vAlign w:val="center"/>
          </w:tcPr>
          <w:p w:rsidR="001B60DC" w:rsidRPr="00017258" w:rsidRDefault="001B60DC" w:rsidP="001B60DC">
            <w:pPr>
              <w:ind w:firstLine="0"/>
              <w:jc w:val="center"/>
              <w:rPr>
                <w:sz w:val="24"/>
                <w:szCs w:val="24"/>
              </w:rPr>
            </w:pPr>
            <w:r w:rsidRPr="00017258">
              <w:rPr>
                <w:bCs/>
                <w:sz w:val="24"/>
                <w:szCs w:val="24"/>
              </w:rPr>
              <w:t>шт</w:t>
            </w:r>
          </w:p>
        </w:tc>
        <w:tc>
          <w:tcPr>
            <w:tcW w:w="992" w:type="dxa"/>
            <w:vAlign w:val="center"/>
          </w:tcPr>
          <w:p w:rsidR="001B60DC" w:rsidRPr="00017258" w:rsidRDefault="001B60DC" w:rsidP="001B60DC">
            <w:pPr>
              <w:ind w:firstLine="0"/>
              <w:jc w:val="center"/>
              <w:rPr>
                <w:rFonts w:ascii="Times New Roman CYR" w:hAnsi="Times New Roman CYR" w:cs="Times New Roman CYR"/>
                <w:bCs/>
                <w:sz w:val="24"/>
                <w:szCs w:val="24"/>
              </w:rPr>
            </w:pPr>
            <w:r w:rsidRPr="00017258">
              <w:rPr>
                <w:rFonts w:ascii="Times New Roman CYR" w:hAnsi="Times New Roman CYR" w:cs="Times New Roman CYR"/>
                <w:bCs/>
                <w:sz w:val="24"/>
                <w:szCs w:val="24"/>
              </w:rPr>
              <w:t>1</w:t>
            </w:r>
          </w:p>
        </w:tc>
      </w:tr>
      <w:tr w:rsidR="001B60DC" w:rsidRPr="00B22A25" w:rsidTr="001B60DC">
        <w:trPr>
          <w:trHeight w:val="140"/>
          <w:jc w:val="center"/>
        </w:trPr>
        <w:tc>
          <w:tcPr>
            <w:tcW w:w="830" w:type="dxa"/>
            <w:gridSpan w:val="2"/>
            <w:vAlign w:val="center"/>
          </w:tcPr>
          <w:p w:rsidR="001B60DC" w:rsidRPr="00017258" w:rsidRDefault="001B60DC" w:rsidP="001B60DC">
            <w:pPr>
              <w:ind w:firstLine="0"/>
              <w:jc w:val="center"/>
              <w:rPr>
                <w:sz w:val="24"/>
                <w:szCs w:val="24"/>
              </w:rPr>
            </w:pPr>
            <w:r w:rsidRPr="00017258">
              <w:rPr>
                <w:rFonts w:eastAsia="SimSun"/>
                <w:sz w:val="24"/>
                <w:szCs w:val="24"/>
              </w:rPr>
              <w:t>1.</w:t>
            </w:r>
            <w:r w:rsidRPr="00017258">
              <w:rPr>
                <w:rFonts w:eastAsia="SimSun"/>
                <w:sz w:val="24"/>
                <w:szCs w:val="24"/>
                <w:lang w:val="en-US"/>
              </w:rPr>
              <w:t>5</w:t>
            </w:r>
            <w:r w:rsidRPr="00017258">
              <w:rPr>
                <w:rFonts w:eastAsia="SimSun"/>
                <w:sz w:val="24"/>
                <w:szCs w:val="24"/>
              </w:rPr>
              <w:t>.</w:t>
            </w:r>
          </w:p>
        </w:tc>
        <w:tc>
          <w:tcPr>
            <w:tcW w:w="6931" w:type="dxa"/>
            <w:gridSpan w:val="2"/>
            <w:vAlign w:val="center"/>
          </w:tcPr>
          <w:p w:rsidR="001B60DC" w:rsidRPr="00017258" w:rsidRDefault="001B60DC" w:rsidP="001B60DC">
            <w:pPr>
              <w:ind w:firstLine="0"/>
              <w:rPr>
                <w:rFonts w:ascii="Times New Roman CYR" w:hAnsi="Times New Roman CYR" w:cs="Times New Roman CYR"/>
                <w:bCs/>
                <w:sz w:val="24"/>
                <w:szCs w:val="24"/>
              </w:rPr>
            </w:pPr>
            <w:r w:rsidRPr="00017258">
              <w:rPr>
                <w:rFonts w:ascii="Times New Roman CYR" w:hAnsi="Times New Roman CYR" w:cs="Times New Roman CYR"/>
                <w:bCs/>
                <w:sz w:val="24"/>
                <w:szCs w:val="24"/>
              </w:rPr>
              <w:t>Ремонт топливной системы стационарных дизелей</w:t>
            </w:r>
          </w:p>
        </w:tc>
        <w:tc>
          <w:tcPr>
            <w:tcW w:w="1028" w:type="dxa"/>
            <w:gridSpan w:val="2"/>
            <w:vAlign w:val="center"/>
          </w:tcPr>
          <w:p w:rsidR="001B60DC" w:rsidRPr="00017258" w:rsidRDefault="001B60DC" w:rsidP="001B60DC">
            <w:pPr>
              <w:ind w:firstLine="0"/>
              <w:jc w:val="center"/>
              <w:rPr>
                <w:sz w:val="24"/>
                <w:szCs w:val="24"/>
              </w:rPr>
            </w:pPr>
            <w:r w:rsidRPr="00017258">
              <w:rPr>
                <w:bCs/>
                <w:sz w:val="24"/>
                <w:szCs w:val="24"/>
              </w:rPr>
              <w:t>шт</w:t>
            </w:r>
          </w:p>
        </w:tc>
        <w:tc>
          <w:tcPr>
            <w:tcW w:w="992" w:type="dxa"/>
            <w:vAlign w:val="center"/>
          </w:tcPr>
          <w:p w:rsidR="001B60DC" w:rsidRPr="00017258" w:rsidRDefault="001B60DC" w:rsidP="001B60DC">
            <w:pPr>
              <w:ind w:firstLine="0"/>
              <w:jc w:val="center"/>
              <w:rPr>
                <w:rFonts w:ascii="Times New Roman CYR" w:hAnsi="Times New Roman CYR" w:cs="Times New Roman CYR"/>
                <w:bCs/>
                <w:sz w:val="24"/>
                <w:szCs w:val="24"/>
              </w:rPr>
            </w:pPr>
            <w:r w:rsidRPr="00017258">
              <w:rPr>
                <w:rFonts w:ascii="Times New Roman CYR" w:hAnsi="Times New Roman CYR" w:cs="Times New Roman CYR"/>
                <w:bCs/>
                <w:sz w:val="24"/>
                <w:szCs w:val="24"/>
              </w:rPr>
              <w:t>1</w:t>
            </w:r>
          </w:p>
        </w:tc>
      </w:tr>
      <w:tr w:rsidR="001B60DC" w:rsidRPr="00B22A25" w:rsidTr="001B60DC">
        <w:trPr>
          <w:trHeight w:val="140"/>
          <w:jc w:val="center"/>
        </w:trPr>
        <w:tc>
          <w:tcPr>
            <w:tcW w:w="830" w:type="dxa"/>
            <w:gridSpan w:val="2"/>
            <w:vAlign w:val="center"/>
          </w:tcPr>
          <w:p w:rsidR="001B60DC" w:rsidRPr="00017258" w:rsidRDefault="001B60DC" w:rsidP="001B60DC">
            <w:pPr>
              <w:ind w:firstLine="0"/>
              <w:jc w:val="center"/>
              <w:rPr>
                <w:sz w:val="24"/>
                <w:szCs w:val="24"/>
              </w:rPr>
            </w:pPr>
            <w:r w:rsidRPr="00017258">
              <w:rPr>
                <w:rFonts w:eastAsia="SimSun"/>
                <w:sz w:val="24"/>
                <w:szCs w:val="24"/>
              </w:rPr>
              <w:t>1.</w:t>
            </w:r>
            <w:r w:rsidRPr="00017258">
              <w:rPr>
                <w:rFonts w:eastAsia="SimSun"/>
                <w:sz w:val="24"/>
                <w:szCs w:val="24"/>
                <w:lang w:val="en-US"/>
              </w:rPr>
              <w:t>6</w:t>
            </w:r>
            <w:r w:rsidRPr="00017258">
              <w:rPr>
                <w:rFonts w:eastAsia="SimSun"/>
                <w:sz w:val="24"/>
                <w:szCs w:val="24"/>
              </w:rPr>
              <w:t>.</w:t>
            </w:r>
          </w:p>
        </w:tc>
        <w:tc>
          <w:tcPr>
            <w:tcW w:w="6931" w:type="dxa"/>
            <w:gridSpan w:val="2"/>
            <w:vAlign w:val="center"/>
          </w:tcPr>
          <w:p w:rsidR="001B60DC" w:rsidRPr="00017258" w:rsidRDefault="001B60DC" w:rsidP="001B60DC">
            <w:pPr>
              <w:ind w:firstLine="0"/>
              <w:rPr>
                <w:rFonts w:ascii="Times New Roman CYR" w:hAnsi="Times New Roman CYR" w:cs="Times New Roman CYR"/>
                <w:bCs/>
                <w:sz w:val="24"/>
                <w:szCs w:val="24"/>
              </w:rPr>
            </w:pPr>
            <w:r w:rsidRPr="00017258">
              <w:rPr>
                <w:rFonts w:ascii="Times New Roman CYR" w:hAnsi="Times New Roman CYR" w:cs="Times New Roman CYR"/>
                <w:bCs/>
                <w:sz w:val="24"/>
                <w:szCs w:val="24"/>
              </w:rPr>
              <w:t>Ремонт пусковой системы стационарных дизелей</w:t>
            </w:r>
          </w:p>
        </w:tc>
        <w:tc>
          <w:tcPr>
            <w:tcW w:w="1028" w:type="dxa"/>
            <w:gridSpan w:val="2"/>
            <w:vAlign w:val="center"/>
          </w:tcPr>
          <w:p w:rsidR="001B60DC" w:rsidRPr="00017258" w:rsidRDefault="001B60DC" w:rsidP="001B60DC">
            <w:pPr>
              <w:ind w:firstLine="0"/>
              <w:jc w:val="center"/>
              <w:rPr>
                <w:sz w:val="24"/>
                <w:szCs w:val="24"/>
              </w:rPr>
            </w:pPr>
            <w:r w:rsidRPr="00017258">
              <w:rPr>
                <w:bCs/>
                <w:sz w:val="24"/>
                <w:szCs w:val="24"/>
              </w:rPr>
              <w:t>шт</w:t>
            </w:r>
          </w:p>
        </w:tc>
        <w:tc>
          <w:tcPr>
            <w:tcW w:w="992" w:type="dxa"/>
            <w:vAlign w:val="center"/>
          </w:tcPr>
          <w:p w:rsidR="001B60DC" w:rsidRPr="00017258" w:rsidRDefault="001B60DC" w:rsidP="001B60DC">
            <w:pPr>
              <w:ind w:firstLine="0"/>
              <w:jc w:val="center"/>
              <w:rPr>
                <w:rFonts w:ascii="Times New Roman CYR" w:hAnsi="Times New Roman CYR" w:cs="Times New Roman CYR"/>
                <w:bCs/>
                <w:sz w:val="24"/>
                <w:szCs w:val="24"/>
              </w:rPr>
            </w:pPr>
            <w:r w:rsidRPr="00017258">
              <w:rPr>
                <w:rFonts w:ascii="Times New Roman CYR" w:hAnsi="Times New Roman CYR" w:cs="Times New Roman CYR"/>
                <w:bCs/>
                <w:sz w:val="24"/>
                <w:szCs w:val="24"/>
              </w:rPr>
              <w:t>1</w:t>
            </w:r>
          </w:p>
        </w:tc>
      </w:tr>
      <w:tr w:rsidR="001B60DC" w:rsidRPr="00B22A25" w:rsidTr="001B60DC">
        <w:trPr>
          <w:trHeight w:val="140"/>
          <w:jc w:val="center"/>
        </w:trPr>
        <w:tc>
          <w:tcPr>
            <w:tcW w:w="830" w:type="dxa"/>
            <w:gridSpan w:val="2"/>
            <w:vAlign w:val="center"/>
          </w:tcPr>
          <w:p w:rsidR="001B60DC" w:rsidRPr="00017258" w:rsidRDefault="001B60DC" w:rsidP="001B60DC">
            <w:pPr>
              <w:ind w:firstLine="0"/>
              <w:jc w:val="center"/>
              <w:rPr>
                <w:sz w:val="24"/>
                <w:szCs w:val="24"/>
              </w:rPr>
            </w:pPr>
            <w:r w:rsidRPr="00017258">
              <w:rPr>
                <w:rFonts w:eastAsia="SimSun"/>
                <w:sz w:val="24"/>
                <w:szCs w:val="24"/>
              </w:rPr>
              <w:t>1.</w:t>
            </w:r>
            <w:r w:rsidRPr="00017258">
              <w:rPr>
                <w:rFonts w:eastAsia="SimSun"/>
                <w:sz w:val="24"/>
                <w:szCs w:val="24"/>
                <w:lang w:val="en-US"/>
              </w:rPr>
              <w:t>7</w:t>
            </w:r>
            <w:r w:rsidRPr="00017258">
              <w:rPr>
                <w:rFonts w:eastAsia="SimSun"/>
                <w:sz w:val="24"/>
                <w:szCs w:val="24"/>
              </w:rPr>
              <w:t>.</w:t>
            </w:r>
          </w:p>
        </w:tc>
        <w:tc>
          <w:tcPr>
            <w:tcW w:w="6931" w:type="dxa"/>
            <w:gridSpan w:val="2"/>
            <w:vAlign w:val="center"/>
          </w:tcPr>
          <w:p w:rsidR="001B60DC" w:rsidRPr="00017258" w:rsidRDefault="001B60DC" w:rsidP="001B60DC">
            <w:pPr>
              <w:ind w:firstLine="0"/>
              <w:rPr>
                <w:rFonts w:ascii="Times New Roman CYR" w:hAnsi="Times New Roman CYR" w:cs="Times New Roman CYR"/>
                <w:bCs/>
                <w:sz w:val="24"/>
                <w:szCs w:val="24"/>
              </w:rPr>
            </w:pPr>
            <w:r w:rsidRPr="00017258">
              <w:rPr>
                <w:rFonts w:ascii="Times New Roman CYR" w:hAnsi="Times New Roman CYR" w:cs="Times New Roman CYR"/>
                <w:bCs/>
                <w:sz w:val="24"/>
                <w:szCs w:val="24"/>
              </w:rPr>
              <w:t>Ремонт всасывающей системы стационарных дизелей</w:t>
            </w:r>
          </w:p>
        </w:tc>
        <w:tc>
          <w:tcPr>
            <w:tcW w:w="1028" w:type="dxa"/>
            <w:gridSpan w:val="2"/>
            <w:vAlign w:val="center"/>
          </w:tcPr>
          <w:p w:rsidR="001B60DC" w:rsidRPr="00017258" w:rsidRDefault="001B60DC" w:rsidP="001B60DC">
            <w:pPr>
              <w:ind w:firstLine="0"/>
              <w:jc w:val="center"/>
              <w:rPr>
                <w:sz w:val="24"/>
                <w:szCs w:val="24"/>
              </w:rPr>
            </w:pPr>
            <w:r w:rsidRPr="00017258">
              <w:rPr>
                <w:bCs/>
                <w:sz w:val="24"/>
                <w:szCs w:val="24"/>
              </w:rPr>
              <w:t>шт</w:t>
            </w:r>
          </w:p>
        </w:tc>
        <w:tc>
          <w:tcPr>
            <w:tcW w:w="992" w:type="dxa"/>
            <w:vAlign w:val="center"/>
          </w:tcPr>
          <w:p w:rsidR="001B60DC" w:rsidRPr="00017258" w:rsidRDefault="001B60DC" w:rsidP="001B60DC">
            <w:pPr>
              <w:ind w:firstLine="0"/>
              <w:jc w:val="center"/>
              <w:rPr>
                <w:rFonts w:ascii="Times New Roman CYR" w:hAnsi="Times New Roman CYR" w:cs="Times New Roman CYR"/>
                <w:bCs/>
                <w:sz w:val="24"/>
                <w:szCs w:val="24"/>
              </w:rPr>
            </w:pPr>
            <w:r w:rsidRPr="00017258">
              <w:rPr>
                <w:rFonts w:ascii="Times New Roman CYR" w:hAnsi="Times New Roman CYR" w:cs="Times New Roman CYR"/>
                <w:bCs/>
                <w:sz w:val="24"/>
                <w:szCs w:val="24"/>
              </w:rPr>
              <w:t>1</w:t>
            </w:r>
          </w:p>
        </w:tc>
      </w:tr>
      <w:tr w:rsidR="001B60DC" w:rsidRPr="00B22A25" w:rsidTr="001B60DC">
        <w:trPr>
          <w:trHeight w:val="140"/>
          <w:jc w:val="center"/>
        </w:trPr>
        <w:tc>
          <w:tcPr>
            <w:tcW w:w="830" w:type="dxa"/>
            <w:gridSpan w:val="2"/>
            <w:vAlign w:val="center"/>
          </w:tcPr>
          <w:p w:rsidR="001B60DC" w:rsidRPr="00017258" w:rsidRDefault="001B60DC" w:rsidP="001B60DC">
            <w:pPr>
              <w:ind w:firstLine="0"/>
              <w:jc w:val="center"/>
              <w:rPr>
                <w:sz w:val="24"/>
                <w:szCs w:val="24"/>
              </w:rPr>
            </w:pPr>
            <w:r w:rsidRPr="00017258">
              <w:rPr>
                <w:rFonts w:eastAsia="SimSun"/>
                <w:sz w:val="24"/>
                <w:szCs w:val="24"/>
              </w:rPr>
              <w:t>1.</w:t>
            </w:r>
            <w:r w:rsidRPr="00017258">
              <w:rPr>
                <w:rFonts w:eastAsia="SimSun"/>
                <w:sz w:val="24"/>
                <w:szCs w:val="24"/>
                <w:lang w:val="en-US"/>
              </w:rPr>
              <w:t>8</w:t>
            </w:r>
            <w:r w:rsidRPr="00017258">
              <w:rPr>
                <w:rFonts w:eastAsia="SimSun"/>
                <w:sz w:val="24"/>
                <w:szCs w:val="24"/>
              </w:rPr>
              <w:t>.</w:t>
            </w:r>
          </w:p>
        </w:tc>
        <w:tc>
          <w:tcPr>
            <w:tcW w:w="6931" w:type="dxa"/>
            <w:gridSpan w:val="2"/>
            <w:vAlign w:val="center"/>
          </w:tcPr>
          <w:p w:rsidR="001B60DC" w:rsidRPr="00017258" w:rsidRDefault="001B60DC" w:rsidP="001B60DC">
            <w:pPr>
              <w:ind w:firstLine="0"/>
              <w:rPr>
                <w:rFonts w:ascii="Times New Roman CYR" w:hAnsi="Times New Roman CYR" w:cs="Times New Roman CYR"/>
                <w:bCs/>
                <w:sz w:val="24"/>
                <w:szCs w:val="24"/>
              </w:rPr>
            </w:pPr>
            <w:r w:rsidRPr="00017258">
              <w:rPr>
                <w:rFonts w:ascii="Times New Roman CYR" w:hAnsi="Times New Roman CYR" w:cs="Times New Roman CYR"/>
                <w:bCs/>
                <w:sz w:val="24"/>
                <w:szCs w:val="24"/>
              </w:rPr>
              <w:t>Ремонт выхлопной  системы стационарных дизелей</w:t>
            </w:r>
          </w:p>
        </w:tc>
        <w:tc>
          <w:tcPr>
            <w:tcW w:w="1028" w:type="dxa"/>
            <w:gridSpan w:val="2"/>
            <w:vAlign w:val="center"/>
          </w:tcPr>
          <w:p w:rsidR="001B60DC" w:rsidRPr="00017258" w:rsidRDefault="001B60DC" w:rsidP="001B60DC">
            <w:pPr>
              <w:ind w:firstLine="0"/>
              <w:jc w:val="center"/>
              <w:rPr>
                <w:sz w:val="24"/>
                <w:szCs w:val="24"/>
              </w:rPr>
            </w:pPr>
            <w:r w:rsidRPr="00017258">
              <w:rPr>
                <w:bCs/>
                <w:sz w:val="24"/>
                <w:szCs w:val="24"/>
              </w:rPr>
              <w:t>шт</w:t>
            </w:r>
          </w:p>
        </w:tc>
        <w:tc>
          <w:tcPr>
            <w:tcW w:w="992" w:type="dxa"/>
            <w:vAlign w:val="center"/>
          </w:tcPr>
          <w:p w:rsidR="001B60DC" w:rsidRPr="00017258" w:rsidRDefault="001B60DC" w:rsidP="001B60DC">
            <w:pPr>
              <w:ind w:firstLine="0"/>
              <w:jc w:val="center"/>
              <w:rPr>
                <w:rFonts w:ascii="Times New Roman CYR" w:hAnsi="Times New Roman CYR" w:cs="Times New Roman CYR"/>
                <w:bCs/>
                <w:sz w:val="24"/>
                <w:szCs w:val="24"/>
              </w:rPr>
            </w:pPr>
            <w:r w:rsidRPr="00017258">
              <w:rPr>
                <w:rFonts w:ascii="Times New Roman CYR" w:hAnsi="Times New Roman CYR" w:cs="Times New Roman CYR"/>
                <w:bCs/>
                <w:sz w:val="24"/>
                <w:szCs w:val="24"/>
              </w:rPr>
              <w:t>1</w:t>
            </w:r>
          </w:p>
        </w:tc>
      </w:tr>
      <w:tr w:rsidR="001B60DC" w:rsidRPr="00B22A25" w:rsidTr="001B60DC">
        <w:trPr>
          <w:trHeight w:val="140"/>
          <w:jc w:val="center"/>
        </w:trPr>
        <w:tc>
          <w:tcPr>
            <w:tcW w:w="830" w:type="dxa"/>
            <w:gridSpan w:val="2"/>
            <w:vAlign w:val="center"/>
          </w:tcPr>
          <w:p w:rsidR="001B60DC" w:rsidRPr="00017258" w:rsidRDefault="001B60DC" w:rsidP="001B60DC">
            <w:pPr>
              <w:ind w:firstLine="0"/>
              <w:jc w:val="center"/>
              <w:rPr>
                <w:sz w:val="24"/>
                <w:szCs w:val="24"/>
              </w:rPr>
            </w:pPr>
            <w:r w:rsidRPr="00017258">
              <w:rPr>
                <w:rFonts w:eastAsia="SimSun"/>
                <w:sz w:val="24"/>
                <w:szCs w:val="24"/>
              </w:rPr>
              <w:t>1.</w:t>
            </w:r>
            <w:r w:rsidRPr="00017258">
              <w:rPr>
                <w:rFonts w:eastAsia="SimSun"/>
                <w:sz w:val="24"/>
                <w:szCs w:val="24"/>
                <w:lang w:val="en-US"/>
              </w:rPr>
              <w:t>9</w:t>
            </w:r>
            <w:r w:rsidRPr="00017258">
              <w:rPr>
                <w:rFonts w:eastAsia="SimSun"/>
                <w:sz w:val="24"/>
                <w:szCs w:val="24"/>
              </w:rPr>
              <w:t>.</w:t>
            </w:r>
          </w:p>
        </w:tc>
        <w:tc>
          <w:tcPr>
            <w:tcW w:w="6931" w:type="dxa"/>
            <w:gridSpan w:val="2"/>
            <w:vAlign w:val="center"/>
          </w:tcPr>
          <w:p w:rsidR="001B60DC" w:rsidRPr="00017258" w:rsidRDefault="001B60DC" w:rsidP="001B60DC">
            <w:pPr>
              <w:ind w:firstLine="0"/>
              <w:rPr>
                <w:rFonts w:ascii="Times New Roman CYR" w:hAnsi="Times New Roman CYR" w:cs="Times New Roman CYR"/>
                <w:bCs/>
                <w:sz w:val="24"/>
                <w:szCs w:val="24"/>
              </w:rPr>
            </w:pPr>
            <w:r w:rsidRPr="00017258">
              <w:rPr>
                <w:rFonts w:ascii="Times New Roman CYR" w:hAnsi="Times New Roman CYR" w:cs="Times New Roman CYR"/>
                <w:bCs/>
                <w:sz w:val="24"/>
                <w:szCs w:val="24"/>
              </w:rPr>
              <w:t>Ремонт привода насосов охлаждения стационарных дизелей</w:t>
            </w:r>
          </w:p>
        </w:tc>
        <w:tc>
          <w:tcPr>
            <w:tcW w:w="1028" w:type="dxa"/>
            <w:gridSpan w:val="2"/>
            <w:vAlign w:val="center"/>
          </w:tcPr>
          <w:p w:rsidR="001B60DC" w:rsidRPr="00017258" w:rsidRDefault="001B60DC" w:rsidP="001B60DC">
            <w:pPr>
              <w:ind w:firstLine="0"/>
              <w:jc w:val="center"/>
              <w:rPr>
                <w:sz w:val="24"/>
                <w:szCs w:val="24"/>
              </w:rPr>
            </w:pPr>
            <w:r w:rsidRPr="00017258">
              <w:rPr>
                <w:bCs/>
                <w:sz w:val="24"/>
                <w:szCs w:val="24"/>
              </w:rPr>
              <w:t>шт</w:t>
            </w:r>
          </w:p>
        </w:tc>
        <w:tc>
          <w:tcPr>
            <w:tcW w:w="992" w:type="dxa"/>
            <w:vAlign w:val="center"/>
          </w:tcPr>
          <w:p w:rsidR="001B60DC" w:rsidRPr="00017258" w:rsidRDefault="001B60DC" w:rsidP="001B60DC">
            <w:pPr>
              <w:ind w:firstLine="0"/>
              <w:jc w:val="center"/>
              <w:rPr>
                <w:rFonts w:ascii="Times New Roman CYR" w:hAnsi="Times New Roman CYR" w:cs="Times New Roman CYR"/>
                <w:bCs/>
                <w:sz w:val="24"/>
                <w:szCs w:val="24"/>
              </w:rPr>
            </w:pPr>
            <w:r w:rsidRPr="00017258">
              <w:rPr>
                <w:rFonts w:ascii="Times New Roman CYR" w:hAnsi="Times New Roman CYR" w:cs="Times New Roman CYR"/>
                <w:bCs/>
                <w:sz w:val="24"/>
                <w:szCs w:val="24"/>
              </w:rPr>
              <w:t>1</w:t>
            </w:r>
          </w:p>
        </w:tc>
      </w:tr>
      <w:tr w:rsidR="001B60DC" w:rsidRPr="00B22A25" w:rsidTr="001B60DC">
        <w:trPr>
          <w:trHeight w:val="140"/>
          <w:jc w:val="center"/>
        </w:trPr>
        <w:tc>
          <w:tcPr>
            <w:tcW w:w="830" w:type="dxa"/>
            <w:gridSpan w:val="2"/>
            <w:vAlign w:val="center"/>
          </w:tcPr>
          <w:p w:rsidR="001B60DC" w:rsidRPr="00017258" w:rsidRDefault="001B60DC" w:rsidP="001B60DC">
            <w:pPr>
              <w:ind w:firstLine="0"/>
              <w:jc w:val="center"/>
              <w:rPr>
                <w:sz w:val="24"/>
                <w:szCs w:val="24"/>
              </w:rPr>
            </w:pPr>
            <w:r w:rsidRPr="00017258">
              <w:rPr>
                <w:sz w:val="24"/>
                <w:szCs w:val="24"/>
              </w:rPr>
              <w:t>1.10.</w:t>
            </w:r>
          </w:p>
        </w:tc>
        <w:tc>
          <w:tcPr>
            <w:tcW w:w="6931" w:type="dxa"/>
            <w:gridSpan w:val="2"/>
            <w:vAlign w:val="center"/>
          </w:tcPr>
          <w:p w:rsidR="001B60DC" w:rsidRPr="00017258" w:rsidRDefault="001B60DC" w:rsidP="001B60DC">
            <w:pPr>
              <w:ind w:firstLine="0"/>
              <w:rPr>
                <w:rFonts w:ascii="Times New Roman CYR" w:hAnsi="Times New Roman CYR" w:cs="Times New Roman CYR"/>
                <w:bCs/>
                <w:sz w:val="24"/>
                <w:szCs w:val="24"/>
              </w:rPr>
            </w:pPr>
            <w:r w:rsidRPr="00017258">
              <w:rPr>
                <w:rFonts w:ascii="Times New Roman CYR" w:hAnsi="Times New Roman CYR" w:cs="Times New Roman CYR"/>
                <w:bCs/>
                <w:sz w:val="24"/>
                <w:szCs w:val="24"/>
              </w:rPr>
              <w:t>Ремонт топливного насоса высокого давления</w:t>
            </w:r>
          </w:p>
        </w:tc>
        <w:tc>
          <w:tcPr>
            <w:tcW w:w="1028" w:type="dxa"/>
            <w:gridSpan w:val="2"/>
            <w:vAlign w:val="center"/>
          </w:tcPr>
          <w:p w:rsidR="001B60DC" w:rsidRPr="00017258" w:rsidRDefault="001B60DC" w:rsidP="001B60DC">
            <w:pPr>
              <w:ind w:firstLine="0"/>
              <w:jc w:val="center"/>
              <w:rPr>
                <w:sz w:val="24"/>
                <w:szCs w:val="24"/>
              </w:rPr>
            </w:pPr>
            <w:r w:rsidRPr="00017258">
              <w:rPr>
                <w:bCs/>
                <w:sz w:val="24"/>
                <w:szCs w:val="24"/>
              </w:rPr>
              <w:t>шт</w:t>
            </w:r>
          </w:p>
        </w:tc>
        <w:tc>
          <w:tcPr>
            <w:tcW w:w="992" w:type="dxa"/>
            <w:vAlign w:val="center"/>
          </w:tcPr>
          <w:p w:rsidR="001B60DC" w:rsidRPr="00017258" w:rsidRDefault="001B60DC" w:rsidP="001B60DC">
            <w:pPr>
              <w:ind w:firstLine="0"/>
              <w:jc w:val="center"/>
              <w:rPr>
                <w:rFonts w:ascii="Times New Roman CYR" w:hAnsi="Times New Roman CYR" w:cs="Times New Roman CYR"/>
                <w:bCs/>
                <w:sz w:val="24"/>
                <w:szCs w:val="24"/>
              </w:rPr>
            </w:pPr>
            <w:r w:rsidRPr="00017258">
              <w:rPr>
                <w:rFonts w:ascii="Times New Roman CYR" w:hAnsi="Times New Roman CYR" w:cs="Times New Roman CYR"/>
                <w:bCs/>
                <w:sz w:val="24"/>
                <w:szCs w:val="24"/>
              </w:rPr>
              <w:t>1</w:t>
            </w:r>
          </w:p>
        </w:tc>
      </w:tr>
      <w:tr w:rsidR="001B60DC" w:rsidRPr="00B22A25" w:rsidTr="001B60DC">
        <w:trPr>
          <w:trHeight w:val="140"/>
          <w:jc w:val="center"/>
        </w:trPr>
        <w:tc>
          <w:tcPr>
            <w:tcW w:w="9781" w:type="dxa"/>
            <w:gridSpan w:val="7"/>
            <w:vAlign w:val="center"/>
          </w:tcPr>
          <w:p w:rsidR="001B60DC" w:rsidRPr="00017258" w:rsidRDefault="001B60DC" w:rsidP="001B60DC">
            <w:pPr>
              <w:pStyle w:val="af"/>
              <w:ind w:left="0" w:firstLine="0"/>
              <w:jc w:val="center"/>
              <w:rPr>
                <w:b/>
                <w:sz w:val="24"/>
              </w:rPr>
            </w:pPr>
            <w:r w:rsidRPr="00017258">
              <w:rPr>
                <w:rFonts w:eastAsia="SimSun"/>
                <w:b/>
                <w:sz w:val="24"/>
                <w:szCs w:val="24"/>
              </w:rPr>
              <w:t xml:space="preserve">Раздел 2 </w:t>
            </w:r>
            <w:r w:rsidRPr="00017258">
              <w:rPr>
                <w:rFonts w:eastAsia="SimSun"/>
                <w:b/>
                <w:sz w:val="24"/>
                <w:szCs w:val="24"/>
                <w:u w:val="single"/>
              </w:rPr>
              <w:t>Пуско-наладочные работы</w:t>
            </w:r>
          </w:p>
        </w:tc>
      </w:tr>
      <w:tr w:rsidR="001B60DC" w:rsidRPr="00B22A25" w:rsidTr="001B60DC">
        <w:trPr>
          <w:trHeight w:val="140"/>
          <w:jc w:val="center"/>
        </w:trPr>
        <w:tc>
          <w:tcPr>
            <w:tcW w:w="830" w:type="dxa"/>
            <w:gridSpan w:val="2"/>
            <w:tcBorders>
              <w:bottom w:val="single" w:sz="4" w:space="0" w:color="auto"/>
            </w:tcBorders>
            <w:vAlign w:val="center"/>
          </w:tcPr>
          <w:p w:rsidR="001B60DC" w:rsidRPr="00017258" w:rsidRDefault="001B60DC" w:rsidP="001B60DC">
            <w:pPr>
              <w:ind w:firstLine="0"/>
              <w:jc w:val="center"/>
              <w:rPr>
                <w:sz w:val="24"/>
                <w:szCs w:val="24"/>
              </w:rPr>
            </w:pPr>
            <w:r w:rsidRPr="00017258">
              <w:rPr>
                <w:rFonts w:eastAsia="SimSun"/>
                <w:sz w:val="24"/>
                <w:szCs w:val="24"/>
              </w:rPr>
              <w:t>2.1.</w:t>
            </w:r>
          </w:p>
        </w:tc>
        <w:tc>
          <w:tcPr>
            <w:tcW w:w="6931" w:type="dxa"/>
            <w:gridSpan w:val="2"/>
            <w:tcBorders>
              <w:bottom w:val="single" w:sz="4" w:space="0" w:color="auto"/>
            </w:tcBorders>
            <w:vAlign w:val="center"/>
          </w:tcPr>
          <w:p w:rsidR="001B60DC" w:rsidRPr="00017258" w:rsidRDefault="001B60DC" w:rsidP="001B60DC">
            <w:pPr>
              <w:tabs>
                <w:tab w:val="left" w:pos="540"/>
                <w:tab w:val="left" w:pos="720"/>
              </w:tabs>
              <w:ind w:firstLine="0"/>
              <w:rPr>
                <w:rFonts w:eastAsia="SimSun"/>
                <w:sz w:val="24"/>
                <w:szCs w:val="24"/>
              </w:rPr>
            </w:pPr>
            <w:r w:rsidRPr="00017258">
              <w:rPr>
                <w:rFonts w:eastAsia="SimSun"/>
                <w:sz w:val="24"/>
                <w:szCs w:val="24"/>
              </w:rPr>
              <w:t>Пусконаладочные работы и сдача в эксплуатацию электроагрегата</w:t>
            </w:r>
          </w:p>
        </w:tc>
        <w:tc>
          <w:tcPr>
            <w:tcW w:w="1028" w:type="dxa"/>
            <w:gridSpan w:val="2"/>
            <w:tcBorders>
              <w:bottom w:val="single" w:sz="4" w:space="0" w:color="auto"/>
            </w:tcBorders>
            <w:vAlign w:val="center"/>
          </w:tcPr>
          <w:p w:rsidR="001B60DC" w:rsidRPr="00017258" w:rsidRDefault="001B60DC" w:rsidP="001B60DC">
            <w:pPr>
              <w:ind w:firstLine="0"/>
              <w:jc w:val="center"/>
              <w:rPr>
                <w:sz w:val="24"/>
                <w:szCs w:val="24"/>
              </w:rPr>
            </w:pPr>
            <w:r w:rsidRPr="00017258">
              <w:rPr>
                <w:rFonts w:ascii="Times New Roman CYR" w:hAnsi="Times New Roman CYR" w:cs="Times New Roman CYR"/>
                <w:bCs/>
                <w:sz w:val="24"/>
                <w:szCs w:val="24"/>
              </w:rPr>
              <w:t>шт</w:t>
            </w:r>
          </w:p>
        </w:tc>
        <w:tc>
          <w:tcPr>
            <w:tcW w:w="992" w:type="dxa"/>
            <w:tcBorders>
              <w:bottom w:val="single" w:sz="4" w:space="0" w:color="auto"/>
            </w:tcBorders>
            <w:vAlign w:val="center"/>
          </w:tcPr>
          <w:p w:rsidR="001B60DC" w:rsidRPr="00017258" w:rsidRDefault="001B60DC" w:rsidP="001B60DC">
            <w:pPr>
              <w:ind w:firstLine="0"/>
              <w:jc w:val="center"/>
              <w:rPr>
                <w:rFonts w:ascii="Times New Roman CYR" w:hAnsi="Times New Roman CYR" w:cs="Times New Roman CYR"/>
                <w:bCs/>
                <w:sz w:val="24"/>
                <w:szCs w:val="24"/>
              </w:rPr>
            </w:pPr>
            <w:r w:rsidRPr="00017258">
              <w:rPr>
                <w:rFonts w:ascii="Times New Roman CYR" w:hAnsi="Times New Roman CYR" w:cs="Times New Roman CYR"/>
                <w:bCs/>
                <w:sz w:val="24"/>
                <w:szCs w:val="24"/>
              </w:rPr>
              <w:t>1</w:t>
            </w:r>
          </w:p>
        </w:tc>
      </w:tr>
      <w:tr w:rsidR="001B60DC" w:rsidRPr="00264917" w:rsidTr="001B60DC">
        <w:trPr>
          <w:trHeight w:val="140"/>
          <w:jc w:val="center"/>
        </w:trPr>
        <w:tc>
          <w:tcPr>
            <w:tcW w:w="9781" w:type="dxa"/>
            <w:gridSpan w:val="7"/>
            <w:tcBorders>
              <w:top w:val="single" w:sz="4" w:space="0" w:color="auto"/>
            </w:tcBorders>
          </w:tcPr>
          <w:p w:rsidR="001B60DC" w:rsidRPr="00017258" w:rsidRDefault="001B60DC" w:rsidP="001B60DC">
            <w:pPr>
              <w:ind w:firstLine="0"/>
              <w:rPr>
                <w:sz w:val="24"/>
              </w:rPr>
            </w:pPr>
            <w:r w:rsidRPr="00017258">
              <w:rPr>
                <w:b/>
                <w:sz w:val="24"/>
              </w:rPr>
              <w:t xml:space="preserve">Перечень материалов (запасные части, инструменты, принадлежности (ЗИП)) поставляемый Подрядчиком для проведения текущего ремонта дизель-генераторной установки </w:t>
            </w:r>
            <w:r w:rsidRPr="00017258">
              <w:rPr>
                <w:b/>
                <w:sz w:val="24"/>
                <w:szCs w:val="24"/>
              </w:rPr>
              <w:t xml:space="preserve">марки C1400D5 (марка двигателя </w:t>
            </w:r>
            <w:r w:rsidRPr="00017258">
              <w:rPr>
                <w:b/>
                <w:sz w:val="24"/>
                <w:szCs w:val="24"/>
                <w:lang w:val="en-US"/>
              </w:rPr>
              <w:t>KTA</w:t>
            </w:r>
            <w:r w:rsidRPr="00017258">
              <w:rPr>
                <w:b/>
                <w:sz w:val="24"/>
                <w:szCs w:val="24"/>
              </w:rPr>
              <w:t>50-</w:t>
            </w:r>
            <w:r w:rsidRPr="00017258">
              <w:rPr>
                <w:b/>
                <w:sz w:val="24"/>
                <w:szCs w:val="24"/>
                <w:lang w:val="en-US"/>
              </w:rPr>
              <w:t>G</w:t>
            </w:r>
            <w:r w:rsidRPr="00017258">
              <w:rPr>
                <w:b/>
                <w:sz w:val="24"/>
                <w:szCs w:val="24"/>
              </w:rPr>
              <w:t xml:space="preserve">3; марка электрогенератора </w:t>
            </w:r>
            <w:r w:rsidRPr="00017258">
              <w:rPr>
                <w:b/>
                <w:sz w:val="24"/>
                <w:szCs w:val="24"/>
                <w:lang w:val="en-US"/>
              </w:rPr>
              <w:t>Stamford</w:t>
            </w:r>
            <w:r w:rsidRPr="00017258">
              <w:rPr>
                <w:b/>
                <w:sz w:val="24"/>
                <w:szCs w:val="24"/>
              </w:rPr>
              <w:t xml:space="preserve"> </w:t>
            </w:r>
            <w:r w:rsidRPr="00017258">
              <w:rPr>
                <w:b/>
                <w:sz w:val="24"/>
                <w:szCs w:val="24"/>
                <w:lang w:val="en-US"/>
              </w:rPr>
              <w:t>S</w:t>
            </w:r>
            <w:r w:rsidRPr="00017258">
              <w:rPr>
                <w:b/>
                <w:sz w:val="24"/>
                <w:szCs w:val="24"/>
              </w:rPr>
              <w:t>7</w:t>
            </w:r>
            <w:r w:rsidRPr="00017258">
              <w:rPr>
                <w:b/>
                <w:sz w:val="24"/>
                <w:szCs w:val="24"/>
                <w:lang w:val="en-US"/>
              </w:rPr>
              <w:t>H</w:t>
            </w:r>
            <w:r w:rsidRPr="00017258">
              <w:rPr>
                <w:b/>
                <w:sz w:val="24"/>
                <w:szCs w:val="24"/>
              </w:rPr>
              <w:t>1</w:t>
            </w:r>
            <w:r w:rsidRPr="00017258">
              <w:rPr>
                <w:b/>
                <w:sz w:val="24"/>
                <w:szCs w:val="24"/>
                <w:lang w:val="en-US"/>
              </w:rPr>
              <w:t>D</w:t>
            </w:r>
            <w:r w:rsidRPr="00017258">
              <w:rPr>
                <w:b/>
                <w:sz w:val="24"/>
                <w:szCs w:val="24"/>
              </w:rPr>
              <w:t>-</w:t>
            </w:r>
            <w:r w:rsidRPr="00017258">
              <w:rPr>
                <w:b/>
                <w:sz w:val="24"/>
                <w:szCs w:val="24"/>
                <w:lang w:val="en-US"/>
              </w:rPr>
              <w:t>F</w:t>
            </w:r>
            <w:r w:rsidRPr="00017258">
              <w:rPr>
                <w:b/>
                <w:sz w:val="24"/>
                <w:szCs w:val="24"/>
              </w:rPr>
              <w:t>42).</w:t>
            </w:r>
          </w:p>
        </w:tc>
      </w:tr>
      <w:tr w:rsidR="001B60DC" w:rsidRPr="00620433" w:rsidTr="001B60DC">
        <w:trPr>
          <w:trHeight w:val="140"/>
          <w:jc w:val="center"/>
        </w:trPr>
        <w:tc>
          <w:tcPr>
            <w:tcW w:w="709" w:type="dxa"/>
            <w:vAlign w:val="center"/>
          </w:tcPr>
          <w:p w:rsidR="001B60DC" w:rsidRPr="00017258" w:rsidRDefault="001B60DC" w:rsidP="001B60DC">
            <w:pPr>
              <w:pStyle w:val="af"/>
              <w:ind w:left="0" w:firstLine="0"/>
              <w:jc w:val="center"/>
              <w:rPr>
                <w:b/>
              </w:rPr>
            </w:pPr>
            <w:r w:rsidRPr="00017258">
              <w:rPr>
                <w:rFonts w:eastAsia="SimSun"/>
                <w:b/>
              </w:rPr>
              <w:t>№п/п</w:t>
            </w:r>
          </w:p>
        </w:tc>
        <w:tc>
          <w:tcPr>
            <w:tcW w:w="4962" w:type="dxa"/>
            <w:gridSpan w:val="2"/>
            <w:vAlign w:val="center"/>
          </w:tcPr>
          <w:p w:rsidR="001B60DC" w:rsidRPr="00017258" w:rsidRDefault="001B60DC" w:rsidP="001B60DC">
            <w:pPr>
              <w:shd w:val="clear" w:color="auto" w:fill="FFFFFF"/>
              <w:ind w:firstLine="0"/>
              <w:jc w:val="center"/>
              <w:rPr>
                <w:b/>
                <w:color w:val="000000"/>
              </w:rPr>
            </w:pPr>
          </w:p>
          <w:p w:rsidR="001B60DC" w:rsidRPr="00017258" w:rsidRDefault="001B60DC" w:rsidP="001B60DC">
            <w:pPr>
              <w:shd w:val="clear" w:color="auto" w:fill="FFFFFF"/>
              <w:ind w:firstLine="0"/>
              <w:jc w:val="center"/>
              <w:rPr>
                <w:b/>
                <w:color w:val="000000"/>
              </w:rPr>
            </w:pPr>
            <w:r w:rsidRPr="00017258">
              <w:rPr>
                <w:b/>
                <w:color w:val="000000"/>
              </w:rPr>
              <w:t>Наименование деталей,</w:t>
            </w:r>
          </w:p>
          <w:p w:rsidR="001B60DC" w:rsidRPr="00017258" w:rsidRDefault="001B60DC" w:rsidP="001B60DC">
            <w:pPr>
              <w:shd w:val="clear" w:color="auto" w:fill="FFFFFF"/>
              <w:ind w:firstLine="0"/>
              <w:jc w:val="center"/>
              <w:rPr>
                <w:b/>
                <w:color w:val="000000"/>
              </w:rPr>
            </w:pPr>
            <w:r w:rsidRPr="00017258">
              <w:rPr>
                <w:b/>
                <w:color w:val="000000"/>
              </w:rPr>
              <w:t>сборочных единиц, узлов</w:t>
            </w:r>
          </w:p>
          <w:p w:rsidR="001B60DC" w:rsidRPr="00017258" w:rsidRDefault="001B60DC" w:rsidP="001B60DC">
            <w:pPr>
              <w:pStyle w:val="af"/>
              <w:ind w:left="0" w:firstLine="0"/>
              <w:jc w:val="center"/>
              <w:rPr>
                <w:b/>
              </w:rPr>
            </w:pPr>
          </w:p>
        </w:tc>
        <w:tc>
          <w:tcPr>
            <w:tcW w:w="2126" w:type="dxa"/>
            <w:gridSpan w:val="2"/>
            <w:vAlign w:val="center"/>
          </w:tcPr>
          <w:p w:rsidR="001B60DC" w:rsidRPr="00017258" w:rsidRDefault="001B60DC" w:rsidP="001B60DC">
            <w:pPr>
              <w:pStyle w:val="af"/>
              <w:ind w:left="0" w:firstLine="0"/>
              <w:jc w:val="center"/>
              <w:rPr>
                <w:b/>
              </w:rPr>
            </w:pPr>
            <w:r w:rsidRPr="00017258">
              <w:rPr>
                <w:b/>
              </w:rPr>
              <w:t>Каталожный номер</w:t>
            </w:r>
          </w:p>
        </w:tc>
        <w:tc>
          <w:tcPr>
            <w:tcW w:w="992" w:type="dxa"/>
            <w:vAlign w:val="center"/>
          </w:tcPr>
          <w:p w:rsidR="001B60DC" w:rsidRPr="00017258" w:rsidRDefault="001B60DC" w:rsidP="001B60DC">
            <w:pPr>
              <w:pStyle w:val="af"/>
              <w:ind w:left="0" w:firstLine="0"/>
              <w:jc w:val="center"/>
              <w:rPr>
                <w:b/>
              </w:rPr>
            </w:pPr>
            <w:r w:rsidRPr="00017258">
              <w:rPr>
                <w:b/>
              </w:rPr>
              <w:t>Ед. изм.</w:t>
            </w:r>
          </w:p>
        </w:tc>
        <w:tc>
          <w:tcPr>
            <w:tcW w:w="992" w:type="dxa"/>
            <w:vAlign w:val="center"/>
          </w:tcPr>
          <w:p w:rsidR="001B60DC" w:rsidRPr="00017258" w:rsidRDefault="001B60DC" w:rsidP="001B60DC">
            <w:pPr>
              <w:pStyle w:val="af"/>
              <w:ind w:left="0" w:firstLine="0"/>
              <w:jc w:val="center"/>
              <w:rPr>
                <w:b/>
              </w:rPr>
            </w:pPr>
            <w:r w:rsidRPr="00017258">
              <w:rPr>
                <w:b/>
              </w:rPr>
              <w:t>Кол-во</w:t>
            </w:r>
          </w:p>
        </w:tc>
      </w:tr>
      <w:tr w:rsidR="001B60DC" w:rsidRPr="00345C09" w:rsidTr="001B60DC">
        <w:trPr>
          <w:trHeight w:val="140"/>
          <w:jc w:val="center"/>
        </w:trPr>
        <w:tc>
          <w:tcPr>
            <w:tcW w:w="9781" w:type="dxa"/>
            <w:gridSpan w:val="7"/>
            <w:vAlign w:val="center"/>
          </w:tcPr>
          <w:p w:rsidR="001B60DC" w:rsidRPr="00F9066D" w:rsidRDefault="001B60DC" w:rsidP="001B60DC">
            <w:pPr>
              <w:pStyle w:val="af"/>
              <w:ind w:left="0" w:firstLine="0"/>
              <w:rPr>
                <w:b/>
              </w:rPr>
            </w:pPr>
            <w:r w:rsidRPr="00F9066D">
              <w:rPr>
                <w:rFonts w:eastAsia="SimSun"/>
                <w:b/>
              </w:rPr>
              <w:t>Двигатель:</w:t>
            </w:r>
            <w:r w:rsidRPr="00F9066D">
              <w:rPr>
                <w:b/>
              </w:rPr>
              <w:t xml:space="preserve"> </w:t>
            </w:r>
            <w:r w:rsidRPr="00F9066D">
              <w:rPr>
                <w:b/>
                <w:lang w:val="en-US"/>
              </w:rPr>
              <w:t>KTA50-G3</w:t>
            </w:r>
            <w:r w:rsidRPr="00F9066D">
              <w:rPr>
                <w:b/>
              </w:rPr>
              <w:t>.</w:t>
            </w:r>
          </w:p>
        </w:tc>
      </w:tr>
      <w:tr w:rsidR="001B60DC" w:rsidRPr="00620433" w:rsidTr="001B60DC">
        <w:trPr>
          <w:trHeight w:val="140"/>
          <w:jc w:val="center"/>
        </w:trPr>
        <w:tc>
          <w:tcPr>
            <w:tcW w:w="709" w:type="dxa"/>
            <w:vAlign w:val="center"/>
          </w:tcPr>
          <w:p w:rsidR="001B60DC" w:rsidRPr="00F9066D" w:rsidRDefault="001B60DC" w:rsidP="001B60DC">
            <w:pPr>
              <w:ind w:firstLine="0"/>
              <w:jc w:val="center"/>
              <w:rPr>
                <w:color w:val="000000"/>
                <w:sz w:val="22"/>
                <w:szCs w:val="22"/>
              </w:rPr>
            </w:pPr>
            <w:r w:rsidRPr="00F9066D">
              <w:rPr>
                <w:color w:val="000000"/>
                <w:sz w:val="22"/>
                <w:szCs w:val="22"/>
              </w:rPr>
              <w:t>1</w:t>
            </w:r>
          </w:p>
        </w:tc>
        <w:tc>
          <w:tcPr>
            <w:tcW w:w="4962" w:type="dxa"/>
            <w:gridSpan w:val="2"/>
            <w:vAlign w:val="center"/>
          </w:tcPr>
          <w:p w:rsidR="001B60DC" w:rsidRPr="00F9066D" w:rsidRDefault="001B60DC" w:rsidP="001B60DC">
            <w:pPr>
              <w:ind w:firstLine="0"/>
              <w:rPr>
                <w:color w:val="000000"/>
                <w:sz w:val="22"/>
                <w:szCs w:val="22"/>
              </w:rPr>
            </w:pPr>
            <w:r w:rsidRPr="00F9066D">
              <w:rPr>
                <w:color w:val="000000"/>
                <w:sz w:val="22"/>
                <w:szCs w:val="22"/>
              </w:rPr>
              <w:t>УПЛОТНЕНИЕ ФОРСУНКИ</w:t>
            </w:r>
          </w:p>
        </w:tc>
        <w:tc>
          <w:tcPr>
            <w:tcW w:w="2126" w:type="dxa"/>
            <w:gridSpan w:val="2"/>
            <w:vAlign w:val="center"/>
          </w:tcPr>
          <w:p w:rsidR="001B60DC" w:rsidRPr="00F9066D" w:rsidRDefault="001B60DC" w:rsidP="001B60DC">
            <w:pPr>
              <w:ind w:firstLine="0"/>
              <w:jc w:val="center"/>
              <w:rPr>
                <w:color w:val="000000"/>
                <w:sz w:val="22"/>
                <w:szCs w:val="22"/>
              </w:rPr>
            </w:pPr>
            <w:r w:rsidRPr="00F9066D">
              <w:rPr>
                <w:color w:val="000000"/>
                <w:sz w:val="22"/>
                <w:szCs w:val="22"/>
              </w:rPr>
              <w:t>207244</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F9066D" w:rsidRDefault="001B60DC" w:rsidP="001B60DC">
            <w:pPr>
              <w:ind w:firstLine="0"/>
              <w:jc w:val="center"/>
              <w:rPr>
                <w:color w:val="000000"/>
                <w:sz w:val="22"/>
                <w:szCs w:val="22"/>
              </w:rPr>
            </w:pPr>
            <w:r w:rsidRPr="00F9066D">
              <w:rPr>
                <w:color w:val="000000"/>
                <w:sz w:val="22"/>
                <w:szCs w:val="22"/>
              </w:rPr>
              <w:t>16</w:t>
            </w:r>
          </w:p>
        </w:tc>
      </w:tr>
      <w:tr w:rsidR="001B60DC" w:rsidRPr="00620433" w:rsidTr="001B60DC">
        <w:trPr>
          <w:trHeight w:val="140"/>
          <w:jc w:val="center"/>
        </w:trPr>
        <w:tc>
          <w:tcPr>
            <w:tcW w:w="709" w:type="dxa"/>
            <w:vAlign w:val="center"/>
          </w:tcPr>
          <w:p w:rsidR="001B60DC" w:rsidRPr="00F9066D" w:rsidRDefault="001B60DC" w:rsidP="001B60DC">
            <w:pPr>
              <w:ind w:firstLine="0"/>
              <w:jc w:val="center"/>
              <w:rPr>
                <w:color w:val="000000"/>
                <w:sz w:val="22"/>
                <w:szCs w:val="22"/>
              </w:rPr>
            </w:pPr>
            <w:r w:rsidRPr="00F9066D">
              <w:rPr>
                <w:color w:val="000000"/>
                <w:sz w:val="22"/>
                <w:szCs w:val="22"/>
              </w:rPr>
              <w:t>2</w:t>
            </w:r>
          </w:p>
        </w:tc>
        <w:tc>
          <w:tcPr>
            <w:tcW w:w="4962" w:type="dxa"/>
            <w:gridSpan w:val="2"/>
            <w:vAlign w:val="center"/>
          </w:tcPr>
          <w:p w:rsidR="001B60DC" w:rsidRPr="00F9066D" w:rsidRDefault="001B60DC" w:rsidP="001B60DC">
            <w:pPr>
              <w:ind w:firstLine="0"/>
              <w:rPr>
                <w:color w:val="000000"/>
                <w:sz w:val="22"/>
                <w:szCs w:val="22"/>
              </w:rPr>
            </w:pPr>
            <w:r w:rsidRPr="00F9066D">
              <w:rPr>
                <w:color w:val="000000"/>
                <w:sz w:val="22"/>
                <w:szCs w:val="22"/>
              </w:rPr>
              <w:t>ГИБКИЙ ШЛАНГ</w:t>
            </w:r>
          </w:p>
        </w:tc>
        <w:tc>
          <w:tcPr>
            <w:tcW w:w="2126" w:type="dxa"/>
            <w:gridSpan w:val="2"/>
            <w:vAlign w:val="center"/>
          </w:tcPr>
          <w:p w:rsidR="001B60DC" w:rsidRPr="00F9066D" w:rsidRDefault="001B60DC" w:rsidP="001B60DC">
            <w:pPr>
              <w:ind w:firstLine="0"/>
              <w:jc w:val="center"/>
              <w:rPr>
                <w:color w:val="000000"/>
                <w:sz w:val="22"/>
                <w:szCs w:val="22"/>
              </w:rPr>
            </w:pPr>
            <w:r w:rsidRPr="00F9066D">
              <w:rPr>
                <w:color w:val="000000"/>
                <w:sz w:val="22"/>
                <w:szCs w:val="22"/>
              </w:rPr>
              <w:t>3635032</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F9066D" w:rsidRDefault="001B60DC" w:rsidP="001B60DC">
            <w:pPr>
              <w:ind w:firstLine="0"/>
              <w:jc w:val="center"/>
              <w:rPr>
                <w:color w:val="000000"/>
                <w:sz w:val="22"/>
                <w:szCs w:val="22"/>
              </w:rPr>
            </w:pPr>
            <w:r w:rsidRPr="00F9066D">
              <w:rPr>
                <w:color w:val="000000"/>
                <w:sz w:val="22"/>
                <w:szCs w:val="22"/>
              </w:rPr>
              <w:t>1</w:t>
            </w:r>
          </w:p>
        </w:tc>
      </w:tr>
      <w:tr w:rsidR="001B60DC" w:rsidRPr="00620433" w:rsidTr="001B60DC">
        <w:trPr>
          <w:trHeight w:val="140"/>
          <w:jc w:val="center"/>
        </w:trPr>
        <w:tc>
          <w:tcPr>
            <w:tcW w:w="709" w:type="dxa"/>
            <w:vAlign w:val="center"/>
          </w:tcPr>
          <w:p w:rsidR="001B60DC" w:rsidRPr="00F9066D" w:rsidRDefault="001B60DC" w:rsidP="001B60DC">
            <w:pPr>
              <w:ind w:firstLine="0"/>
              <w:jc w:val="center"/>
              <w:rPr>
                <w:color w:val="000000"/>
                <w:sz w:val="22"/>
                <w:szCs w:val="22"/>
              </w:rPr>
            </w:pPr>
            <w:r w:rsidRPr="00F9066D">
              <w:rPr>
                <w:color w:val="000000"/>
                <w:sz w:val="22"/>
                <w:szCs w:val="22"/>
              </w:rPr>
              <w:t>3</w:t>
            </w:r>
          </w:p>
        </w:tc>
        <w:tc>
          <w:tcPr>
            <w:tcW w:w="4962" w:type="dxa"/>
            <w:gridSpan w:val="2"/>
            <w:vAlign w:val="center"/>
          </w:tcPr>
          <w:p w:rsidR="001B60DC" w:rsidRPr="00F9066D" w:rsidRDefault="001B60DC" w:rsidP="001B60DC">
            <w:pPr>
              <w:ind w:firstLine="0"/>
              <w:rPr>
                <w:color w:val="000000"/>
                <w:sz w:val="22"/>
                <w:szCs w:val="22"/>
              </w:rPr>
            </w:pPr>
            <w:r w:rsidRPr="00F9066D">
              <w:rPr>
                <w:color w:val="000000"/>
                <w:sz w:val="22"/>
                <w:szCs w:val="22"/>
              </w:rPr>
              <w:t>ГИБКИЙ ШЛАНГ</w:t>
            </w:r>
          </w:p>
        </w:tc>
        <w:tc>
          <w:tcPr>
            <w:tcW w:w="2126" w:type="dxa"/>
            <w:gridSpan w:val="2"/>
            <w:vAlign w:val="center"/>
          </w:tcPr>
          <w:p w:rsidR="001B60DC" w:rsidRPr="00F9066D" w:rsidRDefault="001B60DC" w:rsidP="001B60DC">
            <w:pPr>
              <w:ind w:firstLine="0"/>
              <w:jc w:val="center"/>
              <w:rPr>
                <w:color w:val="000000"/>
                <w:sz w:val="22"/>
                <w:szCs w:val="22"/>
              </w:rPr>
            </w:pPr>
            <w:r w:rsidRPr="00F9066D">
              <w:rPr>
                <w:color w:val="000000"/>
                <w:sz w:val="22"/>
                <w:szCs w:val="22"/>
              </w:rPr>
              <w:t>3635033</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F9066D" w:rsidRDefault="001B60DC" w:rsidP="001B60DC">
            <w:pPr>
              <w:ind w:firstLine="0"/>
              <w:jc w:val="center"/>
              <w:rPr>
                <w:color w:val="000000"/>
                <w:sz w:val="22"/>
                <w:szCs w:val="22"/>
              </w:rPr>
            </w:pPr>
            <w:r w:rsidRPr="00F9066D">
              <w:rPr>
                <w:color w:val="000000"/>
                <w:sz w:val="22"/>
                <w:szCs w:val="22"/>
              </w:rPr>
              <w:t>1</w:t>
            </w:r>
          </w:p>
        </w:tc>
      </w:tr>
      <w:tr w:rsidR="001B60DC" w:rsidRPr="00620433" w:rsidTr="001B60DC">
        <w:trPr>
          <w:trHeight w:val="140"/>
          <w:jc w:val="center"/>
        </w:trPr>
        <w:tc>
          <w:tcPr>
            <w:tcW w:w="709" w:type="dxa"/>
            <w:vAlign w:val="center"/>
          </w:tcPr>
          <w:p w:rsidR="001B60DC" w:rsidRPr="00F9066D" w:rsidRDefault="001B60DC" w:rsidP="001B60DC">
            <w:pPr>
              <w:ind w:firstLine="0"/>
              <w:jc w:val="center"/>
              <w:rPr>
                <w:color w:val="000000"/>
                <w:sz w:val="22"/>
                <w:szCs w:val="22"/>
              </w:rPr>
            </w:pPr>
            <w:r w:rsidRPr="00F9066D">
              <w:rPr>
                <w:color w:val="000000"/>
                <w:sz w:val="22"/>
                <w:szCs w:val="22"/>
              </w:rPr>
              <w:t>4</w:t>
            </w:r>
          </w:p>
        </w:tc>
        <w:tc>
          <w:tcPr>
            <w:tcW w:w="4962" w:type="dxa"/>
            <w:gridSpan w:val="2"/>
            <w:vAlign w:val="center"/>
          </w:tcPr>
          <w:p w:rsidR="001B60DC" w:rsidRPr="00F9066D" w:rsidRDefault="001B60DC" w:rsidP="001B60DC">
            <w:pPr>
              <w:ind w:firstLine="0"/>
              <w:rPr>
                <w:color w:val="000000"/>
                <w:sz w:val="22"/>
                <w:szCs w:val="22"/>
              </w:rPr>
            </w:pPr>
            <w:r w:rsidRPr="00F9066D">
              <w:rPr>
                <w:color w:val="000000"/>
                <w:sz w:val="22"/>
                <w:szCs w:val="22"/>
              </w:rPr>
              <w:t>ВОДЯНОЙ НАСОС</w:t>
            </w:r>
          </w:p>
        </w:tc>
        <w:tc>
          <w:tcPr>
            <w:tcW w:w="2126" w:type="dxa"/>
            <w:gridSpan w:val="2"/>
            <w:vAlign w:val="center"/>
          </w:tcPr>
          <w:p w:rsidR="001B60DC" w:rsidRPr="00F9066D" w:rsidRDefault="001B60DC" w:rsidP="001B60DC">
            <w:pPr>
              <w:ind w:firstLine="0"/>
              <w:jc w:val="center"/>
              <w:rPr>
                <w:color w:val="000000"/>
                <w:sz w:val="22"/>
                <w:szCs w:val="22"/>
              </w:rPr>
            </w:pPr>
            <w:r w:rsidRPr="00F9066D">
              <w:rPr>
                <w:color w:val="000000"/>
                <w:sz w:val="22"/>
                <w:szCs w:val="22"/>
              </w:rPr>
              <w:t>4372339</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F9066D" w:rsidRDefault="001B60DC" w:rsidP="001B60DC">
            <w:pPr>
              <w:ind w:firstLine="0"/>
              <w:jc w:val="center"/>
              <w:rPr>
                <w:color w:val="000000"/>
                <w:sz w:val="22"/>
                <w:szCs w:val="22"/>
              </w:rPr>
            </w:pPr>
            <w:r w:rsidRPr="00F9066D">
              <w:rPr>
                <w:color w:val="000000"/>
                <w:sz w:val="22"/>
                <w:szCs w:val="22"/>
              </w:rPr>
              <w:t>1</w:t>
            </w:r>
          </w:p>
        </w:tc>
      </w:tr>
      <w:tr w:rsidR="001B60DC" w:rsidRPr="00620433" w:rsidTr="001B60DC">
        <w:trPr>
          <w:trHeight w:val="140"/>
          <w:jc w:val="center"/>
        </w:trPr>
        <w:tc>
          <w:tcPr>
            <w:tcW w:w="709" w:type="dxa"/>
            <w:vAlign w:val="center"/>
          </w:tcPr>
          <w:p w:rsidR="001B60DC" w:rsidRPr="00F9066D" w:rsidRDefault="001B60DC" w:rsidP="001B60DC">
            <w:pPr>
              <w:ind w:firstLine="0"/>
              <w:jc w:val="center"/>
              <w:rPr>
                <w:color w:val="000000"/>
                <w:sz w:val="22"/>
                <w:szCs w:val="22"/>
              </w:rPr>
            </w:pPr>
            <w:r w:rsidRPr="00F9066D">
              <w:rPr>
                <w:color w:val="000000"/>
                <w:sz w:val="22"/>
                <w:szCs w:val="22"/>
              </w:rPr>
              <w:t>5</w:t>
            </w:r>
          </w:p>
        </w:tc>
        <w:tc>
          <w:tcPr>
            <w:tcW w:w="4962" w:type="dxa"/>
            <w:gridSpan w:val="2"/>
            <w:vAlign w:val="center"/>
          </w:tcPr>
          <w:p w:rsidR="001B60DC" w:rsidRPr="00F9066D" w:rsidRDefault="001B60DC" w:rsidP="001B60DC">
            <w:pPr>
              <w:ind w:firstLine="0"/>
              <w:rPr>
                <w:color w:val="000000"/>
                <w:sz w:val="22"/>
                <w:szCs w:val="22"/>
              </w:rPr>
            </w:pPr>
            <w:r w:rsidRPr="00F9066D">
              <w:rPr>
                <w:color w:val="000000"/>
                <w:sz w:val="22"/>
                <w:szCs w:val="22"/>
              </w:rPr>
              <w:t>УСТАНОВОЧНЫЙ ВИНТ СО ШЛИЦЕМ3</w:t>
            </w:r>
          </w:p>
        </w:tc>
        <w:tc>
          <w:tcPr>
            <w:tcW w:w="2126" w:type="dxa"/>
            <w:gridSpan w:val="2"/>
            <w:vAlign w:val="center"/>
          </w:tcPr>
          <w:p w:rsidR="001B60DC" w:rsidRPr="00F9066D" w:rsidRDefault="001B60DC" w:rsidP="001B60DC">
            <w:pPr>
              <w:ind w:firstLine="0"/>
              <w:jc w:val="center"/>
              <w:rPr>
                <w:color w:val="000000"/>
                <w:sz w:val="22"/>
                <w:szCs w:val="22"/>
              </w:rPr>
            </w:pPr>
            <w:r w:rsidRPr="00F9066D">
              <w:rPr>
                <w:color w:val="000000"/>
                <w:sz w:val="22"/>
                <w:szCs w:val="22"/>
              </w:rPr>
              <w:t>168306</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F9066D" w:rsidRDefault="001B60DC" w:rsidP="001B60DC">
            <w:pPr>
              <w:ind w:firstLine="0"/>
              <w:jc w:val="center"/>
              <w:rPr>
                <w:color w:val="000000"/>
                <w:sz w:val="22"/>
                <w:szCs w:val="22"/>
              </w:rPr>
            </w:pPr>
            <w:r w:rsidRPr="00F9066D">
              <w:rPr>
                <w:color w:val="000000"/>
                <w:sz w:val="22"/>
                <w:szCs w:val="22"/>
              </w:rPr>
              <w:t>48</w:t>
            </w:r>
          </w:p>
        </w:tc>
      </w:tr>
      <w:tr w:rsidR="001B60DC" w:rsidRPr="00620433" w:rsidTr="001B60DC">
        <w:trPr>
          <w:trHeight w:val="140"/>
          <w:jc w:val="center"/>
        </w:trPr>
        <w:tc>
          <w:tcPr>
            <w:tcW w:w="709" w:type="dxa"/>
            <w:vAlign w:val="center"/>
          </w:tcPr>
          <w:p w:rsidR="001B60DC" w:rsidRPr="00F9066D" w:rsidRDefault="001B60DC" w:rsidP="001B60DC">
            <w:pPr>
              <w:ind w:firstLine="0"/>
              <w:jc w:val="center"/>
              <w:rPr>
                <w:color w:val="000000"/>
                <w:sz w:val="22"/>
                <w:szCs w:val="22"/>
              </w:rPr>
            </w:pPr>
            <w:r w:rsidRPr="00F9066D">
              <w:rPr>
                <w:color w:val="000000"/>
                <w:sz w:val="22"/>
                <w:szCs w:val="22"/>
              </w:rPr>
              <w:t>6</w:t>
            </w:r>
          </w:p>
        </w:tc>
        <w:tc>
          <w:tcPr>
            <w:tcW w:w="4962" w:type="dxa"/>
            <w:gridSpan w:val="2"/>
            <w:vAlign w:val="center"/>
          </w:tcPr>
          <w:p w:rsidR="001B60DC" w:rsidRPr="00F9066D" w:rsidRDefault="001B60DC" w:rsidP="001B60DC">
            <w:pPr>
              <w:ind w:firstLine="0"/>
              <w:rPr>
                <w:color w:val="000000"/>
                <w:sz w:val="22"/>
                <w:szCs w:val="22"/>
              </w:rPr>
            </w:pPr>
            <w:r w:rsidRPr="00F9066D">
              <w:rPr>
                <w:color w:val="000000"/>
                <w:sz w:val="22"/>
                <w:szCs w:val="22"/>
              </w:rPr>
              <w:t>ПРОКЛАДКА КРЫШКИ КОРОМЫСЕЛ</w:t>
            </w:r>
          </w:p>
        </w:tc>
        <w:tc>
          <w:tcPr>
            <w:tcW w:w="2126" w:type="dxa"/>
            <w:gridSpan w:val="2"/>
            <w:vAlign w:val="center"/>
          </w:tcPr>
          <w:p w:rsidR="001B60DC" w:rsidRPr="00F9066D" w:rsidRDefault="001B60DC" w:rsidP="001B60DC">
            <w:pPr>
              <w:ind w:firstLine="0"/>
              <w:jc w:val="center"/>
              <w:rPr>
                <w:color w:val="000000"/>
                <w:sz w:val="22"/>
                <w:szCs w:val="22"/>
              </w:rPr>
            </w:pPr>
            <w:r w:rsidRPr="00F9066D">
              <w:rPr>
                <w:color w:val="000000"/>
                <w:sz w:val="22"/>
                <w:szCs w:val="22"/>
              </w:rPr>
              <w:t>4920076</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F9066D" w:rsidRDefault="001B60DC" w:rsidP="001B60DC">
            <w:pPr>
              <w:ind w:firstLine="0"/>
              <w:jc w:val="center"/>
              <w:rPr>
                <w:color w:val="000000"/>
                <w:sz w:val="22"/>
                <w:szCs w:val="22"/>
              </w:rPr>
            </w:pPr>
            <w:r w:rsidRPr="00F9066D">
              <w:rPr>
                <w:color w:val="000000"/>
                <w:sz w:val="22"/>
                <w:szCs w:val="22"/>
              </w:rPr>
              <w:t>16</w:t>
            </w:r>
          </w:p>
        </w:tc>
      </w:tr>
      <w:tr w:rsidR="001B60DC" w:rsidRPr="00620433" w:rsidTr="001B60DC">
        <w:trPr>
          <w:trHeight w:val="140"/>
          <w:jc w:val="center"/>
        </w:trPr>
        <w:tc>
          <w:tcPr>
            <w:tcW w:w="709" w:type="dxa"/>
            <w:vAlign w:val="center"/>
          </w:tcPr>
          <w:p w:rsidR="001B60DC" w:rsidRPr="00F9066D" w:rsidRDefault="001B60DC" w:rsidP="001B60DC">
            <w:pPr>
              <w:ind w:firstLine="0"/>
              <w:jc w:val="center"/>
              <w:rPr>
                <w:color w:val="000000"/>
                <w:sz w:val="22"/>
                <w:szCs w:val="22"/>
              </w:rPr>
            </w:pPr>
            <w:r w:rsidRPr="00F9066D">
              <w:rPr>
                <w:color w:val="000000"/>
                <w:sz w:val="22"/>
                <w:szCs w:val="22"/>
              </w:rPr>
              <w:t>7</w:t>
            </w:r>
          </w:p>
        </w:tc>
        <w:tc>
          <w:tcPr>
            <w:tcW w:w="4962" w:type="dxa"/>
            <w:gridSpan w:val="2"/>
            <w:vAlign w:val="center"/>
          </w:tcPr>
          <w:p w:rsidR="001B60DC" w:rsidRPr="00F9066D" w:rsidRDefault="001B60DC" w:rsidP="001B60DC">
            <w:pPr>
              <w:ind w:firstLine="0"/>
              <w:rPr>
                <w:color w:val="000000"/>
                <w:sz w:val="22"/>
                <w:szCs w:val="22"/>
              </w:rPr>
            </w:pPr>
            <w:r w:rsidRPr="00F9066D">
              <w:rPr>
                <w:color w:val="000000"/>
                <w:sz w:val="22"/>
                <w:szCs w:val="22"/>
              </w:rPr>
              <w:t>КЛИНОВОЙ ПРОФИЛИРОВАННЫЙ РЕМЕНЬ</w:t>
            </w:r>
          </w:p>
        </w:tc>
        <w:tc>
          <w:tcPr>
            <w:tcW w:w="2126" w:type="dxa"/>
            <w:gridSpan w:val="2"/>
            <w:vAlign w:val="center"/>
          </w:tcPr>
          <w:p w:rsidR="001B60DC" w:rsidRPr="00F9066D" w:rsidRDefault="001B60DC" w:rsidP="001B60DC">
            <w:pPr>
              <w:ind w:firstLine="0"/>
              <w:jc w:val="center"/>
              <w:rPr>
                <w:color w:val="000000"/>
                <w:sz w:val="22"/>
                <w:szCs w:val="22"/>
              </w:rPr>
            </w:pPr>
            <w:r w:rsidRPr="00F9066D">
              <w:rPr>
                <w:color w:val="000000"/>
                <w:sz w:val="22"/>
                <w:szCs w:val="22"/>
              </w:rPr>
              <w:t>5412990</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F9066D" w:rsidRDefault="001B60DC" w:rsidP="001B60DC">
            <w:pPr>
              <w:ind w:firstLine="0"/>
              <w:jc w:val="center"/>
              <w:rPr>
                <w:color w:val="000000"/>
                <w:sz w:val="22"/>
                <w:szCs w:val="22"/>
              </w:rPr>
            </w:pPr>
            <w:r w:rsidRPr="00F9066D">
              <w:rPr>
                <w:color w:val="000000"/>
                <w:sz w:val="22"/>
                <w:szCs w:val="22"/>
              </w:rPr>
              <w:t>1</w:t>
            </w:r>
          </w:p>
        </w:tc>
      </w:tr>
      <w:tr w:rsidR="001B60DC" w:rsidRPr="00620433" w:rsidTr="001B60DC">
        <w:trPr>
          <w:trHeight w:val="140"/>
          <w:jc w:val="center"/>
        </w:trPr>
        <w:tc>
          <w:tcPr>
            <w:tcW w:w="709" w:type="dxa"/>
            <w:vAlign w:val="center"/>
          </w:tcPr>
          <w:p w:rsidR="001B60DC" w:rsidRPr="00F9066D" w:rsidRDefault="001B60DC" w:rsidP="001B60DC">
            <w:pPr>
              <w:ind w:firstLine="0"/>
              <w:jc w:val="center"/>
              <w:rPr>
                <w:color w:val="000000"/>
                <w:sz w:val="22"/>
                <w:szCs w:val="22"/>
              </w:rPr>
            </w:pPr>
            <w:r w:rsidRPr="00F9066D">
              <w:rPr>
                <w:color w:val="000000"/>
                <w:sz w:val="22"/>
                <w:szCs w:val="22"/>
              </w:rPr>
              <w:t>8</w:t>
            </w:r>
          </w:p>
        </w:tc>
        <w:tc>
          <w:tcPr>
            <w:tcW w:w="4962" w:type="dxa"/>
            <w:gridSpan w:val="2"/>
            <w:vAlign w:val="center"/>
          </w:tcPr>
          <w:p w:rsidR="001B60DC" w:rsidRPr="00F9066D" w:rsidRDefault="001B60DC" w:rsidP="001B60DC">
            <w:pPr>
              <w:ind w:firstLine="0"/>
              <w:rPr>
                <w:color w:val="000000"/>
                <w:sz w:val="22"/>
                <w:szCs w:val="22"/>
              </w:rPr>
            </w:pPr>
            <w:r w:rsidRPr="00F9066D">
              <w:rPr>
                <w:color w:val="000000"/>
                <w:sz w:val="22"/>
                <w:szCs w:val="22"/>
              </w:rPr>
              <w:t>ГЕНЕРАТОР</w:t>
            </w:r>
          </w:p>
        </w:tc>
        <w:tc>
          <w:tcPr>
            <w:tcW w:w="2126" w:type="dxa"/>
            <w:gridSpan w:val="2"/>
            <w:vAlign w:val="center"/>
          </w:tcPr>
          <w:p w:rsidR="001B60DC" w:rsidRPr="00F9066D" w:rsidRDefault="001B60DC" w:rsidP="001B60DC">
            <w:pPr>
              <w:ind w:firstLine="0"/>
              <w:jc w:val="center"/>
              <w:rPr>
                <w:color w:val="000000"/>
                <w:sz w:val="22"/>
                <w:szCs w:val="22"/>
              </w:rPr>
            </w:pPr>
            <w:r w:rsidRPr="00F9066D">
              <w:rPr>
                <w:color w:val="000000"/>
                <w:sz w:val="22"/>
                <w:szCs w:val="22"/>
              </w:rPr>
              <w:t>3016627</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F9066D" w:rsidRDefault="001B60DC" w:rsidP="001B60DC">
            <w:pPr>
              <w:ind w:firstLine="0"/>
              <w:jc w:val="center"/>
              <w:rPr>
                <w:color w:val="000000"/>
                <w:sz w:val="22"/>
                <w:szCs w:val="22"/>
              </w:rPr>
            </w:pPr>
            <w:r w:rsidRPr="00F9066D">
              <w:rPr>
                <w:color w:val="000000"/>
                <w:sz w:val="22"/>
                <w:szCs w:val="22"/>
              </w:rPr>
              <w:t>1</w:t>
            </w:r>
          </w:p>
        </w:tc>
      </w:tr>
      <w:tr w:rsidR="001B60DC" w:rsidRPr="00620433" w:rsidTr="001B60DC">
        <w:trPr>
          <w:trHeight w:val="140"/>
          <w:jc w:val="center"/>
        </w:trPr>
        <w:tc>
          <w:tcPr>
            <w:tcW w:w="709" w:type="dxa"/>
            <w:vAlign w:val="center"/>
          </w:tcPr>
          <w:p w:rsidR="001B60DC" w:rsidRPr="00F9066D" w:rsidRDefault="001B60DC" w:rsidP="001B60DC">
            <w:pPr>
              <w:ind w:firstLine="0"/>
              <w:jc w:val="center"/>
              <w:rPr>
                <w:color w:val="000000"/>
                <w:sz w:val="22"/>
                <w:szCs w:val="22"/>
              </w:rPr>
            </w:pPr>
            <w:r w:rsidRPr="00F9066D">
              <w:rPr>
                <w:color w:val="000000"/>
                <w:sz w:val="22"/>
                <w:szCs w:val="22"/>
              </w:rPr>
              <w:t>9</w:t>
            </w:r>
          </w:p>
        </w:tc>
        <w:tc>
          <w:tcPr>
            <w:tcW w:w="4962" w:type="dxa"/>
            <w:gridSpan w:val="2"/>
            <w:vAlign w:val="center"/>
          </w:tcPr>
          <w:p w:rsidR="001B60DC" w:rsidRPr="00F9066D" w:rsidRDefault="001B60DC" w:rsidP="001B60DC">
            <w:pPr>
              <w:ind w:firstLine="0"/>
              <w:rPr>
                <w:color w:val="000000"/>
                <w:sz w:val="22"/>
                <w:szCs w:val="22"/>
              </w:rPr>
            </w:pPr>
            <w:r w:rsidRPr="00F9066D">
              <w:rPr>
                <w:color w:val="000000"/>
                <w:sz w:val="22"/>
                <w:szCs w:val="22"/>
              </w:rPr>
              <w:t>ЗУБЧАТЫЙ ВЕНЕЦ КУЛАЧКОВОЙ МУФТЫ</w:t>
            </w:r>
          </w:p>
        </w:tc>
        <w:tc>
          <w:tcPr>
            <w:tcW w:w="2126" w:type="dxa"/>
            <w:gridSpan w:val="2"/>
            <w:vAlign w:val="center"/>
          </w:tcPr>
          <w:p w:rsidR="001B60DC" w:rsidRPr="00F9066D" w:rsidRDefault="001B60DC" w:rsidP="001B60DC">
            <w:pPr>
              <w:ind w:firstLine="0"/>
              <w:jc w:val="center"/>
              <w:rPr>
                <w:color w:val="000000"/>
                <w:sz w:val="22"/>
                <w:szCs w:val="22"/>
              </w:rPr>
            </w:pPr>
            <w:r w:rsidRPr="00F9066D">
              <w:rPr>
                <w:color w:val="000000"/>
                <w:sz w:val="22"/>
                <w:szCs w:val="22"/>
              </w:rPr>
              <w:t>3046200</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F9066D" w:rsidRDefault="001B60DC" w:rsidP="001B60DC">
            <w:pPr>
              <w:ind w:firstLine="0"/>
              <w:jc w:val="center"/>
              <w:rPr>
                <w:color w:val="000000"/>
                <w:sz w:val="22"/>
                <w:szCs w:val="22"/>
              </w:rPr>
            </w:pPr>
            <w:r w:rsidRPr="00F9066D">
              <w:rPr>
                <w:color w:val="000000"/>
                <w:sz w:val="22"/>
                <w:szCs w:val="22"/>
              </w:rPr>
              <w:t>1</w:t>
            </w:r>
          </w:p>
        </w:tc>
      </w:tr>
      <w:tr w:rsidR="001B60DC" w:rsidRPr="00620433" w:rsidTr="001B60DC">
        <w:trPr>
          <w:trHeight w:val="140"/>
          <w:jc w:val="center"/>
        </w:trPr>
        <w:tc>
          <w:tcPr>
            <w:tcW w:w="709" w:type="dxa"/>
            <w:vAlign w:val="center"/>
          </w:tcPr>
          <w:p w:rsidR="001B60DC" w:rsidRPr="00F9066D" w:rsidRDefault="001B60DC" w:rsidP="001B60DC">
            <w:pPr>
              <w:ind w:firstLine="0"/>
              <w:jc w:val="center"/>
              <w:rPr>
                <w:color w:val="000000"/>
                <w:sz w:val="22"/>
                <w:szCs w:val="22"/>
              </w:rPr>
            </w:pPr>
            <w:r w:rsidRPr="00F9066D">
              <w:rPr>
                <w:color w:val="000000"/>
                <w:sz w:val="22"/>
                <w:szCs w:val="22"/>
              </w:rPr>
              <w:t>10</w:t>
            </w:r>
          </w:p>
        </w:tc>
        <w:tc>
          <w:tcPr>
            <w:tcW w:w="4962" w:type="dxa"/>
            <w:gridSpan w:val="2"/>
            <w:vAlign w:val="center"/>
          </w:tcPr>
          <w:p w:rsidR="001B60DC" w:rsidRPr="00F9066D" w:rsidRDefault="001B60DC" w:rsidP="001B60DC">
            <w:pPr>
              <w:ind w:firstLine="0"/>
              <w:rPr>
                <w:color w:val="000000"/>
                <w:sz w:val="22"/>
                <w:szCs w:val="22"/>
              </w:rPr>
            </w:pPr>
            <w:r w:rsidRPr="00F9066D">
              <w:rPr>
                <w:color w:val="000000"/>
                <w:sz w:val="22"/>
                <w:szCs w:val="22"/>
              </w:rPr>
              <w:t>БЛОК УПРАВЛЕНИЯ РЕГУЛЯТОРОМ</w:t>
            </w:r>
          </w:p>
        </w:tc>
        <w:tc>
          <w:tcPr>
            <w:tcW w:w="2126" w:type="dxa"/>
            <w:gridSpan w:val="2"/>
            <w:vAlign w:val="center"/>
          </w:tcPr>
          <w:p w:rsidR="001B60DC" w:rsidRPr="00F9066D" w:rsidRDefault="001B60DC" w:rsidP="001B60DC">
            <w:pPr>
              <w:ind w:firstLine="0"/>
              <w:jc w:val="center"/>
              <w:rPr>
                <w:color w:val="000000"/>
                <w:sz w:val="22"/>
                <w:szCs w:val="22"/>
              </w:rPr>
            </w:pPr>
            <w:r w:rsidRPr="00F9066D">
              <w:rPr>
                <w:color w:val="000000"/>
                <w:sz w:val="22"/>
                <w:szCs w:val="22"/>
              </w:rPr>
              <w:t>3062322</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F9066D" w:rsidRDefault="001B60DC" w:rsidP="001B60DC">
            <w:pPr>
              <w:ind w:firstLine="0"/>
              <w:jc w:val="center"/>
              <w:rPr>
                <w:color w:val="000000"/>
                <w:sz w:val="22"/>
                <w:szCs w:val="22"/>
              </w:rPr>
            </w:pPr>
            <w:r w:rsidRPr="00F9066D">
              <w:rPr>
                <w:color w:val="000000"/>
                <w:sz w:val="22"/>
                <w:szCs w:val="22"/>
              </w:rPr>
              <w:t>1</w:t>
            </w:r>
          </w:p>
        </w:tc>
      </w:tr>
      <w:tr w:rsidR="001B60DC" w:rsidRPr="00620433" w:rsidTr="001B60DC">
        <w:trPr>
          <w:trHeight w:val="140"/>
          <w:jc w:val="center"/>
        </w:trPr>
        <w:tc>
          <w:tcPr>
            <w:tcW w:w="709" w:type="dxa"/>
            <w:vAlign w:val="center"/>
          </w:tcPr>
          <w:p w:rsidR="001B60DC" w:rsidRPr="00F9066D" w:rsidRDefault="001B60DC" w:rsidP="001B60DC">
            <w:pPr>
              <w:ind w:firstLine="0"/>
              <w:jc w:val="center"/>
              <w:rPr>
                <w:color w:val="000000"/>
                <w:sz w:val="22"/>
                <w:szCs w:val="22"/>
              </w:rPr>
            </w:pPr>
            <w:r w:rsidRPr="00F9066D">
              <w:rPr>
                <w:color w:val="000000"/>
                <w:sz w:val="22"/>
                <w:szCs w:val="22"/>
              </w:rPr>
              <w:t>11</w:t>
            </w:r>
          </w:p>
        </w:tc>
        <w:tc>
          <w:tcPr>
            <w:tcW w:w="4962" w:type="dxa"/>
            <w:gridSpan w:val="2"/>
            <w:vAlign w:val="center"/>
          </w:tcPr>
          <w:p w:rsidR="001B60DC" w:rsidRPr="00F9066D" w:rsidRDefault="001B60DC" w:rsidP="001B60DC">
            <w:pPr>
              <w:ind w:firstLine="0"/>
              <w:rPr>
                <w:color w:val="000000"/>
                <w:sz w:val="22"/>
                <w:szCs w:val="22"/>
              </w:rPr>
            </w:pPr>
            <w:r w:rsidRPr="00F9066D">
              <w:rPr>
                <w:color w:val="000000"/>
                <w:sz w:val="22"/>
                <w:szCs w:val="22"/>
              </w:rPr>
              <w:t>ПРОКЛАДКА ТОПЛИВНОГО НАСОСА</w:t>
            </w:r>
          </w:p>
        </w:tc>
        <w:tc>
          <w:tcPr>
            <w:tcW w:w="2126" w:type="dxa"/>
            <w:gridSpan w:val="2"/>
            <w:vAlign w:val="center"/>
          </w:tcPr>
          <w:p w:rsidR="001B60DC" w:rsidRPr="00F9066D" w:rsidRDefault="001B60DC" w:rsidP="001B60DC">
            <w:pPr>
              <w:ind w:firstLine="0"/>
              <w:jc w:val="center"/>
              <w:rPr>
                <w:color w:val="000000"/>
                <w:sz w:val="22"/>
                <w:szCs w:val="22"/>
              </w:rPr>
            </w:pPr>
            <w:r w:rsidRPr="00F9066D">
              <w:rPr>
                <w:color w:val="000000"/>
                <w:sz w:val="22"/>
                <w:szCs w:val="22"/>
              </w:rPr>
              <w:t>3069103</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F9066D" w:rsidRDefault="001B60DC" w:rsidP="001B60DC">
            <w:pPr>
              <w:ind w:firstLine="0"/>
              <w:jc w:val="center"/>
              <w:rPr>
                <w:color w:val="000000"/>
                <w:sz w:val="22"/>
                <w:szCs w:val="22"/>
              </w:rPr>
            </w:pPr>
            <w:r w:rsidRPr="00F9066D">
              <w:rPr>
                <w:color w:val="000000"/>
                <w:sz w:val="22"/>
                <w:szCs w:val="22"/>
              </w:rPr>
              <w:t>1</w:t>
            </w:r>
          </w:p>
        </w:tc>
      </w:tr>
      <w:tr w:rsidR="001B60DC" w:rsidRPr="00620433" w:rsidTr="001B60DC">
        <w:trPr>
          <w:trHeight w:val="140"/>
          <w:jc w:val="center"/>
        </w:trPr>
        <w:tc>
          <w:tcPr>
            <w:tcW w:w="709" w:type="dxa"/>
            <w:vAlign w:val="center"/>
          </w:tcPr>
          <w:p w:rsidR="001B60DC" w:rsidRPr="00F9066D" w:rsidRDefault="001B60DC" w:rsidP="001B60DC">
            <w:pPr>
              <w:ind w:firstLine="0"/>
              <w:jc w:val="center"/>
              <w:rPr>
                <w:color w:val="000000"/>
                <w:sz w:val="22"/>
                <w:szCs w:val="22"/>
              </w:rPr>
            </w:pPr>
            <w:r w:rsidRPr="00F9066D">
              <w:rPr>
                <w:color w:val="000000"/>
                <w:sz w:val="22"/>
                <w:szCs w:val="22"/>
              </w:rPr>
              <w:t>12</w:t>
            </w:r>
          </w:p>
        </w:tc>
        <w:tc>
          <w:tcPr>
            <w:tcW w:w="4962" w:type="dxa"/>
            <w:gridSpan w:val="2"/>
            <w:vAlign w:val="center"/>
          </w:tcPr>
          <w:p w:rsidR="001B60DC" w:rsidRPr="00F9066D" w:rsidRDefault="001B60DC" w:rsidP="001B60DC">
            <w:pPr>
              <w:ind w:firstLine="0"/>
              <w:rPr>
                <w:color w:val="000000"/>
                <w:sz w:val="22"/>
                <w:szCs w:val="22"/>
              </w:rPr>
            </w:pPr>
            <w:r w:rsidRPr="00F9066D">
              <w:rPr>
                <w:color w:val="000000"/>
                <w:sz w:val="22"/>
                <w:szCs w:val="22"/>
              </w:rPr>
              <w:t>ПРОКЛАДКА ОПОРЫ ПРИВОДА ВСПОМОГАТЕЛЬНЫХ АГРЕГАТОВ</w:t>
            </w:r>
          </w:p>
        </w:tc>
        <w:tc>
          <w:tcPr>
            <w:tcW w:w="2126" w:type="dxa"/>
            <w:gridSpan w:val="2"/>
            <w:vAlign w:val="center"/>
          </w:tcPr>
          <w:p w:rsidR="001B60DC" w:rsidRPr="00F9066D" w:rsidRDefault="001B60DC" w:rsidP="001B60DC">
            <w:pPr>
              <w:ind w:firstLine="0"/>
              <w:jc w:val="center"/>
              <w:rPr>
                <w:color w:val="000000"/>
                <w:sz w:val="22"/>
                <w:szCs w:val="22"/>
              </w:rPr>
            </w:pPr>
            <w:r w:rsidRPr="00F9066D">
              <w:rPr>
                <w:color w:val="000000"/>
                <w:sz w:val="22"/>
                <w:szCs w:val="22"/>
              </w:rPr>
              <w:t>3046852</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F9066D" w:rsidRDefault="001B60DC" w:rsidP="001B60DC">
            <w:pPr>
              <w:ind w:firstLine="0"/>
              <w:jc w:val="center"/>
              <w:rPr>
                <w:color w:val="000000"/>
                <w:sz w:val="22"/>
                <w:szCs w:val="22"/>
              </w:rPr>
            </w:pPr>
            <w:r w:rsidRPr="00F9066D">
              <w:rPr>
                <w:color w:val="000000"/>
                <w:sz w:val="22"/>
                <w:szCs w:val="22"/>
              </w:rPr>
              <w:t>1</w:t>
            </w:r>
          </w:p>
        </w:tc>
      </w:tr>
      <w:tr w:rsidR="001B60DC" w:rsidRPr="00620433" w:rsidTr="001B60DC">
        <w:trPr>
          <w:trHeight w:val="140"/>
          <w:jc w:val="center"/>
        </w:trPr>
        <w:tc>
          <w:tcPr>
            <w:tcW w:w="709" w:type="dxa"/>
            <w:vAlign w:val="center"/>
          </w:tcPr>
          <w:p w:rsidR="001B60DC" w:rsidRPr="00F9066D" w:rsidRDefault="001B60DC" w:rsidP="001B60DC">
            <w:pPr>
              <w:ind w:firstLine="0"/>
              <w:jc w:val="center"/>
              <w:rPr>
                <w:color w:val="000000"/>
                <w:sz w:val="22"/>
                <w:szCs w:val="22"/>
              </w:rPr>
            </w:pPr>
            <w:r w:rsidRPr="00F9066D">
              <w:rPr>
                <w:color w:val="000000"/>
                <w:sz w:val="22"/>
                <w:szCs w:val="22"/>
              </w:rPr>
              <w:t>13</w:t>
            </w:r>
          </w:p>
        </w:tc>
        <w:tc>
          <w:tcPr>
            <w:tcW w:w="4962" w:type="dxa"/>
            <w:gridSpan w:val="2"/>
            <w:vAlign w:val="center"/>
          </w:tcPr>
          <w:p w:rsidR="001B60DC" w:rsidRPr="00F9066D" w:rsidRDefault="001B60DC" w:rsidP="001B60DC">
            <w:pPr>
              <w:ind w:firstLine="0"/>
              <w:rPr>
                <w:color w:val="000000"/>
                <w:sz w:val="22"/>
                <w:szCs w:val="22"/>
              </w:rPr>
            </w:pPr>
            <w:r w:rsidRPr="00F9066D">
              <w:rPr>
                <w:color w:val="000000"/>
                <w:sz w:val="22"/>
                <w:szCs w:val="22"/>
              </w:rPr>
              <w:t>ТОПЛИВНЫЙ НАСОС (BC83)</w:t>
            </w:r>
          </w:p>
        </w:tc>
        <w:tc>
          <w:tcPr>
            <w:tcW w:w="2126" w:type="dxa"/>
            <w:gridSpan w:val="2"/>
            <w:vAlign w:val="center"/>
          </w:tcPr>
          <w:p w:rsidR="001B60DC" w:rsidRPr="00F9066D" w:rsidRDefault="001B60DC" w:rsidP="001B60DC">
            <w:pPr>
              <w:ind w:firstLine="0"/>
              <w:jc w:val="center"/>
              <w:rPr>
                <w:color w:val="000000"/>
                <w:sz w:val="22"/>
                <w:szCs w:val="22"/>
              </w:rPr>
            </w:pPr>
            <w:r w:rsidRPr="00F9066D">
              <w:rPr>
                <w:color w:val="000000"/>
                <w:sz w:val="22"/>
                <w:szCs w:val="22"/>
              </w:rPr>
              <w:t>3075537</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F9066D" w:rsidRDefault="001B60DC" w:rsidP="001B60DC">
            <w:pPr>
              <w:ind w:firstLine="0"/>
              <w:jc w:val="center"/>
              <w:rPr>
                <w:color w:val="000000"/>
                <w:sz w:val="22"/>
                <w:szCs w:val="22"/>
              </w:rPr>
            </w:pPr>
            <w:r w:rsidRPr="00F9066D">
              <w:rPr>
                <w:color w:val="000000"/>
                <w:sz w:val="22"/>
                <w:szCs w:val="22"/>
              </w:rPr>
              <w:t>1</w:t>
            </w:r>
          </w:p>
        </w:tc>
      </w:tr>
      <w:tr w:rsidR="001B60DC" w:rsidRPr="00620433" w:rsidTr="001B60DC">
        <w:trPr>
          <w:trHeight w:val="140"/>
          <w:jc w:val="center"/>
        </w:trPr>
        <w:tc>
          <w:tcPr>
            <w:tcW w:w="709" w:type="dxa"/>
            <w:vAlign w:val="center"/>
          </w:tcPr>
          <w:p w:rsidR="001B60DC" w:rsidRPr="00F9066D" w:rsidRDefault="001B60DC" w:rsidP="001B60DC">
            <w:pPr>
              <w:ind w:firstLine="0"/>
              <w:jc w:val="center"/>
              <w:rPr>
                <w:color w:val="000000"/>
                <w:sz w:val="22"/>
                <w:szCs w:val="22"/>
              </w:rPr>
            </w:pPr>
            <w:r w:rsidRPr="00F9066D">
              <w:rPr>
                <w:color w:val="000000"/>
                <w:sz w:val="22"/>
                <w:szCs w:val="22"/>
              </w:rPr>
              <w:t>14</w:t>
            </w:r>
          </w:p>
        </w:tc>
        <w:tc>
          <w:tcPr>
            <w:tcW w:w="4962" w:type="dxa"/>
            <w:gridSpan w:val="2"/>
            <w:vAlign w:val="center"/>
          </w:tcPr>
          <w:p w:rsidR="001B60DC" w:rsidRPr="00F9066D" w:rsidRDefault="001B60DC" w:rsidP="001B60DC">
            <w:pPr>
              <w:ind w:firstLine="0"/>
              <w:rPr>
                <w:color w:val="000000"/>
                <w:sz w:val="22"/>
                <w:szCs w:val="22"/>
              </w:rPr>
            </w:pPr>
            <w:r w:rsidRPr="00F9066D">
              <w:rPr>
                <w:color w:val="000000"/>
                <w:sz w:val="22"/>
                <w:szCs w:val="22"/>
              </w:rPr>
              <w:t>ФОРСУНКА</w:t>
            </w:r>
          </w:p>
        </w:tc>
        <w:tc>
          <w:tcPr>
            <w:tcW w:w="2126" w:type="dxa"/>
            <w:gridSpan w:val="2"/>
            <w:vAlign w:val="center"/>
          </w:tcPr>
          <w:p w:rsidR="001B60DC" w:rsidRPr="00F9066D" w:rsidRDefault="001B60DC" w:rsidP="001B60DC">
            <w:pPr>
              <w:ind w:firstLine="0"/>
              <w:jc w:val="center"/>
              <w:rPr>
                <w:color w:val="000000"/>
                <w:sz w:val="22"/>
                <w:szCs w:val="22"/>
              </w:rPr>
            </w:pPr>
            <w:r w:rsidRPr="00F9066D">
              <w:rPr>
                <w:color w:val="000000"/>
                <w:sz w:val="22"/>
                <w:szCs w:val="22"/>
              </w:rPr>
              <w:t>3095773</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F9066D" w:rsidRDefault="001B60DC" w:rsidP="001B60DC">
            <w:pPr>
              <w:ind w:firstLine="0"/>
              <w:jc w:val="center"/>
              <w:rPr>
                <w:color w:val="000000"/>
                <w:sz w:val="22"/>
                <w:szCs w:val="22"/>
              </w:rPr>
            </w:pPr>
            <w:r w:rsidRPr="00F9066D">
              <w:rPr>
                <w:color w:val="000000"/>
                <w:sz w:val="22"/>
                <w:szCs w:val="22"/>
              </w:rPr>
              <w:t>16</w:t>
            </w:r>
          </w:p>
        </w:tc>
      </w:tr>
      <w:tr w:rsidR="001B60DC" w:rsidRPr="00620433" w:rsidTr="001B60DC">
        <w:trPr>
          <w:trHeight w:val="140"/>
          <w:jc w:val="center"/>
        </w:trPr>
        <w:tc>
          <w:tcPr>
            <w:tcW w:w="709" w:type="dxa"/>
            <w:vAlign w:val="center"/>
          </w:tcPr>
          <w:p w:rsidR="001B60DC" w:rsidRPr="00F9066D" w:rsidRDefault="001B60DC" w:rsidP="001B60DC">
            <w:pPr>
              <w:ind w:firstLine="0"/>
              <w:jc w:val="center"/>
              <w:rPr>
                <w:color w:val="000000"/>
                <w:sz w:val="22"/>
                <w:szCs w:val="22"/>
              </w:rPr>
            </w:pPr>
            <w:r w:rsidRPr="00F9066D">
              <w:rPr>
                <w:color w:val="000000"/>
                <w:sz w:val="22"/>
                <w:szCs w:val="22"/>
              </w:rPr>
              <w:t>15</w:t>
            </w:r>
          </w:p>
        </w:tc>
        <w:tc>
          <w:tcPr>
            <w:tcW w:w="4962" w:type="dxa"/>
            <w:gridSpan w:val="2"/>
            <w:vAlign w:val="center"/>
          </w:tcPr>
          <w:p w:rsidR="001B60DC" w:rsidRPr="00F9066D" w:rsidRDefault="001B60DC" w:rsidP="001B60DC">
            <w:pPr>
              <w:ind w:firstLine="0"/>
              <w:rPr>
                <w:color w:val="000000"/>
                <w:sz w:val="22"/>
                <w:szCs w:val="22"/>
              </w:rPr>
            </w:pPr>
            <w:r w:rsidRPr="00F9066D">
              <w:rPr>
                <w:color w:val="000000"/>
                <w:sz w:val="22"/>
                <w:szCs w:val="22"/>
              </w:rPr>
              <w:t>ТУРБОНАГНЕТАТЕЛЬ</w:t>
            </w:r>
          </w:p>
        </w:tc>
        <w:tc>
          <w:tcPr>
            <w:tcW w:w="2126" w:type="dxa"/>
            <w:gridSpan w:val="2"/>
            <w:vAlign w:val="center"/>
          </w:tcPr>
          <w:p w:rsidR="001B60DC" w:rsidRPr="00F9066D" w:rsidRDefault="001B60DC" w:rsidP="001B60DC">
            <w:pPr>
              <w:ind w:firstLine="0"/>
              <w:jc w:val="center"/>
              <w:rPr>
                <w:color w:val="000000"/>
                <w:sz w:val="22"/>
                <w:szCs w:val="22"/>
              </w:rPr>
            </w:pPr>
            <w:r w:rsidRPr="00F9066D">
              <w:rPr>
                <w:color w:val="000000"/>
                <w:sz w:val="22"/>
                <w:szCs w:val="22"/>
              </w:rPr>
              <w:t>3594164</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F9066D" w:rsidRDefault="001B60DC" w:rsidP="001B60DC">
            <w:pPr>
              <w:ind w:firstLine="0"/>
              <w:jc w:val="center"/>
              <w:rPr>
                <w:color w:val="000000"/>
                <w:sz w:val="22"/>
                <w:szCs w:val="22"/>
              </w:rPr>
            </w:pPr>
            <w:r w:rsidRPr="00F9066D">
              <w:rPr>
                <w:color w:val="000000"/>
                <w:sz w:val="22"/>
                <w:szCs w:val="22"/>
              </w:rPr>
              <w:t>1</w:t>
            </w:r>
          </w:p>
        </w:tc>
      </w:tr>
      <w:tr w:rsidR="001B60DC" w:rsidRPr="00620433" w:rsidTr="001B60DC">
        <w:trPr>
          <w:trHeight w:val="140"/>
          <w:jc w:val="center"/>
        </w:trPr>
        <w:tc>
          <w:tcPr>
            <w:tcW w:w="709" w:type="dxa"/>
            <w:vAlign w:val="center"/>
          </w:tcPr>
          <w:p w:rsidR="001B60DC" w:rsidRPr="00F9066D" w:rsidRDefault="001B60DC" w:rsidP="001B60DC">
            <w:pPr>
              <w:ind w:firstLine="0"/>
              <w:jc w:val="center"/>
              <w:rPr>
                <w:color w:val="000000"/>
                <w:sz w:val="22"/>
                <w:szCs w:val="22"/>
              </w:rPr>
            </w:pPr>
            <w:r w:rsidRPr="00F9066D">
              <w:rPr>
                <w:color w:val="000000"/>
                <w:sz w:val="22"/>
                <w:szCs w:val="22"/>
              </w:rPr>
              <w:t>16</w:t>
            </w:r>
          </w:p>
        </w:tc>
        <w:tc>
          <w:tcPr>
            <w:tcW w:w="4962" w:type="dxa"/>
            <w:gridSpan w:val="2"/>
            <w:vAlign w:val="center"/>
          </w:tcPr>
          <w:p w:rsidR="001B60DC" w:rsidRPr="00F9066D" w:rsidRDefault="001B60DC" w:rsidP="001B60DC">
            <w:pPr>
              <w:ind w:firstLine="0"/>
              <w:rPr>
                <w:color w:val="000000"/>
                <w:sz w:val="22"/>
                <w:szCs w:val="22"/>
              </w:rPr>
            </w:pPr>
            <w:r w:rsidRPr="00F9066D">
              <w:rPr>
                <w:color w:val="000000"/>
                <w:sz w:val="22"/>
                <w:szCs w:val="22"/>
              </w:rPr>
              <w:t>ТУРБОНАГНЕТАТЕЛЬ</w:t>
            </w:r>
          </w:p>
        </w:tc>
        <w:tc>
          <w:tcPr>
            <w:tcW w:w="2126" w:type="dxa"/>
            <w:gridSpan w:val="2"/>
            <w:vAlign w:val="center"/>
          </w:tcPr>
          <w:p w:rsidR="001B60DC" w:rsidRPr="00F9066D" w:rsidRDefault="001B60DC" w:rsidP="001B60DC">
            <w:pPr>
              <w:ind w:firstLine="0"/>
              <w:jc w:val="center"/>
              <w:rPr>
                <w:color w:val="000000"/>
                <w:sz w:val="22"/>
                <w:szCs w:val="22"/>
              </w:rPr>
            </w:pPr>
            <w:r w:rsidRPr="00F9066D">
              <w:rPr>
                <w:color w:val="000000"/>
                <w:sz w:val="22"/>
                <w:szCs w:val="22"/>
              </w:rPr>
              <w:t>3594165</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F9066D" w:rsidRDefault="001B60DC" w:rsidP="001B60DC">
            <w:pPr>
              <w:ind w:firstLine="0"/>
              <w:jc w:val="center"/>
              <w:rPr>
                <w:color w:val="000000"/>
                <w:sz w:val="22"/>
                <w:szCs w:val="22"/>
              </w:rPr>
            </w:pPr>
            <w:r w:rsidRPr="00F9066D">
              <w:rPr>
                <w:color w:val="000000"/>
                <w:sz w:val="22"/>
                <w:szCs w:val="22"/>
              </w:rPr>
              <w:t>1</w:t>
            </w:r>
          </w:p>
        </w:tc>
      </w:tr>
      <w:tr w:rsidR="001B60DC" w:rsidRPr="00620433" w:rsidTr="001B60DC">
        <w:trPr>
          <w:trHeight w:val="140"/>
          <w:jc w:val="center"/>
        </w:trPr>
        <w:tc>
          <w:tcPr>
            <w:tcW w:w="709" w:type="dxa"/>
            <w:vAlign w:val="center"/>
          </w:tcPr>
          <w:p w:rsidR="001B60DC" w:rsidRPr="00F9066D" w:rsidRDefault="001B60DC" w:rsidP="001B60DC">
            <w:pPr>
              <w:ind w:firstLine="0"/>
              <w:jc w:val="center"/>
              <w:rPr>
                <w:color w:val="000000"/>
                <w:sz w:val="22"/>
                <w:szCs w:val="22"/>
              </w:rPr>
            </w:pPr>
            <w:r w:rsidRPr="00F9066D">
              <w:rPr>
                <w:color w:val="000000"/>
                <w:sz w:val="22"/>
                <w:szCs w:val="22"/>
              </w:rPr>
              <w:t>17</w:t>
            </w:r>
          </w:p>
        </w:tc>
        <w:tc>
          <w:tcPr>
            <w:tcW w:w="4962" w:type="dxa"/>
            <w:gridSpan w:val="2"/>
            <w:vAlign w:val="center"/>
          </w:tcPr>
          <w:p w:rsidR="001B60DC" w:rsidRPr="00F9066D" w:rsidRDefault="001B60DC" w:rsidP="001B60DC">
            <w:pPr>
              <w:ind w:firstLine="0"/>
              <w:rPr>
                <w:color w:val="000000"/>
                <w:sz w:val="22"/>
                <w:szCs w:val="22"/>
              </w:rPr>
            </w:pPr>
            <w:r w:rsidRPr="00F9066D">
              <w:rPr>
                <w:color w:val="000000"/>
                <w:sz w:val="22"/>
                <w:szCs w:val="22"/>
              </w:rPr>
              <w:t>УПЛОТНИТЕЛЬНОЕ КОЛЬЦО</w:t>
            </w:r>
          </w:p>
        </w:tc>
        <w:tc>
          <w:tcPr>
            <w:tcW w:w="2126" w:type="dxa"/>
            <w:gridSpan w:val="2"/>
            <w:vAlign w:val="center"/>
          </w:tcPr>
          <w:p w:rsidR="001B60DC" w:rsidRPr="00F9066D" w:rsidRDefault="001B60DC" w:rsidP="001B60DC">
            <w:pPr>
              <w:ind w:firstLine="0"/>
              <w:jc w:val="center"/>
              <w:rPr>
                <w:color w:val="000000"/>
                <w:sz w:val="22"/>
                <w:szCs w:val="22"/>
              </w:rPr>
            </w:pPr>
            <w:r w:rsidRPr="00F9066D">
              <w:rPr>
                <w:color w:val="000000"/>
                <w:sz w:val="22"/>
                <w:szCs w:val="22"/>
              </w:rPr>
              <w:t>68910</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F9066D" w:rsidRDefault="001B60DC" w:rsidP="001B60DC">
            <w:pPr>
              <w:ind w:firstLine="0"/>
              <w:jc w:val="center"/>
              <w:rPr>
                <w:color w:val="000000"/>
                <w:sz w:val="22"/>
                <w:szCs w:val="22"/>
              </w:rPr>
            </w:pPr>
            <w:r w:rsidRPr="00F9066D">
              <w:rPr>
                <w:color w:val="000000"/>
                <w:sz w:val="22"/>
                <w:szCs w:val="22"/>
              </w:rPr>
              <w:t>8</w:t>
            </w:r>
          </w:p>
        </w:tc>
      </w:tr>
      <w:tr w:rsidR="001B60DC" w:rsidRPr="00620433" w:rsidTr="001B60DC">
        <w:trPr>
          <w:trHeight w:val="140"/>
          <w:jc w:val="center"/>
        </w:trPr>
        <w:tc>
          <w:tcPr>
            <w:tcW w:w="709" w:type="dxa"/>
            <w:vAlign w:val="center"/>
          </w:tcPr>
          <w:p w:rsidR="001B60DC" w:rsidRPr="00F9066D" w:rsidRDefault="001B60DC" w:rsidP="001B60DC">
            <w:pPr>
              <w:ind w:firstLine="0"/>
              <w:jc w:val="center"/>
              <w:rPr>
                <w:color w:val="000000"/>
                <w:sz w:val="22"/>
                <w:szCs w:val="22"/>
              </w:rPr>
            </w:pPr>
            <w:r w:rsidRPr="00F9066D">
              <w:rPr>
                <w:color w:val="000000"/>
                <w:sz w:val="22"/>
                <w:szCs w:val="22"/>
              </w:rPr>
              <w:t>18</w:t>
            </w:r>
          </w:p>
        </w:tc>
        <w:tc>
          <w:tcPr>
            <w:tcW w:w="4962" w:type="dxa"/>
            <w:gridSpan w:val="2"/>
            <w:vAlign w:val="center"/>
          </w:tcPr>
          <w:p w:rsidR="001B60DC" w:rsidRPr="00F9066D" w:rsidRDefault="001B60DC" w:rsidP="001B60DC">
            <w:pPr>
              <w:ind w:firstLine="0"/>
              <w:rPr>
                <w:color w:val="000000"/>
                <w:sz w:val="22"/>
                <w:szCs w:val="22"/>
              </w:rPr>
            </w:pPr>
            <w:r w:rsidRPr="00F9066D">
              <w:rPr>
                <w:color w:val="000000"/>
                <w:sz w:val="22"/>
                <w:szCs w:val="22"/>
              </w:rPr>
              <w:t>ПЫЛЕЗАЩИТНОЕ УПЛОТНЕНИЕ</w:t>
            </w:r>
          </w:p>
        </w:tc>
        <w:tc>
          <w:tcPr>
            <w:tcW w:w="2126" w:type="dxa"/>
            <w:gridSpan w:val="2"/>
            <w:vAlign w:val="center"/>
          </w:tcPr>
          <w:p w:rsidR="001B60DC" w:rsidRPr="00F9066D" w:rsidRDefault="001B60DC" w:rsidP="001B60DC">
            <w:pPr>
              <w:ind w:firstLine="0"/>
              <w:jc w:val="center"/>
              <w:rPr>
                <w:color w:val="000000"/>
                <w:sz w:val="22"/>
                <w:szCs w:val="22"/>
              </w:rPr>
            </w:pPr>
            <w:r w:rsidRPr="00F9066D">
              <w:rPr>
                <w:color w:val="000000"/>
                <w:sz w:val="22"/>
                <w:szCs w:val="22"/>
              </w:rPr>
              <w:t>3058812</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F9066D" w:rsidRDefault="001B60DC" w:rsidP="001B60DC">
            <w:pPr>
              <w:ind w:firstLine="0"/>
              <w:jc w:val="center"/>
              <w:rPr>
                <w:color w:val="000000"/>
                <w:sz w:val="22"/>
                <w:szCs w:val="22"/>
              </w:rPr>
            </w:pPr>
            <w:r w:rsidRPr="00F9066D">
              <w:rPr>
                <w:color w:val="000000"/>
                <w:sz w:val="22"/>
                <w:szCs w:val="22"/>
              </w:rPr>
              <w:t>8</w:t>
            </w:r>
          </w:p>
        </w:tc>
      </w:tr>
      <w:tr w:rsidR="001B60DC" w:rsidRPr="00620433" w:rsidTr="001B60DC">
        <w:trPr>
          <w:trHeight w:val="140"/>
          <w:jc w:val="center"/>
        </w:trPr>
        <w:tc>
          <w:tcPr>
            <w:tcW w:w="709" w:type="dxa"/>
            <w:vAlign w:val="center"/>
          </w:tcPr>
          <w:p w:rsidR="001B60DC" w:rsidRPr="00F9066D" w:rsidRDefault="001B60DC" w:rsidP="001B60DC">
            <w:pPr>
              <w:ind w:firstLine="0"/>
              <w:jc w:val="center"/>
              <w:rPr>
                <w:color w:val="000000"/>
                <w:sz w:val="22"/>
                <w:szCs w:val="22"/>
              </w:rPr>
            </w:pPr>
            <w:r w:rsidRPr="00F9066D">
              <w:rPr>
                <w:color w:val="000000"/>
                <w:sz w:val="22"/>
                <w:szCs w:val="22"/>
              </w:rPr>
              <w:t>19</w:t>
            </w:r>
          </w:p>
        </w:tc>
        <w:tc>
          <w:tcPr>
            <w:tcW w:w="4962" w:type="dxa"/>
            <w:gridSpan w:val="2"/>
            <w:vAlign w:val="center"/>
          </w:tcPr>
          <w:p w:rsidR="001B60DC" w:rsidRPr="00F9066D" w:rsidRDefault="001B60DC" w:rsidP="001B60DC">
            <w:pPr>
              <w:ind w:firstLine="0"/>
              <w:rPr>
                <w:color w:val="000000"/>
                <w:sz w:val="22"/>
                <w:szCs w:val="22"/>
              </w:rPr>
            </w:pPr>
            <w:r w:rsidRPr="00F9066D">
              <w:rPr>
                <w:color w:val="000000"/>
                <w:sz w:val="22"/>
                <w:szCs w:val="22"/>
              </w:rPr>
              <w:t>ГИБКИЙ ШЛАНГ</w:t>
            </w:r>
          </w:p>
        </w:tc>
        <w:tc>
          <w:tcPr>
            <w:tcW w:w="2126" w:type="dxa"/>
            <w:gridSpan w:val="2"/>
            <w:vAlign w:val="center"/>
          </w:tcPr>
          <w:p w:rsidR="001B60DC" w:rsidRPr="00F9066D" w:rsidRDefault="001B60DC" w:rsidP="001B60DC">
            <w:pPr>
              <w:ind w:firstLine="0"/>
              <w:jc w:val="center"/>
              <w:rPr>
                <w:color w:val="000000"/>
                <w:sz w:val="22"/>
                <w:szCs w:val="22"/>
              </w:rPr>
            </w:pPr>
            <w:r w:rsidRPr="00F9066D">
              <w:rPr>
                <w:color w:val="000000"/>
                <w:sz w:val="22"/>
                <w:szCs w:val="22"/>
              </w:rPr>
              <w:t>3632026</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F9066D" w:rsidRDefault="001B60DC" w:rsidP="001B60DC">
            <w:pPr>
              <w:ind w:firstLine="0"/>
              <w:jc w:val="center"/>
              <w:rPr>
                <w:color w:val="000000"/>
                <w:sz w:val="22"/>
                <w:szCs w:val="22"/>
              </w:rPr>
            </w:pPr>
            <w:r w:rsidRPr="00F9066D">
              <w:rPr>
                <w:color w:val="000000"/>
                <w:sz w:val="22"/>
                <w:szCs w:val="22"/>
              </w:rPr>
              <w:t>1</w:t>
            </w:r>
          </w:p>
        </w:tc>
      </w:tr>
      <w:tr w:rsidR="001B60DC" w:rsidRPr="00620433" w:rsidTr="001B60DC">
        <w:trPr>
          <w:trHeight w:val="140"/>
          <w:jc w:val="center"/>
        </w:trPr>
        <w:tc>
          <w:tcPr>
            <w:tcW w:w="709" w:type="dxa"/>
            <w:vAlign w:val="center"/>
          </w:tcPr>
          <w:p w:rsidR="001B60DC" w:rsidRPr="00F9066D" w:rsidRDefault="001B60DC" w:rsidP="001B60DC">
            <w:pPr>
              <w:ind w:firstLine="0"/>
              <w:jc w:val="center"/>
              <w:rPr>
                <w:color w:val="000000"/>
                <w:sz w:val="22"/>
                <w:szCs w:val="22"/>
              </w:rPr>
            </w:pPr>
            <w:r w:rsidRPr="00F9066D">
              <w:rPr>
                <w:color w:val="000000"/>
                <w:sz w:val="22"/>
                <w:szCs w:val="22"/>
              </w:rPr>
              <w:lastRenderedPageBreak/>
              <w:t>20</w:t>
            </w:r>
          </w:p>
        </w:tc>
        <w:tc>
          <w:tcPr>
            <w:tcW w:w="4962" w:type="dxa"/>
            <w:gridSpan w:val="2"/>
            <w:vAlign w:val="center"/>
          </w:tcPr>
          <w:p w:rsidR="001B60DC" w:rsidRPr="00F9066D" w:rsidRDefault="001B60DC" w:rsidP="001B60DC">
            <w:pPr>
              <w:ind w:firstLine="0"/>
              <w:rPr>
                <w:color w:val="000000"/>
                <w:sz w:val="22"/>
                <w:szCs w:val="22"/>
              </w:rPr>
            </w:pPr>
            <w:r w:rsidRPr="00F9066D">
              <w:rPr>
                <w:color w:val="000000"/>
                <w:sz w:val="22"/>
                <w:szCs w:val="22"/>
              </w:rPr>
              <w:t>ГИБКИЙ ШЛАНГ</w:t>
            </w:r>
          </w:p>
        </w:tc>
        <w:tc>
          <w:tcPr>
            <w:tcW w:w="2126" w:type="dxa"/>
            <w:gridSpan w:val="2"/>
            <w:vAlign w:val="center"/>
          </w:tcPr>
          <w:p w:rsidR="001B60DC" w:rsidRPr="00F9066D" w:rsidRDefault="001B60DC" w:rsidP="001B60DC">
            <w:pPr>
              <w:ind w:firstLine="0"/>
              <w:jc w:val="center"/>
              <w:rPr>
                <w:color w:val="000000"/>
                <w:sz w:val="22"/>
                <w:szCs w:val="22"/>
              </w:rPr>
            </w:pPr>
            <w:r w:rsidRPr="00F9066D">
              <w:rPr>
                <w:color w:val="000000"/>
                <w:sz w:val="22"/>
                <w:szCs w:val="22"/>
              </w:rPr>
              <w:t>3632028</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F9066D" w:rsidRDefault="001B60DC" w:rsidP="001B60DC">
            <w:pPr>
              <w:ind w:firstLine="0"/>
              <w:jc w:val="center"/>
              <w:rPr>
                <w:color w:val="000000"/>
                <w:sz w:val="22"/>
                <w:szCs w:val="22"/>
              </w:rPr>
            </w:pPr>
            <w:r w:rsidRPr="00F9066D">
              <w:rPr>
                <w:color w:val="000000"/>
                <w:sz w:val="22"/>
                <w:szCs w:val="22"/>
              </w:rPr>
              <w:t>1</w:t>
            </w:r>
          </w:p>
        </w:tc>
      </w:tr>
      <w:tr w:rsidR="001B60DC" w:rsidRPr="00620433" w:rsidTr="001B60DC">
        <w:trPr>
          <w:trHeight w:val="140"/>
          <w:jc w:val="center"/>
        </w:trPr>
        <w:tc>
          <w:tcPr>
            <w:tcW w:w="709" w:type="dxa"/>
            <w:vAlign w:val="center"/>
          </w:tcPr>
          <w:p w:rsidR="001B60DC" w:rsidRPr="00F9066D" w:rsidRDefault="001B60DC" w:rsidP="001B60DC">
            <w:pPr>
              <w:ind w:firstLine="0"/>
              <w:jc w:val="center"/>
              <w:rPr>
                <w:color w:val="000000"/>
                <w:sz w:val="22"/>
                <w:szCs w:val="22"/>
              </w:rPr>
            </w:pPr>
            <w:r w:rsidRPr="00F9066D">
              <w:rPr>
                <w:color w:val="000000"/>
                <w:sz w:val="22"/>
                <w:szCs w:val="22"/>
              </w:rPr>
              <w:t>21</w:t>
            </w:r>
          </w:p>
        </w:tc>
        <w:tc>
          <w:tcPr>
            <w:tcW w:w="4962" w:type="dxa"/>
            <w:gridSpan w:val="2"/>
            <w:vAlign w:val="center"/>
          </w:tcPr>
          <w:p w:rsidR="001B60DC" w:rsidRPr="00F9066D" w:rsidRDefault="001B60DC" w:rsidP="001B60DC">
            <w:pPr>
              <w:ind w:firstLine="0"/>
              <w:rPr>
                <w:color w:val="000000"/>
                <w:sz w:val="22"/>
                <w:szCs w:val="22"/>
              </w:rPr>
            </w:pPr>
            <w:r w:rsidRPr="00F9066D">
              <w:rPr>
                <w:color w:val="000000"/>
                <w:sz w:val="22"/>
                <w:szCs w:val="22"/>
              </w:rPr>
              <w:t>ГИБКИЙ ШЛАНГ</w:t>
            </w:r>
          </w:p>
        </w:tc>
        <w:tc>
          <w:tcPr>
            <w:tcW w:w="2126" w:type="dxa"/>
            <w:gridSpan w:val="2"/>
            <w:vAlign w:val="center"/>
          </w:tcPr>
          <w:p w:rsidR="001B60DC" w:rsidRPr="00F9066D" w:rsidRDefault="001B60DC" w:rsidP="001B60DC">
            <w:pPr>
              <w:ind w:firstLine="0"/>
              <w:jc w:val="center"/>
              <w:rPr>
                <w:color w:val="000000"/>
                <w:sz w:val="22"/>
                <w:szCs w:val="22"/>
              </w:rPr>
            </w:pPr>
            <w:r w:rsidRPr="00F9066D">
              <w:rPr>
                <w:color w:val="000000"/>
                <w:sz w:val="22"/>
                <w:szCs w:val="22"/>
              </w:rPr>
              <w:t>3924052</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F9066D" w:rsidRDefault="001B60DC" w:rsidP="001B60DC">
            <w:pPr>
              <w:ind w:firstLine="0"/>
              <w:jc w:val="center"/>
              <w:rPr>
                <w:color w:val="000000"/>
                <w:sz w:val="22"/>
                <w:szCs w:val="22"/>
              </w:rPr>
            </w:pPr>
            <w:r w:rsidRPr="00F9066D">
              <w:rPr>
                <w:color w:val="000000"/>
                <w:sz w:val="22"/>
                <w:szCs w:val="22"/>
              </w:rPr>
              <w:t>2</w:t>
            </w:r>
          </w:p>
        </w:tc>
      </w:tr>
      <w:tr w:rsidR="001B60DC" w:rsidRPr="00620433" w:rsidTr="001B60DC">
        <w:trPr>
          <w:trHeight w:val="140"/>
          <w:jc w:val="center"/>
        </w:trPr>
        <w:tc>
          <w:tcPr>
            <w:tcW w:w="709" w:type="dxa"/>
            <w:vAlign w:val="center"/>
          </w:tcPr>
          <w:p w:rsidR="001B60DC" w:rsidRPr="00F9066D" w:rsidRDefault="001B60DC" w:rsidP="001B60DC">
            <w:pPr>
              <w:ind w:firstLine="0"/>
              <w:jc w:val="center"/>
              <w:rPr>
                <w:color w:val="000000"/>
                <w:sz w:val="22"/>
                <w:szCs w:val="22"/>
              </w:rPr>
            </w:pPr>
            <w:r w:rsidRPr="00F9066D">
              <w:rPr>
                <w:color w:val="000000"/>
                <w:sz w:val="22"/>
                <w:szCs w:val="22"/>
              </w:rPr>
              <w:t>22</w:t>
            </w:r>
          </w:p>
        </w:tc>
        <w:tc>
          <w:tcPr>
            <w:tcW w:w="4962" w:type="dxa"/>
            <w:gridSpan w:val="2"/>
            <w:vAlign w:val="center"/>
          </w:tcPr>
          <w:p w:rsidR="001B60DC" w:rsidRPr="00F9066D" w:rsidRDefault="001B60DC" w:rsidP="001B60DC">
            <w:pPr>
              <w:ind w:firstLine="0"/>
              <w:rPr>
                <w:color w:val="000000"/>
                <w:sz w:val="22"/>
                <w:szCs w:val="22"/>
              </w:rPr>
            </w:pPr>
            <w:r w:rsidRPr="00F9066D">
              <w:rPr>
                <w:color w:val="000000"/>
                <w:sz w:val="22"/>
                <w:szCs w:val="22"/>
              </w:rPr>
              <w:t>ГИБКИЙ ШЛАНГ</w:t>
            </w:r>
          </w:p>
        </w:tc>
        <w:tc>
          <w:tcPr>
            <w:tcW w:w="2126" w:type="dxa"/>
            <w:gridSpan w:val="2"/>
            <w:vAlign w:val="center"/>
          </w:tcPr>
          <w:p w:rsidR="001B60DC" w:rsidRPr="00F9066D" w:rsidRDefault="001B60DC" w:rsidP="001B60DC">
            <w:pPr>
              <w:ind w:firstLine="0"/>
              <w:jc w:val="center"/>
              <w:rPr>
                <w:color w:val="000000"/>
                <w:sz w:val="22"/>
                <w:szCs w:val="22"/>
              </w:rPr>
            </w:pPr>
            <w:r w:rsidRPr="00F9066D">
              <w:rPr>
                <w:color w:val="000000"/>
                <w:sz w:val="22"/>
                <w:szCs w:val="22"/>
              </w:rPr>
              <w:t>3632206</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F9066D" w:rsidRDefault="001B60DC" w:rsidP="001B60DC">
            <w:pPr>
              <w:ind w:firstLine="0"/>
              <w:jc w:val="center"/>
              <w:rPr>
                <w:color w:val="000000"/>
                <w:sz w:val="22"/>
                <w:szCs w:val="22"/>
              </w:rPr>
            </w:pPr>
            <w:r w:rsidRPr="00F9066D">
              <w:rPr>
                <w:color w:val="000000"/>
                <w:sz w:val="22"/>
                <w:szCs w:val="22"/>
              </w:rPr>
              <w:t>4</w:t>
            </w:r>
          </w:p>
        </w:tc>
      </w:tr>
      <w:tr w:rsidR="001B60DC" w:rsidRPr="00620433" w:rsidTr="001B60DC">
        <w:trPr>
          <w:trHeight w:val="140"/>
          <w:jc w:val="center"/>
        </w:trPr>
        <w:tc>
          <w:tcPr>
            <w:tcW w:w="709" w:type="dxa"/>
            <w:vAlign w:val="center"/>
          </w:tcPr>
          <w:p w:rsidR="001B60DC" w:rsidRPr="00F9066D" w:rsidRDefault="001B60DC" w:rsidP="001B60DC">
            <w:pPr>
              <w:ind w:firstLine="0"/>
              <w:jc w:val="center"/>
              <w:rPr>
                <w:color w:val="000000"/>
                <w:sz w:val="22"/>
                <w:szCs w:val="22"/>
              </w:rPr>
            </w:pPr>
            <w:r w:rsidRPr="00F9066D">
              <w:rPr>
                <w:color w:val="000000"/>
                <w:sz w:val="22"/>
                <w:szCs w:val="22"/>
              </w:rPr>
              <w:t>23</w:t>
            </w:r>
          </w:p>
        </w:tc>
        <w:tc>
          <w:tcPr>
            <w:tcW w:w="4962" w:type="dxa"/>
            <w:gridSpan w:val="2"/>
            <w:vAlign w:val="center"/>
          </w:tcPr>
          <w:p w:rsidR="001B60DC" w:rsidRPr="00F9066D" w:rsidRDefault="001B60DC" w:rsidP="001B60DC">
            <w:pPr>
              <w:ind w:firstLine="0"/>
              <w:rPr>
                <w:color w:val="000000"/>
                <w:sz w:val="22"/>
                <w:szCs w:val="22"/>
              </w:rPr>
            </w:pPr>
            <w:r w:rsidRPr="00F9066D">
              <w:rPr>
                <w:color w:val="000000"/>
                <w:sz w:val="22"/>
                <w:szCs w:val="22"/>
              </w:rPr>
              <w:t>ПРОКЛАДКА ТУРБОНАГНЕТАТЕЛЯ</w:t>
            </w:r>
          </w:p>
        </w:tc>
        <w:tc>
          <w:tcPr>
            <w:tcW w:w="2126" w:type="dxa"/>
            <w:gridSpan w:val="2"/>
            <w:vAlign w:val="center"/>
          </w:tcPr>
          <w:p w:rsidR="001B60DC" w:rsidRPr="00F9066D" w:rsidRDefault="001B60DC" w:rsidP="001B60DC">
            <w:pPr>
              <w:ind w:firstLine="0"/>
              <w:jc w:val="center"/>
              <w:rPr>
                <w:color w:val="000000"/>
                <w:sz w:val="22"/>
                <w:szCs w:val="22"/>
              </w:rPr>
            </w:pPr>
            <w:r w:rsidRPr="00F9066D">
              <w:rPr>
                <w:color w:val="000000"/>
                <w:sz w:val="22"/>
                <w:szCs w:val="22"/>
              </w:rPr>
              <w:t>3177942</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F9066D" w:rsidRDefault="001B60DC" w:rsidP="001B60DC">
            <w:pPr>
              <w:ind w:firstLine="0"/>
              <w:jc w:val="center"/>
              <w:rPr>
                <w:color w:val="000000"/>
                <w:sz w:val="22"/>
                <w:szCs w:val="22"/>
              </w:rPr>
            </w:pPr>
            <w:r w:rsidRPr="00F9066D">
              <w:rPr>
                <w:color w:val="000000"/>
                <w:sz w:val="22"/>
                <w:szCs w:val="22"/>
              </w:rPr>
              <w:t>2</w:t>
            </w:r>
          </w:p>
        </w:tc>
      </w:tr>
      <w:tr w:rsidR="001B60DC" w:rsidRPr="00620433" w:rsidTr="001B60DC">
        <w:trPr>
          <w:trHeight w:val="140"/>
          <w:jc w:val="center"/>
        </w:trPr>
        <w:tc>
          <w:tcPr>
            <w:tcW w:w="709" w:type="dxa"/>
            <w:vAlign w:val="center"/>
          </w:tcPr>
          <w:p w:rsidR="001B60DC" w:rsidRPr="00F9066D" w:rsidRDefault="001B60DC" w:rsidP="001B60DC">
            <w:pPr>
              <w:ind w:firstLine="0"/>
              <w:jc w:val="center"/>
              <w:rPr>
                <w:color w:val="000000"/>
                <w:sz w:val="22"/>
                <w:szCs w:val="22"/>
              </w:rPr>
            </w:pPr>
            <w:r w:rsidRPr="00F9066D">
              <w:rPr>
                <w:color w:val="000000"/>
                <w:sz w:val="22"/>
                <w:szCs w:val="22"/>
              </w:rPr>
              <w:t>24</w:t>
            </w:r>
          </w:p>
        </w:tc>
        <w:tc>
          <w:tcPr>
            <w:tcW w:w="4962" w:type="dxa"/>
            <w:gridSpan w:val="2"/>
            <w:vAlign w:val="center"/>
          </w:tcPr>
          <w:p w:rsidR="001B60DC" w:rsidRPr="00F9066D" w:rsidRDefault="001B60DC" w:rsidP="001B60DC">
            <w:pPr>
              <w:ind w:firstLine="0"/>
              <w:rPr>
                <w:color w:val="000000"/>
                <w:sz w:val="22"/>
                <w:szCs w:val="22"/>
              </w:rPr>
            </w:pPr>
            <w:r w:rsidRPr="00F9066D">
              <w:rPr>
                <w:color w:val="000000"/>
                <w:sz w:val="22"/>
                <w:szCs w:val="22"/>
              </w:rPr>
              <w:t>ПРОКЛАДКА СОЕДИНИТЕЛЬНОГО ПАТРУБКА</w:t>
            </w:r>
          </w:p>
        </w:tc>
        <w:tc>
          <w:tcPr>
            <w:tcW w:w="2126" w:type="dxa"/>
            <w:gridSpan w:val="2"/>
            <w:vAlign w:val="center"/>
          </w:tcPr>
          <w:p w:rsidR="001B60DC" w:rsidRPr="00F9066D" w:rsidRDefault="001B60DC" w:rsidP="001B60DC">
            <w:pPr>
              <w:ind w:firstLine="0"/>
              <w:jc w:val="center"/>
              <w:rPr>
                <w:color w:val="000000"/>
                <w:sz w:val="22"/>
                <w:szCs w:val="22"/>
              </w:rPr>
            </w:pPr>
            <w:r w:rsidRPr="00F9066D">
              <w:rPr>
                <w:color w:val="000000"/>
                <w:sz w:val="22"/>
                <w:szCs w:val="22"/>
              </w:rPr>
              <w:t>201048</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F9066D" w:rsidRDefault="001B60DC" w:rsidP="001B60DC">
            <w:pPr>
              <w:ind w:firstLine="0"/>
              <w:jc w:val="center"/>
              <w:rPr>
                <w:color w:val="000000"/>
                <w:sz w:val="22"/>
                <w:szCs w:val="22"/>
              </w:rPr>
            </w:pPr>
            <w:r w:rsidRPr="00F9066D">
              <w:rPr>
                <w:color w:val="000000"/>
                <w:sz w:val="22"/>
                <w:szCs w:val="22"/>
              </w:rPr>
              <w:t>2</w:t>
            </w:r>
          </w:p>
        </w:tc>
      </w:tr>
      <w:tr w:rsidR="001B60DC" w:rsidRPr="00620433" w:rsidTr="001B60DC">
        <w:trPr>
          <w:trHeight w:val="140"/>
          <w:jc w:val="center"/>
        </w:trPr>
        <w:tc>
          <w:tcPr>
            <w:tcW w:w="709" w:type="dxa"/>
            <w:vAlign w:val="center"/>
          </w:tcPr>
          <w:p w:rsidR="001B60DC" w:rsidRPr="00F9066D" w:rsidRDefault="001B60DC" w:rsidP="001B60DC">
            <w:pPr>
              <w:ind w:firstLine="0"/>
              <w:jc w:val="center"/>
              <w:rPr>
                <w:color w:val="000000"/>
                <w:sz w:val="22"/>
                <w:szCs w:val="22"/>
              </w:rPr>
            </w:pPr>
            <w:r w:rsidRPr="00F9066D">
              <w:rPr>
                <w:color w:val="000000"/>
                <w:sz w:val="22"/>
                <w:szCs w:val="22"/>
              </w:rPr>
              <w:t>25</w:t>
            </w:r>
          </w:p>
        </w:tc>
        <w:tc>
          <w:tcPr>
            <w:tcW w:w="4962" w:type="dxa"/>
            <w:gridSpan w:val="2"/>
            <w:vAlign w:val="center"/>
          </w:tcPr>
          <w:p w:rsidR="001B60DC" w:rsidRPr="00F9066D" w:rsidRDefault="001B60DC" w:rsidP="001B60DC">
            <w:pPr>
              <w:ind w:firstLine="0"/>
              <w:rPr>
                <w:color w:val="000000"/>
                <w:sz w:val="22"/>
                <w:szCs w:val="22"/>
              </w:rPr>
            </w:pPr>
            <w:r w:rsidRPr="00F9066D">
              <w:rPr>
                <w:color w:val="000000"/>
                <w:sz w:val="22"/>
                <w:szCs w:val="22"/>
              </w:rPr>
              <w:t>КОЛЬЦО Seal, O Ring</w:t>
            </w:r>
          </w:p>
        </w:tc>
        <w:tc>
          <w:tcPr>
            <w:tcW w:w="2126" w:type="dxa"/>
            <w:gridSpan w:val="2"/>
            <w:vAlign w:val="center"/>
          </w:tcPr>
          <w:p w:rsidR="001B60DC" w:rsidRPr="00F9066D" w:rsidRDefault="001B60DC" w:rsidP="001B60DC">
            <w:pPr>
              <w:ind w:firstLine="0"/>
              <w:jc w:val="center"/>
              <w:rPr>
                <w:color w:val="000000"/>
                <w:sz w:val="22"/>
                <w:szCs w:val="22"/>
              </w:rPr>
            </w:pPr>
            <w:r w:rsidRPr="00F9066D">
              <w:rPr>
                <w:color w:val="000000"/>
                <w:sz w:val="22"/>
                <w:szCs w:val="22"/>
              </w:rPr>
              <w:t>131026</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F9066D" w:rsidRDefault="001B60DC" w:rsidP="001B60DC">
            <w:pPr>
              <w:ind w:firstLine="0"/>
              <w:jc w:val="center"/>
              <w:rPr>
                <w:color w:val="000000"/>
                <w:sz w:val="22"/>
                <w:szCs w:val="22"/>
              </w:rPr>
            </w:pPr>
            <w:r w:rsidRPr="00F9066D">
              <w:rPr>
                <w:color w:val="000000"/>
                <w:sz w:val="22"/>
                <w:szCs w:val="22"/>
              </w:rPr>
              <w:t>16</w:t>
            </w:r>
          </w:p>
        </w:tc>
      </w:tr>
      <w:tr w:rsidR="001B60DC" w:rsidRPr="00620433" w:rsidTr="001B60DC">
        <w:trPr>
          <w:trHeight w:val="140"/>
          <w:jc w:val="center"/>
        </w:trPr>
        <w:tc>
          <w:tcPr>
            <w:tcW w:w="709" w:type="dxa"/>
            <w:vAlign w:val="center"/>
          </w:tcPr>
          <w:p w:rsidR="001B60DC" w:rsidRPr="00F9066D" w:rsidRDefault="001B60DC" w:rsidP="001B60DC">
            <w:pPr>
              <w:ind w:firstLine="0"/>
              <w:jc w:val="center"/>
              <w:rPr>
                <w:color w:val="000000"/>
                <w:sz w:val="22"/>
                <w:szCs w:val="22"/>
              </w:rPr>
            </w:pPr>
            <w:r w:rsidRPr="00F9066D">
              <w:rPr>
                <w:color w:val="000000"/>
                <w:sz w:val="22"/>
                <w:szCs w:val="22"/>
              </w:rPr>
              <w:t>26</w:t>
            </w:r>
          </w:p>
        </w:tc>
        <w:tc>
          <w:tcPr>
            <w:tcW w:w="4962" w:type="dxa"/>
            <w:gridSpan w:val="2"/>
            <w:vAlign w:val="center"/>
          </w:tcPr>
          <w:p w:rsidR="001B60DC" w:rsidRPr="00F9066D" w:rsidRDefault="001B60DC" w:rsidP="001B60DC">
            <w:pPr>
              <w:ind w:firstLine="0"/>
              <w:rPr>
                <w:color w:val="000000"/>
                <w:sz w:val="22"/>
                <w:szCs w:val="22"/>
              </w:rPr>
            </w:pPr>
            <w:r w:rsidRPr="00F9066D">
              <w:rPr>
                <w:color w:val="000000"/>
                <w:sz w:val="22"/>
                <w:szCs w:val="22"/>
              </w:rPr>
              <w:t>ШАЙБА Washer, Sealing</w:t>
            </w:r>
          </w:p>
        </w:tc>
        <w:tc>
          <w:tcPr>
            <w:tcW w:w="2126" w:type="dxa"/>
            <w:gridSpan w:val="2"/>
            <w:vAlign w:val="center"/>
          </w:tcPr>
          <w:p w:rsidR="001B60DC" w:rsidRPr="00F9066D" w:rsidRDefault="001B60DC" w:rsidP="001B60DC">
            <w:pPr>
              <w:ind w:firstLine="0"/>
              <w:jc w:val="center"/>
              <w:rPr>
                <w:color w:val="000000"/>
                <w:sz w:val="22"/>
                <w:szCs w:val="22"/>
              </w:rPr>
            </w:pPr>
            <w:r w:rsidRPr="00F9066D">
              <w:rPr>
                <w:color w:val="000000"/>
                <w:sz w:val="22"/>
                <w:szCs w:val="22"/>
              </w:rPr>
              <w:t>3023095</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F9066D" w:rsidRDefault="001B60DC" w:rsidP="001B60DC">
            <w:pPr>
              <w:ind w:firstLine="0"/>
              <w:jc w:val="center"/>
              <w:rPr>
                <w:color w:val="000000"/>
                <w:sz w:val="22"/>
                <w:szCs w:val="22"/>
              </w:rPr>
            </w:pPr>
            <w:r w:rsidRPr="00F9066D">
              <w:rPr>
                <w:color w:val="000000"/>
                <w:sz w:val="22"/>
                <w:szCs w:val="22"/>
              </w:rPr>
              <w:t>32</w:t>
            </w:r>
          </w:p>
        </w:tc>
      </w:tr>
      <w:tr w:rsidR="001B60DC" w:rsidRPr="00620433" w:rsidTr="001B60DC">
        <w:trPr>
          <w:trHeight w:val="140"/>
          <w:jc w:val="center"/>
        </w:trPr>
        <w:tc>
          <w:tcPr>
            <w:tcW w:w="709" w:type="dxa"/>
            <w:vAlign w:val="center"/>
          </w:tcPr>
          <w:p w:rsidR="001B60DC" w:rsidRPr="00F9066D" w:rsidRDefault="001B60DC" w:rsidP="001B60DC">
            <w:pPr>
              <w:ind w:firstLine="0"/>
              <w:jc w:val="center"/>
              <w:rPr>
                <w:color w:val="000000"/>
                <w:sz w:val="22"/>
                <w:szCs w:val="22"/>
              </w:rPr>
            </w:pPr>
            <w:r w:rsidRPr="00F9066D">
              <w:rPr>
                <w:color w:val="000000"/>
                <w:sz w:val="22"/>
                <w:szCs w:val="22"/>
              </w:rPr>
              <w:t>27</w:t>
            </w:r>
          </w:p>
        </w:tc>
        <w:tc>
          <w:tcPr>
            <w:tcW w:w="4962" w:type="dxa"/>
            <w:gridSpan w:val="2"/>
            <w:vAlign w:val="center"/>
          </w:tcPr>
          <w:p w:rsidR="001B60DC" w:rsidRPr="00F9066D" w:rsidRDefault="001B60DC" w:rsidP="001B60DC">
            <w:pPr>
              <w:ind w:firstLine="0"/>
              <w:rPr>
                <w:color w:val="000000"/>
                <w:sz w:val="22"/>
                <w:szCs w:val="22"/>
              </w:rPr>
            </w:pPr>
            <w:r w:rsidRPr="00F9066D">
              <w:rPr>
                <w:color w:val="000000"/>
                <w:sz w:val="22"/>
                <w:szCs w:val="22"/>
              </w:rPr>
              <w:t>ХОМУТ Clamp</w:t>
            </w:r>
          </w:p>
        </w:tc>
        <w:tc>
          <w:tcPr>
            <w:tcW w:w="2126" w:type="dxa"/>
            <w:gridSpan w:val="2"/>
            <w:vAlign w:val="center"/>
          </w:tcPr>
          <w:p w:rsidR="001B60DC" w:rsidRPr="00F9066D" w:rsidRDefault="001B60DC" w:rsidP="001B60DC">
            <w:pPr>
              <w:ind w:firstLine="0"/>
              <w:jc w:val="center"/>
              <w:rPr>
                <w:color w:val="000000"/>
                <w:sz w:val="22"/>
                <w:szCs w:val="22"/>
              </w:rPr>
            </w:pPr>
            <w:r w:rsidRPr="00F9066D">
              <w:rPr>
                <w:color w:val="000000"/>
                <w:sz w:val="22"/>
                <w:szCs w:val="22"/>
              </w:rPr>
              <w:t>0155-4309-03</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F9066D" w:rsidRDefault="001B60DC" w:rsidP="001B60DC">
            <w:pPr>
              <w:ind w:firstLine="0"/>
              <w:jc w:val="center"/>
              <w:rPr>
                <w:color w:val="000000"/>
                <w:sz w:val="22"/>
                <w:szCs w:val="22"/>
              </w:rPr>
            </w:pPr>
            <w:r w:rsidRPr="00F9066D">
              <w:rPr>
                <w:color w:val="000000"/>
                <w:sz w:val="22"/>
                <w:szCs w:val="22"/>
              </w:rPr>
              <w:t>4</w:t>
            </w:r>
          </w:p>
        </w:tc>
      </w:tr>
      <w:tr w:rsidR="001B60DC" w:rsidRPr="00620433" w:rsidTr="001B60DC">
        <w:trPr>
          <w:trHeight w:val="140"/>
          <w:jc w:val="center"/>
        </w:trPr>
        <w:tc>
          <w:tcPr>
            <w:tcW w:w="709" w:type="dxa"/>
            <w:vAlign w:val="center"/>
          </w:tcPr>
          <w:p w:rsidR="001B60DC" w:rsidRPr="00F9066D" w:rsidRDefault="001B60DC" w:rsidP="001B60DC">
            <w:pPr>
              <w:ind w:firstLine="0"/>
              <w:jc w:val="center"/>
              <w:rPr>
                <w:color w:val="000000"/>
                <w:sz w:val="22"/>
                <w:szCs w:val="22"/>
              </w:rPr>
            </w:pPr>
            <w:r w:rsidRPr="00F9066D">
              <w:rPr>
                <w:color w:val="000000"/>
                <w:sz w:val="22"/>
                <w:szCs w:val="22"/>
              </w:rPr>
              <w:t>28</w:t>
            </w:r>
          </w:p>
        </w:tc>
        <w:tc>
          <w:tcPr>
            <w:tcW w:w="4962" w:type="dxa"/>
            <w:gridSpan w:val="2"/>
            <w:vAlign w:val="center"/>
          </w:tcPr>
          <w:p w:rsidR="001B60DC" w:rsidRPr="00F9066D" w:rsidRDefault="001B60DC" w:rsidP="001B60DC">
            <w:pPr>
              <w:ind w:firstLine="0"/>
              <w:rPr>
                <w:color w:val="000000"/>
                <w:sz w:val="22"/>
                <w:szCs w:val="22"/>
              </w:rPr>
            </w:pPr>
            <w:r w:rsidRPr="00F9066D">
              <w:rPr>
                <w:color w:val="000000"/>
                <w:sz w:val="22"/>
                <w:szCs w:val="22"/>
              </w:rPr>
              <w:t>ПРОКЛАДКА КОРПУСА ТЕРМОСТАТА</w:t>
            </w:r>
          </w:p>
        </w:tc>
        <w:tc>
          <w:tcPr>
            <w:tcW w:w="2126" w:type="dxa"/>
            <w:gridSpan w:val="2"/>
            <w:vAlign w:val="center"/>
          </w:tcPr>
          <w:p w:rsidR="001B60DC" w:rsidRPr="00F9066D" w:rsidRDefault="001B60DC" w:rsidP="001B60DC">
            <w:pPr>
              <w:ind w:firstLine="0"/>
              <w:jc w:val="center"/>
              <w:rPr>
                <w:color w:val="000000"/>
                <w:sz w:val="22"/>
                <w:szCs w:val="22"/>
              </w:rPr>
            </w:pPr>
            <w:r w:rsidRPr="00F9066D">
              <w:rPr>
                <w:color w:val="000000"/>
                <w:sz w:val="22"/>
                <w:szCs w:val="22"/>
              </w:rPr>
              <w:t>3052906</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F9066D" w:rsidRDefault="001B60DC" w:rsidP="001B60DC">
            <w:pPr>
              <w:ind w:firstLine="0"/>
              <w:jc w:val="center"/>
              <w:rPr>
                <w:color w:val="000000"/>
                <w:sz w:val="22"/>
                <w:szCs w:val="22"/>
              </w:rPr>
            </w:pPr>
            <w:r w:rsidRPr="00F9066D">
              <w:rPr>
                <w:color w:val="000000"/>
                <w:sz w:val="22"/>
                <w:szCs w:val="22"/>
              </w:rPr>
              <w:t>1</w:t>
            </w:r>
          </w:p>
        </w:tc>
      </w:tr>
      <w:tr w:rsidR="001B60DC" w:rsidRPr="00620433" w:rsidTr="001B60DC">
        <w:trPr>
          <w:trHeight w:val="140"/>
          <w:jc w:val="center"/>
        </w:trPr>
        <w:tc>
          <w:tcPr>
            <w:tcW w:w="709" w:type="dxa"/>
            <w:vAlign w:val="center"/>
          </w:tcPr>
          <w:p w:rsidR="001B60DC" w:rsidRPr="00F9066D" w:rsidRDefault="001B60DC" w:rsidP="001B60DC">
            <w:pPr>
              <w:ind w:firstLine="0"/>
              <w:jc w:val="center"/>
              <w:rPr>
                <w:color w:val="000000"/>
                <w:sz w:val="22"/>
                <w:szCs w:val="22"/>
              </w:rPr>
            </w:pPr>
            <w:r w:rsidRPr="00F9066D">
              <w:rPr>
                <w:color w:val="000000"/>
                <w:sz w:val="22"/>
                <w:szCs w:val="22"/>
              </w:rPr>
              <w:t>29</w:t>
            </w:r>
          </w:p>
        </w:tc>
        <w:tc>
          <w:tcPr>
            <w:tcW w:w="4962" w:type="dxa"/>
            <w:gridSpan w:val="2"/>
            <w:vAlign w:val="center"/>
          </w:tcPr>
          <w:p w:rsidR="001B60DC" w:rsidRPr="00F9066D" w:rsidRDefault="001B60DC" w:rsidP="001B60DC">
            <w:pPr>
              <w:ind w:firstLine="0"/>
              <w:rPr>
                <w:color w:val="000000"/>
                <w:sz w:val="22"/>
                <w:szCs w:val="22"/>
              </w:rPr>
            </w:pPr>
            <w:r w:rsidRPr="00F9066D">
              <w:rPr>
                <w:color w:val="000000"/>
                <w:sz w:val="22"/>
                <w:szCs w:val="22"/>
              </w:rPr>
              <w:t>ПРОКЛАДКА СОЕДИНИТЕЛЬНОГО ВОДЯНОГО ПАТРУБКА</w:t>
            </w:r>
          </w:p>
        </w:tc>
        <w:tc>
          <w:tcPr>
            <w:tcW w:w="2126" w:type="dxa"/>
            <w:gridSpan w:val="2"/>
            <w:vAlign w:val="center"/>
          </w:tcPr>
          <w:p w:rsidR="001B60DC" w:rsidRPr="00F9066D" w:rsidRDefault="001B60DC" w:rsidP="001B60DC">
            <w:pPr>
              <w:ind w:firstLine="0"/>
              <w:jc w:val="center"/>
              <w:rPr>
                <w:color w:val="000000"/>
                <w:sz w:val="22"/>
                <w:szCs w:val="22"/>
              </w:rPr>
            </w:pPr>
            <w:r w:rsidRPr="00F9066D">
              <w:rPr>
                <w:color w:val="000000"/>
                <w:sz w:val="22"/>
                <w:szCs w:val="22"/>
              </w:rPr>
              <w:t>3052908</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F9066D" w:rsidRDefault="001B60DC" w:rsidP="001B60DC">
            <w:pPr>
              <w:ind w:firstLine="0"/>
              <w:jc w:val="center"/>
              <w:rPr>
                <w:color w:val="000000"/>
                <w:sz w:val="22"/>
                <w:szCs w:val="22"/>
              </w:rPr>
            </w:pPr>
            <w:r w:rsidRPr="00F9066D">
              <w:rPr>
                <w:color w:val="000000"/>
                <w:sz w:val="22"/>
                <w:szCs w:val="22"/>
              </w:rPr>
              <w:t>1</w:t>
            </w:r>
          </w:p>
        </w:tc>
      </w:tr>
      <w:tr w:rsidR="001B60DC" w:rsidRPr="00620433" w:rsidTr="001B60DC">
        <w:trPr>
          <w:trHeight w:val="140"/>
          <w:jc w:val="center"/>
        </w:trPr>
        <w:tc>
          <w:tcPr>
            <w:tcW w:w="709" w:type="dxa"/>
            <w:vAlign w:val="center"/>
          </w:tcPr>
          <w:p w:rsidR="001B60DC" w:rsidRPr="00F9066D" w:rsidRDefault="001B60DC" w:rsidP="001B60DC">
            <w:pPr>
              <w:ind w:firstLine="0"/>
              <w:jc w:val="center"/>
              <w:rPr>
                <w:color w:val="000000"/>
                <w:sz w:val="22"/>
                <w:szCs w:val="22"/>
              </w:rPr>
            </w:pPr>
            <w:r w:rsidRPr="00F9066D">
              <w:rPr>
                <w:color w:val="000000"/>
                <w:sz w:val="22"/>
                <w:szCs w:val="22"/>
              </w:rPr>
              <w:t>30</w:t>
            </w:r>
          </w:p>
        </w:tc>
        <w:tc>
          <w:tcPr>
            <w:tcW w:w="4962" w:type="dxa"/>
            <w:gridSpan w:val="2"/>
            <w:vAlign w:val="center"/>
          </w:tcPr>
          <w:p w:rsidR="001B60DC" w:rsidRPr="00F9066D" w:rsidRDefault="001B60DC" w:rsidP="001B60DC">
            <w:pPr>
              <w:ind w:firstLine="0"/>
              <w:rPr>
                <w:color w:val="000000"/>
                <w:sz w:val="22"/>
                <w:szCs w:val="22"/>
              </w:rPr>
            </w:pPr>
            <w:r w:rsidRPr="00F9066D">
              <w:rPr>
                <w:color w:val="000000"/>
                <w:sz w:val="22"/>
                <w:szCs w:val="22"/>
              </w:rPr>
              <w:t>ТЕРМОСТАТ</w:t>
            </w:r>
          </w:p>
        </w:tc>
        <w:tc>
          <w:tcPr>
            <w:tcW w:w="2126" w:type="dxa"/>
            <w:gridSpan w:val="2"/>
            <w:vAlign w:val="center"/>
          </w:tcPr>
          <w:p w:rsidR="001B60DC" w:rsidRPr="00F9066D" w:rsidRDefault="001B60DC" w:rsidP="001B60DC">
            <w:pPr>
              <w:ind w:firstLine="0"/>
              <w:jc w:val="center"/>
              <w:rPr>
                <w:color w:val="000000"/>
                <w:sz w:val="22"/>
                <w:szCs w:val="22"/>
              </w:rPr>
            </w:pPr>
            <w:r w:rsidRPr="00F9066D">
              <w:rPr>
                <w:color w:val="000000"/>
                <w:sz w:val="22"/>
                <w:szCs w:val="22"/>
              </w:rPr>
              <w:t>3629205</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F9066D" w:rsidRDefault="001B60DC" w:rsidP="001B60DC">
            <w:pPr>
              <w:ind w:firstLine="0"/>
              <w:jc w:val="center"/>
              <w:rPr>
                <w:color w:val="000000"/>
                <w:sz w:val="22"/>
                <w:szCs w:val="22"/>
              </w:rPr>
            </w:pPr>
            <w:r w:rsidRPr="00F9066D">
              <w:rPr>
                <w:color w:val="000000"/>
                <w:sz w:val="22"/>
                <w:szCs w:val="22"/>
              </w:rPr>
              <w:t>4</w:t>
            </w:r>
          </w:p>
        </w:tc>
      </w:tr>
      <w:tr w:rsidR="001B60DC" w:rsidRPr="00620433" w:rsidTr="001B60DC">
        <w:trPr>
          <w:trHeight w:val="140"/>
          <w:jc w:val="center"/>
        </w:trPr>
        <w:tc>
          <w:tcPr>
            <w:tcW w:w="709" w:type="dxa"/>
            <w:vAlign w:val="center"/>
          </w:tcPr>
          <w:p w:rsidR="001B60DC" w:rsidRPr="00F9066D" w:rsidRDefault="001B60DC" w:rsidP="001B60DC">
            <w:pPr>
              <w:ind w:firstLine="0"/>
              <w:jc w:val="center"/>
              <w:rPr>
                <w:color w:val="000000"/>
                <w:sz w:val="22"/>
                <w:szCs w:val="22"/>
              </w:rPr>
            </w:pPr>
            <w:r w:rsidRPr="00F9066D">
              <w:rPr>
                <w:color w:val="000000"/>
                <w:sz w:val="22"/>
                <w:szCs w:val="22"/>
              </w:rPr>
              <w:t>31</w:t>
            </w:r>
          </w:p>
        </w:tc>
        <w:tc>
          <w:tcPr>
            <w:tcW w:w="4962" w:type="dxa"/>
            <w:gridSpan w:val="2"/>
            <w:vAlign w:val="center"/>
          </w:tcPr>
          <w:p w:rsidR="001B60DC" w:rsidRPr="00F9066D" w:rsidRDefault="001B60DC" w:rsidP="001B60DC">
            <w:pPr>
              <w:ind w:firstLine="0"/>
              <w:rPr>
                <w:color w:val="000000"/>
                <w:sz w:val="22"/>
                <w:szCs w:val="22"/>
              </w:rPr>
            </w:pPr>
            <w:r w:rsidRPr="00F9066D">
              <w:rPr>
                <w:color w:val="000000"/>
                <w:sz w:val="22"/>
                <w:szCs w:val="22"/>
              </w:rPr>
              <w:t>ПРОКЛАДКА СОЕДИНИТЕЛЬНОГО ПАТРУБКА</w:t>
            </w:r>
          </w:p>
        </w:tc>
        <w:tc>
          <w:tcPr>
            <w:tcW w:w="2126" w:type="dxa"/>
            <w:gridSpan w:val="2"/>
            <w:vAlign w:val="center"/>
          </w:tcPr>
          <w:p w:rsidR="001B60DC" w:rsidRPr="00F9066D" w:rsidRDefault="001B60DC" w:rsidP="001B60DC">
            <w:pPr>
              <w:ind w:firstLine="0"/>
              <w:jc w:val="center"/>
              <w:rPr>
                <w:color w:val="000000"/>
                <w:sz w:val="22"/>
                <w:szCs w:val="22"/>
              </w:rPr>
            </w:pPr>
            <w:r w:rsidRPr="00F9066D">
              <w:rPr>
                <w:color w:val="000000"/>
                <w:sz w:val="22"/>
                <w:szCs w:val="22"/>
              </w:rPr>
              <w:t>3049364</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F9066D" w:rsidRDefault="001B60DC" w:rsidP="001B60DC">
            <w:pPr>
              <w:ind w:firstLine="0"/>
              <w:jc w:val="center"/>
              <w:rPr>
                <w:color w:val="000000"/>
                <w:sz w:val="22"/>
                <w:szCs w:val="22"/>
              </w:rPr>
            </w:pPr>
            <w:r w:rsidRPr="00F9066D">
              <w:rPr>
                <w:color w:val="000000"/>
                <w:sz w:val="22"/>
                <w:szCs w:val="22"/>
              </w:rPr>
              <w:t>2</w:t>
            </w:r>
          </w:p>
        </w:tc>
      </w:tr>
      <w:tr w:rsidR="001B60DC" w:rsidRPr="00620433" w:rsidTr="001B60DC">
        <w:trPr>
          <w:trHeight w:val="140"/>
          <w:jc w:val="center"/>
        </w:trPr>
        <w:tc>
          <w:tcPr>
            <w:tcW w:w="709" w:type="dxa"/>
            <w:vAlign w:val="center"/>
          </w:tcPr>
          <w:p w:rsidR="001B60DC" w:rsidRPr="00F9066D" w:rsidRDefault="001B60DC" w:rsidP="001B60DC">
            <w:pPr>
              <w:ind w:firstLine="0"/>
              <w:jc w:val="center"/>
              <w:rPr>
                <w:color w:val="000000"/>
                <w:sz w:val="22"/>
                <w:szCs w:val="22"/>
              </w:rPr>
            </w:pPr>
            <w:r w:rsidRPr="00F9066D">
              <w:rPr>
                <w:color w:val="000000"/>
                <w:sz w:val="22"/>
                <w:szCs w:val="22"/>
              </w:rPr>
              <w:t>32</w:t>
            </w:r>
          </w:p>
        </w:tc>
        <w:tc>
          <w:tcPr>
            <w:tcW w:w="4962" w:type="dxa"/>
            <w:gridSpan w:val="2"/>
            <w:vAlign w:val="center"/>
          </w:tcPr>
          <w:p w:rsidR="001B60DC" w:rsidRPr="00F9066D" w:rsidRDefault="001B60DC" w:rsidP="001B60DC">
            <w:pPr>
              <w:ind w:firstLine="0"/>
              <w:rPr>
                <w:color w:val="000000"/>
                <w:sz w:val="22"/>
                <w:szCs w:val="22"/>
              </w:rPr>
            </w:pPr>
            <w:r w:rsidRPr="00F9066D">
              <w:rPr>
                <w:color w:val="000000"/>
                <w:sz w:val="22"/>
                <w:szCs w:val="22"/>
              </w:rPr>
              <w:t>УПЛОТНЕНИЕ ТЕРМОСТАТА</w:t>
            </w:r>
          </w:p>
        </w:tc>
        <w:tc>
          <w:tcPr>
            <w:tcW w:w="2126" w:type="dxa"/>
            <w:gridSpan w:val="2"/>
            <w:vAlign w:val="center"/>
          </w:tcPr>
          <w:p w:rsidR="001B60DC" w:rsidRPr="00F9066D" w:rsidRDefault="001B60DC" w:rsidP="001B60DC">
            <w:pPr>
              <w:ind w:firstLine="0"/>
              <w:jc w:val="center"/>
              <w:rPr>
                <w:color w:val="000000"/>
                <w:sz w:val="22"/>
                <w:szCs w:val="22"/>
              </w:rPr>
            </w:pPr>
            <w:r w:rsidRPr="00F9066D">
              <w:rPr>
                <w:color w:val="000000"/>
                <w:sz w:val="22"/>
                <w:szCs w:val="22"/>
              </w:rPr>
              <w:t>3627961</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F9066D" w:rsidRDefault="001B60DC" w:rsidP="001B60DC">
            <w:pPr>
              <w:ind w:firstLine="0"/>
              <w:jc w:val="center"/>
              <w:rPr>
                <w:color w:val="000000"/>
                <w:sz w:val="22"/>
                <w:szCs w:val="22"/>
              </w:rPr>
            </w:pPr>
            <w:r w:rsidRPr="00F9066D">
              <w:rPr>
                <w:color w:val="000000"/>
                <w:sz w:val="22"/>
                <w:szCs w:val="22"/>
              </w:rPr>
              <w:t>4</w:t>
            </w:r>
          </w:p>
        </w:tc>
      </w:tr>
      <w:tr w:rsidR="001B60DC" w:rsidRPr="00620433" w:rsidTr="001B60DC">
        <w:trPr>
          <w:trHeight w:val="140"/>
          <w:jc w:val="center"/>
        </w:trPr>
        <w:tc>
          <w:tcPr>
            <w:tcW w:w="709" w:type="dxa"/>
            <w:vAlign w:val="center"/>
          </w:tcPr>
          <w:p w:rsidR="001B60DC" w:rsidRPr="00F9066D" w:rsidRDefault="001B60DC" w:rsidP="001B60DC">
            <w:pPr>
              <w:ind w:firstLine="0"/>
              <w:jc w:val="center"/>
              <w:rPr>
                <w:color w:val="000000"/>
                <w:sz w:val="22"/>
                <w:szCs w:val="22"/>
              </w:rPr>
            </w:pPr>
            <w:r w:rsidRPr="00F9066D">
              <w:rPr>
                <w:color w:val="000000"/>
                <w:sz w:val="22"/>
                <w:szCs w:val="22"/>
              </w:rPr>
              <w:t>33</w:t>
            </w:r>
          </w:p>
        </w:tc>
        <w:tc>
          <w:tcPr>
            <w:tcW w:w="4962" w:type="dxa"/>
            <w:gridSpan w:val="2"/>
            <w:vAlign w:val="center"/>
          </w:tcPr>
          <w:p w:rsidR="001B60DC" w:rsidRPr="00F9066D" w:rsidRDefault="001B60DC" w:rsidP="001B60DC">
            <w:pPr>
              <w:ind w:firstLine="0"/>
              <w:rPr>
                <w:color w:val="000000"/>
                <w:sz w:val="22"/>
                <w:szCs w:val="22"/>
              </w:rPr>
            </w:pPr>
            <w:r w:rsidRPr="00F9066D">
              <w:rPr>
                <w:color w:val="000000"/>
                <w:sz w:val="22"/>
                <w:szCs w:val="22"/>
              </w:rPr>
              <w:t>ГИБКИЙ ШЛАНГ</w:t>
            </w:r>
          </w:p>
        </w:tc>
        <w:tc>
          <w:tcPr>
            <w:tcW w:w="2126" w:type="dxa"/>
            <w:gridSpan w:val="2"/>
            <w:vAlign w:val="center"/>
          </w:tcPr>
          <w:p w:rsidR="001B60DC" w:rsidRPr="00F9066D" w:rsidRDefault="001B60DC" w:rsidP="001B60DC">
            <w:pPr>
              <w:ind w:firstLine="0"/>
              <w:jc w:val="center"/>
              <w:rPr>
                <w:color w:val="000000"/>
                <w:sz w:val="22"/>
                <w:szCs w:val="22"/>
              </w:rPr>
            </w:pPr>
            <w:r w:rsidRPr="00F9066D">
              <w:rPr>
                <w:color w:val="000000"/>
                <w:sz w:val="22"/>
                <w:szCs w:val="22"/>
              </w:rPr>
              <w:t>3634472</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F9066D" w:rsidRDefault="001B60DC" w:rsidP="001B60DC">
            <w:pPr>
              <w:ind w:firstLine="0"/>
              <w:jc w:val="center"/>
              <w:rPr>
                <w:color w:val="000000"/>
                <w:sz w:val="22"/>
                <w:szCs w:val="22"/>
              </w:rPr>
            </w:pPr>
            <w:r w:rsidRPr="00F9066D">
              <w:rPr>
                <w:color w:val="000000"/>
                <w:sz w:val="22"/>
                <w:szCs w:val="22"/>
              </w:rPr>
              <w:t>1</w:t>
            </w:r>
          </w:p>
        </w:tc>
      </w:tr>
      <w:tr w:rsidR="001B60DC" w:rsidRPr="00620433" w:rsidTr="001B60DC">
        <w:trPr>
          <w:trHeight w:val="140"/>
          <w:jc w:val="center"/>
        </w:trPr>
        <w:tc>
          <w:tcPr>
            <w:tcW w:w="709" w:type="dxa"/>
            <w:vAlign w:val="center"/>
          </w:tcPr>
          <w:p w:rsidR="001B60DC" w:rsidRPr="00F9066D" w:rsidRDefault="001B60DC" w:rsidP="001B60DC">
            <w:pPr>
              <w:ind w:firstLine="0"/>
              <w:jc w:val="center"/>
              <w:rPr>
                <w:color w:val="000000"/>
                <w:sz w:val="22"/>
                <w:szCs w:val="22"/>
              </w:rPr>
            </w:pPr>
            <w:r w:rsidRPr="00F9066D">
              <w:rPr>
                <w:color w:val="000000"/>
                <w:sz w:val="22"/>
                <w:szCs w:val="22"/>
              </w:rPr>
              <w:t>34</w:t>
            </w:r>
          </w:p>
        </w:tc>
        <w:tc>
          <w:tcPr>
            <w:tcW w:w="4962" w:type="dxa"/>
            <w:gridSpan w:val="2"/>
            <w:vAlign w:val="center"/>
          </w:tcPr>
          <w:p w:rsidR="001B60DC" w:rsidRPr="00F9066D" w:rsidRDefault="001B60DC" w:rsidP="001B60DC">
            <w:pPr>
              <w:ind w:firstLine="0"/>
              <w:rPr>
                <w:color w:val="000000"/>
                <w:sz w:val="22"/>
                <w:szCs w:val="22"/>
              </w:rPr>
            </w:pPr>
            <w:r w:rsidRPr="00F9066D">
              <w:rPr>
                <w:color w:val="000000"/>
                <w:sz w:val="22"/>
                <w:szCs w:val="22"/>
              </w:rPr>
              <w:t>ГИБКИЙ ШЛАНГ</w:t>
            </w:r>
          </w:p>
        </w:tc>
        <w:tc>
          <w:tcPr>
            <w:tcW w:w="2126" w:type="dxa"/>
            <w:gridSpan w:val="2"/>
            <w:vAlign w:val="center"/>
          </w:tcPr>
          <w:p w:rsidR="001B60DC" w:rsidRPr="00F9066D" w:rsidRDefault="001B60DC" w:rsidP="001B60DC">
            <w:pPr>
              <w:ind w:firstLine="0"/>
              <w:jc w:val="center"/>
              <w:rPr>
                <w:color w:val="000000"/>
                <w:sz w:val="22"/>
                <w:szCs w:val="22"/>
              </w:rPr>
            </w:pPr>
            <w:r w:rsidRPr="00F9066D">
              <w:rPr>
                <w:color w:val="000000"/>
                <w:sz w:val="22"/>
                <w:szCs w:val="22"/>
              </w:rPr>
              <w:t>3634473</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F9066D" w:rsidRDefault="001B60DC" w:rsidP="001B60DC">
            <w:pPr>
              <w:ind w:firstLine="0"/>
              <w:jc w:val="center"/>
              <w:rPr>
                <w:color w:val="000000"/>
                <w:sz w:val="22"/>
                <w:szCs w:val="22"/>
              </w:rPr>
            </w:pPr>
            <w:r w:rsidRPr="00F9066D">
              <w:rPr>
                <w:color w:val="000000"/>
                <w:sz w:val="22"/>
                <w:szCs w:val="22"/>
              </w:rPr>
              <w:t>1</w:t>
            </w:r>
          </w:p>
        </w:tc>
      </w:tr>
      <w:tr w:rsidR="001B60DC" w:rsidRPr="00620433" w:rsidTr="001B60DC">
        <w:trPr>
          <w:trHeight w:val="140"/>
          <w:jc w:val="center"/>
        </w:trPr>
        <w:tc>
          <w:tcPr>
            <w:tcW w:w="709" w:type="dxa"/>
            <w:vAlign w:val="center"/>
          </w:tcPr>
          <w:p w:rsidR="001B60DC" w:rsidRPr="00F9066D" w:rsidRDefault="001B60DC" w:rsidP="001B60DC">
            <w:pPr>
              <w:ind w:firstLine="0"/>
              <w:jc w:val="center"/>
              <w:rPr>
                <w:color w:val="000000"/>
                <w:sz w:val="22"/>
                <w:szCs w:val="22"/>
              </w:rPr>
            </w:pPr>
            <w:r w:rsidRPr="00F9066D">
              <w:rPr>
                <w:color w:val="000000"/>
                <w:sz w:val="22"/>
                <w:szCs w:val="22"/>
              </w:rPr>
              <w:t>35</w:t>
            </w:r>
          </w:p>
        </w:tc>
        <w:tc>
          <w:tcPr>
            <w:tcW w:w="4962" w:type="dxa"/>
            <w:gridSpan w:val="2"/>
            <w:vAlign w:val="center"/>
          </w:tcPr>
          <w:p w:rsidR="001B60DC" w:rsidRPr="00F9066D" w:rsidRDefault="001B60DC" w:rsidP="001B60DC">
            <w:pPr>
              <w:ind w:firstLine="0"/>
              <w:rPr>
                <w:color w:val="000000"/>
                <w:sz w:val="22"/>
                <w:szCs w:val="22"/>
              </w:rPr>
            </w:pPr>
            <w:r w:rsidRPr="00F9066D">
              <w:rPr>
                <w:color w:val="000000"/>
                <w:sz w:val="22"/>
                <w:szCs w:val="22"/>
              </w:rPr>
              <w:t>УПЛОТНИТЕЛЬНОЕ КОЛЬЦО</w:t>
            </w:r>
          </w:p>
        </w:tc>
        <w:tc>
          <w:tcPr>
            <w:tcW w:w="2126" w:type="dxa"/>
            <w:gridSpan w:val="2"/>
            <w:vAlign w:val="center"/>
          </w:tcPr>
          <w:p w:rsidR="001B60DC" w:rsidRPr="00F9066D" w:rsidRDefault="001B60DC" w:rsidP="001B60DC">
            <w:pPr>
              <w:ind w:firstLine="0"/>
              <w:jc w:val="center"/>
              <w:rPr>
                <w:color w:val="000000"/>
                <w:sz w:val="22"/>
                <w:szCs w:val="22"/>
              </w:rPr>
            </w:pPr>
            <w:r w:rsidRPr="00F9066D">
              <w:rPr>
                <w:color w:val="000000"/>
                <w:sz w:val="22"/>
                <w:szCs w:val="22"/>
              </w:rPr>
              <w:t>3028291</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F9066D" w:rsidRDefault="001B60DC" w:rsidP="001B60DC">
            <w:pPr>
              <w:ind w:firstLine="0"/>
              <w:jc w:val="center"/>
              <w:rPr>
                <w:color w:val="000000"/>
                <w:sz w:val="22"/>
                <w:szCs w:val="22"/>
              </w:rPr>
            </w:pPr>
            <w:r w:rsidRPr="00F9066D">
              <w:rPr>
                <w:color w:val="000000"/>
                <w:sz w:val="22"/>
                <w:szCs w:val="22"/>
              </w:rPr>
              <w:t>4</w:t>
            </w:r>
          </w:p>
        </w:tc>
      </w:tr>
      <w:tr w:rsidR="001B60DC" w:rsidRPr="00620433" w:rsidTr="001B60DC">
        <w:trPr>
          <w:trHeight w:val="140"/>
          <w:jc w:val="center"/>
        </w:trPr>
        <w:tc>
          <w:tcPr>
            <w:tcW w:w="709" w:type="dxa"/>
            <w:vAlign w:val="center"/>
          </w:tcPr>
          <w:p w:rsidR="001B60DC" w:rsidRPr="00F9066D" w:rsidRDefault="001B60DC" w:rsidP="001B60DC">
            <w:pPr>
              <w:ind w:firstLine="0"/>
              <w:jc w:val="center"/>
              <w:rPr>
                <w:color w:val="000000"/>
                <w:sz w:val="22"/>
                <w:szCs w:val="22"/>
              </w:rPr>
            </w:pPr>
            <w:r w:rsidRPr="00F9066D">
              <w:rPr>
                <w:color w:val="000000"/>
                <w:sz w:val="22"/>
                <w:szCs w:val="22"/>
              </w:rPr>
              <w:t>36</w:t>
            </w:r>
          </w:p>
        </w:tc>
        <w:tc>
          <w:tcPr>
            <w:tcW w:w="4962" w:type="dxa"/>
            <w:gridSpan w:val="2"/>
            <w:vAlign w:val="center"/>
          </w:tcPr>
          <w:p w:rsidR="001B60DC" w:rsidRPr="00F9066D" w:rsidRDefault="001B60DC" w:rsidP="001B60DC">
            <w:pPr>
              <w:ind w:firstLine="0"/>
              <w:rPr>
                <w:color w:val="000000"/>
                <w:sz w:val="22"/>
                <w:szCs w:val="22"/>
              </w:rPr>
            </w:pPr>
            <w:r w:rsidRPr="00F9066D">
              <w:rPr>
                <w:color w:val="000000"/>
                <w:sz w:val="22"/>
                <w:szCs w:val="22"/>
              </w:rPr>
              <w:t>ПРОКЛАДКА СОЕДИНИТЕЛЬНОГО ПАТРУБКА</w:t>
            </w:r>
          </w:p>
        </w:tc>
        <w:tc>
          <w:tcPr>
            <w:tcW w:w="2126" w:type="dxa"/>
            <w:gridSpan w:val="2"/>
            <w:vAlign w:val="center"/>
          </w:tcPr>
          <w:p w:rsidR="001B60DC" w:rsidRPr="00F9066D" w:rsidRDefault="001B60DC" w:rsidP="001B60DC">
            <w:pPr>
              <w:ind w:firstLine="0"/>
              <w:jc w:val="center"/>
              <w:rPr>
                <w:color w:val="000000"/>
                <w:sz w:val="22"/>
                <w:szCs w:val="22"/>
              </w:rPr>
            </w:pPr>
            <w:r w:rsidRPr="00F9066D">
              <w:rPr>
                <w:color w:val="000000"/>
                <w:sz w:val="22"/>
                <w:szCs w:val="22"/>
              </w:rPr>
              <w:t>3049368</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F9066D" w:rsidRDefault="001B60DC" w:rsidP="001B60DC">
            <w:pPr>
              <w:ind w:firstLine="0"/>
              <w:jc w:val="center"/>
              <w:rPr>
                <w:color w:val="000000"/>
                <w:sz w:val="22"/>
                <w:szCs w:val="22"/>
              </w:rPr>
            </w:pPr>
            <w:r w:rsidRPr="00F9066D">
              <w:rPr>
                <w:color w:val="000000"/>
                <w:sz w:val="22"/>
                <w:szCs w:val="22"/>
              </w:rPr>
              <w:t>1</w:t>
            </w:r>
          </w:p>
        </w:tc>
      </w:tr>
      <w:tr w:rsidR="001B60DC" w:rsidRPr="00620433" w:rsidTr="001B60DC">
        <w:trPr>
          <w:trHeight w:val="140"/>
          <w:jc w:val="center"/>
        </w:trPr>
        <w:tc>
          <w:tcPr>
            <w:tcW w:w="709" w:type="dxa"/>
            <w:vAlign w:val="center"/>
          </w:tcPr>
          <w:p w:rsidR="001B60DC" w:rsidRPr="00F9066D" w:rsidRDefault="001B60DC" w:rsidP="001B60DC">
            <w:pPr>
              <w:ind w:firstLine="0"/>
              <w:jc w:val="center"/>
              <w:rPr>
                <w:color w:val="000000"/>
                <w:sz w:val="22"/>
                <w:szCs w:val="22"/>
              </w:rPr>
            </w:pPr>
            <w:r w:rsidRPr="001F5339">
              <w:rPr>
                <w:color w:val="000000"/>
                <w:sz w:val="22"/>
                <w:szCs w:val="22"/>
              </w:rPr>
              <w:t>37</w:t>
            </w:r>
          </w:p>
        </w:tc>
        <w:tc>
          <w:tcPr>
            <w:tcW w:w="4962" w:type="dxa"/>
            <w:gridSpan w:val="2"/>
            <w:vAlign w:val="center"/>
          </w:tcPr>
          <w:p w:rsidR="001B60DC" w:rsidRPr="00F9066D" w:rsidRDefault="001B60DC" w:rsidP="001B60DC">
            <w:pPr>
              <w:ind w:firstLine="0"/>
              <w:rPr>
                <w:color w:val="000000"/>
                <w:sz w:val="22"/>
                <w:szCs w:val="22"/>
              </w:rPr>
            </w:pPr>
            <w:r w:rsidRPr="00F9066D">
              <w:rPr>
                <w:color w:val="000000"/>
                <w:sz w:val="22"/>
                <w:szCs w:val="22"/>
              </w:rPr>
              <w:t>ПРОКЛАДКА ФЛАНЦА</w:t>
            </w:r>
          </w:p>
        </w:tc>
        <w:tc>
          <w:tcPr>
            <w:tcW w:w="2126" w:type="dxa"/>
            <w:gridSpan w:val="2"/>
            <w:vAlign w:val="center"/>
          </w:tcPr>
          <w:p w:rsidR="001B60DC" w:rsidRPr="00F9066D" w:rsidRDefault="001B60DC" w:rsidP="001B60DC">
            <w:pPr>
              <w:ind w:firstLine="0"/>
              <w:jc w:val="center"/>
              <w:rPr>
                <w:color w:val="000000"/>
                <w:sz w:val="22"/>
                <w:szCs w:val="22"/>
              </w:rPr>
            </w:pPr>
            <w:r w:rsidRPr="00F9066D">
              <w:rPr>
                <w:color w:val="000000"/>
                <w:sz w:val="22"/>
                <w:szCs w:val="22"/>
              </w:rPr>
              <w:t>3050944</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F9066D" w:rsidRDefault="001B60DC" w:rsidP="001B60DC">
            <w:pPr>
              <w:ind w:firstLine="0"/>
              <w:jc w:val="center"/>
              <w:rPr>
                <w:color w:val="000000"/>
                <w:sz w:val="22"/>
                <w:szCs w:val="22"/>
              </w:rPr>
            </w:pPr>
            <w:r w:rsidRPr="00F9066D">
              <w:rPr>
                <w:color w:val="000000"/>
                <w:sz w:val="22"/>
                <w:szCs w:val="22"/>
              </w:rPr>
              <w:t>1</w:t>
            </w:r>
          </w:p>
        </w:tc>
      </w:tr>
      <w:tr w:rsidR="001B60DC" w:rsidRPr="00620433" w:rsidTr="001B60DC">
        <w:trPr>
          <w:trHeight w:val="140"/>
          <w:jc w:val="center"/>
        </w:trPr>
        <w:tc>
          <w:tcPr>
            <w:tcW w:w="709" w:type="dxa"/>
            <w:vAlign w:val="center"/>
          </w:tcPr>
          <w:p w:rsidR="001B60DC" w:rsidRPr="00F9066D" w:rsidRDefault="001B60DC" w:rsidP="001B60DC">
            <w:pPr>
              <w:ind w:firstLine="0"/>
              <w:jc w:val="center"/>
              <w:rPr>
                <w:color w:val="000000"/>
                <w:sz w:val="22"/>
                <w:szCs w:val="22"/>
              </w:rPr>
            </w:pPr>
            <w:r w:rsidRPr="00F9066D">
              <w:rPr>
                <w:color w:val="000000"/>
                <w:sz w:val="22"/>
                <w:szCs w:val="22"/>
              </w:rPr>
              <w:t>38</w:t>
            </w:r>
          </w:p>
        </w:tc>
        <w:tc>
          <w:tcPr>
            <w:tcW w:w="4962" w:type="dxa"/>
            <w:gridSpan w:val="2"/>
            <w:vAlign w:val="center"/>
          </w:tcPr>
          <w:p w:rsidR="001B60DC" w:rsidRPr="00F9066D" w:rsidRDefault="001B60DC" w:rsidP="001B60DC">
            <w:pPr>
              <w:ind w:firstLine="0"/>
              <w:rPr>
                <w:color w:val="000000"/>
                <w:sz w:val="22"/>
                <w:szCs w:val="22"/>
              </w:rPr>
            </w:pPr>
            <w:r w:rsidRPr="00F9066D">
              <w:rPr>
                <w:color w:val="000000"/>
                <w:sz w:val="22"/>
                <w:szCs w:val="22"/>
              </w:rPr>
              <w:t>ГОЛОВКА БЛОКА ЦИЛИНДРОВ</w:t>
            </w:r>
          </w:p>
        </w:tc>
        <w:tc>
          <w:tcPr>
            <w:tcW w:w="2126" w:type="dxa"/>
            <w:gridSpan w:val="2"/>
            <w:vAlign w:val="center"/>
          </w:tcPr>
          <w:p w:rsidR="001B60DC" w:rsidRPr="00F9066D" w:rsidRDefault="001B60DC" w:rsidP="001B60DC">
            <w:pPr>
              <w:ind w:firstLine="0"/>
              <w:jc w:val="center"/>
              <w:rPr>
                <w:color w:val="000000"/>
                <w:sz w:val="22"/>
                <w:szCs w:val="22"/>
              </w:rPr>
            </w:pPr>
            <w:r w:rsidRPr="00F9066D">
              <w:rPr>
                <w:color w:val="000000"/>
                <w:sz w:val="22"/>
                <w:szCs w:val="22"/>
              </w:rPr>
              <w:t>3646323</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F9066D" w:rsidRDefault="001B60DC" w:rsidP="001B60DC">
            <w:pPr>
              <w:ind w:firstLine="0"/>
              <w:jc w:val="center"/>
              <w:rPr>
                <w:color w:val="000000"/>
                <w:sz w:val="22"/>
                <w:szCs w:val="22"/>
              </w:rPr>
            </w:pPr>
            <w:r w:rsidRPr="00F9066D">
              <w:rPr>
                <w:color w:val="000000"/>
                <w:sz w:val="22"/>
                <w:szCs w:val="22"/>
              </w:rPr>
              <w:t>16</w:t>
            </w:r>
          </w:p>
        </w:tc>
      </w:tr>
      <w:tr w:rsidR="001B60DC" w:rsidRPr="00620433" w:rsidTr="001B60DC">
        <w:trPr>
          <w:trHeight w:val="140"/>
          <w:jc w:val="center"/>
        </w:trPr>
        <w:tc>
          <w:tcPr>
            <w:tcW w:w="709" w:type="dxa"/>
            <w:vAlign w:val="center"/>
          </w:tcPr>
          <w:p w:rsidR="001B60DC" w:rsidRPr="00F9066D" w:rsidRDefault="001B60DC" w:rsidP="001B60DC">
            <w:pPr>
              <w:ind w:firstLine="0"/>
              <w:jc w:val="center"/>
              <w:rPr>
                <w:color w:val="000000"/>
                <w:sz w:val="22"/>
                <w:szCs w:val="22"/>
              </w:rPr>
            </w:pPr>
            <w:r w:rsidRPr="00F9066D">
              <w:rPr>
                <w:color w:val="000000"/>
                <w:sz w:val="22"/>
                <w:szCs w:val="22"/>
              </w:rPr>
              <w:t>39</w:t>
            </w:r>
          </w:p>
        </w:tc>
        <w:tc>
          <w:tcPr>
            <w:tcW w:w="4962" w:type="dxa"/>
            <w:gridSpan w:val="2"/>
            <w:vAlign w:val="center"/>
          </w:tcPr>
          <w:p w:rsidR="001B60DC" w:rsidRPr="00F9066D" w:rsidRDefault="001B60DC" w:rsidP="001B60DC">
            <w:pPr>
              <w:ind w:firstLine="0"/>
              <w:rPr>
                <w:color w:val="000000"/>
                <w:sz w:val="22"/>
                <w:szCs w:val="22"/>
              </w:rPr>
            </w:pPr>
            <w:r w:rsidRPr="00F9066D">
              <w:rPr>
                <w:color w:val="000000"/>
                <w:sz w:val="22"/>
                <w:szCs w:val="22"/>
              </w:rPr>
              <w:t>ПРОКЛАДКА ОПОРЫ</w:t>
            </w:r>
          </w:p>
        </w:tc>
        <w:tc>
          <w:tcPr>
            <w:tcW w:w="2126" w:type="dxa"/>
            <w:gridSpan w:val="2"/>
            <w:vAlign w:val="center"/>
          </w:tcPr>
          <w:p w:rsidR="001B60DC" w:rsidRPr="00F9066D" w:rsidRDefault="001B60DC" w:rsidP="001B60DC">
            <w:pPr>
              <w:ind w:firstLine="0"/>
              <w:jc w:val="center"/>
              <w:rPr>
                <w:color w:val="000000"/>
                <w:sz w:val="22"/>
                <w:szCs w:val="22"/>
              </w:rPr>
            </w:pPr>
            <w:r w:rsidRPr="00F9066D">
              <w:rPr>
                <w:color w:val="000000"/>
                <w:sz w:val="22"/>
                <w:szCs w:val="22"/>
              </w:rPr>
              <w:t>206416</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F9066D" w:rsidRDefault="001B60DC" w:rsidP="001B60DC">
            <w:pPr>
              <w:ind w:firstLine="0"/>
              <w:jc w:val="center"/>
              <w:rPr>
                <w:color w:val="000000"/>
                <w:sz w:val="22"/>
                <w:szCs w:val="22"/>
              </w:rPr>
            </w:pPr>
            <w:r w:rsidRPr="00F9066D">
              <w:rPr>
                <w:color w:val="000000"/>
                <w:sz w:val="22"/>
                <w:szCs w:val="22"/>
              </w:rPr>
              <w:t>1</w:t>
            </w:r>
          </w:p>
        </w:tc>
      </w:tr>
      <w:tr w:rsidR="001B60DC" w:rsidRPr="00620433" w:rsidTr="001B60DC">
        <w:trPr>
          <w:trHeight w:val="140"/>
          <w:jc w:val="center"/>
        </w:trPr>
        <w:tc>
          <w:tcPr>
            <w:tcW w:w="709" w:type="dxa"/>
            <w:vAlign w:val="center"/>
          </w:tcPr>
          <w:p w:rsidR="001B60DC" w:rsidRPr="00F9066D" w:rsidRDefault="001B60DC" w:rsidP="001B60DC">
            <w:pPr>
              <w:ind w:firstLine="0"/>
              <w:jc w:val="center"/>
              <w:rPr>
                <w:color w:val="000000"/>
                <w:sz w:val="22"/>
                <w:szCs w:val="22"/>
              </w:rPr>
            </w:pPr>
            <w:r w:rsidRPr="00F9066D">
              <w:rPr>
                <w:color w:val="000000"/>
                <w:sz w:val="22"/>
                <w:szCs w:val="22"/>
              </w:rPr>
              <w:t>40</w:t>
            </w:r>
          </w:p>
        </w:tc>
        <w:tc>
          <w:tcPr>
            <w:tcW w:w="4962" w:type="dxa"/>
            <w:gridSpan w:val="2"/>
            <w:vAlign w:val="center"/>
          </w:tcPr>
          <w:p w:rsidR="001B60DC" w:rsidRPr="00F9066D" w:rsidRDefault="001B60DC" w:rsidP="001B60DC">
            <w:pPr>
              <w:ind w:firstLine="0"/>
              <w:rPr>
                <w:color w:val="000000"/>
                <w:sz w:val="22"/>
                <w:szCs w:val="22"/>
              </w:rPr>
            </w:pPr>
            <w:r w:rsidRPr="00F9066D">
              <w:rPr>
                <w:color w:val="000000"/>
                <w:sz w:val="22"/>
                <w:szCs w:val="22"/>
              </w:rPr>
              <w:t>ПРОКЛАДКА ВОДЯНОГО НАСОСА</w:t>
            </w:r>
          </w:p>
        </w:tc>
        <w:tc>
          <w:tcPr>
            <w:tcW w:w="2126" w:type="dxa"/>
            <w:gridSpan w:val="2"/>
            <w:vAlign w:val="center"/>
          </w:tcPr>
          <w:p w:rsidR="001B60DC" w:rsidRPr="00F9066D" w:rsidRDefault="001B60DC" w:rsidP="001B60DC">
            <w:pPr>
              <w:ind w:firstLine="0"/>
              <w:jc w:val="center"/>
              <w:rPr>
                <w:color w:val="000000"/>
                <w:sz w:val="22"/>
                <w:szCs w:val="22"/>
              </w:rPr>
            </w:pPr>
            <w:r w:rsidRPr="00F9066D">
              <w:rPr>
                <w:color w:val="000000"/>
                <w:sz w:val="22"/>
                <w:szCs w:val="22"/>
              </w:rPr>
              <w:t>206455</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F9066D" w:rsidRDefault="001B60DC" w:rsidP="001B60DC">
            <w:pPr>
              <w:ind w:firstLine="0"/>
              <w:jc w:val="center"/>
              <w:rPr>
                <w:color w:val="000000"/>
                <w:sz w:val="22"/>
                <w:szCs w:val="22"/>
              </w:rPr>
            </w:pPr>
            <w:r w:rsidRPr="00F9066D">
              <w:rPr>
                <w:color w:val="000000"/>
                <w:sz w:val="22"/>
                <w:szCs w:val="22"/>
              </w:rPr>
              <w:t>1</w:t>
            </w:r>
          </w:p>
        </w:tc>
      </w:tr>
      <w:tr w:rsidR="001B60DC" w:rsidRPr="00620433" w:rsidTr="001B60DC">
        <w:trPr>
          <w:trHeight w:val="140"/>
          <w:jc w:val="center"/>
        </w:trPr>
        <w:tc>
          <w:tcPr>
            <w:tcW w:w="709" w:type="dxa"/>
            <w:vAlign w:val="center"/>
          </w:tcPr>
          <w:p w:rsidR="001B60DC" w:rsidRPr="00F9066D" w:rsidRDefault="001B60DC" w:rsidP="001B60DC">
            <w:pPr>
              <w:ind w:firstLine="0"/>
              <w:jc w:val="center"/>
              <w:rPr>
                <w:color w:val="000000"/>
                <w:sz w:val="22"/>
                <w:szCs w:val="22"/>
              </w:rPr>
            </w:pPr>
            <w:r w:rsidRPr="00F9066D">
              <w:rPr>
                <w:color w:val="000000"/>
                <w:sz w:val="22"/>
                <w:szCs w:val="22"/>
              </w:rPr>
              <w:t>41</w:t>
            </w:r>
          </w:p>
        </w:tc>
        <w:tc>
          <w:tcPr>
            <w:tcW w:w="4962" w:type="dxa"/>
            <w:gridSpan w:val="2"/>
            <w:vAlign w:val="center"/>
          </w:tcPr>
          <w:p w:rsidR="001B60DC" w:rsidRPr="00F9066D" w:rsidRDefault="001B60DC" w:rsidP="001B60DC">
            <w:pPr>
              <w:ind w:firstLine="0"/>
              <w:rPr>
                <w:color w:val="000000"/>
                <w:sz w:val="22"/>
                <w:szCs w:val="22"/>
              </w:rPr>
            </w:pPr>
            <w:r w:rsidRPr="00F9066D">
              <w:rPr>
                <w:color w:val="000000"/>
                <w:sz w:val="22"/>
                <w:szCs w:val="22"/>
              </w:rPr>
              <w:t>ПРОКЛАДКА СОЕДИНИТЕЛЬНОГО ПАТРУБКА</w:t>
            </w:r>
          </w:p>
        </w:tc>
        <w:tc>
          <w:tcPr>
            <w:tcW w:w="2126" w:type="dxa"/>
            <w:gridSpan w:val="2"/>
            <w:vAlign w:val="center"/>
          </w:tcPr>
          <w:p w:rsidR="001B60DC" w:rsidRPr="00F9066D" w:rsidRDefault="001B60DC" w:rsidP="001B60DC">
            <w:pPr>
              <w:ind w:firstLine="0"/>
              <w:jc w:val="center"/>
              <w:rPr>
                <w:color w:val="000000"/>
                <w:sz w:val="22"/>
                <w:szCs w:val="22"/>
              </w:rPr>
            </w:pPr>
            <w:r w:rsidRPr="00F9066D">
              <w:rPr>
                <w:color w:val="000000"/>
                <w:sz w:val="22"/>
                <w:szCs w:val="22"/>
              </w:rPr>
              <w:t>3047665</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F9066D" w:rsidRDefault="001B60DC" w:rsidP="001B60DC">
            <w:pPr>
              <w:ind w:firstLine="0"/>
              <w:jc w:val="center"/>
              <w:rPr>
                <w:color w:val="000000"/>
                <w:sz w:val="22"/>
                <w:szCs w:val="22"/>
              </w:rPr>
            </w:pPr>
            <w:r w:rsidRPr="00F9066D">
              <w:rPr>
                <w:color w:val="000000"/>
                <w:sz w:val="22"/>
                <w:szCs w:val="22"/>
              </w:rPr>
              <w:t>4</w:t>
            </w:r>
          </w:p>
        </w:tc>
      </w:tr>
      <w:tr w:rsidR="001B60DC" w:rsidRPr="00620433" w:rsidTr="001B60DC">
        <w:trPr>
          <w:trHeight w:val="140"/>
          <w:jc w:val="center"/>
        </w:trPr>
        <w:tc>
          <w:tcPr>
            <w:tcW w:w="709" w:type="dxa"/>
            <w:vAlign w:val="center"/>
          </w:tcPr>
          <w:p w:rsidR="001B60DC" w:rsidRPr="00F9066D" w:rsidRDefault="001B60DC" w:rsidP="001B60DC">
            <w:pPr>
              <w:ind w:firstLine="0"/>
              <w:jc w:val="center"/>
              <w:rPr>
                <w:color w:val="000000"/>
                <w:sz w:val="22"/>
                <w:szCs w:val="22"/>
              </w:rPr>
            </w:pPr>
            <w:r w:rsidRPr="00F9066D">
              <w:rPr>
                <w:color w:val="000000"/>
                <w:sz w:val="22"/>
                <w:szCs w:val="22"/>
              </w:rPr>
              <w:t>42</w:t>
            </w:r>
          </w:p>
        </w:tc>
        <w:tc>
          <w:tcPr>
            <w:tcW w:w="4962" w:type="dxa"/>
            <w:gridSpan w:val="2"/>
            <w:vAlign w:val="center"/>
          </w:tcPr>
          <w:p w:rsidR="001B60DC" w:rsidRPr="00F9066D" w:rsidRDefault="001B60DC" w:rsidP="001B60DC">
            <w:pPr>
              <w:ind w:firstLine="0"/>
              <w:rPr>
                <w:color w:val="000000"/>
                <w:sz w:val="22"/>
                <w:szCs w:val="22"/>
              </w:rPr>
            </w:pPr>
            <w:r w:rsidRPr="00F9066D">
              <w:rPr>
                <w:color w:val="000000"/>
                <w:sz w:val="22"/>
                <w:szCs w:val="22"/>
              </w:rPr>
              <w:t>ПРОКЛАДКА СОЕДИНИТЕЛЬНОГО ПАТРУБКА</w:t>
            </w:r>
          </w:p>
        </w:tc>
        <w:tc>
          <w:tcPr>
            <w:tcW w:w="2126" w:type="dxa"/>
            <w:gridSpan w:val="2"/>
            <w:vAlign w:val="center"/>
          </w:tcPr>
          <w:p w:rsidR="001B60DC" w:rsidRPr="00F9066D" w:rsidRDefault="001B60DC" w:rsidP="001B60DC">
            <w:pPr>
              <w:ind w:firstLine="0"/>
              <w:jc w:val="center"/>
              <w:rPr>
                <w:color w:val="000000"/>
                <w:sz w:val="22"/>
                <w:szCs w:val="22"/>
              </w:rPr>
            </w:pPr>
            <w:r w:rsidRPr="00F9066D">
              <w:rPr>
                <w:color w:val="000000"/>
                <w:sz w:val="22"/>
                <w:szCs w:val="22"/>
              </w:rPr>
              <w:t>3179028</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F9066D" w:rsidRDefault="001B60DC" w:rsidP="001B60DC">
            <w:pPr>
              <w:ind w:firstLine="0"/>
              <w:jc w:val="center"/>
              <w:rPr>
                <w:color w:val="000000"/>
                <w:sz w:val="22"/>
                <w:szCs w:val="22"/>
              </w:rPr>
            </w:pPr>
            <w:r w:rsidRPr="00F9066D">
              <w:rPr>
                <w:color w:val="000000"/>
                <w:sz w:val="22"/>
                <w:szCs w:val="22"/>
              </w:rPr>
              <w:t>4</w:t>
            </w:r>
          </w:p>
        </w:tc>
      </w:tr>
      <w:tr w:rsidR="001B60DC" w:rsidRPr="00620433" w:rsidTr="001B60DC">
        <w:trPr>
          <w:trHeight w:val="140"/>
          <w:jc w:val="center"/>
        </w:trPr>
        <w:tc>
          <w:tcPr>
            <w:tcW w:w="709" w:type="dxa"/>
            <w:vAlign w:val="center"/>
          </w:tcPr>
          <w:p w:rsidR="001B60DC" w:rsidRPr="00F9066D" w:rsidRDefault="001B60DC" w:rsidP="001B60DC">
            <w:pPr>
              <w:ind w:firstLine="0"/>
              <w:jc w:val="center"/>
              <w:rPr>
                <w:color w:val="000000"/>
                <w:sz w:val="22"/>
                <w:szCs w:val="22"/>
              </w:rPr>
            </w:pPr>
            <w:r w:rsidRPr="00F9066D">
              <w:rPr>
                <w:color w:val="000000"/>
                <w:sz w:val="22"/>
                <w:szCs w:val="22"/>
              </w:rPr>
              <w:t>43</w:t>
            </w:r>
          </w:p>
        </w:tc>
        <w:tc>
          <w:tcPr>
            <w:tcW w:w="4962" w:type="dxa"/>
            <w:gridSpan w:val="2"/>
            <w:vAlign w:val="center"/>
          </w:tcPr>
          <w:p w:rsidR="001B60DC" w:rsidRPr="00F9066D" w:rsidRDefault="001B60DC" w:rsidP="001B60DC">
            <w:pPr>
              <w:ind w:firstLine="0"/>
              <w:rPr>
                <w:color w:val="000000"/>
                <w:sz w:val="22"/>
                <w:szCs w:val="22"/>
              </w:rPr>
            </w:pPr>
            <w:r w:rsidRPr="00F9066D">
              <w:rPr>
                <w:color w:val="000000"/>
                <w:sz w:val="22"/>
                <w:szCs w:val="22"/>
              </w:rPr>
              <w:t>ШЛАНГ ГЛАДКИЙ</w:t>
            </w:r>
          </w:p>
        </w:tc>
        <w:tc>
          <w:tcPr>
            <w:tcW w:w="2126" w:type="dxa"/>
            <w:gridSpan w:val="2"/>
            <w:vAlign w:val="center"/>
          </w:tcPr>
          <w:p w:rsidR="001B60DC" w:rsidRPr="00F9066D" w:rsidRDefault="001B60DC" w:rsidP="001B60DC">
            <w:pPr>
              <w:ind w:firstLine="0"/>
              <w:jc w:val="center"/>
              <w:rPr>
                <w:color w:val="000000"/>
                <w:sz w:val="22"/>
                <w:szCs w:val="22"/>
              </w:rPr>
            </w:pPr>
            <w:r w:rsidRPr="00F9066D">
              <w:rPr>
                <w:color w:val="000000"/>
                <w:sz w:val="22"/>
                <w:szCs w:val="22"/>
              </w:rPr>
              <w:t>3049565</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F9066D" w:rsidRDefault="001B60DC" w:rsidP="001B60DC">
            <w:pPr>
              <w:ind w:firstLine="0"/>
              <w:jc w:val="center"/>
              <w:rPr>
                <w:color w:val="000000"/>
                <w:sz w:val="22"/>
                <w:szCs w:val="22"/>
              </w:rPr>
            </w:pPr>
            <w:r w:rsidRPr="00F9066D">
              <w:rPr>
                <w:color w:val="000000"/>
                <w:sz w:val="22"/>
                <w:szCs w:val="22"/>
              </w:rPr>
              <w:t>2</w:t>
            </w:r>
          </w:p>
        </w:tc>
      </w:tr>
      <w:tr w:rsidR="001B60DC" w:rsidRPr="00620433" w:rsidTr="001B60DC">
        <w:trPr>
          <w:trHeight w:val="140"/>
          <w:jc w:val="center"/>
        </w:trPr>
        <w:tc>
          <w:tcPr>
            <w:tcW w:w="709" w:type="dxa"/>
            <w:vAlign w:val="center"/>
          </w:tcPr>
          <w:p w:rsidR="001B60DC" w:rsidRPr="00F9066D" w:rsidRDefault="001B60DC" w:rsidP="001B60DC">
            <w:pPr>
              <w:ind w:firstLine="0"/>
              <w:jc w:val="center"/>
              <w:rPr>
                <w:color w:val="000000"/>
                <w:sz w:val="22"/>
                <w:szCs w:val="22"/>
              </w:rPr>
            </w:pPr>
            <w:r w:rsidRPr="00F9066D">
              <w:rPr>
                <w:color w:val="000000"/>
                <w:sz w:val="22"/>
                <w:szCs w:val="22"/>
              </w:rPr>
              <w:t>44</w:t>
            </w:r>
          </w:p>
        </w:tc>
        <w:tc>
          <w:tcPr>
            <w:tcW w:w="4962" w:type="dxa"/>
            <w:gridSpan w:val="2"/>
            <w:vAlign w:val="center"/>
          </w:tcPr>
          <w:p w:rsidR="001B60DC" w:rsidRPr="00F9066D" w:rsidRDefault="001B60DC" w:rsidP="001B60DC">
            <w:pPr>
              <w:ind w:firstLine="0"/>
              <w:rPr>
                <w:color w:val="000000"/>
                <w:sz w:val="22"/>
                <w:szCs w:val="22"/>
              </w:rPr>
            </w:pPr>
            <w:r w:rsidRPr="00F9066D">
              <w:rPr>
                <w:color w:val="000000"/>
                <w:sz w:val="22"/>
                <w:szCs w:val="22"/>
              </w:rPr>
              <w:t>ПРОКЛАДКА ВПУСКНОГО КОЛЛЕКТОРА</w:t>
            </w:r>
          </w:p>
        </w:tc>
        <w:tc>
          <w:tcPr>
            <w:tcW w:w="2126" w:type="dxa"/>
            <w:gridSpan w:val="2"/>
            <w:vAlign w:val="center"/>
          </w:tcPr>
          <w:p w:rsidR="001B60DC" w:rsidRPr="00F9066D" w:rsidRDefault="001B60DC" w:rsidP="001B60DC">
            <w:pPr>
              <w:ind w:firstLine="0"/>
              <w:jc w:val="center"/>
              <w:rPr>
                <w:color w:val="000000"/>
                <w:sz w:val="22"/>
                <w:szCs w:val="22"/>
              </w:rPr>
            </w:pPr>
            <w:r w:rsidRPr="00F9066D">
              <w:rPr>
                <w:color w:val="000000"/>
                <w:sz w:val="22"/>
                <w:szCs w:val="22"/>
              </w:rPr>
              <w:t>206277</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F9066D" w:rsidRDefault="001B60DC" w:rsidP="001B60DC">
            <w:pPr>
              <w:ind w:firstLine="0"/>
              <w:jc w:val="center"/>
              <w:rPr>
                <w:color w:val="000000"/>
                <w:sz w:val="22"/>
                <w:szCs w:val="22"/>
              </w:rPr>
            </w:pPr>
            <w:r w:rsidRPr="00F9066D">
              <w:rPr>
                <w:color w:val="000000"/>
                <w:sz w:val="22"/>
                <w:szCs w:val="22"/>
              </w:rPr>
              <w:t>16</w:t>
            </w:r>
          </w:p>
        </w:tc>
      </w:tr>
      <w:tr w:rsidR="001B60DC" w:rsidRPr="00620433" w:rsidTr="001B60DC">
        <w:trPr>
          <w:trHeight w:val="140"/>
          <w:jc w:val="center"/>
        </w:trPr>
        <w:tc>
          <w:tcPr>
            <w:tcW w:w="709" w:type="dxa"/>
            <w:vAlign w:val="center"/>
          </w:tcPr>
          <w:p w:rsidR="001B60DC" w:rsidRPr="00F9066D" w:rsidRDefault="001B60DC" w:rsidP="001B60DC">
            <w:pPr>
              <w:ind w:firstLine="0"/>
              <w:jc w:val="center"/>
              <w:rPr>
                <w:color w:val="000000"/>
                <w:sz w:val="22"/>
                <w:szCs w:val="22"/>
              </w:rPr>
            </w:pPr>
            <w:r w:rsidRPr="00F9066D">
              <w:rPr>
                <w:color w:val="000000"/>
                <w:sz w:val="22"/>
                <w:szCs w:val="22"/>
              </w:rPr>
              <w:t>45</w:t>
            </w:r>
          </w:p>
        </w:tc>
        <w:tc>
          <w:tcPr>
            <w:tcW w:w="4962" w:type="dxa"/>
            <w:gridSpan w:val="2"/>
            <w:vAlign w:val="center"/>
          </w:tcPr>
          <w:p w:rsidR="001B60DC" w:rsidRPr="00F9066D" w:rsidRDefault="001B60DC" w:rsidP="001B60DC">
            <w:pPr>
              <w:ind w:firstLine="0"/>
              <w:rPr>
                <w:color w:val="000000"/>
                <w:sz w:val="22"/>
                <w:szCs w:val="22"/>
              </w:rPr>
            </w:pPr>
            <w:r w:rsidRPr="00F9066D">
              <w:rPr>
                <w:color w:val="000000"/>
                <w:sz w:val="22"/>
                <w:szCs w:val="22"/>
              </w:rPr>
              <w:t>ШЛАНГ ГОФРИРОВАННЫЙ</w:t>
            </w:r>
          </w:p>
        </w:tc>
        <w:tc>
          <w:tcPr>
            <w:tcW w:w="2126" w:type="dxa"/>
            <w:gridSpan w:val="2"/>
            <w:vAlign w:val="center"/>
          </w:tcPr>
          <w:p w:rsidR="001B60DC" w:rsidRPr="00F9066D" w:rsidRDefault="001B60DC" w:rsidP="001B60DC">
            <w:pPr>
              <w:ind w:firstLine="0"/>
              <w:jc w:val="center"/>
              <w:rPr>
                <w:color w:val="000000"/>
                <w:sz w:val="22"/>
                <w:szCs w:val="22"/>
              </w:rPr>
            </w:pPr>
            <w:r w:rsidRPr="00F9066D">
              <w:rPr>
                <w:color w:val="000000"/>
                <w:sz w:val="22"/>
                <w:szCs w:val="22"/>
              </w:rPr>
              <w:t>3634116</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F9066D" w:rsidRDefault="001B60DC" w:rsidP="001B60DC">
            <w:pPr>
              <w:ind w:firstLine="0"/>
              <w:jc w:val="center"/>
              <w:rPr>
                <w:color w:val="000000"/>
                <w:sz w:val="22"/>
                <w:szCs w:val="22"/>
              </w:rPr>
            </w:pPr>
            <w:r w:rsidRPr="00F9066D">
              <w:rPr>
                <w:color w:val="000000"/>
                <w:sz w:val="22"/>
                <w:szCs w:val="22"/>
              </w:rPr>
              <w:t>2</w:t>
            </w:r>
          </w:p>
        </w:tc>
      </w:tr>
      <w:tr w:rsidR="001B60DC" w:rsidRPr="00620433" w:rsidTr="001B60DC">
        <w:trPr>
          <w:trHeight w:val="140"/>
          <w:jc w:val="center"/>
        </w:trPr>
        <w:tc>
          <w:tcPr>
            <w:tcW w:w="709" w:type="dxa"/>
            <w:vAlign w:val="center"/>
          </w:tcPr>
          <w:p w:rsidR="001B60DC" w:rsidRPr="00F9066D" w:rsidRDefault="001B60DC" w:rsidP="001B60DC">
            <w:pPr>
              <w:ind w:firstLine="0"/>
              <w:jc w:val="center"/>
              <w:rPr>
                <w:color w:val="000000"/>
                <w:sz w:val="22"/>
                <w:szCs w:val="22"/>
              </w:rPr>
            </w:pPr>
            <w:r w:rsidRPr="00F9066D">
              <w:rPr>
                <w:color w:val="000000"/>
                <w:sz w:val="22"/>
                <w:szCs w:val="22"/>
              </w:rPr>
              <w:t>46</w:t>
            </w:r>
          </w:p>
        </w:tc>
        <w:tc>
          <w:tcPr>
            <w:tcW w:w="4962" w:type="dxa"/>
            <w:gridSpan w:val="2"/>
            <w:vAlign w:val="center"/>
          </w:tcPr>
          <w:p w:rsidR="001B60DC" w:rsidRPr="00F9066D" w:rsidRDefault="001B60DC" w:rsidP="001B60DC">
            <w:pPr>
              <w:ind w:firstLine="0"/>
              <w:rPr>
                <w:color w:val="000000"/>
                <w:sz w:val="22"/>
                <w:szCs w:val="22"/>
              </w:rPr>
            </w:pPr>
            <w:r w:rsidRPr="00F9066D">
              <w:rPr>
                <w:color w:val="000000"/>
                <w:sz w:val="22"/>
                <w:szCs w:val="22"/>
              </w:rPr>
              <w:t>ХОМУТ СТЯЖНОЙ ЛЕНТОЧНЫЙ</w:t>
            </w:r>
          </w:p>
        </w:tc>
        <w:tc>
          <w:tcPr>
            <w:tcW w:w="2126" w:type="dxa"/>
            <w:gridSpan w:val="2"/>
            <w:vAlign w:val="center"/>
          </w:tcPr>
          <w:p w:rsidR="001B60DC" w:rsidRPr="00F9066D" w:rsidRDefault="001B60DC" w:rsidP="001B60DC">
            <w:pPr>
              <w:ind w:firstLine="0"/>
              <w:jc w:val="center"/>
              <w:rPr>
                <w:color w:val="000000"/>
                <w:sz w:val="22"/>
                <w:szCs w:val="22"/>
              </w:rPr>
            </w:pPr>
            <w:r w:rsidRPr="00F9066D">
              <w:rPr>
                <w:color w:val="000000"/>
                <w:sz w:val="22"/>
                <w:szCs w:val="22"/>
              </w:rPr>
              <w:t>3633805</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F9066D" w:rsidRDefault="001B60DC" w:rsidP="001B60DC">
            <w:pPr>
              <w:ind w:firstLine="0"/>
              <w:jc w:val="center"/>
              <w:rPr>
                <w:color w:val="000000"/>
                <w:sz w:val="22"/>
                <w:szCs w:val="22"/>
              </w:rPr>
            </w:pPr>
            <w:r w:rsidRPr="00F9066D">
              <w:rPr>
                <w:color w:val="000000"/>
                <w:sz w:val="22"/>
                <w:szCs w:val="22"/>
              </w:rPr>
              <w:t>2</w:t>
            </w:r>
          </w:p>
        </w:tc>
      </w:tr>
      <w:tr w:rsidR="001B60DC" w:rsidRPr="00620433" w:rsidTr="001B60DC">
        <w:trPr>
          <w:trHeight w:val="140"/>
          <w:jc w:val="center"/>
        </w:trPr>
        <w:tc>
          <w:tcPr>
            <w:tcW w:w="709" w:type="dxa"/>
            <w:vAlign w:val="center"/>
          </w:tcPr>
          <w:p w:rsidR="001B60DC" w:rsidRPr="00F9066D" w:rsidRDefault="001B60DC" w:rsidP="001B60DC">
            <w:pPr>
              <w:ind w:firstLine="0"/>
              <w:jc w:val="center"/>
              <w:rPr>
                <w:color w:val="000000"/>
                <w:sz w:val="22"/>
                <w:szCs w:val="22"/>
              </w:rPr>
            </w:pPr>
            <w:r w:rsidRPr="00F9066D">
              <w:rPr>
                <w:color w:val="000000"/>
                <w:sz w:val="22"/>
                <w:szCs w:val="22"/>
              </w:rPr>
              <w:t>47</w:t>
            </w:r>
          </w:p>
        </w:tc>
        <w:tc>
          <w:tcPr>
            <w:tcW w:w="4962" w:type="dxa"/>
            <w:gridSpan w:val="2"/>
            <w:vAlign w:val="center"/>
          </w:tcPr>
          <w:p w:rsidR="001B60DC" w:rsidRPr="00F9066D" w:rsidRDefault="001B60DC" w:rsidP="001B60DC">
            <w:pPr>
              <w:ind w:firstLine="0"/>
              <w:rPr>
                <w:color w:val="000000"/>
                <w:sz w:val="22"/>
                <w:szCs w:val="22"/>
              </w:rPr>
            </w:pPr>
            <w:r w:rsidRPr="00F9066D">
              <w:rPr>
                <w:color w:val="000000"/>
                <w:sz w:val="22"/>
                <w:szCs w:val="22"/>
              </w:rPr>
              <w:t>ПРОКЛАДКИ (КОМПЛЕКТ)</w:t>
            </w:r>
          </w:p>
        </w:tc>
        <w:tc>
          <w:tcPr>
            <w:tcW w:w="2126" w:type="dxa"/>
            <w:gridSpan w:val="2"/>
            <w:vAlign w:val="center"/>
          </w:tcPr>
          <w:p w:rsidR="001B60DC" w:rsidRPr="00F9066D" w:rsidRDefault="001B60DC" w:rsidP="001B60DC">
            <w:pPr>
              <w:ind w:firstLine="0"/>
              <w:jc w:val="center"/>
              <w:rPr>
                <w:color w:val="000000"/>
                <w:sz w:val="22"/>
                <w:szCs w:val="22"/>
              </w:rPr>
            </w:pPr>
            <w:r w:rsidRPr="00F9066D">
              <w:rPr>
                <w:color w:val="000000"/>
                <w:sz w:val="22"/>
                <w:szCs w:val="22"/>
              </w:rPr>
              <w:t>4352574</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F9066D" w:rsidRDefault="001B60DC" w:rsidP="001B60DC">
            <w:pPr>
              <w:ind w:firstLine="0"/>
              <w:jc w:val="center"/>
              <w:rPr>
                <w:color w:val="000000"/>
                <w:sz w:val="22"/>
                <w:szCs w:val="22"/>
              </w:rPr>
            </w:pPr>
            <w:r w:rsidRPr="00F9066D">
              <w:rPr>
                <w:color w:val="000000"/>
                <w:sz w:val="22"/>
                <w:szCs w:val="22"/>
              </w:rPr>
              <w:t>1</w:t>
            </w:r>
          </w:p>
        </w:tc>
      </w:tr>
      <w:tr w:rsidR="001B60DC" w:rsidRPr="00620433" w:rsidTr="001B60DC">
        <w:trPr>
          <w:trHeight w:val="140"/>
          <w:jc w:val="center"/>
        </w:trPr>
        <w:tc>
          <w:tcPr>
            <w:tcW w:w="709" w:type="dxa"/>
            <w:vAlign w:val="center"/>
          </w:tcPr>
          <w:p w:rsidR="001B60DC" w:rsidRPr="00F9066D" w:rsidRDefault="001B60DC" w:rsidP="001B60DC">
            <w:pPr>
              <w:ind w:firstLine="0"/>
              <w:jc w:val="center"/>
              <w:rPr>
                <w:color w:val="000000"/>
                <w:sz w:val="22"/>
                <w:szCs w:val="22"/>
              </w:rPr>
            </w:pPr>
            <w:r w:rsidRPr="00F9066D">
              <w:rPr>
                <w:color w:val="000000"/>
                <w:sz w:val="22"/>
                <w:szCs w:val="22"/>
              </w:rPr>
              <w:t>48</w:t>
            </w:r>
          </w:p>
        </w:tc>
        <w:tc>
          <w:tcPr>
            <w:tcW w:w="4962" w:type="dxa"/>
            <w:gridSpan w:val="2"/>
            <w:vAlign w:val="center"/>
          </w:tcPr>
          <w:p w:rsidR="001B60DC" w:rsidRPr="00F9066D" w:rsidRDefault="001B60DC" w:rsidP="001B60DC">
            <w:pPr>
              <w:ind w:firstLine="0"/>
              <w:rPr>
                <w:color w:val="000000"/>
                <w:sz w:val="22"/>
                <w:szCs w:val="22"/>
              </w:rPr>
            </w:pPr>
            <w:r w:rsidRPr="00F9066D">
              <w:rPr>
                <w:color w:val="000000"/>
                <w:sz w:val="22"/>
                <w:szCs w:val="22"/>
              </w:rPr>
              <w:t>ГАЙКА</w:t>
            </w:r>
          </w:p>
        </w:tc>
        <w:tc>
          <w:tcPr>
            <w:tcW w:w="2126" w:type="dxa"/>
            <w:gridSpan w:val="2"/>
            <w:vAlign w:val="center"/>
          </w:tcPr>
          <w:p w:rsidR="001B60DC" w:rsidRPr="00F9066D" w:rsidRDefault="001B60DC" w:rsidP="001B60DC">
            <w:pPr>
              <w:ind w:firstLine="0"/>
              <w:jc w:val="center"/>
              <w:rPr>
                <w:color w:val="000000"/>
                <w:sz w:val="22"/>
                <w:szCs w:val="22"/>
              </w:rPr>
            </w:pPr>
            <w:r w:rsidRPr="00F9066D">
              <w:rPr>
                <w:color w:val="000000"/>
                <w:sz w:val="22"/>
                <w:szCs w:val="22"/>
              </w:rPr>
              <w:t>3626804</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F9066D" w:rsidRDefault="001B60DC" w:rsidP="001B60DC">
            <w:pPr>
              <w:ind w:firstLine="0"/>
              <w:jc w:val="center"/>
              <w:rPr>
                <w:color w:val="000000"/>
                <w:sz w:val="22"/>
                <w:szCs w:val="22"/>
              </w:rPr>
            </w:pPr>
            <w:r w:rsidRPr="00F9066D">
              <w:rPr>
                <w:color w:val="000000"/>
                <w:sz w:val="22"/>
                <w:szCs w:val="22"/>
              </w:rPr>
              <w:t>8</w:t>
            </w:r>
          </w:p>
        </w:tc>
      </w:tr>
      <w:tr w:rsidR="001B60DC" w:rsidRPr="00620433" w:rsidTr="001B60DC">
        <w:trPr>
          <w:trHeight w:val="140"/>
          <w:jc w:val="center"/>
        </w:trPr>
        <w:tc>
          <w:tcPr>
            <w:tcW w:w="709" w:type="dxa"/>
            <w:vAlign w:val="center"/>
          </w:tcPr>
          <w:p w:rsidR="001B60DC" w:rsidRPr="00F9066D" w:rsidRDefault="001B60DC" w:rsidP="001B60DC">
            <w:pPr>
              <w:ind w:firstLine="0"/>
              <w:jc w:val="center"/>
              <w:rPr>
                <w:color w:val="000000"/>
                <w:sz w:val="22"/>
                <w:szCs w:val="22"/>
              </w:rPr>
            </w:pPr>
            <w:r w:rsidRPr="00F9066D">
              <w:rPr>
                <w:color w:val="000000"/>
                <w:sz w:val="22"/>
                <w:szCs w:val="22"/>
              </w:rPr>
              <w:t>49</w:t>
            </w:r>
          </w:p>
        </w:tc>
        <w:tc>
          <w:tcPr>
            <w:tcW w:w="4962" w:type="dxa"/>
            <w:gridSpan w:val="2"/>
            <w:vAlign w:val="center"/>
          </w:tcPr>
          <w:p w:rsidR="001B60DC" w:rsidRPr="00F9066D" w:rsidRDefault="001B60DC" w:rsidP="001B60DC">
            <w:pPr>
              <w:ind w:firstLine="0"/>
              <w:rPr>
                <w:color w:val="000000"/>
                <w:sz w:val="22"/>
                <w:szCs w:val="22"/>
              </w:rPr>
            </w:pPr>
            <w:r w:rsidRPr="00F9066D">
              <w:rPr>
                <w:color w:val="000000"/>
                <w:sz w:val="22"/>
                <w:szCs w:val="22"/>
              </w:rPr>
              <w:t>БОЛТ</w:t>
            </w:r>
          </w:p>
        </w:tc>
        <w:tc>
          <w:tcPr>
            <w:tcW w:w="2126" w:type="dxa"/>
            <w:gridSpan w:val="2"/>
            <w:vAlign w:val="center"/>
          </w:tcPr>
          <w:p w:rsidR="001B60DC" w:rsidRPr="00F9066D" w:rsidRDefault="001B60DC" w:rsidP="001B60DC">
            <w:pPr>
              <w:ind w:firstLine="0"/>
              <w:jc w:val="center"/>
              <w:rPr>
                <w:color w:val="000000"/>
                <w:sz w:val="22"/>
                <w:szCs w:val="22"/>
              </w:rPr>
            </w:pPr>
            <w:r w:rsidRPr="00F9066D">
              <w:rPr>
                <w:color w:val="000000"/>
                <w:sz w:val="22"/>
                <w:szCs w:val="22"/>
              </w:rPr>
              <w:t>3627095</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F9066D" w:rsidRDefault="001B60DC" w:rsidP="001B60DC">
            <w:pPr>
              <w:ind w:firstLine="0"/>
              <w:jc w:val="center"/>
              <w:rPr>
                <w:color w:val="000000"/>
                <w:sz w:val="22"/>
                <w:szCs w:val="22"/>
              </w:rPr>
            </w:pPr>
            <w:r w:rsidRPr="00F9066D">
              <w:rPr>
                <w:color w:val="000000"/>
                <w:sz w:val="22"/>
                <w:szCs w:val="22"/>
              </w:rPr>
              <w:t>8</w:t>
            </w:r>
          </w:p>
        </w:tc>
      </w:tr>
      <w:tr w:rsidR="001B60DC" w:rsidRPr="00620433" w:rsidTr="001B60DC">
        <w:trPr>
          <w:trHeight w:val="140"/>
          <w:jc w:val="center"/>
        </w:trPr>
        <w:tc>
          <w:tcPr>
            <w:tcW w:w="709" w:type="dxa"/>
            <w:vAlign w:val="center"/>
          </w:tcPr>
          <w:p w:rsidR="001B60DC" w:rsidRPr="001A5E22" w:rsidRDefault="001B60DC" w:rsidP="001B60DC">
            <w:pPr>
              <w:ind w:firstLine="0"/>
              <w:jc w:val="center"/>
              <w:rPr>
                <w:color w:val="000000"/>
                <w:sz w:val="22"/>
                <w:szCs w:val="22"/>
              </w:rPr>
            </w:pPr>
            <w:r w:rsidRPr="001A5E22">
              <w:rPr>
                <w:color w:val="000000"/>
                <w:sz w:val="22"/>
                <w:szCs w:val="22"/>
              </w:rPr>
              <w:t>50</w:t>
            </w:r>
          </w:p>
        </w:tc>
        <w:tc>
          <w:tcPr>
            <w:tcW w:w="4962" w:type="dxa"/>
            <w:gridSpan w:val="2"/>
            <w:vAlign w:val="center"/>
          </w:tcPr>
          <w:p w:rsidR="001B60DC" w:rsidRPr="001A5E22" w:rsidRDefault="001B60DC" w:rsidP="001B60DC">
            <w:pPr>
              <w:ind w:firstLine="0"/>
              <w:rPr>
                <w:color w:val="000000"/>
                <w:sz w:val="22"/>
                <w:szCs w:val="22"/>
              </w:rPr>
            </w:pPr>
            <w:r w:rsidRPr="001A5E22">
              <w:rPr>
                <w:color w:val="000000"/>
                <w:sz w:val="22"/>
                <w:szCs w:val="22"/>
              </w:rPr>
              <w:t>РОЛИК НАТЯЖИТЕЛЯ</w:t>
            </w:r>
          </w:p>
        </w:tc>
        <w:tc>
          <w:tcPr>
            <w:tcW w:w="2126" w:type="dxa"/>
            <w:gridSpan w:val="2"/>
            <w:vAlign w:val="center"/>
          </w:tcPr>
          <w:p w:rsidR="001B60DC" w:rsidRPr="001A5E22" w:rsidRDefault="001B60DC" w:rsidP="001B60DC">
            <w:pPr>
              <w:ind w:firstLine="0"/>
              <w:jc w:val="center"/>
              <w:rPr>
                <w:rFonts w:ascii="Calibri" w:hAnsi="Calibri" w:cs="Calibri"/>
                <w:color w:val="000000"/>
                <w:sz w:val="22"/>
                <w:szCs w:val="22"/>
              </w:rPr>
            </w:pPr>
            <w:r w:rsidRPr="001A5E22">
              <w:rPr>
                <w:rFonts w:ascii="Calibri" w:hAnsi="Calibri" w:cs="Calibri"/>
                <w:color w:val="000000"/>
                <w:sz w:val="22"/>
                <w:szCs w:val="22"/>
              </w:rPr>
              <w:t>3009480</w:t>
            </w:r>
          </w:p>
        </w:tc>
        <w:tc>
          <w:tcPr>
            <w:tcW w:w="992" w:type="dxa"/>
            <w:vAlign w:val="center"/>
          </w:tcPr>
          <w:p w:rsidR="001B60DC" w:rsidRPr="001A5E22" w:rsidRDefault="001B60DC" w:rsidP="001B60DC">
            <w:pPr>
              <w:ind w:firstLine="0"/>
              <w:jc w:val="center"/>
              <w:rPr>
                <w:color w:val="000000"/>
                <w:sz w:val="22"/>
                <w:szCs w:val="22"/>
              </w:rPr>
            </w:pPr>
            <w:r w:rsidRPr="001A5E22">
              <w:rPr>
                <w:color w:val="000000"/>
                <w:sz w:val="22"/>
                <w:szCs w:val="22"/>
              </w:rPr>
              <w:t>шт.</w:t>
            </w:r>
          </w:p>
        </w:tc>
        <w:tc>
          <w:tcPr>
            <w:tcW w:w="992" w:type="dxa"/>
            <w:vAlign w:val="center"/>
          </w:tcPr>
          <w:p w:rsidR="001B60DC" w:rsidRPr="001A5E22" w:rsidRDefault="001B60DC" w:rsidP="001B60DC">
            <w:pPr>
              <w:ind w:firstLine="0"/>
              <w:jc w:val="center"/>
              <w:rPr>
                <w:color w:val="000000"/>
                <w:sz w:val="22"/>
                <w:szCs w:val="22"/>
              </w:rPr>
            </w:pPr>
            <w:r w:rsidRPr="001A5E22">
              <w:rPr>
                <w:color w:val="000000"/>
                <w:sz w:val="22"/>
                <w:szCs w:val="22"/>
              </w:rPr>
              <w:t>1</w:t>
            </w:r>
          </w:p>
        </w:tc>
      </w:tr>
      <w:tr w:rsidR="001B60DC" w:rsidRPr="00620433" w:rsidTr="001B60DC">
        <w:trPr>
          <w:trHeight w:val="140"/>
          <w:jc w:val="center"/>
        </w:trPr>
        <w:tc>
          <w:tcPr>
            <w:tcW w:w="709" w:type="dxa"/>
            <w:vAlign w:val="center"/>
          </w:tcPr>
          <w:p w:rsidR="001B60DC" w:rsidRPr="001A5E22" w:rsidRDefault="001B60DC" w:rsidP="001B60DC">
            <w:pPr>
              <w:ind w:firstLine="0"/>
              <w:jc w:val="center"/>
              <w:rPr>
                <w:color w:val="000000"/>
                <w:sz w:val="22"/>
                <w:szCs w:val="22"/>
              </w:rPr>
            </w:pPr>
            <w:r w:rsidRPr="001A5E22">
              <w:rPr>
                <w:color w:val="000000"/>
                <w:sz w:val="22"/>
                <w:szCs w:val="22"/>
              </w:rPr>
              <w:t>51</w:t>
            </w:r>
          </w:p>
        </w:tc>
        <w:tc>
          <w:tcPr>
            <w:tcW w:w="4962" w:type="dxa"/>
            <w:gridSpan w:val="2"/>
            <w:vAlign w:val="center"/>
          </w:tcPr>
          <w:p w:rsidR="001B60DC" w:rsidRPr="001A5E22" w:rsidRDefault="001B60DC" w:rsidP="001B60DC">
            <w:pPr>
              <w:ind w:firstLine="0"/>
              <w:rPr>
                <w:color w:val="000000"/>
                <w:sz w:val="22"/>
                <w:szCs w:val="22"/>
              </w:rPr>
            </w:pPr>
            <w:r w:rsidRPr="001A5E22">
              <w:rPr>
                <w:color w:val="000000"/>
                <w:sz w:val="22"/>
                <w:szCs w:val="22"/>
              </w:rPr>
              <w:t>НАТЯЖИТЕЛЬ</w:t>
            </w:r>
          </w:p>
        </w:tc>
        <w:tc>
          <w:tcPr>
            <w:tcW w:w="2126" w:type="dxa"/>
            <w:gridSpan w:val="2"/>
            <w:vAlign w:val="center"/>
          </w:tcPr>
          <w:p w:rsidR="001B60DC" w:rsidRPr="001A5E22" w:rsidRDefault="001B60DC" w:rsidP="001B60DC">
            <w:pPr>
              <w:ind w:firstLine="0"/>
              <w:jc w:val="center"/>
              <w:rPr>
                <w:rFonts w:ascii="Calibri" w:hAnsi="Calibri" w:cs="Calibri"/>
                <w:color w:val="000000"/>
                <w:sz w:val="22"/>
                <w:szCs w:val="22"/>
              </w:rPr>
            </w:pPr>
            <w:r w:rsidRPr="001A5E22">
              <w:rPr>
                <w:rFonts w:ascii="Calibri" w:hAnsi="Calibri" w:cs="Calibri"/>
                <w:color w:val="000000"/>
                <w:sz w:val="22"/>
                <w:szCs w:val="22"/>
              </w:rPr>
              <w:t>3177130</w:t>
            </w:r>
          </w:p>
        </w:tc>
        <w:tc>
          <w:tcPr>
            <w:tcW w:w="992" w:type="dxa"/>
            <w:vAlign w:val="center"/>
          </w:tcPr>
          <w:p w:rsidR="001B60DC" w:rsidRPr="001A5E22" w:rsidRDefault="001B60DC" w:rsidP="001B60DC">
            <w:pPr>
              <w:ind w:firstLine="0"/>
              <w:jc w:val="center"/>
              <w:rPr>
                <w:color w:val="000000"/>
                <w:sz w:val="22"/>
                <w:szCs w:val="22"/>
              </w:rPr>
            </w:pPr>
            <w:r w:rsidRPr="001A5E22">
              <w:rPr>
                <w:color w:val="000000"/>
                <w:sz w:val="22"/>
                <w:szCs w:val="22"/>
              </w:rPr>
              <w:t>шт.</w:t>
            </w:r>
          </w:p>
        </w:tc>
        <w:tc>
          <w:tcPr>
            <w:tcW w:w="992" w:type="dxa"/>
            <w:vAlign w:val="center"/>
          </w:tcPr>
          <w:p w:rsidR="001B60DC" w:rsidRPr="001A5E22" w:rsidRDefault="001B60DC" w:rsidP="001B60DC">
            <w:pPr>
              <w:ind w:firstLine="0"/>
              <w:jc w:val="center"/>
              <w:rPr>
                <w:color w:val="000000"/>
                <w:sz w:val="22"/>
                <w:szCs w:val="22"/>
              </w:rPr>
            </w:pPr>
            <w:r w:rsidRPr="001A5E22">
              <w:rPr>
                <w:color w:val="000000"/>
                <w:sz w:val="22"/>
                <w:szCs w:val="22"/>
              </w:rPr>
              <w:t>1</w:t>
            </w:r>
          </w:p>
        </w:tc>
      </w:tr>
      <w:tr w:rsidR="001B60DC" w:rsidRPr="00620433" w:rsidTr="001B60DC">
        <w:trPr>
          <w:trHeight w:val="140"/>
          <w:jc w:val="center"/>
        </w:trPr>
        <w:tc>
          <w:tcPr>
            <w:tcW w:w="709" w:type="dxa"/>
            <w:vAlign w:val="center"/>
          </w:tcPr>
          <w:p w:rsidR="001B60DC" w:rsidRPr="001A5E22" w:rsidRDefault="001B60DC" w:rsidP="001B60DC">
            <w:pPr>
              <w:ind w:firstLine="0"/>
              <w:jc w:val="center"/>
              <w:rPr>
                <w:color w:val="000000"/>
                <w:sz w:val="22"/>
                <w:szCs w:val="22"/>
              </w:rPr>
            </w:pPr>
            <w:r w:rsidRPr="001A5E22">
              <w:rPr>
                <w:color w:val="000000"/>
                <w:sz w:val="22"/>
                <w:szCs w:val="22"/>
              </w:rPr>
              <w:t>52</w:t>
            </w:r>
          </w:p>
        </w:tc>
        <w:tc>
          <w:tcPr>
            <w:tcW w:w="4962" w:type="dxa"/>
            <w:gridSpan w:val="2"/>
            <w:vAlign w:val="center"/>
          </w:tcPr>
          <w:p w:rsidR="001B60DC" w:rsidRPr="001A5E22" w:rsidRDefault="001B60DC" w:rsidP="001B60DC">
            <w:pPr>
              <w:ind w:firstLine="0"/>
              <w:rPr>
                <w:color w:val="000000"/>
                <w:sz w:val="22"/>
                <w:szCs w:val="22"/>
              </w:rPr>
            </w:pPr>
            <w:r w:rsidRPr="001A5E22">
              <w:rPr>
                <w:color w:val="000000"/>
                <w:sz w:val="22"/>
                <w:szCs w:val="22"/>
              </w:rPr>
              <w:t>ТЯГА НАТЯЖИТЕЛЯ</w:t>
            </w:r>
          </w:p>
        </w:tc>
        <w:tc>
          <w:tcPr>
            <w:tcW w:w="2126" w:type="dxa"/>
            <w:gridSpan w:val="2"/>
            <w:vAlign w:val="center"/>
          </w:tcPr>
          <w:p w:rsidR="001B60DC" w:rsidRPr="001A5E22" w:rsidRDefault="001B60DC" w:rsidP="001B60DC">
            <w:pPr>
              <w:ind w:firstLine="0"/>
              <w:jc w:val="center"/>
              <w:rPr>
                <w:rFonts w:ascii="Calibri" w:hAnsi="Calibri" w:cs="Calibri"/>
                <w:color w:val="000000"/>
                <w:sz w:val="22"/>
                <w:szCs w:val="22"/>
              </w:rPr>
            </w:pPr>
            <w:r w:rsidRPr="001A5E22">
              <w:rPr>
                <w:rFonts w:ascii="Calibri" w:hAnsi="Calibri" w:cs="Calibri"/>
                <w:color w:val="000000"/>
                <w:sz w:val="22"/>
                <w:szCs w:val="22"/>
              </w:rPr>
              <w:t>3008018</w:t>
            </w:r>
          </w:p>
        </w:tc>
        <w:tc>
          <w:tcPr>
            <w:tcW w:w="992" w:type="dxa"/>
            <w:vAlign w:val="center"/>
          </w:tcPr>
          <w:p w:rsidR="001B60DC" w:rsidRPr="001A5E22" w:rsidRDefault="001B60DC" w:rsidP="001B60DC">
            <w:pPr>
              <w:ind w:firstLine="0"/>
              <w:jc w:val="center"/>
              <w:rPr>
                <w:color w:val="000000"/>
                <w:sz w:val="22"/>
                <w:szCs w:val="22"/>
              </w:rPr>
            </w:pPr>
            <w:r w:rsidRPr="001A5E22">
              <w:rPr>
                <w:color w:val="000000"/>
                <w:sz w:val="22"/>
                <w:szCs w:val="22"/>
              </w:rPr>
              <w:t>шт.</w:t>
            </w:r>
          </w:p>
        </w:tc>
        <w:tc>
          <w:tcPr>
            <w:tcW w:w="992" w:type="dxa"/>
            <w:vAlign w:val="center"/>
          </w:tcPr>
          <w:p w:rsidR="001B60DC" w:rsidRPr="001A5E22" w:rsidRDefault="001B60DC" w:rsidP="001B60DC">
            <w:pPr>
              <w:ind w:firstLine="0"/>
              <w:jc w:val="center"/>
              <w:rPr>
                <w:color w:val="000000"/>
                <w:sz w:val="22"/>
                <w:szCs w:val="22"/>
              </w:rPr>
            </w:pPr>
            <w:r w:rsidRPr="001A5E22">
              <w:rPr>
                <w:color w:val="000000"/>
                <w:sz w:val="22"/>
                <w:szCs w:val="22"/>
              </w:rPr>
              <w:t>1</w:t>
            </w:r>
          </w:p>
        </w:tc>
      </w:tr>
    </w:tbl>
    <w:p w:rsidR="001B60DC" w:rsidRPr="001B60DC" w:rsidRDefault="001B60DC" w:rsidP="001B60DC">
      <w:pPr>
        <w:jc w:val="both"/>
        <w:rPr>
          <w:b/>
          <w:i/>
          <w:sz w:val="24"/>
          <w:szCs w:val="24"/>
        </w:rPr>
      </w:pPr>
      <w:r w:rsidRPr="001B60DC">
        <w:rPr>
          <w:b/>
          <w:i/>
          <w:sz w:val="24"/>
          <w:szCs w:val="24"/>
        </w:rPr>
        <w:t>Эквивалент ЗИП не предусматриваются. ЗИП должен быть оригинального исполнения, так как установленное оборудование было произведено в КНР.</w:t>
      </w:r>
    </w:p>
    <w:p w:rsidR="001B60DC" w:rsidRPr="00766876" w:rsidRDefault="001B60DC" w:rsidP="001B60DC">
      <w:pPr>
        <w:tabs>
          <w:tab w:val="left" w:pos="540"/>
          <w:tab w:val="left" w:pos="720"/>
        </w:tabs>
        <w:ind w:left="-142" w:right="-2"/>
        <w:jc w:val="both"/>
        <w:rPr>
          <w:b/>
          <w:sz w:val="24"/>
          <w:szCs w:val="24"/>
        </w:rPr>
      </w:pPr>
    </w:p>
    <w:p w:rsidR="001B60DC" w:rsidRPr="00620433" w:rsidRDefault="001B60DC" w:rsidP="001B60DC">
      <w:pPr>
        <w:tabs>
          <w:tab w:val="left" w:pos="540"/>
          <w:tab w:val="left" w:pos="720"/>
        </w:tabs>
        <w:ind w:left="-142" w:right="-2"/>
        <w:jc w:val="both"/>
        <w:rPr>
          <w:sz w:val="24"/>
          <w:szCs w:val="24"/>
        </w:rPr>
      </w:pPr>
      <w:r w:rsidRPr="00620433">
        <w:rPr>
          <w:b/>
          <w:sz w:val="24"/>
          <w:szCs w:val="24"/>
        </w:rPr>
        <w:t xml:space="preserve">Место проведения работ: </w:t>
      </w:r>
      <w:r>
        <w:rPr>
          <w:sz w:val="24"/>
          <w:szCs w:val="24"/>
          <w:u w:val="single"/>
        </w:rPr>
        <w:t>Камчатский край, Карагинский район, ДЭС-37 «Сигма»</w:t>
      </w:r>
      <w:r w:rsidRPr="00620433">
        <w:rPr>
          <w:sz w:val="24"/>
          <w:szCs w:val="24"/>
          <w:u w:val="single"/>
        </w:rPr>
        <w:t>.</w:t>
      </w:r>
    </w:p>
    <w:p w:rsidR="001B60DC" w:rsidRDefault="001B60DC" w:rsidP="001B60DC">
      <w:pPr>
        <w:autoSpaceDE w:val="0"/>
        <w:autoSpaceDN w:val="0"/>
        <w:adjustRightInd w:val="0"/>
        <w:rPr>
          <w:b/>
          <w:sz w:val="24"/>
          <w:szCs w:val="24"/>
        </w:rPr>
      </w:pPr>
    </w:p>
    <w:p w:rsidR="001B60DC" w:rsidRDefault="001B60DC" w:rsidP="001B60DC">
      <w:pPr>
        <w:autoSpaceDE w:val="0"/>
        <w:autoSpaceDN w:val="0"/>
        <w:adjustRightInd w:val="0"/>
        <w:rPr>
          <w:b/>
          <w:sz w:val="24"/>
          <w:szCs w:val="24"/>
        </w:rPr>
      </w:pPr>
    </w:p>
    <w:p w:rsidR="001B60DC" w:rsidRPr="00B22A25" w:rsidRDefault="001B60DC" w:rsidP="001B60DC">
      <w:pPr>
        <w:autoSpaceDE w:val="0"/>
        <w:autoSpaceDN w:val="0"/>
        <w:adjustRightInd w:val="0"/>
        <w:jc w:val="both"/>
        <w:rPr>
          <w:b/>
          <w:sz w:val="24"/>
          <w:szCs w:val="24"/>
          <w:u w:val="single"/>
        </w:rPr>
      </w:pPr>
      <w:r w:rsidRPr="00445842">
        <w:rPr>
          <w:b/>
          <w:sz w:val="24"/>
          <w:szCs w:val="24"/>
        </w:rPr>
        <w:t>1.</w:t>
      </w:r>
      <w:r>
        <w:rPr>
          <w:b/>
          <w:sz w:val="24"/>
          <w:szCs w:val="24"/>
        </w:rPr>
        <w:t>2</w:t>
      </w:r>
      <w:r w:rsidRPr="00445842">
        <w:rPr>
          <w:b/>
          <w:sz w:val="24"/>
          <w:szCs w:val="24"/>
        </w:rPr>
        <w:t xml:space="preserve">.  </w:t>
      </w:r>
      <w:r w:rsidRPr="00445842">
        <w:rPr>
          <w:b/>
          <w:sz w:val="24"/>
          <w:szCs w:val="24"/>
          <w:u w:val="single"/>
        </w:rPr>
        <w:t>«Работы по проведению текущего ремонт</w:t>
      </w:r>
      <w:r>
        <w:rPr>
          <w:b/>
          <w:sz w:val="24"/>
          <w:szCs w:val="24"/>
          <w:u w:val="single"/>
        </w:rPr>
        <w:t xml:space="preserve">а дизель-генераторной установки </w:t>
      </w:r>
      <w:r w:rsidRPr="00445842">
        <w:rPr>
          <w:b/>
          <w:sz w:val="24"/>
          <w:szCs w:val="24"/>
          <w:u w:val="single"/>
        </w:rPr>
        <w:t xml:space="preserve">марки </w:t>
      </w:r>
      <w:r w:rsidRPr="00A154C7">
        <w:rPr>
          <w:b/>
          <w:sz w:val="24"/>
          <w:szCs w:val="24"/>
          <w:u w:val="single"/>
          <w:lang w:val="en-US"/>
        </w:rPr>
        <w:t>C</w:t>
      </w:r>
      <w:r w:rsidRPr="00A154C7">
        <w:rPr>
          <w:b/>
          <w:sz w:val="24"/>
          <w:szCs w:val="24"/>
          <w:u w:val="single"/>
        </w:rPr>
        <w:t>1400</w:t>
      </w:r>
      <w:r w:rsidRPr="00A154C7">
        <w:rPr>
          <w:b/>
          <w:sz w:val="24"/>
          <w:szCs w:val="24"/>
          <w:u w:val="single"/>
          <w:lang w:val="en-US"/>
        </w:rPr>
        <w:t>D</w:t>
      </w:r>
      <w:r w:rsidRPr="00A154C7">
        <w:rPr>
          <w:b/>
          <w:sz w:val="24"/>
          <w:szCs w:val="24"/>
          <w:u w:val="single"/>
        </w:rPr>
        <w:t>5</w:t>
      </w:r>
      <w:r>
        <w:rPr>
          <w:b/>
          <w:sz w:val="24"/>
          <w:szCs w:val="24"/>
          <w:u w:val="single"/>
        </w:rPr>
        <w:t xml:space="preserve"> </w:t>
      </w:r>
      <w:r w:rsidRPr="00FC079C">
        <w:rPr>
          <w:b/>
          <w:sz w:val="24"/>
          <w:szCs w:val="24"/>
          <w:u w:val="single"/>
        </w:rPr>
        <w:t>(двигатель Cummins KTA50-G3)</w:t>
      </w:r>
      <w:r>
        <w:rPr>
          <w:b/>
          <w:sz w:val="24"/>
          <w:szCs w:val="24"/>
          <w:u w:val="single"/>
        </w:rPr>
        <w:t xml:space="preserve"> в блок-модуле дизельной электростанции «</w:t>
      </w:r>
      <w:r w:rsidRPr="00710B16">
        <w:rPr>
          <w:b/>
          <w:sz w:val="24"/>
          <w:szCs w:val="24"/>
          <w:u w:val="single"/>
        </w:rPr>
        <w:t>Энерг</w:t>
      </w:r>
      <w:r>
        <w:rPr>
          <w:b/>
          <w:sz w:val="24"/>
          <w:szCs w:val="24"/>
          <w:u w:val="single"/>
        </w:rPr>
        <w:t>о-Д10000/6,</w:t>
      </w:r>
      <w:r w:rsidRPr="00710B16">
        <w:rPr>
          <w:b/>
          <w:sz w:val="24"/>
          <w:szCs w:val="24"/>
          <w:u w:val="single"/>
        </w:rPr>
        <w:t>3КН</w:t>
      </w:r>
      <w:r>
        <w:rPr>
          <w:b/>
          <w:sz w:val="24"/>
          <w:szCs w:val="24"/>
          <w:u w:val="single"/>
        </w:rPr>
        <w:t>3</w:t>
      </w:r>
      <w:r w:rsidRPr="00710B16">
        <w:rPr>
          <w:b/>
          <w:sz w:val="24"/>
          <w:szCs w:val="24"/>
          <w:u w:val="single"/>
        </w:rPr>
        <w:t>1</w:t>
      </w:r>
      <w:r>
        <w:rPr>
          <w:b/>
          <w:sz w:val="24"/>
          <w:szCs w:val="24"/>
          <w:u w:val="single"/>
        </w:rPr>
        <w:t>» ст.№,3»</w:t>
      </w:r>
      <w:r w:rsidRPr="00445842">
        <w:rPr>
          <w:b/>
          <w:sz w:val="24"/>
          <w:szCs w:val="24"/>
          <w:u w:val="single"/>
        </w:rPr>
        <w:t>.</w:t>
      </w:r>
      <w:r w:rsidRPr="00B22A25">
        <w:rPr>
          <w:b/>
          <w:sz w:val="24"/>
          <w:szCs w:val="24"/>
          <w:u w:val="single"/>
        </w:rPr>
        <w:t xml:space="preserve"> </w:t>
      </w:r>
    </w:p>
    <w:p w:rsidR="001B60DC" w:rsidRDefault="001B60DC" w:rsidP="001B60DC">
      <w:pPr>
        <w:autoSpaceDE w:val="0"/>
        <w:autoSpaceDN w:val="0"/>
        <w:adjustRightInd w:val="0"/>
        <w:ind w:firstLine="426"/>
        <w:jc w:val="both"/>
        <w:rPr>
          <w:sz w:val="24"/>
          <w:szCs w:val="24"/>
          <w:u w:val="single"/>
        </w:rPr>
      </w:pPr>
    </w:p>
    <w:p w:rsidR="001B60DC" w:rsidRPr="00B22A25" w:rsidRDefault="001B60DC" w:rsidP="001B60DC">
      <w:pPr>
        <w:rPr>
          <w:b/>
          <w:sz w:val="24"/>
        </w:rPr>
      </w:pPr>
      <w:r>
        <w:rPr>
          <w:b/>
          <w:sz w:val="24"/>
        </w:rPr>
        <w:t>1.2</w:t>
      </w:r>
      <w:r w:rsidRPr="00B22A25">
        <w:rPr>
          <w:b/>
          <w:sz w:val="24"/>
        </w:rPr>
        <w:t>.1. Объемы работ и материалы (ЗИП).</w:t>
      </w:r>
    </w:p>
    <w:p w:rsidR="001B60DC" w:rsidRPr="00B22A25" w:rsidRDefault="001B60DC" w:rsidP="001B60DC">
      <w:pPr>
        <w:ind w:left="-142"/>
        <w:jc w:val="right"/>
        <w:rPr>
          <w:b/>
          <w:sz w:val="24"/>
          <w:szCs w:val="24"/>
        </w:rPr>
      </w:pPr>
      <w:r>
        <w:rPr>
          <w:b/>
          <w:sz w:val="24"/>
          <w:szCs w:val="24"/>
        </w:rPr>
        <w:t>Табл.2</w:t>
      </w:r>
    </w:p>
    <w:tbl>
      <w:tblPr>
        <w:tblStyle w:val="affe"/>
        <w:tblW w:w="9781" w:type="dxa"/>
        <w:jc w:val="center"/>
        <w:tblLayout w:type="fixed"/>
        <w:tblLook w:val="04A0" w:firstRow="1" w:lastRow="0" w:firstColumn="1" w:lastColumn="0" w:noHBand="0" w:noVBand="1"/>
      </w:tblPr>
      <w:tblGrid>
        <w:gridCol w:w="709"/>
        <w:gridCol w:w="121"/>
        <w:gridCol w:w="4841"/>
        <w:gridCol w:w="2090"/>
        <w:gridCol w:w="36"/>
        <w:gridCol w:w="992"/>
        <w:gridCol w:w="992"/>
      </w:tblGrid>
      <w:tr w:rsidR="001B60DC" w:rsidRPr="002D1E88" w:rsidTr="001B60DC">
        <w:trPr>
          <w:trHeight w:val="140"/>
          <w:jc w:val="center"/>
        </w:trPr>
        <w:tc>
          <w:tcPr>
            <w:tcW w:w="830" w:type="dxa"/>
            <w:gridSpan w:val="2"/>
            <w:vAlign w:val="center"/>
          </w:tcPr>
          <w:p w:rsidR="001B60DC" w:rsidRPr="00017258" w:rsidRDefault="001B60DC" w:rsidP="001B60DC">
            <w:pPr>
              <w:pStyle w:val="af"/>
              <w:ind w:left="0" w:firstLine="0"/>
              <w:jc w:val="center"/>
              <w:rPr>
                <w:b/>
              </w:rPr>
            </w:pPr>
            <w:r w:rsidRPr="00017258">
              <w:rPr>
                <w:rFonts w:eastAsia="SimSun"/>
                <w:b/>
              </w:rPr>
              <w:t>№п/п</w:t>
            </w:r>
          </w:p>
        </w:tc>
        <w:tc>
          <w:tcPr>
            <w:tcW w:w="6931" w:type="dxa"/>
            <w:gridSpan w:val="2"/>
            <w:vAlign w:val="center"/>
          </w:tcPr>
          <w:p w:rsidR="001B60DC" w:rsidRPr="00017258" w:rsidRDefault="001B60DC" w:rsidP="001B60DC">
            <w:pPr>
              <w:pStyle w:val="af"/>
              <w:ind w:left="0" w:firstLine="0"/>
              <w:jc w:val="center"/>
              <w:rPr>
                <w:b/>
              </w:rPr>
            </w:pPr>
            <w:r w:rsidRPr="00017258">
              <w:rPr>
                <w:rFonts w:eastAsia="SimSun"/>
                <w:b/>
              </w:rPr>
              <w:t>Наименование работ</w:t>
            </w:r>
          </w:p>
        </w:tc>
        <w:tc>
          <w:tcPr>
            <w:tcW w:w="1028" w:type="dxa"/>
            <w:gridSpan w:val="2"/>
            <w:vAlign w:val="center"/>
          </w:tcPr>
          <w:p w:rsidR="001B60DC" w:rsidRPr="00017258" w:rsidRDefault="001B60DC" w:rsidP="001B60DC">
            <w:pPr>
              <w:pStyle w:val="af"/>
              <w:ind w:left="0" w:firstLine="0"/>
              <w:jc w:val="center"/>
              <w:rPr>
                <w:b/>
              </w:rPr>
            </w:pPr>
            <w:r w:rsidRPr="00017258">
              <w:rPr>
                <w:b/>
              </w:rPr>
              <w:t>Ед. изм.</w:t>
            </w:r>
          </w:p>
        </w:tc>
        <w:tc>
          <w:tcPr>
            <w:tcW w:w="992" w:type="dxa"/>
            <w:vAlign w:val="center"/>
          </w:tcPr>
          <w:p w:rsidR="001B60DC" w:rsidRPr="00017258" w:rsidRDefault="001B60DC" w:rsidP="001B60DC">
            <w:pPr>
              <w:pStyle w:val="af"/>
              <w:ind w:left="0" w:firstLine="0"/>
              <w:jc w:val="center"/>
              <w:rPr>
                <w:b/>
              </w:rPr>
            </w:pPr>
            <w:r w:rsidRPr="00017258">
              <w:rPr>
                <w:b/>
              </w:rPr>
              <w:t>Кол-во</w:t>
            </w:r>
          </w:p>
        </w:tc>
      </w:tr>
      <w:tr w:rsidR="001B60DC" w:rsidRPr="002D1E88" w:rsidTr="001B60DC">
        <w:trPr>
          <w:trHeight w:val="140"/>
          <w:jc w:val="center"/>
        </w:trPr>
        <w:tc>
          <w:tcPr>
            <w:tcW w:w="9781" w:type="dxa"/>
            <w:gridSpan w:val="7"/>
          </w:tcPr>
          <w:p w:rsidR="001B60DC" w:rsidRPr="00017258" w:rsidRDefault="001B60DC" w:rsidP="001B60DC">
            <w:pPr>
              <w:pStyle w:val="af"/>
              <w:ind w:left="0" w:firstLine="0"/>
              <w:jc w:val="center"/>
              <w:rPr>
                <w:b/>
                <w:sz w:val="24"/>
              </w:rPr>
            </w:pPr>
            <w:r w:rsidRPr="00017258">
              <w:rPr>
                <w:rFonts w:eastAsia="SimSun"/>
                <w:b/>
                <w:sz w:val="24"/>
                <w:szCs w:val="24"/>
              </w:rPr>
              <w:t xml:space="preserve">Раздел 1 </w:t>
            </w:r>
            <w:r w:rsidRPr="00017258">
              <w:rPr>
                <w:rFonts w:eastAsia="SimSun"/>
                <w:b/>
                <w:sz w:val="24"/>
                <w:szCs w:val="24"/>
                <w:u w:val="single"/>
              </w:rPr>
              <w:t>Ремонт двигателя</w:t>
            </w:r>
          </w:p>
        </w:tc>
      </w:tr>
      <w:tr w:rsidR="001B60DC" w:rsidRPr="002D1E88" w:rsidTr="001B60DC">
        <w:trPr>
          <w:trHeight w:val="140"/>
          <w:jc w:val="center"/>
        </w:trPr>
        <w:tc>
          <w:tcPr>
            <w:tcW w:w="830" w:type="dxa"/>
            <w:gridSpan w:val="2"/>
            <w:vAlign w:val="center"/>
          </w:tcPr>
          <w:p w:rsidR="001B60DC" w:rsidRPr="00017258" w:rsidRDefault="001B60DC" w:rsidP="001B60DC">
            <w:pPr>
              <w:ind w:firstLine="0"/>
              <w:jc w:val="center"/>
              <w:rPr>
                <w:sz w:val="24"/>
                <w:szCs w:val="24"/>
              </w:rPr>
            </w:pPr>
            <w:r w:rsidRPr="00017258">
              <w:rPr>
                <w:rFonts w:eastAsia="SimSun"/>
                <w:sz w:val="24"/>
                <w:szCs w:val="24"/>
              </w:rPr>
              <w:t>1.1.</w:t>
            </w:r>
          </w:p>
        </w:tc>
        <w:tc>
          <w:tcPr>
            <w:tcW w:w="6931" w:type="dxa"/>
            <w:gridSpan w:val="2"/>
            <w:vAlign w:val="center"/>
          </w:tcPr>
          <w:p w:rsidR="001B60DC" w:rsidRPr="00017258" w:rsidRDefault="001B60DC" w:rsidP="001B60DC">
            <w:pPr>
              <w:ind w:firstLine="0"/>
              <w:rPr>
                <w:rFonts w:ascii="Times New Roman CYR" w:hAnsi="Times New Roman CYR" w:cs="Times New Roman CYR"/>
                <w:bCs/>
                <w:sz w:val="24"/>
                <w:szCs w:val="24"/>
              </w:rPr>
            </w:pPr>
            <w:r w:rsidRPr="00017258">
              <w:rPr>
                <w:rFonts w:ascii="Times New Roman CYR" w:hAnsi="Times New Roman CYR" w:cs="Times New Roman CYR"/>
                <w:bCs/>
                <w:sz w:val="24"/>
                <w:szCs w:val="24"/>
              </w:rPr>
              <w:t>Разборочно-сборочные работы стационарных дизелей</w:t>
            </w:r>
          </w:p>
        </w:tc>
        <w:tc>
          <w:tcPr>
            <w:tcW w:w="1028" w:type="dxa"/>
            <w:gridSpan w:val="2"/>
            <w:vAlign w:val="center"/>
          </w:tcPr>
          <w:p w:rsidR="001B60DC" w:rsidRPr="00017258" w:rsidRDefault="001B60DC" w:rsidP="001B60DC">
            <w:pPr>
              <w:ind w:firstLine="0"/>
              <w:jc w:val="center"/>
              <w:rPr>
                <w:sz w:val="24"/>
                <w:szCs w:val="24"/>
              </w:rPr>
            </w:pPr>
            <w:r w:rsidRPr="00017258">
              <w:rPr>
                <w:bCs/>
                <w:sz w:val="24"/>
                <w:szCs w:val="24"/>
              </w:rPr>
              <w:t>шт</w:t>
            </w:r>
          </w:p>
        </w:tc>
        <w:tc>
          <w:tcPr>
            <w:tcW w:w="992" w:type="dxa"/>
            <w:vAlign w:val="center"/>
          </w:tcPr>
          <w:p w:rsidR="001B60DC" w:rsidRPr="00017258" w:rsidRDefault="001B60DC" w:rsidP="001B60DC">
            <w:pPr>
              <w:ind w:firstLine="0"/>
              <w:jc w:val="center"/>
              <w:rPr>
                <w:rFonts w:ascii="Times New Roman CYR" w:hAnsi="Times New Roman CYR" w:cs="Times New Roman CYR"/>
                <w:bCs/>
                <w:sz w:val="24"/>
                <w:szCs w:val="24"/>
              </w:rPr>
            </w:pPr>
            <w:r w:rsidRPr="00017258">
              <w:rPr>
                <w:rFonts w:ascii="Times New Roman CYR" w:hAnsi="Times New Roman CYR" w:cs="Times New Roman CYR"/>
                <w:bCs/>
                <w:sz w:val="24"/>
                <w:szCs w:val="24"/>
              </w:rPr>
              <w:t>1</w:t>
            </w:r>
          </w:p>
        </w:tc>
      </w:tr>
      <w:tr w:rsidR="001B60DC" w:rsidRPr="002D1E88" w:rsidTr="001B60DC">
        <w:trPr>
          <w:trHeight w:val="140"/>
          <w:jc w:val="center"/>
        </w:trPr>
        <w:tc>
          <w:tcPr>
            <w:tcW w:w="830" w:type="dxa"/>
            <w:gridSpan w:val="2"/>
            <w:vAlign w:val="center"/>
          </w:tcPr>
          <w:p w:rsidR="001B60DC" w:rsidRPr="00017258" w:rsidRDefault="001B60DC" w:rsidP="001B60DC">
            <w:pPr>
              <w:ind w:firstLine="0"/>
              <w:jc w:val="center"/>
              <w:rPr>
                <w:sz w:val="24"/>
                <w:szCs w:val="24"/>
              </w:rPr>
            </w:pPr>
            <w:r w:rsidRPr="00017258">
              <w:rPr>
                <w:rFonts w:eastAsia="SimSun"/>
                <w:sz w:val="24"/>
                <w:szCs w:val="24"/>
              </w:rPr>
              <w:t>1.2.</w:t>
            </w:r>
          </w:p>
        </w:tc>
        <w:tc>
          <w:tcPr>
            <w:tcW w:w="6931" w:type="dxa"/>
            <w:gridSpan w:val="2"/>
            <w:vAlign w:val="center"/>
          </w:tcPr>
          <w:p w:rsidR="001B60DC" w:rsidRPr="00017258" w:rsidRDefault="001B60DC" w:rsidP="001B60DC">
            <w:pPr>
              <w:ind w:firstLine="0"/>
              <w:rPr>
                <w:rFonts w:ascii="Times New Roman CYR" w:hAnsi="Times New Roman CYR" w:cs="Times New Roman CYR"/>
                <w:bCs/>
                <w:sz w:val="24"/>
                <w:szCs w:val="24"/>
              </w:rPr>
            </w:pPr>
            <w:r w:rsidRPr="00017258">
              <w:rPr>
                <w:bCs/>
                <w:sz w:val="24"/>
                <w:szCs w:val="24"/>
              </w:rPr>
              <w:t xml:space="preserve">Ремонт крышки цилиндра с заменой направляющих втулок, седел, всасывающих и выхлопных клапанов стационарных </w:t>
            </w:r>
            <w:r w:rsidRPr="00017258">
              <w:rPr>
                <w:bCs/>
                <w:sz w:val="24"/>
                <w:szCs w:val="24"/>
              </w:rPr>
              <w:lastRenderedPageBreak/>
              <w:t>дизелей</w:t>
            </w:r>
          </w:p>
        </w:tc>
        <w:tc>
          <w:tcPr>
            <w:tcW w:w="1028" w:type="dxa"/>
            <w:gridSpan w:val="2"/>
            <w:vAlign w:val="center"/>
          </w:tcPr>
          <w:p w:rsidR="001B60DC" w:rsidRPr="00017258" w:rsidRDefault="001B60DC" w:rsidP="001B60DC">
            <w:pPr>
              <w:ind w:firstLine="0"/>
              <w:jc w:val="center"/>
              <w:rPr>
                <w:sz w:val="24"/>
                <w:szCs w:val="24"/>
              </w:rPr>
            </w:pPr>
            <w:r w:rsidRPr="00017258">
              <w:rPr>
                <w:bCs/>
                <w:sz w:val="24"/>
                <w:szCs w:val="24"/>
              </w:rPr>
              <w:lastRenderedPageBreak/>
              <w:t>шт</w:t>
            </w:r>
          </w:p>
        </w:tc>
        <w:tc>
          <w:tcPr>
            <w:tcW w:w="992" w:type="dxa"/>
            <w:vAlign w:val="center"/>
          </w:tcPr>
          <w:p w:rsidR="001B60DC" w:rsidRPr="00017258" w:rsidRDefault="001B60DC" w:rsidP="001B60DC">
            <w:pPr>
              <w:ind w:firstLine="0"/>
              <w:jc w:val="center"/>
              <w:rPr>
                <w:rFonts w:ascii="Times New Roman CYR" w:hAnsi="Times New Roman CYR" w:cs="Times New Roman CYR"/>
                <w:bCs/>
                <w:sz w:val="24"/>
                <w:szCs w:val="24"/>
              </w:rPr>
            </w:pPr>
            <w:r w:rsidRPr="00017258">
              <w:rPr>
                <w:rFonts w:ascii="Times New Roman CYR" w:hAnsi="Times New Roman CYR" w:cs="Times New Roman CYR"/>
                <w:bCs/>
                <w:sz w:val="24"/>
                <w:szCs w:val="24"/>
              </w:rPr>
              <w:t>8</w:t>
            </w:r>
          </w:p>
        </w:tc>
      </w:tr>
      <w:tr w:rsidR="001B60DC" w:rsidRPr="002D1E88" w:rsidTr="001B60DC">
        <w:trPr>
          <w:trHeight w:val="140"/>
          <w:jc w:val="center"/>
        </w:trPr>
        <w:tc>
          <w:tcPr>
            <w:tcW w:w="830" w:type="dxa"/>
            <w:gridSpan w:val="2"/>
            <w:vAlign w:val="center"/>
          </w:tcPr>
          <w:p w:rsidR="001B60DC" w:rsidRPr="00017258" w:rsidRDefault="001B60DC" w:rsidP="001B60DC">
            <w:pPr>
              <w:ind w:firstLine="0"/>
              <w:jc w:val="center"/>
              <w:rPr>
                <w:sz w:val="24"/>
                <w:szCs w:val="24"/>
              </w:rPr>
            </w:pPr>
            <w:r w:rsidRPr="00017258">
              <w:rPr>
                <w:rFonts w:eastAsia="SimSun"/>
                <w:sz w:val="24"/>
                <w:szCs w:val="24"/>
              </w:rPr>
              <w:lastRenderedPageBreak/>
              <w:t>1.3.</w:t>
            </w:r>
          </w:p>
        </w:tc>
        <w:tc>
          <w:tcPr>
            <w:tcW w:w="6931" w:type="dxa"/>
            <w:gridSpan w:val="2"/>
            <w:vAlign w:val="center"/>
          </w:tcPr>
          <w:p w:rsidR="001B60DC" w:rsidRPr="00017258" w:rsidRDefault="001B60DC" w:rsidP="001B60DC">
            <w:pPr>
              <w:ind w:firstLine="0"/>
              <w:rPr>
                <w:rFonts w:ascii="Times New Roman CYR" w:hAnsi="Times New Roman CYR" w:cs="Times New Roman CYR"/>
                <w:bCs/>
                <w:sz w:val="24"/>
                <w:szCs w:val="24"/>
              </w:rPr>
            </w:pPr>
            <w:r w:rsidRPr="00017258">
              <w:rPr>
                <w:rFonts w:ascii="Times New Roman CYR" w:hAnsi="Times New Roman CYR" w:cs="Times New Roman CYR"/>
                <w:bCs/>
                <w:sz w:val="24"/>
                <w:szCs w:val="24"/>
              </w:rPr>
              <w:t>Ремонт турбокомпрессора</w:t>
            </w:r>
          </w:p>
        </w:tc>
        <w:tc>
          <w:tcPr>
            <w:tcW w:w="1028" w:type="dxa"/>
            <w:gridSpan w:val="2"/>
            <w:vAlign w:val="center"/>
          </w:tcPr>
          <w:p w:rsidR="001B60DC" w:rsidRPr="00017258" w:rsidRDefault="001B60DC" w:rsidP="001B60DC">
            <w:pPr>
              <w:ind w:firstLine="0"/>
              <w:jc w:val="center"/>
              <w:rPr>
                <w:sz w:val="24"/>
                <w:szCs w:val="24"/>
              </w:rPr>
            </w:pPr>
            <w:r w:rsidRPr="00017258">
              <w:rPr>
                <w:bCs/>
                <w:sz w:val="24"/>
                <w:szCs w:val="24"/>
              </w:rPr>
              <w:t>шт</w:t>
            </w:r>
          </w:p>
        </w:tc>
        <w:tc>
          <w:tcPr>
            <w:tcW w:w="992" w:type="dxa"/>
            <w:vAlign w:val="center"/>
          </w:tcPr>
          <w:p w:rsidR="001B60DC" w:rsidRPr="00017258" w:rsidRDefault="001B60DC" w:rsidP="001B60DC">
            <w:pPr>
              <w:ind w:firstLine="0"/>
              <w:jc w:val="center"/>
              <w:rPr>
                <w:rFonts w:ascii="Times New Roman CYR" w:hAnsi="Times New Roman CYR" w:cs="Times New Roman CYR"/>
                <w:bCs/>
                <w:sz w:val="24"/>
                <w:szCs w:val="24"/>
              </w:rPr>
            </w:pPr>
            <w:r w:rsidRPr="00017258">
              <w:rPr>
                <w:rFonts w:ascii="Times New Roman CYR" w:hAnsi="Times New Roman CYR" w:cs="Times New Roman CYR"/>
                <w:bCs/>
                <w:sz w:val="24"/>
                <w:szCs w:val="24"/>
              </w:rPr>
              <w:t>1</w:t>
            </w:r>
          </w:p>
        </w:tc>
      </w:tr>
      <w:tr w:rsidR="001B60DC" w:rsidRPr="002D1E88" w:rsidTr="001B60DC">
        <w:trPr>
          <w:trHeight w:val="140"/>
          <w:jc w:val="center"/>
        </w:trPr>
        <w:tc>
          <w:tcPr>
            <w:tcW w:w="830" w:type="dxa"/>
            <w:gridSpan w:val="2"/>
            <w:vAlign w:val="center"/>
          </w:tcPr>
          <w:p w:rsidR="001B60DC" w:rsidRPr="00017258" w:rsidRDefault="001B60DC" w:rsidP="001B60DC">
            <w:pPr>
              <w:ind w:firstLine="0"/>
              <w:jc w:val="center"/>
              <w:rPr>
                <w:sz w:val="24"/>
                <w:szCs w:val="24"/>
              </w:rPr>
            </w:pPr>
            <w:r w:rsidRPr="00017258">
              <w:rPr>
                <w:rFonts w:eastAsia="SimSun"/>
                <w:sz w:val="24"/>
                <w:szCs w:val="24"/>
              </w:rPr>
              <w:t>1.</w:t>
            </w:r>
            <w:r w:rsidRPr="00017258">
              <w:rPr>
                <w:rFonts w:eastAsia="SimSun"/>
                <w:sz w:val="24"/>
                <w:szCs w:val="24"/>
                <w:lang w:val="en-US"/>
              </w:rPr>
              <w:t>4</w:t>
            </w:r>
            <w:r w:rsidRPr="00017258">
              <w:rPr>
                <w:rFonts w:eastAsia="SimSun"/>
                <w:sz w:val="24"/>
                <w:szCs w:val="24"/>
              </w:rPr>
              <w:t>.</w:t>
            </w:r>
          </w:p>
        </w:tc>
        <w:tc>
          <w:tcPr>
            <w:tcW w:w="6931" w:type="dxa"/>
            <w:gridSpan w:val="2"/>
            <w:vAlign w:val="center"/>
          </w:tcPr>
          <w:p w:rsidR="001B60DC" w:rsidRPr="00017258" w:rsidRDefault="001B60DC" w:rsidP="001B60DC">
            <w:pPr>
              <w:ind w:firstLine="0"/>
              <w:rPr>
                <w:rFonts w:ascii="Times New Roman CYR" w:hAnsi="Times New Roman CYR" w:cs="Times New Roman CYR"/>
                <w:bCs/>
                <w:sz w:val="24"/>
                <w:szCs w:val="24"/>
              </w:rPr>
            </w:pPr>
            <w:r w:rsidRPr="00017258">
              <w:rPr>
                <w:rFonts w:ascii="Times New Roman CYR" w:hAnsi="Times New Roman CYR" w:cs="Times New Roman CYR"/>
                <w:bCs/>
                <w:sz w:val="24"/>
                <w:szCs w:val="24"/>
              </w:rPr>
              <w:t>Ремонт системы водяного охлаждения стационарных дизелей</w:t>
            </w:r>
          </w:p>
        </w:tc>
        <w:tc>
          <w:tcPr>
            <w:tcW w:w="1028" w:type="dxa"/>
            <w:gridSpan w:val="2"/>
            <w:vAlign w:val="center"/>
          </w:tcPr>
          <w:p w:rsidR="001B60DC" w:rsidRPr="00017258" w:rsidRDefault="001B60DC" w:rsidP="001B60DC">
            <w:pPr>
              <w:ind w:firstLine="0"/>
              <w:jc w:val="center"/>
              <w:rPr>
                <w:sz w:val="24"/>
                <w:szCs w:val="24"/>
              </w:rPr>
            </w:pPr>
            <w:r w:rsidRPr="00017258">
              <w:rPr>
                <w:bCs/>
                <w:sz w:val="24"/>
                <w:szCs w:val="24"/>
              </w:rPr>
              <w:t>шт</w:t>
            </w:r>
          </w:p>
        </w:tc>
        <w:tc>
          <w:tcPr>
            <w:tcW w:w="992" w:type="dxa"/>
            <w:vAlign w:val="center"/>
          </w:tcPr>
          <w:p w:rsidR="001B60DC" w:rsidRPr="00017258" w:rsidRDefault="001B60DC" w:rsidP="001B60DC">
            <w:pPr>
              <w:ind w:firstLine="0"/>
              <w:jc w:val="center"/>
              <w:rPr>
                <w:rFonts w:ascii="Times New Roman CYR" w:hAnsi="Times New Roman CYR" w:cs="Times New Roman CYR"/>
                <w:bCs/>
                <w:sz w:val="24"/>
                <w:szCs w:val="24"/>
              </w:rPr>
            </w:pPr>
            <w:r w:rsidRPr="00017258">
              <w:rPr>
                <w:rFonts w:ascii="Times New Roman CYR" w:hAnsi="Times New Roman CYR" w:cs="Times New Roman CYR"/>
                <w:bCs/>
                <w:sz w:val="24"/>
                <w:szCs w:val="24"/>
              </w:rPr>
              <w:t>1</w:t>
            </w:r>
          </w:p>
        </w:tc>
      </w:tr>
      <w:tr w:rsidR="001B60DC" w:rsidRPr="002D1E88" w:rsidTr="001B60DC">
        <w:trPr>
          <w:trHeight w:val="140"/>
          <w:jc w:val="center"/>
        </w:trPr>
        <w:tc>
          <w:tcPr>
            <w:tcW w:w="830" w:type="dxa"/>
            <w:gridSpan w:val="2"/>
            <w:vAlign w:val="center"/>
          </w:tcPr>
          <w:p w:rsidR="001B60DC" w:rsidRPr="00017258" w:rsidRDefault="001B60DC" w:rsidP="001B60DC">
            <w:pPr>
              <w:ind w:firstLine="0"/>
              <w:jc w:val="center"/>
              <w:rPr>
                <w:sz w:val="24"/>
                <w:szCs w:val="24"/>
              </w:rPr>
            </w:pPr>
            <w:r w:rsidRPr="00017258">
              <w:rPr>
                <w:rFonts w:eastAsia="SimSun"/>
                <w:sz w:val="24"/>
                <w:szCs w:val="24"/>
              </w:rPr>
              <w:t>1.</w:t>
            </w:r>
            <w:r w:rsidRPr="00017258">
              <w:rPr>
                <w:rFonts w:eastAsia="SimSun"/>
                <w:sz w:val="24"/>
                <w:szCs w:val="24"/>
                <w:lang w:val="en-US"/>
              </w:rPr>
              <w:t>5</w:t>
            </w:r>
            <w:r w:rsidRPr="00017258">
              <w:rPr>
                <w:rFonts w:eastAsia="SimSun"/>
                <w:sz w:val="24"/>
                <w:szCs w:val="24"/>
              </w:rPr>
              <w:t>.</w:t>
            </w:r>
          </w:p>
        </w:tc>
        <w:tc>
          <w:tcPr>
            <w:tcW w:w="6931" w:type="dxa"/>
            <w:gridSpan w:val="2"/>
            <w:vAlign w:val="center"/>
          </w:tcPr>
          <w:p w:rsidR="001B60DC" w:rsidRPr="00017258" w:rsidRDefault="001B60DC" w:rsidP="001B60DC">
            <w:pPr>
              <w:ind w:firstLine="0"/>
              <w:rPr>
                <w:rFonts w:ascii="Times New Roman CYR" w:hAnsi="Times New Roman CYR" w:cs="Times New Roman CYR"/>
                <w:bCs/>
                <w:sz w:val="24"/>
                <w:szCs w:val="24"/>
              </w:rPr>
            </w:pPr>
            <w:r w:rsidRPr="00017258">
              <w:rPr>
                <w:rFonts w:ascii="Times New Roman CYR" w:hAnsi="Times New Roman CYR" w:cs="Times New Roman CYR"/>
                <w:bCs/>
                <w:sz w:val="24"/>
                <w:szCs w:val="24"/>
              </w:rPr>
              <w:t>Ремонт топливной системы стационарных дизелей</w:t>
            </w:r>
          </w:p>
        </w:tc>
        <w:tc>
          <w:tcPr>
            <w:tcW w:w="1028" w:type="dxa"/>
            <w:gridSpan w:val="2"/>
            <w:vAlign w:val="center"/>
          </w:tcPr>
          <w:p w:rsidR="001B60DC" w:rsidRPr="00017258" w:rsidRDefault="001B60DC" w:rsidP="001B60DC">
            <w:pPr>
              <w:ind w:firstLine="0"/>
              <w:jc w:val="center"/>
              <w:rPr>
                <w:sz w:val="24"/>
                <w:szCs w:val="24"/>
              </w:rPr>
            </w:pPr>
            <w:r w:rsidRPr="00017258">
              <w:rPr>
                <w:bCs/>
                <w:sz w:val="24"/>
                <w:szCs w:val="24"/>
              </w:rPr>
              <w:t>шт</w:t>
            </w:r>
          </w:p>
        </w:tc>
        <w:tc>
          <w:tcPr>
            <w:tcW w:w="992" w:type="dxa"/>
            <w:vAlign w:val="center"/>
          </w:tcPr>
          <w:p w:rsidR="001B60DC" w:rsidRPr="00017258" w:rsidRDefault="001B60DC" w:rsidP="001B60DC">
            <w:pPr>
              <w:ind w:firstLine="0"/>
              <w:jc w:val="center"/>
              <w:rPr>
                <w:rFonts w:ascii="Times New Roman CYR" w:hAnsi="Times New Roman CYR" w:cs="Times New Roman CYR"/>
                <w:bCs/>
                <w:sz w:val="24"/>
                <w:szCs w:val="24"/>
              </w:rPr>
            </w:pPr>
            <w:r w:rsidRPr="00017258">
              <w:rPr>
                <w:rFonts w:ascii="Times New Roman CYR" w:hAnsi="Times New Roman CYR" w:cs="Times New Roman CYR"/>
                <w:bCs/>
                <w:sz w:val="24"/>
                <w:szCs w:val="24"/>
              </w:rPr>
              <w:t>1</w:t>
            </w:r>
          </w:p>
        </w:tc>
      </w:tr>
      <w:tr w:rsidR="001B60DC" w:rsidRPr="002D1E88" w:rsidTr="001B60DC">
        <w:trPr>
          <w:trHeight w:val="140"/>
          <w:jc w:val="center"/>
        </w:trPr>
        <w:tc>
          <w:tcPr>
            <w:tcW w:w="830" w:type="dxa"/>
            <w:gridSpan w:val="2"/>
            <w:vAlign w:val="center"/>
          </w:tcPr>
          <w:p w:rsidR="001B60DC" w:rsidRPr="00017258" w:rsidRDefault="001B60DC" w:rsidP="001B60DC">
            <w:pPr>
              <w:ind w:firstLine="0"/>
              <w:jc w:val="center"/>
              <w:rPr>
                <w:sz w:val="24"/>
                <w:szCs w:val="24"/>
              </w:rPr>
            </w:pPr>
            <w:r w:rsidRPr="00017258">
              <w:rPr>
                <w:rFonts w:eastAsia="SimSun"/>
                <w:sz w:val="24"/>
                <w:szCs w:val="24"/>
              </w:rPr>
              <w:t>1.</w:t>
            </w:r>
            <w:r w:rsidRPr="00017258">
              <w:rPr>
                <w:rFonts w:eastAsia="SimSun"/>
                <w:sz w:val="24"/>
                <w:szCs w:val="24"/>
                <w:lang w:val="en-US"/>
              </w:rPr>
              <w:t>6</w:t>
            </w:r>
            <w:r w:rsidRPr="00017258">
              <w:rPr>
                <w:rFonts w:eastAsia="SimSun"/>
                <w:sz w:val="24"/>
                <w:szCs w:val="24"/>
              </w:rPr>
              <w:t>.</w:t>
            </w:r>
          </w:p>
        </w:tc>
        <w:tc>
          <w:tcPr>
            <w:tcW w:w="6931" w:type="dxa"/>
            <w:gridSpan w:val="2"/>
            <w:vAlign w:val="center"/>
          </w:tcPr>
          <w:p w:rsidR="001B60DC" w:rsidRPr="00017258" w:rsidRDefault="001B60DC" w:rsidP="001B60DC">
            <w:pPr>
              <w:ind w:firstLine="0"/>
              <w:rPr>
                <w:rFonts w:ascii="Times New Roman CYR" w:hAnsi="Times New Roman CYR" w:cs="Times New Roman CYR"/>
                <w:bCs/>
                <w:sz w:val="24"/>
                <w:szCs w:val="24"/>
              </w:rPr>
            </w:pPr>
            <w:r w:rsidRPr="00017258">
              <w:rPr>
                <w:rFonts w:ascii="Times New Roman CYR" w:hAnsi="Times New Roman CYR" w:cs="Times New Roman CYR"/>
                <w:bCs/>
                <w:sz w:val="24"/>
                <w:szCs w:val="24"/>
              </w:rPr>
              <w:t>Ремонт пусковой системы стационарных дизелей</w:t>
            </w:r>
          </w:p>
        </w:tc>
        <w:tc>
          <w:tcPr>
            <w:tcW w:w="1028" w:type="dxa"/>
            <w:gridSpan w:val="2"/>
            <w:vAlign w:val="center"/>
          </w:tcPr>
          <w:p w:rsidR="001B60DC" w:rsidRPr="00017258" w:rsidRDefault="001B60DC" w:rsidP="001B60DC">
            <w:pPr>
              <w:ind w:firstLine="0"/>
              <w:jc w:val="center"/>
              <w:rPr>
                <w:sz w:val="24"/>
                <w:szCs w:val="24"/>
              </w:rPr>
            </w:pPr>
            <w:r w:rsidRPr="00017258">
              <w:rPr>
                <w:bCs/>
                <w:sz w:val="24"/>
                <w:szCs w:val="24"/>
              </w:rPr>
              <w:t>шт</w:t>
            </w:r>
          </w:p>
        </w:tc>
        <w:tc>
          <w:tcPr>
            <w:tcW w:w="992" w:type="dxa"/>
            <w:vAlign w:val="center"/>
          </w:tcPr>
          <w:p w:rsidR="001B60DC" w:rsidRPr="00017258" w:rsidRDefault="001B60DC" w:rsidP="001B60DC">
            <w:pPr>
              <w:ind w:firstLine="0"/>
              <w:jc w:val="center"/>
              <w:rPr>
                <w:rFonts w:ascii="Times New Roman CYR" w:hAnsi="Times New Roman CYR" w:cs="Times New Roman CYR"/>
                <w:bCs/>
                <w:sz w:val="24"/>
                <w:szCs w:val="24"/>
              </w:rPr>
            </w:pPr>
            <w:r w:rsidRPr="00017258">
              <w:rPr>
                <w:rFonts w:ascii="Times New Roman CYR" w:hAnsi="Times New Roman CYR" w:cs="Times New Roman CYR"/>
                <w:bCs/>
                <w:sz w:val="24"/>
                <w:szCs w:val="24"/>
              </w:rPr>
              <w:t>1</w:t>
            </w:r>
          </w:p>
        </w:tc>
      </w:tr>
      <w:tr w:rsidR="001B60DC" w:rsidRPr="002D1E88" w:rsidTr="001B60DC">
        <w:trPr>
          <w:trHeight w:val="140"/>
          <w:jc w:val="center"/>
        </w:trPr>
        <w:tc>
          <w:tcPr>
            <w:tcW w:w="830" w:type="dxa"/>
            <w:gridSpan w:val="2"/>
            <w:vAlign w:val="center"/>
          </w:tcPr>
          <w:p w:rsidR="001B60DC" w:rsidRPr="00017258" w:rsidRDefault="001B60DC" w:rsidP="001B60DC">
            <w:pPr>
              <w:ind w:firstLine="0"/>
              <w:jc w:val="center"/>
              <w:rPr>
                <w:sz w:val="24"/>
                <w:szCs w:val="24"/>
              </w:rPr>
            </w:pPr>
            <w:r w:rsidRPr="00017258">
              <w:rPr>
                <w:rFonts w:eastAsia="SimSun"/>
                <w:sz w:val="24"/>
                <w:szCs w:val="24"/>
              </w:rPr>
              <w:t>1.</w:t>
            </w:r>
            <w:r w:rsidRPr="00017258">
              <w:rPr>
                <w:rFonts w:eastAsia="SimSun"/>
                <w:sz w:val="24"/>
                <w:szCs w:val="24"/>
                <w:lang w:val="en-US"/>
              </w:rPr>
              <w:t>7</w:t>
            </w:r>
            <w:r w:rsidRPr="00017258">
              <w:rPr>
                <w:rFonts w:eastAsia="SimSun"/>
                <w:sz w:val="24"/>
                <w:szCs w:val="24"/>
              </w:rPr>
              <w:t>.</w:t>
            </w:r>
          </w:p>
        </w:tc>
        <w:tc>
          <w:tcPr>
            <w:tcW w:w="6931" w:type="dxa"/>
            <w:gridSpan w:val="2"/>
            <w:vAlign w:val="center"/>
          </w:tcPr>
          <w:p w:rsidR="001B60DC" w:rsidRPr="00017258" w:rsidRDefault="001B60DC" w:rsidP="001B60DC">
            <w:pPr>
              <w:ind w:firstLine="0"/>
              <w:rPr>
                <w:rFonts w:ascii="Times New Roman CYR" w:hAnsi="Times New Roman CYR" w:cs="Times New Roman CYR"/>
                <w:bCs/>
                <w:sz w:val="24"/>
                <w:szCs w:val="24"/>
              </w:rPr>
            </w:pPr>
            <w:r w:rsidRPr="00017258">
              <w:rPr>
                <w:rFonts w:ascii="Times New Roman CYR" w:hAnsi="Times New Roman CYR" w:cs="Times New Roman CYR"/>
                <w:bCs/>
                <w:sz w:val="24"/>
                <w:szCs w:val="24"/>
              </w:rPr>
              <w:t>Ремонт всасывающей системы стационарных дизелей</w:t>
            </w:r>
          </w:p>
        </w:tc>
        <w:tc>
          <w:tcPr>
            <w:tcW w:w="1028" w:type="dxa"/>
            <w:gridSpan w:val="2"/>
            <w:vAlign w:val="center"/>
          </w:tcPr>
          <w:p w:rsidR="001B60DC" w:rsidRPr="00017258" w:rsidRDefault="001B60DC" w:rsidP="001B60DC">
            <w:pPr>
              <w:ind w:firstLine="0"/>
              <w:jc w:val="center"/>
              <w:rPr>
                <w:sz w:val="24"/>
                <w:szCs w:val="24"/>
              </w:rPr>
            </w:pPr>
            <w:r w:rsidRPr="00017258">
              <w:rPr>
                <w:bCs/>
                <w:sz w:val="24"/>
                <w:szCs w:val="24"/>
              </w:rPr>
              <w:t>шт</w:t>
            </w:r>
          </w:p>
        </w:tc>
        <w:tc>
          <w:tcPr>
            <w:tcW w:w="992" w:type="dxa"/>
            <w:vAlign w:val="center"/>
          </w:tcPr>
          <w:p w:rsidR="001B60DC" w:rsidRPr="00017258" w:rsidRDefault="001B60DC" w:rsidP="001B60DC">
            <w:pPr>
              <w:ind w:firstLine="0"/>
              <w:jc w:val="center"/>
              <w:rPr>
                <w:rFonts w:ascii="Times New Roman CYR" w:hAnsi="Times New Roman CYR" w:cs="Times New Roman CYR"/>
                <w:bCs/>
                <w:sz w:val="24"/>
                <w:szCs w:val="24"/>
              </w:rPr>
            </w:pPr>
            <w:r w:rsidRPr="00017258">
              <w:rPr>
                <w:rFonts w:ascii="Times New Roman CYR" w:hAnsi="Times New Roman CYR" w:cs="Times New Roman CYR"/>
                <w:bCs/>
                <w:sz w:val="24"/>
                <w:szCs w:val="24"/>
              </w:rPr>
              <w:t>1</w:t>
            </w:r>
          </w:p>
        </w:tc>
      </w:tr>
      <w:tr w:rsidR="001B60DC" w:rsidRPr="002D1E88" w:rsidTr="001B60DC">
        <w:trPr>
          <w:trHeight w:val="140"/>
          <w:jc w:val="center"/>
        </w:trPr>
        <w:tc>
          <w:tcPr>
            <w:tcW w:w="830" w:type="dxa"/>
            <w:gridSpan w:val="2"/>
            <w:vAlign w:val="center"/>
          </w:tcPr>
          <w:p w:rsidR="001B60DC" w:rsidRPr="00017258" w:rsidRDefault="001B60DC" w:rsidP="001B60DC">
            <w:pPr>
              <w:ind w:firstLine="0"/>
              <w:jc w:val="center"/>
              <w:rPr>
                <w:sz w:val="24"/>
                <w:szCs w:val="24"/>
              </w:rPr>
            </w:pPr>
            <w:r w:rsidRPr="00017258">
              <w:rPr>
                <w:rFonts w:eastAsia="SimSun"/>
                <w:sz w:val="24"/>
                <w:szCs w:val="24"/>
              </w:rPr>
              <w:t>1.</w:t>
            </w:r>
            <w:r w:rsidRPr="00017258">
              <w:rPr>
                <w:rFonts w:eastAsia="SimSun"/>
                <w:sz w:val="24"/>
                <w:szCs w:val="24"/>
                <w:lang w:val="en-US"/>
              </w:rPr>
              <w:t>8</w:t>
            </w:r>
            <w:r w:rsidRPr="00017258">
              <w:rPr>
                <w:rFonts w:eastAsia="SimSun"/>
                <w:sz w:val="24"/>
                <w:szCs w:val="24"/>
              </w:rPr>
              <w:t>.</w:t>
            </w:r>
          </w:p>
        </w:tc>
        <w:tc>
          <w:tcPr>
            <w:tcW w:w="6931" w:type="dxa"/>
            <w:gridSpan w:val="2"/>
            <w:vAlign w:val="center"/>
          </w:tcPr>
          <w:p w:rsidR="001B60DC" w:rsidRPr="00017258" w:rsidRDefault="001B60DC" w:rsidP="001B60DC">
            <w:pPr>
              <w:ind w:firstLine="0"/>
              <w:rPr>
                <w:rFonts w:ascii="Times New Roman CYR" w:hAnsi="Times New Roman CYR" w:cs="Times New Roman CYR"/>
                <w:bCs/>
                <w:sz w:val="24"/>
                <w:szCs w:val="24"/>
              </w:rPr>
            </w:pPr>
            <w:r w:rsidRPr="00017258">
              <w:rPr>
                <w:rFonts w:ascii="Times New Roman CYR" w:hAnsi="Times New Roman CYR" w:cs="Times New Roman CYR"/>
                <w:bCs/>
                <w:sz w:val="24"/>
                <w:szCs w:val="24"/>
              </w:rPr>
              <w:t>Ремонт выхлопной  системы стационарных дизелей</w:t>
            </w:r>
          </w:p>
        </w:tc>
        <w:tc>
          <w:tcPr>
            <w:tcW w:w="1028" w:type="dxa"/>
            <w:gridSpan w:val="2"/>
            <w:vAlign w:val="center"/>
          </w:tcPr>
          <w:p w:rsidR="001B60DC" w:rsidRPr="00017258" w:rsidRDefault="001B60DC" w:rsidP="001B60DC">
            <w:pPr>
              <w:ind w:firstLine="0"/>
              <w:jc w:val="center"/>
              <w:rPr>
                <w:sz w:val="24"/>
                <w:szCs w:val="24"/>
              </w:rPr>
            </w:pPr>
            <w:r w:rsidRPr="00017258">
              <w:rPr>
                <w:bCs/>
                <w:sz w:val="24"/>
                <w:szCs w:val="24"/>
              </w:rPr>
              <w:t>шт</w:t>
            </w:r>
          </w:p>
        </w:tc>
        <w:tc>
          <w:tcPr>
            <w:tcW w:w="992" w:type="dxa"/>
            <w:vAlign w:val="center"/>
          </w:tcPr>
          <w:p w:rsidR="001B60DC" w:rsidRPr="00017258" w:rsidRDefault="001B60DC" w:rsidP="001B60DC">
            <w:pPr>
              <w:ind w:firstLine="0"/>
              <w:jc w:val="center"/>
              <w:rPr>
                <w:rFonts w:ascii="Times New Roman CYR" w:hAnsi="Times New Roman CYR" w:cs="Times New Roman CYR"/>
                <w:bCs/>
                <w:sz w:val="24"/>
                <w:szCs w:val="24"/>
              </w:rPr>
            </w:pPr>
            <w:r w:rsidRPr="00017258">
              <w:rPr>
                <w:rFonts w:ascii="Times New Roman CYR" w:hAnsi="Times New Roman CYR" w:cs="Times New Roman CYR"/>
                <w:bCs/>
                <w:sz w:val="24"/>
                <w:szCs w:val="24"/>
              </w:rPr>
              <w:t>1</w:t>
            </w:r>
          </w:p>
        </w:tc>
      </w:tr>
      <w:tr w:rsidR="001B60DC" w:rsidRPr="002D1E88" w:rsidTr="001B60DC">
        <w:trPr>
          <w:trHeight w:val="140"/>
          <w:jc w:val="center"/>
        </w:trPr>
        <w:tc>
          <w:tcPr>
            <w:tcW w:w="830" w:type="dxa"/>
            <w:gridSpan w:val="2"/>
            <w:vAlign w:val="center"/>
          </w:tcPr>
          <w:p w:rsidR="001B60DC" w:rsidRPr="00017258" w:rsidRDefault="001B60DC" w:rsidP="001B60DC">
            <w:pPr>
              <w:ind w:firstLine="0"/>
              <w:jc w:val="center"/>
              <w:rPr>
                <w:sz w:val="24"/>
                <w:szCs w:val="24"/>
              </w:rPr>
            </w:pPr>
            <w:r w:rsidRPr="00017258">
              <w:rPr>
                <w:rFonts w:eastAsia="SimSun"/>
                <w:sz w:val="24"/>
                <w:szCs w:val="24"/>
              </w:rPr>
              <w:t>1.</w:t>
            </w:r>
            <w:r w:rsidRPr="00017258">
              <w:rPr>
                <w:rFonts w:eastAsia="SimSun"/>
                <w:sz w:val="24"/>
                <w:szCs w:val="24"/>
                <w:lang w:val="en-US"/>
              </w:rPr>
              <w:t>9</w:t>
            </w:r>
            <w:r w:rsidRPr="00017258">
              <w:rPr>
                <w:rFonts w:eastAsia="SimSun"/>
                <w:sz w:val="24"/>
                <w:szCs w:val="24"/>
              </w:rPr>
              <w:t>.</w:t>
            </w:r>
          </w:p>
        </w:tc>
        <w:tc>
          <w:tcPr>
            <w:tcW w:w="6931" w:type="dxa"/>
            <w:gridSpan w:val="2"/>
            <w:vAlign w:val="center"/>
          </w:tcPr>
          <w:p w:rsidR="001B60DC" w:rsidRPr="00017258" w:rsidRDefault="001B60DC" w:rsidP="001B60DC">
            <w:pPr>
              <w:ind w:firstLine="0"/>
              <w:rPr>
                <w:rFonts w:ascii="Times New Roman CYR" w:hAnsi="Times New Roman CYR" w:cs="Times New Roman CYR"/>
                <w:bCs/>
                <w:sz w:val="24"/>
                <w:szCs w:val="24"/>
              </w:rPr>
            </w:pPr>
            <w:r w:rsidRPr="00017258">
              <w:rPr>
                <w:rFonts w:ascii="Times New Roman CYR" w:hAnsi="Times New Roman CYR" w:cs="Times New Roman CYR"/>
                <w:bCs/>
                <w:sz w:val="24"/>
                <w:szCs w:val="24"/>
              </w:rPr>
              <w:t>Ремонт привода насосов охлаждения стационарных дизелей</w:t>
            </w:r>
          </w:p>
        </w:tc>
        <w:tc>
          <w:tcPr>
            <w:tcW w:w="1028" w:type="dxa"/>
            <w:gridSpan w:val="2"/>
            <w:vAlign w:val="center"/>
          </w:tcPr>
          <w:p w:rsidR="001B60DC" w:rsidRPr="00017258" w:rsidRDefault="001B60DC" w:rsidP="001B60DC">
            <w:pPr>
              <w:ind w:firstLine="0"/>
              <w:jc w:val="center"/>
              <w:rPr>
                <w:sz w:val="24"/>
                <w:szCs w:val="24"/>
              </w:rPr>
            </w:pPr>
            <w:r w:rsidRPr="00017258">
              <w:rPr>
                <w:bCs/>
                <w:sz w:val="24"/>
                <w:szCs w:val="24"/>
              </w:rPr>
              <w:t>шт</w:t>
            </w:r>
          </w:p>
        </w:tc>
        <w:tc>
          <w:tcPr>
            <w:tcW w:w="992" w:type="dxa"/>
            <w:vAlign w:val="center"/>
          </w:tcPr>
          <w:p w:rsidR="001B60DC" w:rsidRPr="00017258" w:rsidRDefault="001B60DC" w:rsidP="001B60DC">
            <w:pPr>
              <w:ind w:firstLine="0"/>
              <w:jc w:val="center"/>
              <w:rPr>
                <w:rFonts w:ascii="Times New Roman CYR" w:hAnsi="Times New Roman CYR" w:cs="Times New Roman CYR"/>
                <w:bCs/>
                <w:sz w:val="24"/>
                <w:szCs w:val="24"/>
              </w:rPr>
            </w:pPr>
            <w:r w:rsidRPr="00017258">
              <w:rPr>
                <w:rFonts w:ascii="Times New Roman CYR" w:hAnsi="Times New Roman CYR" w:cs="Times New Roman CYR"/>
                <w:bCs/>
                <w:sz w:val="24"/>
                <w:szCs w:val="24"/>
              </w:rPr>
              <w:t>1</w:t>
            </w:r>
          </w:p>
        </w:tc>
      </w:tr>
      <w:tr w:rsidR="001B60DC" w:rsidRPr="002D1E88" w:rsidTr="001B60DC">
        <w:trPr>
          <w:trHeight w:val="140"/>
          <w:jc w:val="center"/>
        </w:trPr>
        <w:tc>
          <w:tcPr>
            <w:tcW w:w="830" w:type="dxa"/>
            <w:gridSpan w:val="2"/>
            <w:vAlign w:val="center"/>
          </w:tcPr>
          <w:p w:rsidR="001B60DC" w:rsidRPr="00017258" w:rsidRDefault="001B60DC" w:rsidP="001B60DC">
            <w:pPr>
              <w:ind w:firstLine="0"/>
              <w:jc w:val="center"/>
              <w:rPr>
                <w:sz w:val="24"/>
                <w:szCs w:val="24"/>
              </w:rPr>
            </w:pPr>
            <w:r w:rsidRPr="00017258">
              <w:rPr>
                <w:sz w:val="24"/>
                <w:szCs w:val="24"/>
              </w:rPr>
              <w:t>1.10.</w:t>
            </w:r>
          </w:p>
        </w:tc>
        <w:tc>
          <w:tcPr>
            <w:tcW w:w="6931" w:type="dxa"/>
            <w:gridSpan w:val="2"/>
            <w:vAlign w:val="center"/>
          </w:tcPr>
          <w:p w:rsidR="001B60DC" w:rsidRPr="00017258" w:rsidRDefault="001B60DC" w:rsidP="001B60DC">
            <w:pPr>
              <w:ind w:firstLine="0"/>
              <w:rPr>
                <w:rFonts w:ascii="Times New Roman CYR" w:hAnsi="Times New Roman CYR" w:cs="Times New Roman CYR"/>
                <w:bCs/>
                <w:sz w:val="24"/>
                <w:szCs w:val="24"/>
              </w:rPr>
            </w:pPr>
            <w:r w:rsidRPr="00017258">
              <w:rPr>
                <w:rFonts w:ascii="Times New Roman CYR" w:hAnsi="Times New Roman CYR" w:cs="Times New Roman CYR"/>
                <w:bCs/>
                <w:sz w:val="24"/>
                <w:szCs w:val="24"/>
              </w:rPr>
              <w:t>Ремонт топливного насоса высокого давления</w:t>
            </w:r>
          </w:p>
        </w:tc>
        <w:tc>
          <w:tcPr>
            <w:tcW w:w="1028" w:type="dxa"/>
            <w:gridSpan w:val="2"/>
            <w:vAlign w:val="center"/>
          </w:tcPr>
          <w:p w:rsidR="001B60DC" w:rsidRPr="00017258" w:rsidRDefault="001B60DC" w:rsidP="001B60DC">
            <w:pPr>
              <w:ind w:firstLine="0"/>
              <w:jc w:val="center"/>
              <w:rPr>
                <w:sz w:val="24"/>
                <w:szCs w:val="24"/>
              </w:rPr>
            </w:pPr>
            <w:r w:rsidRPr="00017258">
              <w:rPr>
                <w:bCs/>
                <w:sz w:val="24"/>
                <w:szCs w:val="24"/>
              </w:rPr>
              <w:t>шт</w:t>
            </w:r>
          </w:p>
        </w:tc>
        <w:tc>
          <w:tcPr>
            <w:tcW w:w="992" w:type="dxa"/>
            <w:vAlign w:val="center"/>
          </w:tcPr>
          <w:p w:rsidR="001B60DC" w:rsidRPr="00017258" w:rsidRDefault="001B60DC" w:rsidP="001B60DC">
            <w:pPr>
              <w:ind w:firstLine="0"/>
              <w:jc w:val="center"/>
              <w:rPr>
                <w:rFonts w:ascii="Times New Roman CYR" w:hAnsi="Times New Roman CYR" w:cs="Times New Roman CYR"/>
                <w:bCs/>
                <w:sz w:val="24"/>
                <w:szCs w:val="24"/>
              </w:rPr>
            </w:pPr>
            <w:r w:rsidRPr="00017258">
              <w:rPr>
                <w:rFonts w:ascii="Times New Roman CYR" w:hAnsi="Times New Roman CYR" w:cs="Times New Roman CYR"/>
                <w:bCs/>
                <w:sz w:val="24"/>
                <w:szCs w:val="24"/>
              </w:rPr>
              <w:t>1</w:t>
            </w:r>
          </w:p>
        </w:tc>
      </w:tr>
      <w:tr w:rsidR="001B60DC" w:rsidRPr="002D1E88" w:rsidTr="001B60DC">
        <w:trPr>
          <w:trHeight w:val="140"/>
          <w:jc w:val="center"/>
        </w:trPr>
        <w:tc>
          <w:tcPr>
            <w:tcW w:w="9781" w:type="dxa"/>
            <w:gridSpan w:val="7"/>
            <w:vAlign w:val="center"/>
          </w:tcPr>
          <w:p w:rsidR="001B60DC" w:rsidRPr="00017258" w:rsidRDefault="001B60DC" w:rsidP="001B60DC">
            <w:pPr>
              <w:pStyle w:val="af"/>
              <w:ind w:left="0" w:firstLine="0"/>
              <w:jc w:val="center"/>
              <w:rPr>
                <w:b/>
                <w:sz w:val="24"/>
              </w:rPr>
            </w:pPr>
            <w:r w:rsidRPr="00017258">
              <w:rPr>
                <w:rFonts w:eastAsia="SimSun"/>
                <w:b/>
                <w:sz w:val="24"/>
                <w:szCs w:val="24"/>
              </w:rPr>
              <w:t xml:space="preserve">Раздел 2 </w:t>
            </w:r>
            <w:r w:rsidRPr="00017258">
              <w:rPr>
                <w:rFonts w:eastAsia="SimSun"/>
                <w:b/>
                <w:sz w:val="24"/>
                <w:szCs w:val="24"/>
                <w:u w:val="single"/>
              </w:rPr>
              <w:t>Пуско-наладочные работы</w:t>
            </w:r>
          </w:p>
        </w:tc>
      </w:tr>
      <w:tr w:rsidR="001B60DC" w:rsidRPr="002D1E88" w:rsidTr="001B60DC">
        <w:trPr>
          <w:trHeight w:val="140"/>
          <w:jc w:val="center"/>
        </w:trPr>
        <w:tc>
          <w:tcPr>
            <w:tcW w:w="830" w:type="dxa"/>
            <w:gridSpan w:val="2"/>
            <w:tcBorders>
              <w:bottom w:val="single" w:sz="4" w:space="0" w:color="auto"/>
            </w:tcBorders>
            <w:vAlign w:val="center"/>
          </w:tcPr>
          <w:p w:rsidR="001B60DC" w:rsidRPr="00017258" w:rsidRDefault="001B60DC" w:rsidP="001B60DC">
            <w:pPr>
              <w:ind w:firstLine="0"/>
              <w:jc w:val="center"/>
              <w:rPr>
                <w:sz w:val="24"/>
                <w:szCs w:val="24"/>
              </w:rPr>
            </w:pPr>
            <w:r w:rsidRPr="00017258">
              <w:rPr>
                <w:rFonts w:eastAsia="SimSun"/>
                <w:sz w:val="24"/>
                <w:szCs w:val="24"/>
              </w:rPr>
              <w:t>2.1.</w:t>
            </w:r>
          </w:p>
        </w:tc>
        <w:tc>
          <w:tcPr>
            <w:tcW w:w="6931" w:type="dxa"/>
            <w:gridSpan w:val="2"/>
            <w:tcBorders>
              <w:bottom w:val="single" w:sz="4" w:space="0" w:color="auto"/>
            </w:tcBorders>
            <w:vAlign w:val="center"/>
          </w:tcPr>
          <w:p w:rsidR="001B60DC" w:rsidRPr="00017258" w:rsidRDefault="001B60DC" w:rsidP="001B60DC">
            <w:pPr>
              <w:tabs>
                <w:tab w:val="left" w:pos="540"/>
                <w:tab w:val="left" w:pos="720"/>
              </w:tabs>
              <w:ind w:firstLine="0"/>
              <w:rPr>
                <w:rFonts w:eastAsia="SimSun"/>
                <w:sz w:val="24"/>
                <w:szCs w:val="24"/>
              </w:rPr>
            </w:pPr>
            <w:r w:rsidRPr="00017258">
              <w:rPr>
                <w:rFonts w:eastAsia="SimSun"/>
                <w:sz w:val="24"/>
                <w:szCs w:val="24"/>
              </w:rPr>
              <w:t>Пусконаладочные работы и сдача в эксплуатацию электроагрегата</w:t>
            </w:r>
          </w:p>
        </w:tc>
        <w:tc>
          <w:tcPr>
            <w:tcW w:w="1028" w:type="dxa"/>
            <w:gridSpan w:val="2"/>
            <w:tcBorders>
              <w:bottom w:val="single" w:sz="4" w:space="0" w:color="auto"/>
            </w:tcBorders>
            <w:vAlign w:val="center"/>
          </w:tcPr>
          <w:p w:rsidR="001B60DC" w:rsidRPr="00017258" w:rsidRDefault="001B60DC" w:rsidP="001B60DC">
            <w:pPr>
              <w:ind w:firstLine="0"/>
              <w:jc w:val="center"/>
              <w:rPr>
                <w:sz w:val="24"/>
                <w:szCs w:val="24"/>
              </w:rPr>
            </w:pPr>
            <w:r w:rsidRPr="00017258">
              <w:rPr>
                <w:rFonts w:ascii="Times New Roman CYR" w:hAnsi="Times New Roman CYR" w:cs="Times New Roman CYR"/>
                <w:bCs/>
                <w:sz w:val="24"/>
                <w:szCs w:val="24"/>
              </w:rPr>
              <w:t>шт</w:t>
            </w:r>
          </w:p>
        </w:tc>
        <w:tc>
          <w:tcPr>
            <w:tcW w:w="992" w:type="dxa"/>
            <w:tcBorders>
              <w:bottom w:val="single" w:sz="4" w:space="0" w:color="auto"/>
            </w:tcBorders>
            <w:vAlign w:val="center"/>
          </w:tcPr>
          <w:p w:rsidR="001B60DC" w:rsidRPr="00017258" w:rsidRDefault="001B60DC" w:rsidP="001B60DC">
            <w:pPr>
              <w:ind w:firstLine="0"/>
              <w:jc w:val="center"/>
              <w:rPr>
                <w:rFonts w:ascii="Times New Roman CYR" w:hAnsi="Times New Roman CYR" w:cs="Times New Roman CYR"/>
                <w:bCs/>
                <w:sz w:val="24"/>
                <w:szCs w:val="24"/>
              </w:rPr>
            </w:pPr>
            <w:r w:rsidRPr="00017258">
              <w:rPr>
                <w:rFonts w:ascii="Times New Roman CYR" w:hAnsi="Times New Roman CYR" w:cs="Times New Roman CYR"/>
                <w:bCs/>
                <w:sz w:val="24"/>
                <w:szCs w:val="24"/>
              </w:rPr>
              <w:t>1</w:t>
            </w:r>
          </w:p>
        </w:tc>
      </w:tr>
      <w:tr w:rsidR="001B60DC" w:rsidRPr="002D1E88" w:rsidTr="001B60DC">
        <w:trPr>
          <w:trHeight w:val="140"/>
          <w:jc w:val="center"/>
        </w:trPr>
        <w:tc>
          <w:tcPr>
            <w:tcW w:w="9781" w:type="dxa"/>
            <w:gridSpan w:val="7"/>
            <w:tcBorders>
              <w:top w:val="single" w:sz="4" w:space="0" w:color="auto"/>
            </w:tcBorders>
          </w:tcPr>
          <w:p w:rsidR="001B60DC" w:rsidRPr="00017258" w:rsidRDefault="001B60DC" w:rsidP="001B60DC">
            <w:pPr>
              <w:ind w:firstLine="0"/>
              <w:rPr>
                <w:sz w:val="24"/>
              </w:rPr>
            </w:pPr>
            <w:r w:rsidRPr="00017258">
              <w:rPr>
                <w:b/>
                <w:sz w:val="24"/>
              </w:rPr>
              <w:t xml:space="preserve">Перечень материалов (запасные части, инструменты, принадлежности (ЗИП)) поставляемый Подрядчиком для проведения текущего ремонта дизель-генераторной установки </w:t>
            </w:r>
            <w:r w:rsidRPr="00017258">
              <w:rPr>
                <w:b/>
                <w:sz w:val="24"/>
                <w:szCs w:val="24"/>
              </w:rPr>
              <w:t xml:space="preserve">марки C1400D5 (марка двигателя </w:t>
            </w:r>
            <w:r w:rsidRPr="00017258">
              <w:rPr>
                <w:b/>
                <w:sz w:val="24"/>
                <w:szCs w:val="24"/>
                <w:lang w:val="en-US"/>
              </w:rPr>
              <w:t>KTA</w:t>
            </w:r>
            <w:r w:rsidRPr="00017258">
              <w:rPr>
                <w:b/>
                <w:sz w:val="24"/>
                <w:szCs w:val="24"/>
              </w:rPr>
              <w:t>50-</w:t>
            </w:r>
            <w:r w:rsidRPr="00017258">
              <w:rPr>
                <w:b/>
                <w:sz w:val="24"/>
                <w:szCs w:val="24"/>
                <w:lang w:val="en-US"/>
              </w:rPr>
              <w:t>G</w:t>
            </w:r>
            <w:r w:rsidRPr="00017258">
              <w:rPr>
                <w:b/>
                <w:sz w:val="24"/>
                <w:szCs w:val="24"/>
              </w:rPr>
              <w:t xml:space="preserve">3; марка электрогенератора </w:t>
            </w:r>
            <w:r w:rsidRPr="00017258">
              <w:rPr>
                <w:b/>
                <w:sz w:val="24"/>
                <w:szCs w:val="24"/>
                <w:lang w:val="en-US"/>
              </w:rPr>
              <w:t>Stamford</w:t>
            </w:r>
            <w:r w:rsidRPr="00017258">
              <w:rPr>
                <w:b/>
                <w:sz w:val="24"/>
                <w:szCs w:val="24"/>
              </w:rPr>
              <w:t xml:space="preserve"> </w:t>
            </w:r>
            <w:r w:rsidRPr="00017258">
              <w:rPr>
                <w:b/>
                <w:sz w:val="24"/>
                <w:szCs w:val="24"/>
                <w:lang w:val="en-US"/>
              </w:rPr>
              <w:t>HVSI</w:t>
            </w:r>
            <w:r w:rsidRPr="00017258">
              <w:rPr>
                <w:b/>
                <w:sz w:val="24"/>
                <w:szCs w:val="24"/>
              </w:rPr>
              <w:t>804</w:t>
            </w:r>
            <w:r w:rsidRPr="00017258">
              <w:rPr>
                <w:b/>
                <w:sz w:val="24"/>
                <w:szCs w:val="24"/>
                <w:lang w:val="en-US"/>
              </w:rPr>
              <w:t>R</w:t>
            </w:r>
            <w:r w:rsidRPr="00017258">
              <w:rPr>
                <w:b/>
                <w:sz w:val="24"/>
                <w:szCs w:val="24"/>
              </w:rPr>
              <w:t>2).</w:t>
            </w:r>
          </w:p>
        </w:tc>
      </w:tr>
      <w:tr w:rsidR="001B60DC" w:rsidRPr="002D1E88" w:rsidTr="001B60DC">
        <w:trPr>
          <w:trHeight w:val="140"/>
          <w:jc w:val="center"/>
        </w:trPr>
        <w:tc>
          <w:tcPr>
            <w:tcW w:w="709" w:type="dxa"/>
            <w:vAlign w:val="center"/>
          </w:tcPr>
          <w:p w:rsidR="001B60DC" w:rsidRPr="00017258" w:rsidRDefault="001B60DC" w:rsidP="001B60DC">
            <w:pPr>
              <w:pStyle w:val="af"/>
              <w:ind w:left="0" w:firstLine="0"/>
              <w:jc w:val="center"/>
              <w:rPr>
                <w:b/>
              </w:rPr>
            </w:pPr>
            <w:r w:rsidRPr="00017258">
              <w:rPr>
                <w:rFonts w:eastAsia="SimSun"/>
                <w:b/>
              </w:rPr>
              <w:t>№п/п</w:t>
            </w:r>
          </w:p>
        </w:tc>
        <w:tc>
          <w:tcPr>
            <w:tcW w:w="4962" w:type="dxa"/>
            <w:gridSpan w:val="2"/>
            <w:vAlign w:val="center"/>
          </w:tcPr>
          <w:p w:rsidR="001B60DC" w:rsidRPr="00017258" w:rsidRDefault="001B60DC" w:rsidP="001B60DC">
            <w:pPr>
              <w:shd w:val="clear" w:color="auto" w:fill="FFFFFF"/>
              <w:ind w:firstLine="0"/>
              <w:jc w:val="center"/>
              <w:rPr>
                <w:b/>
                <w:color w:val="000000"/>
              </w:rPr>
            </w:pPr>
          </w:p>
          <w:p w:rsidR="001B60DC" w:rsidRPr="00017258" w:rsidRDefault="001B60DC" w:rsidP="001B60DC">
            <w:pPr>
              <w:shd w:val="clear" w:color="auto" w:fill="FFFFFF"/>
              <w:ind w:firstLine="0"/>
              <w:jc w:val="center"/>
              <w:rPr>
                <w:b/>
                <w:color w:val="000000"/>
              </w:rPr>
            </w:pPr>
            <w:r w:rsidRPr="00017258">
              <w:rPr>
                <w:b/>
                <w:color w:val="000000"/>
              </w:rPr>
              <w:t>Наименование деталей,</w:t>
            </w:r>
          </w:p>
          <w:p w:rsidR="001B60DC" w:rsidRPr="00017258" w:rsidRDefault="001B60DC" w:rsidP="001B60DC">
            <w:pPr>
              <w:shd w:val="clear" w:color="auto" w:fill="FFFFFF"/>
              <w:ind w:firstLine="0"/>
              <w:jc w:val="center"/>
              <w:rPr>
                <w:b/>
                <w:color w:val="000000"/>
              </w:rPr>
            </w:pPr>
            <w:r w:rsidRPr="00017258">
              <w:rPr>
                <w:b/>
                <w:color w:val="000000"/>
              </w:rPr>
              <w:t>сборочных единиц, узлов</w:t>
            </w:r>
          </w:p>
          <w:p w:rsidR="001B60DC" w:rsidRPr="00017258" w:rsidRDefault="001B60DC" w:rsidP="001B60DC">
            <w:pPr>
              <w:pStyle w:val="af"/>
              <w:ind w:left="0" w:firstLine="0"/>
              <w:jc w:val="center"/>
              <w:rPr>
                <w:b/>
              </w:rPr>
            </w:pPr>
          </w:p>
        </w:tc>
        <w:tc>
          <w:tcPr>
            <w:tcW w:w="2126" w:type="dxa"/>
            <w:gridSpan w:val="2"/>
            <w:vAlign w:val="center"/>
          </w:tcPr>
          <w:p w:rsidR="001B60DC" w:rsidRPr="00017258" w:rsidRDefault="001B60DC" w:rsidP="001B60DC">
            <w:pPr>
              <w:pStyle w:val="af"/>
              <w:ind w:left="0" w:firstLine="0"/>
              <w:jc w:val="center"/>
              <w:rPr>
                <w:b/>
              </w:rPr>
            </w:pPr>
            <w:r w:rsidRPr="00017258">
              <w:rPr>
                <w:b/>
              </w:rPr>
              <w:t>Каталожный номер</w:t>
            </w:r>
          </w:p>
        </w:tc>
        <w:tc>
          <w:tcPr>
            <w:tcW w:w="992" w:type="dxa"/>
            <w:vAlign w:val="center"/>
          </w:tcPr>
          <w:p w:rsidR="001B60DC" w:rsidRPr="00017258" w:rsidRDefault="001B60DC" w:rsidP="001B60DC">
            <w:pPr>
              <w:pStyle w:val="af"/>
              <w:ind w:left="0" w:firstLine="0"/>
              <w:jc w:val="center"/>
              <w:rPr>
                <w:b/>
              </w:rPr>
            </w:pPr>
            <w:r w:rsidRPr="00017258">
              <w:rPr>
                <w:b/>
              </w:rPr>
              <w:t>Ед. изм.</w:t>
            </w:r>
          </w:p>
        </w:tc>
        <w:tc>
          <w:tcPr>
            <w:tcW w:w="992" w:type="dxa"/>
            <w:vAlign w:val="center"/>
          </w:tcPr>
          <w:p w:rsidR="001B60DC" w:rsidRPr="00017258" w:rsidRDefault="001B60DC" w:rsidP="001B60DC">
            <w:pPr>
              <w:pStyle w:val="af"/>
              <w:ind w:left="0" w:firstLine="0"/>
              <w:jc w:val="center"/>
              <w:rPr>
                <w:b/>
              </w:rPr>
            </w:pPr>
            <w:r w:rsidRPr="00017258">
              <w:rPr>
                <w:b/>
              </w:rPr>
              <w:t>Кол-во</w:t>
            </w:r>
          </w:p>
        </w:tc>
      </w:tr>
      <w:tr w:rsidR="001B60DC" w:rsidRPr="002D1E88" w:rsidTr="001B60DC">
        <w:trPr>
          <w:trHeight w:val="140"/>
          <w:jc w:val="center"/>
        </w:trPr>
        <w:tc>
          <w:tcPr>
            <w:tcW w:w="9781" w:type="dxa"/>
            <w:gridSpan w:val="7"/>
            <w:vAlign w:val="center"/>
          </w:tcPr>
          <w:p w:rsidR="001B60DC" w:rsidRPr="00A96F66" w:rsidRDefault="001B60DC" w:rsidP="001B60DC">
            <w:pPr>
              <w:pStyle w:val="af"/>
              <w:ind w:left="0" w:firstLine="0"/>
              <w:rPr>
                <w:b/>
              </w:rPr>
            </w:pPr>
            <w:r w:rsidRPr="00A96F66">
              <w:rPr>
                <w:rFonts w:eastAsia="SimSun"/>
                <w:b/>
              </w:rPr>
              <w:t>Двигатель:</w:t>
            </w:r>
            <w:r w:rsidRPr="00A96F66">
              <w:rPr>
                <w:b/>
              </w:rPr>
              <w:t xml:space="preserve"> </w:t>
            </w:r>
            <w:r w:rsidRPr="00A96F66">
              <w:rPr>
                <w:b/>
                <w:lang w:val="en-US"/>
              </w:rPr>
              <w:t>KTA50-G3</w:t>
            </w:r>
            <w:r w:rsidRPr="00A96F66">
              <w:rPr>
                <w:b/>
              </w:rPr>
              <w:t>.</w:t>
            </w:r>
          </w:p>
        </w:tc>
      </w:tr>
      <w:tr w:rsidR="001B60DC" w:rsidRPr="002D1E88" w:rsidTr="001B60DC">
        <w:trPr>
          <w:trHeight w:val="140"/>
          <w:jc w:val="center"/>
        </w:trPr>
        <w:tc>
          <w:tcPr>
            <w:tcW w:w="709" w:type="dxa"/>
            <w:vAlign w:val="center"/>
          </w:tcPr>
          <w:p w:rsidR="001B60DC" w:rsidRPr="00A96F66" w:rsidRDefault="001B60DC" w:rsidP="001B60DC">
            <w:pPr>
              <w:ind w:firstLine="0"/>
              <w:jc w:val="center"/>
              <w:rPr>
                <w:color w:val="000000"/>
                <w:sz w:val="22"/>
                <w:szCs w:val="22"/>
              </w:rPr>
            </w:pPr>
            <w:r w:rsidRPr="00A96F66">
              <w:rPr>
                <w:color w:val="000000"/>
                <w:sz w:val="22"/>
                <w:szCs w:val="22"/>
              </w:rPr>
              <w:t>1</w:t>
            </w:r>
          </w:p>
        </w:tc>
        <w:tc>
          <w:tcPr>
            <w:tcW w:w="4962" w:type="dxa"/>
            <w:gridSpan w:val="2"/>
            <w:vAlign w:val="center"/>
          </w:tcPr>
          <w:p w:rsidR="001B60DC" w:rsidRPr="00A96F66" w:rsidRDefault="001B60DC" w:rsidP="001B60DC">
            <w:pPr>
              <w:ind w:firstLine="0"/>
              <w:rPr>
                <w:color w:val="000000"/>
                <w:sz w:val="22"/>
                <w:szCs w:val="22"/>
              </w:rPr>
            </w:pPr>
            <w:r w:rsidRPr="00A96F66">
              <w:rPr>
                <w:color w:val="000000"/>
                <w:sz w:val="22"/>
                <w:szCs w:val="22"/>
              </w:rPr>
              <w:t>УПЛОТНЕНИЕ ФОРСУНКИ</w:t>
            </w:r>
          </w:p>
        </w:tc>
        <w:tc>
          <w:tcPr>
            <w:tcW w:w="2126" w:type="dxa"/>
            <w:gridSpan w:val="2"/>
            <w:vAlign w:val="center"/>
          </w:tcPr>
          <w:p w:rsidR="001B60DC" w:rsidRPr="00F9066D" w:rsidRDefault="001B60DC" w:rsidP="001B60DC">
            <w:pPr>
              <w:ind w:firstLine="0"/>
              <w:jc w:val="center"/>
              <w:rPr>
                <w:color w:val="000000"/>
                <w:sz w:val="22"/>
                <w:szCs w:val="22"/>
              </w:rPr>
            </w:pPr>
            <w:r w:rsidRPr="00F9066D">
              <w:rPr>
                <w:color w:val="000000"/>
                <w:sz w:val="22"/>
                <w:szCs w:val="22"/>
              </w:rPr>
              <w:t>207244</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F9066D" w:rsidRDefault="001B60DC" w:rsidP="001B60DC">
            <w:pPr>
              <w:ind w:firstLine="0"/>
              <w:jc w:val="center"/>
              <w:rPr>
                <w:color w:val="000000"/>
                <w:sz w:val="22"/>
                <w:szCs w:val="22"/>
              </w:rPr>
            </w:pPr>
            <w:r w:rsidRPr="00F9066D">
              <w:rPr>
                <w:color w:val="000000"/>
                <w:sz w:val="22"/>
                <w:szCs w:val="22"/>
              </w:rPr>
              <w:t>16</w:t>
            </w:r>
          </w:p>
        </w:tc>
      </w:tr>
      <w:tr w:rsidR="001B60DC" w:rsidRPr="002D1E88" w:rsidTr="001B60DC">
        <w:trPr>
          <w:trHeight w:val="140"/>
          <w:jc w:val="center"/>
        </w:trPr>
        <w:tc>
          <w:tcPr>
            <w:tcW w:w="709" w:type="dxa"/>
            <w:vAlign w:val="center"/>
          </w:tcPr>
          <w:p w:rsidR="001B60DC" w:rsidRPr="00A96F66" w:rsidRDefault="001B60DC" w:rsidP="001B60DC">
            <w:pPr>
              <w:ind w:firstLine="0"/>
              <w:jc w:val="center"/>
              <w:rPr>
                <w:color w:val="000000"/>
                <w:sz w:val="22"/>
                <w:szCs w:val="22"/>
              </w:rPr>
            </w:pPr>
            <w:r w:rsidRPr="00A96F66">
              <w:rPr>
                <w:color w:val="000000"/>
                <w:sz w:val="22"/>
                <w:szCs w:val="22"/>
              </w:rPr>
              <w:t>2</w:t>
            </w:r>
          </w:p>
        </w:tc>
        <w:tc>
          <w:tcPr>
            <w:tcW w:w="4962" w:type="dxa"/>
            <w:gridSpan w:val="2"/>
            <w:vAlign w:val="center"/>
          </w:tcPr>
          <w:p w:rsidR="001B60DC" w:rsidRPr="00A96F66" w:rsidRDefault="001B60DC" w:rsidP="001B60DC">
            <w:pPr>
              <w:ind w:firstLine="0"/>
              <w:rPr>
                <w:color w:val="000000"/>
                <w:sz w:val="22"/>
                <w:szCs w:val="22"/>
              </w:rPr>
            </w:pPr>
            <w:r w:rsidRPr="00A96F66">
              <w:rPr>
                <w:color w:val="000000"/>
                <w:sz w:val="22"/>
                <w:szCs w:val="22"/>
              </w:rPr>
              <w:t>ГИБКИЙ ШЛАНГ</w:t>
            </w:r>
          </w:p>
        </w:tc>
        <w:tc>
          <w:tcPr>
            <w:tcW w:w="2126" w:type="dxa"/>
            <w:gridSpan w:val="2"/>
            <w:vAlign w:val="center"/>
          </w:tcPr>
          <w:p w:rsidR="001B60DC" w:rsidRPr="00F9066D" w:rsidRDefault="001B60DC" w:rsidP="001B60DC">
            <w:pPr>
              <w:ind w:firstLine="0"/>
              <w:jc w:val="center"/>
              <w:rPr>
                <w:color w:val="000000"/>
                <w:sz w:val="22"/>
                <w:szCs w:val="22"/>
              </w:rPr>
            </w:pPr>
            <w:r w:rsidRPr="00F9066D">
              <w:rPr>
                <w:color w:val="000000"/>
                <w:sz w:val="22"/>
                <w:szCs w:val="22"/>
              </w:rPr>
              <w:t>3635032</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F9066D" w:rsidRDefault="001B60DC" w:rsidP="001B60DC">
            <w:pPr>
              <w:ind w:firstLine="0"/>
              <w:jc w:val="center"/>
              <w:rPr>
                <w:color w:val="000000"/>
                <w:sz w:val="22"/>
                <w:szCs w:val="22"/>
              </w:rPr>
            </w:pPr>
            <w:r w:rsidRPr="00F9066D">
              <w:rPr>
                <w:color w:val="000000"/>
                <w:sz w:val="22"/>
                <w:szCs w:val="22"/>
              </w:rPr>
              <w:t>1</w:t>
            </w:r>
          </w:p>
        </w:tc>
      </w:tr>
      <w:tr w:rsidR="001B60DC" w:rsidRPr="002D1E88" w:rsidTr="001B60DC">
        <w:trPr>
          <w:trHeight w:val="140"/>
          <w:jc w:val="center"/>
        </w:trPr>
        <w:tc>
          <w:tcPr>
            <w:tcW w:w="709" w:type="dxa"/>
            <w:vAlign w:val="center"/>
          </w:tcPr>
          <w:p w:rsidR="001B60DC" w:rsidRPr="00A96F66" w:rsidRDefault="001B60DC" w:rsidP="001B60DC">
            <w:pPr>
              <w:ind w:firstLine="0"/>
              <w:jc w:val="center"/>
              <w:rPr>
                <w:color w:val="000000"/>
                <w:sz w:val="22"/>
                <w:szCs w:val="22"/>
              </w:rPr>
            </w:pPr>
            <w:r w:rsidRPr="00A96F66">
              <w:rPr>
                <w:color w:val="000000"/>
                <w:sz w:val="22"/>
                <w:szCs w:val="22"/>
              </w:rPr>
              <w:t>3</w:t>
            </w:r>
          </w:p>
        </w:tc>
        <w:tc>
          <w:tcPr>
            <w:tcW w:w="4962" w:type="dxa"/>
            <w:gridSpan w:val="2"/>
            <w:vAlign w:val="center"/>
          </w:tcPr>
          <w:p w:rsidR="001B60DC" w:rsidRPr="00A96F66" w:rsidRDefault="001B60DC" w:rsidP="001B60DC">
            <w:pPr>
              <w:ind w:firstLine="0"/>
              <w:rPr>
                <w:color w:val="000000"/>
                <w:sz w:val="22"/>
                <w:szCs w:val="22"/>
              </w:rPr>
            </w:pPr>
            <w:r w:rsidRPr="00A96F66">
              <w:rPr>
                <w:color w:val="000000"/>
                <w:sz w:val="22"/>
                <w:szCs w:val="22"/>
              </w:rPr>
              <w:t>ГИБКИЙ ШЛАНГ</w:t>
            </w:r>
          </w:p>
        </w:tc>
        <w:tc>
          <w:tcPr>
            <w:tcW w:w="2126" w:type="dxa"/>
            <w:gridSpan w:val="2"/>
            <w:vAlign w:val="center"/>
          </w:tcPr>
          <w:p w:rsidR="001B60DC" w:rsidRPr="00F9066D" w:rsidRDefault="001B60DC" w:rsidP="001B60DC">
            <w:pPr>
              <w:ind w:firstLine="0"/>
              <w:jc w:val="center"/>
              <w:rPr>
                <w:color w:val="000000"/>
                <w:sz w:val="22"/>
                <w:szCs w:val="22"/>
              </w:rPr>
            </w:pPr>
            <w:r w:rsidRPr="00F9066D">
              <w:rPr>
                <w:color w:val="000000"/>
                <w:sz w:val="22"/>
                <w:szCs w:val="22"/>
              </w:rPr>
              <w:t>3635033</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F9066D" w:rsidRDefault="001B60DC" w:rsidP="001B60DC">
            <w:pPr>
              <w:ind w:firstLine="0"/>
              <w:jc w:val="center"/>
              <w:rPr>
                <w:color w:val="000000"/>
                <w:sz w:val="22"/>
                <w:szCs w:val="22"/>
              </w:rPr>
            </w:pPr>
            <w:r w:rsidRPr="00F9066D">
              <w:rPr>
                <w:color w:val="000000"/>
                <w:sz w:val="22"/>
                <w:szCs w:val="22"/>
              </w:rPr>
              <w:t>1</w:t>
            </w:r>
          </w:p>
        </w:tc>
      </w:tr>
      <w:tr w:rsidR="001B60DC" w:rsidRPr="002D1E88" w:rsidTr="001B60DC">
        <w:trPr>
          <w:trHeight w:val="140"/>
          <w:jc w:val="center"/>
        </w:trPr>
        <w:tc>
          <w:tcPr>
            <w:tcW w:w="709" w:type="dxa"/>
            <w:vAlign w:val="center"/>
          </w:tcPr>
          <w:p w:rsidR="001B60DC" w:rsidRPr="00A96F66" w:rsidRDefault="001B60DC" w:rsidP="001B60DC">
            <w:pPr>
              <w:ind w:firstLine="0"/>
              <w:jc w:val="center"/>
              <w:rPr>
                <w:color w:val="000000"/>
                <w:sz w:val="22"/>
                <w:szCs w:val="22"/>
              </w:rPr>
            </w:pPr>
            <w:r w:rsidRPr="00A96F66">
              <w:rPr>
                <w:color w:val="000000"/>
                <w:sz w:val="22"/>
                <w:szCs w:val="22"/>
              </w:rPr>
              <w:t>4</w:t>
            </w:r>
          </w:p>
        </w:tc>
        <w:tc>
          <w:tcPr>
            <w:tcW w:w="4962" w:type="dxa"/>
            <w:gridSpan w:val="2"/>
            <w:vAlign w:val="center"/>
          </w:tcPr>
          <w:p w:rsidR="001B60DC" w:rsidRPr="00A96F66" w:rsidRDefault="001B60DC" w:rsidP="001B60DC">
            <w:pPr>
              <w:ind w:firstLine="0"/>
              <w:rPr>
                <w:color w:val="000000"/>
                <w:sz w:val="22"/>
                <w:szCs w:val="22"/>
              </w:rPr>
            </w:pPr>
            <w:r w:rsidRPr="00A96F66">
              <w:rPr>
                <w:color w:val="000000"/>
                <w:sz w:val="22"/>
                <w:szCs w:val="22"/>
              </w:rPr>
              <w:t>ВОДЯНОЙ НАСОС</w:t>
            </w:r>
          </w:p>
        </w:tc>
        <w:tc>
          <w:tcPr>
            <w:tcW w:w="2126" w:type="dxa"/>
            <w:gridSpan w:val="2"/>
            <w:vAlign w:val="center"/>
          </w:tcPr>
          <w:p w:rsidR="001B60DC" w:rsidRPr="00F9066D" w:rsidRDefault="001B60DC" w:rsidP="001B60DC">
            <w:pPr>
              <w:ind w:firstLine="0"/>
              <w:jc w:val="center"/>
              <w:rPr>
                <w:color w:val="000000"/>
                <w:sz w:val="22"/>
                <w:szCs w:val="22"/>
              </w:rPr>
            </w:pPr>
            <w:r w:rsidRPr="00F9066D">
              <w:rPr>
                <w:color w:val="000000"/>
                <w:sz w:val="22"/>
                <w:szCs w:val="22"/>
              </w:rPr>
              <w:t>4372339</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F9066D" w:rsidRDefault="001B60DC" w:rsidP="001B60DC">
            <w:pPr>
              <w:ind w:firstLine="0"/>
              <w:jc w:val="center"/>
              <w:rPr>
                <w:color w:val="000000"/>
                <w:sz w:val="22"/>
                <w:szCs w:val="22"/>
              </w:rPr>
            </w:pPr>
            <w:r w:rsidRPr="00F9066D">
              <w:rPr>
                <w:color w:val="000000"/>
                <w:sz w:val="22"/>
                <w:szCs w:val="22"/>
              </w:rPr>
              <w:t>1</w:t>
            </w:r>
          </w:p>
        </w:tc>
      </w:tr>
      <w:tr w:rsidR="001B60DC" w:rsidRPr="002D1E88" w:rsidTr="001B60DC">
        <w:trPr>
          <w:trHeight w:val="140"/>
          <w:jc w:val="center"/>
        </w:trPr>
        <w:tc>
          <w:tcPr>
            <w:tcW w:w="709" w:type="dxa"/>
            <w:vAlign w:val="center"/>
          </w:tcPr>
          <w:p w:rsidR="001B60DC" w:rsidRPr="00A96F66" w:rsidRDefault="001B60DC" w:rsidP="001B60DC">
            <w:pPr>
              <w:ind w:firstLine="0"/>
              <w:jc w:val="center"/>
              <w:rPr>
                <w:color w:val="000000"/>
                <w:sz w:val="22"/>
                <w:szCs w:val="22"/>
              </w:rPr>
            </w:pPr>
            <w:r w:rsidRPr="00A96F66">
              <w:rPr>
                <w:color w:val="000000"/>
                <w:sz w:val="22"/>
                <w:szCs w:val="22"/>
              </w:rPr>
              <w:t>5</w:t>
            </w:r>
          </w:p>
        </w:tc>
        <w:tc>
          <w:tcPr>
            <w:tcW w:w="4962" w:type="dxa"/>
            <w:gridSpan w:val="2"/>
            <w:vAlign w:val="center"/>
          </w:tcPr>
          <w:p w:rsidR="001B60DC" w:rsidRPr="00A96F66" w:rsidRDefault="001B60DC" w:rsidP="001B60DC">
            <w:pPr>
              <w:ind w:firstLine="0"/>
              <w:rPr>
                <w:color w:val="000000"/>
                <w:sz w:val="22"/>
                <w:szCs w:val="22"/>
              </w:rPr>
            </w:pPr>
            <w:r w:rsidRPr="00A96F66">
              <w:rPr>
                <w:color w:val="000000"/>
                <w:sz w:val="22"/>
                <w:szCs w:val="22"/>
              </w:rPr>
              <w:t>УСТАНОВОЧНЫЙ ВИНТ СО ШЛИЦЕМ3</w:t>
            </w:r>
          </w:p>
        </w:tc>
        <w:tc>
          <w:tcPr>
            <w:tcW w:w="2126" w:type="dxa"/>
            <w:gridSpan w:val="2"/>
            <w:vAlign w:val="center"/>
          </w:tcPr>
          <w:p w:rsidR="001B60DC" w:rsidRPr="00F9066D" w:rsidRDefault="001B60DC" w:rsidP="001B60DC">
            <w:pPr>
              <w:ind w:firstLine="0"/>
              <w:jc w:val="center"/>
              <w:rPr>
                <w:color w:val="000000"/>
                <w:sz w:val="22"/>
                <w:szCs w:val="22"/>
              </w:rPr>
            </w:pPr>
            <w:r w:rsidRPr="00F9066D">
              <w:rPr>
                <w:color w:val="000000"/>
                <w:sz w:val="22"/>
                <w:szCs w:val="22"/>
              </w:rPr>
              <w:t>168306</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F9066D" w:rsidRDefault="001B60DC" w:rsidP="001B60DC">
            <w:pPr>
              <w:ind w:firstLine="0"/>
              <w:jc w:val="center"/>
              <w:rPr>
                <w:color w:val="000000"/>
                <w:sz w:val="22"/>
                <w:szCs w:val="22"/>
              </w:rPr>
            </w:pPr>
            <w:r w:rsidRPr="00F9066D">
              <w:rPr>
                <w:color w:val="000000"/>
                <w:sz w:val="22"/>
                <w:szCs w:val="22"/>
              </w:rPr>
              <w:t>48</w:t>
            </w:r>
          </w:p>
        </w:tc>
      </w:tr>
      <w:tr w:rsidR="001B60DC" w:rsidRPr="002D1E88" w:rsidTr="001B60DC">
        <w:trPr>
          <w:trHeight w:val="140"/>
          <w:jc w:val="center"/>
        </w:trPr>
        <w:tc>
          <w:tcPr>
            <w:tcW w:w="709" w:type="dxa"/>
            <w:vAlign w:val="center"/>
          </w:tcPr>
          <w:p w:rsidR="001B60DC" w:rsidRPr="00A96F66" w:rsidRDefault="001B60DC" w:rsidP="001B60DC">
            <w:pPr>
              <w:ind w:firstLine="0"/>
              <w:jc w:val="center"/>
              <w:rPr>
                <w:color w:val="000000"/>
                <w:sz w:val="22"/>
                <w:szCs w:val="22"/>
              </w:rPr>
            </w:pPr>
            <w:r w:rsidRPr="00A96F66">
              <w:rPr>
                <w:color w:val="000000"/>
                <w:sz w:val="22"/>
                <w:szCs w:val="22"/>
              </w:rPr>
              <w:t>6</w:t>
            </w:r>
          </w:p>
        </w:tc>
        <w:tc>
          <w:tcPr>
            <w:tcW w:w="4962" w:type="dxa"/>
            <w:gridSpan w:val="2"/>
            <w:vAlign w:val="center"/>
          </w:tcPr>
          <w:p w:rsidR="001B60DC" w:rsidRPr="00A96F66" w:rsidRDefault="001B60DC" w:rsidP="001B60DC">
            <w:pPr>
              <w:ind w:firstLine="0"/>
              <w:rPr>
                <w:color w:val="000000"/>
                <w:sz w:val="22"/>
                <w:szCs w:val="22"/>
              </w:rPr>
            </w:pPr>
            <w:r w:rsidRPr="00A96F66">
              <w:rPr>
                <w:color w:val="000000"/>
                <w:sz w:val="22"/>
                <w:szCs w:val="22"/>
              </w:rPr>
              <w:t>ПРОКЛАДКА КРЫШКИ КОРОМЫСЕЛ</w:t>
            </w:r>
          </w:p>
        </w:tc>
        <w:tc>
          <w:tcPr>
            <w:tcW w:w="2126" w:type="dxa"/>
            <w:gridSpan w:val="2"/>
            <w:vAlign w:val="center"/>
          </w:tcPr>
          <w:p w:rsidR="001B60DC" w:rsidRPr="00F9066D" w:rsidRDefault="001B60DC" w:rsidP="001B60DC">
            <w:pPr>
              <w:ind w:firstLine="0"/>
              <w:jc w:val="center"/>
              <w:rPr>
                <w:color w:val="000000"/>
                <w:sz w:val="22"/>
                <w:szCs w:val="22"/>
              </w:rPr>
            </w:pPr>
            <w:r w:rsidRPr="00F9066D">
              <w:rPr>
                <w:color w:val="000000"/>
                <w:sz w:val="22"/>
                <w:szCs w:val="22"/>
              </w:rPr>
              <w:t>4920076</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F9066D" w:rsidRDefault="001B60DC" w:rsidP="001B60DC">
            <w:pPr>
              <w:ind w:firstLine="0"/>
              <w:jc w:val="center"/>
              <w:rPr>
                <w:color w:val="000000"/>
                <w:sz w:val="22"/>
                <w:szCs w:val="22"/>
              </w:rPr>
            </w:pPr>
            <w:r w:rsidRPr="00F9066D">
              <w:rPr>
                <w:color w:val="000000"/>
                <w:sz w:val="22"/>
                <w:szCs w:val="22"/>
              </w:rPr>
              <w:t>16</w:t>
            </w:r>
          </w:p>
        </w:tc>
      </w:tr>
      <w:tr w:rsidR="001B60DC" w:rsidRPr="002D1E88" w:rsidTr="001B60DC">
        <w:trPr>
          <w:trHeight w:val="140"/>
          <w:jc w:val="center"/>
        </w:trPr>
        <w:tc>
          <w:tcPr>
            <w:tcW w:w="709" w:type="dxa"/>
            <w:vAlign w:val="center"/>
          </w:tcPr>
          <w:p w:rsidR="001B60DC" w:rsidRPr="00A96F66" w:rsidRDefault="001B60DC" w:rsidP="001B60DC">
            <w:pPr>
              <w:ind w:firstLine="0"/>
              <w:jc w:val="center"/>
              <w:rPr>
                <w:color w:val="000000"/>
                <w:sz w:val="22"/>
                <w:szCs w:val="22"/>
              </w:rPr>
            </w:pPr>
            <w:r w:rsidRPr="00A96F66">
              <w:rPr>
                <w:color w:val="000000"/>
                <w:sz w:val="22"/>
                <w:szCs w:val="22"/>
              </w:rPr>
              <w:t>7</w:t>
            </w:r>
          </w:p>
        </w:tc>
        <w:tc>
          <w:tcPr>
            <w:tcW w:w="4962" w:type="dxa"/>
            <w:gridSpan w:val="2"/>
            <w:vAlign w:val="center"/>
          </w:tcPr>
          <w:p w:rsidR="001B60DC" w:rsidRPr="00A96F66" w:rsidRDefault="001B60DC" w:rsidP="001B60DC">
            <w:pPr>
              <w:ind w:firstLine="0"/>
              <w:rPr>
                <w:color w:val="000000"/>
                <w:sz w:val="22"/>
                <w:szCs w:val="22"/>
              </w:rPr>
            </w:pPr>
            <w:r w:rsidRPr="00A96F66">
              <w:rPr>
                <w:color w:val="000000"/>
                <w:sz w:val="22"/>
                <w:szCs w:val="22"/>
              </w:rPr>
              <w:t>КЛИНОВОЙ ПРОФИЛИРОВАННЫЙ РЕМЕНЬ</w:t>
            </w:r>
          </w:p>
        </w:tc>
        <w:tc>
          <w:tcPr>
            <w:tcW w:w="2126" w:type="dxa"/>
            <w:gridSpan w:val="2"/>
            <w:vAlign w:val="center"/>
          </w:tcPr>
          <w:p w:rsidR="001B60DC" w:rsidRPr="00F9066D" w:rsidRDefault="001B60DC" w:rsidP="001B60DC">
            <w:pPr>
              <w:ind w:firstLine="0"/>
              <w:jc w:val="center"/>
              <w:rPr>
                <w:color w:val="000000"/>
                <w:sz w:val="22"/>
                <w:szCs w:val="22"/>
              </w:rPr>
            </w:pPr>
            <w:r w:rsidRPr="00F9066D">
              <w:rPr>
                <w:color w:val="000000"/>
                <w:sz w:val="22"/>
                <w:szCs w:val="22"/>
              </w:rPr>
              <w:t>5412990</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F9066D" w:rsidRDefault="001B60DC" w:rsidP="001B60DC">
            <w:pPr>
              <w:ind w:firstLine="0"/>
              <w:jc w:val="center"/>
              <w:rPr>
                <w:color w:val="000000"/>
                <w:sz w:val="22"/>
                <w:szCs w:val="22"/>
              </w:rPr>
            </w:pPr>
            <w:r w:rsidRPr="00F9066D">
              <w:rPr>
                <w:color w:val="000000"/>
                <w:sz w:val="22"/>
                <w:szCs w:val="22"/>
              </w:rPr>
              <w:t>1</w:t>
            </w:r>
          </w:p>
        </w:tc>
      </w:tr>
      <w:tr w:rsidR="001B60DC" w:rsidRPr="002D1E88" w:rsidTr="001B60DC">
        <w:trPr>
          <w:trHeight w:val="140"/>
          <w:jc w:val="center"/>
        </w:trPr>
        <w:tc>
          <w:tcPr>
            <w:tcW w:w="709" w:type="dxa"/>
            <w:vAlign w:val="center"/>
          </w:tcPr>
          <w:p w:rsidR="001B60DC" w:rsidRPr="00A96F66" w:rsidRDefault="001B60DC" w:rsidP="001B60DC">
            <w:pPr>
              <w:ind w:firstLine="0"/>
              <w:jc w:val="center"/>
              <w:rPr>
                <w:color w:val="000000"/>
                <w:sz w:val="22"/>
                <w:szCs w:val="22"/>
              </w:rPr>
            </w:pPr>
            <w:r w:rsidRPr="00A96F66">
              <w:rPr>
                <w:color w:val="000000"/>
                <w:sz w:val="22"/>
                <w:szCs w:val="22"/>
              </w:rPr>
              <w:t>8</w:t>
            </w:r>
          </w:p>
        </w:tc>
        <w:tc>
          <w:tcPr>
            <w:tcW w:w="4962" w:type="dxa"/>
            <w:gridSpan w:val="2"/>
            <w:vAlign w:val="center"/>
          </w:tcPr>
          <w:p w:rsidR="001B60DC" w:rsidRPr="00A96F66" w:rsidRDefault="001B60DC" w:rsidP="001B60DC">
            <w:pPr>
              <w:ind w:firstLine="0"/>
              <w:rPr>
                <w:color w:val="000000"/>
                <w:sz w:val="22"/>
                <w:szCs w:val="22"/>
              </w:rPr>
            </w:pPr>
            <w:r w:rsidRPr="00A96F66">
              <w:rPr>
                <w:color w:val="000000"/>
                <w:sz w:val="22"/>
                <w:szCs w:val="22"/>
              </w:rPr>
              <w:t>ГЕНЕРАТОР</w:t>
            </w:r>
          </w:p>
        </w:tc>
        <w:tc>
          <w:tcPr>
            <w:tcW w:w="2126" w:type="dxa"/>
            <w:gridSpan w:val="2"/>
            <w:vAlign w:val="center"/>
          </w:tcPr>
          <w:p w:rsidR="001B60DC" w:rsidRPr="00F9066D" w:rsidRDefault="001B60DC" w:rsidP="001B60DC">
            <w:pPr>
              <w:ind w:firstLine="0"/>
              <w:jc w:val="center"/>
              <w:rPr>
                <w:color w:val="000000"/>
                <w:sz w:val="22"/>
                <w:szCs w:val="22"/>
              </w:rPr>
            </w:pPr>
            <w:r w:rsidRPr="00F9066D">
              <w:rPr>
                <w:color w:val="000000"/>
                <w:sz w:val="22"/>
                <w:szCs w:val="22"/>
              </w:rPr>
              <w:t>3016627</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F9066D" w:rsidRDefault="001B60DC" w:rsidP="001B60DC">
            <w:pPr>
              <w:ind w:firstLine="0"/>
              <w:jc w:val="center"/>
              <w:rPr>
                <w:color w:val="000000"/>
                <w:sz w:val="22"/>
                <w:szCs w:val="22"/>
              </w:rPr>
            </w:pPr>
            <w:r w:rsidRPr="00F9066D">
              <w:rPr>
                <w:color w:val="000000"/>
                <w:sz w:val="22"/>
                <w:szCs w:val="22"/>
              </w:rPr>
              <w:t>1</w:t>
            </w:r>
          </w:p>
        </w:tc>
      </w:tr>
      <w:tr w:rsidR="001B60DC" w:rsidRPr="002D1E88" w:rsidTr="001B60DC">
        <w:trPr>
          <w:trHeight w:val="140"/>
          <w:jc w:val="center"/>
        </w:trPr>
        <w:tc>
          <w:tcPr>
            <w:tcW w:w="709" w:type="dxa"/>
            <w:vAlign w:val="center"/>
          </w:tcPr>
          <w:p w:rsidR="001B60DC" w:rsidRPr="00A96F66" w:rsidRDefault="001B60DC" w:rsidP="001B60DC">
            <w:pPr>
              <w:ind w:firstLine="0"/>
              <w:jc w:val="center"/>
              <w:rPr>
                <w:color w:val="000000"/>
                <w:sz w:val="22"/>
                <w:szCs w:val="22"/>
              </w:rPr>
            </w:pPr>
            <w:r w:rsidRPr="00A96F66">
              <w:rPr>
                <w:color w:val="000000"/>
                <w:sz w:val="22"/>
                <w:szCs w:val="22"/>
              </w:rPr>
              <w:t>9</w:t>
            </w:r>
          </w:p>
        </w:tc>
        <w:tc>
          <w:tcPr>
            <w:tcW w:w="4962" w:type="dxa"/>
            <w:gridSpan w:val="2"/>
            <w:vAlign w:val="center"/>
          </w:tcPr>
          <w:p w:rsidR="001B60DC" w:rsidRPr="00A96F66" w:rsidRDefault="001B60DC" w:rsidP="001B60DC">
            <w:pPr>
              <w:ind w:firstLine="0"/>
              <w:rPr>
                <w:color w:val="000000"/>
                <w:sz w:val="22"/>
                <w:szCs w:val="22"/>
              </w:rPr>
            </w:pPr>
            <w:r w:rsidRPr="00A96F66">
              <w:rPr>
                <w:color w:val="000000"/>
                <w:sz w:val="22"/>
                <w:szCs w:val="22"/>
              </w:rPr>
              <w:t>ЗУБЧАТЫЙ ВЕНЕЦ КУЛАЧКОВОЙ МУФТЫ</w:t>
            </w:r>
          </w:p>
        </w:tc>
        <w:tc>
          <w:tcPr>
            <w:tcW w:w="2126" w:type="dxa"/>
            <w:gridSpan w:val="2"/>
            <w:vAlign w:val="center"/>
          </w:tcPr>
          <w:p w:rsidR="001B60DC" w:rsidRPr="00F9066D" w:rsidRDefault="001B60DC" w:rsidP="001B60DC">
            <w:pPr>
              <w:ind w:firstLine="0"/>
              <w:jc w:val="center"/>
              <w:rPr>
                <w:color w:val="000000"/>
                <w:sz w:val="22"/>
                <w:szCs w:val="22"/>
              </w:rPr>
            </w:pPr>
            <w:r w:rsidRPr="00F9066D">
              <w:rPr>
                <w:color w:val="000000"/>
                <w:sz w:val="22"/>
                <w:szCs w:val="22"/>
              </w:rPr>
              <w:t>3046200</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F9066D" w:rsidRDefault="001B60DC" w:rsidP="001B60DC">
            <w:pPr>
              <w:ind w:firstLine="0"/>
              <w:jc w:val="center"/>
              <w:rPr>
                <w:color w:val="000000"/>
                <w:sz w:val="22"/>
                <w:szCs w:val="22"/>
              </w:rPr>
            </w:pPr>
            <w:r w:rsidRPr="00F9066D">
              <w:rPr>
                <w:color w:val="000000"/>
                <w:sz w:val="22"/>
                <w:szCs w:val="22"/>
              </w:rPr>
              <w:t>1</w:t>
            </w:r>
          </w:p>
        </w:tc>
      </w:tr>
      <w:tr w:rsidR="001B60DC" w:rsidRPr="002D1E88" w:rsidTr="001B60DC">
        <w:trPr>
          <w:trHeight w:val="140"/>
          <w:jc w:val="center"/>
        </w:trPr>
        <w:tc>
          <w:tcPr>
            <w:tcW w:w="709" w:type="dxa"/>
            <w:vAlign w:val="center"/>
          </w:tcPr>
          <w:p w:rsidR="001B60DC" w:rsidRPr="00A96F66" w:rsidRDefault="001B60DC" w:rsidP="001B60DC">
            <w:pPr>
              <w:ind w:firstLine="0"/>
              <w:jc w:val="center"/>
              <w:rPr>
                <w:color w:val="000000"/>
                <w:sz w:val="22"/>
                <w:szCs w:val="22"/>
              </w:rPr>
            </w:pPr>
            <w:r w:rsidRPr="00A96F66">
              <w:rPr>
                <w:color w:val="000000"/>
                <w:sz w:val="22"/>
                <w:szCs w:val="22"/>
              </w:rPr>
              <w:t>10</w:t>
            </w:r>
          </w:p>
        </w:tc>
        <w:tc>
          <w:tcPr>
            <w:tcW w:w="4962" w:type="dxa"/>
            <w:gridSpan w:val="2"/>
            <w:vAlign w:val="center"/>
          </w:tcPr>
          <w:p w:rsidR="001B60DC" w:rsidRPr="00A96F66" w:rsidRDefault="001B60DC" w:rsidP="001B60DC">
            <w:pPr>
              <w:ind w:firstLine="0"/>
              <w:rPr>
                <w:color w:val="000000"/>
                <w:sz w:val="22"/>
                <w:szCs w:val="22"/>
              </w:rPr>
            </w:pPr>
            <w:r w:rsidRPr="00A96F66">
              <w:rPr>
                <w:color w:val="000000"/>
                <w:sz w:val="22"/>
                <w:szCs w:val="22"/>
              </w:rPr>
              <w:t>БЛОК УПРАВЛЕНИЯ РЕГУЛЯТОРОМ</w:t>
            </w:r>
          </w:p>
        </w:tc>
        <w:tc>
          <w:tcPr>
            <w:tcW w:w="2126" w:type="dxa"/>
            <w:gridSpan w:val="2"/>
            <w:vAlign w:val="center"/>
          </w:tcPr>
          <w:p w:rsidR="001B60DC" w:rsidRPr="00F9066D" w:rsidRDefault="001B60DC" w:rsidP="001B60DC">
            <w:pPr>
              <w:ind w:firstLine="0"/>
              <w:jc w:val="center"/>
              <w:rPr>
                <w:color w:val="000000"/>
                <w:sz w:val="22"/>
                <w:szCs w:val="22"/>
              </w:rPr>
            </w:pPr>
            <w:r w:rsidRPr="00F9066D">
              <w:rPr>
                <w:color w:val="000000"/>
                <w:sz w:val="22"/>
                <w:szCs w:val="22"/>
              </w:rPr>
              <w:t>3062322</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F9066D" w:rsidRDefault="001B60DC" w:rsidP="001B60DC">
            <w:pPr>
              <w:ind w:firstLine="0"/>
              <w:jc w:val="center"/>
              <w:rPr>
                <w:color w:val="000000"/>
                <w:sz w:val="22"/>
                <w:szCs w:val="22"/>
              </w:rPr>
            </w:pPr>
            <w:r w:rsidRPr="00F9066D">
              <w:rPr>
                <w:color w:val="000000"/>
                <w:sz w:val="22"/>
                <w:szCs w:val="22"/>
              </w:rPr>
              <w:t>1</w:t>
            </w:r>
          </w:p>
        </w:tc>
      </w:tr>
      <w:tr w:rsidR="001B60DC" w:rsidRPr="002D1E88" w:rsidTr="001B60DC">
        <w:trPr>
          <w:trHeight w:val="140"/>
          <w:jc w:val="center"/>
        </w:trPr>
        <w:tc>
          <w:tcPr>
            <w:tcW w:w="709" w:type="dxa"/>
            <w:vAlign w:val="center"/>
          </w:tcPr>
          <w:p w:rsidR="001B60DC" w:rsidRPr="00A96F66" w:rsidRDefault="001B60DC" w:rsidP="001B60DC">
            <w:pPr>
              <w:ind w:firstLine="0"/>
              <w:jc w:val="center"/>
              <w:rPr>
                <w:color w:val="000000"/>
                <w:sz w:val="22"/>
                <w:szCs w:val="22"/>
              </w:rPr>
            </w:pPr>
            <w:r w:rsidRPr="00A96F66">
              <w:rPr>
                <w:color w:val="000000"/>
                <w:sz w:val="22"/>
                <w:szCs w:val="22"/>
              </w:rPr>
              <w:t>11</w:t>
            </w:r>
          </w:p>
        </w:tc>
        <w:tc>
          <w:tcPr>
            <w:tcW w:w="4962" w:type="dxa"/>
            <w:gridSpan w:val="2"/>
            <w:vAlign w:val="center"/>
          </w:tcPr>
          <w:p w:rsidR="001B60DC" w:rsidRPr="00A96F66" w:rsidRDefault="001B60DC" w:rsidP="001B60DC">
            <w:pPr>
              <w:ind w:firstLine="0"/>
              <w:rPr>
                <w:color w:val="000000"/>
                <w:sz w:val="22"/>
                <w:szCs w:val="22"/>
              </w:rPr>
            </w:pPr>
            <w:r w:rsidRPr="00A96F66">
              <w:rPr>
                <w:color w:val="000000"/>
                <w:sz w:val="22"/>
                <w:szCs w:val="22"/>
              </w:rPr>
              <w:t>ПРОКЛАДКА ТОПЛИВНОГО НАСОСА</w:t>
            </w:r>
          </w:p>
        </w:tc>
        <w:tc>
          <w:tcPr>
            <w:tcW w:w="2126" w:type="dxa"/>
            <w:gridSpan w:val="2"/>
            <w:vAlign w:val="center"/>
          </w:tcPr>
          <w:p w:rsidR="001B60DC" w:rsidRPr="00F9066D" w:rsidRDefault="001B60DC" w:rsidP="001B60DC">
            <w:pPr>
              <w:ind w:firstLine="0"/>
              <w:jc w:val="center"/>
              <w:rPr>
                <w:color w:val="000000"/>
                <w:sz w:val="22"/>
                <w:szCs w:val="22"/>
              </w:rPr>
            </w:pPr>
            <w:r w:rsidRPr="00F9066D">
              <w:rPr>
                <w:color w:val="000000"/>
                <w:sz w:val="22"/>
                <w:szCs w:val="22"/>
              </w:rPr>
              <w:t>3069103</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F9066D" w:rsidRDefault="001B60DC" w:rsidP="001B60DC">
            <w:pPr>
              <w:ind w:firstLine="0"/>
              <w:jc w:val="center"/>
              <w:rPr>
                <w:color w:val="000000"/>
                <w:sz w:val="22"/>
                <w:szCs w:val="22"/>
              </w:rPr>
            </w:pPr>
            <w:r w:rsidRPr="00F9066D">
              <w:rPr>
                <w:color w:val="000000"/>
                <w:sz w:val="22"/>
                <w:szCs w:val="22"/>
              </w:rPr>
              <w:t>1</w:t>
            </w:r>
          </w:p>
        </w:tc>
      </w:tr>
      <w:tr w:rsidR="001B60DC" w:rsidRPr="002D1E88" w:rsidTr="001B60DC">
        <w:trPr>
          <w:trHeight w:val="140"/>
          <w:jc w:val="center"/>
        </w:trPr>
        <w:tc>
          <w:tcPr>
            <w:tcW w:w="709" w:type="dxa"/>
            <w:vAlign w:val="center"/>
          </w:tcPr>
          <w:p w:rsidR="001B60DC" w:rsidRPr="00A96F66" w:rsidRDefault="001B60DC" w:rsidP="001B60DC">
            <w:pPr>
              <w:ind w:firstLine="0"/>
              <w:jc w:val="center"/>
              <w:rPr>
                <w:color w:val="000000"/>
                <w:sz w:val="22"/>
                <w:szCs w:val="22"/>
              </w:rPr>
            </w:pPr>
            <w:r w:rsidRPr="00A96F66">
              <w:rPr>
                <w:color w:val="000000"/>
                <w:sz w:val="22"/>
                <w:szCs w:val="22"/>
              </w:rPr>
              <w:t>12</w:t>
            </w:r>
          </w:p>
        </w:tc>
        <w:tc>
          <w:tcPr>
            <w:tcW w:w="4962" w:type="dxa"/>
            <w:gridSpan w:val="2"/>
            <w:vAlign w:val="center"/>
          </w:tcPr>
          <w:p w:rsidR="001B60DC" w:rsidRPr="00A96F66" w:rsidRDefault="001B60DC" w:rsidP="001B60DC">
            <w:pPr>
              <w:ind w:firstLine="0"/>
              <w:rPr>
                <w:color w:val="000000"/>
                <w:sz w:val="22"/>
                <w:szCs w:val="22"/>
              </w:rPr>
            </w:pPr>
            <w:r w:rsidRPr="00A96F66">
              <w:rPr>
                <w:color w:val="000000"/>
                <w:sz w:val="22"/>
                <w:szCs w:val="22"/>
              </w:rPr>
              <w:t>ПРОКЛАДКА ОПОРЫ ПРИВОДА ВСПОМОГАТЕЛЬНЫХ АГРЕГАТОВ</w:t>
            </w:r>
          </w:p>
        </w:tc>
        <w:tc>
          <w:tcPr>
            <w:tcW w:w="2126" w:type="dxa"/>
            <w:gridSpan w:val="2"/>
            <w:vAlign w:val="center"/>
          </w:tcPr>
          <w:p w:rsidR="001B60DC" w:rsidRPr="00F9066D" w:rsidRDefault="001B60DC" w:rsidP="001B60DC">
            <w:pPr>
              <w:ind w:firstLine="0"/>
              <w:jc w:val="center"/>
              <w:rPr>
                <w:color w:val="000000"/>
                <w:sz w:val="22"/>
                <w:szCs w:val="22"/>
              </w:rPr>
            </w:pPr>
            <w:r w:rsidRPr="00F9066D">
              <w:rPr>
                <w:color w:val="000000"/>
                <w:sz w:val="22"/>
                <w:szCs w:val="22"/>
              </w:rPr>
              <w:t>3046852</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F9066D" w:rsidRDefault="001B60DC" w:rsidP="001B60DC">
            <w:pPr>
              <w:ind w:firstLine="0"/>
              <w:jc w:val="center"/>
              <w:rPr>
                <w:color w:val="000000"/>
                <w:sz w:val="22"/>
                <w:szCs w:val="22"/>
              </w:rPr>
            </w:pPr>
            <w:r w:rsidRPr="00F9066D">
              <w:rPr>
                <w:color w:val="000000"/>
                <w:sz w:val="22"/>
                <w:szCs w:val="22"/>
              </w:rPr>
              <w:t>1</w:t>
            </w:r>
          </w:p>
        </w:tc>
      </w:tr>
      <w:tr w:rsidR="001B60DC" w:rsidRPr="002D1E88" w:rsidTr="001B60DC">
        <w:trPr>
          <w:trHeight w:val="140"/>
          <w:jc w:val="center"/>
        </w:trPr>
        <w:tc>
          <w:tcPr>
            <w:tcW w:w="709" w:type="dxa"/>
            <w:vAlign w:val="center"/>
          </w:tcPr>
          <w:p w:rsidR="001B60DC" w:rsidRPr="00A96F66" w:rsidRDefault="001B60DC" w:rsidP="001B60DC">
            <w:pPr>
              <w:ind w:firstLine="0"/>
              <w:jc w:val="center"/>
              <w:rPr>
                <w:color w:val="000000"/>
                <w:sz w:val="22"/>
                <w:szCs w:val="22"/>
              </w:rPr>
            </w:pPr>
            <w:r w:rsidRPr="00A96F66">
              <w:rPr>
                <w:color w:val="000000"/>
                <w:sz w:val="22"/>
                <w:szCs w:val="22"/>
              </w:rPr>
              <w:t>13</w:t>
            </w:r>
          </w:p>
        </w:tc>
        <w:tc>
          <w:tcPr>
            <w:tcW w:w="4962" w:type="dxa"/>
            <w:gridSpan w:val="2"/>
            <w:vAlign w:val="center"/>
          </w:tcPr>
          <w:p w:rsidR="001B60DC" w:rsidRPr="00A96F66" w:rsidRDefault="001B60DC" w:rsidP="001B60DC">
            <w:pPr>
              <w:ind w:firstLine="0"/>
              <w:rPr>
                <w:color w:val="000000"/>
                <w:sz w:val="22"/>
                <w:szCs w:val="22"/>
              </w:rPr>
            </w:pPr>
            <w:r w:rsidRPr="00A96F66">
              <w:rPr>
                <w:color w:val="000000"/>
                <w:sz w:val="22"/>
                <w:szCs w:val="22"/>
              </w:rPr>
              <w:t>ТОПЛИВНЫЙ НАСОС (BC83)</w:t>
            </w:r>
          </w:p>
        </w:tc>
        <w:tc>
          <w:tcPr>
            <w:tcW w:w="2126" w:type="dxa"/>
            <w:gridSpan w:val="2"/>
            <w:vAlign w:val="center"/>
          </w:tcPr>
          <w:p w:rsidR="001B60DC" w:rsidRPr="00F9066D" w:rsidRDefault="001B60DC" w:rsidP="001B60DC">
            <w:pPr>
              <w:ind w:firstLine="0"/>
              <w:jc w:val="center"/>
              <w:rPr>
                <w:color w:val="000000"/>
                <w:sz w:val="22"/>
                <w:szCs w:val="22"/>
              </w:rPr>
            </w:pPr>
            <w:r w:rsidRPr="00F9066D">
              <w:rPr>
                <w:color w:val="000000"/>
                <w:sz w:val="22"/>
                <w:szCs w:val="22"/>
              </w:rPr>
              <w:t>3075537</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F9066D" w:rsidRDefault="001B60DC" w:rsidP="001B60DC">
            <w:pPr>
              <w:ind w:firstLine="0"/>
              <w:jc w:val="center"/>
              <w:rPr>
                <w:color w:val="000000"/>
                <w:sz w:val="22"/>
                <w:szCs w:val="22"/>
              </w:rPr>
            </w:pPr>
            <w:r w:rsidRPr="00F9066D">
              <w:rPr>
                <w:color w:val="000000"/>
                <w:sz w:val="22"/>
                <w:szCs w:val="22"/>
              </w:rPr>
              <w:t>1</w:t>
            </w:r>
          </w:p>
        </w:tc>
      </w:tr>
      <w:tr w:rsidR="001B60DC" w:rsidRPr="002D1E88" w:rsidTr="001B60DC">
        <w:trPr>
          <w:trHeight w:val="140"/>
          <w:jc w:val="center"/>
        </w:trPr>
        <w:tc>
          <w:tcPr>
            <w:tcW w:w="709" w:type="dxa"/>
            <w:vAlign w:val="center"/>
          </w:tcPr>
          <w:p w:rsidR="001B60DC" w:rsidRPr="00A96F66" w:rsidRDefault="001B60DC" w:rsidP="001B60DC">
            <w:pPr>
              <w:ind w:firstLine="0"/>
              <w:jc w:val="center"/>
              <w:rPr>
                <w:color w:val="000000"/>
                <w:sz w:val="22"/>
                <w:szCs w:val="22"/>
              </w:rPr>
            </w:pPr>
            <w:r w:rsidRPr="00A96F66">
              <w:rPr>
                <w:color w:val="000000"/>
                <w:sz w:val="22"/>
                <w:szCs w:val="22"/>
              </w:rPr>
              <w:t>14</w:t>
            </w:r>
          </w:p>
        </w:tc>
        <w:tc>
          <w:tcPr>
            <w:tcW w:w="4962" w:type="dxa"/>
            <w:gridSpan w:val="2"/>
            <w:vAlign w:val="center"/>
          </w:tcPr>
          <w:p w:rsidR="001B60DC" w:rsidRPr="00A96F66" w:rsidRDefault="001B60DC" w:rsidP="001B60DC">
            <w:pPr>
              <w:ind w:firstLine="0"/>
              <w:rPr>
                <w:color w:val="000000"/>
                <w:sz w:val="22"/>
                <w:szCs w:val="22"/>
              </w:rPr>
            </w:pPr>
            <w:r w:rsidRPr="00A96F66">
              <w:rPr>
                <w:color w:val="000000"/>
                <w:sz w:val="22"/>
                <w:szCs w:val="22"/>
              </w:rPr>
              <w:t>ФОРСУНКА</w:t>
            </w:r>
          </w:p>
        </w:tc>
        <w:tc>
          <w:tcPr>
            <w:tcW w:w="2126" w:type="dxa"/>
            <w:gridSpan w:val="2"/>
            <w:vAlign w:val="center"/>
          </w:tcPr>
          <w:p w:rsidR="001B60DC" w:rsidRPr="00F9066D" w:rsidRDefault="001B60DC" w:rsidP="001B60DC">
            <w:pPr>
              <w:ind w:firstLine="0"/>
              <w:jc w:val="center"/>
              <w:rPr>
                <w:color w:val="000000"/>
                <w:sz w:val="22"/>
                <w:szCs w:val="22"/>
              </w:rPr>
            </w:pPr>
            <w:r w:rsidRPr="00F9066D">
              <w:rPr>
                <w:color w:val="000000"/>
                <w:sz w:val="22"/>
                <w:szCs w:val="22"/>
              </w:rPr>
              <w:t>3095773</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F9066D" w:rsidRDefault="001B60DC" w:rsidP="001B60DC">
            <w:pPr>
              <w:ind w:firstLine="0"/>
              <w:jc w:val="center"/>
              <w:rPr>
                <w:color w:val="000000"/>
                <w:sz w:val="22"/>
                <w:szCs w:val="22"/>
              </w:rPr>
            </w:pPr>
            <w:r w:rsidRPr="00F9066D">
              <w:rPr>
                <w:color w:val="000000"/>
                <w:sz w:val="22"/>
                <w:szCs w:val="22"/>
              </w:rPr>
              <w:t>16</w:t>
            </w:r>
          </w:p>
        </w:tc>
      </w:tr>
      <w:tr w:rsidR="001B60DC" w:rsidRPr="002D1E88" w:rsidTr="001B60DC">
        <w:trPr>
          <w:trHeight w:val="140"/>
          <w:jc w:val="center"/>
        </w:trPr>
        <w:tc>
          <w:tcPr>
            <w:tcW w:w="709" w:type="dxa"/>
            <w:vAlign w:val="center"/>
          </w:tcPr>
          <w:p w:rsidR="001B60DC" w:rsidRPr="00A96F66" w:rsidRDefault="001B60DC" w:rsidP="001B60DC">
            <w:pPr>
              <w:ind w:firstLine="0"/>
              <w:jc w:val="center"/>
              <w:rPr>
                <w:color w:val="000000"/>
                <w:sz w:val="22"/>
                <w:szCs w:val="22"/>
              </w:rPr>
            </w:pPr>
            <w:r w:rsidRPr="00A96F66">
              <w:rPr>
                <w:color w:val="000000"/>
                <w:sz w:val="22"/>
                <w:szCs w:val="22"/>
              </w:rPr>
              <w:t>15</w:t>
            </w:r>
          </w:p>
        </w:tc>
        <w:tc>
          <w:tcPr>
            <w:tcW w:w="4962" w:type="dxa"/>
            <w:gridSpan w:val="2"/>
            <w:vAlign w:val="center"/>
          </w:tcPr>
          <w:p w:rsidR="001B60DC" w:rsidRPr="00A96F66" w:rsidRDefault="001B60DC" w:rsidP="001B60DC">
            <w:pPr>
              <w:ind w:firstLine="0"/>
              <w:rPr>
                <w:color w:val="000000"/>
                <w:sz w:val="22"/>
                <w:szCs w:val="22"/>
              </w:rPr>
            </w:pPr>
            <w:r w:rsidRPr="00A96F66">
              <w:rPr>
                <w:color w:val="000000"/>
                <w:sz w:val="22"/>
                <w:szCs w:val="22"/>
              </w:rPr>
              <w:t>ТУРБОНАГНЕТАТЕЛЬ</w:t>
            </w:r>
          </w:p>
        </w:tc>
        <w:tc>
          <w:tcPr>
            <w:tcW w:w="2126" w:type="dxa"/>
            <w:gridSpan w:val="2"/>
            <w:vAlign w:val="center"/>
          </w:tcPr>
          <w:p w:rsidR="001B60DC" w:rsidRPr="00F9066D" w:rsidRDefault="001B60DC" w:rsidP="001B60DC">
            <w:pPr>
              <w:ind w:firstLine="0"/>
              <w:jc w:val="center"/>
              <w:rPr>
                <w:color w:val="000000"/>
                <w:sz w:val="22"/>
                <w:szCs w:val="22"/>
              </w:rPr>
            </w:pPr>
            <w:r w:rsidRPr="00F9066D">
              <w:rPr>
                <w:color w:val="000000"/>
                <w:sz w:val="22"/>
                <w:szCs w:val="22"/>
              </w:rPr>
              <w:t>3594164</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F9066D" w:rsidRDefault="001B60DC" w:rsidP="001B60DC">
            <w:pPr>
              <w:ind w:firstLine="0"/>
              <w:jc w:val="center"/>
              <w:rPr>
                <w:color w:val="000000"/>
                <w:sz w:val="22"/>
                <w:szCs w:val="22"/>
              </w:rPr>
            </w:pPr>
            <w:r w:rsidRPr="00F9066D">
              <w:rPr>
                <w:color w:val="000000"/>
                <w:sz w:val="22"/>
                <w:szCs w:val="22"/>
              </w:rPr>
              <w:t>1</w:t>
            </w:r>
          </w:p>
        </w:tc>
      </w:tr>
      <w:tr w:rsidR="001B60DC" w:rsidRPr="002D1E88" w:rsidTr="001B60DC">
        <w:trPr>
          <w:trHeight w:val="140"/>
          <w:jc w:val="center"/>
        </w:trPr>
        <w:tc>
          <w:tcPr>
            <w:tcW w:w="709" w:type="dxa"/>
            <w:vAlign w:val="center"/>
          </w:tcPr>
          <w:p w:rsidR="001B60DC" w:rsidRPr="00A96F66" w:rsidRDefault="001B60DC" w:rsidP="001B60DC">
            <w:pPr>
              <w:ind w:firstLine="0"/>
              <w:jc w:val="center"/>
              <w:rPr>
                <w:color w:val="000000"/>
                <w:sz w:val="22"/>
                <w:szCs w:val="22"/>
              </w:rPr>
            </w:pPr>
            <w:r w:rsidRPr="00A96F66">
              <w:rPr>
                <w:color w:val="000000"/>
                <w:sz w:val="22"/>
                <w:szCs w:val="22"/>
              </w:rPr>
              <w:t>16</w:t>
            </w:r>
          </w:p>
        </w:tc>
        <w:tc>
          <w:tcPr>
            <w:tcW w:w="4962" w:type="dxa"/>
            <w:gridSpan w:val="2"/>
            <w:vAlign w:val="center"/>
          </w:tcPr>
          <w:p w:rsidR="001B60DC" w:rsidRPr="00A96F66" w:rsidRDefault="001B60DC" w:rsidP="001B60DC">
            <w:pPr>
              <w:ind w:firstLine="0"/>
              <w:rPr>
                <w:color w:val="000000"/>
                <w:sz w:val="22"/>
                <w:szCs w:val="22"/>
              </w:rPr>
            </w:pPr>
            <w:r w:rsidRPr="00A96F66">
              <w:rPr>
                <w:color w:val="000000"/>
                <w:sz w:val="22"/>
                <w:szCs w:val="22"/>
              </w:rPr>
              <w:t>ТУРБОНАГНЕТАТЕЛЬ</w:t>
            </w:r>
          </w:p>
        </w:tc>
        <w:tc>
          <w:tcPr>
            <w:tcW w:w="2126" w:type="dxa"/>
            <w:gridSpan w:val="2"/>
            <w:vAlign w:val="center"/>
          </w:tcPr>
          <w:p w:rsidR="001B60DC" w:rsidRPr="00F9066D" w:rsidRDefault="001B60DC" w:rsidP="001B60DC">
            <w:pPr>
              <w:ind w:firstLine="0"/>
              <w:jc w:val="center"/>
              <w:rPr>
                <w:color w:val="000000"/>
                <w:sz w:val="22"/>
                <w:szCs w:val="22"/>
              </w:rPr>
            </w:pPr>
            <w:r w:rsidRPr="00F9066D">
              <w:rPr>
                <w:color w:val="000000"/>
                <w:sz w:val="22"/>
                <w:szCs w:val="22"/>
              </w:rPr>
              <w:t>3594165</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F9066D" w:rsidRDefault="001B60DC" w:rsidP="001B60DC">
            <w:pPr>
              <w:ind w:firstLine="0"/>
              <w:jc w:val="center"/>
              <w:rPr>
                <w:color w:val="000000"/>
                <w:sz w:val="22"/>
                <w:szCs w:val="22"/>
              </w:rPr>
            </w:pPr>
            <w:r w:rsidRPr="00F9066D">
              <w:rPr>
                <w:color w:val="000000"/>
                <w:sz w:val="22"/>
                <w:szCs w:val="22"/>
              </w:rPr>
              <w:t>1</w:t>
            </w:r>
          </w:p>
        </w:tc>
      </w:tr>
      <w:tr w:rsidR="001B60DC" w:rsidRPr="002D1E88" w:rsidTr="001B60DC">
        <w:trPr>
          <w:trHeight w:val="140"/>
          <w:jc w:val="center"/>
        </w:trPr>
        <w:tc>
          <w:tcPr>
            <w:tcW w:w="709" w:type="dxa"/>
            <w:vAlign w:val="center"/>
          </w:tcPr>
          <w:p w:rsidR="001B60DC" w:rsidRPr="00A96F66" w:rsidRDefault="001B60DC" w:rsidP="001B60DC">
            <w:pPr>
              <w:ind w:firstLine="0"/>
              <w:jc w:val="center"/>
              <w:rPr>
                <w:color w:val="000000"/>
                <w:sz w:val="22"/>
                <w:szCs w:val="22"/>
              </w:rPr>
            </w:pPr>
            <w:r w:rsidRPr="00A96F66">
              <w:rPr>
                <w:color w:val="000000"/>
                <w:sz w:val="22"/>
                <w:szCs w:val="22"/>
              </w:rPr>
              <w:t>17</w:t>
            </w:r>
          </w:p>
        </w:tc>
        <w:tc>
          <w:tcPr>
            <w:tcW w:w="4962" w:type="dxa"/>
            <w:gridSpan w:val="2"/>
            <w:vAlign w:val="center"/>
          </w:tcPr>
          <w:p w:rsidR="001B60DC" w:rsidRPr="00A96F66" w:rsidRDefault="001B60DC" w:rsidP="001B60DC">
            <w:pPr>
              <w:ind w:firstLine="0"/>
              <w:rPr>
                <w:color w:val="000000"/>
                <w:sz w:val="22"/>
                <w:szCs w:val="22"/>
              </w:rPr>
            </w:pPr>
            <w:r w:rsidRPr="00A96F66">
              <w:rPr>
                <w:color w:val="000000"/>
                <w:sz w:val="22"/>
                <w:szCs w:val="22"/>
              </w:rPr>
              <w:t>УПЛОТНИТЕЛЬНОЕ КОЛЬЦО</w:t>
            </w:r>
          </w:p>
        </w:tc>
        <w:tc>
          <w:tcPr>
            <w:tcW w:w="2126" w:type="dxa"/>
            <w:gridSpan w:val="2"/>
            <w:vAlign w:val="center"/>
          </w:tcPr>
          <w:p w:rsidR="001B60DC" w:rsidRPr="00F9066D" w:rsidRDefault="001B60DC" w:rsidP="001B60DC">
            <w:pPr>
              <w:ind w:firstLine="0"/>
              <w:jc w:val="center"/>
              <w:rPr>
                <w:color w:val="000000"/>
                <w:sz w:val="22"/>
                <w:szCs w:val="22"/>
              </w:rPr>
            </w:pPr>
            <w:r w:rsidRPr="00F9066D">
              <w:rPr>
                <w:color w:val="000000"/>
                <w:sz w:val="22"/>
                <w:szCs w:val="22"/>
              </w:rPr>
              <w:t>68910</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F9066D" w:rsidRDefault="001B60DC" w:rsidP="001B60DC">
            <w:pPr>
              <w:ind w:firstLine="0"/>
              <w:jc w:val="center"/>
              <w:rPr>
                <w:color w:val="000000"/>
                <w:sz w:val="22"/>
                <w:szCs w:val="22"/>
              </w:rPr>
            </w:pPr>
            <w:r w:rsidRPr="00F9066D">
              <w:rPr>
                <w:color w:val="000000"/>
                <w:sz w:val="22"/>
                <w:szCs w:val="22"/>
              </w:rPr>
              <w:t>8</w:t>
            </w:r>
          </w:p>
        </w:tc>
      </w:tr>
      <w:tr w:rsidR="001B60DC" w:rsidRPr="002D1E88" w:rsidTr="001B60DC">
        <w:trPr>
          <w:trHeight w:val="140"/>
          <w:jc w:val="center"/>
        </w:trPr>
        <w:tc>
          <w:tcPr>
            <w:tcW w:w="709" w:type="dxa"/>
            <w:vAlign w:val="center"/>
          </w:tcPr>
          <w:p w:rsidR="001B60DC" w:rsidRPr="00A96F66" w:rsidRDefault="001B60DC" w:rsidP="001B60DC">
            <w:pPr>
              <w:ind w:firstLine="0"/>
              <w:jc w:val="center"/>
              <w:rPr>
                <w:color w:val="000000"/>
                <w:sz w:val="22"/>
                <w:szCs w:val="22"/>
              </w:rPr>
            </w:pPr>
            <w:r w:rsidRPr="00A96F66">
              <w:rPr>
                <w:color w:val="000000"/>
                <w:sz w:val="22"/>
                <w:szCs w:val="22"/>
              </w:rPr>
              <w:t>18</w:t>
            </w:r>
          </w:p>
        </w:tc>
        <w:tc>
          <w:tcPr>
            <w:tcW w:w="4962" w:type="dxa"/>
            <w:gridSpan w:val="2"/>
            <w:vAlign w:val="center"/>
          </w:tcPr>
          <w:p w:rsidR="001B60DC" w:rsidRPr="00A96F66" w:rsidRDefault="001B60DC" w:rsidP="001B60DC">
            <w:pPr>
              <w:ind w:firstLine="0"/>
              <w:rPr>
                <w:color w:val="000000"/>
                <w:sz w:val="22"/>
                <w:szCs w:val="22"/>
              </w:rPr>
            </w:pPr>
            <w:r w:rsidRPr="00A96F66">
              <w:rPr>
                <w:color w:val="000000"/>
                <w:sz w:val="22"/>
                <w:szCs w:val="22"/>
              </w:rPr>
              <w:t>ПЫЛЕЗАЩИТНОЕ УПЛОТНЕНИЕ</w:t>
            </w:r>
          </w:p>
        </w:tc>
        <w:tc>
          <w:tcPr>
            <w:tcW w:w="2126" w:type="dxa"/>
            <w:gridSpan w:val="2"/>
            <w:vAlign w:val="center"/>
          </w:tcPr>
          <w:p w:rsidR="001B60DC" w:rsidRPr="00F9066D" w:rsidRDefault="001B60DC" w:rsidP="001B60DC">
            <w:pPr>
              <w:ind w:firstLine="0"/>
              <w:jc w:val="center"/>
              <w:rPr>
                <w:color w:val="000000"/>
                <w:sz w:val="22"/>
                <w:szCs w:val="22"/>
              </w:rPr>
            </w:pPr>
            <w:r w:rsidRPr="00F9066D">
              <w:rPr>
                <w:color w:val="000000"/>
                <w:sz w:val="22"/>
                <w:szCs w:val="22"/>
              </w:rPr>
              <w:t>3058812</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F9066D" w:rsidRDefault="001B60DC" w:rsidP="001B60DC">
            <w:pPr>
              <w:ind w:firstLine="0"/>
              <w:jc w:val="center"/>
              <w:rPr>
                <w:color w:val="000000"/>
                <w:sz w:val="22"/>
                <w:szCs w:val="22"/>
              </w:rPr>
            </w:pPr>
            <w:r w:rsidRPr="00F9066D">
              <w:rPr>
                <w:color w:val="000000"/>
                <w:sz w:val="22"/>
                <w:szCs w:val="22"/>
              </w:rPr>
              <w:t>8</w:t>
            </w:r>
          </w:p>
        </w:tc>
      </w:tr>
      <w:tr w:rsidR="001B60DC" w:rsidRPr="002D1E88" w:rsidTr="001B60DC">
        <w:trPr>
          <w:trHeight w:val="140"/>
          <w:jc w:val="center"/>
        </w:trPr>
        <w:tc>
          <w:tcPr>
            <w:tcW w:w="709" w:type="dxa"/>
            <w:vAlign w:val="center"/>
          </w:tcPr>
          <w:p w:rsidR="001B60DC" w:rsidRPr="00A96F66" w:rsidRDefault="001B60DC" w:rsidP="001B60DC">
            <w:pPr>
              <w:ind w:firstLine="0"/>
              <w:jc w:val="center"/>
              <w:rPr>
                <w:color w:val="000000"/>
                <w:sz w:val="22"/>
                <w:szCs w:val="22"/>
              </w:rPr>
            </w:pPr>
            <w:r w:rsidRPr="00A96F66">
              <w:rPr>
                <w:color w:val="000000"/>
                <w:sz w:val="22"/>
                <w:szCs w:val="22"/>
              </w:rPr>
              <w:t>19</w:t>
            </w:r>
          </w:p>
        </w:tc>
        <w:tc>
          <w:tcPr>
            <w:tcW w:w="4962" w:type="dxa"/>
            <w:gridSpan w:val="2"/>
            <w:vAlign w:val="center"/>
          </w:tcPr>
          <w:p w:rsidR="001B60DC" w:rsidRPr="00A96F66" w:rsidRDefault="001B60DC" w:rsidP="001B60DC">
            <w:pPr>
              <w:ind w:firstLine="0"/>
              <w:rPr>
                <w:color w:val="000000"/>
                <w:sz w:val="22"/>
                <w:szCs w:val="22"/>
              </w:rPr>
            </w:pPr>
            <w:r w:rsidRPr="00A96F66">
              <w:rPr>
                <w:color w:val="000000"/>
                <w:sz w:val="22"/>
                <w:szCs w:val="22"/>
              </w:rPr>
              <w:t>ГИБКИЙ ШЛАНГ</w:t>
            </w:r>
          </w:p>
        </w:tc>
        <w:tc>
          <w:tcPr>
            <w:tcW w:w="2126" w:type="dxa"/>
            <w:gridSpan w:val="2"/>
            <w:vAlign w:val="center"/>
          </w:tcPr>
          <w:p w:rsidR="001B60DC" w:rsidRPr="00F9066D" w:rsidRDefault="001B60DC" w:rsidP="001B60DC">
            <w:pPr>
              <w:ind w:firstLine="0"/>
              <w:jc w:val="center"/>
              <w:rPr>
                <w:color w:val="000000"/>
                <w:sz w:val="22"/>
                <w:szCs w:val="22"/>
              </w:rPr>
            </w:pPr>
            <w:r w:rsidRPr="00F9066D">
              <w:rPr>
                <w:color w:val="000000"/>
                <w:sz w:val="22"/>
                <w:szCs w:val="22"/>
              </w:rPr>
              <w:t>3632026</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F9066D" w:rsidRDefault="001B60DC" w:rsidP="001B60DC">
            <w:pPr>
              <w:ind w:firstLine="0"/>
              <w:jc w:val="center"/>
              <w:rPr>
                <w:color w:val="000000"/>
                <w:sz w:val="22"/>
                <w:szCs w:val="22"/>
              </w:rPr>
            </w:pPr>
            <w:r w:rsidRPr="00F9066D">
              <w:rPr>
                <w:color w:val="000000"/>
                <w:sz w:val="22"/>
                <w:szCs w:val="22"/>
              </w:rPr>
              <w:t>1</w:t>
            </w:r>
          </w:p>
        </w:tc>
      </w:tr>
      <w:tr w:rsidR="001B60DC" w:rsidRPr="002D1E88" w:rsidTr="001B60DC">
        <w:trPr>
          <w:trHeight w:val="140"/>
          <w:jc w:val="center"/>
        </w:trPr>
        <w:tc>
          <w:tcPr>
            <w:tcW w:w="709" w:type="dxa"/>
            <w:vAlign w:val="center"/>
          </w:tcPr>
          <w:p w:rsidR="001B60DC" w:rsidRPr="00A96F66" w:rsidRDefault="001B60DC" w:rsidP="001B60DC">
            <w:pPr>
              <w:ind w:firstLine="0"/>
              <w:jc w:val="center"/>
              <w:rPr>
                <w:color w:val="000000"/>
                <w:sz w:val="22"/>
                <w:szCs w:val="22"/>
              </w:rPr>
            </w:pPr>
            <w:r w:rsidRPr="00A96F66">
              <w:rPr>
                <w:color w:val="000000"/>
                <w:sz w:val="22"/>
                <w:szCs w:val="22"/>
              </w:rPr>
              <w:t>20</w:t>
            </w:r>
          </w:p>
        </w:tc>
        <w:tc>
          <w:tcPr>
            <w:tcW w:w="4962" w:type="dxa"/>
            <w:gridSpan w:val="2"/>
            <w:vAlign w:val="center"/>
          </w:tcPr>
          <w:p w:rsidR="001B60DC" w:rsidRPr="00A96F66" w:rsidRDefault="001B60DC" w:rsidP="001B60DC">
            <w:pPr>
              <w:ind w:firstLine="0"/>
              <w:rPr>
                <w:color w:val="000000"/>
                <w:sz w:val="22"/>
                <w:szCs w:val="22"/>
              </w:rPr>
            </w:pPr>
            <w:r w:rsidRPr="00A96F66">
              <w:rPr>
                <w:color w:val="000000"/>
                <w:sz w:val="22"/>
                <w:szCs w:val="22"/>
              </w:rPr>
              <w:t>ГИБКИЙ ШЛАНГ</w:t>
            </w:r>
          </w:p>
        </w:tc>
        <w:tc>
          <w:tcPr>
            <w:tcW w:w="2126" w:type="dxa"/>
            <w:gridSpan w:val="2"/>
            <w:vAlign w:val="center"/>
          </w:tcPr>
          <w:p w:rsidR="001B60DC" w:rsidRPr="00F9066D" w:rsidRDefault="001B60DC" w:rsidP="001B60DC">
            <w:pPr>
              <w:ind w:firstLine="0"/>
              <w:jc w:val="center"/>
              <w:rPr>
                <w:color w:val="000000"/>
                <w:sz w:val="22"/>
                <w:szCs w:val="22"/>
              </w:rPr>
            </w:pPr>
            <w:r w:rsidRPr="00F9066D">
              <w:rPr>
                <w:color w:val="000000"/>
                <w:sz w:val="22"/>
                <w:szCs w:val="22"/>
              </w:rPr>
              <w:t>3632028</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F9066D" w:rsidRDefault="001B60DC" w:rsidP="001B60DC">
            <w:pPr>
              <w:ind w:firstLine="0"/>
              <w:jc w:val="center"/>
              <w:rPr>
                <w:color w:val="000000"/>
                <w:sz w:val="22"/>
                <w:szCs w:val="22"/>
              </w:rPr>
            </w:pPr>
            <w:r w:rsidRPr="00F9066D">
              <w:rPr>
                <w:color w:val="000000"/>
                <w:sz w:val="22"/>
                <w:szCs w:val="22"/>
              </w:rPr>
              <w:t>1</w:t>
            </w:r>
          </w:p>
        </w:tc>
      </w:tr>
      <w:tr w:rsidR="001B60DC" w:rsidRPr="002D1E88" w:rsidTr="001B60DC">
        <w:trPr>
          <w:trHeight w:val="140"/>
          <w:jc w:val="center"/>
        </w:trPr>
        <w:tc>
          <w:tcPr>
            <w:tcW w:w="709" w:type="dxa"/>
            <w:vAlign w:val="center"/>
          </w:tcPr>
          <w:p w:rsidR="001B60DC" w:rsidRPr="00A96F66" w:rsidRDefault="001B60DC" w:rsidP="001B60DC">
            <w:pPr>
              <w:ind w:firstLine="0"/>
              <w:jc w:val="center"/>
              <w:rPr>
                <w:color w:val="000000"/>
                <w:sz w:val="22"/>
                <w:szCs w:val="22"/>
              </w:rPr>
            </w:pPr>
            <w:r w:rsidRPr="00A96F66">
              <w:rPr>
                <w:color w:val="000000"/>
                <w:sz w:val="22"/>
                <w:szCs w:val="22"/>
              </w:rPr>
              <w:t>21</w:t>
            </w:r>
          </w:p>
        </w:tc>
        <w:tc>
          <w:tcPr>
            <w:tcW w:w="4962" w:type="dxa"/>
            <w:gridSpan w:val="2"/>
            <w:vAlign w:val="center"/>
          </w:tcPr>
          <w:p w:rsidR="001B60DC" w:rsidRPr="00A96F66" w:rsidRDefault="001B60DC" w:rsidP="001B60DC">
            <w:pPr>
              <w:ind w:firstLine="0"/>
              <w:rPr>
                <w:color w:val="000000"/>
                <w:sz w:val="22"/>
                <w:szCs w:val="22"/>
              </w:rPr>
            </w:pPr>
            <w:r w:rsidRPr="00A96F66">
              <w:rPr>
                <w:color w:val="000000"/>
                <w:sz w:val="22"/>
                <w:szCs w:val="22"/>
              </w:rPr>
              <w:t>ГИБКИЙ ШЛАНГ</w:t>
            </w:r>
          </w:p>
        </w:tc>
        <w:tc>
          <w:tcPr>
            <w:tcW w:w="2126" w:type="dxa"/>
            <w:gridSpan w:val="2"/>
            <w:vAlign w:val="center"/>
          </w:tcPr>
          <w:p w:rsidR="001B60DC" w:rsidRPr="00F9066D" w:rsidRDefault="001B60DC" w:rsidP="001B60DC">
            <w:pPr>
              <w:ind w:firstLine="0"/>
              <w:jc w:val="center"/>
              <w:rPr>
                <w:color w:val="000000"/>
                <w:sz w:val="22"/>
                <w:szCs w:val="22"/>
              </w:rPr>
            </w:pPr>
            <w:r w:rsidRPr="00F9066D">
              <w:rPr>
                <w:color w:val="000000"/>
                <w:sz w:val="22"/>
                <w:szCs w:val="22"/>
              </w:rPr>
              <w:t>3924052</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F9066D" w:rsidRDefault="001B60DC" w:rsidP="001B60DC">
            <w:pPr>
              <w:ind w:firstLine="0"/>
              <w:jc w:val="center"/>
              <w:rPr>
                <w:color w:val="000000"/>
                <w:sz w:val="22"/>
                <w:szCs w:val="22"/>
              </w:rPr>
            </w:pPr>
            <w:r w:rsidRPr="00F9066D">
              <w:rPr>
                <w:color w:val="000000"/>
                <w:sz w:val="22"/>
                <w:szCs w:val="22"/>
              </w:rPr>
              <w:t>2</w:t>
            </w:r>
          </w:p>
        </w:tc>
      </w:tr>
      <w:tr w:rsidR="001B60DC" w:rsidRPr="002D1E88" w:rsidTr="001B60DC">
        <w:trPr>
          <w:trHeight w:val="140"/>
          <w:jc w:val="center"/>
        </w:trPr>
        <w:tc>
          <w:tcPr>
            <w:tcW w:w="709" w:type="dxa"/>
            <w:vAlign w:val="center"/>
          </w:tcPr>
          <w:p w:rsidR="001B60DC" w:rsidRPr="00A96F66" w:rsidRDefault="001B60DC" w:rsidP="001B60DC">
            <w:pPr>
              <w:ind w:firstLine="0"/>
              <w:jc w:val="center"/>
              <w:rPr>
                <w:color w:val="000000"/>
                <w:sz w:val="22"/>
                <w:szCs w:val="22"/>
              </w:rPr>
            </w:pPr>
            <w:r w:rsidRPr="00A96F66">
              <w:rPr>
                <w:color w:val="000000"/>
                <w:sz w:val="22"/>
                <w:szCs w:val="22"/>
              </w:rPr>
              <w:t>22</w:t>
            </w:r>
          </w:p>
        </w:tc>
        <w:tc>
          <w:tcPr>
            <w:tcW w:w="4962" w:type="dxa"/>
            <w:gridSpan w:val="2"/>
            <w:vAlign w:val="center"/>
          </w:tcPr>
          <w:p w:rsidR="001B60DC" w:rsidRPr="00A96F66" w:rsidRDefault="001B60DC" w:rsidP="001B60DC">
            <w:pPr>
              <w:ind w:firstLine="0"/>
              <w:rPr>
                <w:color w:val="000000"/>
                <w:sz w:val="22"/>
                <w:szCs w:val="22"/>
              </w:rPr>
            </w:pPr>
            <w:r w:rsidRPr="00A96F66">
              <w:rPr>
                <w:color w:val="000000"/>
                <w:sz w:val="22"/>
                <w:szCs w:val="22"/>
              </w:rPr>
              <w:t>ГИБКИЙ ШЛАНГ</w:t>
            </w:r>
          </w:p>
        </w:tc>
        <w:tc>
          <w:tcPr>
            <w:tcW w:w="2126" w:type="dxa"/>
            <w:gridSpan w:val="2"/>
            <w:vAlign w:val="center"/>
          </w:tcPr>
          <w:p w:rsidR="001B60DC" w:rsidRPr="00F9066D" w:rsidRDefault="001B60DC" w:rsidP="001B60DC">
            <w:pPr>
              <w:ind w:firstLine="0"/>
              <w:jc w:val="center"/>
              <w:rPr>
                <w:color w:val="000000"/>
                <w:sz w:val="22"/>
                <w:szCs w:val="22"/>
              </w:rPr>
            </w:pPr>
            <w:r w:rsidRPr="00F9066D">
              <w:rPr>
                <w:color w:val="000000"/>
                <w:sz w:val="22"/>
                <w:szCs w:val="22"/>
              </w:rPr>
              <w:t>3632206</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F9066D" w:rsidRDefault="001B60DC" w:rsidP="001B60DC">
            <w:pPr>
              <w:ind w:firstLine="0"/>
              <w:jc w:val="center"/>
              <w:rPr>
                <w:color w:val="000000"/>
                <w:sz w:val="22"/>
                <w:szCs w:val="22"/>
              </w:rPr>
            </w:pPr>
            <w:r w:rsidRPr="00F9066D">
              <w:rPr>
                <w:color w:val="000000"/>
                <w:sz w:val="22"/>
                <w:szCs w:val="22"/>
              </w:rPr>
              <w:t>4</w:t>
            </w:r>
          </w:p>
        </w:tc>
      </w:tr>
      <w:tr w:rsidR="001B60DC" w:rsidRPr="002D1E88" w:rsidTr="001B60DC">
        <w:trPr>
          <w:trHeight w:val="140"/>
          <w:jc w:val="center"/>
        </w:trPr>
        <w:tc>
          <w:tcPr>
            <w:tcW w:w="709" w:type="dxa"/>
            <w:vAlign w:val="center"/>
          </w:tcPr>
          <w:p w:rsidR="001B60DC" w:rsidRPr="00A96F66" w:rsidRDefault="001B60DC" w:rsidP="001B60DC">
            <w:pPr>
              <w:ind w:firstLine="0"/>
              <w:jc w:val="center"/>
              <w:rPr>
                <w:color w:val="000000"/>
                <w:sz w:val="22"/>
                <w:szCs w:val="22"/>
              </w:rPr>
            </w:pPr>
            <w:r w:rsidRPr="00A96F66">
              <w:rPr>
                <w:color w:val="000000"/>
                <w:sz w:val="22"/>
                <w:szCs w:val="22"/>
              </w:rPr>
              <w:t>23</w:t>
            </w:r>
          </w:p>
        </w:tc>
        <w:tc>
          <w:tcPr>
            <w:tcW w:w="4962" w:type="dxa"/>
            <w:gridSpan w:val="2"/>
            <w:vAlign w:val="center"/>
          </w:tcPr>
          <w:p w:rsidR="001B60DC" w:rsidRPr="00A96F66" w:rsidRDefault="001B60DC" w:rsidP="001B60DC">
            <w:pPr>
              <w:ind w:firstLine="0"/>
              <w:rPr>
                <w:color w:val="000000"/>
                <w:sz w:val="22"/>
                <w:szCs w:val="22"/>
              </w:rPr>
            </w:pPr>
            <w:r w:rsidRPr="00A96F66">
              <w:rPr>
                <w:color w:val="000000"/>
                <w:sz w:val="22"/>
                <w:szCs w:val="22"/>
              </w:rPr>
              <w:t>ПРОКЛАДКА ТУРБОНАГНЕТАТЕЛЯ</w:t>
            </w:r>
          </w:p>
        </w:tc>
        <w:tc>
          <w:tcPr>
            <w:tcW w:w="2126" w:type="dxa"/>
            <w:gridSpan w:val="2"/>
            <w:vAlign w:val="center"/>
          </w:tcPr>
          <w:p w:rsidR="001B60DC" w:rsidRPr="00F9066D" w:rsidRDefault="001B60DC" w:rsidP="001B60DC">
            <w:pPr>
              <w:ind w:firstLine="0"/>
              <w:jc w:val="center"/>
              <w:rPr>
                <w:color w:val="000000"/>
                <w:sz w:val="22"/>
                <w:szCs w:val="22"/>
              </w:rPr>
            </w:pPr>
            <w:r w:rsidRPr="00F9066D">
              <w:rPr>
                <w:color w:val="000000"/>
                <w:sz w:val="22"/>
                <w:szCs w:val="22"/>
              </w:rPr>
              <w:t>3177942</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F9066D" w:rsidRDefault="001B60DC" w:rsidP="001B60DC">
            <w:pPr>
              <w:ind w:firstLine="0"/>
              <w:jc w:val="center"/>
              <w:rPr>
                <w:color w:val="000000"/>
                <w:sz w:val="22"/>
                <w:szCs w:val="22"/>
              </w:rPr>
            </w:pPr>
            <w:r w:rsidRPr="00F9066D">
              <w:rPr>
                <w:color w:val="000000"/>
                <w:sz w:val="22"/>
                <w:szCs w:val="22"/>
              </w:rPr>
              <w:t>2</w:t>
            </w:r>
          </w:p>
        </w:tc>
      </w:tr>
      <w:tr w:rsidR="001B60DC" w:rsidRPr="002D1E88" w:rsidTr="001B60DC">
        <w:trPr>
          <w:trHeight w:val="140"/>
          <w:jc w:val="center"/>
        </w:trPr>
        <w:tc>
          <w:tcPr>
            <w:tcW w:w="709" w:type="dxa"/>
            <w:vAlign w:val="center"/>
          </w:tcPr>
          <w:p w:rsidR="001B60DC" w:rsidRPr="00A96F66" w:rsidRDefault="001B60DC" w:rsidP="001B60DC">
            <w:pPr>
              <w:ind w:firstLine="0"/>
              <w:jc w:val="center"/>
              <w:rPr>
                <w:color w:val="000000"/>
                <w:sz w:val="22"/>
                <w:szCs w:val="22"/>
              </w:rPr>
            </w:pPr>
            <w:r w:rsidRPr="00A96F66">
              <w:rPr>
                <w:color w:val="000000"/>
                <w:sz w:val="22"/>
                <w:szCs w:val="22"/>
              </w:rPr>
              <w:t>24</w:t>
            </w:r>
          </w:p>
        </w:tc>
        <w:tc>
          <w:tcPr>
            <w:tcW w:w="4962" w:type="dxa"/>
            <w:gridSpan w:val="2"/>
            <w:vAlign w:val="center"/>
          </w:tcPr>
          <w:p w:rsidR="001B60DC" w:rsidRPr="00A96F66" w:rsidRDefault="001B60DC" w:rsidP="001B60DC">
            <w:pPr>
              <w:ind w:firstLine="0"/>
              <w:rPr>
                <w:color w:val="000000"/>
                <w:sz w:val="22"/>
                <w:szCs w:val="22"/>
              </w:rPr>
            </w:pPr>
            <w:r w:rsidRPr="00A96F66">
              <w:rPr>
                <w:color w:val="000000"/>
                <w:sz w:val="22"/>
                <w:szCs w:val="22"/>
              </w:rPr>
              <w:t>ПРОКЛАДКА СОЕДИНИТЕЛЬНОГО ПАТРУБКА</w:t>
            </w:r>
          </w:p>
        </w:tc>
        <w:tc>
          <w:tcPr>
            <w:tcW w:w="2126" w:type="dxa"/>
            <w:gridSpan w:val="2"/>
            <w:vAlign w:val="center"/>
          </w:tcPr>
          <w:p w:rsidR="001B60DC" w:rsidRPr="00F9066D" w:rsidRDefault="001B60DC" w:rsidP="001B60DC">
            <w:pPr>
              <w:ind w:firstLine="0"/>
              <w:jc w:val="center"/>
              <w:rPr>
                <w:color w:val="000000"/>
                <w:sz w:val="22"/>
                <w:szCs w:val="22"/>
              </w:rPr>
            </w:pPr>
            <w:r w:rsidRPr="00F9066D">
              <w:rPr>
                <w:color w:val="000000"/>
                <w:sz w:val="22"/>
                <w:szCs w:val="22"/>
              </w:rPr>
              <w:t>201048</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F9066D" w:rsidRDefault="001B60DC" w:rsidP="001B60DC">
            <w:pPr>
              <w:ind w:firstLine="0"/>
              <w:jc w:val="center"/>
              <w:rPr>
                <w:color w:val="000000"/>
                <w:sz w:val="22"/>
                <w:szCs w:val="22"/>
              </w:rPr>
            </w:pPr>
            <w:r w:rsidRPr="00F9066D">
              <w:rPr>
                <w:color w:val="000000"/>
                <w:sz w:val="22"/>
                <w:szCs w:val="22"/>
              </w:rPr>
              <w:t>2</w:t>
            </w:r>
          </w:p>
        </w:tc>
      </w:tr>
      <w:tr w:rsidR="001B60DC" w:rsidRPr="002D1E88" w:rsidTr="001B60DC">
        <w:trPr>
          <w:trHeight w:val="140"/>
          <w:jc w:val="center"/>
        </w:trPr>
        <w:tc>
          <w:tcPr>
            <w:tcW w:w="709" w:type="dxa"/>
            <w:vAlign w:val="center"/>
          </w:tcPr>
          <w:p w:rsidR="001B60DC" w:rsidRPr="00A96F66" w:rsidRDefault="001B60DC" w:rsidP="001B60DC">
            <w:pPr>
              <w:ind w:firstLine="0"/>
              <w:jc w:val="center"/>
              <w:rPr>
                <w:color w:val="000000"/>
                <w:sz w:val="22"/>
                <w:szCs w:val="22"/>
              </w:rPr>
            </w:pPr>
            <w:r w:rsidRPr="00A96F66">
              <w:rPr>
                <w:color w:val="000000"/>
                <w:sz w:val="22"/>
                <w:szCs w:val="22"/>
              </w:rPr>
              <w:t>25</w:t>
            </w:r>
          </w:p>
        </w:tc>
        <w:tc>
          <w:tcPr>
            <w:tcW w:w="4962" w:type="dxa"/>
            <w:gridSpan w:val="2"/>
            <w:vAlign w:val="center"/>
          </w:tcPr>
          <w:p w:rsidR="001B60DC" w:rsidRPr="00A96F66" w:rsidRDefault="001B60DC" w:rsidP="001B60DC">
            <w:pPr>
              <w:ind w:firstLine="0"/>
              <w:rPr>
                <w:color w:val="000000"/>
                <w:sz w:val="22"/>
                <w:szCs w:val="22"/>
              </w:rPr>
            </w:pPr>
            <w:r w:rsidRPr="00A96F66">
              <w:rPr>
                <w:color w:val="000000"/>
                <w:sz w:val="22"/>
                <w:szCs w:val="22"/>
              </w:rPr>
              <w:t>КОЛЬЦО Seal, O Ring</w:t>
            </w:r>
          </w:p>
        </w:tc>
        <w:tc>
          <w:tcPr>
            <w:tcW w:w="2126" w:type="dxa"/>
            <w:gridSpan w:val="2"/>
            <w:vAlign w:val="center"/>
          </w:tcPr>
          <w:p w:rsidR="001B60DC" w:rsidRPr="00F9066D" w:rsidRDefault="001B60DC" w:rsidP="001B60DC">
            <w:pPr>
              <w:ind w:firstLine="0"/>
              <w:jc w:val="center"/>
              <w:rPr>
                <w:color w:val="000000"/>
                <w:sz w:val="22"/>
                <w:szCs w:val="22"/>
              </w:rPr>
            </w:pPr>
            <w:r w:rsidRPr="00F9066D">
              <w:rPr>
                <w:color w:val="000000"/>
                <w:sz w:val="22"/>
                <w:szCs w:val="22"/>
              </w:rPr>
              <w:t>131026</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F9066D" w:rsidRDefault="001B60DC" w:rsidP="001B60DC">
            <w:pPr>
              <w:ind w:firstLine="0"/>
              <w:jc w:val="center"/>
              <w:rPr>
                <w:color w:val="000000"/>
                <w:sz w:val="22"/>
                <w:szCs w:val="22"/>
              </w:rPr>
            </w:pPr>
            <w:r w:rsidRPr="00F9066D">
              <w:rPr>
                <w:color w:val="000000"/>
                <w:sz w:val="22"/>
                <w:szCs w:val="22"/>
              </w:rPr>
              <w:t>16</w:t>
            </w:r>
          </w:p>
        </w:tc>
      </w:tr>
      <w:tr w:rsidR="001B60DC" w:rsidRPr="002D1E88" w:rsidTr="001B60DC">
        <w:trPr>
          <w:trHeight w:val="140"/>
          <w:jc w:val="center"/>
        </w:trPr>
        <w:tc>
          <w:tcPr>
            <w:tcW w:w="709" w:type="dxa"/>
            <w:vAlign w:val="center"/>
          </w:tcPr>
          <w:p w:rsidR="001B60DC" w:rsidRPr="00A96F66" w:rsidRDefault="001B60DC" w:rsidP="001B60DC">
            <w:pPr>
              <w:ind w:firstLine="0"/>
              <w:jc w:val="center"/>
              <w:rPr>
                <w:color w:val="000000"/>
                <w:sz w:val="22"/>
                <w:szCs w:val="22"/>
              </w:rPr>
            </w:pPr>
            <w:r w:rsidRPr="00A96F66">
              <w:rPr>
                <w:color w:val="000000"/>
                <w:sz w:val="22"/>
                <w:szCs w:val="22"/>
              </w:rPr>
              <w:t>26</w:t>
            </w:r>
          </w:p>
        </w:tc>
        <w:tc>
          <w:tcPr>
            <w:tcW w:w="4962" w:type="dxa"/>
            <w:gridSpan w:val="2"/>
            <w:vAlign w:val="center"/>
          </w:tcPr>
          <w:p w:rsidR="001B60DC" w:rsidRPr="00A96F66" w:rsidRDefault="001B60DC" w:rsidP="001B60DC">
            <w:pPr>
              <w:ind w:firstLine="0"/>
              <w:rPr>
                <w:color w:val="000000"/>
                <w:sz w:val="22"/>
                <w:szCs w:val="22"/>
              </w:rPr>
            </w:pPr>
            <w:r w:rsidRPr="00A96F66">
              <w:rPr>
                <w:color w:val="000000"/>
                <w:sz w:val="22"/>
                <w:szCs w:val="22"/>
              </w:rPr>
              <w:t>ШАЙБА Washer, Sealing</w:t>
            </w:r>
          </w:p>
        </w:tc>
        <w:tc>
          <w:tcPr>
            <w:tcW w:w="2126" w:type="dxa"/>
            <w:gridSpan w:val="2"/>
            <w:vAlign w:val="center"/>
          </w:tcPr>
          <w:p w:rsidR="001B60DC" w:rsidRPr="00F9066D" w:rsidRDefault="001B60DC" w:rsidP="001B60DC">
            <w:pPr>
              <w:ind w:firstLine="0"/>
              <w:jc w:val="center"/>
              <w:rPr>
                <w:color w:val="000000"/>
                <w:sz w:val="22"/>
                <w:szCs w:val="22"/>
              </w:rPr>
            </w:pPr>
            <w:r w:rsidRPr="00F9066D">
              <w:rPr>
                <w:color w:val="000000"/>
                <w:sz w:val="22"/>
                <w:szCs w:val="22"/>
              </w:rPr>
              <w:t>3023095</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F9066D" w:rsidRDefault="001B60DC" w:rsidP="001B60DC">
            <w:pPr>
              <w:ind w:firstLine="0"/>
              <w:jc w:val="center"/>
              <w:rPr>
                <w:color w:val="000000"/>
                <w:sz w:val="22"/>
                <w:szCs w:val="22"/>
              </w:rPr>
            </w:pPr>
            <w:r w:rsidRPr="00F9066D">
              <w:rPr>
                <w:color w:val="000000"/>
                <w:sz w:val="22"/>
                <w:szCs w:val="22"/>
              </w:rPr>
              <w:t>32</w:t>
            </w:r>
          </w:p>
        </w:tc>
      </w:tr>
      <w:tr w:rsidR="001B60DC" w:rsidRPr="002D1E88" w:rsidTr="001B60DC">
        <w:trPr>
          <w:trHeight w:val="140"/>
          <w:jc w:val="center"/>
        </w:trPr>
        <w:tc>
          <w:tcPr>
            <w:tcW w:w="709" w:type="dxa"/>
            <w:vAlign w:val="center"/>
          </w:tcPr>
          <w:p w:rsidR="001B60DC" w:rsidRPr="00A96F66" w:rsidRDefault="001B60DC" w:rsidP="001B60DC">
            <w:pPr>
              <w:ind w:firstLine="0"/>
              <w:jc w:val="center"/>
              <w:rPr>
                <w:color w:val="000000"/>
                <w:sz w:val="22"/>
                <w:szCs w:val="22"/>
              </w:rPr>
            </w:pPr>
            <w:r w:rsidRPr="00A96F66">
              <w:rPr>
                <w:color w:val="000000"/>
                <w:sz w:val="22"/>
                <w:szCs w:val="22"/>
              </w:rPr>
              <w:t>27</w:t>
            </w:r>
          </w:p>
        </w:tc>
        <w:tc>
          <w:tcPr>
            <w:tcW w:w="4962" w:type="dxa"/>
            <w:gridSpan w:val="2"/>
            <w:vAlign w:val="center"/>
          </w:tcPr>
          <w:p w:rsidR="001B60DC" w:rsidRPr="00A96F66" w:rsidRDefault="001B60DC" w:rsidP="001B60DC">
            <w:pPr>
              <w:ind w:firstLine="0"/>
              <w:rPr>
                <w:color w:val="000000"/>
                <w:sz w:val="22"/>
                <w:szCs w:val="22"/>
              </w:rPr>
            </w:pPr>
            <w:r w:rsidRPr="00A96F66">
              <w:rPr>
                <w:color w:val="000000"/>
                <w:sz w:val="22"/>
                <w:szCs w:val="22"/>
              </w:rPr>
              <w:t>ХОМУТ Clamp</w:t>
            </w:r>
          </w:p>
        </w:tc>
        <w:tc>
          <w:tcPr>
            <w:tcW w:w="2126" w:type="dxa"/>
            <w:gridSpan w:val="2"/>
            <w:vAlign w:val="center"/>
          </w:tcPr>
          <w:p w:rsidR="001B60DC" w:rsidRPr="00F9066D" w:rsidRDefault="001B60DC" w:rsidP="001B60DC">
            <w:pPr>
              <w:ind w:firstLine="0"/>
              <w:jc w:val="center"/>
              <w:rPr>
                <w:color w:val="000000"/>
                <w:sz w:val="22"/>
                <w:szCs w:val="22"/>
              </w:rPr>
            </w:pPr>
            <w:r w:rsidRPr="00F9066D">
              <w:rPr>
                <w:color w:val="000000"/>
                <w:sz w:val="22"/>
                <w:szCs w:val="22"/>
              </w:rPr>
              <w:t>0155-4309-03</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F9066D" w:rsidRDefault="001B60DC" w:rsidP="001B60DC">
            <w:pPr>
              <w:ind w:firstLine="0"/>
              <w:jc w:val="center"/>
              <w:rPr>
                <w:color w:val="000000"/>
                <w:sz w:val="22"/>
                <w:szCs w:val="22"/>
              </w:rPr>
            </w:pPr>
            <w:r w:rsidRPr="00F9066D">
              <w:rPr>
                <w:color w:val="000000"/>
                <w:sz w:val="22"/>
                <w:szCs w:val="22"/>
              </w:rPr>
              <w:t>4</w:t>
            </w:r>
          </w:p>
        </w:tc>
      </w:tr>
      <w:tr w:rsidR="001B60DC" w:rsidRPr="002D1E88" w:rsidTr="001B60DC">
        <w:trPr>
          <w:trHeight w:val="140"/>
          <w:jc w:val="center"/>
        </w:trPr>
        <w:tc>
          <w:tcPr>
            <w:tcW w:w="709" w:type="dxa"/>
            <w:vAlign w:val="center"/>
          </w:tcPr>
          <w:p w:rsidR="001B60DC" w:rsidRPr="00A96F66" w:rsidRDefault="001B60DC" w:rsidP="001B60DC">
            <w:pPr>
              <w:ind w:firstLine="0"/>
              <w:jc w:val="center"/>
              <w:rPr>
                <w:color w:val="000000"/>
                <w:sz w:val="22"/>
                <w:szCs w:val="22"/>
              </w:rPr>
            </w:pPr>
            <w:r w:rsidRPr="00A96F66">
              <w:rPr>
                <w:color w:val="000000"/>
                <w:sz w:val="22"/>
                <w:szCs w:val="22"/>
              </w:rPr>
              <w:t>28</w:t>
            </w:r>
          </w:p>
        </w:tc>
        <w:tc>
          <w:tcPr>
            <w:tcW w:w="4962" w:type="dxa"/>
            <w:gridSpan w:val="2"/>
            <w:vAlign w:val="center"/>
          </w:tcPr>
          <w:p w:rsidR="001B60DC" w:rsidRPr="00A96F66" w:rsidRDefault="001B60DC" w:rsidP="001B60DC">
            <w:pPr>
              <w:ind w:firstLine="0"/>
              <w:rPr>
                <w:color w:val="000000"/>
                <w:sz w:val="22"/>
                <w:szCs w:val="22"/>
              </w:rPr>
            </w:pPr>
            <w:r w:rsidRPr="00A96F66">
              <w:rPr>
                <w:color w:val="000000"/>
                <w:sz w:val="22"/>
                <w:szCs w:val="22"/>
              </w:rPr>
              <w:t>ПРОКЛАДКА КОРПУСА ТЕРМОСТАТА</w:t>
            </w:r>
          </w:p>
        </w:tc>
        <w:tc>
          <w:tcPr>
            <w:tcW w:w="2126" w:type="dxa"/>
            <w:gridSpan w:val="2"/>
            <w:vAlign w:val="center"/>
          </w:tcPr>
          <w:p w:rsidR="001B60DC" w:rsidRPr="00F9066D" w:rsidRDefault="001B60DC" w:rsidP="001B60DC">
            <w:pPr>
              <w:ind w:firstLine="0"/>
              <w:jc w:val="center"/>
              <w:rPr>
                <w:color w:val="000000"/>
                <w:sz w:val="22"/>
                <w:szCs w:val="22"/>
              </w:rPr>
            </w:pPr>
            <w:r w:rsidRPr="00F9066D">
              <w:rPr>
                <w:color w:val="000000"/>
                <w:sz w:val="22"/>
                <w:szCs w:val="22"/>
              </w:rPr>
              <w:t>3052906</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F9066D" w:rsidRDefault="001B60DC" w:rsidP="001B60DC">
            <w:pPr>
              <w:ind w:firstLine="0"/>
              <w:jc w:val="center"/>
              <w:rPr>
                <w:color w:val="000000"/>
                <w:sz w:val="22"/>
                <w:szCs w:val="22"/>
              </w:rPr>
            </w:pPr>
            <w:r w:rsidRPr="00F9066D">
              <w:rPr>
                <w:color w:val="000000"/>
                <w:sz w:val="22"/>
                <w:szCs w:val="22"/>
              </w:rPr>
              <w:t>1</w:t>
            </w:r>
          </w:p>
        </w:tc>
      </w:tr>
      <w:tr w:rsidR="001B60DC" w:rsidRPr="002D1E88" w:rsidTr="001B60DC">
        <w:trPr>
          <w:trHeight w:val="140"/>
          <w:jc w:val="center"/>
        </w:trPr>
        <w:tc>
          <w:tcPr>
            <w:tcW w:w="709" w:type="dxa"/>
            <w:vAlign w:val="center"/>
          </w:tcPr>
          <w:p w:rsidR="001B60DC" w:rsidRPr="00A96F66" w:rsidRDefault="001B60DC" w:rsidP="001B60DC">
            <w:pPr>
              <w:ind w:firstLine="0"/>
              <w:jc w:val="center"/>
              <w:rPr>
                <w:color w:val="000000"/>
                <w:sz w:val="22"/>
                <w:szCs w:val="22"/>
              </w:rPr>
            </w:pPr>
            <w:r w:rsidRPr="00A96F66">
              <w:rPr>
                <w:color w:val="000000"/>
                <w:sz w:val="22"/>
                <w:szCs w:val="22"/>
              </w:rPr>
              <w:t>29</w:t>
            </w:r>
          </w:p>
        </w:tc>
        <w:tc>
          <w:tcPr>
            <w:tcW w:w="4962" w:type="dxa"/>
            <w:gridSpan w:val="2"/>
            <w:vAlign w:val="center"/>
          </w:tcPr>
          <w:p w:rsidR="001B60DC" w:rsidRPr="00A96F66" w:rsidRDefault="001B60DC" w:rsidP="001B60DC">
            <w:pPr>
              <w:ind w:firstLine="0"/>
              <w:rPr>
                <w:color w:val="000000"/>
                <w:sz w:val="22"/>
                <w:szCs w:val="22"/>
              </w:rPr>
            </w:pPr>
            <w:r w:rsidRPr="00A96F66">
              <w:rPr>
                <w:color w:val="000000"/>
                <w:sz w:val="22"/>
                <w:szCs w:val="22"/>
              </w:rPr>
              <w:t>ПРОКЛАДКА СОЕДИНИТЕЛЬНОГО ВОДЯНОГО ПАТРУБКА</w:t>
            </w:r>
          </w:p>
        </w:tc>
        <w:tc>
          <w:tcPr>
            <w:tcW w:w="2126" w:type="dxa"/>
            <w:gridSpan w:val="2"/>
            <w:vAlign w:val="center"/>
          </w:tcPr>
          <w:p w:rsidR="001B60DC" w:rsidRPr="00F9066D" w:rsidRDefault="001B60DC" w:rsidP="001B60DC">
            <w:pPr>
              <w:ind w:firstLine="0"/>
              <w:jc w:val="center"/>
              <w:rPr>
                <w:color w:val="000000"/>
                <w:sz w:val="22"/>
                <w:szCs w:val="22"/>
              </w:rPr>
            </w:pPr>
            <w:r w:rsidRPr="00F9066D">
              <w:rPr>
                <w:color w:val="000000"/>
                <w:sz w:val="22"/>
                <w:szCs w:val="22"/>
              </w:rPr>
              <w:t>3052908</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F9066D" w:rsidRDefault="001B60DC" w:rsidP="001B60DC">
            <w:pPr>
              <w:ind w:firstLine="0"/>
              <w:jc w:val="center"/>
              <w:rPr>
                <w:color w:val="000000"/>
                <w:sz w:val="22"/>
                <w:szCs w:val="22"/>
              </w:rPr>
            </w:pPr>
            <w:r w:rsidRPr="00F9066D">
              <w:rPr>
                <w:color w:val="000000"/>
                <w:sz w:val="22"/>
                <w:szCs w:val="22"/>
              </w:rPr>
              <w:t>1</w:t>
            </w:r>
          </w:p>
        </w:tc>
      </w:tr>
      <w:tr w:rsidR="001B60DC" w:rsidRPr="002D1E88" w:rsidTr="001B60DC">
        <w:trPr>
          <w:trHeight w:val="140"/>
          <w:jc w:val="center"/>
        </w:trPr>
        <w:tc>
          <w:tcPr>
            <w:tcW w:w="709" w:type="dxa"/>
            <w:vAlign w:val="center"/>
          </w:tcPr>
          <w:p w:rsidR="001B60DC" w:rsidRPr="00A96F66" w:rsidRDefault="001B60DC" w:rsidP="001B60DC">
            <w:pPr>
              <w:ind w:firstLine="0"/>
              <w:jc w:val="center"/>
              <w:rPr>
                <w:color w:val="000000"/>
                <w:sz w:val="22"/>
                <w:szCs w:val="22"/>
              </w:rPr>
            </w:pPr>
            <w:r w:rsidRPr="00A96F66">
              <w:rPr>
                <w:color w:val="000000"/>
                <w:sz w:val="22"/>
                <w:szCs w:val="22"/>
              </w:rPr>
              <w:t>30</w:t>
            </w:r>
          </w:p>
        </w:tc>
        <w:tc>
          <w:tcPr>
            <w:tcW w:w="4962" w:type="dxa"/>
            <w:gridSpan w:val="2"/>
            <w:vAlign w:val="center"/>
          </w:tcPr>
          <w:p w:rsidR="001B60DC" w:rsidRPr="00A96F66" w:rsidRDefault="001B60DC" w:rsidP="001B60DC">
            <w:pPr>
              <w:ind w:firstLine="0"/>
              <w:rPr>
                <w:color w:val="000000"/>
                <w:sz w:val="22"/>
                <w:szCs w:val="22"/>
              </w:rPr>
            </w:pPr>
            <w:r w:rsidRPr="00A96F66">
              <w:rPr>
                <w:color w:val="000000"/>
                <w:sz w:val="22"/>
                <w:szCs w:val="22"/>
              </w:rPr>
              <w:t>ТЕРМОСТАТ</w:t>
            </w:r>
          </w:p>
        </w:tc>
        <w:tc>
          <w:tcPr>
            <w:tcW w:w="2126" w:type="dxa"/>
            <w:gridSpan w:val="2"/>
            <w:vAlign w:val="center"/>
          </w:tcPr>
          <w:p w:rsidR="001B60DC" w:rsidRPr="00F9066D" w:rsidRDefault="001B60DC" w:rsidP="001B60DC">
            <w:pPr>
              <w:ind w:firstLine="0"/>
              <w:jc w:val="center"/>
              <w:rPr>
                <w:color w:val="000000"/>
                <w:sz w:val="22"/>
                <w:szCs w:val="22"/>
              </w:rPr>
            </w:pPr>
            <w:r w:rsidRPr="00F9066D">
              <w:rPr>
                <w:color w:val="000000"/>
                <w:sz w:val="22"/>
                <w:szCs w:val="22"/>
              </w:rPr>
              <w:t>3629205</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F9066D" w:rsidRDefault="001B60DC" w:rsidP="001B60DC">
            <w:pPr>
              <w:ind w:firstLine="0"/>
              <w:jc w:val="center"/>
              <w:rPr>
                <w:color w:val="000000"/>
                <w:sz w:val="22"/>
                <w:szCs w:val="22"/>
              </w:rPr>
            </w:pPr>
            <w:r w:rsidRPr="00F9066D">
              <w:rPr>
                <w:color w:val="000000"/>
                <w:sz w:val="22"/>
                <w:szCs w:val="22"/>
              </w:rPr>
              <w:t>4</w:t>
            </w:r>
          </w:p>
        </w:tc>
      </w:tr>
      <w:tr w:rsidR="001B60DC" w:rsidRPr="002D1E88" w:rsidTr="001B60DC">
        <w:trPr>
          <w:trHeight w:val="140"/>
          <w:jc w:val="center"/>
        </w:trPr>
        <w:tc>
          <w:tcPr>
            <w:tcW w:w="709" w:type="dxa"/>
            <w:vAlign w:val="center"/>
          </w:tcPr>
          <w:p w:rsidR="001B60DC" w:rsidRPr="00A96F66" w:rsidRDefault="001B60DC" w:rsidP="001B60DC">
            <w:pPr>
              <w:ind w:firstLine="0"/>
              <w:jc w:val="center"/>
              <w:rPr>
                <w:color w:val="000000"/>
                <w:sz w:val="22"/>
                <w:szCs w:val="22"/>
              </w:rPr>
            </w:pPr>
            <w:r w:rsidRPr="00A96F66">
              <w:rPr>
                <w:color w:val="000000"/>
                <w:sz w:val="22"/>
                <w:szCs w:val="22"/>
              </w:rPr>
              <w:t>31</w:t>
            </w:r>
          </w:p>
        </w:tc>
        <w:tc>
          <w:tcPr>
            <w:tcW w:w="4962" w:type="dxa"/>
            <w:gridSpan w:val="2"/>
            <w:vAlign w:val="center"/>
          </w:tcPr>
          <w:p w:rsidR="001B60DC" w:rsidRPr="00A96F66" w:rsidRDefault="001B60DC" w:rsidP="001B60DC">
            <w:pPr>
              <w:ind w:firstLine="0"/>
              <w:rPr>
                <w:color w:val="000000"/>
                <w:sz w:val="22"/>
                <w:szCs w:val="22"/>
              </w:rPr>
            </w:pPr>
            <w:r w:rsidRPr="00A96F66">
              <w:rPr>
                <w:color w:val="000000"/>
                <w:sz w:val="22"/>
                <w:szCs w:val="22"/>
              </w:rPr>
              <w:t>ПРОКЛАДКА СОЕДИНИТЕЛЬНОГО ПАТРУБКА</w:t>
            </w:r>
          </w:p>
        </w:tc>
        <w:tc>
          <w:tcPr>
            <w:tcW w:w="2126" w:type="dxa"/>
            <w:gridSpan w:val="2"/>
            <w:vAlign w:val="center"/>
          </w:tcPr>
          <w:p w:rsidR="001B60DC" w:rsidRPr="00F9066D" w:rsidRDefault="001B60DC" w:rsidP="001B60DC">
            <w:pPr>
              <w:ind w:firstLine="0"/>
              <w:jc w:val="center"/>
              <w:rPr>
                <w:color w:val="000000"/>
                <w:sz w:val="22"/>
                <w:szCs w:val="22"/>
              </w:rPr>
            </w:pPr>
            <w:r w:rsidRPr="00F9066D">
              <w:rPr>
                <w:color w:val="000000"/>
                <w:sz w:val="22"/>
                <w:szCs w:val="22"/>
              </w:rPr>
              <w:t>3049364</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F9066D" w:rsidRDefault="001B60DC" w:rsidP="001B60DC">
            <w:pPr>
              <w:ind w:firstLine="0"/>
              <w:jc w:val="center"/>
              <w:rPr>
                <w:color w:val="000000"/>
                <w:sz w:val="22"/>
                <w:szCs w:val="22"/>
              </w:rPr>
            </w:pPr>
            <w:r w:rsidRPr="00F9066D">
              <w:rPr>
                <w:color w:val="000000"/>
                <w:sz w:val="22"/>
                <w:szCs w:val="22"/>
              </w:rPr>
              <w:t>2</w:t>
            </w:r>
          </w:p>
        </w:tc>
      </w:tr>
      <w:tr w:rsidR="001B60DC" w:rsidRPr="002D1E88" w:rsidTr="001B60DC">
        <w:trPr>
          <w:trHeight w:val="140"/>
          <w:jc w:val="center"/>
        </w:trPr>
        <w:tc>
          <w:tcPr>
            <w:tcW w:w="709" w:type="dxa"/>
            <w:vAlign w:val="center"/>
          </w:tcPr>
          <w:p w:rsidR="001B60DC" w:rsidRPr="00A96F66" w:rsidRDefault="001B60DC" w:rsidP="001B60DC">
            <w:pPr>
              <w:ind w:firstLine="0"/>
              <w:jc w:val="center"/>
              <w:rPr>
                <w:color w:val="000000"/>
                <w:sz w:val="22"/>
                <w:szCs w:val="22"/>
              </w:rPr>
            </w:pPr>
            <w:r w:rsidRPr="00A96F66">
              <w:rPr>
                <w:color w:val="000000"/>
                <w:sz w:val="22"/>
                <w:szCs w:val="22"/>
              </w:rPr>
              <w:lastRenderedPageBreak/>
              <w:t>32</w:t>
            </w:r>
          </w:p>
        </w:tc>
        <w:tc>
          <w:tcPr>
            <w:tcW w:w="4962" w:type="dxa"/>
            <w:gridSpan w:val="2"/>
            <w:vAlign w:val="center"/>
          </w:tcPr>
          <w:p w:rsidR="001B60DC" w:rsidRPr="00A96F66" w:rsidRDefault="001B60DC" w:rsidP="001B60DC">
            <w:pPr>
              <w:ind w:firstLine="0"/>
              <w:rPr>
                <w:color w:val="000000"/>
                <w:sz w:val="22"/>
                <w:szCs w:val="22"/>
              </w:rPr>
            </w:pPr>
            <w:r w:rsidRPr="00A96F66">
              <w:rPr>
                <w:color w:val="000000"/>
                <w:sz w:val="22"/>
                <w:szCs w:val="22"/>
              </w:rPr>
              <w:t>УПЛОТНЕНИЕ ТЕРМОСТАТА</w:t>
            </w:r>
          </w:p>
        </w:tc>
        <w:tc>
          <w:tcPr>
            <w:tcW w:w="2126" w:type="dxa"/>
            <w:gridSpan w:val="2"/>
            <w:vAlign w:val="center"/>
          </w:tcPr>
          <w:p w:rsidR="001B60DC" w:rsidRPr="00F9066D" w:rsidRDefault="001B60DC" w:rsidP="001B60DC">
            <w:pPr>
              <w:ind w:firstLine="0"/>
              <w:jc w:val="center"/>
              <w:rPr>
                <w:color w:val="000000"/>
                <w:sz w:val="22"/>
                <w:szCs w:val="22"/>
              </w:rPr>
            </w:pPr>
            <w:r w:rsidRPr="00F9066D">
              <w:rPr>
                <w:color w:val="000000"/>
                <w:sz w:val="22"/>
                <w:szCs w:val="22"/>
              </w:rPr>
              <w:t>3627961</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F9066D" w:rsidRDefault="001B60DC" w:rsidP="001B60DC">
            <w:pPr>
              <w:ind w:firstLine="0"/>
              <w:jc w:val="center"/>
              <w:rPr>
                <w:color w:val="000000"/>
                <w:sz w:val="22"/>
                <w:szCs w:val="22"/>
              </w:rPr>
            </w:pPr>
            <w:r w:rsidRPr="00F9066D">
              <w:rPr>
                <w:color w:val="000000"/>
                <w:sz w:val="22"/>
                <w:szCs w:val="22"/>
              </w:rPr>
              <w:t>4</w:t>
            </w:r>
          </w:p>
        </w:tc>
      </w:tr>
      <w:tr w:rsidR="001B60DC" w:rsidRPr="002D1E88" w:rsidTr="001B60DC">
        <w:trPr>
          <w:trHeight w:val="140"/>
          <w:jc w:val="center"/>
        </w:trPr>
        <w:tc>
          <w:tcPr>
            <w:tcW w:w="709" w:type="dxa"/>
            <w:vAlign w:val="center"/>
          </w:tcPr>
          <w:p w:rsidR="001B60DC" w:rsidRPr="00A96F66" w:rsidRDefault="001B60DC" w:rsidP="001B60DC">
            <w:pPr>
              <w:ind w:firstLine="0"/>
              <w:jc w:val="center"/>
              <w:rPr>
                <w:color w:val="000000"/>
                <w:sz w:val="22"/>
                <w:szCs w:val="22"/>
              </w:rPr>
            </w:pPr>
            <w:r w:rsidRPr="00A96F66">
              <w:rPr>
                <w:color w:val="000000"/>
                <w:sz w:val="22"/>
                <w:szCs w:val="22"/>
              </w:rPr>
              <w:t>33</w:t>
            </w:r>
          </w:p>
        </w:tc>
        <w:tc>
          <w:tcPr>
            <w:tcW w:w="4962" w:type="dxa"/>
            <w:gridSpan w:val="2"/>
            <w:vAlign w:val="center"/>
          </w:tcPr>
          <w:p w:rsidR="001B60DC" w:rsidRPr="00A96F66" w:rsidRDefault="001B60DC" w:rsidP="001B60DC">
            <w:pPr>
              <w:ind w:firstLine="0"/>
              <w:rPr>
                <w:color w:val="000000"/>
                <w:sz w:val="22"/>
                <w:szCs w:val="22"/>
              </w:rPr>
            </w:pPr>
            <w:r w:rsidRPr="00A96F66">
              <w:rPr>
                <w:color w:val="000000"/>
                <w:sz w:val="22"/>
                <w:szCs w:val="22"/>
              </w:rPr>
              <w:t>ГИБКИЙ ШЛАНГ</w:t>
            </w:r>
          </w:p>
        </w:tc>
        <w:tc>
          <w:tcPr>
            <w:tcW w:w="2126" w:type="dxa"/>
            <w:gridSpan w:val="2"/>
            <w:vAlign w:val="center"/>
          </w:tcPr>
          <w:p w:rsidR="001B60DC" w:rsidRPr="00F9066D" w:rsidRDefault="001B60DC" w:rsidP="001B60DC">
            <w:pPr>
              <w:ind w:firstLine="0"/>
              <w:jc w:val="center"/>
              <w:rPr>
                <w:color w:val="000000"/>
                <w:sz w:val="22"/>
                <w:szCs w:val="22"/>
              </w:rPr>
            </w:pPr>
            <w:r w:rsidRPr="00F9066D">
              <w:rPr>
                <w:color w:val="000000"/>
                <w:sz w:val="22"/>
                <w:szCs w:val="22"/>
              </w:rPr>
              <w:t>3634472</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F9066D" w:rsidRDefault="001B60DC" w:rsidP="001B60DC">
            <w:pPr>
              <w:ind w:firstLine="0"/>
              <w:jc w:val="center"/>
              <w:rPr>
                <w:color w:val="000000"/>
                <w:sz w:val="22"/>
                <w:szCs w:val="22"/>
              </w:rPr>
            </w:pPr>
            <w:r w:rsidRPr="00F9066D">
              <w:rPr>
                <w:color w:val="000000"/>
                <w:sz w:val="22"/>
                <w:szCs w:val="22"/>
              </w:rPr>
              <w:t>1</w:t>
            </w:r>
          </w:p>
        </w:tc>
      </w:tr>
      <w:tr w:rsidR="001B60DC" w:rsidRPr="002D1E88" w:rsidTr="001B60DC">
        <w:trPr>
          <w:trHeight w:val="140"/>
          <w:jc w:val="center"/>
        </w:trPr>
        <w:tc>
          <w:tcPr>
            <w:tcW w:w="709" w:type="dxa"/>
            <w:vAlign w:val="center"/>
          </w:tcPr>
          <w:p w:rsidR="001B60DC" w:rsidRPr="00A96F66" w:rsidRDefault="001B60DC" w:rsidP="001B60DC">
            <w:pPr>
              <w:ind w:firstLine="0"/>
              <w:jc w:val="center"/>
              <w:rPr>
                <w:color w:val="000000"/>
                <w:sz w:val="22"/>
                <w:szCs w:val="22"/>
              </w:rPr>
            </w:pPr>
            <w:r w:rsidRPr="00A96F66">
              <w:rPr>
                <w:color w:val="000000"/>
                <w:sz w:val="22"/>
                <w:szCs w:val="22"/>
              </w:rPr>
              <w:t>34</w:t>
            </w:r>
          </w:p>
        </w:tc>
        <w:tc>
          <w:tcPr>
            <w:tcW w:w="4962" w:type="dxa"/>
            <w:gridSpan w:val="2"/>
            <w:vAlign w:val="center"/>
          </w:tcPr>
          <w:p w:rsidR="001B60DC" w:rsidRPr="00A96F66" w:rsidRDefault="001B60DC" w:rsidP="001B60DC">
            <w:pPr>
              <w:ind w:firstLine="0"/>
              <w:rPr>
                <w:color w:val="000000"/>
                <w:sz w:val="22"/>
                <w:szCs w:val="22"/>
              </w:rPr>
            </w:pPr>
            <w:r w:rsidRPr="00A96F66">
              <w:rPr>
                <w:color w:val="000000"/>
                <w:sz w:val="22"/>
                <w:szCs w:val="22"/>
              </w:rPr>
              <w:t>ГИБКИЙ ШЛАНГ</w:t>
            </w:r>
          </w:p>
        </w:tc>
        <w:tc>
          <w:tcPr>
            <w:tcW w:w="2126" w:type="dxa"/>
            <w:gridSpan w:val="2"/>
            <w:vAlign w:val="center"/>
          </w:tcPr>
          <w:p w:rsidR="001B60DC" w:rsidRPr="00F9066D" w:rsidRDefault="001B60DC" w:rsidP="001B60DC">
            <w:pPr>
              <w:ind w:firstLine="0"/>
              <w:jc w:val="center"/>
              <w:rPr>
                <w:color w:val="000000"/>
                <w:sz w:val="22"/>
                <w:szCs w:val="22"/>
              </w:rPr>
            </w:pPr>
            <w:r w:rsidRPr="00F9066D">
              <w:rPr>
                <w:color w:val="000000"/>
                <w:sz w:val="22"/>
                <w:szCs w:val="22"/>
              </w:rPr>
              <w:t>3634473</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F9066D" w:rsidRDefault="001B60DC" w:rsidP="001B60DC">
            <w:pPr>
              <w:ind w:firstLine="0"/>
              <w:jc w:val="center"/>
              <w:rPr>
                <w:color w:val="000000"/>
                <w:sz w:val="22"/>
                <w:szCs w:val="22"/>
              </w:rPr>
            </w:pPr>
            <w:r w:rsidRPr="00F9066D">
              <w:rPr>
                <w:color w:val="000000"/>
                <w:sz w:val="22"/>
                <w:szCs w:val="22"/>
              </w:rPr>
              <w:t>1</w:t>
            </w:r>
          </w:p>
        </w:tc>
      </w:tr>
      <w:tr w:rsidR="001B60DC" w:rsidRPr="002D1E88" w:rsidTr="001B60DC">
        <w:trPr>
          <w:trHeight w:val="140"/>
          <w:jc w:val="center"/>
        </w:trPr>
        <w:tc>
          <w:tcPr>
            <w:tcW w:w="709" w:type="dxa"/>
            <w:vAlign w:val="center"/>
          </w:tcPr>
          <w:p w:rsidR="001B60DC" w:rsidRPr="00A96F66" w:rsidRDefault="001B60DC" w:rsidP="001B60DC">
            <w:pPr>
              <w:ind w:firstLine="0"/>
              <w:jc w:val="center"/>
              <w:rPr>
                <w:color w:val="000000"/>
                <w:sz w:val="22"/>
                <w:szCs w:val="22"/>
              </w:rPr>
            </w:pPr>
            <w:r w:rsidRPr="00A96F66">
              <w:rPr>
                <w:color w:val="000000"/>
                <w:sz w:val="22"/>
                <w:szCs w:val="22"/>
              </w:rPr>
              <w:t>35</w:t>
            </w:r>
          </w:p>
        </w:tc>
        <w:tc>
          <w:tcPr>
            <w:tcW w:w="4962" w:type="dxa"/>
            <w:gridSpan w:val="2"/>
            <w:vAlign w:val="center"/>
          </w:tcPr>
          <w:p w:rsidR="001B60DC" w:rsidRPr="00A96F66" w:rsidRDefault="001B60DC" w:rsidP="001B60DC">
            <w:pPr>
              <w:ind w:firstLine="0"/>
              <w:rPr>
                <w:color w:val="000000"/>
                <w:sz w:val="22"/>
                <w:szCs w:val="22"/>
              </w:rPr>
            </w:pPr>
            <w:r w:rsidRPr="00A96F66">
              <w:rPr>
                <w:color w:val="000000"/>
                <w:sz w:val="22"/>
                <w:szCs w:val="22"/>
              </w:rPr>
              <w:t>УПЛОТНИТЕЛЬНОЕ КОЛЬЦО</w:t>
            </w:r>
          </w:p>
        </w:tc>
        <w:tc>
          <w:tcPr>
            <w:tcW w:w="2126" w:type="dxa"/>
            <w:gridSpan w:val="2"/>
            <w:vAlign w:val="center"/>
          </w:tcPr>
          <w:p w:rsidR="001B60DC" w:rsidRPr="00F9066D" w:rsidRDefault="001B60DC" w:rsidP="001B60DC">
            <w:pPr>
              <w:ind w:firstLine="0"/>
              <w:jc w:val="center"/>
              <w:rPr>
                <w:color w:val="000000"/>
                <w:sz w:val="22"/>
                <w:szCs w:val="22"/>
              </w:rPr>
            </w:pPr>
            <w:r w:rsidRPr="00F9066D">
              <w:rPr>
                <w:color w:val="000000"/>
                <w:sz w:val="22"/>
                <w:szCs w:val="22"/>
              </w:rPr>
              <w:t>3028291</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F9066D" w:rsidRDefault="001B60DC" w:rsidP="001B60DC">
            <w:pPr>
              <w:ind w:firstLine="0"/>
              <w:jc w:val="center"/>
              <w:rPr>
                <w:color w:val="000000"/>
                <w:sz w:val="22"/>
                <w:szCs w:val="22"/>
              </w:rPr>
            </w:pPr>
            <w:r w:rsidRPr="00F9066D">
              <w:rPr>
                <w:color w:val="000000"/>
                <w:sz w:val="22"/>
                <w:szCs w:val="22"/>
              </w:rPr>
              <w:t>4</w:t>
            </w:r>
          </w:p>
        </w:tc>
      </w:tr>
      <w:tr w:rsidR="001B60DC" w:rsidRPr="002D1E88" w:rsidTr="001B60DC">
        <w:trPr>
          <w:trHeight w:val="140"/>
          <w:jc w:val="center"/>
        </w:trPr>
        <w:tc>
          <w:tcPr>
            <w:tcW w:w="709" w:type="dxa"/>
            <w:vAlign w:val="center"/>
          </w:tcPr>
          <w:p w:rsidR="001B60DC" w:rsidRPr="00A96F66" w:rsidRDefault="001B60DC" w:rsidP="001B60DC">
            <w:pPr>
              <w:ind w:firstLine="0"/>
              <w:jc w:val="center"/>
              <w:rPr>
                <w:color w:val="000000"/>
                <w:sz w:val="22"/>
                <w:szCs w:val="22"/>
              </w:rPr>
            </w:pPr>
            <w:r w:rsidRPr="00A96F66">
              <w:rPr>
                <w:color w:val="000000"/>
                <w:sz w:val="22"/>
                <w:szCs w:val="22"/>
              </w:rPr>
              <w:t>36</w:t>
            </w:r>
          </w:p>
        </w:tc>
        <w:tc>
          <w:tcPr>
            <w:tcW w:w="4962" w:type="dxa"/>
            <w:gridSpan w:val="2"/>
            <w:vAlign w:val="center"/>
          </w:tcPr>
          <w:p w:rsidR="001B60DC" w:rsidRPr="00A96F66" w:rsidRDefault="001B60DC" w:rsidP="001B60DC">
            <w:pPr>
              <w:ind w:firstLine="0"/>
              <w:rPr>
                <w:color w:val="000000"/>
                <w:sz w:val="22"/>
                <w:szCs w:val="22"/>
              </w:rPr>
            </w:pPr>
            <w:r w:rsidRPr="00A96F66">
              <w:rPr>
                <w:color w:val="000000"/>
                <w:sz w:val="22"/>
                <w:szCs w:val="22"/>
              </w:rPr>
              <w:t>ПРОКЛАДКА СОЕДИНИТЕЛЬНОГО ПАТРУБКА</w:t>
            </w:r>
          </w:p>
        </w:tc>
        <w:tc>
          <w:tcPr>
            <w:tcW w:w="2126" w:type="dxa"/>
            <w:gridSpan w:val="2"/>
            <w:vAlign w:val="center"/>
          </w:tcPr>
          <w:p w:rsidR="001B60DC" w:rsidRPr="00F9066D" w:rsidRDefault="001B60DC" w:rsidP="001B60DC">
            <w:pPr>
              <w:ind w:firstLine="0"/>
              <w:jc w:val="center"/>
              <w:rPr>
                <w:color w:val="000000"/>
                <w:sz w:val="22"/>
                <w:szCs w:val="22"/>
              </w:rPr>
            </w:pPr>
            <w:r w:rsidRPr="00F9066D">
              <w:rPr>
                <w:color w:val="000000"/>
                <w:sz w:val="22"/>
                <w:szCs w:val="22"/>
              </w:rPr>
              <w:t>3049368</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F9066D" w:rsidRDefault="001B60DC" w:rsidP="001B60DC">
            <w:pPr>
              <w:ind w:firstLine="0"/>
              <w:jc w:val="center"/>
              <w:rPr>
                <w:color w:val="000000"/>
                <w:sz w:val="22"/>
                <w:szCs w:val="22"/>
              </w:rPr>
            </w:pPr>
            <w:r w:rsidRPr="00F9066D">
              <w:rPr>
                <w:color w:val="000000"/>
                <w:sz w:val="22"/>
                <w:szCs w:val="22"/>
              </w:rPr>
              <w:t>1</w:t>
            </w:r>
          </w:p>
        </w:tc>
      </w:tr>
      <w:tr w:rsidR="001B60DC" w:rsidRPr="002D1E88" w:rsidTr="001B60DC">
        <w:trPr>
          <w:trHeight w:val="140"/>
          <w:jc w:val="center"/>
        </w:trPr>
        <w:tc>
          <w:tcPr>
            <w:tcW w:w="709" w:type="dxa"/>
            <w:vAlign w:val="center"/>
          </w:tcPr>
          <w:p w:rsidR="001B60DC" w:rsidRPr="00A96F66" w:rsidRDefault="001B60DC" w:rsidP="001B60DC">
            <w:pPr>
              <w:ind w:firstLine="0"/>
              <w:jc w:val="center"/>
              <w:rPr>
                <w:color w:val="000000"/>
                <w:sz w:val="22"/>
                <w:szCs w:val="22"/>
              </w:rPr>
            </w:pPr>
            <w:r w:rsidRPr="00A96F66">
              <w:rPr>
                <w:color w:val="000000"/>
                <w:sz w:val="22"/>
                <w:szCs w:val="22"/>
              </w:rPr>
              <w:t>37</w:t>
            </w:r>
          </w:p>
        </w:tc>
        <w:tc>
          <w:tcPr>
            <w:tcW w:w="4962" w:type="dxa"/>
            <w:gridSpan w:val="2"/>
            <w:vAlign w:val="center"/>
          </w:tcPr>
          <w:p w:rsidR="001B60DC" w:rsidRPr="00A96F66" w:rsidRDefault="001B60DC" w:rsidP="001B60DC">
            <w:pPr>
              <w:ind w:firstLine="0"/>
              <w:rPr>
                <w:color w:val="000000"/>
                <w:sz w:val="22"/>
                <w:szCs w:val="22"/>
              </w:rPr>
            </w:pPr>
            <w:r w:rsidRPr="00A96F66">
              <w:rPr>
                <w:color w:val="000000"/>
                <w:sz w:val="22"/>
                <w:szCs w:val="22"/>
              </w:rPr>
              <w:t>ПРОКЛАДКА ФЛАНЦА</w:t>
            </w:r>
          </w:p>
        </w:tc>
        <w:tc>
          <w:tcPr>
            <w:tcW w:w="2126" w:type="dxa"/>
            <w:gridSpan w:val="2"/>
            <w:vAlign w:val="center"/>
          </w:tcPr>
          <w:p w:rsidR="001B60DC" w:rsidRPr="00F9066D" w:rsidRDefault="001B60DC" w:rsidP="001B60DC">
            <w:pPr>
              <w:ind w:firstLine="0"/>
              <w:jc w:val="center"/>
              <w:rPr>
                <w:color w:val="000000"/>
                <w:sz w:val="22"/>
                <w:szCs w:val="22"/>
              </w:rPr>
            </w:pPr>
            <w:r w:rsidRPr="00F9066D">
              <w:rPr>
                <w:color w:val="000000"/>
                <w:sz w:val="22"/>
                <w:szCs w:val="22"/>
              </w:rPr>
              <w:t>3050944</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F9066D" w:rsidRDefault="001B60DC" w:rsidP="001B60DC">
            <w:pPr>
              <w:ind w:firstLine="0"/>
              <w:jc w:val="center"/>
              <w:rPr>
                <w:color w:val="000000"/>
                <w:sz w:val="22"/>
                <w:szCs w:val="22"/>
              </w:rPr>
            </w:pPr>
            <w:r w:rsidRPr="00F9066D">
              <w:rPr>
                <w:color w:val="000000"/>
                <w:sz w:val="22"/>
                <w:szCs w:val="22"/>
              </w:rPr>
              <w:t>1</w:t>
            </w:r>
          </w:p>
        </w:tc>
      </w:tr>
      <w:tr w:rsidR="001B60DC" w:rsidRPr="002D1E88" w:rsidTr="001B60DC">
        <w:trPr>
          <w:trHeight w:val="140"/>
          <w:jc w:val="center"/>
        </w:trPr>
        <w:tc>
          <w:tcPr>
            <w:tcW w:w="709" w:type="dxa"/>
            <w:vAlign w:val="center"/>
          </w:tcPr>
          <w:p w:rsidR="001B60DC" w:rsidRPr="001A5E22" w:rsidRDefault="001B60DC" w:rsidP="001B60DC">
            <w:pPr>
              <w:ind w:firstLine="0"/>
              <w:jc w:val="center"/>
              <w:rPr>
                <w:color w:val="000000"/>
                <w:sz w:val="22"/>
                <w:szCs w:val="22"/>
              </w:rPr>
            </w:pPr>
            <w:r w:rsidRPr="001A5E22">
              <w:rPr>
                <w:color w:val="000000"/>
                <w:sz w:val="22"/>
                <w:szCs w:val="22"/>
              </w:rPr>
              <w:t>38</w:t>
            </w:r>
          </w:p>
        </w:tc>
        <w:tc>
          <w:tcPr>
            <w:tcW w:w="4962" w:type="dxa"/>
            <w:gridSpan w:val="2"/>
            <w:vAlign w:val="center"/>
          </w:tcPr>
          <w:p w:rsidR="001B60DC" w:rsidRPr="001A5E22" w:rsidRDefault="001B60DC" w:rsidP="001B60DC">
            <w:pPr>
              <w:ind w:firstLine="0"/>
              <w:rPr>
                <w:color w:val="000000"/>
                <w:sz w:val="22"/>
                <w:szCs w:val="22"/>
              </w:rPr>
            </w:pPr>
            <w:r w:rsidRPr="001A5E22">
              <w:rPr>
                <w:color w:val="000000"/>
                <w:sz w:val="22"/>
                <w:szCs w:val="22"/>
              </w:rPr>
              <w:t>ГОЛОВКА БЛОКА ЦИЛИНДРОВ</w:t>
            </w:r>
          </w:p>
        </w:tc>
        <w:tc>
          <w:tcPr>
            <w:tcW w:w="2126" w:type="dxa"/>
            <w:gridSpan w:val="2"/>
            <w:vAlign w:val="center"/>
          </w:tcPr>
          <w:p w:rsidR="001B60DC" w:rsidRPr="001A5E22" w:rsidRDefault="001B60DC" w:rsidP="001B60DC">
            <w:pPr>
              <w:ind w:firstLine="0"/>
              <w:jc w:val="center"/>
              <w:rPr>
                <w:color w:val="000000"/>
                <w:sz w:val="22"/>
                <w:szCs w:val="22"/>
              </w:rPr>
            </w:pPr>
            <w:r w:rsidRPr="001A5E22">
              <w:rPr>
                <w:color w:val="000000"/>
                <w:sz w:val="22"/>
                <w:szCs w:val="22"/>
              </w:rPr>
              <w:t>3646323</w:t>
            </w:r>
          </w:p>
        </w:tc>
        <w:tc>
          <w:tcPr>
            <w:tcW w:w="992" w:type="dxa"/>
            <w:vAlign w:val="center"/>
          </w:tcPr>
          <w:p w:rsidR="001B60DC" w:rsidRPr="001A5E22" w:rsidRDefault="001B60DC" w:rsidP="001B60DC">
            <w:pPr>
              <w:ind w:firstLine="0"/>
              <w:jc w:val="center"/>
              <w:rPr>
                <w:color w:val="000000"/>
                <w:sz w:val="22"/>
                <w:szCs w:val="22"/>
              </w:rPr>
            </w:pPr>
            <w:r w:rsidRPr="001A5E22">
              <w:rPr>
                <w:color w:val="000000"/>
                <w:sz w:val="22"/>
                <w:szCs w:val="22"/>
              </w:rPr>
              <w:t>шт.</w:t>
            </w:r>
          </w:p>
        </w:tc>
        <w:tc>
          <w:tcPr>
            <w:tcW w:w="992" w:type="dxa"/>
            <w:vAlign w:val="center"/>
          </w:tcPr>
          <w:p w:rsidR="001B60DC" w:rsidRPr="001A5E22" w:rsidRDefault="001B60DC" w:rsidP="001B60DC">
            <w:pPr>
              <w:ind w:firstLine="0"/>
              <w:jc w:val="center"/>
              <w:rPr>
                <w:color w:val="000000"/>
                <w:sz w:val="22"/>
                <w:szCs w:val="22"/>
              </w:rPr>
            </w:pPr>
            <w:r w:rsidRPr="001A5E22">
              <w:rPr>
                <w:color w:val="000000"/>
                <w:sz w:val="22"/>
                <w:szCs w:val="22"/>
              </w:rPr>
              <w:t>8</w:t>
            </w:r>
          </w:p>
        </w:tc>
      </w:tr>
      <w:tr w:rsidR="001B60DC" w:rsidRPr="002D1E88" w:rsidTr="001B60DC">
        <w:trPr>
          <w:trHeight w:val="140"/>
          <w:jc w:val="center"/>
        </w:trPr>
        <w:tc>
          <w:tcPr>
            <w:tcW w:w="709" w:type="dxa"/>
            <w:vAlign w:val="center"/>
          </w:tcPr>
          <w:p w:rsidR="001B60DC" w:rsidRPr="001A5E22" w:rsidRDefault="001B60DC" w:rsidP="001B60DC">
            <w:pPr>
              <w:ind w:firstLine="0"/>
              <w:jc w:val="center"/>
              <w:rPr>
                <w:color w:val="000000"/>
                <w:sz w:val="22"/>
                <w:szCs w:val="22"/>
              </w:rPr>
            </w:pPr>
            <w:r w:rsidRPr="001A5E22">
              <w:rPr>
                <w:color w:val="000000"/>
                <w:sz w:val="22"/>
                <w:szCs w:val="22"/>
              </w:rPr>
              <w:t>39</w:t>
            </w:r>
          </w:p>
        </w:tc>
        <w:tc>
          <w:tcPr>
            <w:tcW w:w="4962" w:type="dxa"/>
            <w:gridSpan w:val="2"/>
            <w:vAlign w:val="center"/>
          </w:tcPr>
          <w:p w:rsidR="001B60DC" w:rsidRPr="001A5E22" w:rsidRDefault="001B60DC" w:rsidP="001B60DC">
            <w:pPr>
              <w:ind w:firstLine="0"/>
              <w:rPr>
                <w:color w:val="000000"/>
                <w:sz w:val="22"/>
                <w:szCs w:val="22"/>
              </w:rPr>
            </w:pPr>
            <w:r w:rsidRPr="001A5E22">
              <w:rPr>
                <w:color w:val="000000"/>
                <w:sz w:val="22"/>
                <w:szCs w:val="22"/>
              </w:rPr>
              <w:t>НАТЯЖИТЕЛЬ</w:t>
            </w:r>
          </w:p>
        </w:tc>
        <w:tc>
          <w:tcPr>
            <w:tcW w:w="2126" w:type="dxa"/>
            <w:gridSpan w:val="2"/>
            <w:vAlign w:val="center"/>
          </w:tcPr>
          <w:p w:rsidR="001B60DC" w:rsidRPr="001A5E22" w:rsidRDefault="001B60DC" w:rsidP="001B60DC">
            <w:pPr>
              <w:ind w:firstLine="0"/>
              <w:jc w:val="center"/>
              <w:rPr>
                <w:rFonts w:ascii="Calibri" w:hAnsi="Calibri" w:cs="Calibri"/>
                <w:color w:val="000000"/>
                <w:sz w:val="22"/>
                <w:szCs w:val="22"/>
              </w:rPr>
            </w:pPr>
            <w:r w:rsidRPr="001A5E22">
              <w:rPr>
                <w:rFonts w:ascii="Calibri" w:hAnsi="Calibri" w:cs="Calibri"/>
                <w:color w:val="000000"/>
                <w:sz w:val="22"/>
                <w:szCs w:val="22"/>
              </w:rPr>
              <w:t>3177130</w:t>
            </w:r>
          </w:p>
        </w:tc>
        <w:tc>
          <w:tcPr>
            <w:tcW w:w="992" w:type="dxa"/>
            <w:vAlign w:val="center"/>
          </w:tcPr>
          <w:p w:rsidR="001B60DC" w:rsidRPr="001A5E22" w:rsidRDefault="001B60DC" w:rsidP="001B60DC">
            <w:pPr>
              <w:ind w:firstLine="0"/>
              <w:jc w:val="center"/>
              <w:rPr>
                <w:color w:val="000000"/>
                <w:sz w:val="22"/>
                <w:szCs w:val="22"/>
              </w:rPr>
            </w:pPr>
            <w:r w:rsidRPr="001A5E22">
              <w:rPr>
                <w:color w:val="000000"/>
                <w:sz w:val="22"/>
                <w:szCs w:val="22"/>
              </w:rPr>
              <w:t>шт.</w:t>
            </w:r>
          </w:p>
        </w:tc>
        <w:tc>
          <w:tcPr>
            <w:tcW w:w="992" w:type="dxa"/>
            <w:vAlign w:val="center"/>
          </w:tcPr>
          <w:p w:rsidR="001B60DC" w:rsidRPr="001A5E22" w:rsidRDefault="001B60DC" w:rsidP="001B60DC">
            <w:pPr>
              <w:ind w:firstLine="0"/>
              <w:jc w:val="center"/>
              <w:rPr>
                <w:color w:val="000000"/>
                <w:sz w:val="22"/>
                <w:szCs w:val="22"/>
              </w:rPr>
            </w:pPr>
            <w:r w:rsidRPr="001A5E22">
              <w:rPr>
                <w:color w:val="000000"/>
                <w:sz w:val="22"/>
                <w:szCs w:val="22"/>
              </w:rPr>
              <w:t>1</w:t>
            </w:r>
          </w:p>
        </w:tc>
      </w:tr>
      <w:tr w:rsidR="001B60DC" w:rsidRPr="002D1E88" w:rsidTr="001B60DC">
        <w:trPr>
          <w:trHeight w:val="140"/>
          <w:jc w:val="center"/>
        </w:trPr>
        <w:tc>
          <w:tcPr>
            <w:tcW w:w="709" w:type="dxa"/>
            <w:vAlign w:val="center"/>
          </w:tcPr>
          <w:p w:rsidR="001B60DC" w:rsidRPr="001A5E22" w:rsidRDefault="001B60DC" w:rsidP="001B60DC">
            <w:pPr>
              <w:ind w:firstLine="0"/>
              <w:jc w:val="center"/>
              <w:rPr>
                <w:color w:val="000000"/>
                <w:sz w:val="22"/>
                <w:szCs w:val="22"/>
              </w:rPr>
            </w:pPr>
            <w:r w:rsidRPr="001A5E22">
              <w:rPr>
                <w:color w:val="000000"/>
                <w:sz w:val="22"/>
                <w:szCs w:val="22"/>
              </w:rPr>
              <w:t>40</w:t>
            </w:r>
          </w:p>
        </w:tc>
        <w:tc>
          <w:tcPr>
            <w:tcW w:w="4962" w:type="dxa"/>
            <w:gridSpan w:val="2"/>
            <w:vAlign w:val="center"/>
          </w:tcPr>
          <w:p w:rsidR="001B60DC" w:rsidRPr="001A5E22" w:rsidRDefault="001B60DC" w:rsidP="001B60DC">
            <w:pPr>
              <w:ind w:firstLine="0"/>
              <w:rPr>
                <w:color w:val="000000"/>
                <w:sz w:val="22"/>
                <w:szCs w:val="22"/>
              </w:rPr>
            </w:pPr>
            <w:r w:rsidRPr="001A5E22">
              <w:rPr>
                <w:color w:val="000000"/>
                <w:sz w:val="22"/>
                <w:szCs w:val="22"/>
              </w:rPr>
              <w:t>ТЯГА НАТЯЖИТЕЛЯ</w:t>
            </w:r>
          </w:p>
        </w:tc>
        <w:tc>
          <w:tcPr>
            <w:tcW w:w="2126" w:type="dxa"/>
            <w:gridSpan w:val="2"/>
            <w:vAlign w:val="center"/>
          </w:tcPr>
          <w:p w:rsidR="001B60DC" w:rsidRPr="001A5E22" w:rsidRDefault="001B60DC" w:rsidP="001B60DC">
            <w:pPr>
              <w:ind w:firstLine="0"/>
              <w:jc w:val="center"/>
              <w:rPr>
                <w:rFonts w:ascii="Calibri" w:hAnsi="Calibri" w:cs="Calibri"/>
                <w:color w:val="000000"/>
                <w:sz w:val="22"/>
                <w:szCs w:val="22"/>
              </w:rPr>
            </w:pPr>
            <w:r w:rsidRPr="001A5E22">
              <w:rPr>
                <w:rFonts w:ascii="Calibri" w:hAnsi="Calibri" w:cs="Calibri"/>
                <w:color w:val="000000"/>
                <w:sz w:val="22"/>
                <w:szCs w:val="22"/>
              </w:rPr>
              <w:t>3008018</w:t>
            </w:r>
          </w:p>
        </w:tc>
        <w:tc>
          <w:tcPr>
            <w:tcW w:w="992" w:type="dxa"/>
            <w:vAlign w:val="center"/>
          </w:tcPr>
          <w:p w:rsidR="001B60DC" w:rsidRPr="001A5E22" w:rsidRDefault="001B60DC" w:rsidP="001B60DC">
            <w:pPr>
              <w:ind w:firstLine="0"/>
              <w:jc w:val="center"/>
              <w:rPr>
                <w:color w:val="000000"/>
                <w:sz w:val="22"/>
                <w:szCs w:val="22"/>
              </w:rPr>
            </w:pPr>
            <w:r w:rsidRPr="001A5E22">
              <w:rPr>
                <w:color w:val="000000"/>
                <w:sz w:val="22"/>
                <w:szCs w:val="22"/>
              </w:rPr>
              <w:t>шт.</w:t>
            </w:r>
          </w:p>
        </w:tc>
        <w:tc>
          <w:tcPr>
            <w:tcW w:w="992" w:type="dxa"/>
            <w:vAlign w:val="center"/>
          </w:tcPr>
          <w:p w:rsidR="001B60DC" w:rsidRPr="001A5E22" w:rsidRDefault="001B60DC" w:rsidP="001B60DC">
            <w:pPr>
              <w:ind w:firstLine="0"/>
              <w:jc w:val="center"/>
              <w:rPr>
                <w:color w:val="000000"/>
                <w:sz w:val="22"/>
                <w:szCs w:val="22"/>
              </w:rPr>
            </w:pPr>
            <w:r w:rsidRPr="001A5E22">
              <w:rPr>
                <w:color w:val="000000"/>
                <w:sz w:val="22"/>
                <w:szCs w:val="22"/>
              </w:rPr>
              <w:t>1</w:t>
            </w:r>
          </w:p>
        </w:tc>
      </w:tr>
    </w:tbl>
    <w:p w:rsidR="001B60DC" w:rsidRPr="001B60DC" w:rsidRDefault="001B60DC" w:rsidP="001B60DC">
      <w:pPr>
        <w:jc w:val="both"/>
        <w:rPr>
          <w:b/>
          <w:i/>
          <w:sz w:val="24"/>
          <w:szCs w:val="24"/>
        </w:rPr>
      </w:pPr>
      <w:r w:rsidRPr="001B60DC">
        <w:rPr>
          <w:b/>
          <w:i/>
          <w:sz w:val="24"/>
          <w:szCs w:val="24"/>
        </w:rPr>
        <w:t>Эквивалент ЗИП не предусматриваются. ЗИП должен быть оригинального исполнения, так как установленное оборудование было произведено в КНР.</w:t>
      </w:r>
    </w:p>
    <w:p w:rsidR="001B60DC" w:rsidRPr="00766876" w:rsidRDefault="001B60DC" w:rsidP="001B60DC">
      <w:pPr>
        <w:tabs>
          <w:tab w:val="left" w:pos="540"/>
          <w:tab w:val="left" w:pos="720"/>
        </w:tabs>
        <w:ind w:left="-142" w:right="-2"/>
        <w:jc w:val="both"/>
        <w:rPr>
          <w:b/>
          <w:sz w:val="24"/>
          <w:szCs w:val="24"/>
        </w:rPr>
      </w:pPr>
    </w:p>
    <w:p w:rsidR="001B60DC" w:rsidRPr="00620433" w:rsidRDefault="001B60DC" w:rsidP="001B60DC">
      <w:pPr>
        <w:tabs>
          <w:tab w:val="left" w:pos="540"/>
          <w:tab w:val="left" w:pos="720"/>
        </w:tabs>
        <w:ind w:left="-142" w:right="-2"/>
        <w:jc w:val="both"/>
        <w:rPr>
          <w:sz w:val="24"/>
          <w:szCs w:val="24"/>
        </w:rPr>
      </w:pPr>
      <w:r w:rsidRPr="00620433">
        <w:rPr>
          <w:b/>
          <w:sz w:val="24"/>
          <w:szCs w:val="24"/>
        </w:rPr>
        <w:t xml:space="preserve">Место проведения работ: </w:t>
      </w:r>
      <w:r>
        <w:rPr>
          <w:sz w:val="24"/>
          <w:szCs w:val="24"/>
          <w:u w:val="single"/>
        </w:rPr>
        <w:t>Камчатский край, Карагинский район, ДЭС-37 «Сигма»</w:t>
      </w:r>
      <w:r w:rsidRPr="00620433">
        <w:rPr>
          <w:sz w:val="24"/>
          <w:szCs w:val="24"/>
          <w:u w:val="single"/>
        </w:rPr>
        <w:t>.</w:t>
      </w:r>
    </w:p>
    <w:p w:rsidR="001B60DC" w:rsidRDefault="001B60DC" w:rsidP="001B60DC">
      <w:pPr>
        <w:autoSpaceDE w:val="0"/>
        <w:autoSpaceDN w:val="0"/>
        <w:adjustRightInd w:val="0"/>
        <w:jc w:val="both"/>
        <w:rPr>
          <w:b/>
          <w:sz w:val="24"/>
        </w:rPr>
      </w:pPr>
    </w:p>
    <w:p w:rsidR="001B60DC" w:rsidRDefault="001B60DC" w:rsidP="001B60DC">
      <w:pPr>
        <w:autoSpaceDE w:val="0"/>
        <w:autoSpaceDN w:val="0"/>
        <w:adjustRightInd w:val="0"/>
        <w:jc w:val="both"/>
        <w:rPr>
          <w:b/>
          <w:sz w:val="24"/>
        </w:rPr>
      </w:pPr>
    </w:p>
    <w:p w:rsidR="001B60DC" w:rsidRPr="00B22A25" w:rsidRDefault="001B60DC" w:rsidP="001B60DC">
      <w:pPr>
        <w:autoSpaceDE w:val="0"/>
        <w:autoSpaceDN w:val="0"/>
        <w:adjustRightInd w:val="0"/>
        <w:jc w:val="both"/>
        <w:rPr>
          <w:b/>
          <w:sz w:val="24"/>
          <w:szCs w:val="24"/>
          <w:u w:val="single"/>
        </w:rPr>
      </w:pPr>
      <w:r w:rsidRPr="00445842">
        <w:rPr>
          <w:b/>
          <w:sz w:val="24"/>
          <w:szCs w:val="24"/>
        </w:rPr>
        <w:t>1.</w:t>
      </w:r>
      <w:r>
        <w:rPr>
          <w:b/>
          <w:sz w:val="24"/>
          <w:szCs w:val="24"/>
        </w:rPr>
        <w:t>3</w:t>
      </w:r>
      <w:r w:rsidRPr="00445842">
        <w:rPr>
          <w:b/>
          <w:sz w:val="24"/>
          <w:szCs w:val="24"/>
        </w:rPr>
        <w:t xml:space="preserve">.  </w:t>
      </w:r>
      <w:r w:rsidRPr="00445842">
        <w:rPr>
          <w:b/>
          <w:sz w:val="24"/>
          <w:szCs w:val="24"/>
          <w:u w:val="single"/>
        </w:rPr>
        <w:t>«Работы по проведению текущего ремонт</w:t>
      </w:r>
      <w:r>
        <w:rPr>
          <w:b/>
          <w:sz w:val="24"/>
          <w:szCs w:val="24"/>
          <w:u w:val="single"/>
        </w:rPr>
        <w:t xml:space="preserve">а дизель-генераторной установки </w:t>
      </w:r>
      <w:r w:rsidRPr="00445842">
        <w:rPr>
          <w:b/>
          <w:sz w:val="24"/>
          <w:szCs w:val="24"/>
          <w:u w:val="single"/>
        </w:rPr>
        <w:t xml:space="preserve">марки                 </w:t>
      </w:r>
      <w:r w:rsidRPr="00A154C7">
        <w:rPr>
          <w:b/>
          <w:sz w:val="24"/>
          <w:szCs w:val="24"/>
          <w:u w:val="single"/>
          <w:lang w:val="en-US"/>
        </w:rPr>
        <w:t>C</w:t>
      </w:r>
      <w:r w:rsidRPr="00A154C7">
        <w:rPr>
          <w:b/>
          <w:sz w:val="24"/>
          <w:szCs w:val="24"/>
          <w:u w:val="single"/>
        </w:rPr>
        <w:t>1400</w:t>
      </w:r>
      <w:r w:rsidRPr="00A154C7">
        <w:rPr>
          <w:b/>
          <w:sz w:val="24"/>
          <w:szCs w:val="24"/>
          <w:u w:val="single"/>
          <w:lang w:val="en-US"/>
        </w:rPr>
        <w:t>D</w:t>
      </w:r>
      <w:r w:rsidRPr="00A154C7">
        <w:rPr>
          <w:b/>
          <w:sz w:val="24"/>
          <w:szCs w:val="24"/>
          <w:u w:val="single"/>
        </w:rPr>
        <w:t>5</w:t>
      </w:r>
      <w:r>
        <w:rPr>
          <w:b/>
          <w:sz w:val="24"/>
          <w:szCs w:val="24"/>
          <w:u w:val="single"/>
        </w:rPr>
        <w:t xml:space="preserve"> </w:t>
      </w:r>
      <w:r w:rsidRPr="00FC079C">
        <w:rPr>
          <w:b/>
          <w:sz w:val="24"/>
          <w:szCs w:val="24"/>
          <w:u w:val="single"/>
        </w:rPr>
        <w:t>(двигатель Cummins KTA50-G3)</w:t>
      </w:r>
      <w:r>
        <w:rPr>
          <w:b/>
          <w:sz w:val="24"/>
          <w:szCs w:val="24"/>
          <w:u w:val="single"/>
        </w:rPr>
        <w:t xml:space="preserve"> в блок-модуле дизельной электростанции «</w:t>
      </w:r>
      <w:r w:rsidRPr="003861AD">
        <w:rPr>
          <w:b/>
          <w:sz w:val="24"/>
          <w:szCs w:val="24"/>
          <w:u w:val="single"/>
        </w:rPr>
        <w:t>АД1000-Т6300-3РБК</w:t>
      </w:r>
      <w:r>
        <w:rPr>
          <w:b/>
          <w:sz w:val="24"/>
          <w:szCs w:val="24"/>
          <w:u w:val="single"/>
        </w:rPr>
        <w:t>» ст.№4»</w:t>
      </w:r>
      <w:r w:rsidRPr="00445842">
        <w:rPr>
          <w:b/>
          <w:sz w:val="24"/>
          <w:szCs w:val="24"/>
          <w:u w:val="single"/>
        </w:rPr>
        <w:t>.</w:t>
      </w:r>
      <w:r w:rsidRPr="00B22A25">
        <w:rPr>
          <w:b/>
          <w:sz w:val="24"/>
          <w:szCs w:val="24"/>
          <w:u w:val="single"/>
        </w:rPr>
        <w:t xml:space="preserve"> </w:t>
      </w:r>
    </w:p>
    <w:p w:rsidR="001B60DC" w:rsidRDefault="001B60DC" w:rsidP="001B60DC">
      <w:pPr>
        <w:autoSpaceDE w:val="0"/>
        <w:autoSpaceDN w:val="0"/>
        <w:adjustRightInd w:val="0"/>
        <w:ind w:firstLine="426"/>
        <w:jc w:val="both"/>
        <w:rPr>
          <w:sz w:val="24"/>
          <w:szCs w:val="24"/>
          <w:u w:val="single"/>
        </w:rPr>
      </w:pPr>
    </w:p>
    <w:p w:rsidR="001B60DC" w:rsidRPr="00B22A25" w:rsidRDefault="001B60DC" w:rsidP="001B60DC">
      <w:pPr>
        <w:rPr>
          <w:b/>
          <w:sz w:val="24"/>
        </w:rPr>
      </w:pPr>
      <w:r>
        <w:rPr>
          <w:b/>
          <w:sz w:val="24"/>
        </w:rPr>
        <w:t>1.3</w:t>
      </w:r>
      <w:r w:rsidRPr="00B22A25">
        <w:rPr>
          <w:b/>
          <w:sz w:val="24"/>
        </w:rPr>
        <w:t>.1. Объемы работ и материалы (ЗИП).</w:t>
      </w:r>
    </w:p>
    <w:p w:rsidR="001B60DC" w:rsidRPr="00B22A25" w:rsidRDefault="001B60DC" w:rsidP="001B60DC">
      <w:pPr>
        <w:ind w:left="-142"/>
        <w:jc w:val="right"/>
        <w:rPr>
          <w:b/>
          <w:sz w:val="24"/>
          <w:szCs w:val="24"/>
        </w:rPr>
      </w:pPr>
      <w:r>
        <w:rPr>
          <w:b/>
          <w:sz w:val="24"/>
          <w:szCs w:val="24"/>
        </w:rPr>
        <w:t>Табл.3</w:t>
      </w:r>
    </w:p>
    <w:tbl>
      <w:tblPr>
        <w:tblStyle w:val="affe"/>
        <w:tblW w:w="9781" w:type="dxa"/>
        <w:jc w:val="center"/>
        <w:tblLayout w:type="fixed"/>
        <w:tblLook w:val="04A0" w:firstRow="1" w:lastRow="0" w:firstColumn="1" w:lastColumn="0" w:noHBand="0" w:noVBand="1"/>
      </w:tblPr>
      <w:tblGrid>
        <w:gridCol w:w="709"/>
        <w:gridCol w:w="121"/>
        <w:gridCol w:w="4841"/>
        <w:gridCol w:w="2090"/>
        <w:gridCol w:w="36"/>
        <w:gridCol w:w="992"/>
        <w:gridCol w:w="992"/>
      </w:tblGrid>
      <w:tr w:rsidR="001B60DC" w:rsidRPr="002D1E88" w:rsidTr="001B60DC">
        <w:trPr>
          <w:trHeight w:val="140"/>
          <w:jc w:val="center"/>
        </w:trPr>
        <w:tc>
          <w:tcPr>
            <w:tcW w:w="830" w:type="dxa"/>
            <w:gridSpan w:val="2"/>
            <w:vAlign w:val="center"/>
          </w:tcPr>
          <w:p w:rsidR="001B60DC" w:rsidRPr="00017258" w:rsidRDefault="001B60DC" w:rsidP="001B60DC">
            <w:pPr>
              <w:pStyle w:val="af"/>
              <w:ind w:left="0" w:firstLine="0"/>
              <w:jc w:val="center"/>
              <w:rPr>
                <w:b/>
              </w:rPr>
            </w:pPr>
            <w:r w:rsidRPr="00017258">
              <w:rPr>
                <w:rFonts w:eastAsia="SimSun"/>
                <w:b/>
              </w:rPr>
              <w:t>№п/п</w:t>
            </w:r>
          </w:p>
        </w:tc>
        <w:tc>
          <w:tcPr>
            <w:tcW w:w="6931" w:type="dxa"/>
            <w:gridSpan w:val="2"/>
            <w:vAlign w:val="center"/>
          </w:tcPr>
          <w:p w:rsidR="001B60DC" w:rsidRPr="00017258" w:rsidRDefault="001B60DC" w:rsidP="001B60DC">
            <w:pPr>
              <w:pStyle w:val="af"/>
              <w:ind w:left="0" w:firstLine="0"/>
              <w:jc w:val="center"/>
              <w:rPr>
                <w:b/>
              </w:rPr>
            </w:pPr>
            <w:r w:rsidRPr="00017258">
              <w:rPr>
                <w:rFonts w:eastAsia="SimSun"/>
                <w:b/>
              </w:rPr>
              <w:t>Наименование работ</w:t>
            </w:r>
          </w:p>
        </w:tc>
        <w:tc>
          <w:tcPr>
            <w:tcW w:w="1028" w:type="dxa"/>
            <w:gridSpan w:val="2"/>
            <w:vAlign w:val="center"/>
          </w:tcPr>
          <w:p w:rsidR="001B60DC" w:rsidRPr="00017258" w:rsidRDefault="001B60DC" w:rsidP="001B60DC">
            <w:pPr>
              <w:pStyle w:val="af"/>
              <w:ind w:left="0" w:firstLine="0"/>
              <w:jc w:val="center"/>
              <w:rPr>
                <w:b/>
              </w:rPr>
            </w:pPr>
            <w:r w:rsidRPr="00017258">
              <w:rPr>
                <w:b/>
              </w:rPr>
              <w:t>Ед. изм.</w:t>
            </w:r>
          </w:p>
        </w:tc>
        <w:tc>
          <w:tcPr>
            <w:tcW w:w="992" w:type="dxa"/>
            <w:vAlign w:val="center"/>
          </w:tcPr>
          <w:p w:rsidR="001B60DC" w:rsidRPr="00017258" w:rsidRDefault="001B60DC" w:rsidP="001B60DC">
            <w:pPr>
              <w:pStyle w:val="af"/>
              <w:ind w:left="0" w:firstLine="0"/>
              <w:jc w:val="center"/>
              <w:rPr>
                <w:b/>
              </w:rPr>
            </w:pPr>
            <w:r w:rsidRPr="00017258">
              <w:rPr>
                <w:b/>
              </w:rPr>
              <w:t>Кол-во</w:t>
            </w:r>
          </w:p>
        </w:tc>
      </w:tr>
      <w:tr w:rsidR="001B60DC" w:rsidRPr="002D1E88" w:rsidTr="001B60DC">
        <w:trPr>
          <w:trHeight w:val="140"/>
          <w:jc w:val="center"/>
        </w:trPr>
        <w:tc>
          <w:tcPr>
            <w:tcW w:w="9781" w:type="dxa"/>
            <w:gridSpan w:val="7"/>
          </w:tcPr>
          <w:p w:rsidR="001B60DC" w:rsidRPr="00017258" w:rsidRDefault="001B60DC" w:rsidP="001B60DC">
            <w:pPr>
              <w:pStyle w:val="af"/>
              <w:ind w:left="0" w:firstLine="0"/>
              <w:jc w:val="center"/>
              <w:rPr>
                <w:b/>
                <w:sz w:val="24"/>
              </w:rPr>
            </w:pPr>
            <w:r w:rsidRPr="00017258">
              <w:rPr>
                <w:rFonts w:eastAsia="SimSun"/>
                <w:b/>
                <w:sz w:val="24"/>
                <w:szCs w:val="24"/>
              </w:rPr>
              <w:t xml:space="preserve">Раздел 1 </w:t>
            </w:r>
            <w:r w:rsidRPr="00017258">
              <w:rPr>
                <w:rFonts w:eastAsia="SimSun"/>
                <w:b/>
                <w:sz w:val="24"/>
                <w:szCs w:val="24"/>
                <w:u w:val="single"/>
              </w:rPr>
              <w:t>Ремонт двигателя</w:t>
            </w:r>
          </w:p>
        </w:tc>
      </w:tr>
      <w:tr w:rsidR="001B60DC" w:rsidRPr="002D1E88" w:rsidTr="001B60DC">
        <w:trPr>
          <w:trHeight w:val="140"/>
          <w:jc w:val="center"/>
        </w:trPr>
        <w:tc>
          <w:tcPr>
            <w:tcW w:w="830" w:type="dxa"/>
            <w:gridSpan w:val="2"/>
            <w:vAlign w:val="center"/>
          </w:tcPr>
          <w:p w:rsidR="001B60DC" w:rsidRPr="00017258" w:rsidRDefault="001B60DC" w:rsidP="001B60DC">
            <w:pPr>
              <w:ind w:firstLine="0"/>
              <w:jc w:val="center"/>
              <w:rPr>
                <w:sz w:val="24"/>
                <w:szCs w:val="24"/>
              </w:rPr>
            </w:pPr>
            <w:r w:rsidRPr="00017258">
              <w:rPr>
                <w:rFonts w:eastAsia="SimSun"/>
                <w:sz w:val="24"/>
                <w:szCs w:val="24"/>
              </w:rPr>
              <w:t>1.1.</w:t>
            </w:r>
          </w:p>
        </w:tc>
        <w:tc>
          <w:tcPr>
            <w:tcW w:w="6931" w:type="dxa"/>
            <w:gridSpan w:val="2"/>
            <w:vAlign w:val="center"/>
          </w:tcPr>
          <w:p w:rsidR="001B60DC" w:rsidRPr="00017258" w:rsidRDefault="001B60DC" w:rsidP="001B60DC">
            <w:pPr>
              <w:ind w:firstLine="0"/>
              <w:rPr>
                <w:rFonts w:ascii="Times New Roman CYR" w:hAnsi="Times New Roman CYR" w:cs="Times New Roman CYR"/>
                <w:bCs/>
                <w:sz w:val="24"/>
                <w:szCs w:val="24"/>
              </w:rPr>
            </w:pPr>
            <w:r w:rsidRPr="00017258">
              <w:rPr>
                <w:rFonts w:ascii="Times New Roman CYR" w:hAnsi="Times New Roman CYR" w:cs="Times New Roman CYR"/>
                <w:bCs/>
                <w:sz w:val="24"/>
                <w:szCs w:val="24"/>
              </w:rPr>
              <w:t>Разборочно-сборочные работы стационарных дизелей</w:t>
            </w:r>
          </w:p>
        </w:tc>
        <w:tc>
          <w:tcPr>
            <w:tcW w:w="1028" w:type="dxa"/>
            <w:gridSpan w:val="2"/>
            <w:vAlign w:val="center"/>
          </w:tcPr>
          <w:p w:rsidR="001B60DC" w:rsidRPr="00017258" w:rsidRDefault="001B60DC" w:rsidP="001B60DC">
            <w:pPr>
              <w:ind w:firstLine="0"/>
              <w:jc w:val="center"/>
              <w:rPr>
                <w:sz w:val="24"/>
                <w:szCs w:val="24"/>
              </w:rPr>
            </w:pPr>
            <w:r w:rsidRPr="00017258">
              <w:rPr>
                <w:bCs/>
                <w:sz w:val="24"/>
                <w:szCs w:val="24"/>
              </w:rPr>
              <w:t>шт</w:t>
            </w:r>
          </w:p>
        </w:tc>
        <w:tc>
          <w:tcPr>
            <w:tcW w:w="992" w:type="dxa"/>
            <w:vAlign w:val="center"/>
          </w:tcPr>
          <w:p w:rsidR="001B60DC" w:rsidRPr="00017258" w:rsidRDefault="001B60DC" w:rsidP="001B60DC">
            <w:pPr>
              <w:ind w:firstLine="0"/>
              <w:jc w:val="center"/>
              <w:rPr>
                <w:rFonts w:ascii="Times New Roman CYR" w:hAnsi="Times New Roman CYR" w:cs="Times New Roman CYR"/>
                <w:bCs/>
                <w:sz w:val="24"/>
                <w:szCs w:val="24"/>
              </w:rPr>
            </w:pPr>
            <w:r w:rsidRPr="00017258">
              <w:rPr>
                <w:rFonts w:ascii="Times New Roman CYR" w:hAnsi="Times New Roman CYR" w:cs="Times New Roman CYR"/>
                <w:bCs/>
                <w:sz w:val="24"/>
                <w:szCs w:val="24"/>
              </w:rPr>
              <w:t>1</w:t>
            </w:r>
          </w:p>
        </w:tc>
      </w:tr>
      <w:tr w:rsidR="001B60DC" w:rsidRPr="002D1E88" w:rsidTr="001B60DC">
        <w:trPr>
          <w:trHeight w:val="140"/>
          <w:jc w:val="center"/>
        </w:trPr>
        <w:tc>
          <w:tcPr>
            <w:tcW w:w="830" w:type="dxa"/>
            <w:gridSpan w:val="2"/>
            <w:vAlign w:val="center"/>
          </w:tcPr>
          <w:p w:rsidR="001B60DC" w:rsidRPr="00017258" w:rsidRDefault="001B60DC" w:rsidP="001B60DC">
            <w:pPr>
              <w:ind w:firstLine="0"/>
              <w:jc w:val="center"/>
              <w:rPr>
                <w:sz w:val="24"/>
                <w:szCs w:val="24"/>
              </w:rPr>
            </w:pPr>
            <w:r w:rsidRPr="00017258">
              <w:rPr>
                <w:rFonts w:eastAsia="SimSun"/>
                <w:sz w:val="24"/>
                <w:szCs w:val="24"/>
              </w:rPr>
              <w:t>1.2.</w:t>
            </w:r>
          </w:p>
        </w:tc>
        <w:tc>
          <w:tcPr>
            <w:tcW w:w="6931" w:type="dxa"/>
            <w:gridSpan w:val="2"/>
            <w:vAlign w:val="center"/>
          </w:tcPr>
          <w:p w:rsidR="001B60DC" w:rsidRPr="00017258" w:rsidRDefault="001B60DC" w:rsidP="001B60DC">
            <w:pPr>
              <w:ind w:firstLine="0"/>
              <w:rPr>
                <w:rFonts w:ascii="Times New Roman CYR" w:hAnsi="Times New Roman CYR" w:cs="Times New Roman CYR"/>
                <w:bCs/>
                <w:sz w:val="24"/>
                <w:szCs w:val="24"/>
              </w:rPr>
            </w:pPr>
            <w:r w:rsidRPr="00017258">
              <w:rPr>
                <w:bCs/>
                <w:sz w:val="24"/>
                <w:szCs w:val="24"/>
              </w:rPr>
              <w:t>Ремонт крышки цилиндра с заменой направляющих втулок, седел, всасывающих и выхлопных клапанов стационарных дизелей</w:t>
            </w:r>
          </w:p>
        </w:tc>
        <w:tc>
          <w:tcPr>
            <w:tcW w:w="1028" w:type="dxa"/>
            <w:gridSpan w:val="2"/>
            <w:vAlign w:val="center"/>
          </w:tcPr>
          <w:p w:rsidR="001B60DC" w:rsidRPr="00017258" w:rsidRDefault="001B60DC" w:rsidP="001B60DC">
            <w:pPr>
              <w:ind w:firstLine="0"/>
              <w:jc w:val="center"/>
              <w:rPr>
                <w:sz w:val="24"/>
                <w:szCs w:val="24"/>
              </w:rPr>
            </w:pPr>
            <w:r w:rsidRPr="00017258">
              <w:rPr>
                <w:bCs/>
                <w:sz w:val="24"/>
                <w:szCs w:val="24"/>
              </w:rPr>
              <w:t>шт</w:t>
            </w:r>
          </w:p>
        </w:tc>
        <w:tc>
          <w:tcPr>
            <w:tcW w:w="992" w:type="dxa"/>
            <w:vAlign w:val="center"/>
          </w:tcPr>
          <w:p w:rsidR="001B60DC" w:rsidRPr="00017258" w:rsidRDefault="001B60DC" w:rsidP="001B60DC">
            <w:pPr>
              <w:ind w:firstLine="0"/>
              <w:jc w:val="center"/>
              <w:rPr>
                <w:rFonts w:ascii="Times New Roman CYR" w:hAnsi="Times New Roman CYR" w:cs="Times New Roman CYR"/>
                <w:bCs/>
                <w:sz w:val="24"/>
                <w:szCs w:val="24"/>
              </w:rPr>
            </w:pPr>
            <w:r w:rsidRPr="00017258">
              <w:rPr>
                <w:rFonts w:ascii="Times New Roman CYR" w:hAnsi="Times New Roman CYR" w:cs="Times New Roman CYR"/>
                <w:bCs/>
                <w:sz w:val="24"/>
                <w:szCs w:val="24"/>
              </w:rPr>
              <w:t>8</w:t>
            </w:r>
          </w:p>
        </w:tc>
      </w:tr>
      <w:tr w:rsidR="001B60DC" w:rsidRPr="002D1E88" w:rsidTr="001B60DC">
        <w:trPr>
          <w:trHeight w:val="140"/>
          <w:jc w:val="center"/>
        </w:trPr>
        <w:tc>
          <w:tcPr>
            <w:tcW w:w="830" w:type="dxa"/>
            <w:gridSpan w:val="2"/>
            <w:vAlign w:val="center"/>
          </w:tcPr>
          <w:p w:rsidR="001B60DC" w:rsidRPr="00017258" w:rsidRDefault="001B60DC" w:rsidP="001B60DC">
            <w:pPr>
              <w:ind w:firstLine="0"/>
              <w:jc w:val="center"/>
              <w:rPr>
                <w:sz w:val="24"/>
                <w:szCs w:val="24"/>
              </w:rPr>
            </w:pPr>
            <w:r w:rsidRPr="00017258">
              <w:rPr>
                <w:rFonts w:eastAsia="SimSun"/>
                <w:sz w:val="24"/>
                <w:szCs w:val="24"/>
              </w:rPr>
              <w:t>1.3.</w:t>
            </w:r>
          </w:p>
        </w:tc>
        <w:tc>
          <w:tcPr>
            <w:tcW w:w="6931" w:type="dxa"/>
            <w:gridSpan w:val="2"/>
            <w:vAlign w:val="center"/>
          </w:tcPr>
          <w:p w:rsidR="001B60DC" w:rsidRPr="00017258" w:rsidRDefault="001B60DC" w:rsidP="001B60DC">
            <w:pPr>
              <w:ind w:firstLine="0"/>
              <w:rPr>
                <w:rFonts w:ascii="Times New Roman CYR" w:hAnsi="Times New Roman CYR" w:cs="Times New Roman CYR"/>
                <w:bCs/>
                <w:sz w:val="24"/>
                <w:szCs w:val="24"/>
              </w:rPr>
            </w:pPr>
            <w:r w:rsidRPr="00017258">
              <w:rPr>
                <w:rFonts w:ascii="Times New Roman CYR" w:hAnsi="Times New Roman CYR" w:cs="Times New Roman CYR"/>
                <w:bCs/>
                <w:sz w:val="24"/>
                <w:szCs w:val="24"/>
              </w:rPr>
              <w:t>Ремонт турбокомпрессора</w:t>
            </w:r>
          </w:p>
        </w:tc>
        <w:tc>
          <w:tcPr>
            <w:tcW w:w="1028" w:type="dxa"/>
            <w:gridSpan w:val="2"/>
            <w:vAlign w:val="center"/>
          </w:tcPr>
          <w:p w:rsidR="001B60DC" w:rsidRPr="00017258" w:rsidRDefault="001B60DC" w:rsidP="001B60DC">
            <w:pPr>
              <w:ind w:firstLine="0"/>
              <w:jc w:val="center"/>
              <w:rPr>
                <w:sz w:val="24"/>
                <w:szCs w:val="24"/>
              </w:rPr>
            </w:pPr>
            <w:r w:rsidRPr="00017258">
              <w:rPr>
                <w:bCs/>
                <w:sz w:val="24"/>
                <w:szCs w:val="24"/>
              </w:rPr>
              <w:t>шт</w:t>
            </w:r>
          </w:p>
        </w:tc>
        <w:tc>
          <w:tcPr>
            <w:tcW w:w="992" w:type="dxa"/>
            <w:vAlign w:val="center"/>
          </w:tcPr>
          <w:p w:rsidR="001B60DC" w:rsidRPr="00017258" w:rsidRDefault="001B60DC" w:rsidP="001B60DC">
            <w:pPr>
              <w:ind w:firstLine="0"/>
              <w:jc w:val="center"/>
              <w:rPr>
                <w:rFonts w:ascii="Times New Roman CYR" w:hAnsi="Times New Roman CYR" w:cs="Times New Roman CYR"/>
                <w:bCs/>
                <w:sz w:val="24"/>
                <w:szCs w:val="24"/>
              </w:rPr>
            </w:pPr>
            <w:r w:rsidRPr="00017258">
              <w:rPr>
                <w:rFonts w:ascii="Times New Roman CYR" w:hAnsi="Times New Roman CYR" w:cs="Times New Roman CYR"/>
                <w:bCs/>
                <w:sz w:val="24"/>
                <w:szCs w:val="24"/>
              </w:rPr>
              <w:t>1</w:t>
            </w:r>
          </w:p>
        </w:tc>
      </w:tr>
      <w:tr w:rsidR="001B60DC" w:rsidRPr="002D1E88" w:rsidTr="001B60DC">
        <w:trPr>
          <w:trHeight w:val="140"/>
          <w:jc w:val="center"/>
        </w:trPr>
        <w:tc>
          <w:tcPr>
            <w:tcW w:w="830" w:type="dxa"/>
            <w:gridSpan w:val="2"/>
            <w:vAlign w:val="center"/>
          </w:tcPr>
          <w:p w:rsidR="001B60DC" w:rsidRPr="00017258" w:rsidRDefault="001B60DC" w:rsidP="001B60DC">
            <w:pPr>
              <w:ind w:firstLine="0"/>
              <w:jc w:val="center"/>
              <w:rPr>
                <w:sz w:val="24"/>
                <w:szCs w:val="24"/>
              </w:rPr>
            </w:pPr>
            <w:r w:rsidRPr="00017258">
              <w:rPr>
                <w:rFonts w:eastAsia="SimSun"/>
                <w:sz w:val="24"/>
                <w:szCs w:val="24"/>
              </w:rPr>
              <w:t>1.</w:t>
            </w:r>
            <w:r w:rsidRPr="00017258">
              <w:rPr>
                <w:rFonts w:eastAsia="SimSun"/>
                <w:sz w:val="24"/>
                <w:szCs w:val="24"/>
                <w:lang w:val="en-US"/>
              </w:rPr>
              <w:t>4</w:t>
            </w:r>
            <w:r w:rsidRPr="00017258">
              <w:rPr>
                <w:rFonts w:eastAsia="SimSun"/>
                <w:sz w:val="24"/>
                <w:szCs w:val="24"/>
              </w:rPr>
              <w:t>.</w:t>
            </w:r>
          </w:p>
        </w:tc>
        <w:tc>
          <w:tcPr>
            <w:tcW w:w="6931" w:type="dxa"/>
            <w:gridSpan w:val="2"/>
            <w:vAlign w:val="center"/>
          </w:tcPr>
          <w:p w:rsidR="001B60DC" w:rsidRPr="00017258" w:rsidRDefault="001B60DC" w:rsidP="001B60DC">
            <w:pPr>
              <w:ind w:firstLine="0"/>
              <w:rPr>
                <w:rFonts w:ascii="Times New Roman CYR" w:hAnsi="Times New Roman CYR" w:cs="Times New Roman CYR"/>
                <w:bCs/>
                <w:sz w:val="24"/>
                <w:szCs w:val="24"/>
              </w:rPr>
            </w:pPr>
            <w:r w:rsidRPr="00017258">
              <w:rPr>
                <w:rFonts w:ascii="Times New Roman CYR" w:hAnsi="Times New Roman CYR" w:cs="Times New Roman CYR"/>
                <w:bCs/>
                <w:sz w:val="24"/>
                <w:szCs w:val="24"/>
              </w:rPr>
              <w:t>Ремонт системы водяного охлаждения стационарных дизелей</w:t>
            </w:r>
          </w:p>
        </w:tc>
        <w:tc>
          <w:tcPr>
            <w:tcW w:w="1028" w:type="dxa"/>
            <w:gridSpan w:val="2"/>
            <w:vAlign w:val="center"/>
          </w:tcPr>
          <w:p w:rsidR="001B60DC" w:rsidRPr="00017258" w:rsidRDefault="001B60DC" w:rsidP="001B60DC">
            <w:pPr>
              <w:ind w:firstLine="0"/>
              <w:jc w:val="center"/>
              <w:rPr>
                <w:sz w:val="24"/>
                <w:szCs w:val="24"/>
              </w:rPr>
            </w:pPr>
            <w:r w:rsidRPr="00017258">
              <w:rPr>
                <w:bCs/>
                <w:sz w:val="24"/>
                <w:szCs w:val="24"/>
              </w:rPr>
              <w:t>шт</w:t>
            </w:r>
          </w:p>
        </w:tc>
        <w:tc>
          <w:tcPr>
            <w:tcW w:w="992" w:type="dxa"/>
            <w:vAlign w:val="center"/>
          </w:tcPr>
          <w:p w:rsidR="001B60DC" w:rsidRPr="00017258" w:rsidRDefault="001B60DC" w:rsidP="001B60DC">
            <w:pPr>
              <w:ind w:firstLine="0"/>
              <w:jc w:val="center"/>
              <w:rPr>
                <w:rFonts w:ascii="Times New Roman CYR" w:hAnsi="Times New Roman CYR" w:cs="Times New Roman CYR"/>
                <w:bCs/>
                <w:sz w:val="24"/>
                <w:szCs w:val="24"/>
              </w:rPr>
            </w:pPr>
            <w:r w:rsidRPr="00017258">
              <w:rPr>
                <w:rFonts w:ascii="Times New Roman CYR" w:hAnsi="Times New Roman CYR" w:cs="Times New Roman CYR"/>
                <w:bCs/>
                <w:sz w:val="24"/>
                <w:szCs w:val="24"/>
              </w:rPr>
              <w:t>1</w:t>
            </w:r>
          </w:p>
        </w:tc>
      </w:tr>
      <w:tr w:rsidR="001B60DC" w:rsidRPr="002D1E88" w:rsidTr="001B60DC">
        <w:trPr>
          <w:trHeight w:val="140"/>
          <w:jc w:val="center"/>
        </w:trPr>
        <w:tc>
          <w:tcPr>
            <w:tcW w:w="830" w:type="dxa"/>
            <w:gridSpan w:val="2"/>
            <w:vAlign w:val="center"/>
          </w:tcPr>
          <w:p w:rsidR="001B60DC" w:rsidRPr="00017258" w:rsidRDefault="001B60DC" w:rsidP="001B60DC">
            <w:pPr>
              <w:ind w:firstLine="0"/>
              <w:jc w:val="center"/>
              <w:rPr>
                <w:sz w:val="24"/>
                <w:szCs w:val="24"/>
              </w:rPr>
            </w:pPr>
            <w:r w:rsidRPr="00017258">
              <w:rPr>
                <w:rFonts w:eastAsia="SimSun"/>
                <w:sz w:val="24"/>
                <w:szCs w:val="24"/>
              </w:rPr>
              <w:t>1.</w:t>
            </w:r>
            <w:r w:rsidRPr="00017258">
              <w:rPr>
                <w:rFonts w:eastAsia="SimSun"/>
                <w:sz w:val="24"/>
                <w:szCs w:val="24"/>
                <w:lang w:val="en-US"/>
              </w:rPr>
              <w:t>5</w:t>
            </w:r>
            <w:r w:rsidRPr="00017258">
              <w:rPr>
                <w:rFonts w:eastAsia="SimSun"/>
                <w:sz w:val="24"/>
                <w:szCs w:val="24"/>
              </w:rPr>
              <w:t>.</w:t>
            </w:r>
          </w:p>
        </w:tc>
        <w:tc>
          <w:tcPr>
            <w:tcW w:w="6931" w:type="dxa"/>
            <w:gridSpan w:val="2"/>
            <w:vAlign w:val="center"/>
          </w:tcPr>
          <w:p w:rsidR="001B60DC" w:rsidRPr="00017258" w:rsidRDefault="001B60DC" w:rsidP="001B60DC">
            <w:pPr>
              <w:ind w:firstLine="0"/>
              <w:rPr>
                <w:rFonts w:ascii="Times New Roman CYR" w:hAnsi="Times New Roman CYR" w:cs="Times New Roman CYR"/>
                <w:bCs/>
                <w:sz w:val="24"/>
                <w:szCs w:val="24"/>
              </w:rPr>
            </w:pPr>
            <w:r w:rsidRPr="00017258">
              <w:rPr>
                <w:rFonts w:ascii="Times New Roman CYR" w:hAnsi="Times New Roman CYR" w:cs="Times New Roman CYR"/>
                <w:bCs/>
                <w:sz w:val="24"/>
                <w:szCs w:val="24"/>
              </w:rPr>
              <w:t>Ремонт топливной системы стационарных дизелей</w:t>
            </w:r>
          </w:p>
        </w:tc>
        <w:tc>
          <w:tcPr>
            <w:tcW w:w="1028" w:type="dxa"/>
            <w:gridSpan w:val="2"/>
            <w:vAlign w:val="center"/>
          </w:tcPr>
          <w:p w:rsidR="001B60DC" w:rsidRPr="00017258" w:rsidRDefault="001B60DC" w:rsidP="001B60DC">
            <w:pPr>
              <w:ind w:firstLine="0"/>
              <w:jc w:val="center"/>
              <w:rPr>
                <w:sz w:val="24"/>
                <w:szCs w:val="24"/>
              </w:rPr>
            </w:pPr>
            <w:r w:rsidRPr="00017258">
              <w:rPr>
                <w:bCs/>
                <w:sz w:val="24"/>
                <w:szCs w:val="24"/>
              </w:rPr>
              <w:t>шт</w:t>
            </w:r>
          </w:p>
        </w:tc>
        <w:tc>
          <w:tcPr>
            <w:tcW w:w="992" w:type="dxa"/>
            <w:vAlign w:val="center"/>
          </w:tcPr>
          <w:p w:rsidR="001B60DC" w:rsidRPr="00017258" w:rsidRDefault="001B60DC" w:rsidP="001B60DC">
            <w:pPr>
              <w:ind w:firstLine="0"/>
              <w:jc w:val="center"/>
              <w:rPr>
                <w:rFonts w:ascii="Times New Roman CYR" w:hAnsi="Times New Roman CYR" w:cs="Times New Roman CYR"/>
                <w:bCs/>
                <w:sz w:val="24"/>
                <w:szCs w:val="24"/>
              </w:rPr>
            </w:pPr>
            <w:r w:rsidRPr="00017258">
              <w:rPr>
                <w:rFonts w:ascii="Times New Roman CYR" w:hAnsi="Times New Roman CYR" w:cs="Times New Roman CYR"/>
                <w:bCs/>
                <w:sz w:val="24"/>
                <w:szCs w:val="24"/>
              </w:rPr>
              <w:t>1</w:t>
            </w:r>
          </w:p>
        </w:tc>
      </w:tr>
      <w:tr w:rsidR="001B60DC" w:rsidRPr="002D1E88" w:rsidTr="001B60DC">
        <w:trPr>
          <w:trHeight w:val="140"/>
          <w:jc w:val="center"/>
        </w:trPr>
        <w:tc>
          <w:tcPr>
            <w:tcW w:w="830" w:type="dxa"/>
            <w:gridSpan w:val="2"/>
            <w:vAlign w:val="center"/>
          </w:tcPr>
          <w:p w:rsidR="001B60DC" w:rsidRPr="00017258" w:rsidRDefault="001B60DC" w:rsidP="001B60DC">
            <w:pPr>
              <w:ind w:firstLine="0"/>
              <w:jc w:val="center"/>
              <w:rPr>
                <w:sz w:val="24"/>
                <w:szCs w:val="24"/>
              </w:rPr>
            </w:pPr>
            <w:r w:rsidRPr="00017258">
              <w:rPr>
                <w:rFonts w:eastAsia="SimSun"/>
                <w:sz w:val="24"/>
                <w:szCs w:val="24"/>
              </w:rPr>
              <w:t>1.</w:t>
            </w:r>
            <w:r w:rsidRPr="00017258">
              <w:rPr>
                <w:rFonts w:eastAsia="SimSun"/>
                <w:sz w:val="24"/>
                <w:szCs w:val="24"/>
                <w:lang w:val="en-US"/>
              </w:rPr>
              <w:t>6</w:t>
            </w:r>
            <w:r w:rsidRPr="00017258">
              <w:rPr>
                <w:rFonts w:eastAsia="SimSun"/>
                <w:sz w:val="24"/>
                <w:szCs w:val="24"/>
              </w:rPr>
              <w:t>.</w:t>
            </w:r>
          </w:p>
        </w:tc>
        <w:tc>
          <w:tcPr>
            <w:tcW w:w="6931" w:type="dxa"/>
            <w:gridSpan w:val="2"/>
            <w:vAlign w:val="center"/>
          </w:tcPr>
          <w:p w:rsidR="001B60DC" w:rsidRPr="00017258" w:rsidRDefault="001B60DC" w:rsidP="001B60DC">
            <w:pPr>
              <w:ind w:firstLine="0"/>
              <w:rPr>
                <w:rFonts w:ascii="Times New Roman CYR" w:hAnsi="Times New Roman CYR" w:cs="Times New Roman CYR"/>
                <w:bCs/>
                <w:sz w:val="24"/>
                <w:szCs w:val="24"/>
              </w:rPr>
            </w:pPr>
            <w:r w:rsidRPr="00017258">
              <w:rPr>
                <w:rFonts w:ascii="Times New Roman CYR" w:hAnsi="Times New Roman CYR" w:cs="Times New Roman CYR"/>
                <w:bCs/>
                <w:sz w:val="24"/>
                <w:szCs w:val="24"/>
              </w:rPr>
              <w:t>Ремонт пусковой системы стационарных дизелей</w:t>
            </w:r>
          </w:p>
        </w:tc>
        <w:tc>
          <w:tcPr>
            <w:tcW w:w="1028" w:type="dxa"/>
            <w:gridSpan w:val="2"/>
            <w:vAlign w:val="center"/>
          </w:tcPr>
          <w:p w:rsidR="001B60DC" w:rsidRPr="00017258" w:rsidRDefault="001B60DC" w:rsidP="001B60DC">
            <w:pPr>
              <w:ind w:firstLine="0"/>
              <w:jc w:val="center"/>
              <w:rPr>
                <w:sz w:val="24"/>
                <w:szCs w:val="24"/>
              </w:rPr>
            </w:pPr>
            <w:r w:rsidRPr="00017258">
              <w:rPr>
                <w:bCs/>
                <w:sz w:val="24"/>
                <w:szCs w:val="24"/>
              </w:rPr>
              <w:t>шт</w:t>
            </w:r>
          </w:p>
        </w:tc>
        <w:tc>
          <w:tcPr>
            <w:tcW w:w="992" w:type="dxa"/>
            <w:vAlign w:val="center"/>
          </w:tcPr>
          <w:p w:rsidR="001B60DC" w:rsidRPr="00017258" w:rsidRDefault="001B60DC" w:rsidP="001B60DC">
            <w:pPr>
              <w:ind w:firstLine="0"/>
              <w:jc w:val="center"/>
              <w:rPr>
                <w:rFonts w:ascii="Times New Roman CYR" w:hAnsi="Times New Roman CYR" w:cs="Times New Roman CYR"/>
                <w:bCs/>
                <w:sz w:val="24"/>
                <w:szCs w:val="24"/>
              </w:rPr>
            </w:pPr>
            <w:r w:rsidRPr="00017258">
              <w:rPr>
                <w:rFonts w:ascii="Times New Roman CYR" w:hAnsi="Times New Roman CYR" w:cs="Times New Roman CYR"/>
                <w:bCs/>
                <w:sz w:val="24"/>
                <w:szCs w:val="24"/>
              </w:rPr>
              <w:t>1</w:t>
            </w:r>
          </w:p>
        </w:tc>
      </w:tr>
      <w:tr w:rsidR="001B60DC" w:rsidRPr="002D1E88" w:rsidTr="001B60DC">
        <w:trPr>
          <w:trHeight w:val="140"/>
          <w:jc w:val="center"/>
        </w:trPr>
        <w:tc>
          <w:tcPr>
            <w:tcW w:w="830" w:type="dxa"/>
            <w:gridSpan w:val="2"/>
            <w:vAlign w:val="center"/>
          </w:tcPr>
          <w:p w:rsidR="001B60DC" w:rsidRPr="00017258" w:rsidRDefault="001B60DC" w:rsidP="001B60DC">
            <w:pPr>
              <w:ind w:firstLine="0"/>
              <w:jc w:val="center"/>
              <w:rPr>
                <w:sz w:val="24"/>
                <w:szCs w:val="24"/>
              </w:rPr>
            </w:pPr>
            <w:r w:rsidRPr="00017258">
              <w:rPr>
                <w:rFonts w:eastAsia="SimSun"/>
                <w:sz w:val="24"/>
                <w:szCs w:val="24"/>
              </w:rPr>
              <w:t>1.</w:t>
            </w:r>
            <w:r w:rsidRPr="00017258">
              <w:rPr>
                <w:rFonts w:eastAsia="SimSun"/>
                <w:sz w:val="24"/>
                <w:szCs w:val="24"/>
                <w:lang w:val="en-US"/>
              </w:rPr>
              <w:t>7</w:t>
            </w:r>
            <w:r w:rsidRPr="00017258">
              <w:rPr>
                <w:rFonts w:eastAsia="SimSun"/>
                <w:sz w:val="24"/>
                <w:szCs w:val="24"/>
              </w:rPr>
              <w:t>.</w:t>
            </w:r>
          </w:p>
        </w:tc>
        <w:tc>
          <w:tcPr>
            <w:tcW w:w="6931" w:type="dxa"/>
            <w:gridSpan w:val="2"/>
            <w:vAlign w:val="center"/>
          </w:tcPr>
          <w:p w:rsidR="001B60DC" w:rsidRPr="00017258" w:rsidRDefault="001B60DC" w:rsidP="001B60DC">
            <w:pPr>
              <w:ind w:firstLine="0"/>
              <w:rPr>
                <w:rFonts w:ascii="Times New Roman CYR" w:hAnsi="Times New Roman CYR" w:cs="Times New Roman CYR"/>
                <w:bCs/>
                <w:sz w:val="24"/>
                <w:szCs w:val="24"/>
              </w:rPr>
            </w:pPr>
            <w:r w:rsidRPr="00017258">
              <w:rPr>
                <w:rFonts w:ascii="Times New Roman CYR" w:hAnsi="Times New Roman CYR" w:cs="Times New Roman CYR"/>
                <w:bCs/>
                <w:sz w:val="24"/>
                <w:szCs w:val="24"/>
              </w:rPr>
              <w:t>Ремонт всасывающей системы стационарных дизелей</w:t>
            </w:r>
          </w:p>
        </w:tc>
        <w:tc>
          <w:tcPr>
            <w:tcW w:w="1028" w:type="dxa"/>
            <w:gridSpan w:val="2"/>
            <w:vAlign w:val="center"/>
          </w:tcPr>
          <w:p w:rsidR="001B60DC" w:rsidRPr="00017258" w:rsidRDefault="001B60DC" w:rsidP="001B60DC">
            <w:pPr>
              <w:ind w:firstLine="0"/>
              <w:jc w:val="center"/>
              <w:rPr>
                <w:sz w:val="24"/>
                <w:szCs w:val="24"/>
              </w:rPr>
            </w:pPr>
            <w:r w:rsidRPr="00017258">
              <w:rPr>
                <w:bCs/>
                <w:sz w:val="24"/>
                <w:szCs w:val="24"/>
              </w:rPr>
              <w:t>шт</w:t>
            </w:r>
          </w:p>
        </w:tc>
        <w:tc>
          <w:tcPr>
            <w:tcW w:w="992" w:type="dxa"/>
            <w:vAlign w:val="center"/>
          </w:tcPr>
          <w:p w:rsidR="001B60DC" w:rsidRPr="00017258" w:rsidRDefault="001B60DC" w:rsidP="001B60DC">
            <w:pPr>
              <w:ind w:firstLine="0"/>
              <w:jc w:val="center"/>
              <w:rPr>
                <w:rFonts w:ascii="Times New Roman CYR" w:hAnsi="Times New Roman CYR" w:cs="Times New Roman CYR"/>
                <w:bCs/>
                <w:sz w:val="24"/>
                <w:szCs w:val="24"/>
              </w:rPr>
            </w:pPr>
            <w:r w:rsidRPr="00017258">
              <w:rPr>
                <w:rFonts w:ascii="Times New Roman CYR" w:hAnsi="Times New Roman CYR" w:cs="Times New Roman CYR"/>
                <w:bCs/>
                <w:sz w:val="24"/>
                <w:szCs w:val="24"/>
              </w:rPr>
              <w:t>1</w:t>
            </w:r>
          </w:p>
        </w:tc>
      </w:tr>
      <w:tr w:rsidR="001B60DC" w:rsidRPr="002D1E88" w:rsidTr="001B60DC">
        <w:trPr>
          <w:trHeight w:val="140"/>
          <w:jc w:val="center"/>
        </w:trPr>
        <w:tc>
          <w:tcPr>
            <w:tcW w:w="830" w:type="dxa"/>
            <w:gridSpan w:val="2"/>
            <w:vAlign w:val="center"/>
          </w:tcPr>
          <w:p w:rsidR="001B60DC" w:rsidRPr="00017258" w:rsidRDefault="001B60DC" w:rsidP="001B60DC">
            <w:pPr>
              <w:ind w:firstLine="0"/>
              <w:jc w:val="center"/>
              <w:rPr>
                <w:sz w:val="24"/>
                <w:szCs w:val="24"/>
              </w:rPr>
            </w:pPr>
            <w:r w:rsidRPr="00017258">
              <w:rPr>
                <w:rFonts w:eastAsia="SimSun"/>
                <w:sz w:val="24"/>
                <w:szCs w:val="24"/>
              </w:rPr>
              <w:t>1.</w:t>
            </w:r>
            <w:r w:rsidRPr="00017258">
              <w:rPr>
                <w:rFonts w:eastAsia="SimSun"/>
                <w:sz w:val="24"/>
                <w:szCs w:val="24"/>
                <w:lang w:val="en-US"/>
              </w:rPr>
              <w:t>8</w:t>
            </w:r>
            <w:r w:rsidRPr="00017258">
              <w:rPr>
                <w:rFonts w:eastAsia="SimSun"/>
                <w:sz w:val="24"/>
                <w:szCs w:val="24"/>
              </w:rPr>
              <w:t>.</w:t>
            </w:r>
          </w:p>
        </w:tc>
        <w:tc>
          <w:tcPr>
            <w:tcW w:w="6931" w:type="dxa"/>
            <w:gridSpan w:val="2"/>
            <w:vAlign w:val="center"/>
          </w:tcPr>
          <w:p w:rsidR="001B60DC" w:rsidRPr="00017258" w:rsidRDefault="001B60DC" w:rsidP="001B60DC">
            <w:pPr>
              <w:ind w:firstLine="0"/>
              <w:rPr>
                <w:rFonts w:ascii="Times New Roman CYR" w:hAnsi="Times New Roman CYR" w:cs="Times New Roman CYR"/>
                <w:bCs/>
                <w:sz w:val="24"/>
                <w:szCs w:val="24"/>
              </w:rPr>
            </w:pPr>
            <w:r w:rsidRPr="00017258">
              <w:rPr>
                <w:rFonts w:ascii="Times New Roman CYR" w:hAnsi="Times New Roman CYR" w:cs="Times New Roman CYR"/>
                <w:bCs/>
                <w:sz w:val="24"/>
                <w:szCs w:val="24"/>
              </w:rPr>
              <w:t>Ремонт выхлопной  системы стационарных дизелей</w:t>
            </w:r>
          </w:p>
        </w:tc>
        <w:tc>
          <w:tcPr>
            <w:tcW w:w="1028" w:type="dxa"/>
            <w:gridSpan w:val="2"/>
            <w:vAlign w:val="center"/>
          </w:tcPr>
          <w:p w:rsidR="001B60DC" w:rsidRPr="00017258" w:rsidRDefault="001B60DC" w:rsidP="001B60DC">
            <w:pPr>
              <w:ind w:firstLine="0"/>
              <w:jc w:val="center"/>
              <w:rPr>
                <w:sz w:val="24"/>
                <w:szCs w:val="24"/>
              </w:rPr>
            </w:pPr>
            <w:r w:rsidRPr="00017258">
              <w:rPr>
                <w:bCs/>
                <w:sz w:val="24"/>
                <w:szCs w:val="24"/>
              </w:rPr>
              <w:t>шт</w:t>
            </w:r>
          </w:p>
        </w:tc>
        <w:tc>
          <w:tcPr>
            <w:tcW w:w="992" w:type="dxa"/>
            <w:vAlign w:val="center"/>
          </w:tcPr>
          <w:p w:rsidR="001B60DC" w:rsidRPr="00017258" w:rsidRDefault="001B60DC" w:rsidP="001B60DC">
            <w:pPr>
              <w:ind w:firstLine="0"/>
              <w:jc w:val="center"/>
              <w:rPr>
                <w:rFonts w:ascii="Times New Roman CYR" w:hAnsi="Times New Roman CYR" w:cs="Times New Roman CYR"/>
                <w:bCs/>
                <w:sz w:val="24"/>
                <w:szCs w:val="24"/>
              </w:rPr>
            </w:pPr>
            <w:r w:rsidRPr="00017258">
              <w:rPr>
                <w:rFonts w:ascii="Times New Roman CYR" w:hAnsi="Times New Roman CYR" w:cs="Times New Roman CYR"/>
                <w:bCs/>
                <w:sz w:val="24"/>
                <w:szCs w:val="24"/>
              </w:rPr>
              <w:t>1</w:t>
            </w:r>
          </w:p>
        </w:tc>
      </w:tr>
      <w:tr w:rsidR="001B60DC" w:rsidRPr="002D1E88" w:rsidTr="001B60DC">
        <w:trPr>
          <w:trHeight w:val="140"/>
          <w:jc w:val="center"/>
        </w:trPr>
        <w:tc>
          <w:tcPr>
            <w:tcW w:w="830" w:type="dxa"/>
            <w:gridSpan w:val="2"/>
            <w:vAlign w:val="center"/>
          </w:tcPr>
          <w:p w:rsidR="001B60DC" w:rsidRPr="00017258" w:rsidRDefault="001B60DC" w:rsidP="001B60DC">
            <w:pPr>
              <w:ind w:firstLine="0"/>
              <w:jc w:val="center"/>
              <w:rPr>
                <w:sz w:val="24"/>
                <w:szCs w:val="24"/>
              </w:rPr>
            </w:pPr>
            <w:r w:rsidRPr="00017258">
              <w:rPr>
                <w:rFonts w:eastAsia="SimSun"/>
                <w:sz w:val="24"/>
                <w:szCs w:val="24"/>
              </w:rPr>
              <w:t>1.</w:t>
            </w:r>
            <w:r w:rsidRPr="00017258">
              <w:rPr>
                <w:rFonts w:eastAsia="SimSun"/>
                <w:sz w:val="24"/>
                <w:szCs w:val="24"/>
                <w:lang w:val="en-US"/>
              </w:rPr>
              <w:t>9</w:t>
            </w:r>
            <w:r w:rsidRPr="00017258">
              <w:rPr>
                <w:rFonts w:eastAsia="SimSun"/>
                <w:sz w:val="24"/>
                <w:szCs w:val="24"/>
              </w:rPr>
              <w:t>.</w:t>
            </w:r>
          </w:p>
        </w:tc>
        <w:tc>
          <w:tcPr>
            <w:tcW w:w="6931" w:type="dxa"/>
            <w:gridSpan w:val="2"/>
            <w:vAlign w:val="center"/>
          </w:tcPr>
          <w:p w:rsidR="001B60DC" w:rsidRPr="00017258" w:rsidRDefault="001B60DC" w:rsidP="001B60DC">
            <w:pPr>
              <w:ind w:firstLine="0"/>
              <w:rPr>
                <w:rFonts w:ascii="Times New Roman CYR" w:hAnsi="Times New Roman CYR" w:cs="Times New Roman CYR"/>
                <w:bCs/>
                <w:sz w:val="24"/>
                <w:szCs w:val="24"/>
              </w:rPr>
            </w:pPr>
            <w:r w:rsidRPr="00017258">
              <w:rPr>
                <w:rFonts w:ascii="Times New Roman CYR" w:hAnsi="Times New Roman CYR" w:cs="Times New Roman CYR"/>
                <w:bCs/>
                <w:sz w:val="24"/>
                <w:szCs w:val="24"/>
              </w:rPr>
              <w:t>Ремонт привода насосов охлаждения стационарных дизелей</w:t>
            </w:r>
          </w:p>
        </w:tc>
        <w:tc>
          <w:tcPr>
            <w:tcW w:w="1028" w:type="dxa"/>
            <w:gridSpan w:val="2"/>
            <w:vAlign w:val="center"/>
          </w:tcPr>
          <w:p w:rsidR="001B60DC" w:rsidRPr="00017258" w:rsidRDefault="001B60DC" w:rsidP="001B60DC">
            <w:pPr>
              <w:ind w:firstLine="0"/>
              <w:jc w:val="center"/>
              <w:rPr>
                <w:sz w:val="24"/>
                <w:szCs w:val="24"/>
              </w:rPr>
            </w:pPr>
            <w:r w:rsidRPr="00017258">
              <w:rPr>
                <w:bCs/>
                <w:sz w:val="24"/>
                <w:szCs w:val="24"/>
              </w:rPr>
              <w:t>шт</w:t>
            </w:r>
          </w:p>
        </w:tc>
        <w:tc>
          <w:tcPr>
            <w:tcW w:w="992" w:type="dxa"/>
            <w:vAlign w:val="center"/>
          </w:tcPr>
          <w:p w:rsidR="001B60DC" w:rsidRPr="00017258" w:rsidRDefault="001B60DC" w:rsidP="001B60DC">
            <w:pPr>
              <w:ind w:firstLine="0"/>
              <w:jc w:val="center"/>
              <w:rPr>
                <w:rFonts w:ascii="Times New Roman CYR" w:hAnsi="Times New Roman CYR" w:cs="Times New Roman CYR"/>
                <w:bCs/>
                <w:sz w:val="24"/>
                <w:szCs w:val="24"/>
              </w:rPr>
            </w:pPr>
            <w:r w:rsidRPr="00017258">
              <w:rPr>
                <w:rFonts w:ascii="Times New Roman CYR" w:hAnsi="Times New Roman CYR" w:cs="Times New Roman CYR"/>
                <w:bCs/>
                <w:sz w:val="24"/>
                <w:szCs w:val="24"/>
              </w:rPr>
              <w:t>1</w:t>
            </w:r>
          </w:p>
        </w:tc>
      </w:tr>
      <w:tr w:rsidR="001B60DC" w:rsidRPr="002D1E88" w:rsidTr="001B60DC">
        <w:trPr>
          <w:trHeight w:val="140"/>
          <w:jc w:val="center"/>
        </w:trPr>
        <w:tc>
          <w:tcPr>
            <w:tcW w:w="830" w:type="dxa"/>
            <w:gridSpan w:val="2"/>
            <w:vAlign w:val="center"/>
          </w:tcPr>
          <w:p w:rsidR="001B60DC" w:rsidRPr="00017258" w:rsidRDefault="001B60DC" w:rsidP="001B60DC">
            <w:pPr>
              <w:ind w:firstLine="0"/>
              <w:jc w:val="center"/>
              <w:rPr>
                <w:sz w:val="24"/>
                <w:szCs w:val="24"/>
              </w:rPr>
            </w:pPr>
            <w:r w:rsidRPr="00017258">
              <w:rPr>
                <w:sz w:val="24"/>
                <w:szCs w:val="24"/>
              </w:rPr>
              <w:t>1.10.</w:t>
            </w:r>
          </w:p>
        </w:tc>
        <w:tc>
          <w:tcPr>
            <w:tcW w:w="6931" w:type="dxa"/>
            <w:gridSpan w:val="2"/>
            <w:vAlign w:val="center"/>
          </w:tcPr>
          <w:p w:rsidR="001B60DC" w:rsidRPr="00017258" w:rsidRDefault="001B60DC" w:rsidP="001B60DC">
            <w:pPr>
              <w:ind w:firstLine="0"/>
              <w:rPr>
                <w:rFonts w:ascii="Times New Roman CYR" w:hAnsi="Times New Roman CYR" w:cs="Times New Roman CYR"/>
                <w:bCs/>
                <w:sz w:val="24"/>
                <w:szCs w:val="24"/>
              </w:rPr>
            </w:pPr>
            <w:r w:rsidRPr="00017258">
              <w:rPr>
                <w:rFonts w:ascii="Times New Roman CYR" w:hAnsi="Times New Roman CYR" w:cs="Times New Roman CYR"/>
                <w:bCs/>
                <w:sz w:val="24"/>
                <w:szCs w:val="24"/>
              </w:rPr>
              <w:t>Ремонт топливного насоса высокого давления</w:t>
            </w:r>
          </w:p>
        </w:tc>
        <w:tc>
          <w:tcPr>
            <w:tcW w:w="1028" w:type="dxa"/>
            <w:gridSpan w:val="2"/>
            <w:vAlign w:val="center"/>
          </w:tcPr>
          <w:p w:rsidR="001B60DC" w:rsidRPr="00017258" w:rsidRDefault="001B60DC" w:rsidP="001B60DC">
            <w:pPr>
              <w:ind w:firstLine="0"/>
              <w:jc w:val="center"/>
              <w:rPr>
                <w:sz w:val="24"/>
                <w:szCs w:val="24"/>
              </w:rPr>
            </w:pPr>
            <w:r w:rsidRPr="00017258">
              <w:rPr>
                <w:bCs/>
                <w:sz w:val="24"/>
                <w:szCs w:val="24"/>
              </w:rPr>
              <w:t>шт</w:t>
            </w:r>
          </w:p>
        </w:tc>
        <w:tc>
          <w:tcPr>
            <w:tcW w:w="992" w:type="dxa"/>
            <w:vAlign w:val="center"/>
          </w:tcPr>
          <w:p w:rsidR="001B60DC" w:rsidRPr="00017258" w:rsidRDefault="001B60DC" w:rsidP="001B60DC">
            <w:pPr>
              <w:ind w:firstLine="0"/>
              <w:jc w:val="center"/>
              <w:rPr>
                <w:rFonts w:ascii="Times New Roman CYR" w:hAnsi="Times New Roman CYR" w:cs="Times New Roman CYR"/>
                <w:bCs/>
                <w:sz w:val="24"/>
                <w:szCs w:val="24"/>
              </w:rPr>
            </w:pPr>
            <w:r w:rsidRPr="00017258">
              <w:rPr>
                <w:rFonts w:ascii="Times New Roman CYR" w:hAnsi="Times New Roman CYR" w:cs="Times New Roman CYR"/>
                <w:bCs/>
                <w:sz w:val="24"/>
                <w:szCs w:val="24"/>
              </w:rPr>
              <w:t>1</w:t>
            </w:r>
          </w:p>
        </w:tc>
      </w:tr>
      <w:tr w:rsidR="001B60DC" w:rsidRPr="002D1E88" w:rsidTr="001B60DC">
        <w:trPr>
          <w:trHeight w:val="140"/>
          <w:jc w:val="center"/>
        </w:trPr>
        <w:tc>
          <w:tcPr>
            <w:tcW w:w="9781" w:type="dxa"/>
            <w:gridSpan w:val="7"/>
            <w:vAlign w:val="center"/>
          </w:tcPr>
          <w:p w:rsidR="001B60DC" w:rsidRPr="00017258" w:rsidRDefault="001B60DC" w:rsidP="001B60DC">
            <w:pPr>
              <w:pStyle w:val="af"/>
              <w:ind w:left="0" w:firstLine="0"/>
              <w:jc w:val="center"/>
              <w:rPr>
                <w:b/>
                <w:sz w:val="24"/>
              </w:rPr>
            </w:pPr>
            <w:r w:rsidRPr="00017258">
              <w:rPr>
                <w:rFonts w:eastAsia="SimSun"/>
                <w:b/>
                <w:sz w:val="24"/>
                <w:szCs w:val="24"/>
              </w:rPr>
              <w:t xml:space="preserve">Раздел 2 </w:t>
            </w:r>
            <w:r w:rsidRPr="00017258">
              <w:rPr>
                <w:rFonts w:eastAsia="SimSun"/>
                <w:b/>
                <w:sz w:val="24"/>
                <w:szCs w:val="24"/>
                <w:u w:val="single"/>
              </w:rPr>
              <w:t>Пуско-наладочные работы</w:t>
            </w:r>
          </w:p>
        </w:tc>
      </w:tr>
      <w:tr w:rsidR="001B60DC" w:rsidRPr="002D1E88" w:rsidTr="001B60DC">
        <w:trPr>
          <w:trHeight w:val="140"/>
          <w:jc w:val="center"/>
        </w:trPr>
        <w:tc>
          <w:tcPr>
            <w:tcW w:w="830" w:type="dxa"/>
            <w:gridSpan w:val="2"/>
            <w:tcBorders>
              <w:bottom w:val="single" w:sz="4" w:space="0" w:color="auto"/>
            </w:tcBorders>
            <w:vAlign w:val="center"/>
          </w:tcPr>
          <w:p w:rsidR="001B60DC" w:rsidRPr="00017258" w:rsidRDefault="001B60DC" w:rsidP="001B60DC">
            <w:pPr>
              <w:ind w:firstLine="0"/>
              <w:jc w:val="center"/>
              <w:rPr>
                <w:sz w:val="24"/>
                <w:szCs w:val="24"/>
              </w:rPr>
            </w:pPr>
            <w:r w:rsidRPr="00017258">
              <w:rPr>
                <w:rFonts w:eastAsia="SimSun"/>
                <w:sz w:val="24"/>
                <w:szCs w:val="24"/>
              </w:rPr>
              <w:t>2.1.</w:t>
            </w:r>
          </w:p>
        </w:tc>
        <w:tc>
          <w:tcPr>
            <w:tcW w:w="6931" w:type="dxa"/>
            <w:gridSpan w:val="2"/>
            <w:tcBorders>
              <w:bottom w:val="single" w:sz="4" w:space="0" w:color="auto"/>
            </w:tcBorders>
            <w:vAlign w:val="center"/>
          </w:tcPr>
          <w:p w:rsidR="001B60DC" w:rsidRPr="00017258" w:rsidRDefault="001B60DC" w:rsidP="001B60DC">
            <w:pPr>
              <w:tabs>
                <w:tab w:val="left" w:pos="540"/>
                <w:tab w:val="left" w:pos="720"/>
              </w:tabs>
              <w:ind w:firstLine="0"/>
              <w:rPr>
                <w:rFonts w:eastAsia="SimSun"/>
                <w:sz w:val="24"/>
                <w:szCs w:val="24"/>
              </w:rPr>
            </w:pPr>
            <w:r w:rsidRPr="00017258">
              <w:rPr>
                <w:rFonts w:eastAsia="SimSun"/>
                <w:sz w:val="24"/>
                <w:szCs w:val="24"/>
              </w:rPr>
              <w:t>Пусконаладочные работы и сдача в эксплуатацию электроагрегата</w:t>
            </w:r>
          </w:p>
        </w:tc>
        <w:tc>
          <w:tcPr>
            <w:tcW w:w="1028" w:type="dxa"/>
            <w:gridSpan w:val="2"/>
            <w:tcBorders>
              <w:bottom w:val="single" w:sz="4" w:space="0" w:color="auto"/>
            </w:tcBorders>
            <w:vAlign w:val="center"/>
          </w:tcPr>
          <w:p w:rsidR="001B60DC" w:rsidRPr="00017258" w:rsidRDefault="001B60DC" w:rsidP="001B60DC">
            <w:pPr>
              <w:ind w:firstLine="0"/>
              <w:jc w:val="center"/>
              <w:rPr>
                <w:sz w:val="24"/>
                <w:szCs w:val="24"/>
              </w:rPr>
            </w:pPr>
            <w:r w:rsidRPr="00017258">
              <w:rPr>
                <w:rFonts w:ascii="Times New Roman CYR" w:hAnsi="Times New Roman CYR" w:cs="Times New Roman CYR"/>
                <w:bCs/>
                <w:sz w:val="24"/>
                <w:szCs w:val="24"/>
              </w:rPr>
              <w:t>шт</w:t>
            </w:r>
          </w:p>
        </w:tc>
        <w:tc>
          <w:tcPr>
            <w:tcW w:w="992" w:type="dxa"/>
            <w:tcBorders>
              <w:bottom w:val="single" w:sz="4" w:space="0" w:color="auto"/>
            </w:tcBorders>
            <w:vAlign w:val="center"/>
          </w:tcPr>
          <w:p w:rsidR="001B60DC" w:rsidRPr="00017258" w:rsidRDefault="001B60DC" w:rsidP="001B60DC">
            <w:pPr>
              <w:ind w:firstLine="0"/>
              <w:jc w:val="center"/>
              <w:rPr>
                <w:rFonts w:ascii="Times New Roman CYR" w:hAnsi="Times New Roman CYR" w:cs="Times New Roman CYR"/>
                <w:bCs/>
                <w:sz w:val="24"/>
                <w:szCs w:val="24"/>
              </w:rPr>
            </w:pPr>
            <w:r w:rsidRPr="00017258">
              <w:rPr>
                <w:rFonts w:ascii="Times New Roman CYR" w:hAnsi="Times New Roman CYR" w:cs="Times New Roman CYR"/>
                <w:bCs/>
                <w:sz w:val="24"/>
                <w:szCs w:val="24"/>
              </w:rPr>
              <w:t>1</w:t>
            </w:r>
          </w:p>
        </w:tc>
      </w:tr>
      <w:tr w:rsidR="001B60DC" w:rsidRPr="002D1E88" w:rsidTr="001B60DC">
        <w:trPr>
          <w:trHeight w:val="140"/>
          <w:jc w:val="center"/>
        </w:trPr>
        <w:tc>
          <w:tcPr>
            <w:tcW w:w="9781" w:type="dxa"/>
            <w:gridSpan w:val="7"/>
            <w:tcBorders>
              <w:top w:val="single" w:sz="4" w:space="0" w:color="auto"/>
            </w:tcBorders>
          </w:tcPr>
          <w:p w:rsidR="001B60DC" w:rsidRPr="00017258" w:rsidRDefault="001B60DC" w:rsidP="001B60DC">
            <w:pPr>
              <w:ind w:firstLine="0"/>
              <w:rPr>
                <w:sz w:val="24"/>
              </w:rPr>
            </w:pPr>
            <w:r w:rsidRPr="00017258">
              <w:rPr>
                <w:b/>
                <w:sz w:val="24"/>
              </w:rPr>
              <w:t xml:space="preserve">Перечень материалов (запасные части, инструменты, принадлежности (ЗИП)) поставляемый Подрядчиком для проведения текущего ремонта дизель-генераторной установки </w:t>
            </w:r>
            <w:r w:rsidRPr="00017258">
              <w:rPr>
                <w:b/>
                <w:sz w:val="24"/>
                <w:szCs w:val="24"/>
              </w:rPr>
              <w:t xml:space="preserve">марки C1400D5 (марка двигателя </w:t>
            </w:r>
            <w:r w:rsidRPr="00017258">
              <w:rPr>
                <w:b/>
                <w:sz w:val="24"/>
                <w:szCs w:val="24"/>
                <w:lang w:val="en-US"/>
              </w:rPr>
              <w:t>KTA</w:t>
            </w:r>
            <w:r w:rsidRPr="00017258">
              <w:rPr>
                <w:b/>
                <w:sz w:val="24"/>
                <w:szCs w:val="24"/>
              </w:rPr>
              <w:t>50-</w:t>
            </w:r>
            <w:r w:rsidRPr="00017258">
              <w:rPr>
                <w:b/>
                <w:sz w:val="24"/>
                <w:szCs w:val="24"/>
                <w:lang w:val="en-US"/>
              </w:rPr>
              <w:t>G</w:t>
            </w:r>
            <w:r w:rsidRPr="00017258">
              <w:rPr>
                <w:b/>
                <w:sz w:val="24"/>
                <w:szCs w:val="24"/>
              </w:rPr>
              <w:t xml:space="preserve">3; марка электрогенератора </w:t>
            </w:r>
            <w:r w:rsidRPr="00017258">
              <w:rPr>
                <w:b/>
                <w:sz w:val="24"/>
                <w:szCs w:val="24"/>
                <w:lang w:val="en-US"/>
              </w:rPr>
              <w:t>Leroy</w:t>
            </w:r>
            <w:r w:rsidRPr="00017258">
              <w:rPr>
                <w:b/>
                <w:sz w:val="24"/>
                <w:szCs w:val="24"/>
              </w:rPr>
              <w:t xml:space="preserve"> </w:t>
            </w:r>
            <w:r w:rsidRPr="00017258">
              <w:rPr>
                <w:b/>
                <w:sz w:val="24"/>
                <w:szCs w:val="24"/>
                <w:lang w:val="en-US"/>
              </w:rPr>
              <w:t>Somer</w:t>
            </w:r>
            <w:r w:rsidRPr="00017258">
              <w:rPr>
                <w:b/>
                <w:sz w:val="24"/>
                <w:szCs w:val="24"/>
              </w:rPr>
              <w:t xml:space="preserve"> </w:t>
            </w:r>
            <w:r w:rsidRPr="00017258">
              <w:rPr>
                <w:b/>
                <w:sz w:val="24"/>
                <w:szCs w:val="24"/>
                <w:lang w:val="en-US"/>
              </w:rPr>
              <w:t>LSA</w:t>
            </w:r>
            <w:r w:rsidRPr="00017258">
              <w:rPr>
                <w:b/>
                <w:sz w:val="24"/>
                <w:szCs w:val="24"/>
              </w:rPr>
              <w:t xml:space="preserve"> 52.2</w:t>
            </w:r>
            <w:r w:rsidRPr="00017258">
              <w:rPr>
                <w:b/>
                <w:sz w:val="24"/>
                <w:szCs w:val="24"/>
                <w:lang w:val="en-US"/>
              </w:rPr>
              <w:t>L</w:t>
            </w:r>
            <w:r w:rsidRPr="00017258">
              <w:rPr>
                <w:b/>
                <w:sz w:val="24"/>
                <w:szCs w:val="24"/>
              </w:rPr>
              <w:t>454</w:t>
            </w:r>
            <w:r w:rsidRPr="00017258">
              <w:rPr>
                <w:b/>
                <w:sz w:val="24"/>
                <w:szCs w:val="24"/>
                <w:lang w:val="en-US"/>
              </w:rPr>
              <w:t>P</w:t>
            </w:r>
            <w:r w:rsidRPr="00017258">
              <w:rPr>
                <w:b/>
                <w:sz w:val="24"/>
                <w:szCs w:val="24"/>
              </w:rPr>
              <w:t>).</w:t>
            </w:r>
          </w:p>
        </w:tc>
      </w:tr>
      <w:tr w:rsidR="001B60DC" w:rsidRPr="002D1E88" w:rsidTr="001B60DC">
        <w:trPr>
          <w:trHeight w:val="140"/>
          <w:jc w:val="center"/>
        </w:trPr>
        <w:tc>
          <w:tcPr>
            <w:tcW w:w="709" w:type="dxa"/>
            <w:vAlign w:val="center"/>
          </w:tcPr>
          <w:p w:rsidR="001B60DC" w:rsidRPr="00A96F66" w:rsidRDefault="001B60DC" w:rsidP="001B60DC">
            <w:pPr>
              <w:pStyle w:val="af"/>
              <w:ind w:left="0" w:firstLine="0"/>
              <w:jc w:val="center"/>
              <w:rPr>
                <w:b/>
              </w:rPr>
            </w:pPr>
            <w:r w:rsidRPr="00A96F66">
              <w:rPr>
                <w:rFonts w:eastAsia="SimSun"/>
                <w:b/>
              </w:rPr>
              <w:t>№п/п</w:t>
            </w:r>
          </w:p>
        </w:tc>
        <w:tc>
          <w:tcPr>
            <w:tcW w:w="4962" w:type="dxa"/>
            <w:gridSpan w:val="2"/>
            <w:vAlign w:val="center"/>
          </w:tcPr>
          <w:p w:rsidR="001B60DC" w:rsidRPr="00A96F66" w:rsidRDefault="001B60DC" w:rsidP="001B60DC">
            <w:pPr>
              <w:shd w:val="clear" w:color="auto" w:fill="FFFFFF"/>
              <w:ind w:firstLine="0"/>
              <w:jc w:val="center"/>
              <w:rPr>
                <w:b/>
                <w:color w:val="000000"/>
              </w:rPr>
            </w:pPr>
          </w:p>
          <w:p w:rsidR="001B60DC" w:rsidRPr="00A96F66" w:rsidRDefault="001B60DC" w:rsidP="001B60DC">
            <w:pPr>
              <w:shd w:val="clear" w:color="auto" w:fill="FFFFFF"/>
              <w:ind w:firstLine="0"/>
              <w:jc w:val="center"/>
              <w:rPr>
                <w:b/>
                <w:color w:val="000000"/>
              </w:rPr>
            </w:pPr>
            <w:r w:rsidRPr="00A96F66">
              <w:rPr>
                <w:b/>
                <w:color w:val="000000"/>
              </w:rPr>
              <w:t>Наименование деталей,</w:t>
            </w:r>
          </w:p>
          <w:p w:rsidR="001B60DC" w:rsidRPr="00A96F66" w:rsidRDefault="001B60DC" w:rsidP="001B60DC">
            <w:pPr>
              <w:shd w:val="clear" w:color="auto" w:fill="FFFFFF"/>
              <w:ind w:firstLine="0"/>
              <w:jc w:val="center"/>
              <w:rPr>
                <w:b/>
                <w:color w:val="000000"/>
              </w:rPr>
            </w:pPr>
            <w:r w:rsidRPr="00A96F66">
              <w:rPr>
                <w:b/>
                <w:color w:val="000000"/>
              </w:rPr>
              <w:t>сборочных единиц, узлов</w:t>
            </w:r>
          </w:p>
          <w:p w:rsidR="001B60DC" w:rsidRPr="00A96F66" w:rsidRDefault="001B60DC" w:rsidP="001B60DC">
            <w:pPr>
              <w:pStyle w:val="af"/>
              <w:ind w:left="0" w:firstLine="0"/>
              <w:jc w:val="center"/>
              <w:rPr>
                <w:b/>
              </w:rPr>
            </w:pPr>
          </w:p>
        </w:tc>
        <w:tc>
          <w:tcPr>
            <w:tcW w:w="2126" w:type="dxa"/>
            <w:gridSpan w:val="2"/>
            <w:vAlign w:val="center"/>
          </w:tcPr>
          <w:p w:rsidR="001B60DC" w:rsidRPr="00A96F66" w:rsidRDefault="001B60DC" w:rsidP="001B60DC">
            <w:pPr>
              <w:pStyle w:val="af"/>
              <w:ind w:left="0" w:firstLine="0"/>
              <w:jc w:val="center"/>
              <w:rPr>
                <w:b/>
              </w:rPr>
            </w:pPr>
            <w:r w:rsidRPr="00A96F66">
              <w:rPr>
                <w:b/>
              </w:rPr>
              <w:t>Каталожный номер</w:t>
            </w:r>
          </w:p>
        </w:tc>
        <w:tc>
          <w:tcPr>
            <w:tcW w:w="992" w:type="dxa"/>
            <w:vAlign w:val="center"/>
          </w:tcPr>
          <w:p w:rsidR="001B60DC" w:rsidRPr="00A96F66" w:rsidRDefault="001B60DC" w:rsidP="001B60DC">
            <w:pPr>
              <w:pStyle w:val="af"/>
              <w:ind w:left="0" w:firstLine="0"/>
              <w:jc w:val="center"/>
              <w:rPr>
                <w:b/>
              </w:rPr>
            </w:pPr>
            <w:r w:rsidRPr="004F353B">
              <w:rPr>
                <w:b/>
              </w:rPr>
              <w:t>Ед. изм.</w:t>
            </w:r>
          </w:p>
        </w:tc>
        <w:tc>
          <w:tcPr>
            <w:tcW w:w="992" w:type="dxa"/>
            <w:vAlign w:val="center"/>
          </w:tcPr>
          <w:p w:rsidR="001B60DC" w:rsidRPr="00A96F66" w:rsidRDefault="001B60DC" w:rsidP="001B60DC">
            <w:pPr>
              <w:pStyle w:val="af"/>
              <w:ind w:left="0" w:firstLine="0"/>
              <w:jc w:val="center"/>
              <w:rPr>
                <w:b/>
              </w:rPr>
            </w:pPr>
            <w:r>
              <w:rPr>
                <w:b/>
              </w:rPr>
              <w:t>Кол-во</w:t>
            </w:r>
          </w:p>
        </w:tc>
      </w:tr>
      <w:tr w:rsidR="001B60DC" w:rsidRPr="002D1E88" w:rsidTr="001B60DC">
        <w:trPr>
          <w:trHeight w:val="140"/>
          <w:jc w:val="center"/>
        </w:trPr>
        <w:tc>
          <w:tcPr>
            <w:tcW w:w="9781" w:type="dxa"/>
            <w:gridSpan w:val="7"/>
            <w:vAlign w:val="center"/>
          </w:tcPr>
          <w:p w:rsidR="001B60DC" w:rsidRPr="00A96F66" w:rsidRDefault="001B60DC" w:rsidP="001B60DC">
            <w:pPr>
              <w:pStyle w:val="af"/>
              <w:ind w:left="0" w:firstLine="0"/>
              <w:rPr>
                <w:b/>
              </w:rPr>
            </w:pPr>
            <w:r w:rsidRPr="00A96F66">
              <w:rPr>
                <w:rFonts w:eastAsia="SimSun"/>
                <w:b/>
              </w:rPr>
              <w:t>Двигатель:</w:t>
            </w:r>
            <w:r w:rsidRPr="00A96F66">
              <w:rPr>
                <w:b/>
              </w:rPr>
              <w:t xml:space="preserve"> </w:t>
            </w:r>
            <w:r w:rsidRPr="00A96F66">
              <w:rPr>
                <w:b/>
                <w:lang w:val="en-US"/>
              </w:rPr>
              <w:t>KTA50-G3</w:t>
            </w:r>
            <w:r w:rsidRPr="00A96F66">
              <w:rPr>
                <w:b/>
              </w:rPr>
              <w:t>.</w:t>
            </w:r>
          </w:p>
        </w:tc>
      </w:tr>
      <w:tr w:rsidR="001B60DC" w:rsidRPr="002D1E88" w:rsidTr="001B60DC">
        <w:trPr>
          <w:trHeight w:val="140"/>
          <w:jc w:val="center"/>
        </w:trPr>
        <w:tc>
          <w:tcPr>
            <w:tcW w:w="709" w:type="dxa"/>
            <w:vAlign w:val="center"/>
          </w:tcPr>
          <w:p w:rsidR="001B60DC" w:rsidRPr="00A96F66" w:rsidRDefault="001B60DC" w:rsidP="001B60DC">
            <w:pPr>
              <w:ind w:firstLine="0"/>
              <w:jc w:val="center"/>
              <w:rPr>
                <w:color w:val="000000"/>
                <w:sz w:val="22"/>
                <w:szCs w:val="22"/>
              </w:rPr>
            </w:pPr>
            <w:r w:rsidRPr="00A96F66">
              <w:rPr>
                <w:color w:val="000000"/>
                <w:sz w:val="22"/>
                <w:szCs w:val="22"/>
              </w:rPr>
              <w:t>1</w:t>
            </w:r>
          </w:p>
        </w:tc>
        <w:tc>
          <w:tcPr>
            <w:tcW w:w="4962" w:type="dxa"/>
            <w:gridSpan w:val="2"/>
            <w:vAlign w:val="center"/>
          </w:tcPr>
          <w:p w:rsidR="001B60DC" w:rsidRPr="00A96F66" w:rsidRDefault="001B60DC" w:rsidP="001B60DC">
            <w:pPr>
              <w:ind w:firstLine="0"/>
              <w:rPr>
                <w:color w:val="000000"/>
                <w:sz w:val="22"/>
                <w:szCs w:val="22"/>
              </w:rPr>
            </w:pPr>
            <w:r w:rsidRPr="00A96F66">
              <w:rPr>
                <w:color w:val="000000"/>
                <w:sz w:val="22"/>
                <w:szCs w:val="22"/>
              </w:rPr>
              <w:t>УПЛОТНЕНИЕ ФОРСУНКИ</w:t>
            </w:r>
          </w:p>
        </w:tc>
        <w:tc>
          <w:tcPr>
            <w:tcW w:w="2126" w:type="dxa"/>
            <w:gridSpan w:val="2"/>
            <w:vAlign w:val="center"/>
          </w:tcPr>
          <w:p w:rsidR="001B60DC" w:rsidRPr="00A96F66" w:rsidRDefault="001B60DC" w:rsidP="001B60DC">
            <w:pPr>
              <w:ind w:firstLine="0"/>
              <w:jc w:val="center"/>
              <w:rPr>
                <w:color w:val="000000"/>
                <w:sz w:val="22"/>
                <w:szCs w:val="22"/>
              </w:rPr>
            </w:pPr>
            <w:r w:rsidRPr="00A96F66">
              <w:rPr>
                <w:color w:val="000000"/>
                <w:sz w:val="22"/>
                <w:szCs w:val="22"/>
              </w:rPr>
              <w:t>207244</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A96F66" w:rsidRDefault="001B60DC" w:rsidP="001B60DC">
            <w:pPr>
              <w:ind w:firstLine="0"/>
              <w:jc w:val="center"/>
              <w:rPr>
                <w:color w:val="000000"/>
                <w:sz w:val="22"/>
                <w:szCs w:val="22"/>
              </w:rPr>
            </w:pPr>
            <w:r w:rsidRPr="00A96F66">
              <w:rPr>
                <w:color w:val="000000"/>
                <w:sz w:val="22"/>
                <w:szCs w:val="22"/>
              </w:rPr>
              <w:t>16</w:t>
            </w:r>
          </w:p>
        </w:tc>
      </w:tr>
      <w:tr w:rsidR="001B60DC" w:rsidRPr="002D1E88" w:rsidTr="001B60DC">
        <w:trPr>
          <w:trHeight w:val="140"/>
          <w:jc w:val="center"/>
        </w:trPr>
        <w:tc>
          <w:tcPr>
            <w:tcW w:w="709" w:type="dxa"/>
            <w:vAlign w:val="center"/>
          </w:tcPr>
          <w:p w:rsidR="001B60DC" w:rsidRPr="00A96F66" w:rsidRDefault="001B60DC" w:rsidP="001B60DC">
            <w:pPr>
              <w:ind w:firstLine="0"/>
              <w:jc w:val="center"/>
              <w:rPr>
                <w:color w:val="000000"/>
                <w:sz w:val="22"/>
                <w:szCs w:val="22"/>
              </w:rPr>
            </w:pPr>
            <w:r w:rsidRPr="00A96F66">
              <w:rPr>
                <w:color w:val="000000"/>
                <w:sz w:val="22"/>
                <w:szCs w:val="22"/>
              </w:rPr>
              <w:t>2</w:t>
            </w:r>
          </w:p>
        </w:tc>
        <w:tc>
          <w:tcPr>
            <w:tcW w:w="4962" w:type="dxa"/>
            <w:gridSpan w:val="2"/>
            <w:vAlign w:val="center"/>
          </w:tcPr>
          <w:p w:rsidR="001B60DC" w:rsidRPr="00A96F66" w:rsidRDefault="001B60DC" w:rsidP="001B60DC">
            <w:pPr>
              <w:ind w:firstLine="0"/>
              <w:rPr>
                <w:color w:val="000000"/>
                <w:sz w:val="22"/>
                <w:szCs w:val="22"/>
              </w:rPr>
            </w:pPr>
            <w:r w:rsidRPr="00A96F66">
              <w:rPr>
                <w:color w:val="000000"/>
                <w:sz w:val="22"/>
                <w:szCs w:val="22"/>
              </w:rPr>
              <w:t>ГИБКИЙ ШЛАНГ</w:t>
            </w:r>
          </w:p>
        </w:tc>
        <w:tc>
          <w:tcPr>
            <w:tcW w:w="2126" w:type="dxa"/>
            <w:gridSpan w:val="2"/>
            <w:vAlign w:val="center"/>
          </w:tcPr>
          <w:p w:rsidR="001B60DC" w:rsidRPr="00A96F66" w:rsidRDefault="001B60DC" w:rsidP="001B60DC">
            <w:pPr>
              <w:ind w:firstLine="0"/>
              <w:jc w:val="center"/>
              <w:rPr>
                <w:color w:val="000000"/>
                <w:sz w:val="22"/>
                <w:szCs w:val="22"/>
              </w:rPr>
            </w:pPr>
            <w:r w:rsidRPr="00A96F66">
              <w:rPr>
                <w:color w:val="000000"/>
                <w:sz w:val="22"/>
                <w:szCs w:val="22"/>
              </w:rPr>
              <w:t>3635032</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A96F66" w:rsidRDefault="001B60DC" w:rsidP="001B60DC">
            <w:pPr>
              <w:ind w:firstLine="0"/>
              <w:jc w:val="center"/>
              <w:rPr>
                <w:color w:val="000000"/>
                <w:sz w:val="22"/>
                <w:szCs w:val="22"/>
              </w:rPr>
            </w:pPr>
            <w:r w:rsidRPr="00A96F66">
              <w:rPr>
                <w:color w:val="000000"/>
                <w:sz w:val="22"/>
                <w:szCs w:val="22"/>
              </w:rPr>
              <w:t>1</w:t>
            </w:r>
          </w:p>
        </w:tc>
      </w:tr>
      <w:tr w:rsidR="001B60DC" w:rsidRPr="002D1E88" w:rsidTr="001B60DC">
        <w:trPr>
          <w:trHeight w:val="140"/>
          <w:jc w:val="center"/>
        </w:trPr>
        <w:tc>
          <w:tcPr>
            <w:tcW w:w="709" w:type="dxa"/>
            <w:vAlign w:val="center"/>
          </w:tcPr>
          <w:p w:rsidR="001B60DC" w:rsidRPr="00A96F66" w:rsidRDefault="001B60DC" w:rsidP="001B60DC">
            <w:pPr>
              <w:ind w:firstLine="0"/>
              <w:jc w:val="center"/>
              <w:rPr>
                <w:color w:val="000000"/>
                <w:sz w:val="22"/>
                <w:szCs w:val="22"/>
              </w:rPr>
            </w:pPr>
            <w:r w:rsidRPr="00A96F66">
              <w:rPr>
                <w:color w:val="000000"/>
                <w:sz w:val="22"/>
                <w:szCs w:val="22"/>
              </w:rPr>
              <w:t>3</w:t>
            </w:r>
          </w:p>
        </w:tc>
        <w:tc>
          <w:tcPr>
            <w:tcW w:w="4962" w:type="dxa"/>
            <w:gridSpan w:val="2"/>
            <w:vAlign w:val="center"/>
          </w:tcPr>
          <w:p w:rsidR="001B60DC" w:rsidRPr="00A96F66" w:rsidRDefault="001B60DC" w:rsidP="001B60DC">
            <w:pPr>
              <w:ind w:firstLine="0"/>
              <w:rPr>
                <w:color w:val="000000"/>
                <w:sz w:val="22"/>
                <w:szCs w:val="22"/>
              </w:rPr>
            </w:pPr>
            <w:r w:rsidRPr="00A96F66">
              <w:rPr>
                <w:color w:val="000000"/>
                <w:sz w:val="22"/>
                <w:szCs w:val="22"/>
              </w:rPr>
              <w:t>ГИБКИЙ ШЛАНГ</w:t>
            </w:r>
          </w:p>
        </w:tc>
        <w:tc>
          <w:tcPr>
            <w:tcW w:w="2126" w:type="dxa"/>
            <w:gridSpan w:val="2"/>
            <w:vAlign w:val="center"/>
          </w:tcPr>
          <w:p w:rsidR="001B60DC" w:rsidRPr="00A96F66" w:rsidRDefault="001B60DC" w:rsidP="001B60DC">
            <w:pPr>
              <w:ind w:firstLine="0"/>
              <w:jc w:val="center"/>
              <w:rPr>
                <w:color w:val="000000"/>
                <w:sz w:val="22"/>
                <w:szCs w:val="22"/>
              </w:rPr>
            </w:pPr>
            <w:r w:rsidRPr="00A96F66">
              <w:rPr>
                <w:color w:val="000000"/>
                <w:sz w:val="22"/>
                <w:szCs w:val="22"/>
              </w:rPr>
              <w:t>3635033</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A96F66" w:rsidRDefault="001B60DC" w:rsidP="001B60DC">
            <w:pPr>
              <w:ind w:firstLine="0"/>
              <w:jc w:val="center"/>
              <w:rPr>
                <w:color w:val="000000"/>
                <w:sz w:val="22"/>
                <w:szCs w:val="22"/>
              </w:rPr>
            </w:pPr>
            <w:r w:rsidRPr="00A96F66">
              <w:rPr>
                <w:color w:val="000000"/>
                <w:sz w:val="22"/>
                <w:szCs w:val="22"/>
              </w:rPr>
              <w:t>1</w:t>
            </w:r>
          </w:p>
        </w:tc>
      </w:tr>
      <w:tr w:rsidR="001B60DC" w:rsidRPr="002D1E88" w:rsidTr="001B60DC">
        <w:trPr>
          <w:trHeight w:val="140"/>
          <w:jc w:val="center"/>
        </w:trPr>
        <w:tc>
          <w:tcPr>
            <w:tcW w:w="709" w:type="dxa"/>
            <w:vAlign w:val="center"/>
          </w:tcPr>
          <w:p w:rsidR="001B60DC" w:rsidRPr="00A96F66" w:rsidRDefault="001B60DC" w:rsidP="001B60DC">
            <w:pPr>
              <w:ind w:firstLine="0"/>
              <w:jc w:val="center"/>
              <w:rPr>
                <w:color w:val="000000"/>
                <w:sz w:val="22"/>
                <w:szCs w:val="22"/>
              </w:rPr>
            </w:pPr>
            <w:r w:rsidRPr="00A96F66">
              <w:rPr>
                <w:color w:val="000000"/>
                <w:sz w:val="22"/>
                <w:szCs w:val="22"/>
              </w:rPr>
              <w:t>4</w:t>
            </w:r>
          </w:p>
        </w:tc>
        <w:tc>
          <w:tcPr>
            <w:tcW w:w="4962" w:type="dxa"/>
            <w:gridSpan w:val="2"/>
            <w:vAlign w:val="center"/>
          </w:tcPr>
          <w:p w:rsidR="001B60DC" w:rsidRPr="00A96F66" w:rsidRDefault="001B60DC" w:rsidP="001B60DC">
            <w:pPr>
              <w:ind w:firstLine="0"/>
              <w:rPr>
                <w:color w:val="000000"/>
                <w:sz w:val="22"/>
                <w:szCs w:val="22"/>
              </w:rPr>
            </w:pPr>
            <w:r w:rsidRPr="00A96F66">
              <w:rPr>
                <w:color w:val="000000"/>
                <w:sz w:val="22"/>
                <w:szCs w:val="22"/>
              </w:rPr>
              <w:t>ВОДЯНОЙ НАСОС</w:t>
            </w:r>
          </w:p>
        </w:tc>
        <w:tc>
          <w:tcPr>
            <w:tcW w:w="2126" w:type="dxa"/>
            <w:gridSpan w:val="2"/>
            <w:vAlign w:val="center"/>
          </w:tcPr>
          <w:p w:rsidR="001B60DC" w:rsidRPr="00A96F66" w:rsidRDefault="001B60DC" w:rsidP="001B60DC">
            <w:pPr>
              <w:ind w:firstLine="0"/>
              <w:jc w:val="center"/>
              <w:rPr>
                <w:color w:val="000000"/>
                <w:sz w:val="22"/>
                <w:szCs w:val="22"/>
              </w:rPr>
            </w:pPr>
            <w:r w:rsidRPr="00A96F66">
              <w:rPr>
                <w:color w:val="000000"/>
                <w:sz w:val="22"/>
                <w:szCs w:val="22"/>
              </w:rPr>
              <w:t>4372339</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A96F66" w:rsidRDefault="001B60DC" w:rsidP="001B60DC">
            <w:pPr>
              <w:ind w:firstLine="0"/>
              <w:jc w:val="center"/>
              <w:rPr>
                <w:color w:val="000000"/>
                <w:sz w:val="22"/>
                <w:szCs w:val="22"/>
              </w:rPr>
            </w:pPr>
            <w:r w:rsidRPr="00A96F66">
              <w:rPr>
                <w:color w:val="000000"/>
                <w:sz w:val="22"/>
                <w:szCs w:val="22"/>
              </w:rPr>
              <w:t>1</w:t>
            </w:r>
          </w:p>
        </w:tc>
      </w:tr>
      <w:tr w:rsidR="001B60DC" w:rsidRPr="002D1E88" w:rsidTr="001B60DC">
        <w:trPr>
          <w:trHeight w:val="140"/>
          <w:jc w:val="center"/>
        </w:trPr>
        <w:tc>
          <w:tcPr>
            <w:tcW w:w="709" w:type="dxa"/>
            <w:vAlign w:val="center"/>
          </w:tcPr>
          <w:p w:rsidR="001B60DC" w:rsidRPr="00A96F66" w:rsidRDefault="001B60DC" w:rsidP="001B60DC">
            <w:pPr>
              <w:ind w:firstLine="0"/>
              <w:jc w:val="center"/>
              <w:rPr>
                <w:color w:val="000000"/>
                <w:sz w:val="22"/>
                <w:szCs w:val="22"/>
              </w:rPr>
            </w:pPr>
            <w:r w:rsidRPr="00A96F66">
              <w:rPr>
                <w:color w:val="000000"/>
                <w:sz w:val="22"/>
                <w:szCs w:val="22"/>
              </w:rPr>
              <w:t>5</w:t>
            </w:r>
          </w:p>
        </w:tc>
        <w:tc>
          <w:tcPr>
            <w:tcW w:w="4962" w:type="dxa"/>
            <w:gridSpan w:val="2"/>
            <w:vAlign w:val="center"/>
          </w:tcPr>
          <w:p w:rsidR="001B60DC" w:rsidRPr="00A96F66" w:rsidRDefault="001B60DC" w:rsidP="001B60DC">
            <w:pPr>
              <w:ind w:firstLine="0"/>
              <w:rPr>
                <w:color w:val="000000"/>
                <w:sz w:val="22"/>
                <w:szCs w:val="22"/>
              </w:rPr>
            </w:pPr>
            <w:r w:rsidRPr="00A96F66">
              <w:rPr>
                <w:color w:val="000000"/>
                <w:sz w:val="22"/>
                <w:szCs w:val="22"/>
              </w:rPr>
              <w:t>УСТАНОВОЧНЫЙ ВИНТ СО ШЛИЦЕМ3</w:t>
            </w:r>
          </w:p>
        </w:tc>
        <w:tc>
          <w:tcPr>
            <w:tcW w:w="2126" w:type="dxa"/>
            <w:gridSpan w:val="2"/>
            <w:vAlign w:val="center"/>
          </w:tcPr>
          <w:p w:rsidR="001B60DC" w:rsidRPr="00A96F66" w:rsidRDefault="001B60DC" w:rsidP="001B60DC">
            <w:pPr>
              <w:ind w:firstLine="0"/>
              <w:jc w:val="center"/>
              <w:rPr>
                <w:color w:val="000000"/>
                <w:sz w:val="22"/>
                <w:szCs w:val="22"/>
              </w:rPr>
            </w:pPr>
            <w:r w:rsidRPr="00A96F66">
              <w:rPr>
                <w:color w:val="000000"/>
                <w:sz w:val="22"/>
                <w:szCs w:val="22"/>
              </w:rPr>
              <w:t>168306</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A96F66" w:rsidRDefault="001B60DC" w:rsidP="001B60DC">
            <w:pPr>
              <w:ind w:firstLine="0"/>
              <w:jc w:val="center"/>
              <w:rPr>
                <w:color w:val="000000"/>
                <w:sz w:val="22"/>
                <w:szCs w:val="22"/>
              </w:rPr>
            </w:pPr>
            <w:r w:rsidRPr="00A96F66">
              <w:rPr>
                <w:color w:val="000000"/>
                <w:sz w:val="22"/>
                <w:szCs w:val="22"/>
              </w:rPr>
              <w:t>48</w:t>
            </w:r>
          </w:p>
        </w:tc>
      </w:tr>
      <w:tr w:rsidR="001B60DC" w:rsidRPr="002D1E88" w:rsidTr="001B60DC">
        <w:trPr>
          <w:trHeight w:val="140"/>
          <w:jc w:val="center"/>
        </w:trPr>
        <w:tc>
          <w:tcPr>
            <w:tcW w:w="709" w:type="dxa"/>
            <w:vAlign w:val="center"/>
          </w:tcPr>
          <w:p w:rsidR="001B60DC" w:rsidRPr="00A96F66" w:rsidRDefault="001B60DC" w:rsidP="001B60DC">
            <w:pPr>
              <w:ind w:firstLine="0"/>
              <w:jc w:val="center"/>
              <w:rPr>
                <w:color w:val="000000"/>
                <w:sz w:val="22"/>
                <w:szCs w:val="22"/>
              </w:rPr>
            </w:pPr>
            <w:r w:rsidRPr="00A96F66">
              <w:rPr>
                <w:color w:val="000000"/>
                <w:sz w:val="22"/>
                <w:szCs w:val="22"/>
              </w:rPr>
              <w:t>6</w:t>
            </w:r>
          </w:p>
        </w:tc>
        <w:tc>
          <w:tcPr>
            <w:tcW w:w="4962" w:type="dxa"/>
            <w:gridSpan w:val="2"/>
            <w:vAlign w:val="center"/>
          </w:tcPr>
          <w:p w:rsidR="001B60DC" w:rsidRPr="00A96F66" w:rsidRDefault="001B60DC" w:rsidP="001B60DC">
            <w:pPr>
              <w:ind w:firstLine="0"/>
              <w:rPr>
                <w:color w:val="000000"/>
                <w:sz w:val="22"/>
                <w:szCs w:val="22"/>
              </w:rPr>
            </w:pPr>
            <w:r w:rsidRPr="00A96F66">
              <w:rPr>
                <w:color w:val="000000"/>
                <w:sz w:val="22"/>
                <w:szCs w:val="22"/>
              </w:rPr>
              <w:t>ПРОКЛАДКА КРЫШКИ КОРОМЫСЕЛ</w:t>
            </w:r>
          </w:p>
        </w:tc>
        <w:tc>
          <w:tcPr>
            <w:tcW w:w="2126" w:type="dxa"/>
            <w:gridSpan w:val="2"/>
            <w:vAlign w:val="center"/>
          </w:tcPr>
          <w:p w:rsidR="001B60DC" w:rsidRPr="00A96F66" w:rsidRDefault="001B60DC" w:rsidP="001B60DC">
            <w:pPr>
              <w:ind w:firstLine="0"/>
              <w:jc w:val="center"/>
              <w:rPr>
                <w:color w:val="000000"/>
                <w:sz w:val="22"/>
                <w:szCs w:val="22"/>
              </w:rPr>
            </w:pPr>
            <w:r w:rsidRPr="00A96F66">
              <w:rPr>
                <w:color w:val="000000"/>
                <w:sz w:val="22"/>
                <w:szCs w:val="22"/>
              </w:rPr>
              <w:t>4920076</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A96F66" w:rsidRDefault="001B60DC" w:rsidP="001B60DC">
            <w:pPr>
              <w:ind w:firstLine="0"/>
              <w:jc w:val="center"/>
              <w:rPr>
                <w:color w:val="000000"/>
                <w:sz w:val="22"/>
                <w:szCs w:val="22"/>
              </w:rPr>
            </w:pPr>
            <w:r w:rsidRPr="00A96F66">
              <w:rPr>
                <w:color w:val="000000"/>
                <w:sz w:val="22"/>
                <w:szCs w:val="22"/>
              </w:rPr>
              <w:t>16</w:t>
            </w:r>
          </w:p>
        </w:tc>
      </w:tr>
      <w:tr w:rsidR="001B60DC" w:rsidRPr="002D1E88" w:rsidTr="001B60DC">
        <w:trPr>
          <w:trHeight w:val="140"/>
          <w:jc w:val="center"/>
        </w:trPr>
        <w:tc>
          <w:tcPr>
            <w:tcW w:w="709" w:type="dxa"/>
            <w:vAlign w:val="center"/>
          </w:tcPr>
          <w:p w:rsidR="001B60DC" w:rsidRPr="00A96F66" w:rsidRDefault="001B60DC" w:rsidP="001B60DC">
            <w:pPr>
              <w:ind w:firstLine="0"/>
              <w:jc w:val="center"/>
              <w:rPr>
                <w:color w:val="000000"/>
                <w:sz w:val="22"/>
                <w:szCs w:val="22"/>
              </w:rPr>
            </w:pPr>
            <w:r w:rsidRPr="00A96F66">
              <w:rPr>
                <w:color w:val="000000"/>
                <w:sz w:val="22"/>
                <w:szCs w:val="22"/>
              </w:rPr>
              <w:t>7</w:t>
            </w:r>
          </w:p>
        </w:tc>
        <w:tc>
          <w:tcPr>
            <w:tcW w:w="4962" w:type="dxa"/>
            <w:gridSpan w:val="2"/>
            <w:vAlign w:val="center"/>
          </w:tcPr>
          <w:p w:rsidR="001B60DC" w:rsidRPr="00A96F66" w:rsidRDefault="001B60DC" w:rsidP="001B60DC">
            <w:pPr>
              <w:ind w:firstLine="0"/>
              <w:rPr>
                <w:color w:val="000000"/>
                <w:sz w:val="22"/>
                <w:szCs w:val="22"/>
              </w:rPr>
            </w:pPr>
            <w:r w:rsidRPr="00A96F66">
              <w:rPr>
                <w:color w:val="000000"/>
                <w:sz w:val="22"/>
                <w:szCs w:val="22"/>
              </w:rPr>
              <w:t>КЛИНОВОЙ ПРОФИЛИРОВАННЫЙ РЕМЕНЬ</w:t>
            </w:r>
          </w:p>
        </w:tc>
        <w:tc>
          <w:tcPr>
            <w:tcW w:w="2126" w:type="dxa"/>
            <w:gridSpan w:val="2"/>
            <w:vAlign w:val="center"/>
          </w:tcPr>
          <w:p w:rsidR="001B60DC" w:rsidRPr="00A96F66" w:rsidRDefault="001B60DC" w:rsidP="001B60DC">
            <w:pPr>
              <w:ind w:firstLine="0"/>
              <w:jc w:val="center"/>
              <w:rPr>
                <w:color w:val="000000"/>
                <w:sz w:val="22"/>
                <w:szCs w:val="22"/>
              </w:rPr>
            </w:pPr>
            <w:r w:rsidRPr="00A96F66">
              <w:rPr>
                <w:color w:val="000000"/>
                <w:sz w:val="22"/>
                <w:szCs w:val="22"/>
              </w:rPr>
              <w:t>5412990</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A96F66" w:rsidRDefault="001B60DC" w:rsidP="001B60DC">
            <w:pPr>
              <w:ind w:firstLine="0"/>
              <w:jc w:val="center"/>
              <w:rPr>
                <w:color w:val="000000"/>
                <w:sz w:val="22"/>
                <w:szCs w:val="22"/>
              </w:rPr>
            </w:pPr>
            <w:r w:rsidRPr="00A96F66">
              <w:rPr>
                <w:color w:val="000000"/>
                <w:sz w:val="22"/>
                <w:szCs w:val="22"/>
              </w:rPr>
              <w:t>1</w:t>
            </w:r>
          </w:p>
        </w:tc>
      </w:tr>
      <w:tr w:rsidR="001B60DC" w:rsidRPr="002D1E88" w:rsidTr="001B60DC">
        <w:trPr>
          <w:trHeight w:val="140"/>
          <w:jc w:val="center"/>
        </w:trPr>
        <w:tc>
          <w:tcPr>
            <w:tcW w:w="709" w:type="dxa"/>
            <w:vAlign w:val="center"/>
          </w:tcPr>
          <w:p w:rsidR="001B60DC" w:rsidRPr="00A96F66" w:rsidRDefault="001B60DC" w:rsidP="001B60DC">
            <w:pPr>
              <w:ind w:firstLine="0"/>
              <w:jc w:val="center"/>
              <w:rPr>
                <w:color w:val="000000"/>
                <w:sz w:val="22"/>
                <w:szCs w:val="22"/>
              </w:rPr>
            </w:pPr>
            <w:r w:rsidRPr="00A96F66">
              <w:rPr>
                <w:color w:val="000000"/>
                <w:sz w:val="22"/>
                <w:szCs w:val="22"/>
              </w:rPr>
              <w:lastRenderedPageBreak/>
              <w:t>8</w:t>
            </w:r>
          </w:p>
        </w:tc>
        <w:tc>
          <w:tcPr>
            <w:tcW w:w="4962" w:type="dxa"/>
            <w:gridSpan w:val="2"/>
            <w:vAlign w:val="center"/>
          </w:tcPr>
          <w:p w:rsidR="001B60DC" w:rsidRPr="00A96F66" w:rsidRDefault="001B60DC" w:rsidP="001B60DC">
            <w:pPr>
              <w:ind w:firstLine="0"/>
              <w:rPr>
                <w:color w:val="000000"/>
                <w:sz w:val="22"/>
                <w:szCs w:val="22"/>
              </w:rPr>
            </w:pPr>
            <w:r w:rsidRPr="00A96F66">
              <w:rPr>
                <w:color w:val="000000"/>
                <w:sz w:val="22"/>
                <w:szCs w:val="22"/>
              </w:rPr>
              <w:t>ГЕНЕРАТОР</w:t>
            </w:r>
          </w:p>
        </w:tc>
        <w:tc>
          <w:tcPr>
            <w:tcW w:w="2126" w:type="dxa"/>
            <w:gridSpan w:val="2"/>
            <w:vAlign w:val="center"/>
          </w:tcPr>
          <w:p w:rsidR="001B60DC" w:rsidRPr="00A96F66" w:rsidRDefault="001B60DC" w:rsidP="001B60DC">
            <w:pPr>
              <w:ind w:firstLine="0"/>
              <w:jc w:val="center"/>
              <w:rPr>
                <w:color w:val="000000"/>
                <w:sz w:val="22"/>
                <w:szCs w:val="22"/>
              </w:rPr>
            </w:pPr>
            <w:r w:rsidRPr="00A96F66">
              <w:rPr>
                <w:color w:val="000000"/>
                <w:sz w:val="22"/>
                <w:szCs w:val="22"/>
              </w:rPr>
              <w:t>3016627</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A96F66" w:rsidRDefault="001B60DC" w:rsidP="001B60DC">
            <w:pPr>
              <w:ind w:firstLine="0"/>
              <w:jc w:val="center"/>
              <w:rPr>
                <w:color w:val="000000"/>
                <w:sz w:val="22"/>
                <w:szCs w:val="22"/>
              </w:rPr>
            </w:pPr>
            <w:r w:rsidRPr="00A96F66">
              <w:rPr>
                <w:color w:val="000000"/>
                <w:sz w:val="22"/>
                <w:szCs w:val="22"/>
              </w:rPr>
              <w:t>1</w:t>
            </w:r>
          </w:p>
        </w:tc>
      </w:tr>
      <w:tr w:rsidR="001B60DC" w:rsidRPr="002D1E88" w:rsidTr="001B60DC">
        <w:trPr>
          <w:trHeight w:val="140"/>
          <w:jc w:val="center"/>
        </w:trPr>
        <w:tc>
          <w:tcPr>
            <w:tcW w:w="709" w:type="dxa"/>
            <w:vAlign w:val="center"/>
          </w:tcPr>
          <w:p w:rsidR="001B60DC" w:rsidRPr="00A96F66" w:rsidRDefault="001B60DC" w:rsidP="001B60DC">
            <w:pPr>
              <w:ind w:firstLine="0"/>
              <w:jc w:val="center"/>
              <w:rPr>
                <w:color w:val="000000"/>
                <w:sz w:val="22"/>
                <w:szCs w:val="22"/>
              </w:rPr>
            </w:pPr>
            <w:r w:rsidRPr="00A96F66">
              <w:rPr>
                <w:color w:val="000000"/>
                <w:sz w:val="22"/>
                <w:szCs w:val="22"/>
              </w:rPr>
              <w:t>9</w:t>
            </w:r>
          </w:p>
        </w:tc>
        <w:tc>
          <w:tcPr>
            <w:tcW w:w="4962" w:type="dxa"/>
            <w:gridSpan w:val="2"/>
            <w:vAlign w:val="center"/>
          </w:tcPr>
          <w:p w:rsidR="001B60DC" w:rsidRPr="00A96F66" w:rsidRDefault="001B60DC" w:rsidP="001B60DC">
            <w:pPr>
              <w:ind w:firstLine="0"/>
              <w:rPr>
                <w:color w:val="000000"/>
                <w:sz w:val="22"/>
                <w:szCs w:val="22"/>
              </w:rPr>
            </w:pPr>
            <w:r w:rsidRPr="00A96F66">
              <w:rPr>
                <w:color w:val="000000"/>
                <w:sz w:val="22"/>
                <w:szCs w:val="22"/>
              </w:rPr>
              <w:t>ЗУБЧАТЫЙ ВЕНЕЦ КУЛАЧКОВОЙ МУФТЫ</w:t>
            </w:r>
          </w:p>
        </w:tc>
        <w:tc>
          <w:tcPr>
            <w:tcW w:w="2126" w:type="dxa"/>
            <w:gridSpan w:val="2"/>
            <w:vAlign w:val="center"/>
          </w:tcPr>
          <w:p w:rsidR="001B60DC" w:rsidRPr="00A96F66" w:rsidRDefault="001B60DC" w:rsidP="001B60DC">
            <w:pPr>
              <w:ind w:firstLine="0"/>
              <w:jc w:val="center"/>
              <w:rPr>
                <w:color w:val="000000"/>
                <w:sz w:val="22"/>
                <w:szCs w:val="22"/>
              </w:rPr>
            </w:pPr>
            <w:r w:rsidRPr="00A96F66">
              <w:rPr>
                <w:color w:val="000000"/>
                <w:sz w:val="22"/>
                <w:szCs w:val="22"/>
              </w:rPr>
              <w:t>3046200</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A96F66" w:rsidRDefault="001B60DC" w:rsidP="001B60DC">
            <w:pPr>
              <w:ind w:firstLine="0"/>
              <w:jc w:val="center"/>
              <w:rPr>
                <w:color w:val="000000"/>
                <w:sz w:val="22"/>
                <w:szCs w:val="22"/>
              </w:rPr>
            </w:pPr>
            <w:r w:rsidRPr="00A96F66">
              <w:rPr>
                <w:color w:val="000000"/>
                <w:sz w:val="22"/>
                <w:szCs w:val="22"/>
              </w:rPr>
              <w:t>1</w:t>
            </w:r>
          </w:p>
        </w:tc>
      </w:tr>
      <w:tr w:rsidR="001B60DC" w:rsidRPr="002D1E88" w:rsidTr="001B60DC">
        <w:trPr>
          <w:trHeight w:val="140"/>
          <w:jc w:val="center"/>
        </w:trPr>
        <w:tc>
          <w:tcPr>
            <w:tcW w:w="709" w:type="dxa"/>
            <w:vAlign w:val="center"/>
          </w:tcPr>
          <w:p w:rsidR="001B60DC" w:rsidRPr="00A96F66" w:rsidRDefault="001B60DC" w:rsidP="001B60DC">
            <w:pPr>
              <w:ind w:firstLine="0"/>
              <w:jc w:val="center"/>
              <w:rPr>
                <w:color w:val="000000"/>
                <w:sz w:val="22"/>
                <w:szCs w:val="22"/>
              </w:rPr>
            </w:pPr>
            <w:r w:rsidRPr="00A96F66">
              <w:rPr>
                <w:color w:val="000000"/>
                <w:sz w:val="22"/>
                <w:szCs w:val="22"/>
              </w:rPr>
              <w:t>10</w:t>
            </w:r>
          </w:p>
        </w:tc>
        <w:tc>
          <w:tcPr>
            <w:tcW w:w="4962" w:type="dxa"/>
            <w:gridSpan w:val="2"/>
            <w:vAlign w:val="center"/>
          </w:tcPr>
          <w:p w:rsidR="001B60DC" w:rsidRPr="00A96F66" w:rsidRDefault="001B60DC" w:rsidP="001B60DC">
            <w:pPr>
              <w:ind w:firstLine="0"/>
              <w:rPr>
                <w:color w:val="000000"/>
                <w:sz w:val="22"/>
                <w:szCs w:val="22"/>
              </w:rPr>
            </w:pPr>
            <w:r w:rsidRPr="00A96F66">
              <w:rPr>
                <w:color w:val="000000"/>
                <w:sz w:val="22"/>
                <w:szCs w:val="22"/>
              </w:rPr>
              <w:t>БЛОК УПРАВЛЕНИЯ РЕГУЛЯТОРОМ</w:t>
            </w:r>
          </w:p>
        </w:tc>
        <w:tc>
          <w:tcPr>
            <w:tcW w:w="2126" w:type="dxa"/>
            <w:gridSpan w:val="2"/>
            <w:vAlign w:val="center"/>
          </w:tcPr>
          <w:p w:rsidR="001B60DC" w:rsidRPr="00A96F66" w:rsidRDefault="001B60DC" w:rsidP="001B60DC">
            <w:pPr>
              <w:ind w:firstLine="0"/>
              <w:jc w:val="center"/>
              <w:rPr>
                <w:color w:val="000000"/>
                <w:sz w:val="22"/>
                <w:szCs w:val="22"/>
              </w:rPr>
            </w:pPr>
            <w:r w:rsidRPr="00A96F66">
              <w:rPr>
                <w:color w:val="000000"/>
                <w:sz w:val="22"/>
                <w:szCs w:val="22"/>
              </w:rPr>
              <w:t>3062322</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A96F66" w:rsidRDefault="001B60DC" w:rsidP="001B60DC">
            <w:pPr>
              <w:ind w:firstLine="0"/>
              <w:jc w:val="center"/>
              <w:rPr>
                <w:color w:val="000000"/>
                <w:sz w:val="22"/>
                <w:szCs w:val="22"/>
              </w:rPr>
            </w:pPr>
            <w:r w:rsidRPr="00A96F66">
              <w:rPr>
                <w:color w:val="000000"/>
                <w:sz w:val="22"/>
                <w:szCs w:val="22"/>
              </w:rPr>
              <w:t>1</w:t>
            </w:r>
          </w:p>
        </w:tc>
      </w:tr>
      <w:tr w:rsidR="001B60DC" w:rsidRPr="002D1E88" w:rsidTr="001B60DC">
        <w:trPr>
          <w:trHeight w:val="140"/>
          <w:jc w:val="center"/>
        </w:trPr>
        <w:tc>
          <w:tcPr>
            <w:tcW w:w="709" w:type="dxa"/>
            <w:vAlign w:val="center"/>
          </w:tcPr>
          <w:p w:rsidR="001B60DC" w:rsidRPr="00A96F66" w:rsidRDefault="001B60DC" w:rsidP="001B60DC">
            <w:pPr>
              <w:ind w:firstLine="0"/>
              <w:jc w:val="center"/>
              <w:rPr>
                <w:color w:val="000000"/>
                <w:sz w:val="22"/>
                <w:szCs w:val="22"/>
              </w:rPr>
            </w:pPr>
            <w:r w:rsidRPr="00A96F66">
              <w:rPr>
                <w:color w:val="000000"/>
                <w:sz w:val="22"/>
                <w:szCs w:val="22"/>
              </w:rPr>
              <w:t>11</w:t>
            </w:r>
          </w:p>
        </w:tc>
        <w:tc>
          <w:tcPr>
            <w:tcW w:w="4962" w:type="dxa"/>
            <w:gridSpan w:val="2"/>
            <w:vAlign w:val="center"/>
          </w:tcPr>
          <w:p w:rsidR="001B60DC" w:rsidRPr="00A96F66" w:rsidRDefault="001B60DC" w:rsidP="001B60DC">
            <w:pPr>
              <w:ind w:firstLine="0"/>
              <w:rPr>
                <w:color w:val="000000"/>
                <w:sz w:val="22"/>
                <w:szCs w:val="22"/>
              </w:rPr>
            </w:pPr>
            <w:r w:rsidRPr="00A96F66">
              <w:rPr>
                <w:color w:val="000000"/>
                <w:sz w:val="22"/>
                <w:szCs w:val="22"/>
              </w:rPr>
              <w:t>ПРОКЛАДКА ТОПЛИВНОГО НАСОСА</w:t>
            </w:r>
          </w:p>
        </w:tc>
        <w:tc>
          <w:tcPr>
            <w:tcW w:w="2126" w:type="dxa"/>
            <w:gridSpan w:val="2"/>
            <w:vAlign w:val="center"/>
          </w:tcPr>
          <w:p w:rsidR="001B60DC" w:rsidRPr="00A96F66" w:rsidRDefault="001B60DC" w:rsidP="001B60DC">
            <w:pPr>
              <w:ind w:firstLine="0"/>
              <w:jc w:val="center"/>
              <w:rPr>
                <w:color w:val="000000"/>
                <w:sz w:val="22"/>
                <w:szCs w:val="22"/>
              </w:rPr>
            </w:pPr>
            <w:r w:rsidRPr="00A96F66">
              <w:rPr>
                <w:color w:val="000000"/>
                <w:sz w:val="22"/>
                <w:szCs w:val="22"/>
              </w:rPr>
              <w:t>3069103</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A96F66" w:rsidRDefault="001B60DC" w:rsidP="001B60DC">
            <w:pPr>
              <w:ind w:firstLine="0"/>
              <w:jc w:val="center"/>
              <w:rPr>
                <w:color w:val="000000"/>
                <w:sz w:val="22"/>
                <w:szCs w:val="22"/>
              </w:rPr>
            </w:pPr>
            <w:r w:rsidRPr="00A96F66">
              <w:rPr>
                <w:color w:val="000000"/>
                <w:sz w:val="22"/>
                <w:szCs w:val="22"/>
              </w:rPr>
              <w:t>1</w:t>
            </w:r>
          </w:p>
        </w:tc>
      </w:tr>
      <w:tr w:rsidR="001B60DC" w:rsidRPr="002D1E88" w:rsidTr="001B60DC">
        <w:trPr>
          <w:trHeight w:val="140"/>
          <w:jc w:val="center"/>
        </w:trPr>
        <w:tc>
          <w:tcPr>
            <w:tcW w:w="709" w:type="dxa"/>
            <w:vAlign w:val="center"/>
          </w:tcPr>
          <w:p w:rsidR="001B60DC" w:rsidRPr="00A96F66" w:rsidRDefault="001B60DC" w:rsidP="001B60DC">
            <w:pPr>
              <w:ind w:firstLine="0"/>
              <w:jc w:val="center"/>
              <w:rPr>
                <w:color w:val="000000"/>
                <w:sz w:val="22"/>
                <w:szCs w:val="22"/>
              </w:rPr>
            </w:pPr>
            <w:r w:rsidRPr="00A96F66">
              <w:rPr>
                <w:color w:val="000000"/>
                <w:sz w:val="22"/>
                <w:szCs w:val="22"/>
              </w:rPr>
              <w:t>12</w:t>
            </w:r>
          </w:p>
        </w:tc>
        <w:tc>
          <w:tcPr>
            <w:tcW w:w="4962" w:type="dxa"/>
            <w:gridSpan w:val="2"/>
            <w:vAlign w:val="center"/>
          </w:tcPr>
          <w:p w:rsidR="001B60DC" w:rsidRPr="00A96F66" w:rsidRDefault="001B60DC" w:rsidP="001B60DC">
            <w:pPr>
              <w:ind w:firstLine="0"/>
              <w:rPr>
                <w:color w:val="000000"/>
                <w:sz w:val="22"/>
                <w:szCs w:val="22"/>
              </w:rPr>
            </w:pPr>
            <w:r w:rsidRPr="00A96F66">
              <w:rPr>
                <w:color w:val="000000"/>
                <w:sz w:val="22"/>
                <w:szCs w:val="22"/>
              </w:rPr>
              <w:t>ПРОКЛАДКА ОПОРЫ ПРИВОДА ВСПОМОГАТЕЛЬНЫХ АГРЕГАТОВ</w:t>
            </w:r>
          </w:p>
        </w:tc>
        <w:tc>
          <w:tcPr>
            <w:tcW w:w="2126" w:type="dxa"/>
            <w:gridSpan w:val="2"/>
            <w:vAlign w:val="center"/>
          </w:tcPr>
          <w:p w:rsidR="001B60DC" w:rsidRPr="00A96F66" w:rsidRDefault="001B60DC" w:rsidP="001B60DC">
            <w:pPr>
              <w:ind w:firstLine="0"/>
              <w:jc w:val="center"/>
              <w:rPr>
                <w:color w:val="000000"/>
                <w:sz w:val="22"/>
                <w:szCs w:val="22"/>
              </w:rPr>
            </w:pPr>
            <w:r w:rsidRPr="00A96F66">
              <w:rPr>
                <w:color w:val="000000"/>
                <w:sz w:val="22"/>
                <w:szCs w:val="22"/>
              </w:rPr>
              <w:t>3046852</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A96F66" w:rsidRDefault="001B60DC" w:rsidP="001B60DC">
            <w:pPr>
              <w:ind w:firstLine="0"/>
              <w:jc w:val="center"/>
              <w:rPr>
                <w:color w:val="000000"/>
                <w:sz w:val="22"/>
                <w:szCs w:val="22"/>
              </w:rPr>
            </w:pPr>
            <w:r w:rsidRPr="00A96F66">
              <w:rPr>
                <w:color w:val="000000"/>
                <w:sz w:val="22"/>
                <w:szCs w:val="22"/>
              </w:rPr>
              <w:t>1</w:t>
            </w:r>
          </w:p>
        </w:tc>
      </w:tr>
      <w:tr w:rsidR="001B60DC" w:rsidRPr="002D1E88" w:rsidTr="001B60DC">
        <w:trPr>
          <w:trHeight w:val="140"/>
          <w:jc w:val="center"/>
        </w:trPr>
        <w:tc>
          <w:tcPr>
            <w:tcW w:w="709" w:type="dxa"/>
            <w:vAlign w:val="center"/>
          </w:tcPr>
          <w:p w:rsidR="001B60DC" w:rsidRPr="00A96F66" w:rsidRDefault="001B60DC" w:rsidP="001B60DC">
            <w:pPr>
              <w:ind w:firstLine="0"/>
              <w:jc w:val="center"/>
              <w:rPr>
                <w:color w:val="000000"/>
                <w:sz w:val="22"/>
                <w:szCs w:val="22"/>
              </w:rPr>
            </w:pPr>
            <w:r w:rsidRPr="00A96F66">
              <w:rPr>
                <w:color w:val="000000"/>
                <w:sz w:val="22"/>
                <w:szCs w:val="22"/>
              </w:rPr>
              <w:t>13</w:t>
            </w:r>
          </w:p>
        </w:tc>
        <w:tc>
          <w:tcPr>
            <w:tcW w:w="4962" w:type="dxa"/>
            <w:gridSpan w:val="2"/>
            <w:vAlign w:val="center"/>
          </w:tcPr>
          <w:p w:rsidR="001B60DC" w:rsidRPr="00A96F66" w:rsidRDefault="001B60DC" w:rsidP="001B60DC">
            <w:pPr>
              <w:ind w:firstLine="0"/>
              <w:rPr>
                <w:color w:val="000000"/>
                <w:sz w:val="22"/>
                <w:szCs w:val="22"/>
              </w:rPr>
            </w:pPr>
            <w:r w:rsidRPr="00A96F66">
              <w:rPr>
                <w:color w:val="000000"/>
                <w:sz w:val="22"/>
                <w:szCs w:val="22"/>
              </w:rPr>
              <w:t>ТОПЛИВНЫЙ НАСОС (BC83)</w:t>
            </w:r>
          </w:p>
        </w:tc>
        <w:tc>
          <w:tcPr>
            <w:tcW w:w="2126" w:type="dxa"/>
            <w:gridSpan w:val="2"/>
            <w:vAlign w:val="center"/>
          </w:tcPr>
          <w:p w:rsidR="001B60DC" w:rsidRPr="00A96F66" w:rsidRDefault="001B60DC" w:rsidP="001B60DC">
            <w:pPr>
              <w:ind w:firstLine="0"/>
              <w:jc w:val="center"/>
              <w:rPr>
                <w:color w:val="000000"/>
                <w:sz w:val="22"/>
                <w:szCs w:val="22"/>
              </w:rPr>
            </w:pPr>
            <w:r w:rsidRPr="00A96F66">
              <w:rPr>
                <w:color w:val="000000"/>
                <w:sz w:val="22"/>
                <w:szCs w:val="22"/>
              </w:rPr>
              <w:t>3075537</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A96F66" w:rsidRDefault="001B60DC" w:rsidP="001B60DC">
            <w:pPr>
              <w:ind w:firstLine="0"/>
              <w:jc w:val="center"/>
              <w:rPr>
                <w:color w:val="000000"/>
                <w:sz w:val="22"/>
                <w:szCs w:val="22"/>
              </w:rPr>
            </w:pPr>
            <w:r w:rsidRPr="00A96F66">
              <w:rPr>
                <w:color w:val="000000"/>
                <w:sz w:val="22"/>
                <w:szCs w:val="22"/>
              </w:rPr>
              <w:t>1</w:t>
            </w:r>
          </w:p>
        </w:tc>
      </w:tr>
      <w:tr w:rsidR="001B60DC" w:rsidRPr="002D1E88" w:rsidTr="001B60DC">
        <w:trPr>
          <w:trHeight w:val="140"/>
          <w:jc w:val="center"/>
        </w:trPr>
        <w:tc>
          <w:tcPr>
            <w:tcW w:w="709" w:type="dxa"/>
            <w:vAlign w:val="center"/>
          </w:tcPr>
          <w:p w:rsidR="001B60DC" w:rsidRPr="00A96F66" w:rsidRDefault="001B60DC" w:rsidP="001B60DC">
            <w:pPr>
              <w:ind w:firstLine="0"/>
              <w:jc w:val="center"/>
              <w:rPr>
                <w:color w:val="000000"/>
                <w:sz w:val="22"/>
                <w:szCs w:val="22"/>
              </w:rPr>
            </w:pPr>
            <w:r w:rsidRPr="00A96F66">
              <w:rPr>
                <w:color w:val="000000"/>
                <w:sz w:val="22"/>
                <w:szCs w:val="22"/>
              </w:rPr>
              <w:t>14</w:t>
            </w:r>
          </w:p>
        </w:tc>
        <w:tc>
          <w:tcPr>
            <w:tcW w:w="4962" w:type="dxa"/>
            <w:gridSpan w:val="2"/>
            <w:vAlign w:val="center"/>
          </w:tcPr>
          <w:p w:rsidR="001B60DC" w:rsidRPr="00A96F66" w:rsidRDefault="001B60DC" w:rsidP="001B60DC">
            <w:pPr>
              <w:ind w:firstLine="0"/>
              <w:rPr>
                <w:color w:val="000000"/>
                <w:sz w:val="22"/>
                <w:szCs w:val="22"/>
              </w:rPr>
            </w:pPr>
            <w:r w:rsidRPr="00A96F66">
              <w:rPr>
                <w:color w:val="000000"/>
                <w:sz w:val="22"/>
                <w:szCs w:val="22"/>
              </w:rPr>
              <w:t>ФОРСУНКА</w:t>
            </w:r>
          </w:p>
        </w:tc>
        <w:tc>
          <w:tcPr>
            <w:tcW w:w="2126" w:type="dxa"/>
            <w:gridSpan w:val="2"/>
            <w:vAlign w:val="center"/>
          </w:tcPr>
          <w:p w:rsidR="001B60DC" w:rsidRPr="00A96F66" w:rsidRDefault="001B60DC" w:rsidP="001B60DC">
            <w:pPr>
              <w:ind w:firstLine="0"/>
              <w:jc w:val="center"/>
              <w:rPr>
                <w:color w:val="000000"/>
                <w:sz w:val="22"/>
                <w:szCs w:val="22"/>
              </w:rPr>
            </w:pPr>
            <w:r w:rsidRPr="00A96F66">
              <w:rPr>
                <w:color w:val="000000"/>
                <w:sz w:val="22"/>
                <w:szCs w:val="22"/>
              </w:rPr>
              <w:t>3095773</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A96F66" w:rsidRDefault="001B60DC" w:rsidP="001B60DC">
            <w:pPr>
              <w:ind w:firstLine="0"/>
              <w:jc w:val="center"/>
              <w:rPr>
                <w:color w:val="000000"/>
                <w:sz w:val="22"/>
                <w:szCs w:val="22"/>
              </w:rPr>
            </w:pPr>
            <w:r w:rsidRPr="00A96F66">
              <w:rPr>
                <w:color w:val="000000"/>
                <w:sz w:val="22"/>
                <w:szCs w:val="22"/>
              </w:rPr>
              <w:t>16</w:t>
            </w:r>
          </w:p>
        </w:tc>
      </w:tr>
      <w:tr w:rsidR="001B60DC" w:rsidRPr="002D1E88" w:rsidTr="001B60DC">
        <w:trPr>
          <w:trHeight w:val="140"/>
          <w:jc w:val="center"/>
        </w:trPr>
        <w:tc>
          <w:tcPr>
            <w:tcW w:w="709" w:type="dxa"/>
            <w:vAlign w:val="center"/>
          </w:tcPr>
          <w:p w:rsidR="001B60DC" w:rsidRPr="00A96F66" w:rsidRDefault="001B60DC" w:rsidP="001B60DC">
            <w:pPr>
              <w:ind w:firstLine="0"/>
              <w:jc w:val="center"/>
              <w:rPr>
                <w:color w:val="000000"/>
                <w:sz w:val="22"/>
                <w:szCs w:val="22"/>
              </w:rPr>
            </w:pPr>
            <w:r w:rsidRPr="00A96F66">
              <w:rPr>
                <w:color w:val="000000"/>
                <w:sz w:val="22"/>
                <w:szCs w:val="22"/>
              </w:rPr>
              <w:t>15</w:t>
            </w:r>
          </w:p>
        </w:tc>
        <w:tc>
          <w:tcPr>
            <w:tcW w:w="4962" w:type="dxa"/>
            <w:gridSpan w:val="2"/>
            <w:vAlign w:val="center"/>
          </w:tcPr>
          <w:p w:rsidR="001B60DC" w:rsidRPr="00A96F66" w:rsidRDefault="001B60DC" w:rsidP="001B60DC">
            <w:pPr>
              <w:ind w:firstLine="0"/>
              <w:rPr>
                <w:color w:val="000000"/>
                <w:sz w:val="22"/>
                <w:szCs w:val="22"/>
              </w:rPr>
            </w:pPr>
            <w:r w:rsidRPr="00A96F66">
              <w:rPr>
                <w:color w:val="000000"/>
                <w:sz w:val="22"/>
                <w:szCs w:val="22"/>
              </w:rPr>
              <w:t>ТУРБОНАГНЕТАТЕЛЬ</w:t>
            </w:r>
          </w:p>
        </w:tc>
        <w:tc>
          <w:tcPr>
            <w:tcW w:w="2126" w:type="dxa"/>
            <w:gridSpan w:val="2"/>
            <w:vAlign w:val="center"/>
          </w:tcPr>
          <w:p w:rsidR="001B60DC" w:rsidRPr="00A96F66" w:rsidRDefault="001B60DC" w:rsidP="001B60DC">
            <w:pPr>
              <w:ind w:firstLine="0"/>
              <w:jc w:val="center"/>
              <w:rPr>
                <w:color w:val="000000"/>
                <w:sz w:val="22"/>
                <w:szCs w:val="22"/>
              </w:rPr>
            </w:pPr>
            <w:r w:rsidRPr="00A96F66">
              <w:rPr>
                <w:color w:val="000000"/>
                <w:sz w:val="22"/>
                <w:szCs w:val="22"/>
              </w:rPr>
              <w:t>3594164</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A96F66" w:rsidRDefault="001B60DC" w:rsidP="001B60DC">
            <w:pPr>
              <w:ind w:firstLine="0"/>
              <w:jc w:val="center"/>
              <w:rPr>
                <w:color w:val="000000"/>
                <w:sz w:val="22"/>
                <w:szCs w:val="22"/>
              </w:rPr>
            </w:pPr>
            <w:r w:rsidRPr="00A96F66">
              <w:rPr>
                <w:color w:val="000000"/>
                <w:sz w:val="22"/>
                <w:szCs w:val="22"/>
              </w:rPr>
              <w:t>1</w:t>
            </w:r>
          </w:p>
        </w:tc>
      </w:tr>
      <w:tr w:rsidR="001B60DC" w:rsidRPr="002D1E88" w:rsidTr="001B60DC">
        <w:trPr>
          <w:trHeight w:val="140"/>
          <w:jc w:val="center"/>
        </w:trPr>
        <w:tc>
          <w:tcPr>
            <w:tcW w:w="709" w:type="dxa"/>
            <w:vAlign w:val="center"/>
          </w:tcPr>
          <w:p w:rsidR="001B60DC" w:rsidRPr="00A96F66" w:rsidRDefault="001B60DC" w:rsidP="001B60DC">
            <w:pPr>
              <w:ind w:firstLine="0"/>
              <w:jc w:val="center"/>
              <w:rPr>
                <w:color w:val="000000"/>
                <w:sz w:val="22"/>
                <w:szCs w:val="22"/>
              </w:rPr>
            </w:pPr>
            <w:r w:rsidRPr="00A96F66">
              <w:rPr>
                <w:color w:val="000000"/>
                <w:sz w:val="22"/>
                <w:szCs w:val="22"/>
              </w:rPr>
              <w:t>16</w:t>
            </w:r>
          </w:p>
        </w:tc>
        <w:tc>
          <w:tcPr>
            <w:tcW w:w="4962" w:type="dxa"/>
            <w:gridSpan w:val="2"/>
            <w:vAlign w:val="center"/>
          </w:tcPr>
          <w:p w:rsidR="001B60DC" w:rsidRPr="00A96F66" w:rsidRDefault="001B60DC" w:rsidP="001B60DC">
            <w:pPr>
              <w:ind w:firstLine="0"/>
              <w:rPr>
                <w:color w:val="000000"/>
                <w:sz w:val="22"/>
                <w:szCs w:val="22"/>
              </w:rPr>
            </w:pPr>
            <w:r w:rsidRPr="00A96F66">
              <w:rPr>
                <w:color w:val="000000"/>
                <w:sz w:val="22"/>
                <w:szCs w:val="22"/>
              </w:rPr>
              <w:t>ТУРБОНАГНЕТАТЕЛЬ</w:t>
            </w:r>
          </w:p>
        </w:tc>
        <w:tc>
          <w:tcPr>
            <w:tcW w:w="2126" w:type="dxa"/>
            <w:gridSpan w:val="2"/>
            <w:vAlign w:val="center"/>
          </w:tcPr>
          <w:p w:rsidR="001B60DC" w:rsidRPr="00A96F66" w:rsidRDefault="001B60DC" w:rsidP="001B60DC">
            <w:pPr>
              <w:ind w:firstLine="0"/>
              <w:jc w:val="center"/>
              <w:rPr>
                <w:color w:val="000000"/>
                <w:sz w:val="22"/>
                <w:szCs w:val="22"/>
              </w:rPr>
            </w:pPr>
            <w:r w:rsidRPr="00A96F66">
              <w:rPr>
                <w:color w:val="000000"/>
                <w:sz w:val="22"/>
                <w:szCs w:val="22"/>
              </w:rPr>
              <w:t>3594165</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A96F66" w:rsidRDefault="001B60DC" w:rsidP="001B60DC">
            <w:pPr>
              <w:ind w:firstLine="0"/>
              <w:jc w:val="center"/>
              <w:rPr>
                <w:color w:val="000000"/>
                <w:sz w:val="22"/>
                <w:szCs w:val="22"/>
              </w:rPr>
            </w:pPr>
            <w:r w:rsidRPr="00A96F66">
              <w:rPr>
                <w:color w:val="000000"/>
                <w:sz w:val="22"/>
                <w:szCs w:val="22"/>
              </w:rPr>
              <w:t>1</w:t>
            </w:r>
          </w:p>
        </w:tc>
      </w:tr>
      <w:tr w:rsidR="001B60DC" w:rsidRPr="002D1E88" w:rsidTr="001B60DC">
        <w:trPr>
          <w:trHeight w:val="140"/>
          <w:jc w:val="center"/>
        </w:trPr>
        <w:tc>
          <w:tcPr>
            <w:tcW w:w="709" w:type="dxa"/>
            <w:vAlign w:val="center"/>
          </w:tcPr>
          <w:p w:rsidR="001B60DC" w:rsidRPr="00A96F66" w:rsidRDefault="001B60DC" w:rsidP="001B60DC">
            <w:pPr>
              <w:ind w:firstLine="0"/>
              <w:jc w:val="center"/>
              <w:rPr>
                <w:color w:val="000000"/>
                <w:sz w:val="22"/>
                <w:szCs w:val="22"/>
              </w:rPr>
            </w:pPr>
            <w:r w:rsidRPr="00A96F66">
              <w:rPr>
                <w:color w:val="000000"/>
                <w:sz w:val="22"/>
                <w:szCs w:val="22"/>
              </w:rPr>
              <w:t>17</w:t>
            </w:r>
          </w:p>
        </w:tc>
        <w:tc>
          <w:tcPr>
            <w:tcW w:w="4962" w:type="dxa"/>
            <w:gridSpan w:val="2"/>
            <w:vAlign w:val="center"/>
          </w:tcPr>
          <w:p w:rsidR="001B60DC" w:rsidRPr="00A96F66" w:rsidRDefault="001B60DC" w:rsidP="001B60DC">
            <w:pPr>
              <w:ind w:firstLine="0"/>
              <w:rPr>
                <w:color w:val="000000"/>
                <w:sz w:val="22"/>
                <w:szCs w:val="22"/>
              </w:rPr>
            </w:pPr>
            <w:r w:rsidRPr="00A96F66">
              <w:rPr>
                <w:color w:val="000000"/>
                <w:sz w:val="22"/>
                <w:szCs w:val="22"/>
              </w:rPr>
              <w:t>УПЛОТНИТЕЛЬНОЕ КОЛЬЦО</w:t>
            </w:r>
          </w:p>
        </w:tc>
        <w:tc>
          <w:tcPr>
            <w:tcW w:w="2126" w:type="dxa"/>
            <w:gridSpan w:val="2"/>
            <w:vAlign w:val="center"/>
          </w:tcPr>
          <w:p w:rsidR="001B60DC" w:rsidRPr="00A96F66" w:rsidRDefault="001B60DC" w:rsidP="001B60DC">
            <w:pPr>
              <w:ind w:firstLine="0"/>
              <w:jc w:val="center"/>
              <w:rPr>
                <w:color w:val="000000"/>
                <w:sz w:val="22"/>
                <w:szCs w:val="22"/>
              </w:rPr>
            </w:pPr>
            <w:r w:rsidRPr="00A96F66">
              <w:rPr>
                <w:color w:val="000000"/>
                <w:sz w:val="22"/>
                <w:szCs w:val="22"/>
              </w:rPr>
              <w:t>68910</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A96F66" w:rsidRDefault="001B60DC" w:rsidP="001B60DC">
            <w:pPr>
              <w:ind w:firstLine="0"/>
              <w:jc w:val="center"/>
              <w:rPr>
                <w:color w:val="000000"/>
                <w:sz w:val="22"/>
                <w:szCs w:val="22"/>
              </w:rPr>
            </w:pPr>
            <w:r w:rsidRPr="00A96F66">
              <w:rPr>
                <w:color w:val="000000"/>
                <w:sz w:val="22"/>
                <w:szCs w:val="22"/>
              </w:rPr>
              <w:t>8</w:t>
            </w:r>
          </w:p>
        </w:tc>
      </w:tr>
      <w:tr w:rsidR="001B60DC" w:rsidRPr="002D1E88" w:rsidTr="001B60DC">
        <w:trPr>
          <w:trHeight w:val="140"/>
          <w:jc w:val="center"/>
        </w:trPr>
        <w:tc>
          <w:tcPr>
            <w:tcW w:w="709" w:type="dxa"/>
            <w:vAlign w:val="center"/>
          </w:tcPr>
          <w:p w:rsidR="001B60DC" w:rsidRPr="00A96F66" w:rsidRDefault="001B60DC" w:rsidP="001B60DC">
            <w:pPr>
              <w:ind w:firstLine="0"/>
              <w:jc w:val="center"/>
              <w:rPr>
                <w:color w:val="000000"/>
                <w:sz w:val="22"/>
                <w:szCs w:val="22"/>
              </w:rPr>
            </w:pPr>
            <w:r w:rsidRPr="00A96F66">
              <w:rPr>
                <w:color w:val="000000"/>
                <w:sz w:val="22"/>
                <w:szCs w:val="22"/>
              </w:rPr>
              <w:t>18</w:t>
            </w:r>
          </w:p>
        </w:tc>
        <w:tc>
          <w:tcPr>
            <w:tcW w:w="4962" w:type="dxa"/>
            <w:gridSpan w:val="2"/>
            <w:vAlign w:val="center"/>
          </w:tcPr>
          <w:p w:rsidR="001B60DC" w:rsidRPr="00A96F66" w:rsidRDefault="001B60DC" w:rsidP="001B60DC">
            <w:pPr>
              <w:ind w:firstLine="0"/>
              <w:rPr>
                <w:color w:val="000000"/>
                <w:sz w:val="22"/>
                <w:szCs w:val="22"/>
              </w:rPr>
            </w:pPr>
            <w:r w:rsidRPr="00A96F66">
              <w:rPr>
                <w:color w:val="000000"/>
                <w:sz w:val="22"/>
                <w:szCs w:val="22"/>
              </w:rPr>
              <w:t>ПЫЛЕЗАЩИТНОЕ УПЛОТНЕНИЕ</w:t>
            </w:r>
          </w:p>
        </w:tc>
        <w:tc>
          <w:tcPr>
            <w:tcW w:w="2126" w:type="dxa"/>
            <w:gridSpan w:val="2"/>
            <w:vAlign w:val="center"/>
          </w:tcPr>
          <w:p w:rsidR="001B60DC" w:rsidRPr="00A96F66" w:rsidRDefault="001B60DC" w:rsidP="001B60DC">
            <w:pPr>
              <w:ind w:firstLine="0"/>
              <w:jc w:val="center"/>
              <w:rPr>
                <w:color w:val="000000"/>
                <w:sz w:val="22"/>
                <w:szCs w:val="22"/>
              </w:rPr>
            </w:pPr>
            <w:r w:rsidRPr="00A96F66">
              <w:rPr>
                <w:color w:val="000000"/>
                <w:sz w:val="22"/>
                <w:szCs w:val="22"/>
              </w:rPr>
              <w:t>3058812</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A96F66" w:rsidRDefault="001B60DC" w:rsidP="001B60DC">
            <w:pPr>
              <w:ind w:firstLine="0"/>
              <w:jc w:val="center"/>
              <w:rPr>
                <w:color w:val="000000"/>
                <w:sz w:val="22"/>
                <w:szCs w:val="22"/>
              </w:rPr>
            </w:pPr>
            <w:r w:rsidRPr="00A96F66">
              <w:rPr>
                <w:color w:val="000000"/>
                <w:sz w:val="22"/>
                <w:szCs w:val="22"/>
              </w:rPr>
              <w:t>8</w:t>
            </w:r>
          </w:p>
        </w:tc>
      </w:tr>
      <w:tr w:rsidR="001B60DC" w:rsidRPr="002D1E88" w:rsidTr="001B60DC">
        <w:trPr>
          <w:trHeight w:val="140"/>
          <w:jc w:val="center"/>
        </w:trPr>
        <w:tc>
          <w:tcPr>
            <w:tcW w:w="709" w:type="dxa"/>
            <w:vAlign w:val="center"/>
          </w:tcPr>
          <w:p w:rsidR="001B60DC" w:rsidRPr="00A96F66" w:rsidRDefault="001B60DC" w:rsidP="001B60DC">
            <w:pPr>
              <w:ind w:firstLine="0"/>
              <w:jc w:val="center"/>
              <w:rPr>
                <w:color w:val="000000"/>
                <w:sz w:val="22"/>
                <w:szCs w:val="22"/>
              </w:rPr>
            </w:pPr>
            <w:r w:rsidRPr="00A96F66">
              <w:rPr>
                <w:color w:val="000000"/>
                <w:sz w:val="22"/>
                <w:szCs w:val="22"/>
              </w:rPr>
              <w:t>19</w:t>
            </w:r>
          </w:p>
        </w:tc>
        <w:tc>
          <w:tcPr>
            <w:tcW w:w="4962" w:type="dxa"/>
            <w:gridSpan w:val="2"/>
            <w:vAlign w:val="center"/>
          </w:tcPr>
          <w:p w:rsidR="001B60DC" w:rsidRPr="00A96F66" w:rsidRDefault="001B60DC" w:rsidP="001B60DC">
            <w:pPr>
              <w:ind w:firstLine="0"/>
              <w:rPr>
                <w:color w:val="000000"/>
                <w:sz w:val="22"/>
                <w:szCs w:val="22"/>
              </w:rPr>
            </w:pPr>
            <w:r w:rsidRPr="00A96F66">
              <w:rPr>
                <w:color w:val="000000"/>
                <w:sz w:val="22"/>
                <w:szCs w:val="22"/>
              </w:rPr>
              <w:t>ГИБКИЙ ШЛАНГ</w:t>
            </w:r>
          </w:p>
        </w:tc>
        <w:tc>
          <w:tcPr>
            <w:tcW w:w="2126" w:type="dxa"/>
            <w:gridSpan w:val="2"/>
            <w:vAlign w:val="center"/>
          </w:tcPr>
          <w:p w:rsidR="001B60DC" w:rsidRPr="00A96F66" w:rsidRDefault="001B60DC" w:rsidP="001B60DC">
            <w:pPr>
              <w:ind w:firstLine="0"/>
              <w:jc w:val="center"/>
              <w:rPr>
                <w:color w:val="000000"/>
                <w:sz w:val="22"/>
                <w:szCs w:val="22"/>
              </w:rPr>
            </w:pPr>
            <w:r w:rsidRPr="00A96F66">
              <w:rPr>
                <w:color w:val="000000"/>
                <w:sz w:val="22"/>
                <w:szCs w:val="22"/>
              </w:rPr>
              <w:t>3632026</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A96F66" w:rsidRDefault="001B60DC" w:rsidP="001B60DC">
            <w:pPr>
              <w:ind w:firstLine="0"/>
              <w:jc w:val="center"/>
              <w:rPr>
                <w:color w:val="000000"/>
                <w:sz w:val="22"/>
                <w:szCs w:val="22"/>
              </w:rPr>
            </w:pPr>
            <w:r w:rsidRPr="00A96F66">
              <w:rPr>
                <w:color w:val="000000"/>
                <w:sz w:val="22"/>
                <w:szCs w:val="22"/>
              </w:rPr>
              <w:t>1</w:t>
            </w:r>
          </w:p>
        </w:tc>
      </w:tr>
      <w:tr w:rsidR="001B60DC" w:rsidRPr="002D1E88" w:rsidTr="001B60DC">
        <w:trPr>
          <w:trHeight w:val="140"/>
          <w:jc w:val="center"/>
        </w:trPr>
        <w:tc>
          <w:tcPr>
            <w:tcW w:w="709" w:type="dxa"/>
            <w:vAlign w:val="center"/>
          </w:tcPr>
          <w:p w:rsidR="001B60DC" w:rsidRPr="00A96F66" w:rsidRDefault="001B60DC" w:rsidP="001B60DC">
            <w:pPr>
              <w:ind w:firstLine="0"/>
              <w:jc w:val="center"/>
              <w:rPr>
                <w:color w:val="000000"/>
                <w:sz w:val="22"/>
                <w:szCs w:val="22"/>
              </w:rPr>
            </w:pPr>
            <w:r w:rsidRPr="00A96F66">
              <w:rPr>
                <w:color w:val="000000"/>
                <w:sz w:val="22"/>
                <w:szCs w:val="22"/>
              </w:rPr>
              <w:t>20</w:t>
            </w:r>
          </w:p>
        </w:tc>
        <w:tc>
          <w:tcPr>
            <w:tcW w:w="4962" w:type="dxa"/>
            <w:gridSpan w:val="2"/>
            <w:vAlign w:val="center"/>
          </w:tcPr>
          <w:p w:rsidR="001B60DC" w:rsidRPr="00A96F66" w:rsidRDefault="001B60DC" w:rsidP="001B60DC">
            <w:pPr>
              <w:ind w:firstLine="0"/>
              <w:rPr>
                <w:color w:val="000000"/>
                <w:sz w:val="22"/>
                <w:szCs w:val="22"/>
              </w:rPr>
            </w:pPr>
            <w:r w:rsidRPr="00A96F66">
              <w:rPr>
                <w:color w:val="000000"/>
                <w:sz w:val="22"/>
                <w:szCs w:val="22"/>
              </w:rPr>
              <w:t>ГИБКИЙ ШЛАНГ</w:t>
            </w:r>
          </w:p>
        </w:tc>
        <w:tc>
          <w:tcPr>
            <w:tcW w:w="2126" w:type="dxa"/>
            <w:gridSpan w:val="2"/>
            <w:vAlign w:val="center"/>
          </w:tcPr>
          <w:p w:rsidR="001B60DC" w:rsidRPr="00A96F66" w:rsidRDefault="001B60DC" w:rsidP="001B60DC">
            <w:pPr>
              <w:ind w:firstLine="0"/>
              <w:jc w:val="center"/>
              <w:rPr>
                <w:color w:val="000000"/>
                <w:sz w:val="22"/>
                <w:szCs w:val="22"/>
              </w:rPr>
            </w:pPr>
            <w:r w:rsidRPr="00A96F66">
              <w:rPr>
                <w:color w:val="000000"/>
                <w:sz w:val="22"/>
                <w:szCs w:val="22"/>
              </w:rPr>
              <w:t>3632028</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A96F66" w:rsidRDefault="001B60DC" w:rsidP="001B60DC">
            <w:pPr>
              <w:ind w:firstLine="0"/>
              <w:jc w:val="center"/>
              <w:rPr>
                <w:color w:val="000000"/>
                <w:sz w:val="22"/>
                <w:szCs w:val="22"/>
              </w:rPr>
            </w:pPr>
            <w:r w:rsidRPr="00A96F66">
              <w:rPr>
                <w:color w:val="000000"/>
                <w:sz w:val="22"/>
                <w:szCs w:val="22"/>
              </w:rPr>
              <w:t>1</w:t>
            </w:r>
          </w:p>
        </w:tc>
      </w:tr>
      <w:tr w:rsidR="001B60DC" w:rsidRPr="002D1E88" w:rsidTr="001B60DC">
        <w:trPr>
          <w:trHeight w:val="140"/>
          <w:jc w:val="center"/>
        </w:trPr>
        <w:tc>
          <w:tcPr>
            <w:tcW w:w="709" w:type="dxa"/>
            <w:vAlign w:val="center"/>
          </w:tcPr>
          <w:p w:rsidR="001B60DC" w:rsidRPr="00A96F66" w:rsidRDefault="001B60DC" w:rsidP="001B60DC">
            <w:pPr>
              <w:ind w:firstLine="0"/>
              <w:jc w:val="center"/>
              <w:rPr>
                <w:color w:val="000000"/>
                <w:sz w:val="22"/>
                <w:szCs w:val="22"/>
              </w:rPr>
            </w:pPr>
            <w:r w:rsidRPr="00A96F66">
              <w:rPr>
                <w:color w:val="000000"/>
                <w:sz w:val="22"/>
                <w:szCs w:val="22"/>
              </w:rPr>
              <w:t>21</w:t>
            </w:r>
          </w:p>
        </w:tc>
        <w:tc>
          <w:tcPr>
            <w:tcW w:w="4962" w:type="dxa"/>
            <w:gridSpan w:val="2"/>
            <w:vAlign w:val="center"/>
          </w:tcPr>
          <w:p w:rsidR="001B60DC" w:rsidRPr="00A96F66" w:rsidRDefault="001B60DC" w:rsidP="001B60DC">
            <w:pPr>
              <w:ind w:firstLine="0"/>
              <w:rPr>
                <w:color w:val="000000"/>
                <w:sz w:val="22"/>
                <w:szCs w:val="22"/>
              </w:rPr>
            </w:pPr>
            <w:r w:rsidRPr="00A96F66">
              <w:rPr>
                <w:color w:val="000000"/>
                <w:sz w:val="22"/>
                <w:szCs w:val="22"/>
              </w:rPr>
              <w:t>ГИБКИЙ ШЛАНГ</w:t>
            </w:r>
          </w:p>
        </w:tc>
        <w:tc>
          <w:tcPr>
            <w:tcW w:w="2126" w:type="dxa"/>
            <w:gridSpan w:val="2"/>
            <w:vAlign w:val="center"/>
          </w:tcPr>
          <w:p w:rsidR="001B60DC" w:rsidRPr="00A96F66" w:rsidRDefault="001B60DC" w:rsidP="001B60DC">
            <w:pPr>
              <w:ind w:firstLine="0"/>
              <w:jc w:val="center"/>
              <w:rPr>
                <w:color w:val="000000"/>
                <w:sz w:val="22"/>
                <w:szCs w:val="22"/>
              </w:rPr>
            </w:pPr>
            <w:r w:rsidRPr="00A96F66">
              <w:rPr>
                <w:color w:val="000000"/>
                <w:sz w:val="22"/>
                <w:szCs w:val="22"/>
              </w:rPr>
              <w:t>3924052</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A96F66" w:rsidRDefault="001B60DC" w:rsidP="001B60DC">
            <w:pPr>
              <w:ind w:firstLine="0"/>
              <w:jc w:val="center"/>
              <w:rPr>
                <w:color w:val="000000"/>
                <w:sz w:val="22"/>
                <w:szCs w:val="22"/>
              </w:rPr>
            </w:pPr>
            <w:r w:rsidRPr="00A96F66">
              <w:rPr>
                <w:color w:val="000000"/>
                <w:sz w:val="22"/>
                <w:szCs w:val="22"/>
              </w:rPr>
              <w:t>2</w:t>
            </w:r>
          </w:p>
        </w:tc>
      </w:tr>
      <w:tr w:rsidR="001B60DC" w:rsidRPr="002D1E88" w:rsidTr="001B60DC">
        <w:trPr>
          <w:trHeight w:val="140"/>
          <w:jc w:val="center"/>
        </w:trPr>
        <w:tc>
          <w:tcPr>
            <w:tcW w:w="709" w:type="dxa"/>
            <w:vAlign w:val="center"/>
          </w:tcPr>
          <w:p w:rsidR="001B60DC" w:rsidRPr="00A96F66" w:rsidRDefault="001B60DC" w:rsidP="001B60DC">
            <w:pPr>
              <w:ind w:firstLine="0"/>
              <w:jc w:val="center"/>
              <w:rPr>
                <w:color w:val="000000"/>
                <w:sz w:val="22"/>
                <w:szCs w:val="22"/>
              </w:rPr>
            </w:pPr>
            <w:r w:rsidRPr="00A96F66">
              <w:rPr>
                <w:color w:val="000000"/>
                <w:sz w:val="22"/>
                <w:szCs w:val="22"/>
              </w:rPr>
              <w:t>22</w:t>
            </w:r>
          </w:p>
        </w:tc>
        <w:tc>
          <w:tcPr>
            <w:tcW w:w="4962" w:type="dxa"/>
            <w:gridSpan w:val="2"/>
            <w:vAlign w:val="center"/>
          </w:tcPr>
          <w:p w:rsidR="001B60DC" w:rsidRPr="00A96F66" w:rsidRDefault="001B60DC" w:rsidP="001B60DC">
            <w:pPr>
              <w:ind w:firstLine="0"/>
              <w:rPr>
                <w:color w:val="000000"/>
                <w:sz w:val="22"/>
                <w:szCs w:val="22"/>
              </w:rPr>
            </w:pPr>
            <w:r w:rsidRPr="00A96F66">
              <w:rPr>
                <w:color w:val="000000"/>
                <w:sz w:val="22"/>
                <w:szCs w:val="22"/>
              </w:rPr>
              <w:t>ГИБКИЙ ШЛАНГ</w:t>
            </w:r>
          </w:p>
        </w:tc>
        <w:tc>
          <w:tcPr>
            <w:tcW w:w="2126" w:type="dxa"/>
            <w:gridSpan w:val="2"/>
            <w:vAlign w:val="center"/>
          </w:tcPr>
          <w:p w:rsidR="001B60DC" w:rsidRPr="00A96F66" w:rsidRDefault="001B60DC" w:rsidP="001B60DC">
            <w:pPr>
              <w:ind w:firstLine="0"/>
              <w:jc w:val="center"/>
              <w:rPr>
                <w:color w:val="000000"/>
                <w:sz w:val="22"/>
                <w:szCs w:val="22"/>
              </w:rPr>
            </w:pPr>
            <w:r w:rsidRPr="00A96F66">
              <w:rPr>
                <w:color w:val="000000"/>
                <w:sz w:val="22"/>
                <w:szCs w:val="22"/>
              </w:rPr>
              <w:t>3632206</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A96F66" w:rsidRDefault="001B60DC" w:rsidP="001B60DC">
            <w:pPr>
              <w:ind w:firstLine="0"/>
              <w:jc w:val="center"/>
              <w:rPr>
                <w:color w:val="000000"/>
                <w:sz w:val="22"/>
                <w:szCs w:val="22"/>
              </w:rPr>
            </w:pPr>
            <w:r w:rsidRPr="00A96F66">
              <w:rPr>
                <w:color w:val="000000"/>
                <w:sz w:val="22"/>
                <w:szCs w:val="22"/>
              </w:rPr>
              <w:t>4</w:t>
            </w:r>
          </w:p>
        </w:tc>
      </w:tr>
      <w:tr w:rsidR="001B60DC" w:rsidRPr="002D1E88" w:rsidTr="001B60DC">
        <w:trPr>
          <w:trHeight w:val="140"/>
          <w:jc w:val="center"/>
        </w:trPr>
        <w:tc>
          <w:tcPr>
            <w:tcW w:w="709" w:type="dxa"/>
            <w:vAlign w:val="center"/>
          </w:tcPr>
          <w:p w:rsidR="001B60DC" w:rsidRPr="00A96F66" w:rsidRDefault="001B60DC" w:rsidP="001B60DC">
            <w:pPr>
              <w:ind w:firstLine="0"/>
              <w:jc w:val="center"/>
              <w:rPr>
                <w:color w:val="000000"/>
                <w:sz w:val="22"/>
                <w:szCs w:val="22"/>
              </w:rPr>
            </w:pPr>
            <w:r w:rsidRPr="00A96F66">
              <w:rPr>
                <w:color w:val="000000"/>
                <w:sz w:val="22"/>
                <w:szCs w:val="22"/>
              </w:rPr>
              <w:t>23</w:t>
            </w:r>
          </w:p>
        </w:tc>
        <w:tc>
          <w:tcPr>
            <w:tcW w:w="4962" w:type="dxa"/>
            <w:gridSpan w:val="2"/>
            <w:vAlign w:val="center"/>
          </w:tcPr>
          <w:p w:rsidR="001B60DC" w:rsidRPr="00A96F66" w:rsidRDefault="001B60DC" w:rsidP="001B60DC">
            <w:pPr>
              <w:ind w:firstLine="0"/>
              <w:rPr>
                <w:color w:val="000000"/>
                <w:sz w:val="22"/>
                <w:szCs w:val="22"/>
              </w:rPr>
            </w:pPr>
            <w:r w:rsidRPr="00A96F66">
              <w:rPr>
                <w:color w:val="000000"/>
                <w:sz w:val="22"/>
                <w:szCs w:val="22"/>
              </w:rPr>
              <w:t>ПРОКЛАДКА ТУРБОНАГНЕТАТЕЛЯ</w:t>
            </w:r>
          </w:p>
        </w:tc>
        <w:tc>
          <w:tcPr>
            <w:tcW w:w="2126" w:type="dxa"/>
            <w:gridSpan w:val="2"/>
            <w:vAlign w:val="center"/>
          </w:tcPr>
          <w:p w:rsidR="001B60DC" w:rsidRPr="00A96F66" w:rsidRDefault="001B60DC" w:rsidP="001B60DC">
            <w:pPr>
              <w:ind w:firstLine="0"/>
              <w:jc w:val="center"/>
              <w:rPr>
                <w:color w:val="000000"/>
                <w:sz w:val="22"/>
                <w:szCs w:val="22"/>
              </w:rPr>
            </w:pPr>
            <w:r w:rsidRPr="00A96F66">
              <w:rPr>
                <w:color w:val="000000"/>
                <w:sz w:val="22"/>
                <w:szCs w:val="22"/>
              </w:rPr>
              <w:t>3177942</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A96F66" w:rsidRDefault="001B60DC" w:rsidP="001B60DC">
            <w:pPr>
              <w:ind w:firstLine="0"/>
              <w:jc w:val="center"/>
              <w:rPr>
                <w:color w:val="000000"/>
                <w:sz w:val="22"/>
                <w:szCs w:val="22"/>
              </w:rPr>
            </w:pPr>
            <w:r w:rsidRPr="00A96F66">
              <w:rPr>
                <w:color w:val="000000"/>
                <w:sz w:val="22"/>
                <w:szCs w:val="22"/>
              </w:rPr>
              <w:t>2</w:t>
            </w:r>
          </w:p>
        </w:tc>
      </w:tr>
      <w:tr w:rsidR="001B60DC" w:rsidRPr="002D1E88" w:rsidTr="001B60DC">
        <w:trPr>
          <w:trHeight w:val="140"/>
          <w:jc w:val="center"/>
        </w:trPr>
        <w:tc>
          <w:tcPr>
            <w:tcW w:w="709" w:type="dxa"/>
            <w:vAlign w:val="center"/>
          </w:tcPr>
          <w:p w:rsidR="001B60DC" w:rsidRPr="00A96F66" w:rsidRDefault="001B60DC" w:rsidP="001B60DC">
            <w:pPr>
              <w:ind w:firstLine="0"/>
              <w:jc w:val="center"/>
              <w:rPr>
                <w:color w:val="000000"/>
                <w:sz w:val="22"/>
                <w:szCs w:val="22"/>
              </w:rPr>
            </w:pPr>
            <w:r w:rsidRPr="00A96F66">
              <w:rPr>
                <w:color w:val="000000"/>
                <w:sz w:val="22"/>
                <w:szCs w:val="22"/>
              </w:rPr>
              <w:t>24</w:t>
            </w:r>
          </w:p>
        </w:tc>
        <w:tc>
          <w:tcPr>
            <w:tcW w:w="4962" w:type="dxa"/>
            <w:gridSpan w:val="2"/>
            <w:vAlign w:val="center"/>
          </w:tcPr>
          <w:p w:rsidR="001B60DC" w:rsidRPr="00A96F66" w:rsidRDefault="001B60DC" w:rsidP="001B60DC">
            <w:pPr>
              <w:ind w:firstLine="0"/>
              <w:rPr>
                <w:color w:val="000000"/>
                <w:sz w:val="22"/>
                <w:szCs w:val="22"/>
              </w:rPr>
            </w:pPr>
            <w:r w:rsidRPr="00A96F66">
              <w:rPr>
                <w:color w:val="000000"/>
                <w:sz w:val="22"/>
                <w:szCs w:val="22"/>
              </w:rPr>
              <w:t>ПРОКЛАДКА СОЕДИНИТЕЛЬНОГО ПАТРУБКА</w:t>
            </w:r>
          </w:p>
        </w:tc>
        <w:tc>
          <w:tcPr>
            <w:tcW w:w="2126" w:type="dxa"/>
            <w:gridSpan w:val="2"/>
            <w:vAlign w:val="center"/>
          </w:tcPr>
          <w:p w:rsidR="001B60DC" w:rsidRPr="00A96F66" w:rsidRDefault="001B60DC" w:rsidP="001B60DC">
            <w:pPr>
              <w:ind w:firstLine="0"/>
              <w:jc w:val="center"/>
              <w:rPr>
                <w:color w:val="000000"/>
                <w:sz w:val="22"/>
                <w:szCs w:val="22"/>
              </w:rPr>
            </w:pPr>
            <w:r w:rsidRPr="00A96F66">
              <w:rPr>
                <w:color w:val="000000"/>
                <w:sz w:val="22"/>
                <w:szCs w:val="22"/>
              </w:rPr>
              <w:t>201048</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A96F66" w:rsidRDefault="001B60DC" w:rsidP="001B60DC">
            <w:pPr>
              <w:ind w:firstLine="0"/>
              <w:jc w:val="center"/>
              <w:rPr>
                <w:color w:val="000000"/>
                <w:sz w:val="22"/>
                <w:szCs w:val="22"/>
              </w:rPr>
            </w:pPr>
            <w:r w:rsidRPr="00A96F66">
              <w:rPr>
                <w:color w:val="000000"/>
                <w:sz w:val="22"/>
                <w:szCs w:val="22"/>
              </w:rPr>
              <w:t>2</w:t>
            </w:r>
          </w:p>
        </w:tc>
      </w:tr>
      <w:tr w:rsidR="001B60DC" w:rsidRPr="002D1E88" w:rsidTr="001B60DC">
        <w:trPr>
          <w:trHeight w:val="140"/>
          <w:jc w:val="center"/>
        </w:trPr>
        <w:tc>
          <w:tcPr>
            <w:tcW w:w="709" w:type="dxa"/>
            <w:vAlign w:val="center"/>
          </w:tcPr>
          <w:p w:rsidR="001B60DC" w:rsidRPr="00A96F66" w:rsidRDefault="001B60DC" w:rsidP="001B60DC">
            <w:pPr>
              <w:ind w:firstLine="0"/>
              <w:jc w:val="center"/>
              <w:rPr>
                <w:color w:val="000000"/>
                <w:sz w:val="22"/>
                <w:szCs w:val="22"/>
              </w:rPr>
            </w:pPr>
            <w:r w:rsidRPr="00A96F66">
              <w:rPr>
                <w:color w:val="000000"/>
                <w:sz w:val="22"/>
                <w:szCs w:val="22"/>
              </w:rPr>
              <w:t>25</w:t>
            </w:r>
          </w:p>
        </w:tc>
        <w:tc>
          <w:tcPr>
            <w:tcW w:w="4962" w:type="dxa"/>
            <w:gridSpan w:val="2"/>
            <w:vAlign w:val="center"/>
          </w:tcPr>
          <w:p w:rsidR="001B60DC" w:rsidRPr="00A96F66" w:rsidRDefault="001B60DC" w:rsidP="001B60DC">
            <w:pPr>
              <w:ind w:firstLine="0"/>
              <w:rPr>
                <w:color w:val="000000"/>
                <w:sz w:val="22"/>
                <w:szCs w:val="22"/>
              </w:rPr>
            </w:pPr>
            <w:r w:rsidRPr="00A96F66">
              <w:rPr>
                <w:color w:val="000000"/>
                <w:sz w:val="22"/>
                <w:szCs w:val="22"/>
              </w:rPr>
              <w:t>КОЛЬЦО Seal, O Ring</w:t>
            </w:r>
          </w:p>
        </w:tc>
        <w:tc>
          <w:tcPr>
            <w:tcW w:w="2126" w:type="dxa"/>
            <w:gridSpan w:val="2"/>
            <w:vAlign w:val="center"/>
          </w:tcPr>
          <w:p w:rsidR="001B60DC" w:rsidRPr="00A96F66" w:rsidRDefault="001B60DC" w:rsidP="001B60DC">
            <w:pPr>
              <w:ind w:firstLine="0"/>
              <w:jc w:val="center"/>
              <w:rPr>
                <w:color w:val="000000"/>
                <w:sz w:val="22"/>
                <w:szCs w:val="22"/>
              </w:rPr>
            </w:pPr>
            <w:r w:rsidRPr="00A96F66">
              <w:rPr>
                <w:color w:val="000000"/>
                <w:sz w:val="22"/>
                <w:szCs w:val="22"/>
              </w:rPr>
              <w:t>131026</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A96F66" w:rsidRDefault="001B60DC" w:rsidP="001B60DC">
            <w:pPr>
              <w:ind w:firstLine="0"/>
              <w:jc w:val="center"/>
              <w:rPr>
                <w:color w:val="000000"/>
                <w:sz w:val="22"/>
                <w:szCs w:val="22"/>
              </w:rPr>
            </w:pPr>
            <w:r w:rsidRPr="00A96F66">
              <w:rPr>
                <w:color w:val="000000"/>
                <w:sz w:val="22"/>
                <w:szCs w:val="22"/>
              </w:rPr>
              <w:t>16</w:t>
            </w:r>
          </w:p>
        </w:tc>
      </w:tr>
      <w:tr w:rsidR="001B60DC" w:rsidRPr="002D1E88" w:rsidTr="001B60DC">
        <w:trPr>
          <w:trHeight w:val="140"/>
          <w:jc w:val="center"/>
        </w:trPr>
        <w:tc>
          <w:tcPr>
            <w:tcW w:w="709" w:type="dxa"/>
            <w:vAlign w:val="center"/>
          </w:tcPr>
          <w:p w:rsidR="001B60DC" w:rsidRPr="00A96F66" w:rsidRDefault="001B60DC" w:rsidP="001B60DC">
            <w:pPr>
              <w:ind w:firstLine="0"/>
              <w:jc w:val="center"/>
              <w:rPr>
                <w:color w:val="000000"/>
                <w:sz w:val="22"/>
                <w:szCs w:val="22"/>
              </w:rPr>
            </w:pPr>
            <w:r w:rsidRPr="00A96F66">
              <w:rPr>
                <w:color w:val="000000"/>
                <w:sz w:val="22"/>
                <w:szCs w:val="22"/>
              </w:rPr>
              <w:t>26</w:t>
            </w:r>
          </w:p>
        </w:tc>
        <w:tc>
          <w:tcPr>
            <w:tcW w:w="4962" w:type="dxa"/>
            <w:gridSpan w:val="2"/>
            <w:vAlign w:val="center"/>
          </w:tcPr>
          <w:p w:rsidR="001B60DC" w:rsidRPr="00A96F66" w:rsidRDefault="001B60DC" w:rsidP="001B60DC">
            <w:pPr>
              <w:ind w:firstLine="0"/>
              <w:rPr>
                <w:color w:val="000000"/>
                <w:sz w:val="22"/>
                <w:szCs w:val="22"/>
              </w:rPr>
            </w:pPr>
            <w:r w:rsidRPr="00A96F66">
              <w:rPr>
                <w:color w:val="000000"/>
                <w:sz w:val="22"/>
                <w:szCs w:val="22"/>
              </w:rPr>
              <w:t>ШАЙБА Washer, Sealing</w:t>
            </w:r>
          </w:p>
        </w:tc>
        <w:tc>
          <w:tcPr>
            <w:tcW w:w="2126" w:type="dxa"/>
            <w:gridSpan w:val="2"/>
            <w:vAlign w:val="center"/>
          </w:tcPr>
          <w:p w:rsidR="001B60DC" w:rsidRPr="00A96F66" w:rsidRDefault="001B60DC" w:rsidP="001B60DC">
            <w:pPr>
              <w:ind w:firstLine="0"/>
              <w:jc w:val="center"/>
              <w:rPr>
                <w:color w:val="000000"/>
                <w:sz w:val="22"/>
                <w:szCs w:val="22"/>
              </w:rPr>
            </w:pPr>
            <w:r w:rsidRPr="00A96F66">
              <w:rPr>
                <w:color w:val="000000"/>
                <w:sz w:val="22"/>
                <w:szCs w:val="22"/>
              </w:rPr>
              <w:t>3023095</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A96F66" w:rsidRDefault="001B60DC" w:rsidP="001B60DC">
            <w:pPr>
              <w:ind w:firstLine="0"/>
              <w:jc w:val="center"/>
              <w:rPr>
                <w:color w:val="000000"/>
                <w:sz w:val="22"/>
                <w:szCs w:val="22"/>
              </w:rPr>
            </w:pPr>
            <w:r w:rsidRPr="00A96F66">
              <w:rPr>
                <w:color w:val="000000"/>
                <w:sz w:val="22"/>
                <w:szCs w:val="22"/>
              </w:rPr>
              <w:t>32</w:t>
            </w:r>
          </w:p>
        </w:tc>
      </w:tr>
      <w:tr w:rsidR="001B60DC" w:rsidRPr="002D1E88" w:rsidTr="001B60DC">
        <w:trPr>
          <w:trHeight w:val="140"/>
          <w:jc w:val="center"/>
        </w:trPr>
        <w:tc>
          <w:tcPr>
            <w:tcW w:w="709" w:type="dxa"/>
            <w:vAlign w:val="center"/>
          </w:tcPr>
          <w:p w:rsidR="001B60DC" w:rsidRPr="00A96F66" w:rsidRDefault="001B60DC" w:rsidP="001B60DC">
            <w:pPr>
              <w:ind w:firstLine="0"/>
              <w:jc w:val="center"/>
              <w:rPr>
                <w:color w:val="000000"/>
                <w:sz w:val="22"/>
                <w:szCs w:val="22"/>
              </w:rPr>
            </w:pPr>
            <w:r w:rsidRPr="00A96F66">
              <w:rPr>
                <w:color w:val="000000"/>
                <w:sz w:val="22"/>
                <w:szCs w:val="22"/>
              </w:rPr>
              <w:t>27</w:t>
            </w:r>
          </w:p>
        </w:tc>
        <w:tc>
          <w:tcPr>
            <w:tcW w:w="4962" w:type="dxa"/>
            <w:gridSpan w:val="2"/>
            <w:vAlign w:val="center"/>
          </w:tcPr>
          <w:p w:rsidR="001B60DC" w:rsidRPr="00A96F66" w:rsidRDefault="001B60DC" w:rsidP="001B60DC">
            <w:pPr>
              <w:ind w:firstLine="0"/>
              <w:rPr>
                <w:color w:val="000000"/>
                <w:sz w:val="22"/>
                <w:szCs w:val="22"/>
              </w:rPr>
            </w:pPr>
            <w:r w:rsidRPr="00A96F66">
              <w:rPr>
                <w:color w:val="000000"/>
                <w:sz w:val="22"/>
                <w:szCs w:val="22"/>
              </w:rPr>
              <w:t>ХОМУТ Clamp</w:t>
            </w:r>
          </w:p>
        </w:tc>
        <w:tc>
          <w:tcPr>
            <w:tcW w:w="2126" w:type="dxa"/>
            <w:gridSpan w:val="2"/>
            <w:vAlign w:val="center"/>
          </w:tcPr>
          <w:p w:rsidR="001B60DC" w:rsidRPr="00A96F66" w:rsidRDefault="001B60DC" w:rsidP="001B60DC">
            <w:pPr>
              <w:ind w:firstLine="0"/>
              <w:jc w:val="center"/>
              <w:rPr>
                <w:color w:val="000000"/>
                <w:sz w:val="22"/>
                <w:szCs w:val="22"/>
              </w:rPr>
            </w:pPr>
            <w:r w:rsidRPr="00A96F66">
              <w:rPr>
                <w:color w:val="000000"/>
                <w:sz w:val="22"/>
                <w:szCs w:val="22"/>
              </w:rPr>
              <w:t>0155-4309-03</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A96F66" w:rsidRDefault="001B60DC" w:rsidP="001B60DC">
            <w:pPr>
              <w:ind w:firstLine="0"/>
              <w:jc w:val="center"/>
              <w:rPr>
                <w:color w:val="000000"/>
                <w:sz w:val="22"/>
                <w:szCs w:val="22"/>
              </w:rPr>
            </w:pPr>
            <w:r w:rsidRPr="00A96F66">
              <w:rPr>
                <w:color w:val="000000"/>
                <w:sz w:val="22"/>
                <w:szCs w:val="22"/>
              </w:rPr>
              <w:t>4</w:t>
            </w:r>
          </w:p>
        </w:tc>
      </w:tr>
      <w:tr w:rsidR="001B60DC" w:rsidRPr="002D1E88" w:rsidTr="001B60DC">
        <w:trPr>
          <w:trHeight w:val="140"/>
          <w:jc w:val="center"/>
        </w:trPr>
        <w:tc>
          <w:tcPr>
            <w:tcW w:w="709" w:type="dxa"/>
            <w:vAlign w:val="center"/>
          </w:tcPr>
          <w:p w:rsidR="001B60DC" w:rsidRPr="00A96F66" w:rsidRDefault="001B60DC" w:rsidP="001B60DC">
            <w:pPr>
              <w:ind w:firstLine="0"/>
              <w:jc w:val="center"/>
              <w:rPr>
                <w:color w:val="000000"/>
                <w:sz w:val="22"/>
                <w:szCs w:val="22"/>
              </w:rPr>
            </w:pPr>
            <w:r w:rsidRPr="00A96F66">
              <w:rPr>
                <w:color w:val="000000"/>
                <w:sz w:val="22"/>
                <w:szCs w:val="22"/>
              </w:rPr>
              <w:t>28</w:t>
            </w:r>
          </w:p>
        </w:tc>
        <w:tc>
          <w:tcPr>
            <w:tcW w:w="4962" w:type="dxa"/>
            <w:gridSpan w:val="2"/>
            <w:vAlign w:val="center"/>
          </w:tcPr>
          <w:p w:rsidR="001B60DC" w:rsidRPr="00A96F66" w:rsidRDefault="001B60DC" w:rsidP="001B60DC">
            <w:pPr>
              <w:ind w:firstLine="0"/>
              <w:rPr>
                <w:color w:val="000000"/>
                <w:sz w:val="22"/>
                <w:szCs w:val="22"/>
              </w:rPr>
            </w:pPr>
            <w:r w:rsidRPr="00A96F66">
              <w:rPr>
                <w:color w:val="000000"/>
                <w:sz w:val="22"/>
                <w:szCs w:val="22"/>
              </w:rPr>
              <w:t>ПРОКЛАДКА КОРПУСА ТЕРМОСТАТА</w:t>
            </w:r>
          </w:p>
        </w:tc>
        <w:tc>
          <w:tcPr>
            <w:tcW w:w="2126" w:type="dxa"/>
            <w:gridSpan w:val="2"/>
            <w:vAlign w:val="center"/>
          </w:tcPr>
          <w:p w:rsidR="001B60DC" w:rsidRPr="00A96F66" w:rsidRDefault="001B60DC" w:rsidP="001B60DC">
            <w:pPr>
              <w:ind w:firstLine="0"/>
              <w:jc w:val="center"/>
              <w:rPr>
                <w:color w:val="000000"/>
                <w:sz w:val="22"/>
                <w:szCs w:val="22"/>
              </w:rPr>
            </w:pPr>
            <w:r w:rsidRPr="00A96F66">
              <w:rPr>
                <w:color w:val="000000"/>
                <w:sz w:val="22"/>
                <w:szCs w:val="22"/>
              </w:rPr>
              <w:t>3052906</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A96F66" w:rsidRDefault="001B60DC" w:rsidP="001B60DC">
            <w:pPr>
              <w:ind w:firstLine="0"/>
              <w:jc w:val="center"/>
              <w:rPr>
                <w:color w:val="000000"/>
                <w:sz w:val="22"/>
                <w:szCs w:val="22"/>
              </w:rPr>
            </w:pPr>
            <w:r w:rsidRPr="00A96F66">
              <w:rPr>
                <w:color w:val="000000"/>
                <w:sz w:val="22"/>
                <w:szCs w:val="22"/>
              </w:rPr>
              <w:t>1</w:t>
            </w:r>
          </w:p>
        </w:tc>
      </w:tr>
      <w:tr w:rsidR="001B60DC" w:rsidRPr="002D1E88" w:rsidTr="001B60DC">
        <w:trPr>
          <w:trHeight w:val="140"/>
          <w:jc w:val="center"/>
        </w:trPr>
        <w:tc>
          <w:tcPr>
            <w:tcW w:w="709" w:type="dxa"/>
            <w:vAlign w:val="center"/>
          </w:tcPr>
          <w:p w:rsidR="001B60DC" w:rsidRPr="00A96F66" w:rsidRDefault="001B60DC" w:rsidP="001B60DC">
            <w:pPr>
              <w:ind w:firstLine="0"/>
              <w:jc w:val="center"/>
              <w:rPr>
                <w:color w:val="000000"/>
                <w:sz w:val="22"/>
                <w:szCs w:val="22"/>
              </w:rPr>
            </w:pPr>
            <w:r w:rsidRPr="00A96F66">
              <w:rPr>
                <w:color w:val="000000"/>
                <w:sz w:val="22"/>
                <w:szCs w:val="22"/>
              </w:rPr>
              <w:t>29</w:t>
            </w:r>
          </w:p>
        </w:tc>
        <w:tc>
          <w:tcPr>
            <w:tcW w:w="4962" w:type="dxa"/>
            <w:gridSpan w:val="2"/>
            <w:vAlign w:val="center"/>
          </w:tcPr>
          <w:p w:rsidR="001B60DC" w:rsidRPr="00A96F66" w:rsidRDefault="001B60DC" w:rsidP="001B60DC">
            <w:pPr>
              <w:ind w:firstLine="0"/>
              <w:rPr>
                <w:color w:val="000000"/>
                <w:sz w:val="22"/>
                <w:szCs w:val="22"/>
              </w:rPr>
            </w:pPr>
            <w:r w:rsidRPr="00A96F66">
              <w:rPr>
                <w:color w:val="000000"/>
                <w:sz w:val="22"/>
                <w:szCs w:val="22"/>
              </w:rPr>
              <w:t>ПРОКЛАДКА СОЕДИНИТЕЛЬНОГО ВОДЯНОГО ПАТРУБКА</w:t>
            </w:r>
          </w:p>
        </w:tc>
        <w:tc>
          <w:tcPr>
            <w:tcW w:w="2126" w:type="dxa"/>
            <w:gridSpan w:val="2"/>
            <w:vAlign w:val="center"/>
          </w:tcPr>
          <w:p w:rsidR="001B60DC" w:rsidRPr="00A96F66" w:rsidRDefault="001B60DC" w:rsidP="001B60DC">
            <w:pPr>
              <w:ind w:firstLine="0"/>
              <w:jc w:val="center"/>
              <w:rPr>
                <w:color w:val="000000"/>
                <w:sz w:val="22"/>
                <w:szCs w:val="22"/>
              </w:rPr>
            </w:pPr>
            <w:r w:rsidRPr="00A96F66">
              <w:rPr>
                <w:color w:val="000000"/>
                <w:sz w:val="22"/>
                <w:szCs w:val="22"/>
              </w:rPr>
              <w:t>3052908</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A96F66" w:rsidRDefault="001B60DC" w:rsidP="001B60DC">
            <w:pPr>
              <w:ind w:firstLine="0"/>
              <w:jc w:val="center"/>
              <w:rPr>
                <w:color w:val="000000"/>
                <w:sz w:val="22"/>
                <w:szCs w:val="22"/>
              </w:rPr>
            </w:pPr>
            <w:r w:rsidRPr="00A96F66">
              <w:rPr>
                <w:color w:val="000000"/>
                <w:sz w:val="22"/>
                <w:szCs w:val="22"/>
              </w:rPr>
              <w:t>1</w:t>
            </w:r>
          </w:p>
        </w:tc>
      </w:tr>
      <w:tr w:rsidR="001B60DC" w:rsidRPr="002D1E88" w:rsidTr="001B60DC">
        <w:trPr>
          <w:trHeight w:val="140"/>
          <w:jc w:val="center"/>
        </w:trPr>
        <w:tc>
          <w:tcPr>
            <w:tcW w:w="709" w:type="dxa"/>
            <w:vAlign w:val="center"/>
          </w:tcPr>
          <w:p w:rsidR="001B60DC" w:rsidRPr="00A96F66" w:rsidRDefault="001B60DC" w:rsidP="001B60DC">
            <w:pPr>
              <w:ind w:firstLine="0"/>
              <w:jc w:val="center"/>
              <w:rPr>
                <w:color w:val="000000"/>
                <w:sz w:val="22"/>
                <w:szCs w:val="22"/>
              </w:rPr>
            </w:pPr>
            <w:r w:rsidRPr="00A96F66">
              <w:rPr>
                <w:color w:val="000000"/>
                <w:sz w:val="22"/>
                <w:szCs w:val="22"/>
              </w:rPr>
              <w:t>30</w:t>
            </w:r>
          </w:p>
        </w:tc>
        <w:tc>
          <w:tcPr>
            <w:tcW w:w="4962" w:type="dxa"/>
            <w:gridSpan w:val="2"/>
            <w:vAlign w:val="center"/>
          </w:tcPr>
          <w:p w:rsidR="001B60DC" w:rsidRPr="00A96F66" w:rsidRDefault="001B60DC" w:rsidP="001B60DC">
            <w:pPr>
              <w:ind w:firstLine="0"/>
              <w:rPr>
                <w:color w:val="000000"/>
                <w:sz w:val="22"/>
                <w:szCs w:val="22"/>
              </w:rPr>
            </w:pPr>
            <w:r w:rsidRPr="00A96F66">
              <w:rPr>
                <w:color w:val="000000"/>
                <w:sz w:val="22"/>
                <w:szCs w:val="22"/>
              </w:rPr>
              <w:t>ТЕРМОСТАТ</w:t>
            </w:r>
          </w:p>
        </w:tc>
        <w:tc>
          <w:tcPr>
            <w:tcW w:w="2126" w:type="dxa"/>
            <w:gridSpan w:val="2"/>
            <w:vAlign w:val="center"/>
          </w:tcPr>
          <w:p w:rsidR="001B60DC" w:rsidRPr="00A96F66" w:rsidRDefault="001B60DC" w:rsidP="001B60DC">
            <w:pPr>
              <w:ind w:firstLine="0"/>
              <w:jc w:val="center"/>
              <w:rPr>
                <w:color w:val="000000"/>
                <w:sz w:val="22"/>
                <w:szCs w:val="22"/>
              </w:rPr>
            </w:pPr>
            <w:r w:rsidRPr="00A96F66">
              <w:rPr>
                <w:color w:val="000000"/>
                <w:sz w:val="22"/>
                <w:szCs w:val="22"/>
              </w:rPr>
              <w:t>3629205</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A96F66" w:rsidRDefault="001B60DC" w:rsidP="001B60DC">
            <w:pPr>
              <w:ind w:firstLine="0"/>
              <w:jc w:val="center"/>
              <w:rPr>
                <w:color w:val="000000"/>
                <w:sz w:val="22"/>
                <w:szCs w:val="22"/>
              </w:rPr>
            </w:pPr>
            <w:r w:rsidRPr="00A96F66">
              <w:rPr>
                <w:color w:val="000000"/>
                <w:sz w:val="22"/>
                <w:szCs w:val="22"/>
              </w:rPr>
              <w:t>4</w:t>
            </w:r>
          </w:p>
        </w:tc>
      </w:tr>
      <w:tr w:rsidR="001B60DC" w:rsidRPr="002D1E88" w:rsidTr="001B60DC">
        <w:trPr>
          <w:trHeight w:val="140"/>
          <w:jc w:val="center"/>
        </w:trPr>
        <w:tc>
          <w:tcPr>
            <w:tcW w:w="709" w:type="dxa"/>
            <w:vAlign w:val="center"/>
          </w:tcPr>
          <w:p w:rsidR="001B60DC" w:rsidRPr="00A96F66" w:rsidRDefault="001B60DC" w:rsidP="001B60DC">
            <w:pPr>
              <w:ind w:firstLine="0"/>
              <w:jc w:val="center"/>
              <w:rPr>
                <w:color w:val="000000"/>
                <w:sz w:val="22"/>
                <w:szCs w:val="22"/>
              </w:rPr>
            </w:pPr>
            <w:r w:rsidRPr="00A96F66">
              <w:rPr>
                <w:color w:val="000000"/>
                <w:sz w:val="22"/>
                <w:szCs w:val="22"/>
              </w:rPr>
              <w:t>31</w:t>
            </w:r>
          </w:p>
        </w:tc>
        <w:tc>
          <w:tcPr>
            <w:tcW w:w="4962" w:type="dxa"/>
            <w:gridSpan w:val="2"/>
            <w:vAlign w:val="center"/>
          </w:tcPr>
          <w:p w:rsidR="001B60DC" w:rsidRPr="00A96F66" w:rsidRDefault="001B60DC" w:rsidP="001B60DC">
            <w:pPr>
              <w:ind w:firstLine="0"/>
              <w:rPr>
                <w:color w:val="000000"/>
                <w:sz w:val="22"/>
                <w:szCs w:val="22"/>
              </w:rPr>
            </w:pPr>
            <w:r w:rsidRPr="00A96F66">
              <w:rPr>
                <w:color w:val="000000"/>
                <w:sz w:val="22"/>
                <w:szCs w:val="22"/>
              </w:rPr>
              <w:t>ПРОКЛАДКА СОЕДИНИТЕЛЬНОГО ПАТРУБКА</w:t>
            </w:r>
          </w:p>
        </w:tc>
        <w:tc>
          <w:tcPr>
            <w:tcW w:w="2126" w:type="dxa"/>
            <w:gridSpan w:val="2"/>
            <w:vAlign w:val="center"/>
          </w:tcPr>
          <w:p w:rsidR="001B60DC" w:rsidRPr="00A96F66" w:rsidRDefault="001B60DC" w:rsidP="001B60DC">
            <w:pPr>
              <w:ind w:firstLine="0"/>
              <w:jc w:val="center"/>
              <w:rPr>
                <w:color w:val="000000"/>
                <w:sz w:val="22"/>
                <w:szCs w:val="22"/>
              </w:rPr>
            </w:pPr>
            <w:r w:rsidRPr="00A96F66">
              <w:rPr>
                <w:color w:val="000000"/>
                <w:sz w:val="22"/>
                <w:szCs w:val="22"/>
              </w:rPr>
              <w:t>3049364</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A96F66" w:rsidRDefault="001B60DC" w:rsidP="001B60DC">
            <w:pPr>
              <w:ind w:firstLine="0"/>
              <w:jc w:val="center"/>
              <w:rPr>
                <w:color w:val="000000"/>
                <w:sz w:val="22"/>
                <w:szCs w:val="22"/>
              </w:rPr>
            </w:pPr>
            <w:r w:rsidRPr="00A96F66">
              <w:rPr>
                <w:color w:val="000000"/>
                <w:sz w:val="22"/>
                <w:szCs w:val="22"/>
              </w:rPr>
              <w:t>2</w:t>
            </w:r>
          </w:p>
        </w:tc>
      </w:tr>
      <w:tr w:rsidR="001B60DC" w:rsidRPr="002D1E88" w:rsidTr="001B60DC">
        <w:trPr>
          <w:trHeight w:val="140"/>
          <w:jc w:val="center"/>
        </w:trPr>
        <w:tc>
          <w:tcPr>
            <w:tcW w:w="709" w:type="dxa"/>
            <w:vAlign w:val="center"/>
          </w:tcPr>
          <w:p w:rsidR="001B60DC" w:rsidRPr="00A96F66" w:rsidRDefault="001B60DC" w:rsidP="001B60DC">
            <w:pPr>
              <w:ind w:firstLine="0"/>
              <w:jc w:val="center"/>
              <w:rPr>
                <w:color w:val="000000"/>
                <w:sz w:val="22"/>
                <w:szCs w:val="22"/>
              </w:rPr>
            </w:pPr>
            <w:r w:rsidRPr="00A96F66">
              <w:rPr>
                <w:color w:val="000000"/>
                <w:sz w:val="22"/>
                <w:szCs w:val="22"/>
              </w:rPr>
              <w:t>32</w:t>
            </w:r>
          </w:p>
        </w:tc>
        <w:tc>
          <w:tcPr>
            <w:tcW w:w="4962" w:type="dxa"/>
            <w:gridSpan w:val="2"/>
            <w:vAlign w:val="center"/>
          </w:tcPr>
          <w:p w:rsidR="001B60DC" w:rsidRPr="00A96F66" w:rsidRDefault="001B60DC" w:rsidP="001B60DC">
            <w:pPr>
              <w:ind w:firstLine="0"/>
              <w:rPr>
                <w:color w:val="000000"/>
                <w:sz w:val="22"/>
                <w:szCs w:val="22"/>
              </w:rPr>
            </w:pPr>
            <w:r w:rsidRPr="00A96F66">
              <w:rPr>
                <w:color w:val="000000"/>
                <w:sz w:val="22"/>
                <w:szCs w:val="22"/>
              </w:rPr>
              <w:t>УПЛОТНЕНИЕ ТЕРМОСТАТА</w:t>
            </w:r>
          </w:p>
        </w:tc>
        <w:tc>
          <w:tcPr>
            <w:tcW w:w="2126" w:type="dxa"/>
            <w:gridSpan w:val="2"/>
            <w:vAlign w:val="center"/>
          </w:tcPr>
          <w:p w:rsidR="001B60DC" w:rsidRPr="00A96F66" w:rsidRDefault="001B60DC" w:rsidP="001B60DC">
            <w:pPr>
              <w:ind w:firstLine="0"/>
              <w:jc w:val="center"/>
              <w:rPr>
                <w:color w:val="000000"/>
                <w:sz w:val="22"/>
                <w:szCs w:val="22"/>
              </w:rPr>
            </w:pPr>
            <w:r w:rsidRPr="00A96F66">
              <w:rPr>
                <w:color w:val="000000"/>
                <w:sz w:val="22"/>
                <w:szCs w:val="22"/>
              </w:rPr>
              <w:t>3627961</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A96F66" w:rsidRDefault="001B60DC" w:rsidP="001B60DC">
            <w:pPr>
              <w:ind w:firstLine="0"/>
              <w:jc w:val="center"/>
              <w:rPr>
                <w:color w:val="000000"/>
                <w:sz w:val="22"/>
                <w:szCs w:val="22"/>
              </w:rPr>
            </w:pPr>
            <w:r w:rsidRPr="00A96F66">
              <w:rPr>
                <w:color w:val="000000"/>
                <w:sz w:val="22"/>
                <w:szCs w:val="22"/>
              </w:rPr>
              <w:t>4</w:t>
            </w:r>
          </w:p>
        </w:tc>
      </w:tr>
      <w:tr w:rsidR="001B60DC" w:rsidRPr="002D1E88" w:rsidTr="001B60DC">
        <w:trPr>
          <w:trHeight w:val="140"/>
          <w:jc w:val="center"/>
        </w:trPr>
        <w:tc>
          <w:tcPr>
            <w:tcW w:w="709" w:type="dxa"/>
            <w:vAlign w:val="center"/>
          </w:tcPr>
          <w:p w:rsidR="001B60DC" w:rsidRPr="00A96F66" w:rsidRDefault="001B60DC" w:rsidP="001B60DC">
            <w:pPr>
              <w:ind w:firstLine="0"/>
              <w:jc w:val="center"/>
              <w:rPr>
                <w:color w:val="000000"/>
                <w:sz w:val="22"/>
                <w:szCs w:val="22"/>
              </w:rPr>
            </w:pPr>
            <w:r w:rsidRPr="00A96F66">
              <w:rPr>
                <w:color w:val="000000"/>
                <w:sz w:val="22"/>
                <w:szCs w:val="22"/>
              </w:rPr>
              <w:t>33</w:t>
            </w:r>
          </w:p>
        </w:tc>
        <w:tc>
          <w:tcPr>
            <w:tcW w:w="4962" w:type="dxa"/>
            <w:gridSpan w:val="2"/>
            <w:vAlign w:val="center"/>
          </w:tcPr>
          <w:p w:rsidR="001B60DC" w:rsidRPr="00A96F66" w:rsidRDefault="001B60DC" w:rsidP="001B60DC">
            <w:pPr>
              <w:ind w:firstLine="0"/>
              <w:rPr>
                <w:color w:val="000000"/>
                <w:sz w:val="22"/>
                <w:szCs w:val="22"/>
              </w:rPr>
            </w:pPr>
            <w:r w:rsidRPr="00A96F66">
              <w:rPr>
                <w:color w:val="000000"/>
                <w:sz w:val="22"/>
                <w:szCs w:val="22"/>
              </w:rPr>
              <w:t>ГИБКИЙ ШЛАНГ</w:t>
            </w:r>
          </w:p>
        </w:tc>
        <w:tc>
          <w:tcPr>
            <w:tcW w:w="2126" w:type="dxa"/>
            <w:gridSpan w:val="2"/>
            <w:vAlign w:val="center"/>
          </w:tcPr>
          <w:p w:rsidR="001B60DC" w:rsidRPr="00A96F66" w:rsidRDefault="001B60DC" w:rsidP="001B60DC">
            <w:pPr>
              <w:ind w:firstLine="0"/>
              <w:jc w:val="center"/>
              <w:rPr>
                <w:color w:val="000000"/>
                <w:sz w:val="22"/>
                <w:szCs w:val="22"/>
              </w:rPr>
            </w:pPr>
            <w:r w:rsidRPr="00A96F66">
              <w:rPr>
                <w:color w:val="000000"/>
                <w:sz w:val="22"/>
                <w:szCs w:val="22"/>
              </w:rPr>
              <w:t>3634472</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A96F66" w:rsidRDefault="001B60DC" w:rsidP="001B60DC">
            <w:pPr>
              <w:ind w:firstLine="0"/>
              <w:jc w:val="center"/>
              <w:rPr>
                <w:color w:val="000000"/>
                <w:sz w:val="22"/>
                <w:szCs w:val="22"/>
              </w:rPr>
            </w:pPr>
            <w:r w:rsidRPr="00A96F66">
              <w:rPr>
                <w:color w:val="000000"/>
                <w:sz w:val="22"/>
                <w:szCs w:val="22"/>
              </w:rPr>
              <w:t>1</w:t>
            </w:r>
          </w:p>
        </w:tc>
      </w:tr>
      <w:tr w:rsidR="001B60DC" w:rsidRPr="002D1E88" w:rsidTr="001B60DC">
        <w:trPr>
          <w:trHeight w:val="140"/>
          <w:jc w:val="center"/>
        </w:trPr>
        <w:tc>
          <w:tcPr>
            <w:tcW w:w="709" w:type="dxa"/>
            <w:vAlign w:val="center"/>
          </w:tcPr>
          <w:p w:rsidR="001B60DC" w:rsidRPr="00A96F66" w:rsidRDefault="001B60DC" w:rsidP="001B60DC">
            <w:pPr>
              <w:ind w:firstLine="0"/>
              <w:jc w:val="center"/>
              <w:rPr>
                <w:color w:val="000000"/>
                <w:sz w:val="22"/>
                <w:szCs w:val="22"/>
              </w:rPr>
            </w:pPr>
            <w:r w:rsidRPr="00A96F66">
              <w:rPr>
                <w:color w:val="000000"/>
                <w:sz w:val="22"/>
                <w:szCs w:val="22"/>
              </w:rPr>
              <w:t>34</w:t>
            </w:r>
          </w:p>
        </w:tc>
        <w:tc>
          <w:tcPr>
            <w:tcW w:w="4962" w:type="dxa"/>
            <w:gridSpan w:val="2"/>
            <w:vAlign w:val="center"/>
          </w:tcPr>
          <w:p w:rsidR="001B60DC" w:rsidRPr="00A96F66" w:rsidRDefault="001B60DC" w:rsidP="001B60DC">
            <w:pPr>
              <w:ind w:firstLine="0"/>
              <w:rPr>
                <w:color w:val="000000"/>
                <w:sz w:val="22"/>
                <w:szCs w:val="22"/>
              </w:rPr>
            </w:pPr>
            <w:r w:rsidRPr="00A96F66">
              <w:rPr>
                <w:color w:val="000000"/>
                <w:sz w:val="22"/>
                <w:szCs w:val="22"/>
              </w:rPr>
              <w:t>ГИБКИЙ ШЛАНГ</w:t>
            </w:r>
          </w:p>
        </w:tc>
        <w:tc>
          <w:tcPr>
            <w:tcW w:w="2126" w:type="dxa"/>
            <w:gridSpan w:val="2"/>
            <w:vAlign w:val="center"/>
          </w:tcPr>
          <w:p w:rsidR="001B60DC" w:rsidRPr="00A96F66" w:rsidRDefault="001B60DC" w:rsidP="001B60DC">
            <w:pPr>
              <w:ind w:firstLine="0"/>
              <w:jc w:val="center"/>
              <w:rPr>
                <w:color w:val="000000"/>
                <w:sz w:val="22"/>
                <w:szCs w:val="22"/>
              </w:rPr>
            </w:pPr>
            <w:r w:rsidRPr="00A96F66">
              <w:rPr>
                <w:color w:val="000000"/>
                <w:sz w:val="22"/>
                <w:szCs w:val="22"/>
              </w:rPr>
              <w:t>3634473</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A96F66" w:rsidRDefault="001B60DC" w:rsidP="001B60DC">
            <w:pPr>
              <w:ind w:firstLine="0"/>
              <w:jc w:val="center"/>
              <w:rPr>
                <w:color w:val="000000"/>
                <w:sz w:val="22"/>
                <w:szCs w:val="22"/>
              </w:rPr>
            </w:pPr>
            <w:r w:rsidRPr="00A96F66">
              <w:rPr>
                <w:color w:val="000000"/>
                <w:sz w:val="22"/>
                <w:szCs w:val="22"/>
              </w:rPr>
              <w:t>1</w:t>
            </w:r>
          </w:p>
        </w:tc>
      </w:tr>
      <w:tr w:rsidR="001B60DC" w:rsidRPr="002D1E88" w:rsidTr="001B60DC">
        <w:trPr>
          <w:trHeight w:val="140"/>
          <w:jc w:val="center"/>
        </w:trPr>
        <w:tc>
          <w:tcPr>
            <w:tcW w:w="709" w:type="dxa"/>
            <w:vAlign w:val="center"/>
          </w:tcPr>
          <w:p w:rsidR="001B60DC" w:rsidRPr="00A96F66" w:rsidRDefault="001B60DC" w:rsidP="001B60DC">
            <w:pPr>
              <w:ind w:firstLine="0"/>
              <w:jc w:val="center"/>
              <w:rPr>
                <w:color w:val="000000"/>
                <w:sz w:val="22"/>
                <w:szCs w:val="22"/>
              </w:rPr>
            </w:pPr>
            <w:r w:rsidRPr="00A96F66">
              <w:rPr>
                <w:color w:val="000000"/>
                <w:sz w:val="22"/>
                <w:szCs w:val="22"/>
              </w:rPr>
              <w:t>35</w:t>
            </w:r>
          </w:p>
        </w:tc>
        <w:tc>
          <w:tcPr>
            <w:tcW w:w="4962" w:type="dxa"/>
            <w:gridSpan w:val="2"/>
            <w:vAlign w:val="center"/>
          </w:tcPr>
          <w:p w:rsidR="001B60DC" w:rsidRPr="00A96F66" w:rsidRDefault="001B60DC" w:rsidP="001B60DC">
            <w:pPr>
              <w:ind w:firstLine="0"/>
              <w:rPr>
                <w:color w:val="000000"/>
                <w:sz w:val="22"/>
                <w:szCs w:val="22"/>
              </w:rPr>
            </w:pPr>
            <w:r w:rsidRPr="00A96F66">
              <w:rPr>
                <w:color w:val="000000"/>
                <w:sz w:val="22"/>
                <w:szCs w:val="22"/>
              </w:rPr>
              <w:t>УПЛОТНИТЕЛЬНОЕ КОЛЬЦО</w:t>
            </w:r>
          </w:p>
        </w:tc>
        <w:tc>
          <w:tcPr>
            <w:tcW w:w="2126" w:type="dxa"/>
            <w:gridSpan w:val="2"/>
            <w:vAlign w:val="center"/>
          </w:tcPr>
          <w:p w:rsidR="001B60DC" w:rsidRPr="00A96F66" w:rsidRDefault="001B60DC" w:rsidP="001B60DC">
            <w:pPr>
              <w:ind w:firstLine="0"/>
              <w:jc w:val="center"/>
              <w:rPr>
                <w:color w:val="000000"/>
                <w:sz w:val="22"/>
                <w:szCs w:val="22"/>
              </w:rPr>
            </w:pPr>
            <w:r w:rsidRPr="00A96F66">
              <w:rPr>
                <w:color w:val="000000"/>
                <w:sz w:val="22"/>
                <w:szCs w:val="22"/>
              </w:rPr>
              <w:t>3028291</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A96F66" w:rsidRDefault="001B60DC" w:rsidP="001B60DC">
            <w:pPr>
              <w:ind w:firstLine="0"/>
              <w:jc w:val="center"/>
              <w:rPr>
                <w:color w:val="000000"/>
                <w:sz w:val="22"/>
                <w:szCs w:val="22"/>
              </w:rPr>
            </w:pPr>
            <w:r w:rsidRPr="00A96F66">
              <w:rPr>
                <w:color w:val="000000"/>
                <w:sz w:val="22"/>
                <w:szCs w:val="22"/>
              </w:rPr>
              <w:t>4</w:t>
            </w:r>
          </w:p>
        </w:tc>
      </w:tr>
      <w:tr w:rsidR="001B60DC" w:rsidRPr="002D1E88" w:rsidTr="001B60DC">
        <w:trPr>
          <w:trHeight w:val="140"/>
          <w:jc w:val="center"/>
        </w:trPr>
        <w:tc>
          <w:tcPr>
            <w:tcW w:w="709" w:type="dxa"/>
            <w:vAlign w:val="center"/>
          </w:tcPr>
          <w:p w:rsidR="001B60DC" w:rsidRPr="00A96F66" w:rsidRDefault="001B60DC" w:rsidP="001B60DC">
            <w:pPr>
              <w:ind w:firstLine="0"/>
              <w:jc w:val="center"/>
              <w:rPr>
                <w:color w:val="000000"/>
                <w:sz w:val="22"/>
                <w:szCs w:val="22"/>
              </w:rPr>
            </w:pPr>
            <w:r w:rsidRPr="00A96F66">
              <w:rPr>
                <w:color w:val="000000"/>
                <w:sz w:val="22"/>
                <w:szCs w:val="22"/>
              </w:rPr>
              <w:t>36</w:t>
            </w:r>
          </w:p>
        </w:tc>
        <w:tc>
          <w:tcPr>
            <w:tcW w:w="4962" w:type="dxa"/>
            <w:gridSpan w:val="2"/>
            <w:vAlign w:val="center"/>
          </w:tcPr>
          <w:p w:rsidR="001B60DC" w:rsidRPr="00A96F66" w:rsidRDefault="001B60DC" w:rsidP="001B60DC">
            <w:pPr>
              <w:ind w:firstLine="0"/>
              <w:rPr>
                <w:color w:val="000000"/>
                <w:sz w:val="22"/>
                <w:szCs w:val="22"/>
              </w:rPr>
            </w:pPr>
            <w:r w:rsidRPr="00A96F66">
              <w:rPr>
                <w:color w:val="000000"/>
                <w:sz w:val="22"/>
                <w:szCs w:val="22"/>
              </w:rPr>
              <w:t>ПРОКЛАДКА СОЕДИНИТЕЛЬНОГО ПАТРУБКА</w:t>
            </w:r>
          </w:p>
        </w:tc>
        <w:tc>
          <w:tcPr>
            <w:tcW w:w="2126" w:type="dxa"/>
            <w:gridSpan w:val="2"/>
            <w:vAlign w:val="center"/>
          </w:tcPr>
          <w:p w:rsidR="001B60DC" w:rsidRPr="00A96F66" w:rsidRDefault="001B60DC" w:rsidP="001B60DC">
            <w:pPr>
              <w:ind w:firstLine="0"/>
              <w:jc w:val="center"/>
              <w:rPr>
                <w:color w:val="000000"/>
                <w:sz w:val="22"/>
                <w:szCs w:val="22"/>
              </w:rPr>
            </w:pPr>
            <w:r w:rsidRPr="00A96F66">
              <w:rPr>
                <w:color w:val="000000"/>
                <w:sz w:val="22"/>
                <w:szCs w:val="22"/>
              </w:rPr>
              <w:t>3049368</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A96F66" w:rsidRDefault="001B60DC" w:rsidP="001B60DC">
            <w:pPr>
              <w:ind w:firstLine="0"/>
              <w:jc w:val="center"/>
              <w:rPr>
                <w:color w:val="000000"/>
                <w:sz w:val="22"/>
                <w:szCs w:val="22"/>
              </w:rPr>
            </w:pPr>
            <w:r w:rsidRPr="00A96F66">
              <w:rPr>
                <w:color w:val="000000"/>
                <w:sz w:val="22"/>
                <w:szCs w:val="22"/>
              </w:rPr>
              <w:t>1</w:t>
            </w:r>
          </w:p>
        </w:tc>
      </w:tr>
      <w:tr w:rsidR="001B60DC" w:rsidRPr="002D1E88" w:rsidTr="001B60DC">
        <w:trPr>
          <w:trHeight w:val="140"/>
          <w:jc w:val="center"/>
        </w:trPr>
        <w:tc>
          <w:tcPr>
            <w:tcW w:w="709" w:type="dxa"/>
            <w:vAlign w:val="center"/>
          </w:tcPr>
          <w:p w:rsidR="001B60DC" w:rsidRPr="00A96F66" w:rsidRDefault="001B60DC" w:rsidP="001B60DC">
            <w:pPr>
              <w:ind w:firstLine="0"/>
              <w:jc w:val="center"/>
              <w:rPr>
                <w:color w:val="000000"/>
                <w:sz w:val="22"/>
                <w:szCs w:val="22"/>
              </w:rPr>
            </w:pPr>
            <w:r w:rsidRPr="00A96F66">
              <w:rPr>
                <w:color w:val="000000"/>
                <w:sz w:val="22"/>
                <w:szCs w:val="22"/>
              </w:rPr>
              <w:t>37</w:t>
            </w:r>
          </w:p>
        </w:tc>
        <w:tc>
          <w:tcPr>
            <w:tcW w:w="4962" w:type="dxa"/>
            <w:gridSpan w:val="2"/>
            <w:vAlign w:val="center"/>
          </w:tcPr>
          <w:p w:rsidR="001B60DC" w:rsidRPr="00A96F66" w:rsidRDefault="001B60DC" w:rsidP="001B60DC">
            <w:pPr>
              <w:ind w:firstLine="0"/>
              <w:rPr>
                <w:color w:val="000000"/>
                <w:sz w:val="22"/>
                <w:szCs w:val="22"/>
              </w:rPr>
            </w:pPr>
            <w:r w:rsidRPr="00A96F66">
              <w:rPr>
                <w:color w:val="000000"/>
                <w:sz w:val="22"/>
                <w:szCs w:val="22"/>
              </w:rPr>
              <w:t>ПРОКЛАДКА ФЛАНЦА</w:t>
            </w:r>
          </w:p>
        </w:tc>
        <w:tc>
          <w:tcPr>
            <w:tcW w:w="2126" w:type="dxa"/>
            <w:gridSpan w:val="2"/>
            <w:vAlign w:val="center"/>
          </w:tcPr>
          <w:p w:rsidR="001B60DC" w:rsidRPr="00A96F66" w:rsidRDefault="001B60DC" w:rsidP="001B60DC">
            <w:pPr>
              <w:ind w:firstLine="0"/>
              <w:jc w:val="center"/>
              <w:rPr>
                <w:color w:val="000000"/>
                <w:sz w:val="22"/>
                <w:szCs w:val="22"/>
              </w:rPr>
            </w:pPr>
            <w:r w:rsidRPr="00A96F66">
              <w:rPr>
                <w:color w:val="000000"/>
                <w:sz w:val="22"/>
                <w:szCs w:val="22"/>
              </w:rPr>
              <w:t>3050944</w:t>
            </w:r>
          </w:p>
        </w:tc>
        <w:tc>
          <w:tcPr>
            <w:tcW w:w="992" w:type="dxa"/>
            <w:vAlign w:val="center"/>
          </w:tcPr>
          <w:p w:rsidR="001B60DC" w:rsidRPr="00F9066D" w:rsidRDefault="001B60DC" w:rsidP="001B60DC">
            <w:pPr>
              <w:ind w:firstLine="0"/>
              <w:jc w:val="center"/>
              <w:rPr>
                <w:color w:val="000000"/>
                <w:sz w:val="22"/>
                <w:szCs w:val="22"/>
              </w:rPr>
            </w:pPr>
            <w:r>
              <w:rPr>
                <w:color w:val="000000"/>
                <w:sz w:val="22"/>
                <w:szCs w:val="22"/>
              </w:rPr>
              <w:t>шт.</w:t>
            </w:r>
          </w:p>
        </w:tc>
        <w:tc>
          <w:tcPr>
            <w:tcW w:w="992" w:type="dxa"/>
            <w:vAlign w:val="center"/>
          </w:tcPr>
          <w:p w:rsidR="001B60DC" w:rsidRPr="00A96F66" w:rsidRDefault="001B60DC" w:rsidP="001B60DC">
            <w:pPr>
              <w:ind w:firstLine="0"/>
              <w:jc w:val="center"/>
              <w:rPr>
                <w:color w:val="000000"/>
                <w:sz w:val="22"/>
                <w:szCs w:val="22"/>
              </w:rPr>
            </w:pPr>
            <w:r w:rsidRPr="00A96F66">
              <w:rPr>
                <w:color w:val="000000"/>
                <w:sz w:val="22"/>
                <w:szCs w:val="22"/>
              </w:rPr>
              <w:t>1</w:t>
            </w:r>
          </w:p>
        </w:tc>
      </w:tr>
      <w:tr w:rsidR="001B60DC" w:rsidRPr="002D1E88" w:rsidTr="001B60DC">
        <w:trPr>
          <w:trHeight w:val="140"/>
          <w:jc w:val="center"/>
        </w:trPr>
        <w:tc>
          <w:tcPr>
            <w:tcW w:w="709" w:type="dxa"/>
            <w:vAlign w:val="center"/>
          </w:tcPr>
          <w:p w:rsidR="001B60DC" w:rsidRPr="001A5E22" w:rsidRDefault="001B60DC" w:rsidP="001B60DC">
            <w:pPr>
              <w:ind w:firstLine="0"/>
              <w:jc w:val="center"/>
              <w:rPr>
                <w:color w:val="000000"/>
                <w:sz w:val="22"/>
                <w:szCs w:val="22"/>
              </w:rPr>
            </w:pPr>
            <w:r w:rsidRPr="001A5E22">
              <w:rPr>
                <w:color w:val="000000"/>
                <w:sz w:val="22"/>
                <w:szCs w:val="22"/>
              </w:rPr>
              <w:t>38</w:t>
            </w:r>
          </w:p>
        </w:tc>
        <w:tc>
          <w:tcPr>
            <w:tcW w:w="4962" w:type="dxa"/>
            <w:gridSpan w:val="2"/>
            <w:vAlign w:val="center"/>
          </w:tcPr>
          <w:p w:rsidR="001B60DC" w:rsidRPr="001A5E22" w:rsidRDefault="001B60DC" w:rsidP="001B60DC">
            <w:pPr>
              <w:ind w:firstLine="0"/>
              <w:rPr>
                <w:color w:val="000000"/>
                <w:sz w:val="22"/>
                <w:szCs w:val="22"/>
              </w:rPr>
            </w:pPr>
            <w:r w:rsidRPr="001A5E22">
              <w:rPr>
                <w:color w:val="000000"/>
                <w:sz w:val="22"/>
                <w:szCs w:val="22"/>
              </w:rPr>
              <w:t>ГОЛОВКА БЛОКА ЦИЛИНДРОВ</w:t>
            </w:r>
          </w:p>
        </w:tc>
        <w:tc>
          <w:tcPr>
            <w:tcW w:w="2126" w:type="dxa"/>
            <w:gridSpan w:val="2"/>
            <w:vAlign w:val="center"/>
          </w:tcPr>
          <w:p w:rsidR="001B60DC" w:rsidRPr="001A5E22" w:rsidRDefault="001B60DC" w:rsidP="001B60DC">
            <w:pPr>
              <w:ind w:firstLine="0"/>
              <w:jc w:val="center"/>
              <w:rPr>
                <w:color w:val="000000"/>
                <w:sz w:val="22"/>
                <w:szCs w:val="22"/>
              </w:rPr>
            </w:pPr>
            <w:r w:rsidRPr="001A5E22">
              <w:rPr>
                <w:color w:val="000000"/>
                <w:sz w:val="22"/>
                <w:szCs w:val="22"/>
              </w:rPr>
              <w:t>3646323</w:t>
            </w:r>
          </w:p>
        </w:tc>
        <w:tc>
          <w:tcPr>
            <w:tcW w:w="992" w:type="dxa"/>
            <w:vAlign w:val="center"/>
          </w:tcPr>
          <w:p w:rsidR="001B60DC" w:rsidRPr="001A5E22" w:rsidRDefault="001B60DC" w:rsidP="001B60DC">
            <w:pPr>
              <w:ind w:firstLine="0"/>
              <w:jc w:val="center"/>
              <w:rPr>
                <w:color w:val="000000"/>
                <w:sz w:val="22"/>
                <w:szCs w:val="22"/>
              </w:rPr>
            </w:pPr>
            <w:r w:rsidRPr="001A5E22">
              <w:rPr>
                <w:color w:val="000000"/>
                <w:sz w:val="22"/>
                <w:szCs w:val="22"/>
              </w:rPr>
              <w:t>шт.</w:t>
            </w:r>
          </w:p>
        </w:tc>
        <w:tc>
          <w:tcPr>
            <w:tcW w:w="992" w:type="dxa"/>
            <w:vAlign w:val="center"/>
          </w:tcPr>
          <w:p w:rsidR="001B60DC" w:rsidRPr="001A5E22" w:rsidRDefault="001B60DC" w:rsidP="001B60DC">
            <w:pPr>
              <w:ind w:firstLine="0"/>
              <w:jc w:val="center"/>
              <w:rPr>
                <w:color w:val="000000"/>
                <w:sz w:val="22"/>
                <w:szCs w:val="22"/>
              </w:rPr>
            </w:pPr>
            <w:r w:rsidRPr="001A5E22">
              <w:rPr>
                <w:color w:val="000000"/>
                <w:sz w:val="22"/>
                <w:szCs w:val="22"/>
              </w:rPr>
              <w:t>8</w:t>
            </w:r>
          </w:p>
        </w:tc>
      </w:tr>
      <w:tr w:rsidR="001B60DC" w:rsidRPr="002D1E88" w:rsidTr="001B60DC">
        <w:trPr>
          <w:trHeight w:val="140"/>
          <w:jc w:val="center"/>
        </w:trPr>
        <w:tc>
          <w:tcPr>
            <w:tcW w:w="709" w:type="dxa"/>
            <w:vAlign w:val="center"/>
          </w:tcPr>
          <w:p w:rsidR="001B60DC" w:rsidRPr="001A5E22" w:rsidRDefault="001B60DC" w:rsidP="001B60DC">
            <w:pPr>
              <w:ind w:firstLine="0"/>
              <w:jc w:val="center"/>
              <w:rPr>
                <w:color w:val="000000"/>
                <w:sz w:val="22"/>
                <w:szCs w:val="22"/>
              </w:rPr>
            </w:pPr>
            <w:r w:rsidRPr="001A5E22">
              <w:rPr>
                <w:color w:val="000000"/>
                <w:sz w:val="22"/>
                <w:szCs w:val="22"/>
              </w:rPr>
              <w:t>39</w:t>
            </w:r>
          </w:p>
        </w:tc>
        <w:tc>
          <w:tcPr>
            <w:tcW w:w="4962" w:type="dxa"/>
            <w:gridSpan w:val="2"/>
            <w:vAlign w:val="center"/>
          </w:tcPr>
          <w:p w:rsidR="001B60DC" w:rsidRPr="001A5E22" w:rsidRDefault="001B60DC" w:rsidP="001B60DC">
            <w:pPr>
              <w:ind w:firstLine="0"/>
              <w:rPr>
                <w:color w:val="000000"/>
                <w:sz w:val="22"/>
                <w:szCs w:val="22"/>
              </w:rPr>
            </w:pPr>
            <w:r w:rsidRPr="001A5E22">
              <w:rPr>
                <w:color w:val="000000"/>
                <w:sz w:val="22"/>
                <w:szCs w:val="22"/>
              </w:rPr>
              <w:t>НАТЯЖИТЕЛЬ</w:t>
            </w:r>
          </w:p>
        </w:tc>
        <w:tc>
          <w:tcPr>
            <w:tcW w:w="2126" w:type="dxa"/>
            <w:gridSpan w:val="2"/>
            <w:vAlign w:val="center"/>
          </w:tcPr>
          <w:p w:rsidR="001B60DC" w:rsidRPr="001A5E22" w:rsidRDefault="001B60DC" w:rsidP="001B60DC">
            <w:pPr>
              <w:ind w:firstLine="0"/>
              <w:jc w:val="center"/>
              <w:rPr>
                <w:rFonts w:ascii="Calibri" w:hAnsi="Calibri" w:cs="Calibri"/>
                <w:color w:val="000000"/>
                <w:sz w:val="22"/>
                <w:szCs w:val="22"/>
              </w:rPr>
            </w:pPr>
            <w:r w:rsidRPr="001A5E22">
              <w:rPr>
                <w:rFonts w:ascii="Calibri" w:hAnsi="Calibri" w:cs="Calibri"/>
                <w:color w:val="000000"/>
                <w:sz w:val="22"/>
                <w:szCs w:val="22"/>
              </w:rPr>
              <w:t>3177130</w:t>
            </w:r>
          </w:p>
        </w:tc>
        <w:tc>
          <w:tcPr>
            <w:tcW w:w="992" w:type="dxa"/>
            <w:vAlign w:val="center"/>
          </w:tcPr>
          <w:p w:rsidR="001B60DC" w:rsidRPr="001A5E22" w:rsidRDefault="001B60DC" w:rsidP="001B60DC">
            <w:pPr>
              <w:ind w:firstLine="0"/>
              <w:jc w:val="center"/>
              <w:rPr>
                <w:color w:val="000000"/>
                <w:sz w:val="22"/>
                <w:szCs w:val="22"/>
              </w:rPr>
            </w:pPr>
            <w:r w:rsidRPr="001A5E22">
              <w:rPr>
                <w:color w:val="000000"/>
                <w:sz w:val="22"/>
                <w:szCs w:val="22"/>
              </w:rPr>
              <w:t>шт.</w:t>
            </w:r>
          </w:p>
        </w:tc>
        <w:tc>
          <w:tcPr>
            <w:tcW w:w="992" w:type="dxa"/>
            <w:vAlign w:val="center"/>
          </w:tcPr>
          <w:p w:rsidR="001B60DC" w:rsidRPr="001A5E22" w:rsidRDefault="001B60DC" w:rsidP="001B60DC">
            <w:pPr>
              <w:ind w:firstLine="0"/>
              <w:jc w:val="center"/>
              <w:rPr>
                <w:color w:val="000000"/>
                <w:sz w:val="22"/>
                <w:szCs w:val="22"/>
              </w:rPr>
            </w:pPr>
            <w:r w:rsidRPr="001A5E22">
              <w:rPr>
                <w:color w:val="000000"/>
                <w:sz w:val="22"/>
                <w:szCs w:val="22"/>
              </w:rPr>
              <w:t>1</w:t>
            </w:r>
          </w:p>
        </w:tc>
      </w:tr>
      <w:tr w:rsidR="001B60DC" w:rsidRPr="002D1E88" w:rsidTr="001B60DC">
        <w:trPr>
          <w:trHeight w:val="140"/>
          <w:jc w:val="center"/>
        </w:trPr>
        <w:tc>
          <w:tcPr>
            <w:tcW w:w="709" w:type="dxa"/>
            <w:vAlign w:val="center"/>
          </w:tcPr>
          <w:p w:rsidR="001B60DC" w:rsidRPr="001A5E22" w:rsidRDefault="001B60DC" w:rsidP="001B60DC">
            <w:pPr>
              <w:ind w:firstLine="0"/>
              <w:jc w:val="center"/>
              <w:rPr>
                <w:color w:val="000000"/>
                <w:sz w:val="22"/>
                <w:szCs w:val="22"/>
              </w:rPr>
            </w:pPr>
            <w:r w:rsidRPr="001A5E22">
              <w:rPr>
                <w:color w:val="000000"/>
                <w:sz w:val="22"/>
                <w:szCs w:val="22"/>
              </w:rPr>
              <w:t>40</w:t>
            </w:r>
          </w:p>
        </w:tc>
        <w:tc>
          <w:tcPr>
            <w:tcW w:w="4962" w:type="dxa"/>
            <w:gridSpan w:val="2"/>
            <w:vAlign w:val="center"/>
          </w:tcPr>
          <w:p w:rsidR="001B60DC" w:rsidRPr="001A5E22" w:rsidRDefault="001B60DC" w:rsidP="001B60DC">
            <w:pPr>
              <w:ind w:firstLine="0"/>
              <w:rPr>
                <w:color w:val="000000"/>
                <w:sz w:val="22"/>
                <w:szCs w:val="22"/>
              </w:rPr>
            </w:pPr>
            <w:r w:rsidRPr="001A5E22">
              <w:rPr>
                <w:color w:val="000000"/>
                <w:sz w:val="22"/>
                <w:szCs w:val="22"/>
              </w:rPr>
              <w:t>ТЯГА НАТЯЖИТЕЛЯ</w:t>
            </w:r>
          </w:p>
        </w:tc>
        <w:tc>
          <w:tcPr>
            <w:tcW w:w="2126" w:type="dxa"/>
            <w:gridSpan w:val="2"/>
            <w:vAlign w:val="center"/>
          </w:tcPr>
          <w:p w:rsidR="001B60DC" w:rsidRPr="001A5E22" w:rsidRDefault="001B60DC" w:rsidP="001B60DC">
            <w:pPr>
              <w:ind w:firstLine="0"/>
              <w:jc w:val="center"/>
              <w:rPr>
                <w:rFonts w:ascii="Calibri" w:hAnsi="Calibri" w:cs="Calibri"/>
                <w:color w:val="000000"/>
                <w:sz w:val="22"/>
                <w:szCs w:val="22"/>
              </w:rPr>
            </w:pPr>
            <w:r w:rsidRPr="001A5E22">
              <w:rPr>
                <w:rFonts w:ascii="Calibri" w:hAnsi="Calibri" w:cs="Calibri"/>
                <w:color w:val="000000"/>
                <w:sz w:val="22"/>
                <w:szCs w:val="22"/>
              </w:rPr>
              <w:t>3008018</w:t>
            </w:r>
          </w:p>
        </w:tc>
        <w:tc>
          <w:tcPr>
            <w:tcW w:w="992" w:type="dxa"/>
            <w:vAlign w:val="center"/>
          </w:tcPr>
          <w:p w:rsidR="001B60DC" w:rsidRPr="001A5E22" w:rsidRDefault="001B60DC" w:rsidP="001B60DC">
            <w:pPr>
              <w:ind w:firstLine="0"/>
              <w:jc w:val="center"/>
              <w:rPr>
                <w:color w:val="000000"/>
                <w:sz w:val="22"/>
                <w:szCs w:val="22"/>
              </w:rPr>
            </w:pPr>
            <w:r w:rsidRPr="001A5E22">
              <w:rPr>
                <w:color w:val="000000"/>
                <w:sz w:val="22"/>
                <w:szCs w:val="22"/>
              </w:rPr>
              <w:t>шт.</w:t>
            </w:r>
          </w:p>
        </w:tc>
        <w:tc>
          <w:tcPr>
            <w:tcW w:w="992" w:type="dxa"/>
            <w:vAlign w:val="center"/>
          </w:tcPr>
          <w:p w:rsidR="001B60DC" w:rsidRPr="001A5E22" w:rsidRDefault="001B60DC" w:rsidP="001B60DC">
            <w:pPr>
              <w:ind w:firstLine="0"/>
              <w:jc w:val="center"/>
              <w:rPr>
                <w:color w:val="000000"/>
                <w:sz w:val="22"/>
                <w:szCs w:val="22"/>
              </w:rPr>
            </w:pPr>
            <w:r w:rsidRPr="001A5E22">
              <w:rPr>
                <w:color w:val="000000"/>
                <w:sz w:val="22"/>
                <w:szCs w:val="22"/>
              </w:rPr>
              <w:t>1</w:t>
            </w:r>
          </w:p>
        </w:tc>
      </w:tr>
    </w:tbl>
    <w:p w:rsidR="001B60DC" w:rsidRPr="001B60DC" w:rsidRDefault="001B60DC" w:rsidP="001B60DC">
      <w:pPr>
        <w:jc w:val="both"/>
        <w:rPr>
          <w:b/>
          <w:i/>
          <w:sz w:val="24"/>
          <w:szCs w:val="24"/>
        </w:rPr>
      </w:pPr>
      <w:r w:rsidRPr="001B60DC">
        <w:rPr>
          <w:b/>
          <w:i/>
          <w:sz w:val="24"/>
          <w:szCs w:val="24"/>
        </w:rPr>
        <w:t>Эквивалент ЗИП не предусматриваются. ЗИП должен быть оригинального исполнения, так как установленное оборудование было произведено в КНР.</w:t>
      </w:r>
    </w:p>
    <w:p w:rsidR="001B60DC" w:rsidRPr="00766876" w:rsidRDefault="001B60DC" w:rsidP="001B60DC">
      <w:pPr>
        <w:tabs>
          <w:tab w:val="left" w:pos="540"/>
          <w:tab w:val="left" w:pos="720"/>
        </w:tabs>
        <w:ind w:left="-142" w:right="-2"/>
        <w:jc w:val="both"/>
        <w:rPr>
          <w:b/>
          <w:sz w:val="24"/>
          <w:szCs w:val="24"/>
        </w:rPr>
      </w:pPr>
    </w:p>
    <w:p w:rsidR="001B60DC" w:rsidRPr="00620433" w:rsidRDefault="001B60DC" w:rsidP="001B60DC">
      <w:pPr>
        <w:tabs>
          <w:tab w:val="left" w:pos="540"/>
          <w:tab w:val="left" w:pos="720"/>
        </w:tabs>
        <w:ind w:left="-142" w:right="-2"/>
        <w:jc w:val="both"/>
        <w:rPr>
          <w:sz w:val="24"/>
          <w:szCs w:val="24"/>
        </w:rPr>
      </w:pPr>
      <w:r w:rsidRPr="00620433">
        <w:rPr>
          <w:b/>
          <w:sz w:val="24"/>
          <w:szCs w:val="24"/>
        </w:rPr>
        <w:t xml:space="preserve">Место проведения работ: </w:t>
      </w:r>
      <w:r>
        <w:rPr>
          <w:sz w:val="24"/>
          <w:szCs w:val="24"/>
          <w:u w:val="single"/>
        </w:rPr>
        <w:t>Камчатский край, Карагинский район, ДЭС-37 «Сигма»</w:t>
      </w:r>
      <w:r w:rsidRPr="00620433">
        <w:rPr>
          <w:sz w:val="24"/>
          <w:szCs w:val="24"/>
          <w:u w:val="single"/>
        </w:rPr>
        <w:t>.</w:t>
      </w:r>
    </w:p>
    <w:p w:rsidR="001B60DC" w:rsidRDefault="001B60DC" w:rsidP="001B60DC">
      <w:pPr>
        <w:tabs>
          <w:tab w:val="left" w:pos="540"/>
          <w:tab w:val="left" w:pos="720"/>
        </w:tabs>
        <w:ind w:right="-24"/>
        <w:jc w:val="both"/>
        <w:rPr>
          <w:b/>
          <w:sz w:val="24"/>
        </w:rPr>
      </w:pPr>
    </w:p>
    <w:p w:rsidR="001B60DC" w:rsidRPr="00FA7318" w:rsidRDefault="001B60DC" w:rsidP="001B60DC">
      <w:pPr>
        <w:tabs>
          <w:tab w:val="left" w:pos="540"/>
          <w:tab w:val="left" w:pos="720"/>
        </w:tabs>
        <w:ind w:left="-142" w:right="-24"/>
        <w:jc w:val="both"/>
        <w:rPr>
          <w:b/>
          <w:sz w:val="24"/>
          <w:szCs w:val="24"/>
        </w:rPr>
      </w:pPr>
      <w:r w:rsidRPr="00FA7318">
        <w:rPr>
          <w:b/>
          <w:sz w:val="24"/>
          <w:szCs w:val="24"/>
        </w:rPr>
        <w:t>2. Общие требования к выполнению работ:</w:t>
      </w:r>
    </w:p>
    <w:p w:rsidR="001B60DC" w:rsidRPr="00FA7318" w:rsidRDefault="001B60DC" w:rsidP="001B60DC">
      <w:pPr>
        <w:tabs>
          <w:tab w:val="left" w:pos="540"/>
          <w:tab w:val="left" w:pos="720"/>
        </w:tabs>
        <w:ind w:left="-180" w:right="-24"/>
        <w:jc w:val="both"/>
        <w:rPr>
          <w:sz w:val="24"/>
          <w:szCs w:val="24"/>
        </w:rPr>
      </w:pPr>
      <w:r w:rsidRPr="00FA7318">
        <w:rPr>
          <w:sz w:val="24"/>
          <w:szCs w:val="24"/>
        </w:rPr>
        <w:t xml:space="preserve">2.1. Работы выполняются из материалов Подрядчика. </w:t>
      </w:r>
    </w:p>
    <w:p w:rsidR="001B60DC" w:rsidRPr="00FA7318" w:rsidRDefault="001B60DC" w:rsidP="001B60DC">
      <w:pPr>
        <w:tabs>
          <w:tab w:val="left" w:pos="540"/>
          <w:tab w:val="left" w:pos="720"/>
        </w:tabs>
        <w:ind w:left="-180" w:right="-24"/>
        <w:jc w:val="both"/>
        <w:rPr>
          <w:b/>
          <w:sz w:val="24"/>
          <w:szCs w:val="24"/>
        </w:rPr>
      </w:pPr>
      <w:r w:rsidRPr="00FA7318">
        <w:rPr>
          <w:sz w:val="24"/>
          <w:szCs w:val="24"/>
        </w:rPr>
        <w:t xml:space="preserve">2.2. Расходы по доставке материалов до места проведения работ осуществляет Подрядчик. </w:t>
      </w:r>
      <w:r w:rsidRPr="00FA7318">
        <w:rPr>
          <w:b/>
          <w:sz w:val="24"/>
          <w:szCs w:val="24"/>
        </w:rPr>
        <w:t xml:space="preserve"> </w:t>
      </w:r>
    </w:p>
    <w:p w:rsidR="001B60DC" w:rsidRPr="00FA7318" w:rsidRDefault="001B60DC" w:rsidP="001B60DC">
      <w:pPr>
        <w:tabs>
          <w:tab w:val="left" w:pos="540"/>
          <w:tab w:val="left" w:pos="720"/>
        </w:tabs>
        <w:ind w:left="-180" w:right="-24"/>
        <w:jc w:val="both"/>
        <w:rPr>
          <w:b/>
          <w:sz w:val="24"/>
          <w:szCs w:val="24"/>
        </w:rPr>
      </w:pPr>
      <w:r w:rsidRPr="00FA7318">
        <w:rPr>
          <w:sz w:val="24"/>
          <w:szCs w:val="24"/>
        </w:rPr>
        <w:t xml:space="preserve">2.3. Подрядчик обеспечивает техникой и инструментами выполнение работ. </w:t>
      </w:r>
      <w:r w:rsidRPr="00FA7318">
        <w:rPr>
          <w:b/>
          <w:sz w:val="24"/>
          <w:szCs w:val="24"/>
        </w:rPr>
        <w:t xml:space="preserve"> </w:t>
      </w:r>
    </w:p>
    <w:p w:rsidR="001B60DC" w:rsidRPr="00FA7318" w:rsidRDefault="001B60DC" w:rsidP="001B60DC">
      <w:pPr>
        <w:tabs>
          <w:tab w:val="left" w:pos="540"/>
          <w:tab w:val="left" w:pos="720"/>
        </w:tabs>
        <w:ind w:left="-180" w:right="-24"/>
        <w:jc w:val="both"/>
        <w:rPr>
          <w:b/>
          <w:sz w:val="24"/>
          <w:szCs w:val="24"/>
        </w:rPr>
      </w:pPr>
      <w:r w:rsidRPr="00FA7318">
        <w:rPr>
          <w:sz w:val="24"/>
          <w:szCs w:val="24"/>
        </w:rPr>
        <w:t xml:space="preserve">2.4. Возможен субподряд. </w:t>
      </w:r>
      <w:r w:rsidRPr="00FA7318">
        <w:rPr>
          <w:b/>
          <w:sz w:val="24"/>
          <w:szCs w:val="24"/>
        </w:rPr>
        <w:t xml:space="preserve"> </w:t>
      </w:r>
    </w:p>
    <w:p w:rsidR="001B60DC" w:rsidRPr="00FA7318" w:rsidRDefault="001B60DC" w:rsidP="001B60DC">
      <w:pPr>
        <w:tabs>
          <w:tab w:val="left" w:pos="540"/>
          <w:tab w:val="left" w:pos="720"/>
        </w:tabs>
        <w:ind w:left="-180" w:right="-24"/>
        <w:jc w:val="both"/>
        <w:rPr>
          <w:sz w:val="24"/>
          <w:szCs w:val="24"/>
        </w:rPr>
      </w:pPr>
      <w:r w:rsidRPr="00FA7318">
        <w:rPr>
          <w:sz w:val="24"/>
          <w:szCs w:val="24"/>
        </w:rPr>
        <w:t>2.5. Заказчик не обеспечивает Подрядчика энергией (электроэнергия, водоснабжение, тепло и т.д.) для производства работ.</w:t>
      </w:r>
    </w:p>
    <w:p w:rsidR="001B60DC" w:rsidRPr="001B60DC" w:rsidRDefault="001B60DC" w:rsidP="001B60DC">
      <w:pPr>
        <w:tabs>
          <w:tab w:val="left" w:pos="540"/>
          <w:tab w:val="left" w:pos="720"/>
        </w:tabs>
        <w:ind w:left="-180" w:right="-24"/>
        <w:jc w:val="both"/>
        <w:rPr>
          <w:sz w:val="24"/>
          <w:szCs w:val="24"/>
        </w:rPr>
      </w:pPr>
      <w:r w:rsidRPr="00FA7318">
        <w:rPr>
          <w:sz w:val="24"/>
          <w:szCs w:val="24"/>
        </w:rPr>
        <w:t xml:space="preserve">2.6. Заказчик не обеспечивает </w:t>
      </w:r>
      <w:r w:rsidRPr="001B60DC">
        <w:rPr>
          <w:sz w:val="24"/>
          <w:szCs w:val="24"/>
        </w:rPr>
        <w:t>Подрядчика жильем в месте проведения работ.</w:t>
      </w:r>
    </w:p>
    <w:p w:rsidR="001B60DC" w:rsidRPr="001B60DC" w:rsidRDefault="001B60DC" w:rsidP="001B60DC">
      <w:pPr>
        <w:tabs>
          <w:tab w:val="left" w:pos="540"/>
          <w:tab w:val="left" w:pos="720"/>
        </w:tabs>
        <w:ind w:left="-180" w:right="-24"/>
        <w:jc w:val="both"/>
        <w:rPr>
          <w:sz w:val="24"/>
          <w:szCs w:val="24"/>
        </w:rPr>
      </w:pPr>
      <w:r w:rsidRPr="001B60DC">
        <w:rPr>
          <w:sz w:val="24"/>
          <w:szCs w:val="24"/>
        </w:rPr>
        <w:t xml:space="preserve">2.7. Место проведения работ: </w:t>
      </w:r>
      <w:r w:rsidRPr="001B60DC">
        <w:rPr>
          <w:b/>
          <w:sz w:val="24"/>
          <w:szCs w:val="24"/>
          <w:u w:val="single"/>
        </w:rPr>
        <w:t xml:space="preserve">Камчатский край, </w:t>
      </w:r>
      <w:r w:rsidR="008E36D2">
        <w:rPr>
          <w:b/>
          <w:sz w:val="24"/>
          <w:szCs w:val="24"/>
          <w:u w:val="single"/>
        </w:rPr>
        <w:t>Ккарагинский</w:t>
      </w:r>
      <w:r w:rsidRPr="001B60DC">
        <w:rPr>
          <w:b/>
          <w:sz w:val="24"/>
          <w:szCs w:val="24"/>
          <w:u w:val="single"/>
        </w:rPr>
        <w:t xml:space="preserve"> район, ДЭС-37 «Сигма».</w:t>
      </w:r>
    </w:p>
    <w:p w:rsidR="001B60DC" w:rsidRPr="001A5E22" w:rsidRDefault="001B60DC" w:rsidP="001B60DC">
      <w:pPr>
        <w:tabs>
          <w:tab w:val="left" w:pos="540"/>
          <w:tab w:val="left" w:pos="720"/>
        </w:tabs>
        <w:ind w:left="-180" w:right="-24"/>
        <w:jc w:val="both"/>
        <w:rPr>
          <w:b/>
          <w:sz w:val="24"/>
          <w:szCs w:val="24"/>
        </w:rPr>
      </w:pPr>
      <w:r w:rsidRPr="001B60DC">
        <w:rPr>
          <w:sz w:val="24"/>
          <w:szCs w:val="24"/>
        </w:rPr>
        <w:t xml:space="preserve">2.8. Работы должны быть выполнены в сроки с </w:t>
      </w:r>
      <w:r w:rsidRPr="001B60DC">
        <w:rPr>
          <w:b/>
          <w:sz w:val="24"/>
          <w:szCs w:val="24"/>
          <w:u w:val="single"/>
        </w:rPr>
        <w:t>даты заключения договора</w:t>
      </w:r>
      <w:r w:rsidRPr="001B60DC">
        <w:rPr>
          <w:sz w:val="24"/>
          <w:szCs w:val="24"/>
        </w:rPr>
        <w:t xml:space="preserve"> до </w:t>
      </w:r>
      <w:r w:rsidRPr="001B60DC">
        <w:rPr>
          <w:b/>
          <w:sz w:val="24"/>
          <w:szCs w:val="24"/>
          <w:u w:val="single"/>
        </w:rPr>
        <w:t>31 августа 2025 г.</w:t>
      </w:r>
      <w:r w:rsidRPr="001A5E22">
        <w:rPr>
          <w:sz w:val="24"/>
          <w:szCs w:val="24"/>
        </w:rPr>
        <w:t xml:space="preserve"> </w:t>
      </w:r>
      <w:r w:rsidRPr="001A5E22">
        <w:rPr>
          <w:b/>
          <w:sz w:val="24"/>
          <w:szCs w:val="24"/>
        </w:rPr>
        <w:t xml:space="preserve"> </w:t>
      </w:r>
    </w:p>
    <w:p w:rsidR="001B60DC" w:rsidRDefault="001B60DC" w:rsidP="001B60DC">
      <w:pPr>
        <w:ind w:left="-142"/>
        <w:jc w:val="both"/>
        <w:rPr>
          <w:b/>
          <w:sz w:val="24"/>
          <w:szCs w:val="24"/>
        </w:rPr>
      </w:pPr>
    </w:p>
    <w:p w:rsidR="001B60DC" w:rsidRPr="001A5E22" w:rsidRDefault="001B60DC" w:rsidP="001B60DC">
      <w:pPr>
        <w:ind w:left="-142"/>
        <w:jc w:val="both"/>
        <w:rPr>
          <w:b/>
          <w:sz w:val="24"/>
          <w:szCs w:val="24"/>
        </w:rPr>
      </w:pPr>
      <w:r w:rsidRPr="001A5E22">
        <w:rPr>
          <w:b/>
          <w:sz w:val="24"/>
          <w:szCs w:val="24"/>
        </w:rPr>
        <w:t>3. Общие требования к товару (ЗИП):</w:t>
      </w:r>
    </w:p>
    <w:p w:rsidR="001B60DC" w:rsidRPr="001A5E22" w:rsidRDefault="001B60DC" w:rsidP="001B60DC">
      <w:pPr>
        <w:ind w:left="-142"/>
        <w:jc w:val="both"/>
        <w:rPr>
          <w:b/>
          <w:sz w:val="24"/>
          <w:szCs w:val="24"/>
        </w:rPr>
      </w:pPr>
      <w:r w:rsidRPr="001A5E22">
        <w:rPr>
          <w:sz w:val="24"/>
          <w:szCs w:val="24"/>
        </w:rPr>
        <w:t>3.1. Товар (ЗИП) должен быть новым и ранее не использованным.</w:t>
      </w:r>
    </w:p>
    <w:p w:rsidR="001B60DC" w:rsidRDefault="001B60DC" w:rsidP="001B60DC">
      <w:pPr>
        <w:tabs>
          <w:tab w:val="left" w:pos="540"/>
          <w:tab w:val="left" w:pos="720"/>
        </w:tabs>
        <w:ind w:left="-142" w:right="-24"/>
        <w:jc w:val="both"/>
        <w:rPr>
          <w:b/>
          <w:sz w:val="24"/>
          <w:szCs w:val="24"/>
        </w:rPr>
      </w:pPr>
    </w:p>
    <w:p w:rsidR="001B60DC" w:rsidRPr="00FA7318" w:rsidRDefault="001B60DC" w:rsidP="001B60DC">
      <w:pPr>
        <w:tabs>
          <w:tab w:val="left" w:pos="540"/>
          <w:tab w:val="left" w:pos="720"/>
        </w:tabs>
        <w:ind w:left="-142" w:right="-23"/>
        <w:jc w:val="both"/>
        <w:rPr>
          <w:b/>
          <w:sz w:val="24"/>
          <w:szCs w:val="24"/>
        </w:rPr>
      </w:pPr>
      <w:r>
        <w:rPr>
          <w:b/>
          <w:sz w:val="24"/>
          <w:szCs w:val="24"/>
        </w:rPr>
        <w:t>4</w:t>
      </w:r>
      <w:r w:rsidRPr="00FA7318">
        <w:rPr>
          <w:b/>
          <w:sz w:val="24"/>
          <w:szCs w:val="24"/>
        </w:rPr>
        <w:t>. Основные требования к выполнению работ.</w:t>
      </w:r>
    </w:p>
    <w:p w:rsidR="001B60DC" w:rsidRPr="00FA7318" w:rsidRDefault="001B60DC" w:rsidP="001B60DC">
      <w:pPr>
        <w:ind w:left="-181" w:right="-23"/>
        <w:jc w:val="both"/>
        <w:rPr>
          <w:sz w:val="24"/>
          <w:szCs w:val="24"/>
        </w:rPr>
      </w:pPr>
      <w:r>
        <w:rPr>
          <w:sz w:val="24"/>
          <w:szCs w:val="24"/>
        </w:rPr>
        <w:t>4</w:t>
      </w:r>
      <w:r w:rsidRPr="00FA7318">
        <w:rPr>
          <w:sz w:val="24"/>
          <w:szCs w:val="24"/>
        </w:rPr>
        <w:t>.1. Техническое руководство по проведению ремонтных работ выполняется согласно:</w:t>
      </w:r>
    </w:p>
    <w:p w:rsidR="001B60DC" w:rsidRPr="00FA7318" w:rsidRDefault="001B60DC" w:rsidP="001B60DC">
      <w:pPr>
        <w:ind w:left="-181" w:right="-23"/>
        <w:jc w:val="both"/>
        <w:rPr>
          <w:sz w:val="24"/>
          <w:szCs w:val="24"/>
        </w:rPr>
      </w:pPr>
      <w:r w:rsidRPr="00FA7318">
        <w:rPr>
          <w:sz w:val="24"/>
          <w:szCs w:val="24"/>
        </w:rPr>
        <w:t>- СНиПам;</w:t>
      </w:r>
    </w:p>
    <w:p w:rsidR="001B60DC" w:rsidRPr="00FA7318" w:rsidRDefault="001B60DC" w:rsidP="001B60DC">
      <w:pPr>
        <w:ind w:left="-181" w:right="-23"/>
        <w:jc w:val="both"/>
        <w:rPr>
          <w:sz w:val="24"/>
          <w:szCs w:val="24"/>
        </w:rPr>
      </w:pPr>
      <w:r w:rsidRPr="00FA7318">
        <w:rPr>
          <w:sz w:val="24"/>
          <w:szCs w:val="24"/>
        </w:rPr>
        <w:t>- РД;</w:t>
      </w:r>
    </w:p>
    <w:p w:rsidR="001B60DC" w:rsidRPr="00FA7318" w:rsidRDefault="001B60DC" w:rsidP="001B60DC">
      <w:pPr>
        <w:ind w:left="-181" w:right="-23"/>
        <w:jc w:val="both"/>
        <w:rPr>
          <w:sz w:val="24"/>
          <w:szCs w:val="24"/>
        </w:rPr>
      </w:pPr>
      <w:r w:rsidRPr="00FA7318">
        <w:rPr>
          <w:sz w:val="24"/>
          <w:szCs w:val="24"/>
        </w:rPr>
        <w:t>- СП;</w:t>
      </w:r>
    </w:p>
    <w:p w:rsidR="001B60DC" w:rsidRPr="00FA7318" w:rsidRDefault="001B60DC" w:rsidP="001B60DC">
      <w:pPr>
        <w:ind w:left="-181" w:right="-23"/>
        <w:jc w:val="both"/>
        <w:rPr>
          <w:sz w:val="24"/>
          <w:szCs w:val="24"/>
        </w:rPr>
      </w:pPr>
      <w:r w:rsidRPr="00FA7318">
        <w:rPr>
          <w:sz w:val="24"/>
          <w:szCs w:val="24"/>
        </w:rPr>
        <w:t>- ГОСТам;</w:t>
      </w:r>
    </w:p>
    <w:p w:rsidR="001B60DC" w:rsidRPr="008E36D2" w:rsidRDefault="001B60DC" w:rsidP="001B60DC">
      <w:pPr>
        <w:ind w:left="-181" w:right="-23"/>
        <w:jc w:val="both"/>
        <w:rPr>
          <w:sz w:val="24"/>
          <w:szCs w:val="24"/>
        </w:rPr>
      </w:pPr>
      <w:r w:rsidRPr="00FA7318">
        <w:rPr>
          <w:sz w:val="24"/>
          <w:szCs w:val="24"/>
        </w:rPr>
        <w:t xml:space="preserve">- </w:t>
      </w:r>
      <w:r w:rsidRPr="008E36D2">
        <w:rPr>
          <w:sz w:val="24"/>
          <w:szCs w:val="24"/>
        </w:rPr>
        <w:t>Своду правил</w:t>
      </w:r>
    </w:p>
    <w:p w:rsidR="001B60DC" w:rsidRPr="00FA7318" w:rsidRDefault="001B60DC" w:rsidP="001B60DC">
      <w:pPr>
        <w:ind w:left="-180" w:right="-24"/>
        <w:jc w:val="both"/>
        <w:rPr>
          <w:sz w:val="24"/>
          <w:szCs w:val="24"/>
        </w:rPr>
      </w:pPr>
      <w:r w:rsidRPr="008E36D2">
        <w:rPr>
          <w:sz w:val="24"/>
          <w:szCs w:val="24"/>
        </w:rPr>
        <w:t>4.2. Гарантийный срок на выполнение работ должен составлять не менее 12 месяцев с</w:t>
      </w:r>
      <w:r w:rsidRPr="00FA7318">
        <w:rPr>
          <w:sz w:val="24"/>
          <w:szCs w:val="24"/>
        </w:rPr>
        <w:t xml:space="preserve"> момента окончания проведения текущего ремонта.</w:t>
      </w:r>
    </w:p>
    <w:p w:rsidR="001B60DC" w:rsidRDefault="001B60DC" w:rsidP="001B60DC">
      <w:pPr>
        <w:ind w:left="-142" w:right="-24"/>
        <w:jc w:val="both"/>
        <w:rPr>
          <w:b/>
          <w:sz w:val="24"/>
          <w:szCs w:val="24"/>
        </w:rPr>
      </w:pPr>
    </w:p>
    <w:p w:rsidR="001B60DC" w:rsidRPr="00FA7318" w:rsidRDefault="001B60DC" w:rsidP="001B60DC">
      <w:pPr>
        <w:tabs>
          <w:tab w:val="left" w:pos="540"/>
          <w:tab w:val="left" w:pos="720"/>
        </w:tabs>
        <w:ind w:left="-142" w:right="-24"/>
        <w:jc w:val="both"/>
        <w:rPr>
          <w:b/>
          <w:sz w:val="24"/>
          <w:szCs w:val="24"/>
        </w:rPr>
      </w:pPr>
      <w:r>
        <w:rPr>
          <w:b/>
          <w:sz w:val="24"/>
          <w:szCs w:val="24"/>
        </w:rPr>
        <w:t>5</w:t>
      </w:r>
      <w:r w:rsidRPr="001A5E22">
        <w:rPr>
          <w:b/>
          <w:sz w:val="24"/>
          <w:szCs w:val="24"/>
        </w:rPr>
        <w:t>. Условия оплаты:</w:t>
      </w:r>
      <w:r>
        <w:rPr>
          <w:b/>
          <w:sz w:val="24"/>
          <w:szCs w:val="24"/>
        </w:rPr>
        <w:t xml:space="preserve"> </w:t>
      </w:r>
      <w:r w:rsidRPr="00495DAD">
        <w:rPr>
          <w:sz w:val="24"/>
          <w:szCs w:val="28"/>
        </w:rPr>
        <w:t>согласно проекту договора</w:t>
      </w:r>
    </w:p>
    <w:p w:rsidR="001B60DC" w:rsidRDefault="001B60DC" w:rsidP="001B60DC">
      <w:pPr>
        <w:ind w:left="-142" w:right="-24"/>
        <w:jc w:val="both"/>
        <w:rPr>
          <w:b/>
          <w:sz w:val="24"/>
          <w:szCs w:val="24"/>
        </w:rPr>
      </w:pPr>
    </w:p>
    <w:p w:rsidR="001B60DC" w:rsidRPr="00FA7318" w:rsidRDefault="001B60DC" w:rsidP="001B60DC">
      <w:pPr>
        <w:ind w:left="-142"/>
        <w:rPr>
          <w:b/>
          <w:sz w:val="24"/>
          <w:szCs w:val="24"/>
        </w:rPr>
      </w:pPr>
      <w:r>
        <w:rPr>
          <w:b/>
          <w:sz w:val="24"/>
          <w:szCs w:val="24"/>
        </w:rPr>
        <w:t>6</w:t>
      </w:r>
      <w:r w:rsidRPr="00FA7318">
        <w:rPr>
          <w:b/>
          <w:sz w:val="24"/>
          <w:szCs w:val="24"/>
        </w:rPr>
        <w:t>. Предоставление национального режима.</w:t>
      </w:r>
    </w:p>
    <w:p w:rsidR="008E36D2" w:rsidRDefault="001B60DC" w:rsidP="001B60DC">
      <w:pPr>
        <w:ind w:left="-142"/>
        <w:jc w:val="both"/>
        <w:rPr>
          <w:sz w:val="24"/>
          <w:szCs w:val="24"/>
        </w:rPr>
      </w:pPr>
      <w:r>
        <w:rPr>
          <w:sz w:val="24"/>
          <w:szCs w:val="24"/>
        </w:rPr>
        <w:t>6</w:t>
      </w:r>
      <w:r w:rsidRPr="00FA7318">
        <w:rPr>
          <w:sz w:val="24"/>
          <w:szCs w:val="24"/>
        </w:rPr>
        <w:t xml:space="preserve">.1.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 </w:t>
      </w:r>
      <w:r w:rsidRPr="00FA7318">
        <w:rPr>
          <w:b/>
          <w:sz w:val="24"/>
          <w:szCs w:val="24"/>
        </w:rPr>
        <w:t>не применяется</w:t>
      </w:r>
      <w:r w:rsidRPr="00FA7318">
        <w:rPr>
          <w:sz w:val="24"/>
          <w:szCs w:val="24"/>
        </w:rPr>
        <w:t xml:space="preserve">. </w:t>
      </w:r>
    </w:p>
    <w:p w:rsidR="008E36D2" w:rsidRDefault="001B60DC" w:rsidP="001B60DC">
      <w:pPr>
        <w:ind w:left="-142"/>
        <w:jc w:val="both"/>
        <w:rPr>
          <w:sz w:val="24"/>
          <w:szCs w:val="24"/>
        </w:rPr>
      </w:pPr>
      <w:r>
        <w:rPr>
          <w:sz w:val="24"/>
          <w:szCs w:val="24"/>
        </w:rPr>
        <w:t>6</w:t>
      </w:r>
      <w:r w:rsidRPr="00FA7318">
        <w:rPr>
          <w:sz w:val="24"/>
          <w:szCs w:val="24"/>
        </w:rPr>
        <w:t xml:space="preserve">.2.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 </w:t>
      </w:r>
      <w:r w:rsidRPr="00FA7318">
        <w:rPr>
          <w:b/>
          <w:sz w:val="24"/>
          <w:szCs w:val="24"/>
        </w:rPr>
        <w:t>не применяется</w:t>
      </w:r>
      <w:r w:rsidRPr="00FA7318">
        <w:rPr>
          <w:sz w:val="24"/>
          <w:szCs w:val="24"/>
        </w:rPr>
        <w:t xml:space="preserve">. </w:t>
      </w:r>
    </w:p>
    <w:p w:rsidR="001B60DC" w:rsidRPr="00FA7318" w:rsidRDefault="001B60DC" w:rsidP="001B60DC">
      <w:pPr>
        <w:ind w:left="-142"/>
        <w:jc w:val="both"/>
        <w:rPr>
          <w:rFonts w:eastAsia="Calibri"/>
          <w:sz w:val="24"/>
          <w:szCs w:val="24"/>
          <w:lang w:eastAsia="en-US"/>
        </w:rPr>
      </w:pPr>
      <w:r>
        <w:rPr>
          <w:sz w:val="24"/>
          <w:szCs w:val="24"/>
        </w:rPr>
        <w:t>6</w:t>
      </w:r>
      <w:r w:rsidRPr="00FA7318">
        <w:rPr>
          <w:sz w:val="24"/>
          <w:szCs w:val="24"/>
        </w:rPr>
        <w:t xml:space="preserve">.3. </w:t>
      </w:r>
      <w:r w:rsidRPr="00FA7318">
        <w:rPr>
          <w:rFonts w:eastAsiaTheme="minorHAnsi"/>
          <w:sz w:val="24"/>
          <w:szCs w:val="24"/>
          <w:lang w:eastAsia="en-US"/>
        </w:rPr>
        <w:t xml:space="preserve">Преимущество в отношении товаров российского происхождения (в том числе поставляемых при выполнении закупаемых работ, оказании закупаемых услуг) </w:t>
      </w:r>
      <w:r w:rsidRPr="00FA7318">
        <w:rPr>
          <w:b/>
          <w:sz w:val="24"/>
          <w:szCs w:val="24"/>
        </w:rPr>
        <w:t>применяется</w:t>
      </w:r>
      <w:r w:rsidRPr="00FA7318">
        <w:rPr>
          <w:sz w:val="24"/>
          <w:szCs w:val="24"/>
        </w:rPr>
        <w:t>. Участник в заявке обязан указать страну происхождения товара.</w:t>
      </w:r>
    </w:p>
    <w:p w:rsidR="001B60DC" w:rsidRDefault="001B60DC" w:rsidP="001B60DC">
      <w:pPr>
        <w:autoSpaceDE w:val="0"/>
        <w:autoSpaceDN w:val="0"/>
        <w:adjustRightInd w:val="0"/>
        <w:jc w:val="both"/>
        <w:rPr>
          <w:b/>
          <w:sz w:val="24"/>
        </w:rPr>
      </w:pPr>
    </w:p>
    <w:p w:rsidR="00B56A43" w:rsidRPr="00B56A43" w:rsidRDefault="00B56A43" w:rsidP="00B56A43">
      <w:pPr>
        <w:spacing w:after="200" w:line="276" w:lineRule="auto"/>
        <w:rPr>
          <w:b/>
          <w:sz w:val="24"/>
          <w:szCs w:val="24"/>
        </w:rPr>
      </w:pPr>
      <w:r w:rsidRPr="00B56A43">
        <w:rPr>
          <w:b/>
          <w:sz w:val="24"/>
          <w:szCs w:val="24"/>
        </w:rPr>
        <w:br w:type="page"/>
      </w:r>
    </w:p>
    <w:p w:rsidR="00B56A43" w:rsidRPr="00B56A43" w:rsidRDefault="00B56A43" w:rsidP="00B56A43">
      <w:pPr>
        <w:autoSpaceDE w:val="0"/>
        <w:autoSpaceDN w:val="0"/>
        <w:adjustRightInd w:val="0"/>
        <w:ind w:firstLine="426"/>
        <w:jc w:val="center"/>
        <w:rPr>
          <w:b/>
          <w:sz w:val="24"/>
          <w:szCs w:val="24"/>
        </w:rPr>
      </w:pPr>
      <w:r w:rsidRPr="00B56A43">
        <w:rPr>
          <w:b/>
          <w:sz w:val="24"/>
          <w:szCs w:val="24"/>
          <w:lang w:val="en-US"/>
        </w:rPr>
        <w:lastRenderedPageBreak/>
        <w:t>V</w:t>
      </w:r>
      <w:r w:rsidRPr="00B56A43">
        <w:rPr>
          <w:b/>
          <w:sz w:val="24"/>
          <w:szCs w:val="24"/>
        </w:rPr>
        <w:t>. ПРОЕКТ ДОГОВОРА</w:t>
      </w:r>
    </w:p>
    <w:p w:rsidR="00B56A43" w:rsidRPr="00B56A43" w:rsidRDefault="00B56A43" w:rsidP="00B56A43">
      <w:pPr>
        <w:autoSpaceDE w:val="0"/>
        <w:autoSpaceDN w:val="0"/>
        <w:adjustRightInd w:val="0"/>
        <w:ind w:firstLine="426"/>
        <w:jc w:val="center"/>
        <w:rPr>
          <w:b/>
          <w:sz w:val="24"/>
          <w:szCs w:val="24"/>
        </w:rPr>
      </w:pPr>
    </w:p>
    <w:p w:rsidR="008E36D2" w:rsidRDefault="008E36D2" w:rsidP="008E36D2">
      <w:pPr>
        <w:autoSpaceDE w:val="0"/>
        <w:autoSpaceDN w:val="0"/>
        <w:adjustRightInd w:val="0"/>
        <w:spacing w:line="276" w:lineRule="auto"/>
        <w:ind w:firstLine="426"/>
        <w:jc w:val="center"/>
        <w:rPr>
          <w:b/>
          <w:sz w:val="24"/>
          <w:szCs w:val="24"/>
        </w:rPr>
      </w:pPr>
      <w:r>
        <w:rPr>
          <w:b/>
          <w:sz w:val="24"/>
          <w:szCs w:val="24"/>
        </w:rPr>
        <w:t xml:space="preserve">ДОГОВОР ПОДРЯДА № </w:t>
      </w:r>
      <w:r w:rsidRPr="00E35BF7">
        <w:rPr>
          <w:b/>
          <w:sz w:val="24"/>
          <w:szCs w:val="24"/>
          <w:highlight w:val="yellow"/>
        </w:rPr>
        <w:t>_______________</w:t>
      </w:r>
    </w:p>
    <w:p w:rsidR="008E36D2" w:rsidRDefault="008E36D2" w:rsidP="008E36D2">
      <w:pPr>
        <w:autoSpaceDE w:val="0"/>
        <w:autoSpaceDN w:val="0"/>
        <w:adjustRightInd w:val="0"/>
        <w:spacing w:line="276" w:lineRule="auto"/>
        <w:ind w:firstLine="426"/>
        <w:jc w:val="center"/>
        <w:rPr>
          <w:b/>
          <w:sz w:val="24"/>
          <w:szCs w:val="24"/>
        </w:rPr>
      </w:pPr>
    </w:p>
    <w:p w:rsidR="008E36D2" w:rsidRDefault="008E36D2" w:rsidP="008E36D2">
      <w:pPr>
        <w:autoSpaceDE w:val="0"/>
        <w:autoSpaceDN w:val="0"/>
        <w:adjustRightInd w:val="0"/>
        <w:spacing w:line="276" w:lineRule="auto"/>
        <w:ind w:firstLine="426"/>
        <w:jc w:val="center"/>
        <w:rPr>
          <w:b/>
          <w:sz w:val="24"/>
          <w:szCs w:val="24"/>
        </w:rPr>
      </w:pPr>
    </w:p>
    <w:tbl>
      <w:tblPr>
        <w:tblW w:w="0" w:type="auto"/>
        <w:tblBorders>
          <w:insideH w:val="single" w:sz="4" w:space="0" w:color="auto"/>
        </w:tblBorders>
        <w:tblLook w:val="01E0" w:firstRow="1" w:lastRow="1" w:firstColumn="1" w:lastColumn="1" w:noHBand="0" w:noVBand="0"/>
      </w:tblPr>
      <w:tblGrid>
        <w:gridCol w:w="5341"/>
        <w:gridCol w:w="5341"/>
      </w:tblGrid>
      <w:tr w:rsidR="008E36D2" w:rsidRPr="006B0081" w:rsidTr="008E36D2">
        <w:tc>
          <w:tcPr>
            <w:tcW w:w="5341" w:type="dxa"/>
          </w:tcPr>
          <w:p w:rsidR="008E36D2" w:rsidRPr="006B0081" w:rsidRDefault="008E36D2" w:rsidP="008E36D2">
            <w:pPr>
              <w:tabs>
                <w:tab w:val="left" w:pos="7425"/>
              </w:tabs>
              <w:spacing w:line="276" w:lineRule="auto"/>
              <w:rPr>
                <w:sz w:val="24"/>
                <w:szCs w:val="24"/>
              </w:rPr>
            </w:pPr>
            <w:r w:rsidRPr="006B0081">
              <w:rPr>
                <w:sz w:val="24"/>
                <w:szCs w:val="24"/>
              </w:rPr>
              <w:t>г. Петропавловск-Камчатский</w:t>
            </w:r>
          </w:p>
        </w:tc>
        <w:tc>
          <w:tcPr>
            <w:tcW w:w="5341" w:type="dxa"/>
          </w:tcPr>
          <w:p w:rsidR="008E36D2" w:rsidRPr="006B0081" w:rsidRDefault="008E36D2" w:rsidP="008E36D2">
            <w:pPr>
              <w:tabs>
                <w:tab w:val="left" w:pos="7425"/>
              </w:tabs>
              <w:spacing w:line="276" w:lineRule="auto"/>
              <w:jc w:val="right"/>
              <w:rPr>
                <w:sz w:val="24"/>
                <w:szCs w:val="24"/>
              </w:rPr>
            </w:pPr>
            <w:r w:rsidRPr="006B0081">
              <w:rPr>
                <w:sz w:val="24"/>
                <w:szCs w:val="24"/>
              </w:rPr>
              <w:t>«</w:t>
            </w:r>
            <w:r w:rsidRPr="00445F50">
              <w:rPr>
                <w:sz w:val="24"/>
                <w:szCs w:val="24"/>
                <w:highlight w:val="yellow"/>
                <w:lang w:val="en-US"/>
              </w:rPr>
              <w:t>__</w:t>
            </w:r>
            <w:r w:rsidRPr="006B0081">
              <w:rPr>
                <w:sz w:val="24"/>
                <w:szCs w:val="24"/>
              </w:rPr>
              <w:t>»</w:t>
            </w:r>
            <w:r w:rsidRPr="00445F50">
              <w:rPr>
                <w:sz w:val="24"/>
                <w:szCs w:val="24"/>
                <w:highlight w:val="yellow"/>
                <w:lang w:val="en-US"/>
              </w:rPr>
              <w:t>__________</w:t>
            </w:r>
            <w:r>
              <w:rPr>
                <w:sz w:val="24"/>
                <w:szCs w:val="24"/>
              </w:rPr>
              <w:t xml:space="preserve"> 2025</w:t>
            </w:r>
            <w:r w:rsidRPr="006B0081">
              <w:rPr>
                <w:sz w:val="24"/>
                <w:szCs w:val="24"/>
              </w:rPr>
              <w:t xml:space="preserve"> г.</w:t>
            </w:r>
          </w:p>
        </w:tc>
      </w:tr>
    </w:tbl>
    <w:p w:rsidR="008E36D2" w:rsidRDefault="008E36D2" w:rsidP="008E36D2">
      <w:pPr>
        <w:tabs>
          <w:tab w:val="left" w:pos="7425"/>
        </w:tabs>
        <w:spacing w:line="276" w:lineRule="auto"/>
        <w:jc w:val="center"/>
        <w:rPr>
          <w:sz w:val="24"/>
          <w:szCs w:val="24"/>
        </w:rPr>
      </w:pPr>
    </w:p>
    <w:p w:rsidR="008E36D2" w:rsidRPr="00F94D1F" w:rsidRDefault="008E36D2" w:rsidP="008E36D2">
      <w:pPr>
        <w:spacing w:line="276" w:lineRule="auto"/>
        <w:ind w:firstLine="709"/>
        <w:jc w:val="both"/>
        <w:rPr>
          <w:sz w:val="24"/>
          <w:szCs w:val="24"/>
        </w:rPr>
      </w:pPr>
      <w:r w:rsidRPr="008E1F10">
        <w:rPr>
          <w:sz w:val="24"/>
          <w:szCs w:val="24"/>
          <w:highlight w:val="yellow"/>
        </w:rPr>
        <w:t>_________________________</w:t>
      </w:r>
      <w:r w:rsidRPr="007236ED">
        <w:rPr>
          <w:sz w:val="24"/>
          <w:szCs w:val="24"/>
        </w:rPr>
        <w:t>, именуемое в дальнейшем «</w:t>
      </w:r>
      <w:r>
        <w:rPr>
          <w:sz w:val="24"/>
          <w:szCs w:val="24"/>
        </w:rPr>
        <w:t>Подрядчик»</w:t>
      </w:r>
      <w:r w:rsidRPr="007236ED">
        <w:rPr>
          <w:sz w:val="24"/>
          <w:szCs w:val="24"/>
        </w:rPr>
        <w:t xml:space="preserve">, в лице </w:t>
      </w:r>
      <w:r w:rsidRPr="008E1F10">
        <w:rPr>
          <w:sz w:val="24"/>
          <w:szCs w:val="24"/>
          <w:highlight w:val="yellow"/>
        </w:rPr>
        <w:t>___________________________</w:t>
      </w:r>
      <w:r w:rsidRPr="007236ED">
        <w:rPr>
          <w:sz w:val="24"/>
          <w:szCs w:val="24"/>
        </w:rPr>
        <w:t xml:space="preserve">, </w:t>
      </w:r>
      <w:r>
        <w:rPr>
          <w:sz w:val="24"/>
          <w:szCs w:val="24"/>
        </w:rPr>
        <w:t xml:space="preserve">действующего на основании </w:t>
      </w:r>
      <w:r w:rsidRPr="008E1F10">
        <w:rPr>
          <w:sz w:val="24"/>
          <w:szCs w:val="24"/>
          <w:highlight w:val="yellow"/>
        </w:rPr>
        <w:t>__________</w:t>
      </w:r>
      <w:r w:rsidRPr="00F94D1F">
        <w:rPr>
          <w:sz w:val="24"/>
          <w:szCs w:val="24"/>
        </w:rPr>
        <w:t xml:space="preserve">, с одной стороны, и </w:t>
      </w:r>
    </w:p>
    <w:p w:rsidR="008E36D2" w:rsidRPr="007236ED" w:rsidRDefault="008E36D2" w:rsidP="008E36D2">
      <w:pPr>
        <w:spacing w:line="276" w:lineRule="auto"/>
        <w:ind w:firstLine="709"/>
        <w:jc w:val="both"/>
        <w:rPr>
          <w:sz w:val="24"/>
          <w:szCs w:val="24"/>
        </w:rPr>
      </w:pPr>
      <w:r w:rsidRPr="008E36D2">
        <w:rPr>
          <w:b/>
          <w:sz w:val="24"/>
          <w:szCs w:val="24"/>
        </w:rPr>
        <w:t>Акционерное общество «Корякэнерго»</w:t>
      </w:r>
      <w:r w:rsidRPr="008E36D2">
        <w:rPr>
          <w:sz w:val="24"/>
          <w:szCs w:val="24"/>
        </w:rPr>
        <w:t>, именуемое в дальнейшем «Заказчик», в лице и.о. генерального директора Рыкова Игоря Борисовича, действующего на основании Приказа №104 от 25.02.2025 года и Устава, с другой стороны, и совместно именуемые Стороны, заключили настоящий договор о нижеследующем:</w:t>
      </w:r>
    </w:p>
    <w:p w:rsidR="008E36D2" w:rsidRDefault="008E36D2" w:rsidP="008E36D2">
      <w:pPr>
        <w:autoSpaceDE w:val="0"/>
        <w:autoSpaceDN w:val="0"/>
        <w:adjustRightInd w:val="0"/>
        <w:spacing w:line="276" w:lineRule="auto"/>
        <w:ind w:firstLine="426"/>
        <w:jc w:val="center"/>
        <w:rPr>
          <w:b/>
          <w:sz w:val="24"/>
          <w:szCs w:val="24"/>
        </w:rPr>
      </w:pPr>
    </w:p>
    <w:p w:rsidR="008E36D2" w:rsidRPr="004D6FC1" w:rsidRDefault="008E36D2" w:rsidP="008E36D2">
      <w:pPr>
        <w:widowControl w:val="0"/>
        <w:spacing w:line="276" w:lineRule="auto"/>
        <w:jc w:val="center"/>
        <w:rPr>
          <w:b/>
          <w:sz w:val="24"/>
          <w:szCs w:val="24"/>
        </w:rPr>
      </w:pPr>
      <w:r w:rsidRPr="004D6FC1">
        <w:rPr>
          <w:b/>
          <w:sz w:val="24"/>
          <w:szCs w:val="24"/>
        </w:rPr>
        <w:t>1. ПРЕДМЕТ ДОГОВОРА</w:t>
      </w:r>
    </w:p>
    <w:p w:rsidR="008E36D2" w:rsidRPr="004D6FC1" w:rsidRDefault="008E36D2" w:rsidP="008E36D2">
      <w:pPr>
        <w:widowControl w:val="0"/>
        <w:spacing w:line="276" w:lineRule="auto"/>
        <w:ind w:firstLine="708"/>
        <w:jc w:val="both"/>
        <w:rPr>
          <w:sz w:val="24"/>
          <w:szCs w:val="24"/>
        </w:rPr>
      </w:pPr>
      <w:r w:rsidRPr="004D6FC1">
        <w:rPr>
          <w:sz w:val="24"/>
          <w:szCs w:val="24"/>
        </w:rPr>
        <w:t>1.1.</w:t>
      </w:r>
      <w:r w:rsidRPr="004D6FC1">
        <w:rPr>
          <w:sz w:val="24"/>
          <w:szCs w:val="24"/>
        </w:rPr>
        <w:tab/>
        <w:t xml:space="preserve">Заказчик обязуется принять и оплатить, а </w:t>
      </w:r>
      <w:r>
        <w:rPr>
          <w:sz w:val="24"/>
          <w:szCs w:val="24"/>
        </w:rPr>
        <w:t>Подрядчик</w:t>
      </w:r>
      <w:r w:rsidRPr="004D6FC1">
        <w:rPr>
          <w:sz w:val="24"/>
          <w:szCs w:val="24"/>
        </w:rPr>
        <w:t xml:space="preserve"> обязуется выполнить в полном соответствии с Техническим заданием</w:t>
      </w:r>
      <w:r w:rsidRPr="00F94D1F">
        <w:rPr>
          <w:sz w:val="24"/>
          <w:szCs w:val="24"/>
        </w:rPr>
        <w:t xml:space="preserve">, являющегося Приложением № 1 к настоящему договору, работы </w:t>
      </w:r>
      <w:r w:rsidRPr="008E36D2">
        <w:rPr>
          <w:b/>
          <w:sz w:val="24"/>
          <w:szCs w:val="24"/>
        </w:rPr>
        <w:t xml:space="preserve">по проведению текущих ремонтов ДГУ </w:t>
      </w:r>
      <w:r>
        <w:rPr>
          <w:b/>
          <w:sz w:val="24"/>
          <w:szCs w:val="24"/>
        </w:rPr>
        <w:t xml:space="preserve">на </w:t>
      </w:r>
      <w:r w:rsidRPr="008E36D2">
        <w:rPr>
          <w:b/>
          <w:sz w:val="24"/>
          <w:szCs w:val="24"/>
        </w:rPr>
        <w:t xml:space="preserve">ДЭС-37 "Сигма" </w:t>
      </w:r>
      <w:r w:rsidRPr="0079393B">
        <w:rPr>
          <w:sz w:val="24"/>
          <w:szCs w:val="24"/>
        </w:rPr>
        <w:t>(далее – работы)</w:t>
      </w:r>
      <w:r>
        <w:rPr>
          <w:sz w:val="24"/>
          <w:szCs w:val="24"/>
        </w:rPr>
        <w:t xml:space="preserve"> </w:t>
      </w:r>
      <w:r w:rsidRPr="004D6FC1">
        <w:rPr>
          <w:sz w:val="24"/>
          <w:szCs w:val="24"/>
        </w:rPr>
        <w:t>и сдать результат их выполнения.</w:t>
      </w:r>
    </w:p>
    <w:p w:rsidR="008E36D2" w:rsidRPr="006436E8" w:rsidRDefault="008E36D2" w:rsidP="008E36D2">
      <w:pPr>
        <w:widowControl w:val="0"/>
        <w:spacing w:line="276" w:lineRule="auto"/>
        <w:ind w:firstLine="708"/>
        <w:jc w:val="both"/>
        <w:rPr>
          <w:rFonts w:eastAsia="Calibri"/>
          <w:color w:val="000000"/>
          <w:sz w:val="24"/>
          <w:szCs w:val="24"/>
          <w:lang w:eastAsia="en-US"/>
        </w:rPr>
      </w:pPr>
      <w:r w:rsidRPr="004D6FC1">
        <w:rPr>
          <w:sz w:val="24"/>
          <w:szCs w:val="24"/>
        </w:rPr>
        <w:t>1.2.</w:t>
      </w:r>
      <w:r w:rsidRPr="004D6FC1">
        <w:rPr>
          <w:sz w:val="24"/>
          <w:szCs w:val="24"/>
        </w:rPr>
        <w:tab/>
      </w:r>
      <w:r>
        <w:rPr>
          <w:rFonts w:eastAsia="Calibri"/>
          <w:color w:val="000000"/>
          <w:sz w:val="24"/>
          <w:szCs w:val="24"/>
          <w:lang w:eastAsia="en-US"/>
        </w:rPr>
        <w:t xml:space="preserve">Работы, выполняемые в рамках настоящего договора, должны соответствовать Техническому заданию </w:t>
      </w:r>
      <w:r w:rsidRPr="00F94D1F">
        <w:rPr>
          <w:rFonts w:eastAsia="Calibri"/>
          <w:color w:val="000000"/>
          <w:sz w:val="24"/>
          <w:szCs w:val="24"/>
          <w:lang w:eastAsia="en-US"/>
        </w:rPr>
        <w:t xml:space="preserve">и </w:t>
      </w:r>
      <w:r w:rsidRPr="008E36D2">
        <w:rPr>
          <w:rFonts w:eastAsia="Calibri"/>
          <w:color w:val="000000"/>
          <w:sz w:val="24"/>
          <w:szCs w:val="24"/>
          <w:lang w:eastAsia="en-US"/>
        </w:rPr>
        <w:t>Локальным сметным расчетам являющимися Приложением № 2 к настоящему договору.</w:t>
      </w:r>
    </w:p>
    <w:p w:rsidR="008E36D2" w:rsidRPr="004D6FC1" w:rsidRDefault="008E36D2" w:rsidP="008E36D2">
      <w:pPr>
        <w:widowControl w:val="0"/>
        <w:spacing w:line="276" w:lineRule="auto"/>
        <w:ind w:firstLine="708"/>
        <w:jc w:val="both"/>
        <w:rPr>
          <w:sz w:val="24"/>
          <w:szCs w:val="24"/>
        </w:rPr>
      </w:pPr>
      <w:r w:rsidRPr="004D6FC1">
        <w:rPr>
          <w:sz w:val="24"/>
          <w:szCs w:val="24"/>
        </w:rPr>
        <w:t>1.</w:t>
      </w:r>
      <w:r>
        <w:rPr>
          <w:sz w:val="24"/>
          <w:szCs w:val="24"/>
        </w:rPr>
        <w:t>3</w:t>
      </w:r>
      <w:r w:rsidRPr="004D6FC1">
        <w:rPr>
          <w:sz w:val="24"/>
          <w:szCs w:val="24"/>
        </w:rPr>
        <w:t>.</w:t>
      </w:r>
      <w:r w:rsidRPr="004D6FC1">
        <w:rPr>
          <w:sz w:val="24"/>
          <w:szCs w:val="24"/>
        </w:rPr>
        <w:tab/>
      </w:r>
      <w:r w:rsidRPr="00B931AE">
        <w:rPr>
          <w:sz w:val="24"/>
          <w:szCs w:val="24"/>
        </w:rPr>
        <w:t xml:space="preserve">Работы по настоящему договору выполняются из </w:t>
      </w:r>
      <w:r w:rsidRPr="008E36D2">
        <w:rPr>
          <w:sz w:val="24"/>
          <w:szCs w:val="24"/>
        </w:rPr>
        <w:t>материалов Подрядчика.</w:t>
      </w:r>
    </w:p>
    <w:p w:rsidR="008E36D2" w:rsidRPr="004D6FC1" w:rsidRDefault="008E36D2" w:rsidP="008E36D2">
      <w:pPr>
        <w:widowControl w:val="0"/>
        <w:spacing w:line="276" w:lineRule="auto"/>
        <w:rPr>
          <w:sz w:val="24"/>
          <w:szCs w:val="24"/>
        </w:rPr>
      </w:pPr>
    </w:p>
    <w:p w:rsidR="008E36D2" w:rsidRPr="004D6FC1" w:rsidRDefault="008E36D2" w:rsidP="008E36D2">
      <w:pPr>
        <w:widowControl w:val="0"/>
        <w:spacing w:line="276" w:lineRule="auto"/>
        <w:jc w:val="center"/>
        <w:rPr>
          <w:b/>
          <w:sz w:val="24"/>
          <w:szCs w:val="24"/>
        </w:rPr>
      </w:pPr>
      <w:r w:rsidRPr="004D6FC1">
        <w:rPr>
          <w:b/>
          <w:sz w:val="24"/>
          <w:szCs w:val="24"/>
        </w:rPr>
        <w:t>2. СТОИМОСТЬ РАБОТ</w:t>
      </w:r>
    </w:p>
    <w:p w:rsidR="008E36D2" w:rsidRPr="004D6FC1" w:rsidRDefault="008E36D2" w:rsidP="008E36D2">
      <w:pPr>
        <w:widowControl w:val="0"/>
        <w:autoSpaceDE w:val="0"/>
        <w:autoSpaceDN w:val="0"/>
        <w:adjustRightInd w:val="0"/>
        <w:spacing w:line="276" w:lineRule="auto"/>
        <w:ind w:firstLine="708"/>
        <w:jc w:val="both"/>
        <w:rPr>
          <w:sz w:val="24"/>
          <w:szCs w:val="24"/>
        </w:rPr>
      </w:pPr>
      <w:r w:rsidRPr="004D6FC1">
        <w:rPr>
          <w:sz w:val="24"/>
          <w:szCs w:val="24"/>
        </w:rPr>
        <w:t>2.1.</w:t>
      </w:r>
      <w:r w:rsidRPr="004D6FC1">
        <w:rPr>
          <w:sz w:val="24"/>
          <w:szCs w:val="24"/>
        </w:rPr>
        <w:tab/>
        <w:t>Стоимость работ по настоящему договору определяется в соответствии с Локальным</w:t>
      </w:r>
      <w:r>
        <w:rPr>
          <w:sz w:val="24"/>
          <w:szCs w:val="24"/>
        </w:rPr>
        <w:t>(-</w:t>
      </w:r>
      <w:r w:rsidRPr="00B931AE">
        <w:rPr>
          <w:sz w:val="24"/>
          <w:szCs w:val="24"/>
          <w:highlight w:val="yellow"/>
        </w:rPr>
        <w:t>и</w:t>
      </w:r>
      <w:r>
        <w:rPr>
          <w:sz w:val="24"/>
          <w:szCs w:val="24"/>
        </w:rPr>
        <w:t>)</w:t>
      </w:r>
      <w:r w:rsidRPr="004D6FC1">
        <w:rPr>
          <w:sz w:val="24"/>
          <w:szCs w:val="24"/>
        </w:rPr>
        <w:t xml:space="preserve"> сметным</w:t>
      </w:r>
      <w:r w:rsidRPr="00B931AE">
        <w:rPr>
          <w:sz w:val="24"/>
          <w:szCs w:val="24"/>
          <w:highlight w:val="yellow"/>
        </w:rPr>
        <w:t>(-и</w:t>
      </w:r>
      <w:r>
        <w:rPr>
          <w:sz w:val="24"/>
          <w:szCs w:val="24"/>
        </w:rPr>
        <w:t>)</w:t>
      </w:r>
      <w:r w:rsidRPr="004D6FC1">
        <w:rPr>
          <w:sz w:val="24"/>
          <w:szCs w:val="24"/>
        </w:rPr>
        <w:t xml:space="preserve"> расчетом</w:t>
      </w:r>
      <w:r>
        <w:rPr>
          <w:sz w:val="24"/>
          <w:szCs w:val="24"/>
        </w:rPr>
        <w:t xml:space="preserve"> </w:t>
      </w:r>
      <w:r w:rsidRPr="00B931AE">
        <w:rPr>
          <w:sz w:val="24"/>
          <w:szCs w:val="24"/>
          <w:highlight w:val="yellow"/>
        </w:rPr>
        <w:t>(-ами</w:t>
      </w:r>
      <w:r>
        <w:rPr>
          <w:sz w:val="24"/>
          <w:szCs w:val="24"/>
        </w:rPr>
        <w:t>)</w:t>
      </w:r>
      <w:r w:rsidRPr="004D6FC1">
        <w:rPr>
          <w:sz w:val="24"/>
          <w:szCs w:val="24"/>
        </w:rPr>
        <w:t xml:space="preserve"> и составляет</w:t>
      </w:r>
      <w:r w:rsidRPr="0078018E">
        <w:rPr>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20</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p>
    <w:p w:rsidR="008E36D2" w:rsidRPr="004D6FC1" w:rsidRDefault="008E36D2" w:rsidP="008E36D2">
      <w:pPr>
        <w:widowControl w:val="0"/>
        <w:spacing w:line="276" w:lineRule="auto"/>
        <w:ind w:firstLine="708"/>
        <w:jc w:val="both"/>
        <w:rPr>
          <w:sz w:val="24"/>
          <w:szCs w:val="24"/>
        </w:rPr>
      </w:pPr>
      <w:r w:rsidRPr="004D6FC1">
        <w:rPr>
          <w:sz w:val="24"/>
          <w:szCs w:val="24"/>
        </w:rPr>
        <w:t>2.2.</w:t>
      </w:r>
      <w:r w:rsidRPr="004D6FC1">
        <w:rPr>
          <w:sz w:val="24"/>
          <w:szCs w:val="24"/>
        </w:rPr>
        <w:tab/>
      </w:r>
      <w:r w:rsidRPr="007253E3">
        <w:rPr>
          <w:sz w:val="24"/>
          <w:szCs w:val="24"/>
        </w:rPr>
        <w:t xml:space="preserve">При согласовании сторонами изменения объемов работ, стоимость работ, предусмотренная п. 2.1. </w:t>
      </w:r>
      <w:r w:rsidRPr="00F94D1F">
        <w:rPr>
          <w:sz w:val="24"/>
          <w:szCs w:val="24"/>
        </w:rPr>
        <w:t>договора, может</w:t>
      </w:r>
      <w:r w:rsidRPr="007253E3">
        <w:rPr>
          <w:sz w:val="24"/>
          <w:szCs w:val="24"/>
        </w:rPr>
        <w:t xml:space="preserve"> корректироваться</w:t>
      </w:r>
      <w:r w:rsidRPr="004D6FC1">
        <w:rPr>
          <w:sz w:val="24"/>
          <w:szCs w:val="24"/>
        </w:rPr>
        <w:t>.</w:t>
      </w:r>
    </w:p>
    <w:p w:rsidR="008E36D2" w:rsidRPr="004D6FC1" w:rsidRDefault="008E36D2" w:rsidP="008E36D2">
      <w:pPr>
        <w:widowControl w:val="0"/>
        <w:spacing w:line="276" w:lineRule="auto"/>
        <w:ind w:firstLine="708"/>
        <w:jc w:val="both"/>
        <w:rPr>
          <w:sz w:val="24"/>
          <w:szCs w:val="24"/>
        </w:rPr>
      </w:pPr>
      <w:r w:rsidRPr="004D6FC1">
        <w:rPr>
          <w:sz w:val="24"/>
          <w:szCs w:val="24"/>
        </w:rPr>
        <w:t>2.3.</w:t>
      </w:r>
      <w:r w:rsidRPr="004D6FC1">
        <w:rPr>
          <w:sz w:val="24"/>
          <w:szCs w:val="24"/>
        </w:rPr>
        <w:tab/>
      </w:r>
      <w:r w:rsidRPr="00620A17">
        <w:rPr>
          <w:sz w:val="24"/>
          <w:szCs w:val="24"/>
        </w:rPr>
        <w:t>В цене договора учтены расходы на проезд и проживание персонала, доставку оборудования и материалов к месту выполнения работ, страхование, уплату налогов и сборов и других обязательных платежей.</w:t>
      </w:r>
    </w:p>
    <w:p w:rsidR="008E36D2" w:rsidRPr="00F94D1F" w:rsidRDefault="008E36D2" w:rsidP="008E36D2">
      <w:pPr>
        <w:widowControl w:val="0"/>
        <w:spacing w:line="276" w:lineRule="auto"/>
        <w:ind w:firstLine="708"/>
        <w:jc w:val="both"/>
        <w:rPr>
          <w:sz w:val="24"/>
          <w:szCs w:val="24"/>
        </w:rPr>
      </w:pPr>
      <w:r>
        <w:rPr>
          <w:sz w:val="24"/>
          <w:szCs w:val="24"/>
        </w:rPr>
        <w:t>2.4.</w:t>
      </w:r>
      <w:r>
        <w:rPr>
          <w:sz w:val="24"/>
          <w:szCs w:val="24"/>
        </w:rPr>
        <w:tab/>
      </w:r>
      <w:r w:rsidRPr="00F94D1F">
        <w:rPr>
          <w:sz w:val="24"/>
          <w:szCs w:val="24"/>
        </w:rPr>
        <w:t>Заказчик не обеспечивает Подрядчика энергией (электроэнергия, водоснабжение, теплоэнергия и т.д.) для производства работ по настоящему договору.</w:t>
      </w:r>
    </w:p>
    <w:p w:rsidR="008E36D2" w:rsidRPr="006436E8" w:rsidRDefault="008E36D2" w:rsidP="008E36D2">
      <w:pPr>
        <w:widowControl w:val="0"/>
        <w:autoSpaceDE w:val="0"/>
        <w:autoSpaceDN w:val="0"/>
        <w:adjustRightInd w:val="0"/>
        <w:spacing w:line="276" w:lineRule="auto"/>
        <w:rPr>
          <w:sz w:val="24"/>
          <w:szCs w:val="24"/>
        </w:rPr>
      </w:pPr>
    </w:p>
    <w:p w:rsidR="008E36D2" w:rsidRPr="00F94D1F" w:rsidRDefault="008E36D2" w:rsidP="008E36D2">
      <w:pPr>
        <w:widowControl w:val="0"/>
        <w:spacing w:line="276" w:lineRule="auto"/>
        <w:jc w:val="center"/>
        <w:rPr>
          <w:b/>
          <w:sz w:val="24"/>
          <w:szCs w:val="24"/>
        </w:rPr>
      </w:pPr>
      <w:r w:rsidRPr="00F94D1F">
        <w:rPr>
          <w:b/>
          <w:sz w:val="24"/>
          <w:szCs w:val="24"/>
        </w:rPr>
        <w:t>3. ПРАВА И ОБЯЗАННОСТИ СТОРОН</w:t>
      </w:r>
    </w:p>
    <w:p w:rsidR="008E36D2" w:rsidRPr="00F94D1F" w:rsidRDefault="008E36D2" w:rsidP="008E36D2">
      <w:pPr>
        <w:widowControl w:val="0"/>
        <w:spacing w:line="276" w:lineRule="auto"/>
        <w:ind w:firstLine="708"/>
        <w:rPr>
          <w:b/>
          <w:sz w:val="24"/>
          <w:szCs w:val="24"/>
        </w:rPr>
      </w:pPr>
      <w:r w:rsidRPr="00F94D1F">
        <w:rPr>
          <w:b/>
          <w:sz w:val="24"/>
          <w:szCs w:val="24"/>
        </w:rPr>
        <w:t>3.1.</w:t>
      </w:r>
      <w:r w:rsidRPr="00F94D1F">
        <w:rPr>
          <w:b/>
          <w:sz w:val="24"/>
          <w:szCs w:val="24"/>
        </w:rPr>
        <w:tab/>
        <w:t>Заказчик обязан:</w:t>
      </w:r>
    </w:p>
    <w:p w:rsidR="008E36D2" w:rsidRDefault="008E36D2" w:rsidP="008E36D2">
      <w:pPr>
        <w:widowControl w:val="0"/>
        <w:spacing w:line="276" w:lineRule="auto"/>
        <w:ind w:firstLine="708"/>
        <w:jc w:val="both"/>
        <w:rPr>
          <w:sz w:val="24"/>
          <w:szCs w:val="24"/>
        </w:rPr>
      </w:pPr>
      <w:r w:rsidRPr="00F94D1F">
        <w:rPr>
          <w:sz w:val="24"/>
          <w:szCs w:val="24"/>
        </w:rPr>
        <w:t xml:space="preserve">3.1.1. Передать Подрядчику, за 5 </w:t>
      </w:r>
      <w:r>
        <w:rPr>
          <w:sz w:val="24"/>
          <w:szCs w:val="24"/>
        </w:rPr>
        <w:t>(пять</w:t>
      </w:r>
      <w:r w:rsidRPr="00F94D1F">
        <w:rPr>
          <w:sz w:val="24"/>
          <w:szCs w:val="24"/>
        </w:rPr>
        <w:t>) рабочих дней до начала производства работ, разрешительную документацию.</w:t>
      </w:r>
    </w:p>
    <w:p w:rsidR="008E36D2" w:rsidRDefault="008E36D2" w:rsidP="008E36D2">
      <w:pPr>
        <w:widowControl w:val="0"/>
        <w:spacing w:line="276" w:lineRule="auto"/>
        <w:ind w:firstLine="708"/>
        <w:jc w:val="both"/>
        <w:rPr>
          <w:sz w:val="24"/>
          <w:szCs w:val="24"/>
        </w:rPr>
      </w:pPr>
      <w:r>
        <w:rPr>
          <w:sz w:val="24"/>
          <w:szCs w:val="24"/>
        </w:rPr>
        <w:t xml:space="preserve">3.1.2. </w:t>
      </w:r>
      <w:r w:rsidRPr="004D6FC1">
        <w:rPr>
          <w:sz w:val="24"/>
          <w:szCs w:val="24"/>
        </w:rPr>
        <w:t>Осуществлять контроль и технический надзор за производством работ, до начала производства работ выдать копию приказа на должностное лицо, осуществляющее контроль и технический надзор.</w:t>
      </w:r>
    </w:p>
    <w:p w:rsidR="008E36D2" w:rsidRDefault="008E36D2" w:rsidP="008E36D2">
      <w:pPr>
        <w:widowControl w:val="0"/>
        <w:spacing w:line="276" w:lineRule="auto"/>
        <w:ind w:firstLine="708"/>
        <w:jc w:val="both"/>
        <w:rPr>
          <w:sz w:val="24"/>
          <w:szCs w:val="24"/>
        </w:rPr>
      </w:pPr>
      <w:r>
        <w:rPr>
          <w:sz w:val="24"/>
          <w:szCs w:val="24"/>
        </w:rPr>
        <w:t xml:space="preserve">3.1.3. </w:t>
      </w:r>
      <w:r w:rsidRPr="004D6FC1">
        <w:rPr>
          <w:sz w:val="24"/>
          <w:szCs w:val="24"/>
        </w:rPr>
        <w:t xml:space="preserve">Подписывать акты </w:t>
      </w:r>
      <w:r>
        <w:rPr>
          <w:sz w:val="24"/>
          <w:szCs w:val="24"/>
        </w:rPr>
        <w:t xml:space="preserve">о приемке </w:t>
      </w:r>
      <w:r w:rsidRPr="004D6FC1">
        <w:rPr>
          <w:sz w:val="24"/>
          <w:szCs w:val="24"/>
        </w:rPr>
        <w:t xml:space="preserve">выполненных </w:t>
      </w:r>
      <w:r w:rsidRPr="00A21617">
        <w:rPr>
          <w:sz w:val="24"/>
          <w:szCs w:val="24"/>
        </w:rPr>
        <w:t>работ в течение 5 (пяти) рабочих дней</w:t>
      </w:r>
      <w:r w:rsidRPr="00A21617">
        <w:rPr>
          <w:color w:val="FF0000"/>
          <w:sz w:val="24"/>
          <w:szCs w:val="24"/>
        </w:rPr>
        <w:t xml:space="preserve">  </w:t>
      </w:r>
      <w:r w:rsidRPr="00A21617">
        <w:rPr>
          <w:sz w:val="24"/>
          <w:szCs w:val="24"/>
        </w:rPr>
        <w:t>после</w:t>
      </w:r>
      <w:r>
        <w:rPr>
          <w:sz w:val="24"/>
          <w:szCs w:val="24"/>
        </w:rPr>
        <w:t xml:space="preserve"> их</w:t>
      </w:r>
      <w:r w:rsidRPr="004D6FC1">
        <w:rPr>
          <w:sz w:val="24"/>
          <w:szCs w:val="24"/>
        </w:rPr>
        <w:t xml:space="preserve"> предъявления.</w:t>
      </w:r>
    </w:p>
    <w:p w:rsidR="008E36D2" w:rsidRPr="00F94D1F" w:rsidRDefault="008E36D2" w:rsidP="008E36D2">
      <w:pPr>
        <w:widowControl w:val="0"/>
        <w:spacing w:line="276" w:lineRule="auto"/>
        <w:ind w:firstLine="708"/>
        <w:jc w:val="both"/>
        <w:rPr>
          <w:sz w:val="24"/>
          <w:szCs w:val="24"/>
        </w:rPr>
      </w:pPr>
      <w:r w:rsidRPr="00F94D1F">
        <w:rPr>
          <w:sz w:val="24"/>
          <w:szCs w:val="24"/>
        </w:rPr>
        <w:t>3.1.4. Сообщать в письменной форме Подрядчику о недостатках, обнаруженных в ходе выполнения работ, в течение 2 (двух) рабочих дней после обнаружения таких недостатков.</w:t>
      </w:r>
    </w:p>
    <w:p w:rsidR="008E36D2" w:rsidRDefault="008E36D2" w:rsidP="008E36D2">
      <w:pPr>
        <w:widowControl w:val="0"/>
        <w:spacing w:line="276" w:lineRule="auto"/>
        <w:jc w:val="both"/>
        <w:rPr>
          <w:color w:val="000000"/>
          <w:sz w:val="24"/>
          <w:szCs w:val="24"/>
        </w:rPr>
      </w:pPr>
      <w:r w:rsidRPr="00F94D1F">
        <w:rPr>
          <w:color w:val="000000"/>
          <w:sz w:val="24"/>
          <w:szCs w:val="24"/>
        </w:rPr>
        <w:lastRenderedPageBreak/>
        <w:t>Указанные недостатки должны быть отражены в Акте недоделок (замечаний), который</w:t>
      </w:r>
      <w:r w:rsidRPr="004D6FC1">
        <w:rPr>
          <w:color w:val="000000"/>
          <w:sz w:val="24"/>
          <w:szCs w:val="24"/>
        </w:rPr>
        <w:t xml:space="preserve"> подписывается </w:t>
      </w:r>
      <w:r w:rsidRPr="004D6FC1">
        <w:rPr>
          <w:sz w:val="24"/>
          <w:szCs w:val="24"/>
        </w:rPr>
        <w:t>Заказчиком</w:t>
      </w:r>
      <w:r>
        <w:rPr>
          <w:color w:val="000000"/>
          <w:sz w:val="24"/>
          <w:szCs w:val="24"/>
        </w:rPr>
        <w:t xml:space="preserve"> и </w:t>
      </w:r>
      <w:r>
        <w:rPr>
          <w:sz w:val="24"/>
          <w:szCs w:val="24"/>
        </w:rPr>
        <w:t>Подрядчиком</w:t>
      </w:r>
      <w:r>
        <w:rPr>
          <w:color w:val="000000"/>
          <w:sz w:val="24"/>
          <w:szCs w:val="24"/>
        </w:rPr>
        <w:t xml:space="preserve">, либо представителями Сторон. После устранения замечаний, </w:t>
      </w:r>
      <w:r w:rsidRPr="004D6FC1">
        <w:rPr>
          <w:color w:val="000000"/>
          <w:sz w:val="24"/>
          <w:szCs w:val="24"/>
        </w:rPr>
        <w:t>в оговоренные сроки</w:t>
      </w:r>
      <w:r>
        <w:rPr>
          <w:color w:val="000000"/>
          <w:sz w:val="24"/>
          <w:szCs w:val="24"/>
        </w:rPr>
        <w:t>,</w:t>
      </w:r>
      <w:r w:rsidRPr="004D6FC1">
        <w:rPr>
          <w:color w:val="000000"/>
          <w:sz w:val="24"/>
          <w:szCs w:val="24"/>
        </w:rPr>
        <w:t xml:space="preserve"> Заказчик подписывает Акт</w:t>
      </w:r>
      <w:r>
        <w:rPr>
          <w:color w:val="000000"/>
          <w:sz w:val="24"/>
          <w:szCs w:val="24"/>
        </w:rPr>
        <w:t xml:space="preserve"> о приемке выполненных работ</w:t>
      </w:r>
      <w:r w:rsidRPr="004D6FC1">
        <w:rPr>
          <w:color w:val="000000"/>
          <w:sz w:val="24"/>
          <w:szCs w:val="24"/>
        </w:rPr>
        <w:t>.</w:t>
      </w:r>
    </w:p>
    <w:p w:rsidR="008E36D2" w:rsidRPr="00C42D6A" w:rsidRDefault="008E36D2" w:rsidP="008E36D2">
      <w:pPr>
        <w:widowControl w:val="0"/>
        <w:spacing w:line="276" w:lineRule="auto"/>
        <w:ind w:firstLine="708"/>
        <w:rPr>
          <w:sz w:val="24"/>
          <w:szCs w:val="24"/>
        </w:rPr>
      </w:pPr>
      <w:r>
        <w:rPr>
          <w:b/>
          <w:sz w:val="24"/>
          <w:szCs w:val="24"/>
        </w:rPr>
        <w:t>3.2.</w:t>
      </w:r>
      <w:r>
        <w:rPr>
          <w:b/>
          <w:sz w:val="24"/>
          <w:szCs w:val="24"/>
        </w:rPr>
        <w:tab/>
      </w:r>
      <w:r w:rsidRPr="00C42D6A">
        <w:rPr>
          <w:b/>
          <w:sz w:val="24"/>
          <w:szCs w:val="24"/>
        </w:rPr>
        <w:t>Заказчик имеет право:</w:t>
      </w:r>
    </w:p>
    <w:p w:rsidR="008E36D2" w:rsidRPr="00C42D6A" w:rsidRDefault="008E36D2" w:rsidP="008E36D2">
      <w:pPr>
        <w:widowControl w:val="0"/>
        <w:spacing w:line="276" w:lineRule="auto"/>
        <w:ind w:firstLine="708"/>
        <w:jc w:val="both"/>
        <w:rPr>
          <w:sz w:val="24"/>
          <w:szCs w:val="24"/>
        </w:rPr>
      </w:pPr>
      <w:r w:rsidRPr="00C42D6A">
        <w:rPr>
          <w:sz w:val="24"/>
          <w:szCs w:val="24"/>
        </w:rPr>
        <w:t>3.2.1. Проверять и контролировать ход, сроки и порядок выполнения работ по договору, не вмешиваясь при этом в хозяйственную деятельность Подрядчика, вносить замечания и давать обязательные для выполнения Подрядчиком указания об объеме и ходе выполнения работ, требовать своевременного устранения выявленных при проверке и приемке работ недостатков, устанавливать срок их устранения.</w:t>
      </w:r>
    </w:p>
    <w:p w:rsidR="008E36D2" w:rsidRPr="00C42D6A" w:rsidRDefault="008E36D2" w:rsidP="008E36D2">
      <w:pPr>
        <w:widowControl w:val="0"/>
        <w:spacing w:line="276" w:lineRule="auto"/>
        <w:ind w:firstLine="708"/>
        <w:jc w:val="both"/>
        <w:rPr>
          <w:color w:val="000000"/>
          <w:sz w:val="24"/>
          <w:szCs w:val="24"/>
        </w:rPr>
      </w:pPr>
      <w:r w:rsidRPr="00C42D6A">
        <w:rPr>
          <w:sz w:val="24"/>
          <w:szCs w:val="24"/>
        </w:rPr>
        <w:t>3.</w:t>
      </w:r>
      <w:r w:rsidRPr="00C42D6A">
        <w:rPr>
          <w:color w:val="000000"/>
          <w:sz w:val="24"/>
          <w:szCs w:val="24"/>
        </w:rPr>
        <w:t>2.2. Требовать от Подрядчика надлежащего исполнения обязательств в соответствии с договором, включая оформление отчетной документации и материалов, подтверждающих исполнение обязательств в соответствии с Локальным сметным расчетом.</w:t>
      </w:r>
    </w:p>
    <w:p w:rsidR="008E36D2" w:rsidRPr="00C42D6A" w:rsidRDefault="008E36D2" w:rsidP="008E36D2">
      <w:pPr>
        <w:widowControl w:val="0"/>
        <w:spacing w:line="276" w:lineRule="auto"/>
        <w:ind w:firstLine="708"/>
        <w:jc w:val="both"/>
        <w:rPr>
          <w:sz w:val="24"/>
          <w:szCs w:val="24"/>
        </w:rPr>
      </w:pPr>
      <w:r w:rsidRPr="00C42D6A">
        <w:rPr>
          <w:color w:val="000000"/>
          <w:sz w:val="24"/>
          <w:szCs w:val="24"/>
        </w:rPr>
        <w:t>3</w:t>
      </w:r>
      <w:r w:rsidRPr="00C42D6A">
        <w:rPr>
          <w:sz w:val="24"/>
          <w:szCs w:val="24"/>
        </w:rPr>
        <w:t>.2.3. В случае досрочного выполнения Подрядчиком обязательств по договору принять и оплатить работы в соответствии с установленным в договоре порядком.</w:t>
      </w:r>
    </w:p>
    <w:p w:rsidR="008E36D2" w:rsidRPr="00C42D6A" w:rsidRDefault="008E36D2" w:rsidP="008E36D2">
      <w:pPr>
        <w:widowControl w:val="0"/>
        <w:spacing w:line="276" w:lineRule="auto"/>
        <w:ind w:firstLine="708"/>
        <w:jc w:val="both"/>
        <w:rPr>
          <w:color w:val="000000"/>
          <w:sz w:val="24"/>
          <w:szCs w:val="24"/>
        </w:rPr>
      </w:pPr>
      <w:r w:rsidRPr="00C42D6A">
        <w:rPr>
          <w:sz w:val="24"/>
          <w:szCs w:val="24"/>
        </w:rPr>
        <w:t>3</w:t>
      </w:r>
      <w:r w:rsidRPr="00C42D6A">
        <w:rPr>
          <w:color w:val="000000"/>
          <w:sz w:val="24"/>
          <w:szCs w:val="24"/>
        </w:rPr>
        <w:t>.2.4. Запрашивать у Подрядчика информацию о ходе и состоянии выполняемых работ; проверять наличие документов, удостоверяющих качество используемых при выполнении работ конструкций, изделий и материалов (сертификатов, технических паспортов и т.д.).</w:t>
      </w:r>
    </w:p>
    <w:p w:rsidR="008E36D2" w:rsidRPr="00C42D6A" w:rsidRDefault="008E36D2" w:rsidP="008E36D2">
      <w:pPr>
        <w:widowControl w:val="0"/>
        <w:spacing w:line="276" w:lineRule="auto"/>
        <w:ind w:firstLine="708"/>
        <w:jc w:val="both"/>
        <w:rPr>
          <w:color w:val="000000"/>
          <w:sz w:val="24"/>
          <w:szCs w:val="24"/>
        </w:rPr>
      </w:pPr>
      <w:r w:rsidRPr="00C42D6A">
        <w:rPr>
          <w:color w:val="000000"/>
          <w:sz w:val="24"/>
          <w:szCs w:val="24"/>
        </w:rPr>
        <w:t>3.2.5. Контролировать исполнение Подрядчиком указаний и предписаний органов государственного контроля, а также требований технического надзора; участвовать в проверках и приемочных комиссиях проверок качества выполненных работ, проводимых органами государственного надзора и строительного контроля, а также представителями Заказчика.</w:t>
      </w:r>
    </w:p>
    <w:p w:rsidR="008E36D2" w:rsidRPr="00C42D6A" w:rsidRDefault="008E36D2" w:rsidP="008E36D2">
      <w:pPr>
        <w:widowControl w:val="0"/>
        <w:spacing w:line="276" w:lineRule="auto"/>
        <w:ind w:firstLine="708"/>
        <w:jc w:val="both"/>
        <w:rPr>
          <w:color w:val="000000"/>
          <w:sz w:val="24"/>
          <w:szCs w:val="24"/>
        </w:rPr>
      </w:pPr>
      <w:r w:rsidRPr="00C42D6A">
        <w:rPr>
          <w:color w:val="000000"/>
          <w:sz w:val="24"/>
          <w:szCs w:val="24"/>
        </w:rPr>
        <w:t>3.2.6. Истребовать у Подрядчика все сертификаты качества использованных материалов и оборудования с гарантийными обязательствами на них.</w:t>
      </w:r>
    </w:p>
    <w:p w:rsidR="008E36D2" w:rsidRPr="00C42D6A" w:rsidRDefault="008E36D2" w:rsidP="008E36D2">
      <w:pPr>
        <w:widowControl w:val="0"/>
        <w:spacing w:line="276" w:lineRule="auto"/>
        <w:ind w:firstLine="708"/>
        <w:jc w:val="both"/>
        <w:rPr>
          <w:color w:val="000000"/>
          <w:sz w:val="24"/>
          <w:szCs w:val="24"/>
        </w:rPr>
      </w:pPr>
      <w:r w:rsidRPr="00C42D6A">
        <w:rPr>
          <w:color w:val="000000"/>
          <w:sz w:val="24"/>
          <w:szCs w:val="24"/>
        </w:rPr>
        <w:t>3.2.7. Ссылаться на недостатки выполняемых работ, в том числе в части объема и стоимости этих работ.</w:t>
      </w:r>
    </w:p>
    <w:p w:rsidR="008E36D2" w:rsidRPr="00C42D6A" w:rsidRDefault="008E36D2" w:rsidP="008E36D2">
      <w:pPr>
        <w:widowControl w:val="0"/>
        <w:spacing w:line="276" w:lineRule="auto"/>
        <w:ind w:firstLine="708"/>
        <w:jc w:val="both"/>
        <w:rPr>
          <w:color w:val="000000"/>
          <w:sz w:val="24"/>
          <w:szCs w:val="24"/>
        </w:rPr>
      </w:pPr>
      <w:r w:rsidRPr="00C42D6A">
        <w:rPr>
          <w:color w:val="000000"/>
          <w:sz w:val="24"/>
          <w:szCs w:val="24"/>
        </w:rPr>
        <w:t>3.2.8. Пользоваться иными, установленными договором и законодательством Российской Федерации правами.</w:t>
      </w:r>
    </w:p>
    <w:p w:rsidR="008E36D2" w:rsidRPr="00C42D6A" w:rsidRDefault="008E36D2" w:rsidP="008E36D2">
      <w:pPr>
        <w:widowControl w:val="0"/>
        <w:spacing w:line="276" w:lineRule="auto"/>
        <w:ind w:firstLine="708"/>
        <w:rPr>
          <w:sz w:val="24"/>
          <w:szCs w:val="24"/>
        </w:rPr>
      </w:pPr>
      <w:r w:rsidRPr="00C42D6A">
        <w:rPr>
          <w:b/>
          <w:sz w:val="24"/>
          <w:szCs w:val="24"/>
        </w:rPr>
        <w:t>3</w:t>
      </w:r>
      <w:r>
        <w:rPr>
          <w:b/>
          <w:sz w:val="24"/>
          <w:szCs w:val="24"/>
        </w:rPr>
        <w:t>.3.</w:t>
      </w:r>
      <w:r>
        <w:rPr>
          <w:b/>
          <w:sz w:val="24"/>
          <w:szCs w:val="24"/>
        </w:rPr>
        <w:tab/>
      </w:r>
      <w:r w:rsidRPr="00C42D6A">
        <w:rPr>
          <w:b/>
          <w:sz w:val="24"/>
          <w:szCs w:val="24"/>
        </w:rPr>
        <w:t>Подрядчик обязан:</w:t>
      </w:r>
    </w:p>
    <w:p w:rsidR="008E36D2" w:rsidRPr="00C42D6A" w:rsidRDefault="008E36D2" w:rsidP="008E36D2">
      <w:pPr>
        <w:widowControl w:val="0"/>
        <w:shd w:val="clear" w:color="auto" w:fill="FFFFFF"/>
        <w:tabs>
          <w:tab w:val="left" w:pos="709"/>
        </w:tabs>
        <w:spacing w:line="276" w:lineRule="auto"/>
        <w:ind w:firstLine="709"/>
        <w:jc w:val="both"/>
        <w:rPr>
          <w:sz w:val="24"/>
          <w:szCs w:val="24"/>
        </w:rPr>
      </w:pPr>
      <w:r w:rsidRPr="00C42D6A">
        <w:rPr>
          <w:sz w:val="24"/>
          <w:szCs w:val="24"/>
        </w:rPr>
        <w:t>3.3.1. Своевременно, надлежащим образом выполнить работы и представить Заказчику отчетную документацию по итогам исполнения договора.</w:t>
      </w:r>
    </w:p>
    <w:p w:rsidR="008E36D2" w:rsidRPr="00C42D6A" w:rsidRDefault="008E36D2" w:rsidP="008E36D2">
      <w:pPr>
        <w:widowControl w:val="0"/>
        <w:tabs>
          <w:tab w:val="left" w:pos="709"/>
        </w:tabs>
        <w:spacing w:line="276" w:lineRule="auto"/>
        <w:ind w:firstLine="709"/>
        <w:jc w:val="both"/>
        <w:rPr>
          <w:sz w:val="24"/>
          <w:szCs w:val="24"/>
        </w:rPr>
      </w:pPr>
      <w:r w:rsidRPr="00C42D6A">
        <w:rPr>
          <w:sz w:val="24"/>
          <w:szCs w:val="24"/>
        </w:rPr>
        <w:t>3.3.2.  Выполнить работы по договору в строгом соответствии с Локальным сметным расчетом и Техническим заданием, требованиями законодательства Российской Федерации и иных нормативных правовых актов, регулирующих предмет договора, условиями Договора и приложений к нему.</w:t>
      </w:r>
    </w:p>
    <w:p w:rsidR="008E36D2" w:rsidRPr="00C42D6A" w:rsidRDefault="008E36D2" w:rsidP="008E36D2">
      <w:pPr>
        <w:widowControl w:val="0"/>
        <w:tabs>
          <w:tab w:val="left" w:pos="709"/>
        </w:tabs>
        <w:spacing w:line="276" w:lineRule="auto"/>
        <w:ind w:firstLine="709"/>
        <w:jc w:val="both"/>
        <w:rPr>
          <w:sz w:val="24"/>
          <w:szCs w:val="24"/>
        </w:rPr>
      </w:pPr>
      <w:r w:rsidRPr="00C42D6A">
        <w:rPr>
          <w:sz w:val="24"/>
          <w:szCs w:val="24"/>
        </w:rPr>
        <w:t>3.3.3. Обеспечить выполнение необходимых мероприятий по технике безопасности, охране окружающей среды, охране труда.</w:t>
      </w:r>
    </w:p>
    <w:p w:rsidR="008E36D2" w:rsidRPr="008E36D2" w:rsidRDefault="008E36D2" w:rsidP="008E36D2">
      <w:pPr>
        <w:widowControl w:val="0"/>
        <w:tabs>
          <w:tab w:val="left" w:pos="709"/>
        </w:tabs>
        <w:spacing w:line="276" w:lineRule="auto"/>
        <w:ind w:firstLine="709"/>
        <w:jc w:val="both"/>
      </w:pPr>
      <w:r w:rsidRPr="008E36D2">
        <w:rPr>
          <w:sz w:val="24"/>
          <w:szCs w:val="24"/>
        </w:rPr>
        <w:t>3.3.4. Обеспечить поставку к месту проведения работ необходимых материалов,</w:t>
      </w:r>
      <w:r w:rsidRPr="00C42D6A">
        <w:rPr>
          <w:sz w:val="24"/>
          <w:szCs w:val="24"/>
        </w:rPr>
        <w:t xml:space="preserve"> соответствующих требованиям действующих СНиП, ГОСТ, других действующих нормативов. Материалы, должны быть новыми, современными и надлежащего качества. Материалы, изделия, оборудование и конструкции, используемые при выполнении работ должны иметь соответствующие </w:t>
      </w:r>
      <w:r w:rsidRPr="008E36D2">
        <w:rPr>
          <w:sz w:val="24"/>
          <w:szCs w:val="24"/>
        </w:rPr>
        <w:t>сертификаты, паспорта, подтверждающие их качество (применяемые материалы, технологии, оборудование должны соответствовать требованиям Российского законодательства в области строительства).</w:t>
      </w:r>
      <w:r w:rsidRPr="008E36D2">
        <w:t xml:space="preserve"> </w:t>
      </w:r>
    </w:p>
    <w:p w:rsidR="008E36D2" w:rsidRPr="008E36D2" w:rsidRDefault="008E36D2" w:rsidP="008E36D2">
      <w:pPr>
        <w:widowControl w:val="0"/>
        <w:tabs>
          <w:tab w:val="left" w:pos="709"/>
        </w:tabs>
        <w:spacing w:line="276" w:lineRule="auto"/>
        <w:ind w:firstLine="709"/>
        <w:jc w:val="both"/>
        <w:rPr>
          <w:b/>
          <w:i/>
          <w:sz w:val="24"/>
          <w:szCs w:val="24"/>
        </w:rPr>
      </w:pPr>
      <w:r w:rsidRPr="008E36D2">
        <w:rPr>
          <w:sz w:val="24"/>
          <w:szCs w:val="24"/>
        </w:rPr>
        <w:t xml:space="preserve">Перед непосредственным выполнением работ Подрядчик обязан согласовать образцы предполагаемых к использованию материалов. </w:t>
      </w:r>
    </w:p>
    <w:p w:rsidR="008E36D2" w:rsidRPr="00C42D6A" w:rsidRDefault="008E36D2" w:rsidP="008E36D2">
      <w:pPr>
        <w:widowControl w:val="0"/>
        <w:tabs>
          <w:tab w:val="left" w:pos="709"/>
        </w:tabs>
        <w:spacing w:line="276" w:lineRule="auto"/>
        <w:jc w:val="both"/>
        <w:rPr>
          <w:sz w:val="24"/>
          <w:szCs w:val="24"/>
        </w:rPr>
      </w:pPr>
      <w:r w:rsidRPr="008E36D2">
        <w:tab/>
      </w:r>
      <w:r w:rsidRPr="008E36D2">
        <w:rPr>
          <w:sz w:val="24"/>
          <w:szCs w:val="24"/>
        </w:rPr>
        <w:t>3.3.5. Организовать доставку инструментов, выезд</w:t>
      </w:r>
      <w:r w:rsidRPr="00C42D6A">
        <w:rPr>
          <w:sz w:val="24"/>
          <w:szCs w:val="24"/>
        </w:rPr>
        <w:t xml:space="preserve"> бригады для выполнения работ.</w:t>
      </w:r>
    </w:p>
    <w:p w:rsidR="008E36D2" w:rsidRPr="00C42D6A" w:rsidRDefault="008E36D2" w:rsidP="008E36D2">
      <w:pPr>
        <w:widowControl w:val="0"/>
        <w:shd w:val="clear" w:color="auto" w:fill="FFFFFF"/>
        <w:tabs>
          <w:tab w:val="left" w:pos="709"/>
        </w:tabs>
        <w:spacing w:line="276" w:lineRule="auto"/>
        <w:ind w:firstLine="709"/>
        <w:jc w:val="both"/>
        <w:rPr>
          <w:sz w:val="24"/>
          <w:szCs w:val="24"/>
        </w:rPr>
      </w:pPr>
      <w:r w:rsidRPr="00C42D6A">
        <w:rPr>
          <w:sz w:val="24"/>
          <w:szCs w:val="24"/>
        </w:rPr>
        <w:t xml:space="preserve">3.3.6. Своевременно информировать Заказчика (уполномоченного представителя) о ходе </w:t>
      </w:r>
      <w:r w:rsidRPr="00C42D6A">
        <w:rPr>
          <w:sz w:val="24"/>
          <w:szCs w:val="24"/>
        </w:rPr>
        <w:lastRenderedPageBreak/>
        <w:t>выполнения работ по договору.</w:t>
      </w:r>
    </w:p>
    <w:p w:rsidR="008E36D2" w:rsidRPr="00C42D6A" w:rsidRDefault="008E36D2" w:rsidP="008E36D2">
      <w:pPr>
        <w:widowControl w:val="0"/>
        <w:tabs>
          <w:tab w:val="left" w:pos="709"/>
        </w:tabs>
        <w:spacing w:line="276" w:lineRule="auto"/>
        <w:ind w:firstLine="709"/>
        <w:jc w:val="both"/>
        <w:rPr>
          <w:sz w:val="24"/>
          <w:szCs w:val="24"/>
        </w:rPr>
      </w:pPr>
      <w:r w:rsidRPr="00C42D6A">
        <w:rPr>
          <w:sz w:val="24"/>
          <w:szCs w:val="24"/>
        </w:rPr>
        <w:t>3.3.7</w:t>
      </w:r>
      <w:r>
        <w:rPr>
          <w:sz w:val="24"/>
          <w:szCs w:val="24"/>
        </w:rPr>
        <w:t xml:space="preserve">. </w:t>
      </w:r>
      <w:r w:rsidRPr="00C42D6A">
        <w:rPr>
          <w:sz w:val="24"/>
          <w:szCs w:val="24"/>
        </w:rPr>
        <w:t>Обеспечить своевременное устранение недостатков и дефектов, выявленных при приемке работ и в гарантийный период.</w:t>
      </w:r>
    </w:p>
    <w:p w:rsidR="008E36D2" w:rsidRPr="00C42D6A" w:rsidRDefault="008E36D2" w:rsidP="008E36D2">
      <w:pPr>
        <w:widowControl w:val="0"/>
        <w:tabs>
          <w:tab w:val="left" w:pos="709"/>
        </w:tabs>
        <w:spacing w:line="276" w:lineRule="auto"/>
        <w:ind w:firstLine="709"/>
        <w:jc w:val="both"/>
        <w:rPr>
          <w:sz w:val="24"/>
          <w:szCs w:val="24"/>
        </w:rPr>
      </w:pPr>
      <w:r w:rsidRPr="00C42D6A">
        <w:rPr>
          <w:sz w:val="24"/>
          <w:szCs w:val="24"/>
        </w:rPr>
        <w:t>3.3.8. За свой счет, своевременно вывозить мусор, производить уборку помещений, в которых производится ремонт, а также прилегающих территорий.</w:t>
      </w:r>
    </w:p>
    <w:p w:rsidR="008E36D2" w:rsidRPr="00C42D6A" w:rsidRDefault="008E36D2" w:rsidP="008E36D2">
      <w:pPr>
        <w:widowControl w:val="0"/>
        <w:shd w:val="clear" w:color="auto" w:fill="FFFFFF"/>
        <w:tabs>
          <w:tab w:val="left" w:pos="709"/>
        </w:tabs>
        <w:spacing w:line="276" w:lineRule="auto"/>
        <w:ind w:firstLine="709"/>
        <w:jc w:val="both"/>
        <w:rPr>
          <w:sz w:val="24"/>
          <w:szCs w:val="24"/>
        </w:rPr>
      </w:pPr>
      <w:r w:rsidRPr="00C42D6A">
        <w:rPr>
          <w:sz w:val="24"/>
          <w:szCs w:val="24"/>
        </w:rPr>
        <w:t>3.3.9. По требованию Заказчика представлять документы, удостоверяющие качество конструкций, изделий и материалов (сертификаты соответствия, технические паспорта, гарантийные талоны, декларации о соответствии, государственные таможенные деклараций – при использовании материалов и оборудования  иностранного производства и т.д.), используемых при проведении работ. Подрядчик в составе исполнительной документации при сдаче выполненных работ передает Заказчику сертификаты, паспорта на использованные материалы.</w:t>
      </w:r>
    </w:p>
    <w:p w:rsidR="008E36D2" w:rsidRPr="00C42D6A" w:rsidRDefault="008E36D2" w:rsidP="008E36D2">
      <w:pPr>
        <w:widowControl w:val="0"/>
        <w:tabs>
          <w:tab w:val="left" w:pos="709"/>
        </w:tabs>
        <w:spacing w:line="276" w:lineRule="auto"/>
        <w:ind w:firstLine="709"/>
        <w:jc w:val="both"/>
        <w:rPr>
          <w:sz w:val="24"/>
          <w:szCs w:val="24"/>
        </w:rPr>
      </w:pPr>
      <w:r w:rsidRPr="00C42D6A">
        <w:rPr>
          <w:sz w:val="24"/>
          <w:szCs w:val="24"/>
        </w:rPr>
        <w:t>3.3.10.</w:t>
      </w:r>
      <w:r w:rsidRPr="00C42D6A">
        <w:t xml:space="preserve"> </w:t>
      </w:r>
      <w:r w:rsidRPr="00C42D6A">
        <w:rPr>
          <w:sz w:val="24"/>
          <w:szCs w:val="24"/>
        </w:rPr>
        <w:t>Вести необходимую документацию в процессе выполнения работ, предъявлять ее при приемке выполненных работ, а также по требованию Заказчика.</w:t>
      </w:r>
    </w:p>
    <w:p w:rsidR="008E36D2" w:rsidRPr="00C42D6A" w:rsidRDefault="008E36D2" w:rsidP="008E36D2">
      <w:pPr>
        <w:widowControl w:val="0"/>
        <w:tabs>
          <w:tab w:val="left" w:pos="709"/>
        </w:tabs>
        <w:spacing w:line="276" w:lineRule="auto"/>
        <w:ind w:firstLine="709"/>
        <w:jc w:val="both"/>
        <w:rPr>
          <w:sz w:val="24"/>
          <w:szCs w:val="24"/>
        </w:rPr>
      </w:pPr>
      <w:r w:rsidRPr="00C42D6A">
        <w:rPr>
          <w:sz w:val="24"/>
          <w:szCs w:val="24"/>
        </w:rPr>
        <w:t>3.3.11. При выявлении в процессе выполнения работ недостатков, угрожающих безопасности работ, немедленно предупредить Заказчика и до получения от него указаний приостановить выполнение работ.</w:t>
      </w:r>
    </w:p>
    <w:p w:rsidR="008E36D2" w:rsidRPr="00C42D6A" w:rsidRDefault="008E36D2" w:rsidP="008E36D2">
      <w:pPr>
        <w:widowControl w:val="0"/>
        <w:tabs>
          <w:tab w:val="left" w:pos="709"/>
        </w:tabs>
        <w:spacing w:line="276" w:lineRule="auto"/>
        <w:ind w:firstLine="709"/>
        <w:jc w:val="both"/>
        <w:rPr>
          <w:sz w:val="24"/>
          <w:szCs w:val="24"/>
        </w:rPr>
      </w:pPr>
      <w:r w:rsidRPr="00C42D6A">
        <w:rPr>
          <w:sz w:val="24"/>
          <w:szCs w:val="24"/>
        </w:rPr>
        <w:t>3.3.12. Нести всю полноту ответственности перед Заказчиком и/или третьими лицами за повреждение всех видов сигнализаций и их элементов, другого оборудования и имущества, находящегося на объекте производства работ.</w:t>
      </w:r>
    </w:p>
    <w:p w:rsidR="008E36D2" w:rsidRPr="00C42D6A" w:rsidRDefault="008E36D2" w:rsidP="008E36D2">
      <w:pPr>
        <w:widowControl w:val="0"/>
        <w:tabs>
          <w:tab w:val="left" w:pos="709"/>
        </w:tabs>
        <w:spacing w:line="276" w:lineRule="auto"/>
        <w:ind w:firstLine="709"/>
        <w:jc w:val="both"/>
        <w:rPr>
          <w:sz w:val="24"/>
          <w:szCs w:val="24"/>
        </w:rPr>
      </w:pPr>
      <w:r w:rsidRPr="00C42D6A">
        <w:rPr>
          <w:sz w:val="24"/>
          <w:szCs w:val="24"/>
        </w:rPr>
        <w:t>3.3.13.</w:t>
      </w:r>
      <w:r w:rsidRPr="00C42D6A">
        <w:rPr>
          <w:sz w:val="24"/>
          <w:szCs w:val="24"/>
        </w:rPr>
        <w:tab/>
      </w:r>
      <w:r>
        <w:rPr>
          <w:sz w:val="24"/>
          <w:szCs w:val="24"/>
        </w:rPr>
        <w:t xml:space="preserve">До начала выполнения работ предоставить Заказчику подписанные с энергоснабжающими организациями в месте проведения ремонтных работ оборудования договоры на предоставление услуг электро-, тепло-, водоснабжения, необходимых для проживания работников </w:t>
      </w:r>
      <w:r w:rsidRPr="0017564D">
        <w:rPr>
          <w:sz w:val="24"/>
          <w:szCs w:val="24"/>
        </w:rPr>
        <w:t>подрядной организации и для производства ремонтных работ.</w:t>
      </w:r>
    </w:p>
    <w:p w:rsidR="008E36D2" w:rsidRPr="00C42D6A" w:rsidRDefault="008E36D2" w:rsidP="008E36D2">
      <w:pPr>
        <w:widowControl w:val="0"/>
        <w:tabs>
          <w:tab w:val="left" w:pos="709"/>
        </w:tabs>
        <w:spacing w:line="276" w:lineRule="auto"/>
        <w:ind w:firstLine="709"/>
        <w:jc w:val="both"/>
        <w:rPr>
          <w:sz w:val="24"/>
          <w:szCs w:val="24"/>
        </w:rPr>
      </w:pPr>
      <w:r w:rsidRPr="00C42D6A">
        <w:rPr>
          <w:sz w:val="24"/>
          <w:szCs w:val="24"/>
        </w:rPr>
        <w:t>3.3.14. Приостановить выполнение работ в случае обнаружения независящих от Подрядчика обстоятельств,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договором срок, и сообщить об этом Заказчику в течение 1 (одного) календарного дня после приостановления выполнения работ.</w:t>
      </w:r>
    </w:p>
    <w:p w:rsidR="008E36D2" w:rsidRPr="00C42D6A" w:rsidRDefault="008E36D2" w:rsidP="008E36D2">
      <w:pPr>
        <w:widowControl w:val="0"/>
        <w:tabs>
          <w:tab w:val="left" w:pos="709"/>
        </w:tabs>
        <w:spacing w:line="276" w:lineRule="auto"/>
        <w:ind w:firstLine="709"/>
        <w:jc w:val="both"/>
        <w:rPr>
          <w:sz w:val="24"/>
          <w:szCs w:val="24"/>
        </w:rPr>
      </w:pPr>
      <w:r w:rsidRPr="00C42D6A">
        <w:rPr>
          <w:sz w:val="24"/>
          <w:szCs w:val="24"/>
        </w:rPr>
        <w:t>3.3.15. Представить Заказчику сведения об изменениях банковских реквизитов и своего фактического местонахождения в срок не позднее 3 (трех) календарных дней со дня соответствующего изменения. В случае непредставления в установленный срок уведомления об изменении адреса фактическим местонахождением Подрядчика будет считаться адрес, указанный в договоре.</w:t>
      </w:r>
    </w:p>
    <w:p w:rsidR="008E36D2" w:rsidRPr="00C42D6A" w:rsidRDefault="008E36D2" w:rsidP="008E36D2">
      <w:pPr>
        <w:widowControl w:val="0"/>
        <w:tabs>
          <w:tab w:val="left" w:pos="709"/>
        </w:tabs>
        <w:spacing w:line="276" w:lineRule="auto"/>
        <w:ind w:firstLine="709"/>
        <w:jc w:val="both"/>
        <w:rPr>
          <w:sz w:val="24"/>
          <w:szCs w:val="24"/>
        </w:rPr>
      </w:pPr>
      <w:r w:rsidRPr="00C42D6A">
        <w:rPr>
          <w:sz w:val="24"/>
          <w:szCs w:val="24"/>
        </w:rPr>
        <w:t>3.3.16. Выполнить в полном объеме все иные, предусмотренные действующим законодательством, договором и приложениями к нему обязательства</w:t>
      </w:r>
    </w:p>
    <w:p w:rsidR="008E36D2" w:rsidRPr="00C42D6A" w:rsidRDefault="008E36D2" w:rsidP="008E36D2">
      <w:pPr>
        <w:widowControl w:val="0"/>
        <w:spacing w:line="276" w:lineRule="auto"/>
        <w:ind w:firstLine="708"/>
        <w:rPr>
          <w:sz w:val="24"/>
          <w:szCs w:val="24"/>
        </w:rPr>
      </w:pPr>
      <w:r w:rsidRPr="00C42D6A">
        <w:rPr>
          <w:b/>
          <w:sz w:val="24"/>
          <w:szCs w:val="24"/>
        </w:rPr>
        <w:t>3.4. Подрядчик имеет право:</w:t>
      </w:r>
    </w:p>
    <w:p w:rsidR="008E36D2" w:rsidRPr="00C42D6A" w:rsidRDefault="008E36D2" w:rsidP="008E36D2">
      <w:pPr>
        <w:autoSpaceDE w:val="0"/>
        <w:autoSpaceDN w:val="0"/>
        <w:adjustRightInd w:val="0"/>
        <w:spacing w:line="276" w:lineRule="auto"/>
        <w:ind w:firstLine="720"/>
        <w:jc w:val="both"/>
        <w:rPr>
          <w:sz w:val="24"/>
          <w:szCs w:val="24"/>
        </w:rPr>
      </w:pPr>
      <w:r>
        <w:rPr>
          <w:sz w:val="24"/>
          <w:szCs w:val="24"/>
        </w:rPr>
        <w:t xml:space="preserve">3.4.1. </w:t>
      </w:r>
      <w:r w:rsidRPr="00C42D6A">
        <w:rPr>
          <w:sz w:val="24"/>
          <w:szCs w:val="24"/>
        </w:rPr>
        <w:t>Привлекать сторонние организации (третьи лица) для выполнения работ по договору после согласования с Заказчиком, заключая с ними соответствующие договоры субподряда, неся при этом полную ответственность перед Заказчиком за их действия и выполненные таким образом работы. Привлечение соисполнителей не влечет изменение цены договора и/или объемов работ по договору.</w:t>
      </w:r>
    </w:p>
    <w:p w:rsidR="008E36D2" w:rsidRPr="00C42D6A" w:rsidRDefault="008E36D2" w:rsidP="008E36D2">
      <w:pPr>
        <w:widowControl w:val="0"/>
        <w:tabs>
          <w:tab w:val="left" w:pos="709"/>
        </w:tabs>
        <w:spacing w:line="276" w:lineRule="auto"/>
        <w:ind w:firstLine="709"/>
        <w:jc w:val="both"/>
        <w:rPr>
          <w:sz w:val="24"/>
          <w:szCs w:val="24"/>
        </w:rPr>
      </w:pPr>
      <w:r w:rsidRPr="00C42D6A">
        <w:rPr>
          <w:sz w:val="24"/>
          <w:szCs w:val="24"/>
        </w:rPr>
        <w:t xml:space="preserve">3.4.2. </w:t>
      </w:r>
      <w:bookmarkStart w:id="145" w:name="_Hlk127445479"/>
      <w:r w:rsidRPr="00C42D6A">
        <w:rPr>
          <w:sz w:val="24"/>
          <w:szCs w:val="24"/>
        </w:rPr>
        <w:t xml:space="preserve">Требовать своевременного подписания Заказчиком Акта о приемке выполненных работ по форме № </w:t>
      </w:r>
      <w:r>
        <w:rPr>
          <w:sz w:val="24"/>
          <w:szCs w:val="24"/>
        </w:rPr>
        <w:t>Р</w:t>
      </w:r>
      <w:r w:rsidRPr="00C42D6A">
        <w:rPr>
          <w:sz w:val="24"/>
          <w:szCs w:val="24"/>
        </w:rPr>
        <w:t xml:space="preserve">-2, Справки о стоимости выполненных работ и затрат по форме № </w:t>
      </w:r>
      <w:r>
        <w:rPr>
          <w:sz w:val="24"/>
          <w:szCs w:val="24"/>
        </w:rPr>
        <w:t>Р</w:t>
      </w:r>
      <w:r w:rsidRPr="00C42D6A">
        <w:rPr>
          <w:sz w:val="24"/>
          <w:szCs w:val="24"/>
        </w:rPr>
        <w:t>-3</w:t>
      </w:r>
      <w:r>
        <w:rPr>
          <w:sz w:val="24"/>
          <w:szCs w:val="24"/>
        </w:rPr>
        <w:t xml:space="preserve"> (формы указаны в Приложении 3 к настоящему договору)</w:t>
      </w:r>
      <w:r w:rsidRPr="00C42D6A">
        <w:rPr>
          <w:sz w:val="24"/>
          <w:szCs w:val="24"/>
        </w:rPr>
        <w:t xml:space="preserve"> по договору на основании представленных Подрядчиком отчетных документов. </w:t>
      </w:r>
      <w:bookmarkEnd w:id="145"/>
    </w:p>
    <w:p w:rsidR="008E36D2" w:rsidRPr="00C42D6A" w:rsidRDefault="008E36D2" w:rsidP="008E36D2">
      <w:pPr>
        <w:widowControl w:val="0"/>
        <w:tabs>
          <w:tab w:val="left" w:pos="709"/>
        </w:tabs>
        <w:spacing w:line="276" w:lineRule="auto"/>
        <w:ind w:firstLine="709"/>
        <w:jc w:val="both"/>
        <w:rPr>
          <w:sz w:val="24"/>
          <w:szCs w:val="24"/>
        </w:rPr>
      </w:pPr>
      <w:r w:rsidRPr="00C42D6A">
        <w:rPr>
          <w:sz w:val="24"/>
          <w:szCs w:val="24"/>
        </w:rPr>
        <w:t>3.4.3. Требовать оплаты надлежащим образом выполненных и принятых Заказчиком работ.</w:t>
      </w:r>
    </w:p>
    <w:p w:rsidR="008E36D2" w:rsidRPr="00C42D6A" w:rsidRDefault="008E36D2" w:rsidP="008E36D2">
      <w:pPr>
        <w:widowControl w:val="0"/>
        <w:tabs>
          <w:tab w:val="left" w:pos="709"/>
        </w:tabs>
        <w:spacing w:line="276" w:lineRule="auto"/>
        <w:ind w:firstLine="709"/>
        <w:jc w:val="both"/>
        <w:rPr>
          <w:sz w:val="24"/>
          <w:szCs w:val="24"/>
        </w:rPr>
      </w:pPr>
      <w:r w:rsidRPr="00C42D6A">
        <w:rPr>
          <w:sz w:val="24"/>
          <w:szCs w:val="24"/>
        </w:rPr>
        <w:t xml:space="preserve">3.4.4. Запрашивать имеющиеся в наличии у Заказчика документы, необходимые для </w:t>
      </w:r>
      <w:r w:rsidRPr="00C42D6A">
        <w:rPr>
          <w:sz w:val="24"/>
          <w:szCs w:val="24"/>
        </w:rPr>
        <w:lastRenderedPageBreak/>
        <w:t>выполнения работ по договору, а также разъяснения и уточнения относительно предмета договора.</w:t>
      </w:r>
    </w:p>
    <w:p w:rsidR="008E36D2" w:rsidRPr="00C42D6A" w:rsidRDefault="008E36D2" w:rsidP="008E36D2">
      <w:pPr>
        <w:widowControl w:val="0"/>
        <w:tabs>
          <w:tab w:val="left" w:pos="709"/>
        </w:tabs>
        <w:spacing w:line="276" w:lineRule="auto"/>
        <w:ind w:firstLine="709"/>
        <w:jc w:val="both"/>
        <w:rPr>
          <w:sz w:val="24"/>
          <w:szCs w:val="24"/>
        </w:rPr>
      </w:pPr>
      <w:r w:rsidRPr="00C42D6A">
        <w:rPr>
          <w:sz w:val="24"/>
          <w:szCs w:val="24"/>
        </w:rPr>
        <w:t>3.4.5. Досрочно исполнить обязательства по договору.</w:t>
      </w:r>
    </w:p>
    <w:p w:rsidR="008E36D2" w:rsidRPr="004D6FC1" w:rsidRDefault="008E36D2" w:rsidP="008E36D2">
      <w:pPr>
        <w:widowControl w:val="0"/>
        <w:tabs>
          <w:tab w:val="left" w:pos="709"/>
        </w:tabs>
        <w:spacing w:line="276" w:lineRule="auto"/>
        <w:jc w:val="both"/>
        <w:rPr>
          <w:sz w:val="24"/>
          <w:szCs w:val="24"/>
        </w:rPr>
      </w:pPr>
    </w:p>
    <w:p w:rsidR="008E36D2" w:rsidRPr="00CF15EF" w:rsidRDefault="008E36D2" w:rsidP="008E36D2">
      <w:pPr>
        <w:widowControl w:val="0"/>
        <w:shd w:val="clear" w:color="auto" w:fill="FFFFFF"/>
        <w:tabs>
          <w:tab w:val="left" w:pos="2741"/>
        </w:tabs>
        <w:spacing w:line="276" w:lineRule="auto"/>
        <w:jc w:val="center"/>
        <w:rPr>
          <w:b/>
          <w:color w:val="000000"/>
          <w:sz w:val="24"/>
          <w:szCs w:val="24"/>
        </w:rPr>
      </w:pPr>
      <w:r w:rsidRPr="00CF15EF">
        <w:rPr>
          <w:b/>
          <w:color w:val="000000"/>
          <w:sz w:val="24"/>
          <w:szCs w:val="24"/>
        </w:rPr>
        <w:t>4. ПОРЯДОК РАСЧЕТОВ И ПЛАТЕЖЕЙ</w:t>
      </w:r>
    </w:p>
    <w:p w:rsidR="008E36D2" w:rsidRDefault="008E36D2" w:rsidP="008E36D2">
      <w:pPr>
        <w:shd w:val="clear" w:color="auto" w:fill="FFFFFF"/>
        <w:spacing w:line="276" w:lineRule="auto"/>
        <w:ind w:firstLine="708"/>
        <w:jc w:val="both"/>
        <w:rPr>
          <w:sz w:val="24"/>
          <w:szCs w:val="24"/>
        </w:rPr>
      </w:pPr>
      <w:r>
        <w:rPr>
          <w:sz w:val="24"/>
          <w:szCs w:val="24"/>
        </w:rPr>
        <w:t>4.1.</w:t>
      </w:r>
      <w:r>
        <w:rPr>
          <w:sz w:val="24"/>
          <w:szCs w:val="24"/>
        </w:rPr>
        <w:tab/>
      </w:r>
      <w:r w:rsidRPr="0076066D">
        <w:rPr>
          <w:sz w:val="24"/>
          <w:szCs w:val="24"/>
        </w:rPr>
        <w:t xml:space="preserve">Оплата по настоящему договору производится в рублях путем перечисления денежных средств на расчетный счет </w:t>
      </w:r>
      <w:r>
        <w:rPr>
          <w:sz w:val="24"/>
          <w:szCs w:val="24"/>
        </w:rPr>
        <w:t>Подрядчика</w:t>
      </w:r>
      <w:r w:rsidRPr="0076066D">
        <w:rPr>
          <w:sz w:val="24"/>
          <w:szCs w:val="24"/>
        </w:rPr>
        <w:t xml:space="preserve"> в следующем порядке:</w:t>
      </w:r>
    </w:p>
    <w:p w:rsidR="008E36D2" w:rsidRPr="008E36D2" w:rsidRDefault="008E36D2" w:rsidP="008E36D2">
      <w:pPr>
        <w:widowControl w:val="0"/>
        <w:shd w:val="clear" w:color="auto" w:fill="FFFFFF"/>
        <w:tabs>
          <w:tab w:val="left" w:pos="2741"/>
        </w:tabs>
        <w:spacing w:line="276" w:lineRule="auto"/>
        <w:ind w:firstLine="709"/>
        <w:jc w:val="both"/>
        <w:rPr>
          <w:color w:val="000000"/>
          <w:sz w:val="24"/>
          <w:szCs w:val="24"/>
        </w:rPr>
      </w:pPr>
      <w:r w:rsidRPr="008E36D2">
        <w:rPr>
          <w:sz w:val="24"/>
          <w:szCs w:val="24"/>
        </w:rPr>
        <w:t xml:space="preserve">4.1.1. Расчет по договору производится </w:t>
      </w:r>
      <w:r w:rsidRPr="008E36D2">
        <w:rPr>
          <w:color w:val="000000"/>
          <w:sz w:val="24"/>
          <w:szCs w:val="24"/>
        </w:rPr>
        <w:t>в течение 7 (семи) рабочих дней</w:t>
      </w:r>
      <w:r w:rsidRPr="008E36D2">
        <w:rPr>
          <w:sz w:val="24"/>
          <w:szCs w:val="24"/>
        </w:rPr>
        <w:t xml:space="preserve"> после </w:t>
      </w:r>
      <w:r w:rsidRPr="008E36D2">
        <w:rPr>
          <w:color w:val="000000"/>
          <w:sz w:val="24"/>
          <w:szCs w:val="24"/>
        </w:rPr>
        <w:t xml:space="preserve">устранения </w:t>
      </w:r>
      <w:r w:rsidRPr="008E36D2">
        <w:rPr>
          <w:sz w:val="24"/>
          <w:szCs w:val="24"/>
        </w:rPr>
        <w:t>Подрядчиком</w:t>
      </w:r>
      <w:r w:rsidRPr="008E36D2">
        <w:rPr>
          <w:color w:val="000000"/>
          <w:sz w:val="24"/>
          <w:szCs w:val="24"/>
        </w:rPr>
        <w:t xml:space="preserve"> всех выявленных Заказчиком замечаний</w:t>
      </w:r>
      <w:r w:rsidRPr="008E36D2">
        <w:rPr>
          <w:sz w:val="24"/>
          <w:szCs w:val="24"/>
        </w:rPr>
        <w:t xml:space="preserve"> и подписания итогового Акта о приемке </w:t>
      </w:r>
      <w:r w:rsidRPr="008E36D2">
        <w:rPr>
          <w:color w:val="000000"/>
          <w:sz w:val="24"/>
          <w:szCs w:val="24"/>
        </w:rPr>
        <w:t>выполненных работ.</w:t>
      </w:r>
    </w:p>
    <w:p w:rsidR="008E36D2" w:rsidRPr="008E36D2" w:rsidRDefault="008E36D2" w:rsidP="008E36D2">
      <w:pPr>
        <w:widowControl w:val="0"/>
        <w:shd w:val="clear" w:color="auto" w:fill="FFFFFF"/>
        <w:tabs>
          <w:tab w:val="left" w:pos="2741"/>
        </w:tabs>
        <w:spacing w:line="276" w:lineRule="auto"/>
        <w:ind w:firstLine="709"/>
        <w:jc w:val="both"/>
        <w:rPr>
          <w:color w:val="000000"/>
          <w:sz w:val="24"/>
          <w:szCs w:val="24"/>
        </w:rPr>
      </w:pPr>
      <w:r w:rsidRPr="008E36D2">
        <w:rPr>
          <w:color w:val="000000"/>
          <w:sz w:val="24"/>
          <w:szCs w:val="24"/>
        </w:rPr>
        <w:t>4.2. Заказчик имеет право в одностороннем порядке изменять порядок оплаты по настоящему договору, за исключением срока, указанного в п. 4.1.1.</w:t>
      </w:r>
    </w:p>
    <w:p w:rsidR="008E36D2" w:rsidRDefault="008E36D2" w:rsidP="008E36D2">
      <w:pPr>
        <w:widowControl w:val="0"/>
        <w:shd w:val="clear" w:color="auto" w:fill="FFFFFF"/>
        <w:tabs>
          <w:tab w:val="left" w:pos="2741"/>
        </w:tabs>
        <w:spacing w:line="276" w:lineRule="auto"/>
        <w:ind w:firstLine="709"/>
        <w:jc w:val="both"/>
        <w:rPr>
          <w:sz w:val="24"/>
          <w:szCs w:val="24"/>
        </w:rPr>
      </w:pPr>
      <w:r w:rsidRPr="008E36D2">
        <w:rPr>
          <w:sz w:val="24"/>
          <w:szCs w:val="24"/>
        </w:rPr>
        <w:t>4.3. Заказчик вправе в счет оплаты по настоящему договору компенсировать затраты за частично выполненные Подрядчиком работы (приобретенные материалы, оборудование и пр.) на основании письменного запроса Подрядчика с предоставлением документов, подтверждающих понесенные им расходы во исполнение настоящего договора. Размер компенсации определяется Заказчиком самостоятельно на его усмотрение.</w:t>
      </w:r>
    </w:p>
    <w:p w:rsidR="008E36D2" w:rsidRDefault="008E36D2" w:rsidP="008E36D2">
      <w:pPr>
        <w:widowControl w:val="0"/>
        <w:shd w:val="clear" w:color="auto" w:fill="FFFFFF"/>
        <w:tabs>
          <w:tab w:val="left" w:pos="2741"/>
        </w:tabs>
        <w:spacing w:line="276" w:lineRule="auto"/>
        <w:rPr>
          <w:sz w:val="24"/>
          <w:szCs w:val="24"/>
        </w:rPr>
      </w:pPr>
    </w:p>
    <w:p w:rsidR="008E36D2" w:rsidRDefault="008E36D2" w:rsidP="008E36D2">
      <w:pPr>
        <w:spacing w:line="276" w:lineRule="auto"/>
        <w:jc w:val="center"/>
        <w:rPr>
          <w:b/>
          <w:sz w:val="24"/>
          <w:szCs w:val="24"/>
        </w:rPr>
      </w:pPr>
      <w:r>
        <w:rPr>
          <w:b/>
          <w:sz w:val="24"/>
          <w:szCs w:val="24"/>
        </w:rPr>
        <w:t>5. ОХРАНА ТРУДА</w:t>
      </w:r>
    </w:p>
    <w:p w:rsidR="008E36D2" w:rsidRPr="00DE4011" w:rsidRDefault="008E36D2" w:rsidP="008E36D2">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1. Подрядчик несет ответственность за выполнение необходимых мероприятий по охране труда и за безопасное производство работ. </w:t>
      </w:r>
    </w:p>
    <w:p w:rsidR="008E36D2" w:rsidRPr="00DE4011" w:rsidRDefault="008E36D2" w:rsidP="008E36D2">
      <w:pPr>
        <w:autoSpaceDE w:val="0"/>
        <w:autoSpaceDN w:val="0"/>
        <w:adjustRightInd w:val="0"/>
        <w:spacing w:line="276" w:lineRule="auto"/>
        <w:ind w:right="56" w:firstLine="709"/>
        <w:jc w:val="both"/>
        <w:rPr>
          <w:sz w:val="24"/>
          <w:szCs w:val="24"/>
        </w:rPr>
      </w:pPr>
      <w:r>
        <w:rPr>
          <w:sz w:val="24"/>
          <w:szCs w:val="24"/>
        </w:rPr>
        <w:t>5.2</w:t>
      </w:r>
      <w:r w:rsidRPr="00DE4011">
        <w:rPr>
          <w:sz w:val="24"/>
          <w:szCs w:val="24"/>
        </w:rPr>
        <w:t>. Подрядчик представляет Заказчику приказы о назначении лиц, ответственных:</w:t>
      </w:r>
    </w:p>
    <w:p w:rsidR="008E36D2" w:rsidRPr="00DE4011" w:rsidRDefault="008E36D2" w:rsidP="008E36D2">
      <w:pPr>
        <w:autoSpaceDE w:val="0"/>
        <w:autoSpaceDN w:val="0"/>
        <w:adjustRightInd w:val="0"/>
        <w:spacing w:line="276" w:lineRule="auto"/>
        <w:ind w:right="56" w:firstLine="709"/>
        <w:jc w:val="both"/>
        <w:rPr>
          <w:sz w:val="24"/>
          <w:szCs w:val="24"/>
        </w:rPr>
      </w:pPr>
      <w:r w:rsidRPr="00DE4011">
        <w:rPr>
          <w:sz w:val="24"/>
          <w:szCs w:val="24"/>
        </w:rPr>
        <w:t>- за обеспечение охраны труда;</w:t>
      </w:r>
    </w:p>
    <w:p w:rsidR="008E36D2" w:rsidRPr="00DE4011" w:rsidRDefault="008E36D2" w:rsidP="008E36D2">
      <w:pPr>
        <w:autoSpaceDE w:val="0"/>
        <w:autoSpaceDN w:val="0"/>
        <w:adjustRightInd w:val="0"/>
        <w:spacing w:line="276" w:lineRule="auto"/>
        <w:ind w:left="720" w:right="56"/>
        <w:jc w:val="both"/>
        <w:rPr>
          <w:sz w:val="24"/>
          <w:szCs w:val="24"/>
        </w:rPr>
      </w:pPr>
      <w:r w:rsidRPr="00DE4011">
        <w:rPr>
          <w:sz w:val="24"/>
          <w:szCs w:val="24"/>
        </w:rPr>
        <w:t>- работу на высоте;</w:t>
      </w:r>
    </w:p>
    <w:p w:rsidR="008E36D2" w:rsidRPr="00DE4011" w:rsidRDefault="008E36D2" w:rsidP="008E36D2">
      <w:pPr>
        <w:autoSpaceDE w:val="0"/>
        <w:autoSpaceDN w:val="0"/>
        <w:adjustRightInd w:val="0"/>
        <w:spacing w:line="276" w:lineRule="auto"/>
        <w:ind w:left="720" w:right="56"/>
        <w:jc w:val="both"/>
        <w:rPr>
          <w:sz w:val="24"/>
          <w:szCs w:val="24"/>
        </w:rPr>
      </w:pPr>
      <w:r w:rsidRPr="00DE4011">
        <w:rPr>
          <w:sz w:val="24"/>
          <w:szCs w:val="24"/>
        </w:rPr>
        <w:t>- пожарную безопасность;</w:t>
      </w:r>
    </w:p>
    <w:p w:rsidR="008E36D2" w:rsidRPr="00DE4011" w:rsidRDefault="008E36D2" w:rsidP="008E36D2">
      <w:pPr>
        <w:autoSpaceDE w:val="0"/>
        <w:autoSpaceDN w:val="0"/>
        <w:adjustRightInd w:val="0"/>
        <w:spacing w:line="276" w:lineRule="auto"/>
        <w:ind w:left="720" w:right="56"/>
        <w:jc w:val="both"/>
        <w:rPr>
          <w:sz w:val="24"/>
          <w:szCs w:val="24"/>
        </w:rPr>
      </w:pPr>
      <w:r w:rsidRPr="00DE4011">
        <w:rPr>
          <w:sz w:val="24"/>
          <w:szCs w:val="24"/>
        </w:rPr>
        <w:t>- электробезопасность;</w:t>
      </w:r>
    </w:p>
    <w:p w:rsidR="008E36D2" w:rsidRPr="00DE4011" w:rsidRDefault="008E36D2" w:rsidP="008E36D2">
      <w:pPr>
        <w:autoSpaceDE w:val="0"/>
        <w:autoSpaceDN w:val="0"/>
        <w:adjustRightInd w:val="0"/>
        <w:spacing w:line="276" w:lineRule="auto"/>
        <w:ind w:left="720" w:right="56"/>
        <w:jc w:val="both"/>
        <w:rPr>
          <w:sz w:val="24"/>
          <w:szCs w:val="24"/>
        </w:rPr>
      </w:pPr>
      <w:r>
        <w:rPr>
          <w:sz w:val="24"/>
          <w:szCs w:val="24"/>
        </w:rPr>
        <w:t xml:space="preserve">- выдачу нарядов-допусков. </w:t>
      </w:r>
    </w:p>
    <w:p w:rsidR="008E36D2" w:rsidRPr="00DE4011" w:rsidRDefault="008E36D2" w:rsidP="008E36D2">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3. Подрядчик обязан выделить лицо, ответственное за безопасное подключение электроинструмента. </w:t>
      </w:r>
    </w:p>
    <w:p w:rsidR="008E36D2" w:rsidRPr="00DE4011" w:rsidRDefault="008E36D2" w:rsidP="008E36D2">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4. Для выполнения работ Подрядчик обязан: </w:t>
      </w:r>
    </w:p>
    <w:p w:rsidR="008E36D2" w:rsidRPr="00DE4011" w:rsidRDefault="008E36D2" w:rsidP="008E36D2">
      <w:pPr>
        <w:autoSpaceDE w:val="0"/>
        <w:autoSpaceDN w:val="0"/>
        <w:adjustRightInd w:val="0"/>
        <w:spacing w:line="276" w:lineRule="auto"/>
        <w:ind w:right="56" w:firstLine="709"/>
        <w:jc w:val="both"/>
        <w:rPr>
          <w:sz w:val="24"/>
          <w:szCs w:val="24"/>
        </w:rPr>
      </w:pPr>
      <w:r w:rsidRPr="00DE4011">
        <w:rPr>
          <w:sz w:val="24"/>
          <w:szCs w:val="24"/>
        </w:rPr>
        <w:t>- привлечь только квалифицированных и обученных по охране труда работников;</w:t>
      </w:r>
    </w:p>
    <w:p w:rsidR="008E36D2" w:rsidRPr="00DE4011" w:rsidRDefault="008E36D2" w:rsidP="008E36D2">
      <w:pPr>
        <w:autoSpaceDE w:val="0"/>
        <w:autoSpaceDN w:val="0"/>
        <w:adjustRightInd w:val="0"/>
        <w:spacing w:line="276" w:lineRule="auto"/>
        <w:ind w:right="56" w:firstLine="709"/>
        <w:jc w:val="both"/>
        <w:rPr>
          <w:sz w:val="24"/>
          <w:szCs w:val="24"/>
        </w:rPr>
      </w:pPr>
      <w:r w:rsidRPr="00DE4011">
        <w:rPr>
          <w:sz w:val="24"/>
          <w:szCs w:val="24"/>
        </w:rPr>
        <w:t>- обеспечить работников спецодеждой, спецобувью, средствами индивидуальной защиты (в том числе защитными касками, монтажными поясами и другими) и коллективной защиты;</w:t>
      </w:r>
    </w:p>
    <w:p w:rsidR="008E36D2" w:rsidRPr="00DE4011" w:rsidRDefault="008E36D2" w:rsidP="008E36D2">
      <w:pPr>
        <w:autoSpaceDE w:val="0"/>
        <w:autoSpaceDN w:val="0"/>
        <w:adjustRightInd w:val="0"/>
        <w:spacing w:line="276" w:lineRule="auto"/>
        <w:ind w:right="56" w:firstLine="709"/>
        <w:jc w:val="both"/>
        <w:rPr>
          <w:sz w:val="24"/>
          <w:szCs w:val="24"/>
        </w:rPr>
      </w:pPr>
      <w:r w:rsidRPr="00DE4011">
        <w:rPr>
          <w:sz w:val="24"/>
          <w:szCs w:val="24"/>
        </w:rPr>
        <w:t>- представлять Заказчику документацию, которая подтверждает прохождение работниками обучения по охране труда и проверки знаний требований охраны труда, инструктажей по охране труда, пожарной безопасности, электробезопасности и т.д.</w:t>
      </w:r>
    </w:p>
    <w:p w:rsidR="008E36D2" w:rsidRPr="00DE4011" w:rsidRDefault="008E36D2" w:rsidP="008E36D2">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5. Подрядчик обязан обеспечить использование бытовых помещений по прямому назначению, исключить случаи проживания в них, хранения материальных ценностей, использования электронагревательных приборов. </w:t>
      </w:r>
    </w:p>
    <w:p w:rsidR="008E36D2" w:rsidRPr="00DE4011" w:rsidRDefault="008E36D2" w:rsidP="008E36D2">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6. Подрядчик несет ответственность в соответствии с законодательством Российской Федерации за нарушение требований пожарной безопасности, а также возмещает ущерб, нанесенный Заказчику в результате пожара, возникшего по его вине. </w:t>
      </w:r>
    </w:p>
    <w:p w:rsidR="008E36D2" w:rsidRPr="00DE4011" w:rsidRDefault="008E36D2" w:rsidP="008E36D2">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7. Заказчик обязан: </w:t>
      </w:r>
    </w:p>
    <w:p w:rsidR="008E36D2" w:rsidRPr="00DE4011" w:rsidRDefault="008E36D2" w:rsidP="008E36D2">
      <w:pPr>
        <w:autoSpaceDE w:val="0"/>
        <w:autoSpaceDN w:val="0"/>
        <w:adjustRightInd w:val="0"/>
        <w:spacing w:line="276" w:lineRule="auto"/>
        <w:ind w:right="56" w:firstLine="709"/>
        <w:jc w:val="both"/>
        <w:rPr>
          <w:sz w:val="24"/>
          <w:szCs w:val="24"/>
        </w:rPr>
      </w:pPr>
      <w:r w:rsidRPr="00DE4011">
        <w:rPr>
          <w:sz w:val="24"/>
          <w:szCs w:val="24"/>
        </w:rPr>
        <w:t>- проинформировать Подрядчика об опасностях на объекте и мерах по их предупреждению;</w:t>
      </w:r>
    </w:p>
    <w:p w:rsidR="008E36D2" w:rsidRPr="00DE4011" w:rsidRDefault="008E36D2" w:rsidP="008E36D2">
      <w:pPr>
        <w:autoSpaceDE w:val="0"/>
        <w:autoSpaceDN w:val="0"/>
        <w:adjustRightInd w:val="0"/>
        <w:spacing w:line="276" w:lineRule="auto"/>
        <w:ind w:right="56" w:firstLine="709"/>
        <w:jc w:val="both"/>
        <w:rPr>
          <w:sz w:val="24"/>
          <w:szCs w:val="24"/>
        </w:rPr>
      </w:pPr>
      <w:r w:rsidRPr="00DE4011">
        <w:rPr>
          <w:sz w:val="24"/>
          <w:szCs w:val="24"/>
        </w:rPr>
        <w:t>- провести вводный инструктаж перед началом работы;</w:t>
      </w:r>
    </w:p>
    <w:p w:rsidR="008E36D2" w:rsidRPr="00DE4011" w:rsidRDefault="008E36D2" w:rsidP="008E36D2">
      <w:pPr>
        <w:autoSpaceDE w:val="0"/>
        <w:autoSpaceDN w:val="0"/>
        <w:adjustRightInd w:val="0"/>
        <w:spacing w:line="276" w:lineRule="auto"/>
        <w:ind w:right="56" w:firstLine="709"/>
        <w:jc w:val="both"/>
        <w:rPr>
          <w:sz w:val="24"/>
          <w:szCs w:val="24"/>
        </w:rPr>
      </w:pPr>
      <w:r w:rsidRPr="00DE4011">
        <w:rPr>
          <w:sz w:val="24"/>
          <w:szCs w:val="24"/>
        </w:rPr>
        <w:t>- методично отслеживать выполнение требований охраны труда подрядчиком.</w:t>
      </w:r>
    </w:p>
    <w:p w:rsidR="008E36D2" w:rsidRPr="00DE4011" w:rsidRDefault="008E36D2" w:rsidP="008E36D2">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8.</w:t>
      </w:r>
      <w:r>
        <w:rPr>
          <w:sz w:val="24"/>
          <w:szCs w:val="24"/>
        </w:rPr>
        <w:t xml:space="preserve"> В случае нарушения Подрядчиком </w:t>
      </w:r>
      <w:r w:rsidRPr="00DE4011">
        <w:rPr>
          <w:sz w:val="24"/>
          <w:szCs w:val="24"/>
        </w:rPr>
        <w:t xml:space="preserve">требований настоящего раздела Заказчик оставляет за собой право: </w:t>
      </w:r>
    </w:p>
    <w:p w:rsidR="008E36D2" w:rsidRPr="00DE4011" w:rsidRDefault="008E36D2" w:rsidP="008E36D2">
      <w:pPr>
        <w:autoSpaceDE w:val="0"/>
        <w:autoSpaceDN w:val="0"/>
        <w:adjustRightInd w:val="0"/>
        <w:spacing w:line="276" w:lineRule="auto"/>
        <w:ind w:left="720" w:right="56"/>
        <w:jc w:val="both"/>
        <w:rPr>
          <w:sz w:val="24"/>
          <w:szCs w:val="24"/>
        </w:rPr>
      </w:pPr>
      <w:r w:rsidRPr="00DE4011">
        <w:rPr>
          <w:sz w:val="24"/>
          <w:szCs w:val="24"/>
        </w:rPr>
        <w:lastRenderedPageBreak/>
        <w:t>- приостановить работу</w:t>
      </w:r>
      <w:r>
        <w:rPr>
          <w:sz w:val="24"/>
          <w:szCs w:val="24"/>
        </w:rPr>
        <w:t xml:space="preserve"> П</w:t>
      </w:r>
      <w:r w:rsidRPr="00DE4011">
        <w:rPr>
          <w:sz w:val="24"/>
          <w:szCs w:val="24"/>
        </w:rPr>
        <w:t>одрядчика</w:t>
      </w:r>
      <w:r>
        <w:rPr>
          <w:sz w:val="24"/>
          <w:szCs w:val="24"/>
        </w:rPr>
        <w:t xml:space="preserve"> </w:t>
      </w:r>
      <w:r w:rsidRPr="00DE4011">
        <w:rPr>
          <w:sz w:val="24"/>
          <w:szCs w:val="24"/>
        </w:rPr>
        <w:t>до полного устранения нарушений;</w:t>
      </w:r>
    </w:p>
    <w:p w:rsidR="008E36D2" w:rsidRPr="00DE4011" w:rsidRDefault="008E36D2" w:rsidP="008E36D2">
      <w:pPr>
        <w:autoSpaceDE w:val="0"/>
        <w:autoSpaceDN w:val="0"/>
        <w:adjustRightInd w:val="0"/>
        <w:spacing w:line="276" w:lineRule="auto"/>
        <w:ind w:right="56" w:firstLine="720"/>
        <w:jc w:val="both"/>
        <w:rPr>
          <w:sz w:val="24"/>
          <w:szCs w:val="24"/>
        </w:rPr>
      </w:pPr>
      <w:r w:rsidRPr="00DE4011">
        <w:rPr>
          <w:sz w:val="24"/>
          <w:szCs w:val="24"/>
        </w:rPr>
        <w:t>- немедленно расторгнуть договор</w:t>
      </w:r>
      <w:r>
        <w:rPr>
          <w:sz w:val="24"/>
          <w:szCs w:val="24"/>
        </w:rPr>
        <w:t xml:space="preserve"> подряда </w:t>
      </w:r>
      <w:r w:rsidRPr="00DE4011">
        <w:rPr>
          <w:sz w:val="24"/>
          <w:szCs w:val="24"/>
        </w:rPr>
        <w:t>в одностороннем порядке в соответствии с условиями договора в случае неоднократных нарушений нормативных требований охраны труда при производстве работ.</w:t>
      </w:r>
    </w:p>
    <w:p w:rsidR="008E36D2" w:rsidRPr="00DE4011" w:rsidRDefault="008E36D2" w:rsidP="008E36D2">
      <w:pPr>
        <w:autoSpaceDE w:val="0"/>
        <w:autoSpaceDN w:val="0"/>
        <w:adjustRightInd w:val="0"/>
        <w:spacing w:line="276" w:lineRule="auto"/>
        <w:ind w:right="56" w:firstLine="720"/>
        <w:jc w:val="both"/>
        <w:rPr>
          <w:sz w:val="24"/>
          <w:szCs w:val="24"/>
        </w:rPr>
      </w:pPr>
      <w:r>
        <w:rPr>
          <w:sz w:val="24"/>
          <w:szCs w:val="24"/>
        </w:rPr>
        <w:t>5.</w:t>
      </w:r>
      <w:r w:rsidRPr="00DE4011">
        <w:rPr>
          <w:sz w:val="24"/>
          <w:szCs w:val="24"/>
        </w:rPr>
        <w:t xml:space="preserve">9. Подрядчик имеет право привлечь к исполнению своих обязательств других лиц – субподрядчиков, если это прямо не запрещено законом или договором (ст. 706 Гражданского кодекса). </w:t>
      </w:r>
    </w:p>
    <w:p w:rsidR="008E36D2" w:rsidRPr="00DE4011" w:rsidRDefault="008E36D2" w:rsidP="008E36D2">
      <w:pPr>
        <w:autoSpaceDE w:val="0"/>
        <w:autoSpaceDN w:val="0"/>
        <w:adjustRightInd w:val="0"/>
        <w:spacing w:line="276" w:lineRule="auto"/>
        <w:ind w:right="56" w:firstLine="720"/>
        <w:jc w:val="both"/>
        <w:rPr>
          <w:sz w:val="24"/>
          <w:szCs w:val="24"/>
        </w:rPr>
      </w:pPr>
      <w:r w:rsidRPr="00DE4011">
        <w:rPr>
          <w:sz w:val="24"/>
          <w:szCs w:val="24"/>
        </w:rPr>
        <w:t>Заказчик несет ответственность по соблюдению требований охраны труда только перед Подрядчиком.</w:t>
      </w:r>
    </w:p>
    <w:p w:rsidR="008E36D2" w:rsidRPr="00DE4011" w:rsidRDefault="008E36D2" w:rsidP="008E36D2">
      <w:pPr>
        <w:autoSpaceDE w:val="0"/>
        <w:autoSpaceDN w:val="0"/>
        <w:adjustRightInd w:val="0"/>
        <w:spacing w:line="276" w:lineRule="auto"/>
        <w:ind w:right="56" w:firstLine="720"/>
        <w:jc w:val="both"/>
        <w:rPr>
          <w:sz w:val="24"/>
          <w:szCs w:val="24"/>
        </w:rPr>
      </w:pPr>
      <w:r w:rsidRPr="00DE4011">
        <w:rPr>
          <w:sz w:val="24"/>
          <w:szCs w:val="24"/>
        </w:rPr>
        <w:t>Подрядчик и субподрядчики в части охраны труда взаимодействуют между собой и несут ответственность по соблюдению требований охраны труда перед Заказчиком.</w:t>
      </w:r>
    </w:p>
    <w:p w:rsidR="008E36D2" w:rsidRPr="00DE4011" w:rsidRDefault="008E36D2" w:rsidP="008E36D2">
      <w:pPr>
        <w:autoSpaceDE w:val="0"/>
        <w:autoSpaceDN w:val="0"/>
        <w:adjustRightInd w:val="0"/>
        <w:spacing w:line="276" w:lineRule="auto"/>
        <w:ind w:right="56" w:firstLine="709"/>
        <w:jc w:val="both"/>
        <w:rPr>
          <w:sz w:val="24"/>
          <w:szCs w:val="24"/>
        </w:rPr>
      </w:pPr>
      <w:r>
        <w:rPr>
          <w:sz w:val="24"/>
          <w:szCs w:val="24"/>
        </w:rPr>
        <w:t>5.10</w:t>
      </w:r>
      <w:r w:rsidRPr="00DE4011">
        <w:rPr>
          <w:sz w:val="24"/>
          <w:szCs w:val="24"/>
        </w:rPr>
        <w:t>. Перед тем как допустить до работ подрядную организацию, Заказчик должен потребовать у Подрядчика предоставить:</w:t>
      </w:r>
    </w:p>
    <w:p w:rsidR="008E36D2" w:rsidRPr="00DE4011" w:rsidRDefault="008E36D2" w:rsidP="008E36D2">
      <w:pPr>
        <w:autoSpaceDE w:val="0"/>
        <w:autoSpaceDN w:val="0"/>
        <w:adjustRightInd w:val="0"/>
        <w:spacing w:line="276" w:lineRule="auto"/>
        <w:ind w:right="56" w:firstLine="709"/>
        <w:jc w:val="both"/>
        <w:rPr>
          <w:sz w:val="24"/>
          <w:szCs w:val="24"/>
        </w:rPr>
      </w:pPr>
      <w:r w:rsidRPr="00DE4011">
        <w:rPr>
          <w:sz w:val="24"/>
          <w:szCs w:val="24"/>
        </w:rPr>
        <w:t>- письмо на имя руководителя Заказчика, содержащее пофамильный список работников, которые будут выполнять работы по заключенному договору, их профессию и квалификацию;</w:t>
      </w:r>
    </w:p>
    <w:p w:rsidR="008E36D2" w:rsidRPr="00DE4011" w:rsidRDefault="008E36D2" w:rsidP="008E36D2">
      <w:pPr>
        <w:autoSpaceDE w:val="0"/>
        <w:autoSpaceDN w:val="0"/>
        <w:adjustRightInd w:val="0"/>
        <w:spacing w:line="276" w:lineRule="auto"/>
        <w:ind w:right="56" w:firstLine="709"/>
        <w:jc w:val="both"/>
        <w:rPr>
          <w:sz w:val="24"/>
          <w:szCs w:val="24"/>
        </w:rPr>
      </w:pPr>
      <w:r w:rsidRPr="00DE4011">
        <w:rPr>
          <w:sz w:val="24"/>
          <w:szCs w:val="24"/>
        </w:rPr>
        <w:t>- удостоверяющие личность работников документы;</w:t>
      </w:r>
    </w:p>
    <w:p w:rsidR="008E36D2" w:rsidRPr="00DE4011" w:rsidRDefault="008E36D2" w:rsidP="008E36D2">
      <w:pPr>
        <w:autoSpaceDE w:val="0"/>
        <w:autoSpaceDN w:val="0"/>
        <w:adjustRightInd w:val="0"/>
        <w:spacing w:line="276" w:lineRule="auto"/>
        <w:ind w:right="56" w:firstLine="709"/>
        <w:jc w:val="both"/>
        <w:rPr>
          <w:sz w:val="24"/>
          <w:szCs w:val="24"/>
        </w:rPr>
      </w:pPr>
      <w:r w:rsidRPr="00DE4011">
        <w:rPr>
          <w:sz w:val="24"/>
          <w:szCs w:val="24"/>
        </w:rPr>
        <w:t>- приказ подрядной организации о назначении ответственного за безопасное производство работ;</w:t>
      </w:r>
    </w:p>
    <w:p w:rsidR="008E36D2" w:rsidRPr="00DE4011" w:rsidRDefault="008E36D2" w:rsidP="008E36D2">
      <w:pPr>
        <w:autoSpaceDE w:val="0"/>
        <w:autoSpaceDN w:val="0"/>
        <w:adjustRightInd w:val="0"/>
        <w:spacing w:line="276" w:lineRule="auto"/>
        <w:ind w:right="56" w:firstLine="709"/>
        <w:jc w:val="both"/>
        <w:rPr>
          <w:sz w:val="24"/>
          <w:szCs w:val="24"/>
        </w:rPr>
      </w:pPr>
      <w:r w:rsidRPr="00DE4011">
        <w:rPr>
          <w:sz w:val="24"/>
          <w:szCs w:val="24"/>
        </w:rPr>
        <w:t>- документы, которые подтверждают профессию, квалификацию и соответствие указанным в письме должностям;</w:t>
      </w:r>
    </w:p>
    <w:p w:rsidR="008E36D2" w:rsidRDefault="008E36D2" w:rsidP="008E36D2">
      <w:pPr>
        <w:autoSpaceDE w:val="0"/>
        <w:autoSpaceDN w:val="0"/>
        <w:adjustRightInd w:val="0"/>
        <w:spacing w:line="276" w:lineRule="auto"/>
        <w:ind w:right="56" w:firstLine="709"/>
        <w:jc w:val="both"/>
        <w:rPr>
          <w:sz w:val="24"/>
          <w:szCs w:val="24"/>
        </w:rPr>
      </w:pPr>
      <w:r w:rsidRPr="00DE4011">
        <w:rPr>
          <w:sz w:val="24"/>
          <w:szCs w:val="24"/>
        </w:rPr>
        <w:t>- документы, которые подтверждают прохождение проверок знаний требований охраны труда по должностям и видам работ, которые предстоит выполнять работникам по договору подряда.</w:t>
      </w:r>
    </w:p>
    <w:p w:rsidR="008E36D2" w:rsidRPr="00DE4011" w:rsidRDefault="008E36D2" w:rsidP="008E36D2">
      <w:pPr>
        <w:autoSpaceDE w:val="0"/>
        <w:autoSpaceDN w:val="0"/>
        <w:adjustRightInd w:val="0"/>
        <w:spacing w:line="276" w:lineRule="auto"/>
        <w:ind w:right="56" w:firstLine="709"/>
        <w:jc w:val="both"/>
        <w:rPr>
          <w:sz w:val="24"/>
          <w:szCs w:val="24"/>
        </w:rPr>
      </w:pPr>
      <w:r>
        <w:rPr>
          <w:sz w:val="24"/>
          <w:szCs w:val="24"/>
        </w:rPr>
        <w:t xml:space="preserve">5.11. </w:t>
      </w:r>
      <w:r w:rsidRPr="00727FEA">
        <w:rPr>
          <w:sz w:val="24"/>
          <w:szCs w:val="24"/>
        </w:rPr>
        <w:t xml:space="preserve">При выполнении ремонтных и других работ подрядными, сервисными организациями ответственные представители Заказчика и Подрядчика на весь период выполнения работ оформляют акт-допуск для производства работ на территории </w:t>
      </w:r>
      <w:r>
        <w:rPr>
          <w:sz w:val="24"/>
          <w:szCs w:val="24"/>
        </w:rPr>
        <w:t>Заказчика</w:t>
      </w:r>
      <w:r w:rsidRPr="00727FEA">
        <w:rPr>
          <w:sz w:val="24"/>
          <w:szCs w:val="24"/>
        </w:rPr>
        <w:t xml:space="preserve">, разрабатывают и осуществляют организационно-технические мероприятия, направленные на обеспечение безопасности проведения указанных работ, а также безопасную эксплуатацию работающего оборудования. Форма акт-допуска для производства работ на территории организации приведена в приложении </w:t>
      </w:r>
      <w:r>
        <w:rPr>
          <w:sz w:val="24"/>
          <w:szCs w:val="24"/>
        </w:rPr>
        <w:t>к соответствующим правилам по охране труда</w:t>
      </w:r>
      <w:r w:rsidRPr="00727FEA">
        <w:rPr>
          <w:sz w:val="24"/>
          <w:szCs w:val="24"/>
        </w:rPr>
        <w:t>.</w:t>
      </w:r>
    </w:p>
    <w:p w:rsidR="008E36D2" w:rsidRPr="004D6FC1" w:rsidRDefault="008E36D2" w:rsidP="008E36D2">
      <w:pPr>
        <w:widowControl w:val="0"/>
        <w:shd w:val="clear" w:color="auto" w:fill="FFFFFF"/>
        <w:tabs>
          <w:tab w:val="left" w:pos="2741"/>
        </w:tabs>
        <w:spacing w:line="276" w:lineRule="auto"/>
        <w:rPr>
          <w:sz w:val="24"/>
          <w:szCs w:val="24"/>
        </w:rPr>
      </w:pPr>
    </w:p>
    <w:p w:rsidR="008E36D2" w:rsidRPr="004D6FC1" w:rsidRDefault="008E36D2" w:rsidP="008E36D2">
      <w:pPr>
        <w:widowControl w:val="0"/>
        <w:shd w:val="clear" w:color="auto" w:fill="FFFFFF"/>
        <w:tabs>
          <w:tab w:val="left" w:pos="3088"/>
          <w:tab w:val="left" w:pos="4016"/>
        </w:tabs>
        <w:spacing w:line="276" w:lineRule="auto"/>
        <w:jc w:val="center"/>
        <w:rPr>
          <w:b/>
          <w:sz w:val="24"/>
          <w:szCs w:val="24"/>
        </w:rPr>
      </w:pPr>
      <w:r>
        <w:rPr>
          <w:b/>
          <w:sz w:val="24"/>
          <w:szCs w:val="24"/>
        </w:rPr>
        <w:t>6</w:t>
      </w:r>
      <w:r w:rsidRPr="004D6FC1">
        <w:rPr>
          <w:b/>
          <w:sz w:val="24"/>
          <w:szCs w:val="24"/>
        </w:rPr>
        <w:t xml:space="preserve">. СРОК ДЕЙСТВИЯ ДОГОВОРА </w:t>
      </w:r>
    </w:p>
    <w:p w:rsidR="008E36D2" w:rsidRDefault="008E36D2" w:rsidP="008E36D2">
      <w:pPr>
        <w:widowControl w:val="0"/>
        <w:spacing w:line="276" w:lineRule="auto"/>
        <w:ind w:firstLine="708"/>
        <w:jc w:val="both"/>
        <w:rPr>
          <w:sz w:val="24"/>
          <w:szCs w:val="24"/>
        </w:rPr>
      </w:pPr>
      <w:r>
        <w:rPr>
          <w:sz w:val="24"/>
          <w:szCs w:val="24"/>
        </w:rPr>
        <w:t>6</w:t>
      </w:r>
      <w:r w:rsidRPr="002F12D0">
        <w:rPr>
          <w:sz w:val="24"/>
          <w:szCs w:val="24"/>
        </w:rPr>
        <w:t>.1.</w:t>
      </w:r>
      <w:r>
        <w:rPr>
          <w:sz w:val="24"/>
          <w:szCs w:val="24"/>
        </w:rPr>
        <w:tab/>
      </w:r>
      <w:r w:rsidRPr="004D6FC1">
        <w:rPr>
          <w:sz w:val="24"/>
          <w:szCs w:val="24"/>
        </w:rPr>
        <w:t>Настоящий договор вступает в силу со дня его подписания Сторонами и действует до полного исполнения ими своих обязательств.</w:t>
      </w:r>
    </w:p>
    <w:p w:rsidR="008E36D2" w:rsidRDefault="008E36D2" w:rsidP="008E36D2">
      <w:pPr>
        <w:widowControl w:val="0"/>
        <w:spacing w:line="276" w:lineRule="auto"/>
        <w:ind w:firstLine="708"/>
        <w:jc w:val="both"/>
        <w:rPr>
          <w:sz w:val="24"/>
          <w:szCs w:val="24"/>
        </w:rPr>
      </w:pPr>
      <w:r>
        <w:rPr>
          <w:sz w:val="24"/>
          <w:szCs w:val="24"/>
        </w:rPr>
        <w:t>6</w:t>
      </w:r>
      <w:r w:rsidRPr="00862427">
        <w:rPr>
          <w:sz w:val="24"/>
          <w:szCs w:val="24"/>
        </w:rPr>
        <w:t>.3.</w:t>
      </w:r>
      <w:r>
        <w:rPr>
          <w:b/>
          <w:sz w:val="24"/>
          <w:szCs w:val="24"/>
        </w:rPr>
        <w:tab/>
      </w:r>
      <w:r>
        <w:rPr>
          <w:sz w:val="24"/>
          <w:szCs w:val="24"/>
        </w:rPr>
        <w:t xml:space="preserve">Работы должны быть выполнены </w:t>
      </w:r>
      <w:r w:rsidRPr="00ED0FDC">
        <w:rPr>
          <w:b/>
          <w:sz w:val="24"/>
          <w:szCs w:val="24"/>
        </w:rPr>
        <w:t xml:space="preserve">до </w:t>
      </w:r>
      <w:r>
        <w:rPr>
          <w:b/>
          <w:sz w:val="24"/>
          <w:szCs w:val="24"/>
        </w:rPr>
        <w:t>31 августа 2025</w:t>
      </w:r>
      <w:r w:rsidRPr="00ED0FDC">
        <w:rPr>
          <w:b/>
          <w:sz w:val="24"/>
          <w:szCs w:val="24"/>
        </w:rPr>
        <w:t xml:space="preserve"> года</w:t>
      </w:r>
      <w:r>
        <w:rPr>
          <w:sz w:val="24"/>
          <w:szCs w:val="24"/>
        </w:rPr>
        <w:t>.</w:t>
      </w:r>
    </w:p>
    <w:p w:rsidR="008E36D2" w:rsidRPr="002F12D0" w:rsidRDefault="008E36D2" w:rsidP="008E36D2">
      <w:pPr>
        <w:widowControl w:val="0"/>
        <w:spacing w:line="276" w:lineRule="auto"/>
        <w:ind w:firstLine="708"/>
        <w:jc w:val="both"/>
        <w:rPr>
          <w:b/>
          <w:sz w:val="24"/>
          <w:szCs w:val="24"/>
        </w:rPr>
      </w:pPr>
      <w:r>
        <w:rPr>
          <w:sz w:val="24"/>
          <w:szCs w:val="24"/>
        </w:rPr>
        <w:t>6</w:t>
      </w:r>
      <w:r w:rsidRPr="002F12D0">
        <w:rPr>
          <w:sz w:val="24"/>
          <w:szCs w:val="24"/>
        </w:rPr>
        <w:t>.</w:t>
      </w:r>
      <w:r>
        <w:rPr>
          <w:sz w:val="24"/>
          <w:szCs w:val="24"/>
        </w:rPr>
        <w:t>4</w:t>
      </w:r>
      <w:r w:rsidRPr="002F12D0">
        <w:rPr>
          <w:sz w:val="24"/>
          <w:szCs w:val="24"/>
        </w:rPr>
        <w:t>.</w:t>
      </w:r>
      <w:r>
        <w:rPr>
          <w:b/>
          <w:sz w:val="24"/>
          <w:szCs w:val="24"/>
        </w:rPr>
        <w:tab/>
      </w:r>
      <w:r w:rsidRPr="004D6FC1">
        <w:rPr>
          <w:color w:val="000000"/>
          <w:sz w:val="24"/>
          <w:szCs w:val="24"/>
        </w:rPr>
        <w:t>Сроки выполнения работ могут быть изменены по взаимному согласию Сторон, что скрепляется дополнительным соглашением.</w:t>
      </w:r>
    </w:p>
    <w:p w:rsidR="008E36D2" w:rsidRPr="0099385B" w:rsidRDefault="008E36D2" w:rsidP="008E36D2">
      <w:pPr>
        <w:widowControl w:val="0"/>
        <w:shd w:val="clear" w:color="auto" w:fill="FFFFFF"/>
        <w:tabs>
          <w:tab w:val="left" w:pos="2741"/>
        </w:tabs>
        <w:spacing w:line="276" w:lineRule="auto"/>
        <w:rPr>
          <w:sz w:val="24"/>
          <w:szCs w:val="24"/>
        </w:rPr>
      </w:pPr>
    </w:p>
    <w:p w:rsidR="008E36D2" w:rsidRPr="004D6FC1" w:rsidRDefault="008E36D2" w:rsidP="008E36D2">
      <w:pPr>
        <w:widowControl w:val="0"/>
        <w:shd w:val="clear" w:color="auto" w:fill="FFFFFF"/>
        <w:spacing w:line="276" w:lineRule="auto"/>
        <w:jc w:val="center"/>
        <w:rPr>
          <w:b/>
          <w:color w:val="000000"/>
          <w:sz w:val="24"/>
          <w:szCs w:val="24"/>
        </w:rPr>
      </w:pPr>
      <w:r>
        <w:rPr>
          <w:b/>
          <w:color w:val="000000"/>
          <w:sz w:val="24"/>
          <w:szCs w:val="24"/>
        </w:rPr>
        <w:t>7</w:t>
      </w:r>
      <w:r w:rsidRPr="004D6FC1">
        <w:rPr>
          <w:b/>
          <w:color w:val="000000"/>
          <w:sz w:val="24"/>
          <w:szCs w:val="24"/>
        </w:rPr>
        <w:t>. СДАЧА И ПРИЕМКА ВЫПОЛНЕННЫХ РАБОТ</w:t>
      </w:r>
    </w:p>
    <w:p w:rsidR="008E36D2" w:rsidRPr="00C42D6A" w:rsidRDefault="008E36D2" w:rsidP="008E36D2">
      <w:pPr>
        <w:widowControl w:val="0"/>
        <w:shd w:val="clear" w:color="auto" w:fill="FFFFFF"/>
        <w:tabs>
          <w:tab w:val="left" w:pos="709"/>
        </w:tabs>
        <w:spacing w:line="276" w:lineRule="auto"/>
        <w:ind w:firstLine="709"/>
        <w:jc w:val="both"/>
        <w:rPr>
          <w:color w:val="000000"/>
          <w:sz w:val="24"/>
          <w:szCs w:val="24"/>
        </w:rPr>
      </w:pPr>
      <w:bookmarkStart w:id="146" w:name="_Hlk127445512"/>
      <w:r>
        <w:rPr>
          <w:color w:val="000000"/>
          <w:sz w:val="24"/>
          <w:szCs w:val="24"/>
        </w:rPr>
        <w:t>7.1.</w:t>
      </w:r>
      <w:r>
        <w:rPr>
          <w:color w:val="000000"/>
          <w:sz w:val="24"/>
          <w:szCs w:val="24"/>
        </w:rPr>
        <w:tab/>
      </w:r>
      <w:r w:rsidRPr="004D6FC1">
        <w:rPr>
          <w:color w:val="000000"/>
          <w:sz w:val="24"/>
          <w:szCs w:val="24"/>
        </w:rPr>
        <w:t>По завершени</w:t>
      </w:r>
      <w:r>
        <w:rPr>
          <w:color w:val="000000"/>
          <w:sz w:val="24"/>
          <w:szCs w:val="24"/>
        </w:rPr>
        <w:t>и</w:t>
      </w:r>
      <w:r w:rsidRPr="004D6FC1">
        <w:rPr>
          <w:color w:val="000000"/>
          <w:sz w:val="24"/>
          <w:szCs w:val="24"/>
        </w:rPr>
        <w:t xml:space="preserve"> работы </w:t>
      </w:r>
      <w:r>
        <w:rPr>
          <w:sz w:val="24"/>
          <w:szCs w:val="24"/>
        </w:rPr>
        <w:t>Подрядчик</w:t>
      </w:r>
      <w:r w:rsidRPr="004D6FC1">
        <w:rPr>
          <w:color w:val="000000"/>
          <w:sz w:val="24"/>
          <w:szCs w:val="24"/>
        </w:rPr>
        <w:t xml:space="preserve"> предоставляет Заказчик</w:t>
      </w:r>
      <w:r w:rsidRPr="004D6FC1">
        <w:rPr>
          <w:bCs/>
          <w:color w:val="000000"/>
          <w:sz w:val="24"/>
          <w:szCs w:val="24"/>
        </w:rPr>
        <w:t xml:space="preserve">у </w:t>
      </w:r>
      <w:r>
        <w:rPr>
          <w:bCs/>
          <w:color w:val="000000"/>
          <w:sz w:val="24"/>
          <w:szCs w:val="24"/>
        </w:rPr>
        <w:t>А</w:t>
      </w:r>
      <w:r w:rsidRPr="004D6FC1">
        <w:rPr>
          <w:bCs/>
          <w:color w:val="000000"/>
          <w:sz w:val="24"/>
          <w:szCs w:val="24"/>
        </w:rPr>
        <w:t xml:space="preserve">кты </w:t>
      </w:r>
      <w:r>
        <w:rPr>
          <w:bCs/>
          <w:color w:val="000000"/>
          <w:sz w:val="24"/>
          <w:szCs w:val="24"/>
        </w:rPr>
        <w:t xml:space="preserve">о приемке </w:t>
      </w:r>
      <w:r w:rsidRPr="004D6FC1">
        <w:rPr>
          <w:bCs/>
          <w:color w:val="000000"/>
          <w:sz w:val="24"/>
          <w:szCs w:val="24"/>
        </w:rPr>
        <w:t xml:space="preserve">выполненных работ </w:t>
      </w:r>
      <w:r>
        <w:rPr>
          <w:bCs/>
          <w:color w:val="000000"/>
          <w:sz w:val="24"/>
          <w:szCs w:val="24"/>
        </w:rPr>
        <w:t>по форме</w:t>
      </w:r>
      <w:r w:rsidRPr="004D6FC1">
        <w:rPr>
          <w:bCs/>
          <w:color w:val="000000"/>
          <w:sz w:val="24"/>
          <w:szCs w:val="24"/>
        </w:rPr>
        <w:t xml:space="preserve"> </w:t>
      </w:r>
      <w:r>
        <w:rPr>
          <w:bCs/>
          <w:color w:val="000000"/>
          <w:sz w:val="24"/>
          <w:szCs w:val="24"/>
        </w:rPr>
        <w:t xml:space="preserve">№ </w:t>
      </w:r>
      <w:r>
        <w:rPr>
          <w:color w:val="000000"/>
          <w:sz w:val="24"/>
          <w:szCs w:val="24"/>
        </w:rPr>
        <w:t>Р</w:t>
      </w:r>
      <w:r w:rsidRPr="004D6FC1">
        <w:rPr>
          <w:color w:val="000000"/>
          <w:sz w:val="24"/>
          <w:szCs w:val="24"/>
        </w:rPr>
        <w:t>-</w:t>
      </w:r>
      <w:r w:rsidRPr="00F94D1F">
        <w:rPr>
          <w:color w:val="000000"/>
          <w:sz w:val="24"/>
          <w:szCs w:val="24"/>
        </w:rPr>
        <w:t xml:space="preserve">2, </w:t>
      </w:r>
      <w:r w:rsidRPr="00F94D1F">
        <w:rPr>
          <w:sz w:val="24"/>
          <w:szCs w:val="24"/>
        </w:rPr>
        <w:t>Справку о стоимости выполненных работ и затрат по форме №</w:t>
      </w:r>
      <w:r w:rsidRPr="00725AD5">
        <w:rPr>
          <w:sz w:val="24"/>
          <w:szCs w:val="24"/>
        </w:rPr>
        <w:t xml:space="preserve"> </w:t>
      </w:r>
      <w:r>
        <w:rPr>
          <w:color w:val="000000"/>
          <w:sz w:val="24"/>
          <w:szCs w:val="24"/>
        </w:rPr>
        <w:t>Р</w:t>
      </w:r>
      <w:r w:rsidRPr="004D6FC1">
        <w:rPr>
          <w:color w:val="000000"/>
          <w:sz w:val="24"/>
          <w:szCs w:val="24"/>
        </w:rPr>
        <w:t>-3</w:t>
      </w:r>
      <w:r>
        <w:rPr>
          <w:color w:val="000000"/>
          <w:sz w:val="24"/>
          <w:szCs w:val="24"/>
        </w:rPr>
        <w:t xml:space="preserve"> </w:t>
      </w:r>
      <w:r w:rsidRPr="004D6FC1">
        <w:rPr>
          <w:color w:val="000000"/>
          <w:sz w:val="24"/>
          <w:szCs w:val="24"/>
        </w:rPr>
        <w:t>счета-фактуры</w:t>
      </w:r>
      <w:r>
        <w:rPr>
          <w:color w:val="000000"/>
          <w:sz w:val="24"/>
          <w:szCs w:val="24"/>
        </w:rPr>
        <w:t>,</w:t>
      </w:r>
      <w:r w:rsidRPr="004D6FC1">
        <w:rPr>
          <w:color w:val="000000"/>
          <w:sz w:val="24"/>
          <w:szCs w:val="24"/>
        </w:rPr>
        <w:t xml:space="preserve"> с обязательным приложением документов, под</w:t>
      </w:r>
      <w:r>
        <w:rPr>
          <w:color w:val="000000"/>
          <w:sz w:val="24"/>
          <w:szCs w:val="24"/>
        </w:rPr>
        <w:t>тверждающих фактические расходы</w:t>
      </w:r>
      <w:r w:rsidRPr="004D6FC1">
        <w:rPr>
          <w:color w:val="000000"/>
          <w:sz w:val="24"/>
          <w:szCs w:val="24"/>
        </w:rPr>
        <w:t xml:space="preserve"> понесенные </w:t>
      </w:r>
      <w:r>
        <w:rPr>
          <w:sz w:val="24"/>
          <w:szCs w:val="24"/>
        </w:rPr>
        <w:t>Подрядчиком</w:t>
      </w:r>
      <w:r w:rsidRPr="004D6FC1">
        <w:rPr>
          <w:color w:val="000000"/>
          <w:sz w:val="24"/>
          <w:szCs w:val="24"/>
        </w:rPr>
        <w:t xml:space="preserve"> и связанные с исполнением обязательств по настоящему договору, такие как, расходы по оплате проживания специалистов </w:t>
      </w:r>
      <w:r>
        <w:rPr>
          <w:sz w:val="24"/>
          <w:szCs w:val="24"/>
        </w:rPr>
        <w:t>Подрядчика</w:t>
      </w:r>
      <w:r w:rsidRPr="004D6FC1">
        <w:rPr>
          <w:color w:val="000000"/>
          <w:sz w:val="24"/>
          <w:szCs w:val="24"/>
        </w:rPr>
        <w:t xml:space="preserve"> (кроме учтенных сметными нормами командировочных расходов), транспортные расходы, связанные с проездом к месту проведения работ, а также прочие расходы, связанные с выполнением работ </w:t>
      </w:r>
      <w:r w:rsidRPr="00C42D6A">
        <w:rPr>
          <w:color w:val="000000"/>
          <w:sz w:val="24"/>
          <w:szCs w:val="24"/>
        </w:rPr>
        <w:t>субподрядными организациями, о необходимости привлечения которых Заказчик был проинформирован и привлечение которых было согласовано в установленном порядке с Заказчиком.</w:t>
      </w:r>
    </w:p>
    <w:p w:rsidR="008E36D2" w:rsidRPr="00C42D6A" w:rsidRDefault="008E36D2" w:rsidP="008E36D2">
      <w:pPr>
        <w:widowControl w:val="0"/>
        <w:shd w:val="clear" w:color="auto" w:fill="FFFFFF"/>
        <w:tabs>
          <w:tab w:val="left" w:pos="709"/>
        </w:tabs>
        <w:spacing w:line="276" w:lineRule="auto"/>
        <w:ind w:firstLine="709"/>
        <w:jc w:val="both"/>
        <w:rPr>
          <w:sz w:val="24"/>
          <w:szCs w:val="24"/>
        </w:rPr>
      </w:pPr>
      <w:r>
        <w:rPr>
          <w:color w:val="000000"/>
          <w:sz w:val="24"/>
          <w:szCs w:val="24"/>
        </w:rPr>
        <w:lastRenderedPageBreak/>
        <w:t>7</w:t>
      </w:r>
      <w:r w:rsidRPr="00C42D6A">
        <w:rPr>
          <w:color w:val="000000"/>
          <w:sz w:val="24"/>
          <w:szCs w:val="24"/>
        </w:rPr>
        <w:t>.2.</w:t>
      </w:r>
      <w:r w:rsidRPr="00C42D6A">
        <w:rPr>
          <w:color w:val="000000"/>
          <w:sz w:val="24"/>
          <w:szCs w:val="24"/>
        </w:rPr>
        <w:tab/>
      </w:r>
      <w:r w:rsidRPr="00C42D6A">
        <w:rPr>
          <w:sz w:val="24"/>
          <w:szCs w:val="24"/>
        </w:rPr>
        <w:t>Не позднее 5 (пяти) рабочих дней после получения от Подрядчика документов Заказчик рассматривает результаты и осуществляет приемку выполненных работ по договору на предмет соответствия их объема, качества требованиям, изложенным в договоре, и направляет Подрядчику подписанный Заказчиком по одному экземпляру представленных актов либо запрос о предоставлении разъяснений касательно результатов работ, или мотивированный отказ от принятия результатов выполненных работ, или акт с перечнем выявленных недостатков, необходимых доработок и сроком их устранения. В случае отказа Заказчика от принятия результатов выполненных работ в связи с необходимостью устранения недостатков и/или доработки результатов работ Подрядчик обязуется в срок, установленный в акте, составленном Заказчиком, устранить указанные недостатки/произвести доработки за свой счет.</w:t>
      </w:r>
    </w:p>
    <w:p w:rsidR="008E36D2" w:rsidRPr="00C42D6A" w:rsidRDefault="008E36D2" w:rsidP="008E36D2">
      <w:pPr>
        <w:widowControl w:val="0"/>
        <w:shd w:val="clear" w:color="auto" w:fill="FFFFFF"/>
        <w:tabs>
          <w:tab w:val="left" w:pos="709"/>
        </w:tabs>
        <w:spacing w:line="276" w:lineRule="auto"/>
        <w:ind w:firstLine="709"/>
        <w:jc w:val="both"/>
        <w:rPr>
          <w:sz w:val="24"/>
          <w:szCs w:val="24"/>
        </w:rPr>
      </w:pPr>
      <w:r>
        <w:rPr>
          <w:sz w:val="24"/>
          <w:szCs w:val="24"/>
        </w:rPr>
        <w:t>7.3.</w:t>
      </w:r>
      <w:r>
        <w:rPr>
          <w:sz w:val="24"/>
          <w:szCs w:val="24"/>
        </w:rPr>
        <w:tab/>
      </w:r>
      <w:r w:rsidRPr="00C42D6A">
        <w:rPr>
          <w:sz w:val="24"/>
          <w:szCs w:val="24"/>
        </w:rPr>
        <w:t>Для проверки соответствия качества выполненных Подрядчиком работ требованиям, установленным договором, Заказчик вправе привлекать независимых экспертов, в том числе путем назначения соответствующих экспертиз. В случае если по результатам проведения указанных выше проверок качества работ, будут установлены их несоответствия требованиям договора и приложений к нему, расходы, понесенные Заказчиком в связи с проверкой, а также причиненные таким несоответствием последнему убытки, возлагаются на Подрядчика.</w:t>
      </w:r>
    </w:p>
    <w:p w:rsidR="008E36D2" w:rsidRPr="00C42D6A" w:rsidRDefault="008E36D2" w:rsidP="008E36D2">
      <w:pPr>
        <w:widowControl w:val="0"/>
        <w:shd w:val="clear" w:color="auto" w:fill="FFFFFF"/>
        <w:tabs>
          <w:tab w:val="left" w:pos="709"/>
        </w:tabs>
        <w:spacing w:line="276" w:lineRule="auto"/>
        <w:ind w:firstLine="709"/>
        <w:jc w:val="both"/>
        <w:rPr>
          <w:sz w:val="24"/>
          <w:szCs w:val="24"/>
        </w:rPr>
      </w:pPr>
      <w:r>
        <w:rPr>
          <w:sz w:val="24"/>
          <w:szCs w:val="24"/>
        </w:rPr>
        <w:t>7.4.</w:t>
      </w:r>
      <w:r>
        <w:rPr>
          <w:sz w:val="24"/>
          <w:szCs w:val="24"/>
        </w:rPr>
        <w:tab/>
      </w:r>
      <w:r w:rsidRPr="00C42D6A">
        <w:rPr>
          <w:sz w:val="24"/>
          <w:szCs w:val="24"/>
        </w:rPr>
        <w:t xml:space="preserve">В случае получения от Заказчика запроса о предоставлении разъяснений касательно результатов работ, или мотивированного отказа от принятия результатов выполненных работ, или акта с перечнем выявленных недостатков, необходимых доработок и сроком их устранения Подрядчик в течение 3 (трех) рабочих дней обязан предоставить Заказчику запрашиваемые разъяснения в отношении выполненных работ или в срок, установленный в указанном акте, содержащем перечень выявленных недостатков и необходимых доработок, устранить полученные от Заказчика замечания/недостатки/произвести доработки и передать Заказчику приведенный в соответствие с предъявленными требованиями/замечаниями комплект отчетной документации, отчет об устранении недостатков, выполнении необходимых доработок, а также повторный подписанный Подрядчиком Акт о приемке выполненных работ по форме № </w:t>
      </w:r>
      <w:r>
        <w:rPr>
          <w:sz w:val="24"/>
          <w:szCs w:val="24"/>
        </w:rPr>
        <w:t>Р</w:t>
      </w:r>
      <w:r w:rsidRPr="00C42D6A">
        <w:rPr>
          <w:sz w:val="24"/>
          <w:szCs w:val="24"/>
        </w:rPr>
        <w:t xml:space="preserve">-2, Справку о стоимости выполненных работ и затрат по форме № </w:t>
      </w:r>
      <w:r>
        <w:rPr>
          <w:sz w:val="24"/>
          <w:szCs w:val="24"/>
        </w:rPr>
        <w:t>Р</w:t>
      </w:r>
      <w:r w:rsidRPr="00C42D6A">
        <w:rPr>
          <w:sz w:val="24"/>
          <w:szCs w:val="24"/>
        </w:rPr>
        <w:t>-3</w:t>
      </w:r>
      <w:r>
        <w:rPr>
          <w:sz w:val="24"/>
          <w:szCs w:val="24"/>
        </w:rPr>
        <w:t xml:space="preserve"> </w:t>
      </w:r>
      <w:r w:rsidRPr="00C42D6A">
        <w:rPr>
          <w:sz w:val="24"/>
          <w:szCs w:val="24"/>
        </w:rPr>
        <w:t xml:space="preserve"> в 2 (двух) экземплярах для принятия Заказчиком выполненных работ.</w:t>
      </w:r>
    </w:p>
    <w:p w:rsidR="008E36D2" w:rsidRPr="00C42D6A" w:rsidRDefault="008E36D2" w:rsidP="008E36D2">
      <w:pPr>
        <w:widowControl w:val="0"/>
        <w:shd w:val="clear" w:color="auto" w:fill="FFFFFF"/>
        <w:tabs>
          <w:tab w:val="left" w:pos="709"/>
        </w:tabs>
        <w:spacing w:line="276" w:lineRule="auto"/>
        <w:ind w:firstLine="709"/>
        <w:jc w:val="both"/>
        <w:rPr>
          <w:sz w:val="24"/>
          <w:szCs w:val="24"/>
        </w:rPr>
      </w:pPr>
      <w:r>
        <w:rPr>
          <w:sz w:val="24"/>
          <w:szCs w:val="24"/>
        </w:rPr>
        <w:t>7.5.</w:t>
      </w:r>
      <w:r>
        <w:rPr>
          <w:sz w:val="24"/>
          <w:szCs w:val="24"/>
        </w:rPr>
        <w:tab/>
      </w:r>
      <w:r w:rsidRPr="00C42D6A">
        <w:rPr>
          <w:sz w:val="24"/>
          <w:szCs w:val="24"/>
        </w:rPr>
        <w:t xml:space="preserve">В случае если по результатам рассмотрения отчета, содержащего выявленные недостатки и необходимые доработки, Заказчиком будет принято решение об устранении Подрядчиком недостатков/выполнении доработок в надлежащем порядке и в установленные сроки, а также в случае отсутствия у Заказчика запросов касательно представления разъяснений в отношении выполненных работ, Заказчик принимает выполненные работы и подписывает 2 (два) экземпляра Акта о приемке выполненных работ по форме № </w:t>
      </w:r>
      <w:r>
        <w:rPr>
          <w:sz w:val="24"/>
          <w:szCs w:val="24"/>
        </w:rPr>
        <w:t>Р</w:t>
      </w:r>
      <w:r w:rsidRPr="00C42D6A">
        <w:rPr>
          <w:sz w:val="24"/>
          <w:szCs w:val="24"/>
        </w:rPr>
        <w:t xml:space="preserve">-2, Справки о стоимости выполненных работ и затрат по форме № </w:t>
      </w:r>
      <w:r>
        <w:rPr>
          <w:sz w:val="24"/>
          <w:szCs w:val="24"/>
        </w:rPr>
        <w:t>Р</w:t>
      </w:r>
      <w:r w:rsidRPr="00C42D6A">
        <w:rPr>
          <w:sz w:val="24"/>
          <w:szCs w:val="24"/>
        </w:rPr>
        <w:t xml:space="preserve">-3, по одному экземпляру которых направляет Подрядчику. </w:t>
      </w:r>
    </w:p>
    <w:p w:rsidR="008E36D2" w:rsidRPr="00C42D6A" w:rsidRDefault="008E36D2" w:rsidP="008E36D2">
      <w:pPr>
        <w:widowControl w:val="0"/>
        <w:shd w:val="clear" w:color="auto" w:fill="FFFFFF"/>
        <w:tabs>
          <w:tab w:val="left" w:pos="709"/>
        </w:tabs>
        <w:spacing w:line="276" w:lineRule="auto"/>
        <w:ind w:firstLine="709"/>
        <w:jc w:val="both"/>
        <w:rPr>
          <w:sz w:val="24"/>
          <w:szCs w:val="24"/>
        </w:rPr>
      </w:pPr>
      <w:r>
        <w:rPr>
          <w:sz w:val="24"/>
          <w:szCs w:val="24"/>
        </w:rPr>
        <w:t>7.6.</w:t>
      </w:r>
      <w:r>
        <w:rPr>
          <w:sz w:val="24"/>
          <w:szCs w:val="24"/>
        </w:rPr>
        <w:tab/>
      </w:r>
      <w:r w:rsidRPr="00C42D6A">
        <w:rPr>
          <w:sz w:val="24"/>
          <w:szCs w:val="24"/>
        </w:rPr>
        <w:t xml:space="preserve">Подписанные Заказчиком и Подрядчиком Акт о приемке выполненных работ по форме № </w:t>
      </w:r>
      <w:r>
        <w:rPr>
          <w:sz w:val="24"/>
          <w:szCs w:val="24"/>
        </w:rPr>
        <w:t>Р</w:t>
      </w:r>
      <w:r w:rsidRPr="00C42D6A">
        <w:rPr>
          <w:sz w:val="24"/>
          <w:szCs w:val="24"/>
        </w:rPr>
        <w:t xml:space="preserve">-2, Справка о стоимости выполненных работ и затрат по форме № </w:t>
      </w:r>
      <w:r>
        <w:rPr>
          <w:sz w:val="24"/>
          <w:szCs w:val="24"/>
        </w:rPr>
        <w:t>Р</w:t>
      </w:r>
      <w:r w:rsidRPr="00C42D6A">
        <w:rPr>
          <w:sz w:val="24"/>
          <w:szCs w:val="24"/>
        </w:rPr>
        <w:t>-3 и предъявленный Подрядчиком Заказчику счет на оплату цены договора являются основанием для оплаты Подрядчику выполненных работ.</w:t>
      </w:r>
    </w:p>
    <w:p w:rsidR="008E36D2" w:rsidRPr="00AE54A5" w:rsidRDefault="008E36D2" w:rsidP="008E36D2">
      <w:pPr>
        <w:widowControl w:val="0"/>
        <w:shd w:val="clear" w:color="auto" w:fill="FFFFFF"/>
        <w:tabs>
          <w:tab w:val="left" w:pos="709"/>
        </w:tabs>
        <w:spacing w:line="276" w:lineRule="auto"/>
        <w:ind w:firstLine="709"/>
        <w:jc w:val="both"/>
        <w:rPr>
          <w:sz w:val="24"/>
          <w:szCs w:val="24"/>
        </w:rPr>
      </w:pPr>
      <w:r>
        <w:rPr>
          <w:sz w:val="24"/>
          <w:szCs w:val="24"/>
        </w:rPr>
        <w:t>7.7.</w:t>
      </w:r>
      <w:r>
        <w:rPr>
          <w:sz w:val="24"/>
          <w:szCs w:val="24"/>
        </w:rPr>
        <w:tab/>
      </w:r>
      <w:r w:rsidRPr="00C42D6A">
        <w:rPr>
          <w:sz w:val="24"/>
          <w:szCs w:val="24"/>
        </w:rPr>
        <w:t xml:space="preserve">Обязательства Подрядчика по выполнению работ, предусмотренных договором, считаются выполненными с момента подписания Заказчиком Акта о приемке выполненных работ по форме № </w:t>
      </w:r>
      <w:r>
        <w:rPr>
          <w:sz w:val="24"/>
          <w:szCs w:val="24"/>
        </w:rPr>
        <w:t>Р</w:t>
      </w:r>
      <w:r w:rsidRPr="00C42D6A">
        <w:rPr>
          <w:sz w:val="24"/>
          <w:szCs w:val="24"/>
        </w:rPr>
        <w:t xml:space="preserve">-2, Справки о стоимости выполненных работ и затрат по форме № </w:t>
      </w:r>
      <w:r>
        <w:rPr>
          <w:sz w:val="24"/>
          <w:szCs w:val="24"/>
        </w:rPr>
        <w:t>Р</w:t>
      </w:r>
      <w:r w:rsidRPr="00C42D6A">
        <w:rPr>
          <w:sz w:val="24"/>
          <w:szCs w:val="24"/>
        </w:rPr>
        <w:t>-3 и передачи ему предусмотренных договором документов, до получения которых он, Заказчик, вправе не подписывать документы, подтверждающие факт выполнения работ.</w:t>
      </w:r>
    </w:p>
    <w:bookmarkEnd w:id="146"/>
    <w:p w:rsidR="008E36D2" w:rsidRPr="004D6FC1" w:rsidRDefault="008E36D2" w:rsidP="008E36D2">
      <w:pPr>
        <w:widowControl w:val="0"/>
        <w:shd w:val="clear" w:color="auto" w:fill="FFFFFF"/>
        <w:tabs>
          <w:tab w:val="left" w:pos="709"/>
        </w:tabs>
        <w:spacing w:line="276" w:lineRule="auto"/>
        <w:rPr>
          <w:color w:val="000000"/>
          <w:sz w:val="24"/>
          <w:szCs w:val="24"/>
        </w:rPr>
      </w:pPr>
    </w:p>
    <w:p w:rsidR="008E36D2" w:rsidRPr="004D6FC1" w:rsidRDefault="008E36D2" w:rsidP="008E36D2">
      <w:pPr>
        <w:widowControl w:val="0"/>
        <w:spacing w:line="276" w:lineRule="auto"/>
        <w:jc w:val="center"/>
        <w:rPr>
          <w:b/>
          <w:color w:val="000000"/>
          <w:sz w:val="24"/>
          <w:szCs w:val="24"/>
        </w:rPr>
      </w:pPr>
      <w:r>
        <w:rPr>
          <w:b/>
          <w:color w:val="000000"/>
          <w:sz w:val="24"/>
          <w:szCs w:val="24"/>
        </w:rPr>
        <w:t>8</w:t>
      </w:r>
      <w:r w:rsidRPr="004D6FC1">
        <w:rPr>
          <w:b/>
          <w:color w:val="000000"/>
          <w:sz w:val="24"/>
          <w:szCs w:val="24"/>
        </w:rPr>
        <w:t>. ОТВЕТСТВЕННОСТЬ СТОРОН</w:t>
      </w:r>
    </w:p>
    <w:p w:rsidR="008E36D2" w:rsidRPr="007253E3" w:rsidRDefault="008E36D2" w:rsidP="008E36D2">
      <w:pPr>
        <w:widowControl w:val="0"/>
        <w:spacing w:line="276" w:lineRule="auto"/>
        <w:ind w:firstLine="708"/>
        <w:jc w:val="both"/>
        <w:rPr>
          <w:color w:val="000000"/>
          <w:sz w:val="24"/>
          <w:szCs w:val="24"/>
        </w:rPr>
      </w:pPr>
      <w:r>
        <w:rPr>
          <w:sz w:val="24"/>
          <w:szCs w:val="24"/>
        </w:rPr>
        <w:t>8</w:t>
      </w:r>
      <w:r w:rsidRPr="007253E3">
        <w:rPr>
          <w:sz w:val="24"/>
          <w:szCs w:val="24"/>
        </w:rPr>
        <w:t>.1.</w:t>
      </w:r>
      <w:r w:rsidRPr="007253E3">
        <w:rPr>
          <w:sz w:val="24"/>
          <w:szCs w:val="24"/>
        </w:rPr>
        <w:tab/>
        <w:t xml:space="preserve">В случае неисполнения или ненадлежащего исполнения Сторонами обязательств по </w:t>
      </w:r>
      <w:r w:rsidRPr="007253E3">
        <w:rPr>
          <w:sz w:val="24"/>
          <w:szCs w:val="24"/>
        </w:rPr>
        <w:lastRenderedPageBreak/>
        <w:t>настоящему договору стороны несут ответственность, установленную законодательством РФ</w:t>
      </w:r>
      <w:r w:rsidRPr="007253E3">
        <w:rPr>
          <w:color w:val="000000"/>
          <w:sz w:val="24"/>
          <w:szCs w:val="24"/>
        </w:rPr>
        <w:t>.</w:t>
      </w:r>
    </w:p>
    <w:p w:rsidR="008E36D2" w:rsidRPr="00820733" w:rsidRDefault="008E36D2" w:rsidP="008E36D2">
      <w:pPr>
        <w:widowControl w:val="0"/>
        <w:spacing w:line="276" w:lineRule="auto"/>
        <w:ind w:firstLine="708"/>
        <w:jc w:val="both"/>
        <w:rPr>
          <w:sz w:val="24"/>
          <w:szCs w:val="24"/>
        </w:rPr>
      </w:pPr>
      <w:r>
        <w:rPr>
          <w:color w:val="000000"/>
          <w:sz w:val="24"/>
          <w:szCs w:val="24"/>
        </w:rPr>
        <w:t>8</w:t>
      </w:r>
      <w:r w:rsidRPr="007253E3">
        <w:rPr>
          <w:color w:val="000000"/>
          <w:sz w:val="24"/>
          <w:szCs w:val="24"/>
        </w:rPr>
        <w:t>.2.</w:t>
      </w:r>
      <w:r w:rsidRPr="007253E3">
        <w:rPr>
          <w:color w:val="000000"/>
          <w:sz w:val="24"/>
          <w:szCs w:val="24"/>
        </w:rPr>
        <w:tab/>
      </w:r>
      <w:r w:rsidRPr="00820733">
        <w:rPr>
          <w:sz w:val="24"/>
          <w:szCs w:val="24"/>
        </w:rPr>
        <w:t>За несвоевременную сдачу работ Заказчик вправе требовать от Подрядчика оплаты пени в размере 0,1 % за каждый день просрочки от цены договора.</w:t>
      </w:r>
    </w:p>
    <w:p w:rsidR="008E36D2" w:rsidRDefault="008E36D2" w:rsidP="008E36D2">
      <w:pPr>
        <w:widowControl w:val="0"/>
        <w:spacing w:line="276" w:lineRule="auto"/>
        <w:ind w:firstLine="708"/>
        <w:jc w:val="both"/>
        <w:rPr>
          <w:sz w:val="24"/>
          <w:szCs w:val="24"/>
        </w:rPr>
      </w:pPr>
      <w:r>
        <w:rPr>
          <w:sz w:val="24"/>
          <w:szCs w:val="24"/>
        </w:rPr>
        <w:t>8</w:t>
      </w:r>
      <w:r w:rsidRPr="007253E3">
        <w:rPr>
          <w:sz w:val="24"/>
          <w:szCs w:val="24"/>
        </w:rPr>
        <w:t>.3.</w:t>
      </w:r>
      <w:r w:rsidRPr="007253E3">
        <w:rPr>
          <w:sz w:val="24"/>
          <w:szCs w:val="24"/>
        </w:rPr>
        <w:tab/>
      </w:r>
      <w:r w:rsidRPr="00820733">
        <w:rPr>
          <w:sz w:val="24"/>
          <w:szCs w:val="24"/>
        </w:rPr>
        <w:t>За нарушение сроков оплаты выполненных работ Подрядчик</w:t>
      </w:r>
      <w:r w:rsidRPr="007253E3">
        <w:rPr>
          <w:sz w:val="24"/>
          <w:szCs w:val="24"/>
        </w:rPr>
        <w:t xml:space="preserve"> имеет право потребовать уплаты пени в размере </w:t>
      </w:r>
      <w:r>
        <w:rPr>
          <w:sz w:val="24"/>
          <w:szCs w:val="24"/>
        </w:rPr>
        <w:t>0,01 %</w:t>
      </w:r>
      <w:r w:rsidRPr="007253E3">
        <w:rPr>
          <w:sz w:val="24"/>
          <w:szCs w:val="24"/>
        </w:rPr>
        <w:t xml:space="preserve"> за каждый день просрочки от неоплаченной суммы.</w:t>
      </w:r>
    </w:p>
    <w:p w:rsidR="008E36D2" w:rsidRPr="00046737" w:rsidRDefault="008E36D2" w:rsidP="008E36D2">
      <w:pPr>
        <w:widowControl w:val="0"/>
        <w:spacing w:line="276" w:lineRule="auto"/>
        <w:ind w:firstLine="708"/>
        <w:jc w:val="both"/>
        <w:rPr>
          <w:sz w:val="24"/>
          <w:szCs w:val="24"/>
        </w:rPr>
      </w:pPr>
      <w:r>
        <w:rPr>
          <w:sz w:val="24"/>
          <w:szCs w:val="24"/>
        </w:rPr>
        <w:t>8.4</w:t>
      </w:r>
      <w:r w:rsidRPr="00046737">
        <w:rPr>
          <w:sz w:val="24"/>
          <w:szCs w:val="24"/>
        </w:rPr>
        <w:t>.</w:t>
      </w:r>
      <w:r>
        <w:rPr>
          <w:sz w:val="24"/>
          <w:szCs w:val="24"/>
        </w:rPr>
        <w:tab/>
      </w:r>
      <w:r w:rsidRPr="00046737">
        <w:rPr>
          <w:sz w:val="24"/>
          <w:szCs w:val="24"/>
        </w:rPr>
        <w:t xml:space="preserve">За каждый факт неисполнения или ненадлежащего исполнения </w:t>
      </w:r>
      <w:r>
        <w:rPr>
          <w:sz w:val="24"/>
          <w:szCs w:val="24"/>
        </w:rPr>
        <w:t>П</w:t>
      </w:r>
      <w:r w:rsidRPr="00046737">
        <w:rPr>
          <w:sz w:val="24"/>
          <w:szCs w:val="24"/>
        </w:rPr>
        <w:t>одрядчиком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следующем порядке:</w:t>
      </w:r>
    </w:p>
    <w:p w:rsidR="008E36D2" w:rsidRPr="00046737" w:rsidRDefault="008E36D2" w:rsidP="008E36D2">
      <w:pPr>
        <w:widowControl w:val="0"/>
        <w:spacing w:line="276" w:lineRule="auto"/>
        <w:ind w:firstLine="708"/>
        <w:jc w:val="both"/>
        <w:rPr>
          <w:sz w:val="24"/>
          <w:szCs w:val="24"/>
        </w:rPr>
      </w:pPr>
      <w:r w:rsidRPr="00046737">
        <w:rPr>
          <w:sz w:val="24"/>
          <w:szCs w:val="24"/>
        </w:rPr>
        <w:t xml:space="preserve">а) 10 </w:t>
      </w:r>
      <w:r>
        <w:rPr>
          <w:sz w:val="24"/>
          <w:szCs w:val="24"/>
        </w:rPr>
        <w:t>%</w:t>
      </w:r>
      <w:r w:rsidRPr="00046737">
        <w:rPr>
          <w:sz w:val="24"/>
          <w:szCs w:val="24"/>
        </w:rPr>
        <w:t xml:space="preserve"> цены </w:t>
      </w:r>
      <w:r>
        <w:rPr>
          <w:sz w:val="24"/>
          <w:szCs w:val="24"/>
        </w:rPr>
        <w:t>договора</w:t>
      </w:r>
      <w:r w:rsidRPr="00046737">
        <w:rPr>
          <w:sz w:val="24"/>
          <w:szCs w:val="24"/>
        </w:rPr>
        <w:t xml:space="preserve"> (этапа) в случае, если цена </w:t>
      </w:r>
      <w:r>
        <w:rPr>
          <w:sz w:val="24"/>
          <w:szCs w:val="24"/>
        </w:rPr>
        <w:t>договора</w:t>
      </w:r>
      <w:r w:rsidRPr="00046737">
        <w:rPr>
          <w:sz w:val="24"/>
          <w:szCs w:val="24"/>
        </w:rPr>
        <w:t xml:space="preserve"> (этапа) не превышает 3 млн. рублей;</w:t>
      </w:r>
    </w:p>
    <w:p w:rsidR="008E36D2" w:rsidRPr="00046737" w:rsidRDefault="008E36D2" w:rsidP="008E36D2">
      <w:pPr>
        <w:widowControl w:val="0"/>
        <w:spacing w:line="276" w:lineRule="auto"/>
        <w:ind w:firstLine="708"/>
        <w:jc w:val="both"/>
        <w:rPr>
          <w:sz w:val="24"/>
          <w:szCs w:val="24"/>
        </w:rPr>
      </w:pPr>
      <w:r w:rsidRPr="00046737">
        <w:rPr>
          <w:sz w:val="24"/>
          <w:szCs w:val="24"/>
        </w:rPr>
        <w:t xml:space="preserve">б) 5 </w:t>
      </w:r>
      <w:r>
        <w:rPr>
          <w:sz w:val="24"/>
          <w:szCs w:val="24"/>
        </w:rPr>
        <w:t>%</w:t>
      </w:r>
      <w:r w:rsidRPr="00046737">
        <w:rPr>
          <w:sz w:val="24"/>
          <w:szCs w:val="24"/>
        </w:rPr>
        <w:t xml:space="preserve"> цены </w:t>
      </w:r>
      <w:r>
        <w:rPr>
          <w:sz w:val="24"/>
          <w:szCs w:val="24"/>
        </w:rPr>
        <w:t xml:space="preserve">договора </w:t>
      </w:r>
      <w:r w:rsidRPr="00046737">
        <w:rPr>
          <w:sz w:val="24"/>
          <w:szCs w:val="24"/>
        </w:rPr>
        <w:t xml:space="preserve">(этапа) в случае, если цена </w:t>
      </w:r>
      <w:r>
        <w:rPr>
          <w:sz w:val="24"/>
          <w:szCs w:val="24"/>
        </w:rPr>
        <w:t>договора</w:t>
      </w:r>
      <w:r w:rsidRPr="00046737">
        <w:rPr>
          <w:sz w:val="24"/>
          <w:szCs w:val="24"/>
        </w:rPr>
        <w:t xml:space="preserve"> (этапа) составляет от 3 млн. рублей до 50 млн. рублей (включительно);</w:t>
      </w:r>
    </w:p>
    <w:p w:rsidR="008E36D2" w:rsidRPr="00046737" w:rsidRDefault="008E36D2" w:rsidP="008E36D2">
      <w:pPr>
        <w:widowControl w:val="0"/>
        <w:spacing w:line="276" w:lineRule="auto"/>
        <w:ind w:firstLine="708"/>
        <w:jc w:val="both"/>
        <w:rPr>
          <w:sz w:val="24"/>
          <w:szCs w:val="24"/>
        </w:rPr>
      </w:pPr>
      <w:r w:rsidRPr="00046737">
        <w:rPr>
          <w:sz w:val="24"/>
          <w:szCs w:val="24"/>
        </w:rPr>
        <w:t xml:space="preserve">в) 1 </w:t>
      </w:r>
      <w:r>
        <w:rPr>
          <w:sz w:val="24"/>
          <w:szCs w:val="24"/>
        </w:rPr>
        <w:t>%</w:t>
      </w:r>
      <w:r w:rsidRPr="00046737">
        <w:rPr>
          <w:sz w:val="24"/>
          <w:szCs w:val="24"/>
        </w:rPr>
        <w:t xml:space="preserve"> цены </w:t>
      </w:r>
      <w:r>
        <w:rPr>
          <w:sz w:val="24"/>
          <w:szCs w:val="24"/>
        </w:rPr>
        <w:t>договора</w:t>
      </w:r>
      <w:r w:rsidRPr="00046737">
        <w:rPr>
          <w:sz w:val="24"/>
          <w:szCs w:val="24"/>
        </w:rPr>
        <w:t xml:space="preserve"> (этапа) в случае, если цена </w:t>
      </w:r>
      <w:r>
        <w:rPr>
          <w:sz w:val="24"/>
          <w:szCs w:val="24"/>
        </w:rPr>
        <w:t>договора</w:t>
      </w:r>
      <w:r w:rsidRPr="00046737">
        <w:rPr>
          <w:sz w:val="24"/>
          <w:szCs w:val="24"/>
        </w:rPr>
        <w:t xml:space="preserve"> (этапа) составляет от 50 млн. рублей до 100 млн. рублей (включительно);</w:t>
      </w:r>
    </w:p>
    <w:p w:rsidR="008E36D2" w:rsidRPr="00046737" w:rsidRDefault="008E36D2" w:rsidP="008E36D2">
      <w:pPr>
        <w:widowControl w:val="0"/>
        <w:spacing w:line="276" w:lineRule="auto"/>
        <w:ind w:firstLine="708"/>
        <w:jc w:val="both"/>
        <w:rPr>
          <w:sz w:val="24"/>
          <w:szCs w:val="24"/>
        </w:rPr>
      </w:pPr>
      <w:r w:rsidRPr="00046737">
        <w:rPr>
          <w:sz w:val="24"/>
          <w:szCs w:val="24"/>
        </w:rPr>
        <w:t xml:space="preserve">г) 0,5 </w:t>
      </w:r>
      <w:r>
        <w:rPr>
          <w:sz w:val="24"/>
          <w:szCs w:val="24"/>
        </w:rPr>
        <w:t>%</w:t>
      </w:r>
      <w:r w:rsidRPr="00046737">
        <w:rPr>
          <w:sz w:val="24"/>
          <w:szCs w:val="24"/>
        </w:rPr>
        <w:t xml:space="preserve"> цены </w:t>
      </w:r>
      <w:r>
        <w:rPr>
          <w:sz w:val="24"/>
          <w:szCs w:val="24"/>
        </w:rPr>
        <w:t>договора</w:t>
      </w:r>
      <w:r w:rsidRPr="00046737">
        <w:rPr>
          <w:sz w:val="24"/>
          <w:szCs w:val="24"/>
        </w:rPr>
        <w:t xml:space="preserve"> (этапа) в случае, если цена </w:t>
      </w:r>
      <w:r>
        <w:rPr>
          <w:sz w:val="24"/>
          <w:szCs w:val="24"/>
        </w:rPr>
        <w:t>договора</w:t>
      </w:r>
      <w:r w:rsidRPr="00046737">
        <w:rPr>
          <w:sz w:val="24"/>
          <w:szCs w:val="24"/>
        </w:rPr>
        <w:t xml:space="preserve"> (этапа) составляет от 100 млн. рублей до 500 млн. рублей (включительно)</w:t>
      </w:r>
      <w:r>
        <w:rPr>
          <w:sz w:val="24"/>
          <w:szCs w:val="24"/>
        </w:rPr>
        <w:t>.</w:t>
      </w:r>
    </w:p>
    <w:p w:rsidR="008E36D2" w:rsidRPr="00046737" w:rsidRDefault="008E36D2" w:rsidP="008E36D2">
      <w:pPr>
        <w:widowControl w:val="0"/>
        <w:spacing w:line="276" w:lineRule="auto"/>
        <w:ind w:firstLine="708"/>
        <w:jc w:val="both"/>
        <w:rPr>
          <w:sz w:val="24"/>
          <w:szCs w:val="24"/>
        </w:rPr>
      </w:pPr>
      <w:r>
        <w:rPr>
          <w:sz w:val="24"/>
          <w:szCs w:val="24"/>
        </w:rPr>
        <w:t>8.5</w:t>
      </w:r>
      <w:r w:rsidRPr="00046737">
        <w:rPr>
          <w:sz w:val="24"/>
          <w:szCs w:val="24"/>
        </w:rPr>
        <w:t>.</w:t>
      </w:r>
      <w:r>
        <w:rPr>
          <w:sz w:val="24"/>
          <w:szCs w:val="24"/>
        </w:rPr>
        <w:tab/>
      </w:r>
      <w:r w:rsidRPr="00046737">
        <w:rPr>
          <w:sz w:val="24"/>
          <w:szCs w:val="24"/>
        </w:rPr>
        <w:t>Штраф уплачивается Подрядчиком в пятидневный срок после получения соответствующего требования Заказчика о выплате штрафа, в котором указываются основания применения и порядок расчета суммы взыскиваемого штрафа.</w:t>
      </w:r>
    </w:p>
    <w:p w:rsidR="008E36D2" w:rsidRPr="00046737" w:rsidRDefault="008E36D2" w:rsidP="008E36D2">
      <w:pPr>
        <w:widowControl w:val="0"/>
        <w:spacing w:line="276" w:lineRule="auto"/>
        <w:ind w:firstLine="708"/>
        <w:jc w:val="both"/>
        <w:rPr>
          <w:sz w:val="24"/>
          <w:szCs w:val="24"/>
        </w:rPr>
      </w:pPr>
      <w:r>
        <w:rPr>
          <w:sz w:val="24"/>
          <w:szCs w:val="24"/>
        </w:rPr>
        <w:t>8.6</w:t>
      </w:r>
      <w:r w:rsidRPr="00046737">
        <w:rPr>
          <w:sz w:val="24"/>
          <w:szCs w:val="24"/>
        </w:rPr>
        <w:t>.</w:t>
      </w:r>
      <w:r>
        <w:rPr>
          <w:sz w:val="24"/>
          <w:szCs w:val="24"/>
        </w:rPr>
        <w:tab/>
      </w:r>
      <w:r w:rsidRPr="00046737">
        <w:rPr>
          <w:sz w:val="24"/>
          <w:szCs w:val="24"/>
        </w:rPr>
        <w:t xml:space="preserve">В случае не уплаты штрафа (неустойки) Подрядчиком в установленный срок, </w:t>
      </w:r>
      <w:r>
        <w:rPr>
          <w:sz w:val="24"/>
          <w:szCs w:val="24"/>
        </w:rPr>
        <w:t>З</w:t>
      </w:r>
      <w:r w:rsidRPr="00046737">
        <w:rPr>
          <w:sz w:val="24"/>
          <w:szCs w:val="24"/>
        </w:rPr>
        <w:t xml:space="preserve">аказчик вправе по своему выбору: </w:t>
      </w:r>
    </w:p>
    <w:p w:rsidR="008E36D2" w:rsidRPr="00046737" w:rsidRDefault="008E36D2" w:rsidP="008E36D2">
      <w:pPr>
        <w:widowControl w:val="0"/>
        <w:spacing w:line="276" w:lineRule="auto"/>
        <w:ind w:firstLine="708"/>
        <w:jc w:val="both"/>
        <w:rPr>
          <w:sz w:val="24"/>
          <w:szCs w:val="24"/>
        </w:rPr>
      </w:pPr>
      <w:r w:rsidRPr="00046737">
        <w:rPr>
          <w:sz w:val="24"/>
          <w:szCs w:val="24"/>
        </w:rPr>
        <w:t>- удержать сумму штрафа (неустойки) при окончательном расчете по договору;</w:t>
      </w:r>
    </w:p>
    <w:p w:rsidR="008E36D2" w:rsidRPr="00046737" w:rsidRDefault="008E36D2" w:rsidP="008E36D2">
      <w:pPr>
        <w:widowControl w:val="0"/>
        <w:spacing w:line="276" w:lineRule="auto"/>
        <w:ind w:firstLine="708"/>
        <w:jc w:val="both"/>
        <w:rPr>
          <w:sz w:val="24"/>
          <w:szCs w:val="24"/>
        </w:rPr>
      </w:pPr>
      <w:r w:rsidRPr="00046737">
        <w:rPr>
          <w:sz w:val="24"/>
          <w:szCs w:val="24"/>
        </w:rPr>
        <w:t>- удержать сумму штрафа (неустойки) из денежных средств, внесенный Подрядчиком в качестве обеспечения исполнения договора.</w:t>
      </w:r>
    </w:p>
    <w:p w:rsidR="008E36D2" w:rsidRPr="007253E3" w:rsidRDefault="008E36D2" w:rsidP="008E36D2">
      <w:pPr>
        <w:widowControl w:val="0"/>
        <w:spacing w:line="276" w:lineRule="auto"/>
        <w:ind w:firstLine="708"/>
        <w:jc w:val="both"/>
        <w:rPr>
          <w:sz w:val="24"/>
          <w:szCs w:val="24"/>
        </w:rPr>
      </w:pPr>
      <w:r>
        <w:rPr>
          <w:sz w:val="24"/>
          <w:szCs w:val="24"/>
        </w:rPr>
        <w:t>8.7.</w:t>
      </w:r>
      <w:r>
        <w:rPr>
          <w:sz w:val="24"/>
          <w:szCs w:val="24"/>
        </w:rPr>
        <w:tab/>
      </w:r>
      <w:r w:rsidRPr="00046737">
        <w:rPr>
          <w:sz w:val="24"/>
          <w:szCs w:val="24"/>
        </w:rPr>
        <w:t xml:space="preserve">Общая сумма начисленных штрафов за неисполнение или ненадлежащее исполнение </w:t>
      </w:r>
      <w:r>
        <w:rPr>
          <w:sz w:val="24"/>
          <w:szCs w:val="24"/>
        </w:rPr>
        <w:t>П</w:t>
      </w:r>
      <w:r w:rsidRPr="00046737">
        <w:rPr>
          <w:sz w:val="24"/>
          <w:szCs w:val="24"/>
        </w:rPr>
        <w:t xml:space="preserve">одрядчиком обязательств, предусмотренных </w:t>
      </w:r>
      <w:r>
        <w:rPr>
          <w:sz w:val="24"/>
          <w:szCs w:val="24"/>
        </w:rPr>
        <w:t>договором</w:t>
      </w:r>
      <w:r w:rsidRPr="00046737">
        <w:rPr>
          <w:sz w:val="24"/>
          <w:szCs w:val="24"/>
        </w:rPr>
        <w:t xml:space="preserve">, не может превышать цену </w:t>
      </w:r>
      <w:r>
        <w:rPr>
          <w:sz w:val="24"/>
          <w:szCs w:val="24"/>
        </w:rPr>
        <w:t>договора</w:t>
      </w:r>
      <w:r w:rsidRPr="00046737">
        <w:rPr>
          <w:sz w:val="24"/>
          <w:szCs w:val="24"/>
        </w:rPr>
        <w:t>.</w:t>
      </w:r>
    </w:p>
    <w:p w:rsidR="008E36D2" w:rsidRPr="007253E3" w:rsidRDefault="008E36D2" w:rsidP="008E36D2">
      <w:pPr>
        <w:widowControl w:val="0"/>
        <w:spacing w:line="276" w:lineRule="auto"/>
        <w:ind w:firstLine="708"/>
        <w:jc w:val="both"/>
        <w:rPr>
          <w:color w:val="000000"/>
          <w:sz w:val="24"/>
          <w:szCs w:val="24"/>
        </w:rPr>
      </w:pPr>
      <w:r>
        <w:rPr>
          <w:sz w:val="24"/>
          <w:szCs w:val="24"/>
        </w:rPr>
        <w:t>8</w:t>
      </w:r>
      <w:r w:rsidRPr="007253E3">
        <w:rPr>
          <w:sz w:val="24"/>
          <w:szCs w:val="24"/>
        </w:rPr>
        <w:t>.</w:t>
      </w:r>
      <w:r>
        <w:rPr>
          <w:sz w:val="24"/>
          <w:szCs w:val="24"/>
        </w:rPr>
        <w:t>8</w:t>
      </w:r>
      <w:r w:rsidRPr="007253E3">
        <w:rPr>
          <w:sz w:val="24"/>
          <w:szCs w:val="24"/>
        </w:rPr>
        <w:t>.</w:t>
      </w:r>
      <w:r w:rsidRPr="007253E3">
        <w:rPr>
          <w:sz w:val="24"/>
          <w:szCs w:val="24"/>
        </w:rPr>
        <w:tab/>
        <w:t>Спорные вопросы, возникающие в ходе исполнения настоящего договора, разрешаются, по возможности, путем переговоров между Сторонами. В противном случае, неразрешенные спорные вопросы разрешаются в Арбитражном суде Камчатского края, согласно законодательству РФ.</w:t>
      </w:r>
    </w:p>
    <w:p w:rsidR="008E36D2" w:rsidRPr="007253E3" w:rsidRDefault="008E36D2" w:rsidP="008E36D2">
      <w:pPr>
        <w:widowControl w:val="0"/>
        <w:spacing w:line="276" w:lineRule="auto"/>
        <w:ind w:firstLine="708"/>
        <w:jc w:val="both"/>
        <w:rPr>
          <w:color w:val="000000"/>
          <w:sz w:val="24"/>
          <w:szCs w:val="24"/>
        </w:rPr>
      </w:pPr>
      <w:r>
        <w:rPr>
          <w:color w:val="000000"/>
          <w:sz w:val="24"/>
          <w:szCs w:val="24"/>
        </w:rPr>
        <w:t>8</w:t>
      </w:r>
      <w:r w:rsidRPr="007253E3">
        <w:rPr>
          <w:color w:val="000000"/>
          <w:sz w:val="24"/>
          <w:szCs w:val="24"/>
        </w:rPr>
        <w:t>.</w:t>
      </w:r>
      <w:r>
        <w:rPr>
          <w:color w:val="000000"/>
          <w:sz w:val="24"/>
          <w:szCs w:val="24"/>
        </w:rPr>
        <w:t>9</w:t>
      </w:r>
      <w:r w:rsidRPr="007253E3">
        <w:rPr>
          <w:color w:val="000000"/>
          <w:sz w:val="24"/>
          <w:szCs w:val="24"/>
        </w:rPr>
        <w:t>.</w:t>
      </w:r>
      <w:r w:rsidRPr="007253E3">
        <w:rPr>
          <w:color w:val="000000"/>
          <w:sz w:val="24"/>
          <w:szCs w:val="24"/>
        </w:rPr>
        <w:tab/>
        <w:t>Стороны обязаны незамедлительно уведомлять друг друга об изменении своего юридического адреса, банковских реквизитов, а также в случае реорганизации, что оформляется дополнительным соглашением к настоящему договору. При реорганизации юридического лица, выступающего в качестве Стороны по договору, все его обязательства переходят к правопреемнику.</w:t>
      </w:r>
    </w:p>
    <w:p w:rsidR="008E36D2" w:rsidRPr="004D6FC1" w:rsidRDefault="008E36D2" w:rsidP="008E36D2">
      <w:pPr>
        <w:widowControl w:val="0"/>
        <w:spacing w:line="276" w:lineRule="auto"/>
        <w:rPr>
          <w:sz w:val="24"/>
          <w:szCs w:val="24"/>
        </w:rPr>
      </w:pPr>
    </w:p>
    <w:p w:rsidR="008E36D2" w:rsidRPr="004D6FC1" w:rsidRDefault="008E36D2" w:rsidP="008E36D2">
      <w:pPr>
        <w:widowControl w:val="0"/>
        <w:shd w:val="clear" w:color="auto" w:fill="FFFFFF"/>
        <w:tabs>
          <w:tab w:val="left" w:pos="288"/>
        </w:tabs>
        <w:spacing w:line="276" w:lineRule="auto"/>
        <w:jc w:val="center"/>
        <w:rPr>
          <w:b/>
          <w:color w:val="000000"/>
          <w:sz w:val="24"/>
          <w:szCs w:val="24"/>
        </w:rPr>
      </w:pPr>
      <w:r>
        <w:rPr>
          <w:b/>
          <w:color w:val="000000"/>
          <w:sz w:val="24"/>
          <w:szCs w:val="24"/>
        </w:rPr>
        <w:t>9</w:t>
      </w:r>
      <w:r w:rsidRPr="004D6FC1">
        <w:rPr>
          <w:b/>
          <w:color w:val="000000"/>
          <w:sz w:val="24"/>
          <w:szCs w:val="24"/>
        </w:rPr>
        <w:t>. ГАРАНТИЙНЫЕ ОБЯЗАТЕЛЬСТВА</w:t>
      </w:r>
    </w:p>
    <w:p w:rsidR="008E36D2" w:rsidRPr="004D6FC1" w:rsidRDefault="008E36D2" w:rsidP="008E36D2">
      <w:pPr>
        <w:widowControl w:val="0"/>
        <w:spacing w:line="276" w:lineRule="auto"/>
        <w:ind w:firstLine="708"/>
        <w:jc w:val="both"/>
        <w:rPr>
          <w:sz w:val="24"/>
          <w:szCs w:val="24"/>
        </w:rPr>
      </w:pPr>
      <w:r>
        <w:rPr>
          <w:sz w:val="24"/>
          <w:szCs w:val="24"/>
        </w:rPr>
        <w:t>9</w:t>
      </w:r>
      <w:r w:rsidRPr="004D6FC1">
        <w:rPr>
          <w:sz w:val="24"/>
          <w:szCs w:val="24"/>
        </w:rPr>
        <w:t>.1.</w:t>
      </w:r>
      <w:r w:rsidRPr="004D6FC1">
        <w:rPr>
          <w:sz w:val="24"/>
          <w:szCs w:val="24"/>
        </w:rPr>
        <w:tab/>
      </w:r>
      <w:r>
        <w:rPr>
          <w:sz w:val="24"/>
          <w:szCs w:val="24"/>
        </w:rPr>
        <w:t>Подрядчик</w:t>
      </w:r>
      <w:r w:rsidRPr="004D6FC1">
        <w:rPr>
          <w:sz w:val="24"/>
          <w:szCs w:val="24"/>
        </w:rPr>
        <w:t xml:space="preserve"> гарантирует соответствие выполненных работ требованиям норм</w:t>
      </w:r>
      <w:r>
        <w:rPr>
          <w:sz w:val="24"/>
          <w:szCs w:val="24"/>
        </w:rPr>
        <w:t xml:space="preserve">ативно-технической документации, </w:t>
      </w:r>
      <w:r w:rsidRPr="004D6FC1">
        <w:rPr>
          <w:sz w:val="24"/>
          <w:szCs w:val="24"/>
        </w:rPr>
        <w:t xml:space="preserve">в течение </w:t>
      </w:r>
      <w:r>
        <w:rPr>
          <w:sz w:val="24"/>
          <w:szCs w:val="24"/>
        </w:rPr>
        <w:t>12</w:t>
      </w:r>
      <w:r w:rsidRPr="0078018E">
        <w:rPr>
          <w:sz w:val="24"/>
          <w:szCs w:val="24"/>
        </w:rPr>
        <w:t xml:space="preserve"> месяцев</w:t>
      </w:r>
      <w:r w:rsidRPr="004D6FC1">
        <w:rPr>
          <w:sz w:val="24"/>
          <w:szCs w:val="24"/>
        </w:rPr>
        <w:t xml:space="preserve"> с момента приня</w:t>
      </w:r>
      <w:r>
        <w:rPr>
          <w:sz w:val="24"/>
          <w:szCs w:val="24"/>
        </w:rPr>
        <w:t>тия выполненных работ Заказчиком</w:t>
      </w:r>
      <w:r w:rsidRPr="004D6FC1">
        <w:rPr>
          <w:sz w:val="24"/>
          <w:szCs w:val="24"/>
        </w:rPr>
        <w:t>, за исключением случаев преднамеренного повреждения, а также форс-мажорных обстоятельств.</w:t>
      </w:r>
    </w:p>
    <w:p w:rsidR="008E36D2" w:rsidRPr="004D6FC1" w:rsidRDefault="008E36D2" w:rsidP="008E36D2">
      <w:pPr>
        <w:widowControl w:val="0"/>
        <w:spacing w:line="276" w:lineRule="auto"/>
        <w:ind w:firstLine="708"/>
        <w:jc w:val="both"/>
        <w:rPr>
          <w:sz w:val="24"/>
          <w:szCs w:val="24"/>
        </w:rPr>
      </w:pPr>
      <w:r>
        <w:rPr>
          <w:sz w:val="24"/>
          <w:szCs w:val="24"/>
        </w:rPr>
        <w:t>9</w:t>
      </w:r>
      <w:r w:rsidRPr="004D6FC1">
        <w:rPr>
          <w:sz w:val="24"/>
          <w:szCs w:val="24"/>
        </w:rPr>
        <w:t>.2.</w:t>
      </w:r>
      <w:r w:rsidRPr="004D6FC1">
        <w:rPr>
          <w:sz w:val="24"/>
          <w:szCs w:val="24"/>
        </w:rPr>
        <w:tab/>
        <w:t xml:space="preserve">Наличие дефектов и сроки их устранения фиксируются двухсторонним актом Заказчика и </w:t>
      </w:r>
      <w:r>
        <w:rPr>
          <w:sz w:val="24"/>
          <w:szCs w:val="24"/>
        </w:rPr>
        <w:t>Подрядчика</w:t>
      </w:r>
      <w:r w:rsidRPr="004D6FC1">
        <w:rPr>
          <w:sz w:val="24"/>
          <w:szCs w:val="24"/>
        </w:rPr>
        <w:t>.</w:t>
      </w:r>
    </w:p>
    <w:p w:rsidR="008E36D2" w:rsidRPr="004D6FC1" w:rsidRDefault="008E36D2" w:rsidP="008E36D2">
      <w:pPr>
        <w:widowControl w:val="0"/>
        <w:spacing w:line="276" w:lineRule="auto"/>
        <w:ind w:firstLine="708"/>
        <w:jc w:val="both"/>
        <w:rPr>
          <w:i/>
          <w:sz w:val="24"/>
          <w:szCs w:val="24"/>
        </w:rPr>
      </w:pPr>
      <w:r>
        <w:rPr>
          <w:sz w:val="24"/>
          <w:szCs w:val="24"/>
        </w:rPr>
        <w:t>9</w:t>
      </w:r>
      <w:r w:rsidRPr="004D6FC1">
        <w:rPr>
          <w:sz w:val="24"/>
          <w:szCs w:val="24"/>
        </w:rPr>
        <w:t>.3.</w:t>
      </w:r>
      <w:r w:rsidRPr="004D6FC1">
        <w:rPr>
          <w:sz w:val="24"/>
          <w:szCs w:val="24"/>
        </w:rPr>
        <w:tab/>
      </w:r>
      <w:r w:rsidRPr="004D6FC1">
        <w:rPr>
          <w:color w:val="000000"/>
          <w:sz w:val="24"/>
          <w:szCs w:val="24"/>
        </w:rPr>
        <w:t xml:space="preserve">Если в период гарантийного срока обнаружатся дефекты, допущенные по вине </w:t>
      </w:r>
      <w:r>
        <w:rPr>
          <w:sz w:val="24"/>
          <w:szCs w:val="24"/>
        </w:rPr>
        <w:t>Подрядчика</w:t>
      </w:r>
      <w:r w:rsidRPr="004D6FC1">
        <w:rPr>
          <w:color w:val="000000"/>
          <w:sz w:val="24"/>
          <w:szCs w:val="24"/>
        </w:rPr>
        <w:t xml:space="preserve">, </w:t>
      </w:r>
      <w:r>
        <w:rPr>
          <w:sz w:val="24"/>
          <w:szCs w:val="24"/>
        </w:rPr>
        <w:t>Подрядчик</w:t>
      </w:r>
      <w:r w:rsidRPr="004D6FC1">
        <w:rPr>
          <w:color w:val="000000"/>
          <w:sz w:val="24"/>
          <w:szCs w:val="24"/>
        </w:rPr>
        <w:t xml:space="preserve"> устраняет их за свой счет и под свою ответственность в согласованные с Заказчиком сроки.</w:t>
      </w:r>
    </w:p>
    <w:p w:rsidR="008E36D2" w:rsidRPr="004D6FC1" w:rsidRDefault="008E36D2" w:rsidP="008E36D2">
      <w:pPr>
        <w:widowControl w:val="0"/>
        <w:spacing w:line="276" w:lineRule="auto"/>
        <w:ind w:firstLine="708"/>
        <w:jc w:val="both"/>
        <w:rPr>
          <w:sz w:val="24"/>
          <w:szCs w:val="24"/>
        </w:rPr>
      </w:pPr>
      <w:r>
        <w:rPr>
          <w:sz w:val="24"/>
          <w:szCs w:val="24"/>
        </w:rPr>
        <w:t>9.4.</w:t>
      </w:r>
      <w:r>
        <w:rPr>
          <w:sz w:val="24"/>
          <w:szCs w:val="24"/>
        </w:rPr>
        <w:tab/>
        <w:t xml:space="preserve">При </w:t>
      </w:r>
      <w:r w:rsidRPr="004D6FC1">
        <w:rPr>
          <w:sz w:val="24"/>
          <w:szCs w:val="24"/>
        </w:rPr>
        <w:t xml:space="preserve">предъявлении претензий по качеству выполненных </w:t>
      </w:r>
      <w:r>
        <w:rPr>
          <w:sz w:val="24"/>
          <w:szCs w:val="24"/>
        </w:rPr>
        <w:t>Подрядчиком</w:t>
      </w:r>
      <w:r w:rsidRPr="004D6FC1">
        <w:rPr>
          <w:sz w:val="24"/>
          <w:szCs w:val="24"/>
        </w:rPr>
        <w:t xml:space="preserve"> работ в </w:t>
      </w:r>
      <w:r>
        <w:rPr>
          <w:sz w:val="24"/>
          <w:szCs w:val="24"/>
        </w:rPr>
        <w:t xml:space="preserve">период </w:t>
      </w:r>
      <w:r>
        <w:rPr>
          <w:sz w:val="24"/>
          <w:szCs w:val="24"/>
        </w:rPr>
        <w:lastRenderedPageBreak/>
        <w:t>гарантийного срока, Подрядчик</w:t>
      </w:r>
      <w:r w:rsidRPr="004D6FC1">
        <w:rPr>
          <w:sz w:val="24"/>
          <w:szCs w:val="24"/>
        </w:rPr>
        <w:t xml:space="preserve"> незамедлительно письменно извещает Заказчика о назначении своего представителя</w:t>
      </w:r>
      <w:r>
        <w:rPr>
          <w:sz w:val="24"/>
          <w:szCs w:val="24"/>
        </w:rPr>
        <w:t>,</w:t>
      </w:r>
      <w:r w:rsidRPr="004D6FC1">
        <w:rPr>
          <w:sz w:val="24"/>
          <w:szCs w:val="24"/>
        </w:rPr>
        <w:t xml:space="preserve"> для участия в расследовании и обеспечивает прибытие своего представителя не </w:t>
      </w:r>
      <w:r w:rsidRPr="00F94D1F">
        <w:rPr>
          <w:sz w:val="24"/>
          <w:szCs w:val="24"/>
        </w:rPr>
        <w:t>позднее 10 (</w:t>
      </w:r>
      <w:r w:rsidRPr="004D6FC1">
        <w:rPr>
          <w:sz w:val="24"/>
          <w:szCs w:val="24"/>
        </w:rPr>
        <w:t>десяти</w:t>
      </w:r>
      <w:r>
        <w:rPr>
          <w:sz w:val="24"/>
          <w:szCs w:val="24"/>
        </w:rPr>
        <w:t>)</w:t>
      </w:r>
      <w:r w:rsidRPr="004D6FC1">
        <w:rPr>
          <w:sz w:val="24"/>
          <w:szCs w:val="24"/>
        </w:rPr>
        <w:t xml:space="preserve"> суток с момента получения извещения.</w:t>
      </w:r>
    </w:p>
    <w:p w:rsidR="008E36D2" w:rsidRDefault="008E36D2" w:rsidP="008E36D2">
      <w:pPr>
        <w:widowControl w:val="0"/>
        <w:spacing w:line="276" w:lineRule="auto"/>
        <w:ind w:firstLine="708"/>
        <w:jc w:val="both"/>
        <w:rPr>
          <w:color w:val="000000"/>
          <w:sz w:val="24"/>
          <w:szCs w:val="24"/>
        </w:rPr>
      </w:pPr>
      <w:r>
        <w:rPr>
          <w:color w:val="000000"/>
          <w:sz w:val="24"/>
          <w:szCs w:val="24"/>
        </w:rPr>
        <w:t>9</w:t>
      </w:r>
      <w:r w:rsidRPr="004D6FC1">
        <w:rPr>
          <w:color w:val="000000"/>
          <w:sz w:val="24"/>
          <w:szCs w:val="24"/>
        </w:rPr>
        <w:t>.</w:t>
      </w:r>
      <w:r>
        <w:rPr>
          <w:color w:val="000000"/>
          <w:sz w:val="24"/>
          <w:szCs w:val="24"/>
        </w:rPr>
        <w:t>5</w:t>
      </w:r>
      <w:r w:rsidRPr="004D6FC1">
        <w:rPr>
          <w:color w:val="000000"/>
          <w:sz w:val="24"/>
          <w:szCs w:val="24"/>
        </w:rPr>
        <w:t>.</w:t>
      </w:r>
      <w:r w:rsidRPr="004D6FC1">
        <w:rPr>
          <w:color w:val="000000"/>
          <w:sz w:val="24"/>
          <w:szCs w:val="24"/>
        </w:rPr>
        <w:tab/>
        <w:t xml:space="preserve">Спорные вопросы между Заказчиком и </w:t>
      </w:r>
      <w:r>
        <w:rPr>
          <w:sz w:val="24"/>
          <w:szCs w:val="24"/>
        </w:rPr>
        <w:t>Подрядчиком</w:t>
      </w:r>
      <w:r w:rsidRPr="004D6FC1">
        <w:rPr>
          <w:color w:val="000000"/>
          <w:sz w:val="24"/>
          <w:szCs w:val="24"/>
        </w:rPr>
        <w:t xml:space="preserve">,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w:t>
      </w:r>
      <w:r>
        <w:rPr>
          <w:sz w:val="24"/>
          <w:szCs w:val="24"/>
        </w:rPr>
        <w:t>Подрядчик</w:t>
      </w:r>
      <w:r w:rsidRPr="004D6FC1">
        <w:rPr>
          <w:color w:val="000000"/>
          <w:sz w:val="24"/>
          <w:szCs w:val="24"/>
        </w:rPr>
        <w:t xml:space="preserve">, за исключением случаев, когда экспертизой установлено отсутствие </w:t>
      </w:r>
      <w:r>
        <w:rPr>
          <w:color w:val="000000"/>
          <w:sz w:val="24"/>
          <w:szCs w:val="24"/>
        </w:rPr>
        <w:t xml:space="preserve">вины </w:t>
      </w:r>
      <w:r>
        <w:rPr>
          <w:sz w:val="24"/>
          <w:szCs w:val="24"/>
        </w:rPr>
        <w:t>Подрядчика</w:t>
      </w:r>
      <w:r w:rsidRPr="004D6FC1">
        <w:rPr>
          <w:color w:val="000000"/>
          <w:sz w:val="24"/>
          <w:szCs w:val="24"/>
        </w:rPr>
        <w:t xml:space="preserve"> или причинной связи между действиями </w:t>
      </w:r>
      <w:r>
        <w:rPr>
          <w:sz w:val="24"/>
          <w:szCs w:val="24"/>
        </w:rPr>
        <w:t>Подрядчика</w:t>
      </w:r>
      <w:r w:rsidRPr="004D6FC1">
        <w:rPr>
          <w:color w:val="000000"/>
          <w:sz w:val="24"/>
          <w:szCs w:val="24"/>
        </w:rPr>
        <w:t xml:space="preserve"> и обнаруженными недостатками.</w:t>
      </w:r>
    </w:p>
    <w:p w:rsidR="008E36D2" w:rsidRDefault="008E36D2" w:rsidP="008E36D2">
      <w:pPr>
        <w:widowControl w:val="0"/>
        <w:spacing w:line="276" w:lineRule="auto"/>
        <w:ind w:firstLine="708"/>
        <w:jc w:val="both"/>
        <w:rPr>
          <w:sz w:val="24"/>
          <w:szCs w:val="24"/>
        </w:rPr>
      </w:pPr>
    </w:p>
    <w:p w:rsidR="008E36D2" w:rsidRPr="003003CC" w:rsidRDefault="008E36D2" w:rsidP="008E36D2">
      <w:pPr>
        <w:widowControl w:val="0"/>
        <w:suppressAutoHyphens/>
        <w:autoSpaceDE w:val="0"/>
        <w:spacing w:line="276" w:lineRule="auto"/>
        <w:ind w:firstLine="540"/>
        <w:jc w:val="center"/>
        <w:rPr>
          <w:rFonts w:eastAsia="Arial"/>
          <w:b/>
          <w:sz w:val="24"/>
          <w:szCs w:val="24"/>
          <w:lang w:bidi="ru-RU"/>
        </w:rPr>
      </w:pPr>
      <w:bookmarkStart w:id="147" w:name="_Hlk160701960"/>
      <w:r>
        <w:rPr>
          <w:rFonts w:eastAsia="Arial"/>
          <w:b/>
          <w:sz w:val="24"/>
          <w:szCs w:val="24"/>
          <w:lang w:bidi="ru-RU"/>
        </w:rPr>
        <w:t>10</w:t>
      </w:r>
      <w:r w:rsidRPr="003003CC">
        <w:rPr>
          <w:rFonts w:eastAsia="Arial"/>
          <w:b/>
          <w:sz w:val="24"/>
          <w:szCs w:val="24"/>
          <w:lang w:bidi="ru-RU"/>
        </w:rPr>
        <w:t>. ПОРЯДОК РАСТОРЖЕНИЯ ДОГОВОРА</w:t>
      </w:r>
    </w:p>
    <w:p w:rsidR="008E36D2" w:rsidRPr="00135C01" w:rsidRDefault="008E36D2" w:rsidP="008E36D2">
      <w:pPr>
        <w:widowControl w:val="0"/>
        <w:autoSpaceDE w:val="0"/>
        <w:autoSpaceDN w:val="0"/>
        <w:adjustRightInd w:val="0"/>
        <w:spacing w:line="276" w:lineRule="auto"/>
        <w:ind w:firstLine="720"/>
        <w:jc w:val="both"/>
        <w:rPr>
          <w:sz w:val="24"/>
          <w:szCs w:val="24"/>
        </w:rPr>
      </w:pPr>
      <w:r w:rsidRPr="00135C01">
        <w:rPr>
          <w:sz w:val="24"/>
          <w:szCs w:val="24"/>
        </w:rPr>
        <w:t>10.1.</w:t>
      </w:r>
      <w:r w:rsidRPr="00135C01">
        <w:rPr>
          <w:sz w:val="24"/>
          <w:szCs w:val="24"/>
        </w:rPr>
        <w:tab/>
        <w:t>Договор может быть расторгнут:</w:t>
      </w:r>
    </w:p>
    <w:p w:rsidR="008E36D2" w:rsidRPr="00135C01" w:rsidRDefault="008E36D2" w:rsidP="008E36D2">
      <w:pPr>
        <w:widowControl w:val="0"/>
        <w:autoSpaceDE w:val="0"/>
        <w:autoSpaceDN w:val="0"/>
        <w:adjustRightInd w:val="0"/>
        <w:spacing w:line="276" w:lineRule="auto"/>
        <w:ind w:firstLine="720"/>
        <w:jc w:val="both"/>
        <w:rPr>
          <w:sz w:val="24"/>
          <w:szCs w:val="24"/>
        </w:rPr>
      </w:pPr>
      <w:r w:rsidRPr="00135C01">
        <w:rPr>
          <w:sz w:val="24"/>
          <w:szCs w:val="24"/>
        </w:rPr>
        <w:t>- по соглашению Сторон;</w:t>
      </w:r>
    </w:p>
    <w:p w:rsidR="008E36D2" w:rsidRPr="00135C01" w:rsidRDefault="008E36D2" w:rsidP="008E36D2">
      <w:pPr>
        <w:widowControl w:val="0"/>
        <w:autoSpaceDE w:val="0"/>
        <w:autoSpaceDN w:val="0"/>
        <w:adjustRightInd w:val="0"/>
        <w:spacing w:line="276" w:lineRule="auto"/>
        <w:ind w:firstLine="720"/>
        <w:jc w:val="both"/>
        <w:rPr>
          <w:sz w:val="24"/>
          <w:szCs w:val="24"/>
        </w:rPr>
      </w:pPr>
      <w:r w:rsidRPr="00135C01">
        <w:rPr>
          <w:sz w:val="24"/>
          <w:szCs w:val="24"/>
        </w:rPr>
        <w:t>- в судебном порядке;</w:t>
      </w:r>
    </w:p>
    <w:p w:rsidR="008E36D2" w:rsidRPr="00135C01" w:rsidRDefault="008E36D2" w:rsidP="008E36D2">
      <w:pPr>
        <w:widowControl w:val="0"/>
        <w:autoSpaceDE w:val="0"/>
        <w:autoSpaceDN w:val="0"/>
        <w:adjustRightInd w:val="0"/>
        <w:spacing w:line="276" w:lineRule="auto"/>
        <w:ind w:firstLine="720"/>
        <w:jc w:val="both"/>
        <w:rPr>
          <w:sz w:val="24"/>
          <w:szCs w:val="24"/>
        </w:rPr>
      </w:pPr>
      <w:r w:rsidRPr="00135C01">
        <w:rPr>
          <w:sz w:val="24"/>
          <w:szCs w:val="24"/>
        </w:rPr>
        <w:t>- в случае одностороннего отказа Стороны от исполнения договора в соответствии с действующим законодательством РФ.</w:t>
      </w:r>
    </w:p>
    <w:p w:rsidR="008E36D2" w:rsidRPr="00135C01" w:rsidRDefault="008E36D2" w:rsidP="008E36D2">
      <w:pPr>
        <w:widowControl w:val="0"/>
        <w:autoSpaceDE w:val="0"/>
        <w:autoSpaceDN w:val="0"/>
        <w:adjustRightInd w:val="0"/>
        <w:spacing w:line="276" w:lineRule="auto"/>
        <w:ind w:firstLine="720"/>
        <w:jc w:val="both"/>
        <w:rPr>
          <w:sz w:val="24"/>
          <w:szCs w:val="24"/>
        </w:rPr>
      </w:pPr>
      <w:r w:rsidRPr="00135C01">
        <w:rPr>
          <w:sz w:val="24"/>
          <w:szCs w:val="24"/>
        </w:rPr>
        <w:t>10.2.</w:t>
      </w:r>
      <w:r w:rsidRPr="00135C01">
        <w:rPr>
          <w:sz w:val="24"/>
          <w:szCs w:val="24"/>
        </w:rPr>
        <w:tab/>
        <w:t>Заказчик вправе обратиться в суд в установленном действующим законодательством Российской Федерации порядке с требованием о расторжении Договора в следующих случаях:</w:t>
      </w:r>
    </w:p>
    <w:p w:rsidR="008E36D2" w:rsidRPr="00135C01" w:rsidRDefault="008E36D2" w:rsidP="008E36D2">
      <w:pPr>
        <w:widowControl w:val="0"/>
        <w:autoSpaceDE w:val="0"/>
        <w:autoSpaceDN w:val="0"/>
        <w:adjustRightInd w:val="0"/>
        <w:spacing w:line="276" w:lineRule="auto"/>
        <w:ind w:firstLine="720"/>
        <w:jc w:val="both"/>
        <w:rPr>
          <w:sz w:val="24"/>
          <w:szCs w:val="24"/>
        </w:rPr>
      </w:pPr>
      <w:r w:rsidRPr="00135C01">
        <w:rPr>
          <w:sz w:val="24"/>
          <w:szCs w:val="24"/>
        </w:rPr>
        <w:t>10.2.1.</w:t>
      </w:r>
      <w:r w:rsidRPr="00135C01">
        <w:rPr>
          <w:sz w:val="24"/>
          <w:szCs w:val="24"/>
        </w:rPr>
        <w:tab/>
        <w:t>При существенном нарушении Договора Подрядчиком.</w:t>
      </w:r>
    </w:p>
    <w:p w:rsidR="008E36D2" w:rsidRPr="00135C01" w:rsidRDefault="008E36D2" w:rsidP="008E36D2">
      <w:pPr>
        <w:widowControl w:val="0"/>
        <w:autoSpaceDE w:val="0"/>
        <w:autoSpaceDN w:val="0"/>
        <w:adjustRightInd w:val="0"/>
        <w:spacing w:line="276" w:lineRule="auto"/>
        <w:ind w:firstLine="720"/>
        <w:jc w:val="both"/>
        <w:rPr>
          <w:sz w:val="24"/>
          <w:szCs w:val="24"/>
        </w:rPr>
      </w:pPr>
      <w:r w:rsidRPr="00135C01">
        <w:rPr>
          <w:sz w:val="24"/>
          <w:szCs w:val="24"/>
        </w:rPr>
        <w:t>10.2.2.</w:t>
      </w:r>
      <w:r w:rsidRPr="00135C01">
        <w:rPr>
          <w:sz w:val="24"/>
          <w:szCs w:val="24"/>
        </w:rPr>
        <w:tab/>
        <w:t>Неоднократного нарушения Подрядчиком сроков выполнения работ, предусмотренных Графиком, более чем на 2 (два) рабочих дня.</w:t>
      </w:r>
    </w:p>
    <w:p w:rsidR="008E36D2" w:rsidRPr="00135C01" w:rsidRDefault="008E36D2" w:rsidP="008E36D2">
      <w:pPr>
        <w:widowControl w:val="0"/>
        <w:autoSpaceDE w:val="0"/>
        <w:autoSpaceDN w:val="0"/>
        <w:adjustRightInd w:val="0"/>
        <w:spacing w:line="276" w:lineRule="auto"/>
        <w:ind w:firstLine="720"/>
        <w:jc w:val="both"/>
        <w:rPr>
          <w:sz w:val="24"/>
          <w:szCs w:val="24"/>
        </w:rPr>
      </w:pPr>
      <w:r w:rsidRPr="00135C01">
        <w:rPr>
          <w:sz w:val="24"/>
          <w:szCs w:val="24"/>
        </w:rPr>
        <w:t>10.2.3.</w:t>
      </w:r>
      <w:r w:rsidRPr="00135C01">
        <w:rPr>
          <w:sz w:val="24"/>
          <w:szCs w:val="24"/>
        </w:rPr>
        <w:tab/>
        <w:t>Установления недостоверности сведений, содержащихся в документах, представленных Подрядчиком.</w:t>
      </w:r>
    </w:p>
    <w:p w:rsidR="008E36D2" w:rsidRPr="00135C01" w:rsidRDefault="008E36D2" w:rsidP="008E36D2">
      <w:pPr>
        <w:widowControl w:val="0"/>
        <w:autoSpaceDE w:val="0"/>
        <w:autoSpaceDN w:val="0"/>
        <w:adjustRightInd w:val="0"/>
        <w:spacing w:line="276" w:lineRule="auto"/>
        <w:ind w:firstLine="720"/>
        <w:jc w:val="both"/>
        <w:rPr>
          <w:sz w:val="24"/>
          <w:szCs w:val="24"/>
        </w:rPr>
      </w:pPr>
      <w:r w:rsidRPr="00135C01">
        <w:rPr>
          <w:sz w:val="24"/>
          <w:szCs w:val="24"/>
        </w:rPr>
        <w:t>10.2.4.</w:t>
      </w:r>
      <w:r w:rsidRPr="00135C01">
        <w:rPr>
          <w:sz w:val="24"/>
          <w:szCs w:val="24"/>
        </w:rPr>
        <w:tab/>
        <w:t>Установления факта проведения ликвидации Подрядчика – юридического лица или наличия решения арбитражного суда о признании Подрядчика банкротом и открытии в отношении него конкурсного производства.</w:t>
      </w:r>
    </w:p>
    <w:p w:rsidR="008E36D2" w:rsidRPr="00135C01" w:rsidRDefault="008E36D2" w:rsidP="008E36D2">
      <w:pPr>
        <w:widowControl w:val="0"/>
        <w:autoSpaceDE w:val="0"/>
        <w:autoSpaceDN w:val="0"/>
        <w:adjustRightInd w:val="0"/>
        <w:spacing w:line="276" w:lineRule="auto"/>
        <w:ind w:firstLine="720"/>
        <w:jc w:val="both"/>
        <w:rPr>
          <w:sz w:val="24"/>
          <w:szCs w:val="24"/>
        </w:rPr>
      </w:pPr>
      <w:r w:rsidRPr="00135C01">
        <w:rPr>
          <w:sz w:val="24"/>
          <w:szCs w:val="24"/>
        </w:rPr>
        <w:t>10.2.5.</w:t>
      </w:r>
      <w:r w:rsidRPr="00135C01">
        <w:rPr>
          <w:sz w:val="24"/>
          <w:szCs w:val="24"/>
        </w:rPr>
        <w:tab/>
        <w:t>Установления факта приостановления деятельности Подрядчика в порядке, предусмотренном Кодексом Российской Федерации об административных правонарушениях.</w:t>
      </w:r>
    </w:p>
    <w:p w:rsidR="008E36D2" w:rsidRPr="00135C01" w:rsidRDefault="008E36D2" w:rsidP="008E36D2">
      <w:pPr>
        <w:widowControl w:val="0"/>
        <w:suppressAutoHyphens/>
        <w:autoSpaceDE w:val="0"/>
        <w:spacing w:line="276" w:lineRule="auto"/>
        <w:ind w:firstLine="720"/>
        <w:jc w:val="both"/>
        <w:rPr>
          <w:rFonts w:eastAsia="Arial"/>
          <w:sz w:val="24"/>
          <w:szCs w:val="24"/>
          <w:lang w:bidi="ru-RU"/>
        </w:rPr>
      </w:pPr>
      <w:r w:rsidRPr="00135C01">
        <w:rPr>
          <w:rFonts w:eastAsia="Arial"/>
          <w:sz w:val="24"/>
          <w:szCs w:val="24"/>
          <w:lang w:bidi="ru-RU"/>
        </w:rPr>
        <w:t>10.3.</w:t>
      </w:r>
      <w:r w:rsidRPr="00135C01">
        <w:rPr>
          <w:rFonts w:eastAsia="Arial"/>
          <w:sz w:val="24"/>
          <w:szCs w:val="24"/>
          <w:lang w:bidi="ru-RU"/>
        </w:rPr>
        <w:tab/>
        <w:t>В случае отказа расторгнуть Договор по соглашению Сторон рассмотрение дела в суде осуществляется в порядке главы 29 АПК РФ в следующих случаях:</w:t>
      </w:r>
    </w:p>
    <w:p w:rsidR="008E36D2" w:rsidRPr="00135C01" w:rsidRDefault="008E36D2" w:rsidP="008E36D2">
      <w:pPr>
        <w:widowControl w:val="0"/>
        <w:suppressAutoHyphens/>
        <w:autoSpaceDE w:val="0"/>
        <w:spacing w:line="276" w:lineRule="auto"/>
        <w:ind w:firstLine="540"/>
        <w:jc w:val="both"/>
        <w:rPr>
          <w:rFonts w:eastAsia="Arial"/>
          <w:sz w:val="24"/>
          <w:szCs w:val="24"/>
          <w:lang w:bidi="ru-RU"/>
        </w:rPr>
      </w:pPr>
      <w:r w:rsidRPr="00135C01">
        <w:rPr>
          <w:rFonts w:eastAsia="Arial"/>
          <w:sz w:val="24"/>
          <w:szCs w:val="24"/>
          <w:lang w:bidi="ru-RU"/>
        </w:rPr>
        <w:t>- нарушения более 2 раз сроков выполнения работ более чем на 2 (два) рабочих дня;</w:t>
      </w:r>
    </w:p>
    <w:p w:rsidR="008E36D2" w:rsidRPr="00135C01" w:rsidRDefault="008E36D2" w:rsidP="008E36D2">
      <w:pPr>
        <w:widowControl w:val="0"/>
        <w:suppressAutoHyphens/>
        <w:autoSpaceDE w:val="0"/>
        <w:spacing w:line="276" w:lineRule="auto"/>
        <w:ind w:firstLine="540"/>
        <w:jc w:val="both"/>
        <w:rPr>
          <w:rFonts w:eastAsia="Arial"/>
          <w:sz w:val="24"/>
          <w:szCs w:val="24"/>
          <w:lang w:bidi="ru-RU"/>
        </w:rPr>
      </w:pPr>
      <w:r w:rsidRPr="00135C01">
        <w:rPr>
          <w:rFonts w:eastAsia="Arial"/>
          <w:sz w:val="24"/>
          <w:szCs w:val="24"/>
          <w:lang w:bidi="ru-RU"/>
        </w:rPr>
        <w:t>- наличия претензии по качеству работ.</w:t>
      </w:r>
    </w:p>
    <w:p w:rsidR="008E36D2" w:rsidRPr="00135C01" w:rsidRDefault="008E36D2" w:rsidP="008E36D2">
      <w:pPr>
        <w:widowControl w:val="0"/>
        <w:suppressAutoHyphens/>
        <w:autoSpaceDE w:val="0"/>
        <w:spacing w:line="276" w:lineRule="auto"/>
        <w:ind w:firstLine="540"/>
        <w:jc w:val="both"/>
        <w:rPr>
          <w:rFonts w:eastAsia="Arial"/>
          <w:sz w:val="24"/>
          <w:szCs w:val="24"/>
          <w:lang w:bidi="ru-RU"/>
        </w:rPr>
      </w:pPr>
      <w:r w:rsidRPr="00135C01">
        <w:rPr>
          <w:rFonts w:eastAsia="Arial"/>
          <w:sz w:val="24"/>
          <w:szCs w:val="24"/>
          <w:lang w:bidi="ru-RU"/>
        </w:rPr>
        <w:t>Указанные нарушения являются существенным нарушением условий Договора.</w:t>
      </w:r>
    </w:p>
    <w:p w:rsidR="008E36D2" w:rsidRPr="00135C01" w:rsidRDefault="008E36D2" w:rsidP="008E36D2">
      <w:pPr>
        <w:widowControl w:val="0"/>
        <w:suppressAutoHyphens/>
        <w:autoSpaceDE w:val="0"/>
        <w:spacing w:line="276" w:lineRule="auto"/>
        <w:ind w:firstLine="709"/>
        <w:jc w:val="both"/>
        <w:rPr>
          <w:rFonts w:eastAsia="Arial"/>
          <w:sz w:val="24"/>
          <w:szCs w:val="24"/>
          <w:lang w:bidi="ru-RU"/>
        </w:rPr>
      </w:pPr>
      <w:r w:rsidRPr="00135C01">
        <w:rPr>
          <w:rFonts w:eastAsia="Arial"/>
          <w:sz w:val="24"/>
          <w:szCs w:val="24"/>
          <w:lang w:bidi="ru-RU"/>
        </w:rPr>
        <w:t>10.4.</w:t>
      </w:r>
      <w:r w:rsidRPr="00135C01">
        <w:rPr>
          <w:rFonts w:eastAsia="Arial"/>
          <w:sz w:val="24"/>
          <w:szCs w:val="24"/>
          <w:lang w:bidi="ru-RU"/>
        </w:rPr>
        <w:tab/>
        <w:t>Заказчик вправе принять решение об одностороннем отказе от исполнения договора в следующих случаях:</w:t>
      </w:r>
    </w:p>
    <w:p w:rsidR="008E36D2" w:rsidRPr="00135C01" w:rsidRDefault="008E36D2" w:rsidP="008E36D2">
      <w:pPr>
        <w:widowControl w:val="0"/>
        <w:suppressAutoHyphens/>
        <w:autoSpaceDE w:val="0"/>
        <w:spacing w:line="276" w:lineRule="auto"/>
        <w:ind w:firstLine="540"/>
        <w:jc w:val="both"/>
        <w:rPr>
          <w:rFonts w:eastAsia="Arial"/>
          <w:sz w:val="24"/>
          <w:szCs w:val="24"/>
          <w:lang w:bidi="ru-RU"/>
        </w:rPr>
      </w:pPr>
      <w:r w:rsidRPr="00135C01">
        <w:rPr>
          <w:rFonts w:eastAsia="Arial"/>
          <w:sz w:val="24"/>
          <w:szCs w:val="24"/>
          <w:lang w:bidi="ru-RU"/>
        </w:rPr>
        <w:t xml:space="preserve">- </w:t>
      </w:r>
      <w:r w:rsidRPr="00135C01">
        <w:rPr>
          <w:rFonts w:ascii="Times New Roman CYR" w:hAnsi="Times New Roman CYR" w:cs="Times New Roman CYR"/>
          <w:sz w:val="24"/>
          <w:szCs w:val="24"/>
          <w:lang w:eastAsia="ar-SA"/>
        </w:rPr>
        <w:t>при задержке Подрядчиком начала производства работ более чем на 30 календарных дней по причинам, не зависящим от Заказчика;</w:t>
      </w:r>
    </w:p>
    <w:p w:rsidR="008E36D2" w:rsidRPr="00135C01" w:rsidRDefault="008E36D2" w:rsidP="008E36D2">
      <w:pPr>
        <w:widowControl w:val="0"/>
        <w:suppressAutoHyphens/>
        <w:autoSpaceDE w:val="0"/>
        <w:spacing w:line="276" w:lineRule="auto"/>
        <w:ind w:firstLine="540"/>
        <w:jc w:val="both"/>
        <w:rPr>
          <w:sz w:val="24"/>
          <w:szCs w:val="24"/>
        </w:rPr>
      </w:pPr>
      <w:r w:rsidRPr="00135C01">
        <w:rPr>
          <w:rFonts w:eastAsia="Arial"/>
          <w:sz w:val="24"/>
          <w:szCs w:val="24"/>
          <w:lang w:bidi="ru-RU"/>
        </w:rPr>
        <w:t xml:space="preserve">- </w:t>
      </w:r>
      <w:r w:rsidRPr="00135C01">
        <w:rPr>
          <w:sz w:val="24"/>
          <w:szCs w:val="24"/>
        </w:rPr>
        <w:t>в случае нарушения Подрядчиком срока выполнения работ более чем на 10 рабочих дней;</w:t>
      </w:r>
    </w:p>
    <w:p w:rsidR="008E36D2" w:rsidRPr="00135C01" w:rsidRDefault="008E36D2" w:rsidP="008E36D2">
      <w:pPr>
        <w:widowControl w:val="0"/>
        <w:suppressAutoHyphens/>
        <w:autoSpaceDE w:val="0"/>
        <w:spacing w:line="276" w:lineRule="auto"/>
        <w:ind w:firstLine="540"/>
        <w:jc w:val="both"/>
        <w:rPr>
          <w:rFonts w:ascii="Times New Roman CYR" w:hAnsi="Times New Roman CYR" w:cs="Times New Roman CYR"/>
          <w:sz w:val="24"/>
          <w:szCs w:val="24"/>
          <w:lang w:eastAsia="ar-SA"/>
        </w:rPr>
      </w:pPr>
      <w:r w:rsidRPr="00135C01">
        <w:rPr>
          <w:sz w:val="24"/>
          <w:szCs w:val="24"/>
        </w:rPr>
        <w:t xml:space="preserve">- </w:t>
      </w:r>
      <w:r w:rsidRPr="00135C01">
        <w:rPr>
          <w:rFonts w:ascii="Times New Roman CYR" w:hAnsi="Times New Roman CYR" w:cs="Times New Roman CYR"/>
          <w:sz w:val="24"/>
          <w:szCs w:val="24"/>
          <w:lang w:eastAsia="ar-SA"/>
        </w:rPr>
        <w:t>при нарушении Подрядчиком условий договора, ведущих к снижению качества работ.</w:t>
      </w:r>
    </w:p>
    <w:p w:rsidR="008E36D2" w:rsidRPr="00E412FA" w:rsidRDefault="008E36D2" w:rsidP="008E36D2">
      <w:pPr>
        <w:widowControl w:val="0"/>
        <w:suppressAutoHyphens/>
        <w:autoSpaceDE w:val="0"/>
        <w:spacing w:line="276" w:lineRule="auto"/>
        <w:ind w:firstLine="540"/>
        <w:jc w:val="both"/>
        <w:rPr>
          <w:rFonts w:ascii="Times New Roman CYR" w:hAnsi="Times New Roman CYR" w:cs="Times New Roman CYR"/>
          <w:sz w:val="24"/>
          <w:szCs w:val="24"/>
          <w:lang w:eastAsia="ar-SA"/>
        </w:rPr>
      </w:pPr>
      <w:r w:rsidRPr="00135C01">
        <w:rPr>
          <w:sz w:val="24"/>
          <w:szCs w:val="24"/>
        </w:rPr>
        <w:t>Решение Заказчика об одностороннем отказе от исполнения договора вступает в силу и договор считается расторгнутым через 10 дней с даты надлежащего уведомления.</w:t>
      </w:r>
    </w:p>
    <w:p w:rsidR="008E36D2" w:rsidRPr="004D6FC1" w:rsidRDefault="008E36D2" w:rsidP="008E36D2">
      <w:pPr>
        <w:widowControl w:val="0"/>
        <w:spacing w:line="276" w:lineRule="auto"/>
        <w:rPr>
          <w:sz w:val="24"/>
          <w:szCs w:val="24"/>
        </w:rPr>
      </w:pPr>
    </w:p>
    <w:p w:rsidR="008E36D2" w:rsidRPr="004D6FC1" w:rsidRDefault="008E36D2" w:rsidP="008E36D2">
      <w:pPr>
        <w:widowControl w:val="0"/>
        <w:spacing w:line="276" w:lineRule="auto"/>
        <w:jc w:val="center"/>
        <w:rPr>
          <w:b/>
          <w:sz w:val="24"/>
          <w:szCs w:val="24"/>
        </w:rPr>
      </w:pPr>
      <w:r>
        <w:rPr>
          <w:b/>
          <w:sz w:val="24"/>
          <w:szCs w:val="24"/>
        </w:rPr>
        <w:t>11. ФОРС-МАЖОР</w:t>
      </w:r>
    </w:p>
    <w:p w:rsidR="008E36D2" w:rsidRPr="004D6FC1" w:rsidRDefault="008E36D2" w:rsidP="008E36D2">
      <w:pPr>
        <w:widowControl w:val="0"/>
        <w:spacing w:line="276" w:lineRule="auto"/>
        <w:ind w:firstLine="708"/>
        <w:jc w:val="both"/>
        <w:rPr>
          <w:sz w:val="24"/>
          <w:szCs w:val="24"/>
        </w:rPr>
      </w:pPr>
      <w:r>
        <w:rPr>
          <w:sz w:val="24"/>
          <w:szCs w:val="24"/>
        </w:rPr>
        <w:t>11</w:t>
      </w:r>
      <w:r w:rsidRPr="004D6FC1">
        <w:rPr>
          <w:sz w:val="24"/>
          <w:szCs w:val="24"/>
        </w:rPr>
        <w:t>.1.</w:t>
      </w:r>
      <w:r w:rsidRPr="004D6FC1">
        <w:rPr>
          <w:sz w:val="24"/>
          <w:szCs w:val="24"/>
        </w:rPr>
        <w:tab/>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w:t>
      </w:r>
      <w:r w:rsidRPr="004D6FC1">
        <w:rPr>
          <w:sz w:val="24"/>
          <w:szCs w:val="24"/>
        </w:rPr>
        <w:lastRenderedPageBreak/>
        <w:t>соответствующей палатой или другим компетентным органом и является достаточным подтверждением наличия и продолжительности действия непреодолимой силы.</w:t>
      </w:r>
    </w:p>
    <w:p w:rsidR="008E36D2" w:rsidRPr="004D6FC1" w:rsidRDefault="008E36D2" w:rsidP="008E36D2">
      <w:pPr>
        <w:widowControl w:val="0"/>
        <w:spacing w:line="276" w:lineRule="auto"/>
        <w:ind w:firstLine="708"/>
        <w:jc w:val="both"/>
        <w:rPr>
          <w:sz w:val="24"/>
          <w:szCs w:val="24"/>
        </w:rPr>
      </w:pPr>
      <w:r>
        <w:rPr>
          <w:sz w:val="24"/>
          <w:szCs w:val="24"/>
        </w:rPr>
        <w:t>11</w:t>
      </w:r>
      <w:r w:rsidRPr="004D6FC1">
        <w:rPr>
          <w:sz w:val="24"/>
          <w:szCs w:val="24"/>
        </w:rPr>
        <w:t>.2.</w:t>
      </w:r>
      <w:r w:rsidRPr="004D6FC1">
        <w:rPr>
          <w:sz w:val="24"/>
          <w:szCs w:val="24"/>
        </w:rPr>
        <w:tab/>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8E36D2" w:rsidRDefault="008E36D2" w:rsidP="008E36D2">
      <w:pPr>
        <w:widowControl w:val="0"/>
        <w:spacing w:line="276" w:lineRule="auto"/>
        <w:ind w:firstLine="708"/>
        <w:jc w:val="both"/>
        <w:rPr>
          <w:sz w:val="24"/>
          <w:szCs w:val="24"/>
        </w:rPr>
      </w:pPr>
      <w:r>
        <w:rPr>
          <w:sz w:val="24"/>
          <w:szCs w:val="24"/>
        </w:rPr>
        <w:t>11</w:t>
      </w:r>
      <w:r w:rsidRPr="004D6FC1">
        <w:rPr>
          <w:sz w:val="24"/>
          <w:szCs w:val="24"/>
        </w:rPr>
        <w:t>.3.</w:t>
      </w:r>
      <w:r w:rsidRPr="004D6FC1">
        <w:rPr>
          <w:sz w:val="24"/>
          <w:szCs w:val="24"/>
        </w:rPr>
        <w:tab/>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8E36D2" w:rsidRDefault="008E36D2" w:rsidP="008E36D2">
      <w:pPr>
        <w:widowControl w:val="0"/>
        <w:spacing w:line="276" w:lineRule="auto"/>
        <w:ind w:firstLine="708"/>
        <w:jc w:val="both"/>
        <w:rPr>
          <w:sz w:val="24"/>
          <w:szCs w:val="24"/>
        </w:rPr>
      </w:pPr>
      <w:r>
        <w:rPr>
          <w:sz w:val="24"/>
          <w:szCs w:val="24"/>
        </w:rPr>
        <w:t>11.4.</w:t>
      </w:r>
      <w:r>
        <w:rPr>
          <w:sz w:val="24"/>
          <w:szCs w:val="24"/>
        </w:rPr>
        <w:tab/>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135C01" w:rsidRDefault="00135C01" w:rsidP="008E36D2">
      <w:pPr>
        <w:widowControl w:val="0"/>
        <w:spacing w:line="276" w:lineRule="auto"/>
        <w:jc w:val="center"/>
        <w:rPr>
          <w:b/>
          <w:sz w:val="24"/>
          <w:szCs w:val="24"/>
        </w:rPr>
      </w:pPr>
    </w:p>
    <w:p w:rsidR="008E36D2" w:rsidRPr="004D6FC1" w:rsidRDefault="008E36D2" w:rsidP="008E36D2">
      <w:pPr>
        <w:widowControl w:val="0"/>
        <w:spacing w:line="276" w:lineRule="auto"/>
        <w:jc w:val="center"/>
        <w:rPr>
          <w:b/>
          <w:sz w:val="24"/>
          <w:szCs w:val="24"/>
        </w:rPr>
      </w:pPr>
      <w:r>
        <w:rPr>
          <w:b/>
          <w:sz w:val="24"/>
          <w:szCs w:val="24"/>
        </w:rPr>
        <w:t>12</w:t>
      </w:r>
      <w:r w:rsidRPr="004D6FC1">
        <w:rPr>
          <w:b/>
          <w:sz w:val="24"/>
          <w:szCs w:val="24"/>
        </w:rPr>
        <w:t>. ПРОЧИЕ УСЛОВИЯ</w:t>
      </w:r>
    </w:p>
    <w:p w:rsidR="008E36D2" w:rsidRPr="004D6FC1" w:rsidRDefault="008E36D2" w:rsidP="008E36D2">
      <w:pPr>
        <w:widowControl w:val="0"/>
        <w:spacing w:line="276" w:lineRule="auto"/>
        <w:ind w:firstLine="708"/>
        <w:jc w:val="both"/>
        <w:rPr>
          <w:sz w:val="24"/>
          <w:szCs w:val="24"/>
        </w:rPr>
      </w:pPr>
      <w:r>
        <w:rPr>
          <w:sz w:val="24"/>
          <w:szCs w:val="24"/>
        </w:rPr>
        <w:t>1.12.</w:t>
      </w:r>
      <w:r>
        <w:rPr>
          <w:sz w:val="24"/>
          <w:szCs w:val="24"/>
        </w:rPr>
        <w:tab/>
      </w:r>
      <w:r w:rsidRPr="004D6FC1">
        <w:rPr>
          <w:sz w:val="24"/>
          <w:szCs w:val="24"/>
        </w:rPr>
        <w:t>Настоящий договор составлен в двух экземплярах, имеющих одинаковую юридическую силу, по одному для каждой из Сторон.</w:t>
      </w:r>
    </w:p>
    <w:p w:rsidR="008E36D2" w:rsidRPr="004D6FC1" w:rsidRDefault="008E36D2" w:rsidP="008E36D2">
      <w:pPr>
        <w:widowControl w:val="0"/>
        <w:spacing w:line="276" w:lineRule="auto"/>
        <w:ind w:firstLine="708"/>
        <w:jc w:val="both"/>
        <w:rPr>
          <w:sz w:val="24"/>
          <w:szCs w:val="24"/>
        </w:rPr>
      </w:pPr>
      <w:r>
        <w:rPr>
          <w:sz w:val="24"/>
          <w:szCs w:val="24"/>
        </w:rPr>
        <w:t>12.2.</w:t>
      </w:r>
      <w:r>
        <w:rPr>
          <w:sz w:val="24"/>
          <w:szCs w:val="24"/>
        </w:rPr>
        <w:tab/>
      </w:r>
      <w:r w:rsidRPr="004D6FC1">
        <w:rPr>
          <w:sz w:val="24"/>
          <w:szCs w:val="24"/>
        </w:rPr>
        <w:t xml:space="preserve">Все изменения и дополнения к </w:t>
      </w:r>
      <w:r>
        <w:rPr>
          <w:sz w:val="24"/>
          <w:szCs w:val="24"/>
        </w:rPr>
        <w:t>д</w:t>
      </w:r>
      <w:r w:rsidRPr="004D6FC1">
        <w:rPr>
          <w:sz w:val="24"/>
          <w:szCs w:val="24"/>
        </w:rPr>
        <w:t>оговору, а также его расторжение считаются действительными при условии, если они совершены в письменной форме и подписаны обеими Сторонами.</w:t>
      </w:r>
    </w:p>
    <w:p w:rsidR="008E36D2" w:rsidRPr="004D6FC1" w:rsidRDefault="008E36D2" w:rsidP="008E36D2">
      <w:pPr>
        <w:widowControl w:val="0"/>
        <w:spacing w:line="276" w:lineRule="auto"/>
        <w:ind w:firstLine="708"/>
        <w:jc w:val="both"/>
        <w:rPr>
          <w:sz w:val="24"/>
          <w:szCs w:val="24"/>
        </w:rPr>
      </w:pPr>
      <w:r>
        <w:rPr>
          <w:sz w:val="24"/>
          <w:szCs w:val="24"/>
        </w:rPr>
        <w:t>12.3.</w:t>
      </w:r>
      <w:r>
        <w:rPr>
          <w:sz w:val="24"/>
          <w:szCs w:val="24"/>
        </w:rPr>
        <w:tab/>
      </w:r>
      <w:r w:rsidRPr="004D6FC1">
        <w:rPr>
          <w:sz w:val="24"/>
          <w:szCs w:val="24"/>
        </w:rPr>
        <w:t xml:space="preserve">По всем вопросам, не предусмотренным </w:t>
      </w:r>
      <w:r>
        <w:rPr>
          <w:sz w:val="24"/>
          <w:szCs w:val="24"/>
        </w:rPr>
        <w:t>д</w:t>
      </w:r>
      <w:r w:rsidRPr="004D6FC1">
        <w:rPr>
          <w:sz w:val="24"/>
          <w:szCs w:val="24"/>
        </w:rPr>
        <w:t>оговором, Стороны руководствуются действующим законодательством.</w:t>
      </w:r>
    </w:p>
    <w:p w:rsidR="008E36D2" w:rsidRPr="004D6FC1" w:rsidRDefault="008E36D2" w:rsidP="008E36D2">
      <w:pPr>
        <w:widowControl w:val="0"/>
        <w:spacing w:line="276" w:lineRule="auto"/>
        <w:ind w:firstLine="708"/>
        <w:jc w:val="both"/>
        <w:rPr>
          <w:sz w:val="24"/>
          <w:szCs w:val="24"/>
        </w:rPr>
      </w:pPr>
      <w:r>
        <w:rPr>
          <w:sz w:val="24"/>
          <w:szCs w:val="24"/>
        </w:rPr>
        <w:t>12.4.</w:t>
      </w:r>
      <w:r>
        <w:rPr>
          <w:sz w:val="24"/>
          <w:szCs w:val="24"/>
        </w:rPr>
        <w:tab/>
      </w:r>
      <w:r w:rsidRPr="004D6FC1">
        <w:rPr>
          <w:sz w:val="24"/>
          <w:szCs w:val="24"/>
        </w:rPr>
        <w:t xml:space="preserve">Все дополнительные соглашения, акты и иные приложения к </w:t>
      </w:r>
      <w:r>
        <w:rPr>
          <w:sz w:val="24"/>
          <w:szCs w:val="24"/>
        </w:rPr>
        <w:t>д</w:t>
      </w:r>
      <w:r w:rsidRPr="004D6FC1">
        <w:rPr>
          <w:sz w:val="24"/>
          <w:szCs w:val="24"/>
        </w:rPr>
        <w:t>оговору, подписываемые Сторонами при исполнении настоящего договора, являются его неотъемлемой частью.</w:t>
      </w:r>
    </w:p>
    <w:bookmarkEnd w:id="147"/>
    <w:p w:rsidR="008E36D2" w:rsidRPr="004D6FC1" w:rsidRDefault="008E36D2" w:rsidP="008E36D2">
      <w:pPr>
        <w:widowControl w:val="0"/>
        <w:spacing w:line="276" w:lineRule="auto"/>
        <w:ind w:firstLine="709"/>
        <w:jc w:val="both"/>
        <w:rPr>
          <w:sz w:val="24"/>
          <w:szCs w:val="24"/>
        </w:rPr>
      </w:pPr>
      <w:r w:rsidRPr="004D6FC1">
        <w:rPr>
          <w:sz w:val="24"/>
          <w:szCs w:val="24"/>
        </w:rPr>
        <w:t>К Договору прилагаются:</w:t>
      </w:r>
    </w:p>
    <w:p w:rsidR="008E36D2" w:rsidRPr="00F94D1F" w:rsidRDefault="008E36D2" w:rsidP="008E36D2">
      <w:pPr>
        <w:widowControl w:val="0"/>
        <w:spacing w:line="276" w:lineRule="auto"/>
        <w:ind w:firstLine="709"/>
        <w:jc w:val="both"/>
        <w:rPr>
          <w:sz w:val="24"/>
          <w:szCs w:val="24"/>
        </w:rPr>
      </w:pPr>
      <w:r w:rsidRPr="004D6FC1">
        <w:rPr>
          <w:sz w:val="24"/>
          <w:szCs w:val="24"/>
        </w:rPr>
        <w:t>-</w:t>
      </w:r>
      <w:r w:rsidRPr="004D6FC1">
        <w:rPr>
          <w:sz w:val="24"/>
          <w:szCs w:val="24"/>
          <w:lang w:val="en-US"/>
        </w:rPr>
        <w:t> </w:t>
      </w:r>
      <w:r w:rsidRPr="004D6FC1">
        <w:rPr>
          <w:sz w:val="24"/>
          <w:szCs w:val="24"/>
        </w:rPr>
        <w:t xml:space="preserve">Приложение </w:t>
      </w:r>
      <w:r w:rsidRPr="00F94D1F">
        <w:rPr>
          <w:sz w:val="24"/>
          <w:szCs w:val="24"/>
        </w:rPr>
        <w:t>№ 1 – Техническое задание;</w:t>
      </w:r>
    </w:p>
    <w:p w:rsidR="008E36D2" w:rsidRDefault="008E36D2" w:rsidP="008E36D2">
      <w:pPr>
        <w:widowControl w:val="0"/>
        <w:spacing w:line="276" w:lineRule="auto"/>
        <w:ind w:firstLine="708"/>
        <w:jc w:val="both"/>
        <w:rPr>
          <w:sz w:val="24"/>
          <w:szCs w:val="24"/>
        </w:rPr>
      </w:pPr>
      <w:r w:rsidRPr="00DE3668">
        <w:rPr>
          <w:sz w:val="24"/>
          <w:szCs w:val="24"/>
        </w:rPr>
        <w:t>-</w:t>
      </w:r>
      <w:r w:rsidRPr="00DE3668">
        <w:rPr>
          <w:sz w:val="24"/>
          <w:szCs w:val="24"/>
          <w:lang w:val="en-US"/>
        </w:rPr>
        <w:t> </w:t>
      </w:r>
      <w:r w:rsidRPr="00DE3668">
        <w:rPr>
          <w:sz w:val="24"/>
          <w:szCs w:val="24"/>
        </w:rPr>
        <w:t>Приложение № 2 – Локальный сметный расчет</w:t>
      </w:r>
      <w:r>
        <w:rPr>
          <w:sz w:val="24"/>
          <w:szCs w:val="24"/>
        </w:rPr>
        <w:t>;</w:t>
      </w:r>
    </w:p>
    <w:p w:rsidR="008E36D2" w:rsidRPr="00DE3668" w:rsidRDefault="008E36D2" w:rsidP="008E36D2">
      <w:pPr>
        <w:widowControl w:val="0"/>
        <w:spacing w:line="276" w:lineRule="auto"/>
        <w:ind w:firstLine="708"/>
        <w:jc w:val="both"/>
        <w:rPr>
          <w:sz w:val="24"/>
          <w:szCs w:val="24"/>
        </w:rPr>
      </w:pPr>
      <w:r>
        <w:rPr>
          <w:sz w:val="24"/>
          <w:szCs w:val="24"/>
        </w:rPr>
        <w:t>- Приложение № 3 – формы закрывающих документов.</w:t>
      </w:r>
    </w:p>
    <w:p w:rsidR="008E36D2" w:rsidRPr="004D6FC1" w:rsidRDefault="008E36D2" w:rsidP="008E36D2">
      <w:pPr>
        <w:widowControl w:val="0"/>
        <w:spacing w:line="276" w:lineRule="auto"/>
        <w:rPr>
          <w:sz w:val="24"/>
          <w:szCs w:val="24"/>
        </w:rPr>
      </w:pPr>
    </w:p>
    <w:p w:rsidR="008E36D2" w:rsidRPr="004D6FC1" w:rsidRDefault="008E36D2" w:rsidP="008E36D2">
      <w:pPr>
        <w:widowControl w:val="0"/>
        <w:shd w:val="clear" w:color="auto" w:fill="FFFFFF"/>
        <w:spacing w:line="276" w:lineRule="auto"/>
        <w:jc w:val="center"/>
        <w:rPr>
          <w:b/>
          <w:color w:val="000000"/>
          <w:sz w:val="24"/>
          <w:szCs w:val="24"/>
        </w:rPr>
      </w:pPr>
      <w:r w:rsidRPr="004D6FC1">
        <w:rPr>
          <w:b/>
          <w:color w:val="000000"/>
          <w:sz w:val="24"/>
          <w:szCs w:val="24"/>
        </w:rPr>
        <w:t>1</w:t>
      </w:r>
      <w:r>
        <w:rPr>
          <w:b/>
          <w:color w:val="000000"/>
          <w:sz w:val="24"/>
          <w:szCs w:val="24"/>
        </w:rPr>
        <w:t>2</w:t>
      </w:r>
      <w:r w:rsidRPr="004D6FC1">
        <w:rPr>
          <w:b/>
          <w:color w:val="000000"/>
          <w:sz w:val="24"/>
          <w:szCs w:val="24"/>
        </w:rPr>
        <w:t>. </w:t>
      </w:r>
      <w:r>
        <w:rPr>
          <w:b/>
          <w:color w:val="000000"/>
          <w:sz w:val="24"/>
          <w:szCs w:val="24"/>
        </w:rPr>
        <w:t>А</w:t>
      </w:r>
      <w:r w:rsidRPr="004D6FC1">
        <w:rPr>
          <w:b/>
          <w:color w:val="000000"/>
          <w:sz w:val="24"/>
          <w:szCs w:val="24"/>
        </w:rPr>
        <w:t>ДРЕСА И БАНКОВСКИЕ РЕКВИЗИТЫ СТОРОН</w:t>
      </w:r>
    </w:p>
    <w:p w:rsidR="008E36D2" w:rsidRPr="004D6FC1" w:rsidRDefault="008E36D2" w:rsidP="008E36D2">
      <w:pPr>
        <w:widowControl w:val="0"/>
        <w:spacing w:line="276" w:lineRule="auto"/>
        <w:jc w:val="center"/>
        <w:rPr>
          <w:sz w:val="24"/>
          <w:szCs w:val="24"/>
        </w:rPr>
      </w:pPr>
    </w:p>
    <w:tbl>
      <w:tblPr>
        <w:tblW w:w="9900" w:type="dxa"/>
        <w:jc w:val="center"/>
        <w:tblLayout w:type="fixed"/>
        <w:tblLook w:val="0000" w:firstRow="0" w:lastRow="0" w:firstColumn="0" w:lastColumn="0" w:noHBand="0" w:noVBand="0"/>
      </w:tblPr>
      <w:tblGrid>
        <w:gridCol w:w="4861"/>
        <w:gridCol w:w="5039"/>
      </w:tblGrid>
      <w:tr w:rsidR="008E36D2" w:rsidRPr="004D6FC1" w:rsidTr="008E36D2">
        <w:trPr>
          <w:jc w:val="center"/>
        </w:trPr>
        <w:tc>
          <w:tcPr>
            <w:tcW w:w="4861" w:type="dxa"/>
          </w:tcPr>
          <w:p w:rsidR="008E36D2" w:rsidRPr="004D6FC1" w:rsidRDefault="008E36D2" w:rsidP="008E36D2">
            <w:pPr>
              <w:widowControl w:val="0"/>
              <w:snapToGrid w:val="0"/>
              <w:spacing w:line="276" w:lineRule="auto"/>
              <w:jc w:val="center"/>
              <w:rPr>
                <w:b/>
                <w:sz w:val="24"/>
                <w:szCs w:val="24"/>
              </w:rPr>
            </w:pPr>
            <w:r>
              <w:rPr>
                <w:sz w:val="24"/>
                <w:szCs w:val="24"/>
              </w:rPr>
              <w:t>ПОДРЯДЧИК</w:t>
            </w:r>
          </w:p>
        </w:tc>
        <w:tc>
          <w:tcPr>
            <w:tcW w:w="5039" w:type="dxa"/>
          </w:tcPr>
          <w:p w:rsidR="008E36D2" w:rsidRPr="004D6FC1" w:rsidRDefault="008E36D2" w:rsidP="008E36D2">
            <w:pPr>
              <w:widowControl w:val="0"/>
              <w:snapToGrid w:val="0"/>
              <w:spacing w:line="276" w:lineRule="auto"/>
              <w:jc w:val="center"/>
              <w:rPr>
                <w:b/>
                <w:sz w:val="24"/>
                <w:szCs w:val="24"/>
              </w:rPr>
            </w:pPr>
            <w:r w:rsidRPr="004D6FC1">
              <w:rPr>
                <w:sz w:val="24"/>
                <w:szCs w:val="24"/>
              </w:rPr>
              <w:t>ЗАКАЗЧИК</w:t>
            </w:r>
          </w:p>
        </w:tc>
      </w:tr>
      <w:tr w:rsidR="008E36D2" w:rsidRPr="004D6FC1" w:rsidTr="008E36D2">
        <w:trPr>
          <w:jc w:val="center"/>
        </w:trPr>
        <w:tc>
          <w:tcPr>
            <w:tcW w:w="4861" w:type="dxa"/>
          </w:tcPr>
          <w:p w:rsidR="008E36D2" w:rsidRDefault="008E36D2" w:rsidP="008E36D2">
            <w:pPr>
              <w:widowControl w:val="0"/>
              <w:snapToGrid w:val="0"/>
              <w:spacing w:line="276" w:lineRule="auto"/>
              <w:ind w:firstLine="34"/>
              <w:rPr>
                <w:sz w:val="24"/>
                <w:szCs w:val="24"/>
              </w:rPr>
            </w:pPr>
          </w:p>
          <w:p w:rsidR="008E36D2" w:rsidRPr="0012565A" w:rsidRDefault="008E36D2" w:rsidP="008E36D2">
            <w:pPr>
              <w:widowControl w:val="0"/>
              <w:snapToGrid w:val="0"/>
              <w:spacing w:line="276" w:lineRule="auto"/>
              <w:ind w:firstLine="34"/>
              <w:rPr>
                <w:b/>
                <w:sz w:val="24"/>
                <w:szCs w:val="24"/>
              </w:rPr>
            </w:pPr>
          </w:p>
        </w:tc>
        <w:tc>
          <w:tcPr>
            <w:tcW w:w="5039" w:type="dxa"/>
          </w:tcPr>
          <w:p w:rsidR="008E36D2" w:rsidRPr="004D6FC1" w:rsidRDefault="008E36D2" w:rsidP="008E36D2">
            <w:pPr>
              <w:widowControl w:val="0"/>
              <w:spacing w:line="276" w:lineRule="auto"/>
              <w:jc w:val="center"/>
              <w:rPr>
                <w:noProof/>
                <w:sz w:val="24"/>
                <w:szCs w:val="24"/>
              </w:rPr>
            </w:pPr>
          </w:p>
          <w:p w:rsidR="008E36D2" w:rsidRPr="007253E3" w:rsidRDefault="008E36D2" w:rsidP="008E36D2">
            <w:pPr>
              <w:widowControl w:val="0"/>
              <w:spacing w:line="276" w:lineRule="auto"/>
              <w:jc w:val="center"/>
              <w:rPr>
                <w:b/>
                <w:sz w:val="24"/>
                <w:szCs w:val="24"/>
              </w:rPr>
            </w:pPr>
            <w:r w:rsidRPr="007253E3">
              <w:rPr>
                <w:b/>
                <w:noProof/>
                <w:sz w:val="24"/>
                <w:szCs w:val="24"/>
              </w:rPr>
              <w:t xml:space="preserve">АО </w:t>
            </w:r>
            <w:r w:rsidRPr="007253E3">
              <w:rPr>
                <w:b/>
                <w:sz w:val="24"/>
                <w:szCs w:val="24"/>
              </w:rPr>
              <w:t>«Корякэнерго»</w:t>
            </w:r>
          </w:p>
          <w:p w:rsidR="008E36D2" w:rsidRPr="0042127D" w:rsidRDefault="008E36D2" w:rsidP="008E36D2">
            <w:pPr>
              <w:widowControl w:val="0"/>
              <w:spacing w:line="240" w:lineRule="atLeast"/>
              <w:ind w:right="-139"/>
              <w:rPr>
                <w:sz w:val="24"/>
                <w:szCs w:val="24"/>
              </w:rPr>
            </w:pPr>
            <w:r w:rsidRPr="0042127D">
              <w:rPr>
                <w:b/>
                <w:sz w:val="24"/>
                <w:szCs w:val="24"/>
              </w:rPr>
              <w:t>Юридический адрес</w:t>
            </w:r>
            <w:r w:rsidRPr="0042127D">
              <w:rPr>
                <w:sz w:val="24"/>
                <w:szCs w:val="24"/>
              </w:rPr>
              <w:t xml:space="preserve">: </w:t>
            </w:r>
            <w:smartTag w:uri="urn:schemas-microsoft-com:office:smarttags" w:element="metricconverter">
              <w:smartTagPr>
                <w:attr w:name="ProductID" w:val="683013, г"/>
              </w:smartTagPr>
              <w:r w:rsidRPr="0042127D">
                <w:rPr>
                  <w:sz w:val="24"/>
                  <w:szCs w:val="24"/>
                </w:rPr>
                <w:t>683013, г</w:t>
              </w:r>
            </w:smartTag>
            <w:r w:rsidRPr="0042127D">
              <w:rPr>
                <w:sz w:val="24"/>
                <w:szCs w:val="24"/>
              </w:rPr>
              <w:t>. Петропавловск-Камчатский, ул.</w:t>
            </w:r>
            <w:r>
              <w:rPr>
                <w:sz w:val="24"/>
                <w:szCs w:val="24"/>
              </w:rPr>
              <w:t xml:space="preserve"> </w:t>
            </w:r>
            <w:r w:rsidRPr="0042127D">
              <w:rPr>
                <w:sz w:val="24"/>
                <w:szCs w:val="24"/>
              </w:rPr>
              <w:t>Озерная, 41.</w:t>
            </w:r>
          </w:p>
          <w:p w:rsidR="008E36D2" w:rsidRPr="0042127D" w:rsidRDefault="008E36D2" w:rsidP="008E36D2">
            <w:pPr>
              <w:widowControl w:val="0"/>
              <w:spacing w:line="240" w:lineRule="atLeast"/>
              <w:ind w:right="-139"/>
              <w:rPr>
                <w:sz w:val="24"/>
                <w:szCs w:val="24"/>
              </w:rPr>
            </w:pPr>
            <w:r w:rsidRPr="0042127D">
              <w:rPr>
                <w:b/>
                <w:sz w:val="24"/>
                <w:szCs w:val="24"/>
              </w:rPr>
              <w:t>Фактический адрес:</w:t>
            </w:r>
            <w:smartTag w:uri="urn:schemas-microsoft-com:office:smarttags" w:element="metricconverter">
              <w:smartTagPr>
                <w:attr w:name="ProductID" w:val="683013, г"/>
              </w:smartTagPr>
              <w:r w:rsidRPr="0042127D">
                <w:rPr>
                  <w:sz w:val="24"/>
                  <w:szCs w:val="24"/>
                </w:rPr>
                <w:t>683013, г</w:t>
              </w:r>
            </w:smartTag>
            <w:r w:rsidRPr="0042127D">
              <w:rPr>
                <w:sz w:val="24"/>
                <w:szCs w:val="24"/>
              </w:rPr>
              <w:t>. Петропавловск-Камчатский, ул.</w:t>
            </w:r>
            <w:r>
              <w:rPr>
                <w:sz w:val="24"/>
                <w:szCs w:val="24"/>
              </w:rPr>
              <w:t xml:space="preserve"> </w:t>
            </w:r>
            <w:r w:rsidRPr="0042127D">
              <w:rPr>
                <w:sz w:val="24"/>
                <w:szCs w:val="24"/>
              </w:rPr>
              <w:t>Озерная, 41.</w:t>
            </w:r>
          </w:p>
          <w:p w:rsidR="008E36D2" w:rsidRPr="0042127D" w:rsidRDefault="008E36D2" w:rsidP="008E36D2">
            <w:pPr>
              <w:widowControl w:val="0"/>
              <w:spacing w:line="240" w:lineRule="atLeast"/>
              <w:ind w:right="3"/>
              <w:rPr>
                <w:sz w:val="24"/>
                <w:szCs w:val="24"/>
              </w:rPr>
            </w:pPr>
            <w:r w:rsidRPr="0042127D">
              <w:rPr>
                <w:sz w:val="24"/>
                <w:szCs w:val="24"/>
              </w:rPr>
              <w:t>т./ф.: +7 (4152) 46-28-46</w:t>
            </w:r>
          </w:p>
          <w:p w:rsidR="008E36D2" w:rsidRPr="0042127D" w:rsidRDefault="00662DEB" w:rsidP="008E36D2">
            <w:pPr>
              <w:widowControl w:val="0"/>
              <w:spacing w:line="240" w:lineRule="atLeast"/>
              <w:ind w:right="3"/>
              <w:rPr>
                <w:sz w:val="24"/>
                <w:szCs w:val="24"/>
              </w:rPr>
            </w:pPr>
            <w:hyperlink r:id="rId19" w:history="1">
              <w:r w:rsidR="008E36D2" w:rsidRPr="0042127D">
                <w:rPr>
                  <w:rStyle w:val="af1"/>
                  <w:sz w:val="24"/>
                  <w:szCs w:val="24"/>
                  <w:lang w:val="en-US"/>
                </w:rPr>
                <w:t>secr</w:t>
              </w:r>
              <w:r w:rsidR="008E36D2" w:rsidRPr="0042127D">
                <w:rPr>
                  <w:rStyle w:val="af1"/>
                  <w:sz w:val="24"/>
                  <w:szCs w:val="24"/>
                </w:rPr>
                <w:t>@</w:t>
              </w:r>
              <w:r w:rsidR="008E36D2" w:rsidRPr="0042127D">
                <w:rPr>
                  <w:rStyle w:val="af1"/>
                  <w:sz w:val="24"/>
                  <w:szCs w:val="24"/>
                  <w:lang w:val="en-US"/>
                </w:rPr>
                <w:t>korenergo</w:t>
              </w:r>
              <w:r w:rsidR="008E36D2" w:rsidRPr="0042127D">
                <w:rPr>
                  <w:rStyle w:val="af1"/>
                  <w:sz w:val="24"/>
                  <w:szCs w:val="24"/>
                </w:rPr>
                <w:t>.</w:t>
              </w:r>
              <w:r w:rsidR="008E36D2" w:rsidRPr="0042127D">
                <w:rPr>
                  <w:rStyle w:val="af1"/>
                  <w:sz w:val="24"/>
                  <w:szCs w:val="24"/>
                  <w:lang w:val="en-US"/>
                </w:rPr>
                <w:t>ru</w:t>
              </w:r>
            </w:hyperlink>
          </w:p>
          <w:p w:rsidR="008E36D2" w:rsidRPr="0042127D" w:rsidRDefault="008E36D2" w:rsidP="008E36D2">
            <w:pPr>
              <w:widowControl w:val="0"/>
              <w:spacing w:line="240" w:lineRule="atLeast"/>
              <w:ind w:right="3"/>
              <w:rPr>
                <w:sz w:val="24"/>
                <w:szCs w:val="24"/>
              </w:rPr>
            </w:pPr>
            <w:r w:rsidRPr="0042127D">
              <w:rPr>
                <w:sz w:val="24"/>
                <w:szCs w:val="24"/>
              </w:rPr>
              <w:t>ОГРН: 1058200094204</w:t>
            </w:r>
          </w:p>
          <w:p w:rsidR="008E36D2" w:rsidRPr="0042127D" w:rsidRDefault="008E36D2" w:rsidP="008E36D2">
            <w:pPr>
              <w:widowControl w:val="0"/>
              <w:spacing w:line="240" w:lineRule="atLeast"/>
              <w:ind w:right="3"/>
              <w:rPr>
                <w:sz w:val="24"/>
                <w:szCs w:val="24"/>
              </w:rPr>
            </w:pPr>
            <w:r w:rsidRPr="0042127D">
              <w:rPr>
                <w:sz w:val="24"/>
                <w:szCs w:val="24"/>
              </w:rPr>
              <w:t>ИНН/КПП: 8202010020/ 410101001</w:t>
            </w:r>
          </w:p>
          <w:p w:rsidR="008E36D2" w:rsidRPr="0042127D" w:rsidRDefault="008E36D2" w:rsidP="008E36D2">
            <w:pPr>
              <w:widowControl w:val="0"/>
              <w:spacing w:line="240" w:lineRule="atLeast"/>
              <w:ind w:right="3"/>
              <w:rPr>
                <w:sz w:val="24"/>
                <w:szCs w:val="24"/>
              </w:rPr>
            </w:pPr>
            <w:r w:rsidRPr="0042127D">
              <w:rPr>
                <w:sz w:val="24"/>
                <w:szCs w:val="24"/>
              </w:rPr>
              <w:t xml:space="preserve">Р/С.: </w:t>
            </w:r>
            <w:r>
              <w:rPr>
                <w:sz w:val="24"/>
                <w:szCs w:val="24"/>
              </w:rPr>
              <w:t>40702810101550008064</w:t>
            </w:r>
            <w:r w:rsidRPr="0042127D">
              <w:rPr>
                <w:sz w:val="24"/>
                <w:szCs w:val="24"/>
              </w:rPr>
              <w:t>,</w:t>
            </w:r>
          </w:p>
          <w:p w:rsidR="008E36D2" w:rsidRPr="0042127D" w:rsidRDefault="008E36D2" w:rsidP="008E36D2">
            <w:pPr>
              <w:widowControl w:val="0"/>
              <w:spacing w:line="240" w:lineRule="atLeast"/>
              <w:ind w:right="3"/>
              <w:rPr>
                <w:sz w:val="24"/>
                <w:szCs w:val="24"/>
              </w:rPr>
            </w:pPr>
            <w:r>
              <w:rPr>
                <w:sz w:val="24"/>
                <w:szCs w:val="24"/>
              </w:rPr>
              <w:t>«Азиатско-Тихоокеанский Банк» (АО) г. Благовещенск</w:t>
            </w:r>
            <w:r w:rsidRPr="0042127D">
              <w:rPr>
                <w:sz w:val="24"/>
                <w:szCs w:val="24"/>
              </w:rPr>
              <w:t>,</w:t>
            </w:r>
          </w:p>
          <w:p w:rsidR="008E36D2" w:rsidRPr="0042127D" w:rsidRDefault="008E36D2" w:rsidP="008E36D2">
            <w:pPr>
              <w:widowControl w:val="0"/>
              <w:snapToGrid w:val="0"/>
              <w:spacing w:line="240" w:lineRule="atLeast"/>
              <w:ind w:right="3"/>
              <w:rPr>
                <w:sz w:val="24"/>
                <w:szCs w:val="24"/>
              </w:rPr>
            </w:pPr>
            <w:r w:rsidRPr="0042127D">
              <w:rPr>
                <w:sz w:val="24"/>
                <w:szCs w:val="24"/>
              </w:rPr>
              <w:t xml:space="preserve">Кор/C.: </w:t>
            </w:r>
            <w:r>
              <w:rPr>
                <w:sz w:val="24"/>
                <w:szCs w:val="24"/>
              </w:rPr>
              <w:t>30101810300000000765</w:t>
            </w:r>
            <w:r w:rsidRPr="0042127D">
              <w:rPr>
                <w:sz w:val="24"/>
                <w:szCs w:val="24"/>
              </w:rPr>
              <w:t>,</w:t>
            </w:r>
          </w:p>
          <w:p w:rsidR="008E36D2" w:rsidRPr="007253E3" w:rsidRDefault="008E36D2" w:rsidP="008E36D2">
            <w:pPr>
              <w:spacing w:line="276" w:lineRule="auto"/>
              <w:rPr>
                <w:sz w:val="24"/>
                <w:szCs w:val="24"/>
              </w:rPr>
            </w:pPr>
            <w:r w:rsidRPr="0042127D">
              <w:rPr>
                <w:sz w:val="24"/>
                <w:szCs w:val="24"/>
              </w:rPr>
              <w:t>БИК: 0</w:t>
            </w:r>
            <w:r>
              <w:rPr>
                <w:sz w:val="24"/>
                <w:szCs w:val="24"/>
              </w:rPr>
              <w:t>41012765</w:t>
            </w:r>
          </w:p>
          <w:p w:rsidR="008E36D2" w:rsidRPr="004D6FC1" w:rsidRDefault="008E36D2" w:rsidP="008E36D2">
            <w:pPr>
              <w:widowControl w:val="0"/>
              <w:spacing w:line="276" w:lineRule="auto"/>
              <w:rPr>
                <w:sz w:val="24"/>
                <w:szCs w:val="24"/>
              </w:rPr>
            </w:pPr>
          </w:p>
        </w:tc>
      </w:tr>
      <w:tr w:rsidR="008E36D2" w:rsidRPr="004D6FC1" w:rsidTr="008E36D2">
        <w:trPr>
          <w:jc w:val="center"/>
        </w:trPr>
        <w:tc>
          <w:tcPr>
            <w:tcW w:w="4861" w:type="dxa"/>
          </w:tcPr>
          <w:p w:rsidR="008E36D2" w:rsidRDefault="008E36D2" w:rsidP="008E36D2">
            <w:pPr>
              <w:widowControl w:val="0"/>
              <w:snapToGrid w:val="0"/>
              <w:spacing w:line="276" w:lineRule="auto"/>
              <w:rPr>
                <w:sz w:val="24"/>
                <w:szCs w:val="24"/>
              </w:rPr>
            </w:pPr>
          </w:p>
          <w:p w:rsidR="008E36D2" w:rsidRDefault="008E36D2" w:rsidP="008E36D2">
            <w:pPr>
              <w:widowControl w:val="0"/>
              <w:snapToGrid w:val="0"/>
              <w:spacing w:line="276" w:lineRule="auto"/>
              <w:rPr>
                <w:sz w:val="24"/>
                <w:szCs w:val="24"/>
              </w:rPr>
            </w:pPr>
          </w:p>
          <w:p w:rsidR="008E36D2" w:rsidRPr="004D6FC1" w:rsidRDefault="008E36D2" w:rsidP="008E36D2">
            <w:pPr>
              <w:widowControl w:val="0"/>
              <w:snapToGrid w:val="0"/>
              <w:spacing w:line="276" w:lineRule="auto"/>
              <w:rPr>
                <w:sz w:val="24"/>
                <w:szCs w:val="24"/>
              </w:rPr>
            </w:pPr>
          </w:p>
          <w:p w:rsidR="008E36D2" w:rsidRDefault="008E36D2" w:rsidP="008E36D2">
            <w:pPr>
              <w:widowControl w:val="0"/>
              <w:snapToGrid w:val="0"/>
              <w:spacing w:line="276" w:lineRule="auto"/>
              <w:rPr>
                <w:sz w:val="24"/>
                <w:szCs w:val="24"/>
              </w:rPr>
            </w:pPr>
            <w:r w:rsidRPr="004D6FC1">
              <w:rPr>
                <w:sz w:val="24"/>
                <w:szCs w:val="24"/>
              </w:rPr>
              <w:t xml:space="preserve">___________________ </w:t>
            </w:r>
          </w:p>
          <w:p w:rsidR="008E36D2" w:rsidRDefault="008E36D2" w:rsidP="008E36D2">
            <w:pPr>
              <w:widowControl w:val="0"/>
              <w:snapToGrid w:val="0"/>
              <w:spacing w:line="276" w:lineRule="auto"/>
              <w:rPr>
                <w:sz w:val="24"/>
                <w:szCs w:val="24"/>
              </w:rPr>
            </w:pPr>
          </w:p>
          <w:p w:rsidR="008E36D2" w:rsidRPr="004D6FC1" w:rsidRDefault="008E36D2" w:rsidP="008E36D2">
            <w:pPr>
              <w:widowControl w:val="0"/>
              <w:snapToGrid w:val="0"/>
              <w:spacing w:line="276" w:lineRule="auto"/>
              <w:rPr>
                <w:sz w:val="24"/>
                <w:szCs w:val="24"/>
              </w:rPr>
            </w:pPr>
            <w:r>
              <w:rPr>
                <w:sz w:val="24"/>
                <w:szCs w:val="24"/>
              </w:rPr>
              <w:t>М.П.</w:t>
            </w:r>
          </w:p>
        </w:tc>
        <w:tc>
          <w:tcPr>
            <w:tcW w:w="5039" w:type="dxa"/>
          </w:tcPr>
          <w:p w:rsidR="008E36D2" w:rsidRPr="00E35BF7" w:rsidRDefault="00135C01" w:rsidP="008E36D2">
            <w:pPr>
              <w:widowControl w:val="0"/>
              <w:snapToGrid w:val="0"/>
              <w:spacing w:line="276" w:lineRule="auto"/>
              <w:rPr>
                <w:sz w:val="24"/>
                <w:szCs w:val="24"/>
                <w:highlight w:val="yellow"/>
              </w:rPr>
            </w:pPr>
            <w:r>
              <w:rPr>
                <w:sz w:val="24"/>
                <w:szCs w:val="24"/>
                <w:highlight w:val="yellow"/>
              </w:rPr>
              <w:t>И.о. г</w:t>
            </w:r>
            <w:r w:rsidR="008E36D2" w:rsidRPr="00E35BF7">
              <w:rPr>
                <w:sz w:val="24"/>
                <w:szCs w:val="24"/>
                <w:highlight w:val="yellow"/>
              </w:rPr>
              <w:t>енеральн</w:t>
            </w:r>
            <w:r>
              <w:rPr>
                <w:sz w:val="24"/>
                <w:szCs w:val="24"/>
                <w:highlight w:val="yellow"/>
              </w:rPr>
              <w:t>ого</w:t>
            </w:r>
            <w:r w:rsidR="008E36D2" w:rsidRPr="00E35BF7">
              <w:rPr>
                <w:sz w:val="24"/>
                <w:szCs w:val="24"/>
                <w:highlight w:val="yellow"/>
              </w:rPr>
              <w:t xml:space="preserve"> директор</w:t>
            </w:r>
            <w:r>
              <w:rPr>
                <w:sz w:val="24"/>
                <w:szCs w:val="24"/>
                <w:highlight w:val="yellow"/>
              </w:rPr>
              <w:t>а</w:t>
            </w:r>
            <w:r w:rsidR="008E36D2" w:rsidRPr="00E35BF7">
              <w:rPr>
                <w:sz w:val="24"/>
                <w:szCs w:val="24"/>
                <w:highlight w:val="yellow"/>
              </w:rPr>
              <w:t xml:space="preserve"> </w:t>
            </w:r>
          </w:p>
          <w:p w:rsidR="008E36D2" w:rsidRPr="00E35BF7" w:rsidRDefault="008E36D2" w:rsidP="008E36D2">
            <w:pPr>
              <w:widowControl w:val="0"/>
              <w:snapToGrid w:val="0"/>
              <w:spacing w:line="276" w:lineRule="auto"/>
              <w:rPr>
                <w:sz w:val="24"/>
                <w:szCs w:val="24"/>
                <w:highlight w:val="yellow"/>
              </w:rPr>
            </w:pPr>
            <w:r w:rsidRPr="00E35BF7">
              <w:rPr>
                <w:sz w:val="24"/>
                <w:szCs w:val="24"/>
                <w:highlight w:val="yellow"/>
              </w:rPr>
              <w:t>АО «Корякэнерго»</w:t>
            </w:r>
          </w:p>
          <w:p w:rsidR="008E36D2" w:rsidRPr="00E35BF7" w:rsidRDefault="008E36D2" w:rsidP="008E36D2">
            <w:pPr>
              <w:widowControl w:val="0"/>
              <w:snapToGrid w:val="0"/>
              <w:spacing w:line="276" w:lineRule="auto"/>
              <w:rPr>
                <w:sz w:val="24"/>
                <w:szCs w:val="24"/>
                <w:highlight w:val="yellow"/>
              </w:rPr>
            </w:pPr>
          </w:p>
          <w:p w:rsidR="008E36D2" w:rsidRDefault="008E36D2" w:rsidP="008E36D2">
            <w:pPr>
              <w:widowControl w:val="0"/>
              <w:spacing w:line="276" w:lineRule="auto"/>
              <w:rPr>
                <w:sz w:val="24"/>
                <w:szCs w:val="24"/>
              </w:rPr>
            </w:pPr>
            <w:r w:rsidRPr="00E35BF7">
              <w:rPr>
                <w:sz w:val="24"/>
                <w:szCs w:val="24"/>
                <w:highlight w:val="yellow"/>
              </w:rPr>
              <w:t xml:space="preserve">___________________ </w:t>
            </w:r>
            <w:r w:rsidR="00135C01">
              <w:rPr>
                <w:sz w:val="24"/>
                <w:szCs w:val="24"/>
                <w:highlight w:val="yellow"/>
              </w:rPr>
              <w:t>И.Б. Рыков</w:t>
            </w:r>
            <w:r>
              <w:rPr>
                <w:sz w:val="24"/>
                <w:szCs w:val="24"/>
                <w:highlight w:val="yellow"/>
              </w:rPr>
              <w:t xml:space="preserve"> </w:t>
            </w:r>
          </w:p>
          <w:p w:rsidR="008E36D2" w:rsidRDefault="008E36D2" w:rsidP="008E36D2">
            <w:pPr>
              <w:widowControl w:val="0"/>
              <w:spacing w:line="276" w:lineRule="auto"/>
              <w:rPr>
                <w:sz w:val="24"/>
                <w:szCs w:val="24"/>
              </w:rPr>
            </w:pPr>
          </w:p>
          <w:p w:rsidR="008E36D2" w:rsidRPr="004D6FC1" w:rsidRDefault="008E36D2" w:rsidP="008E36D2">
            <w:pPr>
              <w:widowControl w:val="0"/>
              <w:spacing w:line="276" w:lineRule="auto"/>
              <w:rPr>
                <w:sz w:val="24"/>
                <w:szCs w:val="24"/>
              </w:rPr>
            </w:pPr>
            <w:r>
              <w:rPr>
                <w:sz w:val="24"/>
                <w:szCs w:val="24"/>
              </w:rPr>
              <w:t xml:space="preserve">М.П. </w:t>
            </w:r>
          </w:p>
        </w:tc>
      </w:tr>
    </w:tbl>
    <w:p w:rsidR="008E36D2" w:rsidRDefault="008E36D2" w:rsidP="008E36D2">
      <w:pPr>
        <w:autoSpaceDE w:val="0"/>
        <w:autoSpaceDN w:val="0"/>
        <w:adjustRightInd w:val="0"/>
        <w:spacing w:line="276" w:lineRule="auto"/>
        <w:ind w:firstLine="426"/>
        <w:jc w:val="center"/>
        <w:rPr>
          <w:b/>
          <w:snapToGrid w:val="0"/>
          <w:sz w:val="24"/>
          <w:szCs w:val="24"/>
        </w:rPr>
      </w:pPr>
    </w:p>
    <w:p w:rsidR="008E36D2" w:rsidRDefault="008E36D2" w:rsidP="008E36D2">
      <w:pPr>
        <w:spacing w:after="200" w:line="276" w:lineRule="auto"/>
        <w:rPr>
          <w:b/>
          <w:snapToGrid w:val="0"/>
          <w:sz w:val="24"/>
          <w:szCs w:val="24"/>
        </w:rPr>
      </w:pPr>
      <w:r>
        <w:rPr>
          <w:b/>
          <w:snapToGrid w:val="0"/>
          <w:sz w:val="24"/>
          <w:szCs w:val="24"/>
        </w:rPr>
        <w:br w:type="page"/>
      </w:r>
    </w:p>
    <w:p w:rsidR="008E36D2" w:rsidRPr="0070432C" w:rsidRDefault="008E36D2" w:rsidP="008E36D2">
      <w:pPr>
        <w:keepNext/>
        <w:shd w:val="clear" w:color="auto" w:fill="FFFFFF"/>
        <w:spacing w:line="276" w:lineRule="auto"/>
        <w:jc w:val="right"/>
      </w:pPr>
      <w:r>
        <w:lastRenderedPageBreak/>
        <w:t xml:space="preserve">Приложение 1 </w:t>
      </w:r>
      <w:r w:rsidRPr="0070432C">
        <w:t>к договор</w:t>
      </w:r>
      <w:r>
        <w:t>у</w:t>
      </w:r>
      <w:r w:rsidRPr="0070432C">
        <w:t xml:space="preserve"> </w:t>
      </w:r>
      <w:r>
        <w:t>подряда</w:t>
      </w:r>
    </w:p>
    <w:p w:rsidR="008E36D2" w:rsidRPr="0070432C" w:rsidRDefault="008E36D2" w:rsidP="008E36D2">
      <w:pPr>
        <w:keepNext/>
        <w:shd w:val="clear" w:color="auto" w:fill="FFFFFF"/>
        <w:spacing w:line="276" w:lineRule="auto"/>
        <w:jc w:val="right"/>
      </w:pPr>
      <w:r w:rsidRPr="0070432C">
        <w:t>от</w:t>
      </w:r>
      <w:r>
        <w:t xml:space="preserve"> </w:t>
      </w:r>
      <w:r w:rsidRPr="0070432C">
        <w:t>«</w:t>
      </w:r>
      <w:r w:rsidRPr="00E35BF7">
        <w:rPr>
          <w:highlight w:val="yellow"/>
        </w:rPr>
        <w:t>____</w:t>
      </w:r>
      <w:r w:rsidRPr="0070432C">
        <w:t>»</w:t>
      </w:r>
      <w:r>
        <w:t xml:space="preserve"> </w:t>
      </w:r>
      <w:r w:rsidRPr="00E35BF7">
        <w:rPr>
          <w:highlight w:val="yellow"/>
        </w:rPr>
        <w:t>__________</w:t>
      </w:r>
      <w:r w:rsidRPr="0070432C">
        <w:t xml:space="preserve"> 20</w:t>
      </w:r>
      <w:r w:rsidR="00135C01">
        <w:t>25</w:t>
      </w:r>
      <w:r>
        <w:t xml:space="preserve"> </w:t>
      </w:r>
      <w:r w:rsidRPr="0070432C">
        <w:t>г.</w:t>
      </w:r>
      <w:r>
        <w:t xml:space="preserve"> </w:t>
      </w:r>
      <w:r w:rsidRPr="0070432C">
        <w:t xml:space="preserve">№ </w:t>
      </w:r>
      <w:r w:rsidRPr="00E35BF7">
        <w:rPr>
          <w:highlight w:val="yellow"/>
        </w:rPr>
        <w:t>_____</w:t>
      </w:r>
    </w:p>
    <w:p w:rsidR="008E36D2" w:rsidRDefault="008E36D2" w:rsidP="008E36D2">
      <w:pPr>
        <w:keepNext/>
        <w:spacing w:line="276" w:lineRule="auto"/>
        <w:jc w:val="center"/>
        <w:outlineLvl w:val="0"/>
        <w:rPr>
          <w:sz w:val="24"/>
          <w:szCs w:val="24"/>
        </w:rPr>
      </w:pPr>
    </w:p>
    <w:p w:rsidR="008E36D2" w:rsidRDefault="008E36D2" w:rsidP="008E36D2">
      <w:pPr>
        <w:keepNext/>
        <w:spacing w:line="276" w:lineRule="auto"/>
        <w:jc w:val="center"/>
        <w:outlineLvl w:val="0"/>
        <w:rPr>
          <w:sz w:val="24"/>
          <w:szCs w:val="24"/>
        </w:rPr>
      </w:pPr>
    </w:p>
    <w:p w:rsidR="008E36D2" w:rsidRPr="008D0685" w:rsidRDefault="008E36D2" w:rsidP="008E36D2">
      <w:pPr>
        <w:keepNext/>
        <w:spacing w:line="276" w:lineRule="auto"/>
        <w:jc w:val="center"/>
        <w:outlineLvl w:val="0"/>
        <w:rPr>
          <w:b/>
          <w:sz w:val="24"/>
          <w:szCs w:val="24"/>
        </w:rPr>
      </w:pPr>
      <w:r w:rsidRPr="008D0685">
        <w:rPr>
          <w:b/>
          <w:sz w:val="24"/>
          <w:szCs w:val="24"/>
        </w:rPr>
        <w:t>ТЕХНИЧЕСКОЕ ЗАДАНИЕ</w:t>
      </w:r>
    </w:p>
    <w:p w:rsidR="008E36D2" w:rsidRPr="008D0685" w:rsidRDefault="008E36D2" w:rsidP="008E36D2">
      <w:pPr>
        <w:keepNext/>
        <w:tabs>
          <w:tab w:val="num" w:pos="567"/>
        </w:tabs>
        <w:spacing w:line="276" w:lineRule="auto"/>
        <w:jc w:val="center"/>
        <w:rPr>
          <w:sz w:val="24"/>
          <w:szCs w:val="24"/>
        </w:rPr>
      </w:pPr>
    </w:p>
    <w:p w:rsidR="008E36D2" w:rsidRPr="008D0685" w:rsidRDefault="008E36D2" w:rsidP="008E36D2">
      <w:pPr>
        <w:pStyle w:val="afff5"/>
        <w:keepNext/>
        <w:tabs>
          <w:tab w:val="num" w:pos="567"/>
        </w:tabs>
        <w:spacing w:line="276" w:lineRule="auto"/>
        <w:jc w:val="center"/>
        <w:rPr>
          <w:b/>
          <w:sz w:val="24"/>
          <w:szCs w:val="24"/>
        </w:rPr>
      </w:pPr>
      <w:r w:rsidRPr="008D0685">
        <w:rPr>
          <w:b/>
          <w:sz w:val="24"/>
          <w:szCs w:val="24"/>
        </w:rPr>
        <w:t xml:space="preserve">на </w:t>
      </w:r>
      <w:r>
        <w:rPr>
          <w:b/>
          <w:sz w:val="24"/>
          <w:szCs w:val="24"/>
        </w:rPr>
        <w:t>выполнение</w:t>
      </w:r>
      <w:r w:rsidRPr="008D0685">
        <w:rPr>
          <w:b/>
          <w:sz w:val="24"/>
          <w:szCs w:val="24"/>
        </w:rPr>
        <w:t xml:space="preserve"> работ по </w:t>
      </w:r>
      <w:r>
        <w:rPr>
          <w:b/>
          <w:sz w:val="24"/>
          <w:szCs w:val="24"/>
        </w:rPr>
        <w:t xml:space="preserve">проведению </w:t>
      </w:r>
      <w:r w:rsidR="00135C01" w:rsidRPr="00135C01">
        <w:rPr>
          <w:b/>
          <w:sz w:val="24"/>
          <w:szCs w:val="24"/>
        </w:rPr>
        <w:t>текущих ремонтов ДГУ ДЭС-37 "Сигма"</w:t>
      </w:r>
    </w:p>
    <w:p w:rsidR="008E36D2" w:rsidRPr="008D0685" w:rsidRDefault="008E36D2" w:rsidP="008E36D2">
      <w:pPr>
        <w:pStyle w:val="afff5"/>
        <w:keepNext/>
        <w:tabs>
          <w:tab w:val="left" w:pos="540"/>
          <w:tab w:val="num" w:pos="567"/>
          <w:tab w:val="left" w:pos="720"/>
        </w:tabs>
        <w:spacing w:line="276" w:lineRule="auto"/>
        <w:jc w:val="center"/>
        <w:rPr>
          <w:sz w:val="24"/>
          <w:szCs w:val="24"/>
        </w:rPr>
      </w:pPr>
    </w:p>
    <w:p w:rsidR="008E36D2" w:rsidRPr="008D0685" w:rsidRDefault="008E36D2" w:rsidP="008E36D2">
      <w:pPr>
        <w:pStyle w:val="afff5"/>
        <w:keepNext/>
        <w:tabs>
          <w:tab w:val="left" w:pos="540"/>
          <w:tab w:val="num" w:pos="567"/>
          <w:tab w:val="left" w:pos="720"/>
        </w:tabs>
        <w:spacing w:line="276" w:lineRule="auto"/>
        <w:jc w:val="center"/>
        <w:rPr>
          <w:sz w:val="24"/>
          <w:szCs w:val="24"/>
        </w:rPr>
      </w:pPr>
    </w:p>
    <w:p w:rsidR="008E36D2" w:rsidRDefault="008E36D2" w:rsidP="008E36D2">
      <w:pPr>
        <w:pStyle w:val="afff5"/>
        <w:keepNext/>
        <w:tabs>
          <w:tab w:val="left" w:pos="0"/>
          <w:tab w:val="num" w:pos="567"/>
        </w:tabs>
        <w:spacing w:line="276" w:lineRule="auto"/>
        <w:rPr>
          <w:szCs w:val="24"/>
        </w:rPr>
      </w:pPr>
    </w:p>
    <w:p w:rsidR="008E36D2" w:rsidRDefault="008E36D2" w:rsidP="008E36D2">
      <w:pPr>
        <w:pStyle w:val="afff5"/>
        <w:keepNext/>
        <w:tabs>
          <w:tab w:val="left" w:pos="0"/>
          <w:tab w:val="num" w:pos="567"/>
        </w:tabs>
        <w:spacing w:line="276" w:lineRule="auto"/>
        <w:rPr>
          <w:szCs w:val="24"/>
        </w:rPr>
      </w:pPr>
    </w:p>
    <w:p w:rsidR="008E36D2" w:rsidRDefault="008E36D2" w:rsidP="008E36D2">
      <w:pPr>
        <w:pStyle w:val="afff5"/>
        <w:keepNext/>
        <w:tabs>
          <w:tab w:val="left" w:pos="0"/>
          <w:tab w:val="num" w:pos="567"/>
        </w:tabs>
        <w:spacing w:line="276" w:lineRule="auto"/>
        <w:rPr>
          <w:szCs w:val="24"/>
        </w:rPr>
      </w:pPr>
    </w:p>
    <w:p w:rsidR="008E36D2" w:rsidRDefault="008E36D2" w:rsidP="008E36D2">
      <w:pPr>
        <w:pStyle w:val="afff5"/>
        <w:keepNext/>
        <w:tabs>
          <w:tab w:val="left" w:pos="0"/>
          <w:tab w:val="num" w:pos="567"/>
        </w:tabs>
        <w:spacing w:line="276" w:lineRule="auto"/>
        <w:rPr>
          <w:szCs w:val="24"/>
        </w:rPr>
      </w:pPr>
    </w:p>
    <w:p w:rsidR="008E36D2" w:rsidRDefault="008E36D2" w:rsidP="008E36D2">
      <w:pPr>
        <w:pStyle w:val="afff5"/>
        <w:keepNext/>
        <w:tabs>
          <w:tab w:val="left" w:pos="0"/>
          <w:tab w:val="num" w:pos="567"/>
        </w:tabs>
        <w:spacing w:line="276" w:lineRule="auto"/>
        <w:rPr>
          <w:szCs w:val="24"/>
        </w:rPr>
      </w:pPr>
    </w:p>
    <w:p w:rsidR="008E36D2" w:rsidRDefault="008E36D2" w:rsidP="008E36D2">
      <w:pPr>
        <w:pStyle w:val="afff5"/>
        <w:keepNext/>
        <w:tabs>
          <w:tab w:val="left" w:pos="0"/>
          <w:tab w:val="num" w:pos="567"/>
        </w:tabs>
        <w:spacing w:line="276" w:lineRule="auto"/>
        <w:rPr>
          <w:szCs w:val="24"/>
        </w:rPr>
      </w:pPr>
    </w:p>
    <w:p w:rsidR="008E36D2" w:rsidRDefault="008E36D2" w:rsidP="008E36D2">
      <w:pPr>
        <w:pStyle w:val="afff5"/>
        <w:keepNext/>
        <w:tabs>
          <w:tab w:val="left" w:pos="0"/>
          <w:tab w:val="num" w:pos="567"/>
        </w:tabs>
        <w:spacing w:line="276" w:lineRule="auto"/>
        <w:rPr>
          <w:szCs w:val="24"/>
        </w:rPr>
      </w:pPr>
    </w:p>
    <w:p w:rsidR="008E36D2" w:rsidRDefault="008E36D2" w:rsidP="008E36D2">
      <w:pPr>
        <w:pStyle w:val="afff5"/>
        <w:keepNext/>
        <w:tabs>
          <w:tab w:val="left" w:pos="0"/>
          <w:tab w:val="num" w:pos="567"/>
        </w:tabs>
        <w:spacing w:line="276" w:lineRule="auto"/>
        <w:rPr>
          <w:szCs w:val="24"/>
        </w:rPr>
      </w:pPr>
    </w:p>
    <w:p w:rsidR="008E36D2" w:rsidRPr="00090549" w:rsidRDefault="008E36D2" w:rsidP="008E36D2">
      <w:pPr>
        <w:pStyle w:val="afff5"/>
        <w:keepNext/>
        <w:tabs>
          <w:tab w:val="left" w:pos="0"/>
          <w:tab w:val="num" w:pos="567"/>
        </w:tabs>
        <w:spacing w:line="276" w:lineRule="auto"/>
        <w:rPr>
          <w:szCs w:val="24"/>
        </w:rPr>
      </w:pPr>
    </w:p>
    <w:p w:rsidR="008E36D2" w:rsidRDefault="008E36D2" w:rsidP="008E36D2">
      <w:pPr>
        <w:pStyle w:val="afff5"/>
        <w:keepNext/>
        <w:tabs>
          <w:tab w:val="left" w:pos="0"/>
          <w:tab w:val="num" w:pos="567"/>
        </w:tabs>
        <w:spacing w:line="276" w:lineRule="auto"/>
        <w:rPr>
          <w:szCs w:val="24"/>
        </w:rPr>
      </w:pPr>
    </w:p>
    <w:p w:rsidR="008E36D2" w:rsidRPr="00090549" w:rsidRDefault="008E36D2" w:rsidP="008E36D2">
      <w:pPr>
        <w:pStyle w:val="afff5"/>
        <w:keepNext/>
        <w:tabs>
          <w:tab w:val="left" w:pos="0"/>
          <w:tab w:val="num" w:pos="567"/>
        </w:tabs>
        <w:spacing w:line="276" w:lineRule="auto"/>
        <w:rPr>
          <w:szCs w:val="24"/>
        </w:rPr>
      </w:pPr>
    </w:p>
    <w:tbl>
      <w:tblPr>
        <w:tblW w:w="0" w:type="auto"/>
        <w:tblInd w:w="108" w:type="dxa"/>
        <w:tblLook w:val="01E0" w:firstRow="1" w:lastRow="1" w:firstColumn="1" w:lastColumn="1" w:noHBand="0" w:noVBand="0"/>
      </w:tblPr>
      <w:tblGrid>
        <w:gridCol w:w="5210"/>
        <w:gridCol w:w="5211"/>
      </w:tblGrid>
      <w:tr w:rsidR="008E36D2" w:rsidRPr="00170B16" w:rsidTr="008E36D2">
        <w:tc>
          <w:tcPr>
            <w:tcW w:w="5210" w:type="dxa"/>
          </w:tcPr>
          <w:p w:rsidR="008E36D2" w:rsidRPr="001B49D9" w:rsidRDefault="008E36D2" w:rsidP="008E36D2">
            <w:pPr>
              <w:keepNext/>
              <w:tabs>
                <w:tab w:val="left" w:pos="6288"/>
              </w:tabs>
              <w:spacing w:line="276" w:lineRule="auto"/>
              <w:ind w:right="-96"/>
              <w:jc w:val="center"/>
              <w:rPr>
                <w:b/>
                <w:color w:val="000000"/>
                <w:spacing w:val="-5"/>
                <w:sz w:val="24"/>
                <w:szCs w:val="24"/>
                <w:u w:val="single"/>
              </w:rPr>
            </w:pPr>
            <w:r>
              <w:rPr>
                <w:b/>
                <w:color w:val="000000"/>
                <w:spacing w:val="-5"/>
                <w:sz w:val="24"/>
                <w:szCs w:val="24"/>
                <w:u w:val="single"/>
              </w:rPr>
              <w:t>Подрядчик</w:t>
            </w:r>
            <w:r w:rsidRPr="001B49D9">
              <w:rPr>
                <w:b/>
                <w:color w:val="000000"/>
                <w:spacing w:val="-5"/>
                <w:sz w:val="24"/>
                <w:szCs w:val="24"/>
                <w:u w:val="single"/>
              </w:rPr>
              <w:t>:</w:t>
            </w:r>
          </w:p>
          <w:p w:rsidR="008E36D2" w:rsidRPr="00B95A01" w:rsidRDefault="008E36D2" w:rsidP="008E36D2">
            <w:pPr>
              <w:keepNext/>
              <w:tabs>
                <w:tab w:val="left" w:pos="6288"/>
              </w:tabs>
              <w:spacing w:line="276" w:lineRule="auto"/>
              <w:ind w:right="-96"/>
              <w:rPr>
                <w:color w:val="000000"/>
                <w:spacing w:val="-5"/>
                <w:sz w:val="24"/>
                <w:szCs w:val="24"/>
              </w:rPr>
            </w:pPr>
          </w:p>
          <w:p w:rsidR="008E36D2" w:rsidRDefault="008E36D2" w:rsidP="008E36D2">
            <w:pPr>
              <w:keepNext/>
              <w:tabs>
                <w:tab w:val="left" w:pos="6288"/>
              </w:tabs>
              <w:spacing w:line="276" w:lineRule="auto"/>
              <w:ind w:right="-96"/>
              <w:rPr>
                <w:color w:val="000000"/>
                <w:spacing w:val="-5"/>
                <w:sz w:val="24"/>
                <w:szCs w:val="24"/>
              </w:rPr>
            </w:pPr>
          </w:p>
          <w:p w:rsidR="008E36D2" w:rsidRPr="00B95A01" w:rsidRDefault="008E36D2" w:rsidP="008E36D2">
            <w:pPr>
              <w:keepNext/>
              <w:tabs>
                <w:tab w:val="left" w:pos="6288"/>
              </w:tabs>
              <w:spacing w:line="276" w:lineRule="auto"/>
              <w:ind w:right="-96"/>
              <w:rPr>
                <w:color w:val="000000"/>
                <w:spacing w:val="-5"/>
                <w:sz w:val="24"/>
                <w:szCs w:val="24"/>
              </w:rPr>
            </w:pPr>
          </w:p>
          <w:p w:rsidR="008E36D2" w:rsidRPr="00B95A01" w:rsidRDefault="008E36D2" w:rsidP="008E36D2">
            <w:pPr>
              <w:keepNext/>
              <w:tabs>
                <w:tab w:val="left" w:pos="6288"/>
              </w:tabs>
              <w:spacing w:line="276" w:lineRule="auto"/>
              <w:ind w:right="-96"/>
              <w:rPr>
                <w:color w:val="000000"/>
                <w:spacing w:val="-5"/>
                <w:sz w:val="24"/>
                <w:szCs w:val="24"/>
              </w:rPr>
            </w:pPr>
            <w:r w:rsidRPr="00B95A01">
              <w:rPr>
                <w:color w:val="000000"/>
                <w:spacing w:val="-5"/>
                <w:sz w:val="24"/>
                <w:szCs w:val="24"/>
              </w:rPr>
              <w:t xml:space="preserve">_______________ </w:t>
            </w:r>
          </w:p>
          <w:p w:rsidR="008E36D2" w:rsidRPr="00B95A01" w:rsidRDefault="008E36D2" w:rsidP="008E36D2">
            <w:pPr>
              <w:keepNext/>
              <w:tabs>
                <w:tab w:val="left" w:pos="6288"/>
              </w:tabs>
              <w:spacing w:line="276" w:lineRule="auto"/>
              <w:ind w:right="-96"/>
              <w:rPr>
                <w:color w:val="000000"/>
                <w:spacing w:val="-5"/>
                <w:sz w:val="24"/>
                <w:szCs w:val="24"/>
              </w:rPr>
            </w:pPr>
          </w:p>
          <w:p w:rsidR="008E36D2" w:rsidRPr="00170B16" w:rsidRDefault="008E36D2" w:rsidP="008E36D2">
            <w:pPr>
              <w:keepNext/>
              <w:tabs>
                <w:tab w:val="left" w:pos="6288"/>
              </w:tabs>
              <w:snapToGrid w:val="0"/>
              <w:spacing w:line="276" w:lineRule="auto"/>
              <w:ind w:right="-96"/>
              <w:rPr>
                <w:color w:val="000000"/>
                <w:spacing w:val="-12"/>
                <w:sz w:val="24"/>
                <w:szCs w:val="24"/>
              </w:rPr>
            </w:pPr>
            <w:r>
              <w:rPr>
                <w:sz w:val="24"/>
                <w:szCs w:val="24"/>
              </w:rPr>
              <w:t>М.П.</w:t>
            </w:r>
            <w:r w:rsidRPr="00170B16">
              <w:rPr>
                <w:sz w:val="24"/>
                <w:szCs w:val="24"/>
              </w:rPr>
              <w:t xml:space="preserve">         </w:t>
            </w:r>
          </w:p>
        </w:tc>
        <w:tc>
          <w:tcPr>
            <w:tcW w:w="5211" w:type="dxa"/>
          </w:tcPr>
          <w:p w:rsidR="008E36D2" w:rsidRPr="00170B16" w:rsidRDefault="008E36D2" w:rsidP="008E36D2">
            <w:pPr>
              <w:keepNext/>
              <w:tabs>
                <w:tab w:val="left" w:pos="6288"/>
              </w:tabs>
              <w:spacing w:line="276" w:lineRule="auto"/>
              <w:ind w:right="-96"/>
              <w:jc w:val="center"/>
              <w:rPr>
                <w:b/>
                <w:color w:val="000000"/>
                <w:spacing w:val="-5"/>
                <w:sz w:val="24"/>
                <w:szCs w:val="24"/>
                <w:u w:val="single"/>
              </w:rPr>
            </w:pPr>
            <w:r w:rsidRPr="00170B16">
              <w:rPr>
                <w:b/>
                <w:color w:val="000000"/>
                <w:spacing w:val="-5"/>
                <w:sz w:val="24"/>
                <w:szCs w:val="24"/>
                <w:u w:val="single"/>
              </w:rPr>
              <w:t>Заказчик:</w:t>
            </w:r>
          </w:p>
          <w:p w:rsidR="00135C01" w:rsidRPr="00E35BF7" w:rsidRDefault="00135C01" w:rsidP="00135C01">
            <w:pPr>
              <w:widowControl w:val="0"/>
              <w:snapToGrid w:val="0"/>
              <w:spacing w:line="276" w:lineRule="auto"/>
              <w:rPr>
                <w:sz w:val="24"/>
                <w:szCs w:val="24"/>
                <w:highlight w:val="yellow"/>
              </w:rPr>
            </w:pPr>
            <w:r>
              <w:rPr>
                <w:sz w:val="24"/>
                <w:szCs w:val="24"/>
                <w:highlight w:val="yellow"/>
              </w:rPr>
              <w:t>И.о. г</w:t>
            </w:r>
            <w:r w:rsidRPr="00E35BF7">
              <w:rPr>
                <w:sz w:val="24"/>
                <w:szCs w:val="24"/>
                <w:highlight w:val="yellow"/>
              </w:rPr>
              <w:t>енеральн</w:t>
            </w:r>
            <w:r>
              <w:rPr>
                <w:sz w:val="24"/>
                <w:szCs w:val="24"/>
                <w:highlight w:val="yellow"/>
              </w:rPr>
              <w:t>ого</w:t>
            </w:r>
            <w:r w:rsidRPr="00E35BF7">
              <w:rPr>
                <w:sz w:val="24"/>
                <w:szCs w:val="24"/>
                <w:highlight w:val="yellow"/>
              </w:rPr>
              <w:t xml:space="preserve"> директор</w:t>
            </w:r>
            <w:r>
              <w:rPr>
                <w:sz w:val="24"/>
                <w:szCs w:val="24"/>
                <w:highlight w:val="yellow"/>
              </w:rPr>
              <w:t>а</w:t>
            </w:r>
            <w:r w:rsidRPr="00E35BF7">
              <w:rPr>
                <w:sz w:val="24"/>
                <w:szCs w:val="24"/>
                <w:highlight w:val="yellow"/>
              </w:rPr>
              <w:t xml:space="preserve"> </w:t>
            </w:r>
          </w:p>
          <w:p w:rsidR="00135C01" w:rsidRPr="00E35BF7" w:rsidRDefault="00135C01" w:rsidP="00135C01">
            <w:pPr>
              <w:widowControl w:val="0"/>
              <w:snapToGrid w:val="0"/>
              <w:spacing w:line="276" w:lineRule="auto"/>
              <w:rPr>
                <w:sz w:val="24"/>
                <w:szCs w:val="24"/>
                <w:highlight w:val="yellow"/>
              </w:rPr>
            </w:pPr>
            <w:r w:rsidRPr="00E35BF7">
              <w:rPr>
                <w:sz w:val="24"/>
                <w:szCs w:val="24"/>
                <w:highlight w:val="yellow"/>
              </w:rPr>
              <w:t>АО «Корякэнерго»</w:t>
            </w:r>
          </w:p>
          <w:p w:rsidR="008E36D2" w:rsidRPr="00E35BF7" w:rsidRDefault="008E36D2" w:rsidP="008E36D2">
            <w:pPr>
              <w:keepNext/>
              <w:tabs>
                <w:tab w:val="left" w:pos="6288"/>
              </w:tabs>
              <w:spacing w:line="276" w:lineRule="auto"/>
              <w:ind w:right="-96"/>
              <w:rPr>
                <w:color w:val="000000"/>
                <w:spacing w:val="-5"/>
                <w:sz w:val="24"/>
                <w:szCs w:val="24"/>
                <w:highlight w:val="yellow"/>
              </w:rPr>
            </w:pPr>
          </w:p>
          <w:p w:rsidR="008E36D2" w:rsidRPr="00170B16" w:rsidRDefault="008E36D2" w:rsidP="008E36D2">
            <w:pPr>
              <w:keepNext/>
              <w:tabs>
                <w:tab w:val="left" w:pos="6288"/>
              </w:tabs>
              <w:spacing w:line="276" w:lineRule="auto"/>
              <w:ind w:right="-96"/>
              <w:rPr>
                <w:bCs/>
                <w:color w:val="000000"/>
                <w:spacing w:val="-5"/>
                <w:sz w:val="24"/>
                <w:szCs w:val="24"/>
              </w:rPr>
            </w:pPr>
            <w:r w:rsidRPr="00E35BF7">
              <w:rPr>
                <w:b/>
                <w:color w:val="000000"/>
                <w:spacing w:val="-5"/>
                <w:sz w:val="24"/>
                <w:szCs w:val="24"/>
                <w:highlight w:val="yellow"/>
              </w:rPr>
              <w:t xml:space="preserve">_______________ </w:t>
            </w:r>
            <w:r w:rsidR="00135C01">
              <w:rPr>
                <w:sz w:val="24"/>
                <w:szCs w:val="24"/>
                <w:highlight w:val="yellow"/>
              </w:rPr>
              <w:t>И.Б. Рыков</w:t>
            </w:r>
          </w:p>
          <w:p w:rsidR="008E36D2" w:rsidRPr="00170B16" w:rsidRDefault="008E36D2" w:rsidP="008E36D2">
            <w:pPr>
              <w:keepNext/>
              <w:tabs>
                <w:tab w:val="left" w:pos="6288"/>
              </w:tabs>
              <w:spacing w:line="276" w:lineRule="auto"/>
              <w:ind w:right="-96"/>
              <w:rPr>
                <w:color w:val="000000"/>
                <w:spacing w:val="-5"/>
                <w:sz w:val="24"/>
                <w:szCs w:val="24"/>
              </w:rPr>
            </w:pPr>
          </w:p>
          <w:p w:rsidR="008E36D2" w:rsidRPr="00B95A01" w:rsidRDefault="008E36D2" w:rsidP="008E36D2">
            <w:pPr>
              <w:keepNext/>
              <w:tabs>
                <w:tab w:val="left" w:pos="6288"/>
              </w:tabs>
              <w:spacing w:line="276" w:lineRule="auto"/>
              <w:ind w:right="-96"/>
              <w:rPr>
                <w:sz w:val="24"/>
                <w:szCs w:val="24"/>
              </w:rPr>
            </w:pPr>
            <w:r>
              <w:rPr>
                <w:sz w:val="24"/>
                <w:szCs w:val="24"/>
              </w:rPr>
              <w:t>М.П.</w:t>
            </w:r>
            <w:r w:rsidRPr="00170B16">
              <w:rPr>
                <w:sz w:val="24"/>
                <w:szCs w:val="24"/>
              </w:rPr>
              <w:t xml:space="preserve">         </w:t>
            </w:r>
          </w:p>
        </w:tc>
      </w:tr>
    </w:tbl>
    <w:p w:rsidR="008E36D2" w:rsidRDefault="008E36D2" w:rsidP="008E36D2">
      <w:pPr>
        <w:keepNext/>
        <w:shd w:val="clear" w:color="auto" w:fill="FFFFFF"/>
        <w:spacing w:line="276" w:lineRule="auto"/>
        <w:jc w:val="right"/>
      </w:pPr>
    </w:p>
    <w:p w:rsidR="008E36D2" w:rsidRDefault="008E36D2" w:rsidP="008E36D2">
      <w:pPr>
        <w:spacing w:after="200" w:line="276" w:lineRule="auto"/>
      </w:pPr>
      <w:r>
        <w:br w:type="page"/>
      </w:r>
    </w:p>
    <w:p w:rsidR="008E36D2" w:rsidRDefault="008E36D2" w:rsidP="008E36D2">
      <w:pPr>
        <w:keepNext/>
        <w:shd w:val="clear" w:color="auto" w:fill="FFFFFF"/>
        <w:spacing w:line="276" w:lineRule="auto"/>
        <w:jc w:val="right"/>
      </w:pPr>
      <w:r>
        <w:lastRenderedPageBreak/>
        <w:t xml:space="preserve">Приложение 2 </w:t>
      </w:r>
      <w:r w:rsidRPr="0070432C">
        <w:t xml:space="preserve">к </w:t>
      </w:r>
      <w:r w:rsidRPr="007253E3">
        <w:t>договору подряда</w:t>
      </w:r>
      <w:r w:rsidRPr="0070432C">
        <w:t xml:space="preserve"> </w:t>
      </w:r>
    </w:p>
    <w:p w:rsidR="008E36D2" w:rsidRPr="0070432C" w:rsidRDefault="008E36D2" w:rsidP="008E36D2">
      <w:pPr>
        <w:keepNext/>
        <w:shd w:val="clear" w:color="auto" w:fill="FFFFFF"/>
        <w:spacing w:line="276" w:lineRule="auto"/>
        <w:jc w:val="right"/>
      </w:pPr>
      <w:r w:rsidRPr="0070432C">
        <w:t>от</w:t>
      </w:r>
      <w:r>
        <w:t xml:space="preserve"> </w:t>
      </w:r>
      <w:r w:rsidRPr="0070432C">
        <w:t>«</w:t>
      </w:r>
      <w:r w:rsidRPr="00E35BF7">
        <w:rPr>
          <w:highlight w:val="yellow"/>
        </w:rPr>
        <w:t>____</w:t>
      </w:r>
      <w:r w:rsidRPr="0070432C">
        <w:t>»</w:t>
      </w:r>
      <w:r>
        <w:t xml:space="preserve"> </w:t>
      </w:r>
      <w:r w:rsidRPr="00E35BF7">
        <w:rPr>
          <w:highlight w:val="yellow"/>
        </w:rPr>
        <w:t>__________</w:t>
      </w:r>
      <w:r w:rsidRPr="0070432C">
        <w:t xml:space="preserve"> 20</w:t>
      </w:r>
      <w:r w:rsidR="00135C01">
        <w:t>25</w:t>
      </w:r>
      <w:r>
        <w:t xml:space="preserve"> </w:t>
      </w:r>
      <w:r w:rsidRPr="0070432C">
        <w:t>г.</w:t>
      </w:r>
      <w:r>
        <w:t xml:space="preserve"> </w:t>
      </w:r>
      <w:r w:rsidRPr="0070432C">
        <w:t xml:space="preserve">№ </w:t>
      </w:r>
      <w:r w:rsidRPr="00E35BF7">
        <w:rPr>
          <w:highlight w:val="yellow"/>
        </w:rPr>
        <w:t>_____</w:t>
      </w:r>
    </w:p>
    <w:p w:rsidR="008E36D2" w:rsidRPr="00971BF8" w:rsidRDefault="008E36D2" w:rsidP="008E36D2">
      <w:pPr>
        <w:keepNext/>
        <w:tabs>
          <w:tab w:val="num" w:pos="567"/>
        </w:tabs>
        <w:spacing w:line="276" w:lineRule="auto"/>
        <w:jc w:val="center"/>
        <w:rPr>
          <w:sz w:val="24"/>
          <w:szCs w:val="24"/>
        </w:rPr>
      </w:pPr>
      <w:r w:rsidRPr="00971BF8">
        <w:rPr>
          <w:b/>
          <w:sz w:val="24"/>
          <w:szCs w:val="24"/>
        </w:rPr>
        <w:t>ЛОКАЛЬНЫЙ СМЕТНЫЙ РАСЧЕТ</w:t>
      </w:r>
    </w:p>
    <w:p w:rsidR="008E36D2" w:rsidRPr="008D0685" w:rsidRDefault="008E36D2" w:rsidP="008E36D2">
      <w:pPr>
        <w:pStyle w:val="afff5"/>
        <w:keepNext/>
        <w:tabs>
          <w:tab w:val="num" w:pos="567"/>
        </w:tabs>
        <w:spacing w:line="276" w:lineRule="auto"/>
        <w:jc w:val="center"/>
        <w:rPr>
          <w:b/>
          <w:sz w:val="24"/>
          <w:szCs w:val="24"/>
        </w:rPr>
      </w:pPr>
      <w:r w:rsidRPr="008D0685">
        <w:rPr>
          <w:b/>
          <w:sz w:val="24"/>
          <w:szCs w:val="24"/>
        </w:rPr>
        <w:t xml:space="preserve">на </w:t>
      </w:r>
      <w:r>
        <w:rPr>
          <w:b/>
          <w:sz w:val="24"/>
          <w:szCs w:val="24"/>
        </w:rPr>
        <w:t>выполнение</w:t>
      </w:r>
      <w:r w:rsidRPr="008D0685">
        <w:rPr>
          <w:b/>
          <w:sz w:val="24"/>
          <w:szCs w:val="24"/>
        </w:rPr>
        <w:t xml:space="preserve"> работ по </w:t>
      </w:r>
      <w:r>
        <w:rPr>
          <w:b/>
          <w:sz w:val="24"/>
          <w:szCs w:val="24"/>
        </w:rPr>
        <w:t xml:space="preserve">проведению </w:t>
      </w:r>
      <w:r w:rsidR="00135C01" w:rsidRPr="00135C01">
        <w:rPr>
          <w:b/>
          <w:sz w:val="24"/>
          <w:szCs w:val="24"/>
        </w:rPr>
        <w:t>текущих ремонтов ДГУ ДЭС-37 "Сигма"</w:t>
      </w:r>
    </w:p>
    <w:p w:rsidR="008E36D2" w:rsidRPr="004B682D" w:rsidRDefault="008E36D2" w:rsidP="008E36D2">
      <w:pPr>
        <w:pStyle w:val="afff5"/>
        <w:keepNext/>
        <w:tabs>
          <w:tab w:val="left" w:pos="540"/>
          <w:tab w:val="num" w:pos="567"/>
          <w:tab w:val="left" w:pos="720"/>
        </w:tabs>
        <w:spacing w:line="276" w:lineRule="auto"/>
        <w:jc w:val="center"/>
        <w:rPr>
          <w:szCs w:val="24"/>
        </w:rPr>
      </w:pPr>
    </w:p>
    <w:p w:rsidR="008E36D2" w:rsidRPr="00090549" w:rsidRDefault="008E36D2" w:rsidP="008E36D2">
      <w:pPr>
        <w:pStyle w:val="afff5"/>
        <w:keepNext/>
        <w:tabs>
          <w:tab w:val="left" w:pos="0"/>
          <w:tab w:val="num" w:pos="567"/>
        </w:tabs>
        <w:spacing w:line="276" w:lineRule="auto"/>
        <w:jc w:val="center"/>
        <w:rPr>
          <w:szCs w:val="24"/>
        </w:rPr>
      </w:pPr>
    </w:p>
    <w:p w:rsidR="008E36D2" w:rsidRDefault="008E36D2" w:rsidP="008E36D2">
      <w:pPr>
        <w:keepNext/>
        <w:spacing w:line="276" w:lineRule="auto"/>
        <w:ind w:firstLine="709"/>
        <w:rPr>
          <w:sz w:val="24"/>
          <w:szCs w:val="24"/>
        </w:rPr>
      </w:pPr>
    </w:p>
    <w:p w:rsidR="008E36D2" w:rsidRDefault="008E36D2" w:rsidP="008E36D2">
      <w:pPr>
        <w:keepNext/>
        <w:spacing w:line="276" w:lineRule="auto"/>
        <w:ind w:firstLine="709"/>
        <w:rPr>
          <w:sz w:val="24"/>
          <w:szCs w:val="24"/>
        </w:rPr>
      </w:pPr>
    </w:p>
    <w:p w:rsidR="008E36D2" w:rsidRDefault="008E36D2" w:rsidP="008E36D2">
      <w:pPr>
        <w:autoSpaceDE w:val="0"/>
        <w:autoSpaceDN w:val="0"/>
        <w:adjustRightInd w:val="0"/>
        <w:spacing w:line="276" w:lineRule="auto"/>
        <w:ind w:firstLine="426"/>
        <w:jc w:val="center"/>
        <w:rPr>
          <w:b/>
          <w:snapToGrid w:val="0"/>
          <w:sz w:val="24"/>
          <w:szCs w:val="24"/>
        </w:rPr>
      </w:pPr>
    </w:p>
    <w:p w:rsidR="008E36D2" w:rsidRDefault="008E36D2" w:rsidP="008E36D2">
      <w:pPr>
        <w:autoSpaceDE w:val="0"/>
        <w:autoSpaceDN w:val="0"/>
        <w:adjustRightInd w:val="0"/>
        <w:spacing w:line="276" w:lineRule="auto"/>
        <w:ind w:firstLine="426"/>
        <w:jc w:val="center"/>
        <w:rPr>
          <w:b/>
          <w:snapToGrid w:val="0"/>
          <w:sz w:val="24"/>
          <w:szCs w:val="24"/>
        </w:rPr>
      </w:pPr>
    </w:p>
    <w:tbl>
      <w:tblPr>
        <w:tblW w:w="9718" w:type="dxa"/>
        <w:tblInd w:w="817" w:type="dxa"/>
        <w:tblLook w:val="01E0" w:firstRow="1" w:lastRow="1" w:firstColumn="1" w:lastColumn="1" w:noHBand="0" w:noVBand="0"/>
      </w:tblPr>
      <w:tblGrid>
        <w:gridCol w:w="4678"/>
        <w:gridCol w:w="5040"/>
      </w:tblGrid>
      <w:tr w:rsidR="008E36D2" w:rsidRPr="00C85BEF" w:rsidTr="008E36D2">
        <w:tc>
          <w:tcPr>
            <w:tcW w:w="4678" w:type="dxa"/>
            <w:shd w:val="clear" w:color="auto" w:fill="auto"/>
          </w:tcPr>
          <w:p w:rsidR="008E36D2" w:rsidRPr="00C85BEF" w:rsidRDefault="008E36D2" w:rsidP="008E36D2">
            <w:pPr>
              <w:keepNext/>
              <w:tabs>
                <w:tab w:val="left" w:pos="6288"/>
              </w:tabs>
              <w:spacing w:before="72" w:line="276" w:lineRule="auto"/>
              <w:ind w:right="-96"/>
              <w:rPr>
                <w:b/>
                <w:color w:val="000000"/>
                <w:spacing w:val="-5"/>
                <w:sz w:val="24"/>
                <w:szCs w:val="24"/>
                <w:u w:val="single"/>
              </w:rPr>
            </w:pPr>
            <w:r>
              <w:rPr>
                <w:b/>
                <w:color w:val="000000"/>
                <w:spacing w:val="-5"/>
                <w:sz w:val="24"/>
                <w:szCs w:val="24"/>
                <w:u w:val="single"/>
              </w:rPr>
              <w:t>Подрядчик</w:t>
            </w:r>
            <w:r w:rsidRPr="00C85BEF">
              <w:rPr>
                <w:b/>
                <w:color w:val="000000"/>
                <w:spacing w:val="-5"/>
                <w:sz w:val="24"/>
                <w:szCs w:val="24"/>
                <w:u w:val="single"/>
              </w:rPr>
              <w:t>:</w:t>
            </w:r>
          </w:p>
          <w:p w:rsidR="008E36D2" w:rsidRDefault="008E36D2" w:rsidP="008E36D2">
            <w:pPr>
              <w:keepNext/>
              <w:tabs>
                <w:tab w:val="left" w:pos="6288"/>
              </w:tabs>
              <w:spacing w:line="276" w:lineRule="auto"/>
              <w:ind w:right="-96"/>
              <w:rPr>
                <w:color w:val="000000"/>
                <w:spacing w:val="-5"/>
                <w:sz w:val="24"/>
                <w:szCs w:val="24"/>
              </w:rPr>
            </w:pPr>
          </w:p>
          <w:p w:rsidR="00135C01" w:rsidRPr="00C85BEF" w:rsidRDefault="00135C01" w:rsidP="008E36D2">
            <w:pPr>
              <w:keepNext/>
              <w:tabs>
                <w:tab w:val="left" w:pos="6288"/>
              </w:tabs>
              <w:spacing w:line="276" w:lineRule="auto"/>
              <w:ind w:right="-96"/>
              <w:rPr>
                <w:color w:val="000000"/>
                <w:spacing w:val="-5"/>
                <w:sz w:val="24"/>
                <w:szCs w:val="24"/>
              </w:rPr>
            </w:pPr>
          </w:p>
          <w:p w:rsidR="008E36D2" w:rsidRPr="00C85BEF" w:rsidRDefault="008E36D2" w:rsidP="008E36D2">
            <w:pPr>
              <w:keepNext/>
              <w:tabs>
                <w:tab w:val="left" w:pos="6288"/>
              </w:tabs>
              <w:spacing w:line="276" w:lineRule="auto"/>
              <w:ind w:right="-96"/>
              <w:rPr>
                <w:color w:val="000000"/>
                <w:spacing w:val="-5"/>
                <w:sz w:val="24"/>
                <w:szCs w:val="24"/>
              </w:rPr>
            </w:pPr>
          </w:p>
          <w:p w:rsidR="008E36D2" w:rsidRPr="00170B16" w:rsidRDefault="008E36D2" w:rsidP="008E36D2">
            <w:pPr>
              <w:keepNext/>
              <w:tabs>
                <w:tab w:val="left" w:pos="6288"/>
              </w:tabs>
              <w:spacing w:line="276" w:lineRule="auto"/>
              <w:ind w:right="-96"/>
              <w:rPr>
                <w:b/>
                <w:color w:val="000000"/>
                <w:spacing w:val="-5"/>
                <w:sz w:val="24"/>
                <w:szCs w:val="24"/>
              </w:rPr>
            </w:pPr>
            <w:r w:rsidRPr="00170B16">
              <w:rPr>
                <w:b/>
                <w:color w:val="000000"/>
                <w:spacing w:val="-5"/>
                <w:sz w:val="24"/>
                <w:szCs w:val="24"/>
              </w:rPr>
              <w:t xml:space="preserve">_______________ </w:t>
            </w:r>
          </w:p>
          <w:p w:rsidR="008E36D2" w:rsidRPr="00C85BEF" w:rsidRDefault="008E36D2" w:rsidP="008E36D2">
            <w:pPr>
              <w:keepNext/>
              <w:tabs>
                <w:tab w:val="left" w:pos="6288"/>
              </w:tabs>
              <w:spacing w:line="276" w:lineRule="auto"/>
              <w:ind w:right="-96"/>
              <w:rPr>
                <w:color w:val="000000"/>
                <w:spacing w:val="-5"/>
                <w:sz w:val="24"/>
                <w:szCs w:val="24"/>
              </w:rPr>
            </w:pPr>
          </w:p>
          <w:p w:rsidR="008E36D2" w:rsidRPr="00C85BEF" w:rsidRDefault="008E36D2" w:rsidP="008E36D2">
            <w:pPr>
              <w:keepNext/>
              <w:tabs>
                <w:tab w:val="left" w:pos="6288"/>
              </w:tabs>
              <w:spacing w:before="72" w:line="276" w:lineRule="auto"/>
              <w:ind w:right="-96"/>
              <w:rPr>
                <w:color w:val="000000"/>
                <w:spacing w:val="-12"/>
                <w:sz w:val="24"/>
                <w:szCs w:val="24"/>
              </w:rPr>
            </w:pPr>
            <w:r>
              <w:rPr>
                <w:sz w:val="24"/>
                <w:szCs w:val="24"/>
              </w:rPr>
              <w:t>М.П.</w:t>
            </w:r>
            <w:r w:rsidRPr="00170B16">
              <w:rPr>
                <w:sz w:val="24"/>
                <w:szCs w:val="24"/>
              </w:rPr>
              <w:t xml:space="preserve">         </w:t>
            </w:r>
          </w:p>
        </w:tc>
        <w:tc>
          <w:tcPr>
            <w:tcW w:w="5040" w:type="dxa"/>
            <w:shd w:val="clear" w:color="auto" w:fill="auto"/>
          </w:tcPr>
          <w:p w:rsidR="008E36D2" w:rsidRPr="00C85BEF" w:rsidRDefault="008E36D2" w:rsidP="008E36D2">
            <w:pPr>
              <w:keepNext/>
              <w:tabs>
                <w:tab w:val="left" w:pos="6288"/>
              </w:tabs>
              <w:spacing w:before="72" w:line="276" w:lineRule="auto"/>
              <w:ind w:right="-96"/>
              <w:rPr>
                <w:color w:val="000000"/>
                <w:spacing w:val="-5"/>
                <w:sz w:val="24"/>
                <w:szCs w:val="24"/>
                <w:u w:val="single"/>
              </w:rPr>
            </w:pPr>
            <w:r w:rsidRPr="00C85BEF">
              <w:rPr>
                <w:b/>
                <w:color w:val="000000"/>
                <w:spacing w:val="-5"/>
                <w:sz w:val="24"/>
                <w:szCs w:val="24"/>
                <w:u w:val="single"/>
              </w:rPr>
              <w:t>Заказчик:</w:t>
            </w:r>
            <w:r w:rsidRPr="00C85BEF">
              <w:rPr>
                <w:color w:val="000000"/>
                <w:spacing w:val="-5"/>
                <w:sz w:val="24"/>
                <w:szCs w:val="24"/>
                <w:u w:val="single"/>
              </w:rPr>
              <w:t xml:space="preserve"> </w:t>
            </w:r>
          </w:p>
          <w:p w:rsidR="00135C01" w:rsidRDefault="00135C01" w:rsidP="008E36D2">
            <w:pPr>
              <w:keepNext/>
              <w:tabs>
                <w:tab w:val="left" w:pos="6288"/>
              </w:tabs>
              <w:spacing w:line="276" w:lineRule="auto"/>
              <w:ind w:right="-96" w:firstLine="34"/>
              <w:rPr>
                <w:color w:val="000000"/>
                <w:spacing w:val="-5"/>
                <w:sz w:val="24"/>
                <w:szCs w:val="24"/>
                <w:highlight w:val="yellow"/>
              </w:rPr>
            </w:pPr>
            <w:r>
              <w:rPr>
                <w:color w:val="000000"/>
                <w:spacing w:val="-5"/>
                <w:sz w:val="24"/>
                <w:szCs w:val="24"/>
                <w:highlight w:val="yellow"/>
              </w:rPr>
              <w:t>И.о. г</w:t>
            </w:r>
            <w:r w:rsidR="008E36D2">
              <w:rPr>
                <w:color w:val="000000"/>
                <w:spacing w:val="-5"/>
                <w:sz w:val="24"/>
                <w:szCs w:val="24"/>
                <w:highlight w:val="yellow"/>
              </w:rPr>
              <w:t>енеральн</w:t>
            </w:r>
            <w:r>
              <w:rPr>
                <w:color w:val="000000"/>
                <w:spacing w:val="-5"/>
                <w:sz w:val="24"/>
                <w:szCs w:val="24"/>
                <w:highlight w:val="yellow"/>
              </w:rPr>
              <w:t>ого</w:t>
            </w:r>
            <w:r w:rsidR="008E36D2">
              <w:rPr>
                <w:color w:val="000000"/>
                <w:spacing w:val="-5"/>
                <w:sz w:val="24"/>
                <w:szCs w:val="24"/>
                <w:highlight w:val="yellow"/>
              </w:rPr>
              <w:t xml:space="preserve"> директор</w:t>
            </w:r>
            <w:r>
              <w:rPr>
                <w:color w:val="000000"/>
                <w:spacing w:val="-5"/>
                <w:sz w:val="24"/>
                <w:szCs w:val="24"/>
                <w:highlight w:val="yellow"/>
              </w:rPr>
              <w:t>а</w:t>
            </w:r>
          </w:p>
          <w:p w:rsidR="008E36D2" w:rsidRPr="00E35BF7" w:rsidRDefault="008E36D2" w:rsidP="008E36D2">
            <w:pPr>
              <w:keepNext/>
              <w:tabs>
                <w:tab w:val="left" w:pos="6288"/>
              </w:tabs>
              <w:spacing w:line="276" w:lineRule="auto"/>
              <w:ind w:right="-96" w:firstLine="34"/>
              <w:rPr>
                <w:color w:val="000000"/>
                <w:spacing w:val="-5"/>
                <w:sz w:val="24"/>
                <w:szCs w:val="24"/>
                <w:highlight w:val="yellow"/>
              </w:rPr>
            </w:pPr>
            <w:r w:rsidRPr="00E35BF7">
              <w:rPr>
                <w:color w:val="000000"/>
                <w:spacing w:val="-5"/>
                <w:sz w:val="24"/>
                <w:szCs w:val="24"/>
                <w:highlight w:val="yellow"/>
              </w:rPr>
              <w:t>АО «Корякэнерго»</w:t>
            </w:r>
          </w:p>
          <w:p w:rsidR="008E36D2" w:rsidRPr="00E35BF7" w:rsidRDefault="008E36D2" w:rsidP="008E36D2">
            <w:pPr>
              <w:keepNext/>
              <w:tabs>
                <w:tab w:val="left" w:pos="6288"/>
              </w:tabs>
              <w:spacing w:line="276" w:lineRule="auto"/>
              <w:ind w:right="-96" w:firstLine="34"/>
              <w:rPr>
                <w:color w:val="000000"/>
                <w:spacing w:val="-5"/>
                <w:sz w:val="24"/>
                <w:szCs w:val="24"/>
                <w:highlight w:val="yellow"/>
              </w:rPr>
            </w:pPr>
          </w:p>
          <w:p w:rsidR="008E36D2" w:rsidRPr="00170B16" w:rsidRDefault="008E36D2" w:rsidP="008E36D2">
            <w:pPr>
              <w:keepNext/>
              <w:tabs>
                <w:tab w:val="left" w:pos="6288"/>
              </w:tabs>
              <w:spacing w:line="276" w:lineRule="auto"/>
              <w:ind w:right="-96" w:firstLine="34"/>
              <w:rPr>
                <w:bCs/>
                <w:color w:val="000000"/>
                <w:spacing w:val="-5"/>
                <w:sz w:val="24"/>
                <w:szCs w:val="24"/>
              </w:rPr>
            </w:pPr>
            <w:r w:rsidRPr="00E35BF7">
              <w:rPr>
                <w:b/>
                <w:color w:val="000000"/>
                <w:spacing w:val="-5"/>
                <w:sz w:val="24"/>
                <w:szCs w:val="24"/>
                <w:highlight w:val="yellow"/>
              </w:rPr>
              <w:t xml:space="preserve">_______________ </w:t>
            </w:r>
            <w:r w:rsidR="00135C01">
              <w:rPr>
                <w:sz w:val="24"/>
                <w:szCs w:val="24"/>
                <w:highlight w:val="yellow"/>
              </w:rPr>
              <w:t>И.Б. Рыков</w:t>
            </w:r>
          </w:p>
          <w:p w:rsidR="008E36D2" w:rsidRPr="00170B16" w:rsidRDefault="008E36D2" w:rsidP="008E36D2">
            <w:pPr>
              <w:keepNext/>
              <w:tabs>
                <w:tab w:val="left" w:pos="6288"/>
              </w:tabs>
              <w:spacing w:line="276" w:lineRule="auto"/>
              <w:ind w:right="-96"/>
              <w:rPr>
                <w:bCs/>
                <w:color w:val="000000"/>
                <w:spacing w:val="-5"/>
                <w:sz w:val="24"/>
                <w:szCs w:val="24"/>
              </w:rPr>
            </w:pPr>
            <w:r w:rsidRPr="00170B16">
              <w:rPr>
                <w:bCs/>
                <w:color w:val="000000"/>
                <w:spacing w:val="-5"/>
                <w:sz w:val="24"/>
                <w:szCs w:val="24"/>
              </w:rPr>
              <w:t xml:space="preserve"> </w:t>
            </w:r>
          </w:p>
          <w:p w:rsidR="008E36D2" w:rsidRPr="00B02C0D" w:rsidRDefault="008E36D2" w:rsidP="008E36D2">
            <w:pPr>
              <w:keepNext/>
              <w:tabs>
                <w:tab w:val="left" w:pos="6288"/>
              </w:tabs>
              <w:spacing w:before="72" w:line="276" w:lineRule="auto"/>
              <w:ind w:right="-96"/>
              <w:rPr>
                <w:b/>
                <w:color w:val="000000"/>
                <w:spacing w:val="-5"/>
                <w:sz w:val="24"/>
                <w:szCs w:val="24"/>
                <w:u w:val="single"/>
              </w:rPr>
            </w:pPr>
            <w:r>
              <w:rPr>
                <w:color w:val="000000"/>
                <w:spacing w:val="-5"/>
                <w:sz w:val="24"/>
                <w:szCs w:val="24"/>
              </w:rPr>
              <w:t>М.П.</w:t>
            </w:r>
          </w:p>
        </w:tc>
      </w:tr>
    </w:tbl>
    <w:p w:rsidR="008E36D2" w:rsidRDefault="008E36D2" w:rsidP="008E36D2">
      <w:pPr>
        <w:autoSpaceDE w:val="0"/>
        <w:autoSpaceDN w:val="0"/>
        <w:adjustRightInd w:val="0"/>
        <w:spacing w:line="276" w:lineRule="auto"/>
        <w:ind w:firstLine="426"/>
        <w:jc w:val="center"/>
        <w:rPr>
          <w:b/>
          <w:snapToGrid w:val="0"/>
          <w:sz w:val="24"/>
          <w:szCs w:val="24"/>
        </w:rPr>
      </w:pPr>
    </w:p>
    <w:p w:rsidR="008E36D2" w:rsidRDefault="008E36D2" w:rsidP="008E36D2">
      <w:pPr>
        <w:spacing w:line="276" w:lineRule="auto"/>
      </w:pPr>
    </w:p>
    <w:p w:rsidR="008E36D2" w:rsidRDefault="008E36D2" w:rsidP="008E36D2">
      <w:pPr>
        <w:spacing w:after="200" w:line="276" w:lineRule="auto"/>
        <w:sectPr w:rsidR="008E36D2" w:rsidSect="008E36D2">
          <w:footerReference w:type="default" r:id="rId20"/>
          <w:pgSz w:w="11906" w:h="16838"/>
          <w:pgMar w:top="720" w:right="720" w:bottom="993" w:left="720" w:header="708" w:footer="708" w:gutter="0"/>
          <w:cols w:space="708"/>
          <w:docGrid w:linePitch="360"/>
        </w:sectPr>
      </w:pPr>
    </w:p>
    <w:p w:rsidR="008E36D2" w:rsidRPr="0070432C" w:rsidRDefault="008E36D2" w:rsidP="008E36D2">
      <w:pPr>
        <w:keepNext/>
        <w:shd w:val="clear" w:color="auto" w:fill="FFFFFF"/>
        <w:spacing w:line="276" w:lineRule="auto"/>
        <w:jc w:val="right"/>
      </w:pPr>
      <w:r>
        <w:lastRenderedPageBreak/>
        <w:t xml:space="preserve">Приложение 3 </w:t>
      </w:r>
      <w:r w:rsidRPr="0070432C">
        <w:t>к договор</w:t>
      </w:r>
      <w:r>
        <w:t>у</w:t>
      </w:r>
      <w:r w:rsidRPr="0070432C">
        <w:t xml:space="preserve"> </w:t>
      </w:r>
      <w:r>
        <w:t>подряда</w:t>
      </w:r>
    </w:p>
    <w:p w:rsidR="008E36D2" w:rsidRPr="0070432C" w:rsidRDefault="008E36D2" w:rsidP="008E36D2">
      <w:pPr>
        <w:keepNext/>
        <w:shd w:val="clear" w:color="auto" w:fill="FFFFFF"/>
        <w:spacing w:line="276" w:lineRule="auto"/>
        <w:jc w:val="right"/>
      </w:pPr>
      <w:r w:rsidRPr="0070432C">
        <w:t>от</w:t>
      </w:r>
      <w:r>
        <w:t xml:space="preserve"> </w:t>
      </w:r>
      <w:r w:rsidRPr="0070432C">
        <w:t>«</w:t>
      </w:r>
      <w:r w:rsidRPr="00E35BF7">
        <w:rPr>
          <w:highlight w:val="yellow"/>
        </w:rPr>
        <w:t>____</w:t>
      </w:r>
      <w:r w:rsidRPr="0070432C">
        <w:t>»</w:t>
      </w:r>
      <w:r>
        <w:t xml:space="preserve"> </w:t>
      </w:r>
      <w:r w:rsidRPr="00E35BF7">
        <w:rPr>
          <w:highlight w:val="yellow"/>
        </w:rPr>
        <w:t>__________</w:t>
      </w:r>
      <w:r w:rsidRPr="0070432C">
        <w:t xml:space="preserve"> 20</w:t>
      </w:r>
      <w:r w:rsidR="00135C01">
        <w:t>25</w:t>
      </w:r>
      <w:r>
        <w:t xml:space="preserve"> </w:t>
      </w:r>
      <w:r w:rsidRPr="0070432C">
        <w:t>г.</w:t>
      </w:r>
      <w:r>
        <w:t xml:space="preserve"> </w:t>
      </w:r>
      <w:r w:rsidRPr="0070432C">
        <w:t xml:space="preserve">№ </w:t>
      </w:r>
      <w:r w:rsidRPr="00E35BF7">
        <w:rPr>
          <w:highlight w:val="yellow"/>
        </w:rPr>
        <w:t>_____</w:t>
      </w:r>
    </w:p>
    <w:p w:rsidR="008E36D2" w:rsidRPr="001C454A" w:rsidRDefault="008E36D2" w:rsidP="008E36D2">
      <w:pPr>
        <w:spacing w:after="200" w:line="276" w:lineRule="auto"/>
        <w:jc w:val="center"/>
        <w:rPr>
          <w:b/>
          <w:sz w:val="22"/>
        </w:rPr>
      </w:pPr>
      <w:r w:rsidRPr="001C454A">
        <w:rPr>
          <w:b/>
          <w:sz w:val="28"/>
          <w:szCs w:val="24"/>
        </w:rPr>
        <w:t>Образец формы № Р-2 - Акт о приемке выполненных работ</w:t>
      </w:r>
    </w:p>
    <w:tbl>
      <w:tblPr>
        <w:tblW w:w="16206" w:type="dxa"/>
        <w:tblInd w:w="-176" w:type="dxa"/>
        <w:tblLook w:val="04A0" w:firstRow="1" w:lastRow="0" w:firstColumn="1" w:lastColumn="0" w:noHBand="0" w:noVBand="1"/>
      </w:tblPr>
      <w:tblGrid>
        <w:gridCol w:w="580"/>
        <w:gridCol w:w="1547"/>
        <w:gridCol w:w="2552"/>
        <w:gridCol w:w="1113"/>
        <w:gridCol w:w="28"/>
        <w:gridCol w:w="907"/>
        <w:gridCol w:w="28"/>
        <w:gridCol w:w="1143"/>
        <w:gridCol w:w="28"/>
        <w:gridCol w:w="1252"/>
        <w:gridCol w:w="28"/>
        <w:gridCol w:w="1252"/>
        <w:gridCol w:w="28"/>
        <w:gridCol w:w="904"/>
        <w:gridCol w:w="28"/>
        <w:gridCol w:w="1918"/>
        <w:gridCol w:w="15"/>
        <w:gridCol w:w="1005"/>
        <w:gridCol w:w="9"/>
        <w:gridCol w:w="6"/>
        <w:gridCol w:w="1205"/>
        <w:gridCol w:w="9"/>
        <w:gridCol w:w="6"/>
        <w:gridCol w:w="35"/>
        <w:gridCol w:w="530"/>
        <w:gridCol w:w="9"/>
        <w:gridCol w:w="6"/>
        <w:gridCol w:w="35"/>
      </w:tblGrid>
      <w:tr w:rsidR="008E36D2" w:rsidRPr="001C454A" w:rsidTr="008E36D2">
        <w:trPr>
          <w:gridAfter w:val="3"/>
          <w:wAfter w:w="50" w:type="dxa"/>
          <w:trHeight w:val="270"/>
        </w:trPr>
        <w:tc>
          <w:tcPr>
            <w:tcW w:w="580" w:type="dxa"/>
            <w:tcBorders>
              <w:top w:val="nil"/>
              <w:left w:val="nil"/>
              <w:bottom w:val="nil"/>
              <w:right w:val="nil"/>
            </w:tcBorders>
            <w:shd w:val="clear" w:color="auto" w:fill="auto"/>
            <w:noWrap/>
            <w:vAlign w:val="bottom"/>
            <w:hideMark/>
          </w:tcPr>
          <w:p w:rsidR="008E36D2" w:rsidRPr="001C454A" w:rsidRDefault="008E36D2" w:rsidP="008E36D2">
            <w:pPr>
              <w:rPr>
                <w:sz w:val="24"/>
                <w:szCs w:val="24"/>
              </w:rPr>
            </w:pPr>
            <w:bookmarkStart w:id="148" w:name="RANGE!A1:M38"/>
            <w:bookmarkEnd w:id="148"/>
          </w:p>
        </w:tc>
        <w:tc>
          <w:tcPr>
            <w:tcW w:w="1547" w:type="dxa"/>
            <w:tcBorders>
              <w:top w:val="nil"/>
              <w:left w:val="nil"/>
              <w:bottom w:val="nil"/>
              <w:right w:val="nil"/>
            </w:tcBorders>
            <w:shd w:val="clear" w:color="auto" w:fill="auto"/>
            <w:noWrap/>
            <w:vAlign w:val="bottom"/>
            <w:hideMark/>
          </w:tcPr>
          <w:p w:rsidR="008E36D2" w:rsidRPr="001C454A" w:rsidRDefault="008E36D2" w:rsidP="008E36D2"/>
        </w:tc>
        <w:tc>
          <w:tcPr>
            <w:tcW w:w="2552" w:type="dxa"/>
            <w:tcBorders>
              <w:top w:val="nil"/>
              <w:left w:val="nil"/>
              <w:bottom w:val="nil"/>
              <w:right w:val="nil"/>
            </w:tcBorders>
            <w:shd w:val="clear" w:color="auto" w:fill="auto"/>
            <w:noWrap/>
            <w:vAlign w:val="bottom"/>
            <w:hideMark/>
          </w:tcPr>
          <w:p w:rsidR="008E36D2" w:rsidRPr="001C454A" w:rsidRDefault="008E36D2" w:rsidP="008E36D2"/>
        </w:tc>
        <w:tc>
          <w:tcPr>
            <w:tcW w:w="1113" w:type="dxa"/>
            <w:tcBorders>
              <w:top w:val="nil"/>
              <w:left w:val="nil"/>
              <w:bottom w:val="nil"/>
              <w:right w:val="nil"/>
            </w:tcBorders>
            <w:shd w:val="clear" w:color="auto" w:fill="auto"/>
            <w:noWrap/>
            <w:vAlign w:val="bottom"/>
            <w:hideMark/>
          </w:tcPr>
          <w:p w:rsidR="008E36D2" w:rsidRPr="001C454A" w:rsidRDefault="008E36D2" w:rsidP="008E36D2"/>
        </w:tc>
        <w:tc>
          <w:tcPr>
            <w:tcW w:w="935" w:type="dxa"/>
            <w:gridSpan w:val="2"/>
            <w:tcBorders>
              <w:top w:val="nil"/>
              <w:left w:val="nil"/>
              <w:bottom w:val="nil"/>
              <w:right w:val="nil"/>
            </w:tcBorders>
            <w:shd w:val="clear" w:color="auto" w:fill="auto"/>
            <w:noWrap/>
            <w:vAlign w:val="bottom"/>
            <w:hideMark/>
          </w:tcPr>
          <w:p w:rsidR="008E36D2" w:rsidRPr="001C454A" w:rsidRDefault="008E36D2" w:rsidP="008E36D2"/>
        </w:tc>
        <w:tc>
          <w:tcPr>
            <w:tcW w:w="1171" w:type="dxa"/>
            <w:gridSpan w:val="2"/>
            <w:tcBorders>
              <w:top w:val="nil"/>
              <w:left w:val="nil"/>
              <w:bottom w:val="nil"/>
              <w:right w:val="nil"/>
            </w:tcBorders>
            <w:shd w:val="clear" w:color="auto" w:fill="auto"/>
            <w:noWrap/>
            <w:vAlign w:val="bottom"/>
            <w:hideMark/>
          </w:tcPr>
          <w:p w:rsidR="008E36D2" w:rsidRPr="001C454A" w:rsidRDefault="008E36D2" w:rsidP="008E36D2"/>
        </w:tc>
        <w:tc>
          <w:tcPr>
            <w:tcW w:w="1280" w:type="dxa"/>
            <w:gridSpan w:val="2"/>
            <w:tcBorders>
              <w:top w:val="nil"/>
              <w:left w:val="nil"/>
              <w:bottom w:val="nil"/>
              <w:right w:val="nil"/>
            </w:tcBorders>
            <w:shd w:val="clear" w:color="auto" w:fill="auto"/>
            <w:noWrap/>
            <w:vAlign w:val="bottom"/>
            <w:hideMark/>
          </w:tcPr>
          <w:p w:rsidR="008E36D2" w:rsidRPr="001C454A" w:rsidRDefault="008E36D2" w:rsidP="008E36D2"/>
        </w:tc>
        <w:tc>
          <w:tcPr>
            <w:tcW w:w="1280" w:type="dxa"/>
            <w:gridSpan w:val="2"/>
            <w:tcBorders>
              <w:top w:val="nil"/>
              <w:left w:val="nil"/>
              <w:bottom w:val="nil"/>
              <w:right w:val="nil"/>
            </w:tcBorders>
            <w:shd w:val="clear" w:color="auto" w:fill="auto"/>
            <w:noWrap/>
            <w:vAlign w:val="bottom"/>
            <w:hideMark/>
          </w:tcPr>
          <w:p w:rsidR="008E36D2" w:rsidRPr="001C454A" w:rsidRDefault="008E36D2" w:rsidP="008E36D2"/>
        </w:tc>
        <w:tc>
          <w:tcPr>
            <w:tcW w:w="932" w:type="dxa"/>
            <w:gridSpan w:val="2"/>
            <w:tcBorders>
              <w:top w:val="nil"/>
              <w:left w:val="nil"/>
              <w:bottom w:val="nil"/>
              <w:right w:val="nil"/>
            </w:tcBorders>
            <w:shd w:val="clear" w:color="auto" w:fill="auto"/>
            <w:noWrap/>
            <w:vAlign w:val="bottom"/>
            <w:hideMark/>
          </w:tcPr>
          <w:p w:rsidR="008E36D2" w:rsidRPr="001C454A" w:rsidRDefault="008E36D2" w:rsidP="008E36D2"/>
        </w:tc>
        <w:tc>
          <w:tcPr>
            <w:tcW w:w="1946" w:type="dxa"/>
            <w:gridSpan w:val="2"/>
            <w:tcBorders>
              <w:top w:val="nil"/>
              <w:left w:val="nil"/>
              <w:bottom w:val="nil"/>
              <w:right w:val="nil"/>
            </w:tcBorders>
            <w:shd w:val="clear" w:color="auto" w:fill="auto"/>
            <w:noWrap/>
            <w:vAlign w:val="bottom"/>
            <w:hideMark/>
          </w:tcPr>
          <w:p w:rsidR="008E36D2" w:rsidRPr="001C454A" w:rsidRDefault="008E36D2" w:rsidP="008E36D2"/>
        </w:tc>
        <w:tc>
          <w:tcPr>
            <w:tcW w:w="1020" w:type="dxa"/>
            <w:gridSpan w:val="2"/>
            <w:tcBorders>
              <w:top w:val="nil"/>
              <w:left w:val="nil"/>
              <w:bottom w:val="nil"/>
              <w:right w:val="nil"/>
            </w:tcBorders>
            <w:shd w:val="clear" w:color="auto" w:fill="auto"/>
            <w:noWrap/>
            <w:vAlign w:val="bottom"/>
            <w:hideMark/>
          </w:tcPr>
          <w:p w:rsidR="008E36D2" w:rsidRPr="001C454A" w:rsidRDefault="008E36D2" w:rsidP="008E36D2"/>
        </w:tc>
        <w:tc>
          <w:tcPr>
            <w:tcW w:w="1220" w:type="dxa"/>
            <w:gridSpan w:val="3"/>
            <w:tcBorders>
              <w:top w:val="nil"/>
              <w:left w:val="nil"/>
              <w:bottom w:val="nil"/>
              <w:right w:val="nil"/>
            </w:tcBorders>
            <w:shd w:val="clear" w:color="auto" w:fill="auto"/>
            <w:noWrap/>
            <w:vAlign w:val="bottom"/>
            <w:hideMark/>
          </w:tcPr>
          <w:p w:rsidR="008E36D2" w:rsidRPr="001C454A" w:rsidRDefault="008E36D2" w:rsidP="008E36D2">
            <w:pPr>
              <w:jc w:val="right"/>
            </w:pPr>
            <w:r w:rsidRPr="001C454A">
              <w:t xml:space="preserve"> форма № Р-2</w:t>
            </w:r>
          </w:p>
        </w:tc>
        <w:tc>
          <w:tcPr>
            <w:tcW w:w="580" w:type="dxa"/>
            <w:gridSpan w:val="4"/>
            <w:tcBorders>
              <w:top w:val="nil"/>
              <w:left w:val="nil"/>
              <w:bottom w:val="nil"/>
              <w:right w:val="nil"/>
            </w:tcBorders>
            <w:shd w:val="clear" w:color="auto" w:fill="auto"/>
            <w:noWrap/>
            <w:vAlign w:val="bottom"/>
            <w:hideMark/>
          </w:tcPr>
          <w:p w:rsidR="008E36D2" w:rsidRPr="001C454A" w:rsidRDefault="008E36D2" w:rsidP="008E36D2">
            <w:pPr>
              <w:jc w:val="right"/>
            </w:pPr>
          </w:p>
        </w:tc>
      </w:tr>
      <w:tr w:rsidR="008E36D2" w:rsidRPr="001C454A" w:rsidTr="008E36D2">
        <w:trPr>
          <w:gridAfter w:val="3"/>
          <w:wAfter w:w="50" w:type="dxa"/>
          <w:trHeight w:val="150"/>
        </w:trPr>
        <w:tc>
          <w:tcPr>
            <w:tcW w:w="580" w:type="dxa"/>
            <w:tcBorders>
              <w:top w:val="nil"/>
              <w:left w:val="nil"/>
              <w:bottom w:val="nil"/>
              <w:right w:val="nil"/>
            </w:tcBorders>
            <w:shd w:val="clear" w:color="auto" w:fill="auto"/>
            <w:noWrap/>
            <w:vAlign w:val="bottom"/>
            <w:hideMark/>
          </w:tcPr>
          <w:p w:rsidR="008E36D2" w:rsidRPr="001C454A" w:rsidRDefault="008E36D2" w:rsidP="008E36D2"/>
        </w:tc>
        <w:tc>
          <w:tcPr>
            <w:tcW w:w="1547" w:type="dxa"/>
            <w:tcBorders>
              <w:top w:val="nil"/>
              <w:left w:val="nil"/>
              <w:bottom w:val="nil"/>
              <w:right w:val="nil"/>
            </w:tcBorders>
            <w:shd w:val="clear" w:color="auto" w:fill="auto"/>
            <w:noWrap/>
            <w:vAlign w:val="bottom"/>
            <w:hideMark/>
          </w:tcPr>
          <w:p w:rsidR="008E36D2" w:rsidRPr="001C454A" w:rsidRDefault="008E36D2" w:rsidP="008E36D2"/>
        </w:tc>
        <w:tc>
          <w:tcPr>
            <w:tcW w:w="2552" w:type="dxa"/>
            <w:tcBorders>
              <w:top w:val="nil"/>
              <w:left w:val="nil"/>
              <w:bottom w:val="nil"/>
              <w:right w:val="nil"/>
            </w:tcBorders>
            <w:shd w:val="clear" w:color="auto" w:fill="auto"/>
            <w:noWrap/>
            <w:vAlign w:val="bottom"/>
            <w:hideMark/>
          </w:tcPr>
          <w:p w:rsidR="008E36D2" w:rsidRPr="001C454A" w:rsidRDefault="008E36D2" w:rsidP="008E36D2"/>
        </w:tc>
        <w:tc>
          <w:tcPr>
            <w:tcW w:w="1113" w:type="dxa"/>
            <w:tcBorders>
              <w:top w:val="nil"/>
              <w:left w:val="nil"/>
              <w:bottom w:val="nil"/>
              <w:right w:val="nil"/>
            </w:tcBorders>
            <w:shd w:val="clear" w:color="auto" w:fill="auto"/>
            <w:noWrap/>
            <w:vAlign w:val="bottom"/>
            <w:hideMark/>
          </w:tcPr>
          <w:p w:rsidR="008E36D2" w:rsidRPr="001C454A" w:rsidRDefault="008E36D2" w:rsidP="008E36D2"/>
        </w:tc>
        <w:tc>
          <w:tcPr>
            <w:tcW w:w="935" w:type="dxa"/>
            <w:gridSpan w:val="2"/>
            <w:tcBorders>
              <w:top w:val="nil"/>
              <w:left w:val="nil"/>
              <w:bottom w:val="nil"/>
              <w:right w:val="nil"/>
            </w:tcBorders>
            <w:shd w:val="clear" w:color="auto" w:fill="auto"/>
            <w:noWrap/>
            <w:vAlign w:val="bottom"/>
            <w:hideMark/>
          </w:tcPr>
          <w:p w:rsidR="008E36D2" w:rsidRPr="001C454A" w:rsidRDefault="008E36D2" w:rsidP="008E36D2"/>
        </w:tc>
        <w:tc>
          <w:tcPr>
            <w:tcW w:w="1171" w:type="dxa"/>
            <w:gridSpan w:val="2"/>
            <w:tcBorders>
              <w:top w:val="nil"/>
              <w:left w:val="nil"/>
              <w:bottom w:val="nil"/>
              <w:right w:val="nil"/>
            </w:tcBorders>
            <w:shd w:val="clear" w:color="auto" w:fill="auto"/>
            <w:noWrap/>
            <w:vAlign w:val="bottom"/>
            <w:hideMark/>
          </w:tcPr>
          <w:p w:rsidR="008E36D2" w:rsidRPr="001C454A" w:rsidRDefault="008E36D2" w:rsidP="008E36D2"/>
        </w:tc>
        <w:tc>
          <w:tcPr>
            <w:tcW w:w="1280" w:type="dxa"/>
            <w:gridSpan w:val="2"/>
            <w:tcBorders>
              <w:top w:val="nil"/>
              <w:left w:val="nil"/>
              <w:bottom w:val="nil"/>
              <w:right w:val="nil"/>
            </w:tcBorders>
            <w:shd w:val="clear" w:color="auto" w:fill="auto"/>
            <w:noWrap/>
            <w:vAlign w:val="bottom"/>
            <w:hideMark/>
          </w:tcPr>
          <w:p w:rsidR="008E36D2" w:rsidRPr="001C454A" w:rsidRDefault="008E36D2" w:rsidP="008E36D2"/>
        </w:tc>
        <w:tc>
          <w:tcPr>
            <w:tcW w:w="1280" w:type="dxa"/>
            <w:gridSpan w:val="2"/>
            <w:tcBorders>
              <w:top w:val="nil"/>
              <w:left w:val="nil"/>
              <w:bottom w:val="nil"/>
              <w:right w:val="nil"/>
            </w:tcBorders>
            <w:shd w:val="clear" w:color="auto" w:fill="auto"/>
            <w:noWrap/>
            <w:vAlign w:val="bottom"/>
            <w:hideMark/>
          </w:tcPr>
          <w:p w:rsidR="008E36D2" w:rsidRPr="001C454A" w:rsidRDefault="008E36D2" w:rsidP="008E36D2"/>
        </w:tc>
        <w:tc>
          <w:tcPr>
            <w:tcW w:w="932" w:type="dxa"/>
            <w:gridSpan w:val="2"/>
            <w:tcBorders>
              <w:top w:val="nil"/>
              <w:left w:val="nil"/>
              <w:bottom w:val="nil"/>
              <w:right w:val="nil"/>
            </w:tcBorders>
            <w:shd w:val="clear" w:color="auto" w:fill="auto"/>
            <w:noWrap/>
            <w:vAlign w:val="bottom"/>
            <w:hideMark/>
          </w:tcPr>
          <w:p w:rsidR="008E36D2" w:rsidRPr="001C454A" w:rsidRDefault="008E36D2" w:rsidP="008E36D2"/>
        </w:tc>
        <w:tc>
          <w:tcPr>
            <w:tcW w:w="1946" w:type="dxa"/>
            <w:gridSpan w:val="2"/>
            <w:tcBorders>
              <w:top w:val="nil"/>
              <w:left w:val="nil"/>
              <w:bottom w:val="nil"/>
              <w:right w:val="nil"/>
            </w:tcBorders>
            <w:shd w:val="clear" w:color="auto" w:fill="auto"/>
            <w:noWrap/>
            <w:vAlign w:val="bottom"/>
            <w:hideMark/>
          </w:tcPr>
          <w:p w:rsidR="008E36D2" w:rsidRPr="001C454A" w:rsidRDefault="008E36D2" w:rsidP="008E36D2"/>
        </w:tc>
        <w:tc>
          <w:tcPr>
            <w:tcW w:w="1020" w:type="dxa"/>
            <w:gridSpan w:val="2"/>
            <w:tcBorders>
              <w:top w:val="nil"/>
              <w:left w:val="nil"/>
              <w:bottom w:val="nil"/>
              <w:right w:val="nil"/>
            </w:tcBorders>
            <w:shd w:val="clear" w:color="auto" w:fill="auto"/>
            <w:noWrap/>
            <w:vAlign w:val="bottom"/>
            <w:hideMark/>
          </w:tcPr>
          <w:p w:rsidR="008E36D2" w:rsidRPr="001C454A" w:rsidRDefault="008E36D2" w:rsidP="008E36D2"/>
        </w:tc>
        <w:tc>
          <w:tcPr>
            <w:tcW w:w="1220" w:type="dxa"/>
            <w:gridSpan w:val="3"/>
            <w:tcBorders>
              <w:top w:val="nil"/>
              <w:left w:val="nil"/>
              <w:bottom w:val="nil"/>
              <w:right w:val="nil"/>
            </w:tcBorders>
            <w:shd w:val="clear" w:color="auto" w:fill="auto"/>
            <w:noWrap/>
            <w:vAlign w:val="bottom"/>
            <w:hideMark/>
          </w:tcPr>
          <w:p w:rsidR="008E36D2" w:rsidRPr="001C454A" w:rsidRDefault="008E36D2" w:rsidP="008E36D2"/>
        </w:tc>
        <w:tc>
          <w:tcPr>
            <w:tcW w:w="580" w:type="dxa"/>
            <w:gridSpan w:val="4"/>
            <w:tcBorders>
              <w:top w:val="nil"/>
              <w:left w:val="nil"/>
              <w:bottom w:val="nil"/>
              <w:right w:val="nil"/>
            </w:tcBorders>
            <w:shd w:val="clear" w:color="auto" w:fill="auto"/>
            <w:noWrap/>
            <w:vAlign w:val="bottom"/>
            <w:hideMark/>
          </w:tcPr>
          <w:p w:rsidR="008E36D2" w:rsidRPr="001C454A" w:rsidRDefault="008E36D2" w:rsidP="008E36D2"/>
        </w:tc>
      </w:tr>
      <w:tr w:rsidR="008E36D2" w:rsidRPr="001C454A" w:rsidTr="008E36D2">
        <w:trPr>
          <w:gridAfter w:val="3"/>
          <w:wAfter w:w="50" w:type="dxa"/>
          <w:trHeight w:val="270"/>
        </w:trPr>
        <w:tc>
          <w:tcPr>
            <w:tcW w:w="580" w:type="dxa"/>
            <w:tcBorders>
              <w:top w:val="nil"/>
              <w:left w:val="nil"/>
              <w:bottom w:val="nil"/>
              <w:right w:val="nil"/>
            </w:tcBorders>
            <w:shd w:val="clear" w:color="auto" w:fill="auto"/>
            <w:noWrap/>
            <w:vAlign w:val="bottom"/>
            <w:hideMark/>
          </w:tcPr>
          <w:p w:rsidR="008E36D2" w:rsidRPr="001C454A" w:rsidRDefault="008E36D2" w:rsidP="008E36D2"/>
        </w:tc>
        <w:tc>
          <w:tcPr>
            <w:tcW w:w="1547" w:type="dxa"/>
            <w:tcBorders>
              <w:top w:val="nil"/>
              <w:left w:val="nil"/>
              <w:bottom w:val="nil"/>
              <w:right w:val="nil"/>
            </w:tcBorders>
            <w:shd w:val="clear" w:color="auto" w:fill="auto"/>
            <w:noWrap/>
            <w:vAlign w:val="bottom"/>
            <w:hideMark/>
          </w:tcPr>
          <w:p w:rsidR="008E36D2" w:rsidRPr="001C454A" w:rsidRDefault="008E36D2" w:rsidP="008E36D2"/>
        </w:tc>
        <w:tc>
          <w:tcPr>
            <w:tcW w:w="2552" w:type="dxa"/>
            <w:tcBorders>
              <w:top w:val="nil"/>
              <w:left w:val="nil"/>
              <w:bottom w:val="nil"/>
              <w:right w:val="nil"/>
            </w:tcBorders>
            <w:shd w:val="clear" w:color="auto" w:fill="auto"/>
            <w:noWrap/>
            <w:vAlign w:val="bottom"/>
            <w:hideMark/>
          </w:tcPr>
          <w:p w:rsidR="008E36D2" w:rsidRPr="001C454A" w:rsidRDefault="008E36D2" w:rsidP="008E36D2"/>
        </w:tc>
        <w:tc>
          <w:tcPr>
            <w:tcW w:w="1113" w:type="dxa"/>
            <w:tcBorders>
              <w:top w:val="nil"/>
              <w:left w:val="nil"/>
              <w:bottom w:val="nil"/>
              <w:right w:val="nil"/>
            </w:tcBorders>
            <w:shd w:val="clear" w:color="auto" w:fill="auto"/>
            <w:noWrap/>
            <w:vAlign w:val="bottom"/>
            <w:hideMark/>
          </w:tcPr>
          <w:p w:rsidR="008E36D2" w:rsidRPr="001C454A" w:rsidRDefault="008E36D2" w:rsidP="008E36D2"/>
        </w:tc>
        <w:tc>
          <w:tcPr>
            <w:tcW w:w="935" w:type="dxa"/>
            <w:gridSpan w:val="2"/>
            <w:tcBorders>
              <w:top w:val="nil"/>
              <w:left w:val="nil"/>
              <w:bottom w:val="nil"/>
              <w:right w:val="nil"/>
            </w:tcBorders>
            <w:shd w:val="clear" w:color="auto" w:fill="auto"/>
            <w:noWrap/>
            <w:vAlign w:val="bottom"/>
            <w:hideMark/>
          </w:tcPr>
          <w:p w:rsidR="008E36D2" w:rsidRPr="001C454A" w:rsidRDefault="008E36D2" w:rsidP="008E36D2"/>
        </w:tc>
        <w:tc>
          <w:tcPr>
            <w:tcW w:w="1171" w:type="dxa"/>
            <w:gridSpan w:val="2"/>
            <w:tcBorders>
              <w:top w:val="nil"/>
              <w:left w:val="nil"/>
              <w:bottom w:val="nil"/>
              <w:right w:val="nil"/>
            </w:tcBorders>
            <w:shd w:val="clear" w:color="auto" w:fill="auto"/>
            <w:noWrap/>
            <w:vAlign w:val="bottom"/>
            <w:hideMark/>
          </w:tcPr>
          <w:p w:rsidR="008E36D2" w:rsidRPr="001C454A" w:rsidRDefault="008E36D2" w:rsidP="008E36D2"/>
        </w:tc>
        <w:tc>
          <w:tcPr>
            <w:tcW w:w="1280" w:type="dxa"/>
            <w:gridSpan w:val="2"/>
            <w:tcBorders>
              <w:top w:val="nil"/>
              <w:left w:val="nil"/>
              <w:bottom w:val="nil"/>
              <w:right w:val="nil"/>
            </w:tcBorders>
            <w:shd w:val="clear" w:color="auto" w:fill="auto"/>
            <w:noWrap/>
            <w:vAlign w:val="bottom"/>
            <w:hideMark/>
          </w:tcPr>
          <w:p w:rsidR="008E36D2" w:rsidRPr="001C454A" w:rsidRDefault="008E36D2" w:rsidP="008E36D2"/>
        </w:tc>
        <w:tc>
          <w:tcPr>
            <w:tcW w:w="1280" w:type="dxa"/>
            <w:gridSpan w:val="2"/>
            <w:tcBorders>
              <w:top w:val="nil"/>
              <w:left w:val="nil"/>
              <w:bottom w:val="nil"/>
              <w:right w:val="nil"/>
            </w:tcBorders>
            <w:shd w:val="clear" w:color="auto" w:fill="auto"/>
            <w:noWrap/>
            <w:vAlign w:val="bottom"/>
            <w:hideMark/>
          </w:tcPr>
          <w:p w:rsidR="008E36D2" w:rsidRPr="001C454A" w:rsidRDefault="008E36D2" w:rsidP="008E36D2"/>
        </w:tc>
        <w:tc>
          <w:tcPr>
            <w:tcW w:w="932" w:type="dxa"/>
            <w:gridSpan w:val="2"/>
            <w:tcBorders>
              <w:top w:val="nil"/>
              <w:left w:val="nil"/>
              <w:bottom w:val="nil"/>
              <w:right w:val="nil"/>
            </w:tcBorders>
            <w:shd w:val="clear" w:color="auto" w:fill="auto"/>
            <w:noWrap/>
            <w:vAlign w:val="bottom"/>
            <w:hideMark/>
          </w:tcPr>
          <w:p w:rsidR="008E36D2" w:rsidRPr="001C454A" w:rsidRDefault="008E36D2" w:rsidP="008E36D2"/>
        </w:tc>
        <w:tc>
          <w:tcPr>
            <w:tcW w:w="1946" w:type="dxa"/>
            <w:gridSpan w:val="2"/>
            <w:tcBorders>
              <w:top w:val="nil"/>
              <w:left w:val="nil"/>
              <w:bottom w:val="nil"/>
              <w:right w:val="nil"/>
            </w:tcBorders>
            <w:shd w:val="clear" w:color="auto" w:fill="auto"/>
            <w:noWrap/>
            <w:vAlign w:val="bottom"/>
            <w:hideMark/>
          </w:tcPr>
          <w:p w:rsidR="008E36D2" w:rsidRPr="001C454A" w:rsidRDefault="008E36D2" w:rsidP="008E36D2"/>
        </w:tc>
        <w:tc>
          <w:tcPr>
            <w:tcW w:w="2240" w:type="dxa"/>
            <w:gridSpan w:val="5"/>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rsidR="008E36D2" w:rsidRPr="001C454A" w:rsidRDefault="008E36D2" w:rsidP="008E36D2">
            <w:pPr>
              <w:jc w:val="center"/>
              <w:rPr>
                <w:b/>
                <w:bCs/>
                <w:sz w:val="22"/>
                <w:szCs w:val="22"/>
              </w:rPr>
            </w:pPr>
            <w:r w:rsidRPr="001C454A">
              <w:rPr>
                <w:b/>
                <w:bCs/>
                <w:sz w:val="22"/>
                <w:szCs w:val="22"/>
              </w:rPr>
              <w:t>Код</w:t>
            </w:r>
          </w:p>
        </w:tc>
        <w:tc>
          <w:tcPr>
            <w:tcW w:w="580" w:type="dxa"/>
            <w:gridSpan w:val="4"/>
            <w:tcBorders>
              <w:top w:val="nil"/>
              <w:left w:val="nil"/>
              <w:bottom w:val="nil"/>
              <w:right w:val="nil"/>
            </w:tcBorders>
            <w:shd w:val="clear" w:color="auto" w:fill="auto"/>
            <w:noWrap/>
            <w:vAlign w:val="bottom"/>
            <w:hideMark/>
          </w:tcPr>
          <w:p w:rsidR="008E36D2" w:rsidRPr="001C454A" w:rsidRDefault="008E36D2" w:rsidP="008E36D2">
            <w:pPr>
              <w:jc w:val="center"/>
              <w:rPr>
                <w:b/>
                <w:bCs/>
                <w:sz w:val="22"/>
                <w:szCs w:val="22"/>
              </w:rPr>
            </w:pPr>
          </w:p>
        </w:tc>
      </w:tr>
      <w:tr w:rsidR="008E36D2" w:rsidRPr="001C454A" w:rsidTr="008E36D2">
        <w:trPr>
          <w:gridAfter w:val="3"/>
          <w:wAfter w:w="50" w:type="dxa"/>
          <w:trHeight w:val="270"/>
        </w:trPr>
        <w:tc>
          <w:tcPr>
            <w:tcW w:w="580" w:type="dxa"/>
            <w:tcBorders>
              <w:top w:val="nil"/>
              <w:left w:val="nil"/>
              <w:bottom w:val="nil"/>
              <w:right w:val="nil"/>
            </w:tcBorders>
            <w:shd w:val="clear" w:color="auto" w:fill="auto"/>
            <w:noWrap/>
            <w:vAlign w:val="bottom"/>
            <w:hideMark/>
          </w:tcPr>
          <w:p w:rsidR="008E36D2" w:rsidRPr="001C454A" w:rsidRDefault="008E36D2" w:rsidP="008E36D2"/>
        </w:tc>
        <w:tc>
          <w:tcPr>
            <w:tcW w:w="1547" w:type="dxa"/>
            <w:tcBorders>
              <w:top w:val="nil"/>
              <w:left w:val="nil"/>
              <w:bottom w:val="nil"/>
              <w:right w:val="nil"/>
            </w:tcBorders>
            <w:shd w:val="clear" w:color="auto" w:fill="auto"/>
            <w:noWrap/>
            <w:vAlign w:val="bottom"/>
            <w:hideMark/>
          </w:tcPr>
          <w:p w:rsidR="008E36D2" w:rsidRPr="001C454A" w:rsidRDefault="008E36D2" w:rsidP="008E36D2"/>
        </w:tc>
        <w:tc>
          <w:tcPr>
            <w:tcW w:w="2552" w:type="dxa"/>
            <w:tcBorders>
              <w:top w:val="nil"/>
              <w:left w:val="nil"/>
              <w:bottom w:val="nil"/>
              <w:right w:val="nil"/>
            </w:tcBorders>
            <w:shd w:val="clear" w:color="auto" w:fill="auto"/>
            <w:noWrap/>
            <w:vAlign w:val="bottom"/>
            <w:hideMark/>
          </w:tcPr>
          <w:p w:rsidR="008E36D2" w:rsidRPr="001C454A" w:rsidRDefault="008E36D2" w:rsidP="008E36D2"/>
        </w:tc>
        <w:tc>
          <w:tcPr>
            <w:tcW w:w="1113" w:type="dxa"/>
            <w:tcBorders>
              <w:top w:val="nil"/>
              <w:left w:val="nil"/>
              <w:bottom w:val="nil"/>
              <w:right w:val="nil"/>
            </w:tcBorders>
            <w:shd w:val="clear" w:color="auto" w:fill="auto"/>
            <w:noWrap/>
            <w:vAlign w:val="bottom"/>
            <w:hideMark/>
          </w:tcPr>
          <w:p w:rsidR="008E36D2" w:rsidRPr="001C454A" w:rsidRDefault="008E36D2" w:rsidP="008E36D2"/>
        </w:tc>
        <w:tc>
          <w:tcPr>
            <w:tcW w:w="935" w:type="dxa"/>
            <w:gridSpan w:val="2"/>
            <w:tcBorders>
              <w:top w:val="nil"/>
              <w:left w:val="nil"/>
              <w:bottom w:val="nil"/>
              <w:right w:val="nil"/>
            </w:tcBorders>
            <w:shd w:val="clear" w:color="auto" w:fill="auto"/>
            <w:noWrap/>
            <w:vAlign w:val="bottom"/>
            <w:hideMark/>
          </w:tcPr>
          <w:p w:rsidR="008E36D2" w:rsidRPr="001C454A" w:rsidRDefault="008E36D2" w:rsidP="008E36D2"/>
        </w:tc>
        <w:tc>
          <w:tcPr>
            <w:tcW w:w="1171" w:type="dxa"/>
            <w:gridSpan w:val="2"/>
            <w:tcBorders>
              <w:top w:val="nil"/>
              <w:left w:val="nil"/>
              <w:bottom w:val="nil"/>
              <w:right w:val="nil"/>
            </w:tcBorders>
            <w:shd w:val="clear" w:color="auto" w:fill="auto"/>
            <w:noWrap/>
            <w:vAlign w:val="bottom"/>
            <w:hideMark/>
          </w:tcPr>
          <w:p w:rsidR="008E36D2" w:rsidRPr="001C454A" w:rsidRDefault="008E36D2" w:rsidP="008E36D2"/>
        </w:tc>
        <w:tc>
          <w:tcPr>
            <w:tcW w:w="1280" w:type="dxa"/>
            <w:gridSpan w:val="2"/>
            <w:tcBorders>
              <w:top w:val="nil"/>
              <w:left w:val="nil"/>
              <w:bottom w:val="nil"/>
              <w:right w:val="nil"/>
            </w:tcBorders>
            <w:shd w:val="clear" w:color="auto" w:fill="auto"/>
            <w:noWrap/>
            <w:vAlign w:val="bottom"/>
            <w:hideMark/>
          </w:tcPr>
          <w:p w:rsidR="008E36D2" w:rsidRPr="001C454A" w:rsidRDefault="008E36D2" w:rsidP="008E36D2"/>
        </w:tc>
        <w:tc>
          <w:tcPr>
            <w:tcW w:w="1280" w:type="dxa"/>
            <w:gridSpan w:val="2"/>
            <w:tcBorders>
              <w:top w:val="nil"/>
              <w:left w:val="nil"/>
              <w:bottom w:val="nil"/>
              <w:right w:val="nil"/>
            </w:tcBorders>
            <w:shd w:val="clear" w:color="auto" w:fill="auto"/>
            <w:noWrap/>
            <w:vAlign w:val="bottom"/>
            <w:hideMark/>
          </w:tcPr>
          <w:p w:rsidR="008E36D2" w:rsidRPr="001C454A" w:rsidRDefault="008E36D2" w:rsidP="008E36D2"/>
        </w:tc>
        <w:tc>
          <w:tcPr>
            <w:tcW w:w="932" w:type="dxa"/>
            <w:gridSpan w:val="2"/>
            <w:tcBorders>
              <w:top w:val="nil"/>
              <w:left w:val="nil"/>
              <w:bottom w:val="nil"/>
              <w:right w:val="nil"/>
            </w:tcBorders>
            <w:shd w:val="clear" w:color="auto" w:fill="auto"/>
            <w:noWrap/>
            <w:vAlign w:val="bottom"/>
            <w:hideMark/>
          </w:tcPr>
          <w:p w:rsidR="008E36D2" w:rsidRPr="001C454A" w:rsidRDefault="008E36D2" w:rsidP="008E36D2"/>
        </w:tc>
        <w:tc>
          <w:tcPr>
            <w:tcW w:w="1946" w:type="dxa"/>
            <w:gridSpan w:val="2"/>
            <w:tcBorders>
              <w:top w:val="nil"/>
              <w:left w:val="nil"/>
              <w:bottom w:val="nil"/>
              <w:right w:val="nil"/>
            </w:tcBorders>
            <w:shd w:val="clear" w:color="auto" w:fill="auto"/>
            <w:noWrap/>
            <w:vAlign w:val="bottom"/>
            <w:hideMark/>
          </w:tcPr>
          <w:p w:rsidR="008E36D2" w:rsidRPr="001C454A" w:rsidRDefault="008E36D2" w:rsidP="008E36D2">
            <w:pPr>
              <w:ind w:firstLineChars="100" w:firstLine="200"/>
              <w:jc w:val="right"/>
            </w:pPr>
            <w:r w:rsidRPr="001C454A">
              <w:t>Форма по ОКУД</w:t>
            </w:r>
          </w:p>
        </w:tc>
        <w:tc>
          <w:tcPr>
            <w:tcW w:w="2240" w:type="dxa"/>
            <w:gridSpan w:val="5"/>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8E36D2" w:rsidRPr="001C454A" w:rsidRDefault="008E36D2" w:rsidP="008E36D2">
            <w:pPr>
              <w:jc w:val="center"/>
              <w:rPr>
                <w:b/>
                <w:bCs/>
              </w:rPr>
            </w:pPr>
            <w:r w:rsidRPr="001C454A">
              <w:rPr>
                <w:b/>
                <w:bCs/>
              </w:rPr>
              <w:t>322005</w:t>
            </w:r>
          </w:p>
        </w:tc>
        <w:tc>
          <w:tcPr>
            <w:tcW w:w="580" w:type="dxa"/>
            <w:gridSpan w:val="4"/>
            <w:tcBorders>
              <w:top w:val="nil"/>
              <w:left w:val="nil"/>
              <w:bottom w:val="nil"/>
              <w:right w:val="nil"/>
            </w:tcBorders>
            <w:shd w:val="clear" w:color="auto" w:fill="auto"/>
            <w:noWrap/>
            <w:vAlign w:val="bottom"/>
            <w:hideMark/>
          </w:tcPr>
          <w:p w:rsidR="008E36D2" w:rsidRPr="001C454A" w:rsidRDefault="008E36D2" w:rsidP="008E36D2">
            <w:pPr>
              <w:jc w:val="center"/>
              <w:rPr>
                <w:b/>
                <w:bCs/>
              </w:rPr>
            </w:pPr>
          </w:p>
        </w:tc>
      </w:tr>
      <w:tr w:rsidR="008E36D2" w:rsidRPr="001C454A" w:rsidTr="008E36D2">
        <w:trPr>
          <w:gridAfter w:val="1"/>
          <w:wAfter w:w="35" w:type="dxa"/>
          <w:trHeight w:val="270"/>
        </w:trPr>
        <w:tc>
          <w:tcPr>
            <w:tcW w:w="2127" w:type="dxa"/>
            <w:gridSpan w:val="2"/>
            <w:tcBorders>
              <w:top w:val="nil"/>
              <w:left w:val="nil"/>
              <w:bottom w:val="nil"/>
              <w:right w:val="nil"/>
            </w:tcBorders>
            <w:shd w:val="clear" w:color="auto" w:fill="auto"/>
            <w:noWrap/>
            <w:vAlign w:val="bottom"/>
            <w:hideMark/>
          </w:tcPr>
          <w:p w:rsidR="008E36D2" w:rsidRPr="001C454A" w:rsidRDefault="008E36D2" w:rsidP="008E36D2">
            <w:r w:rsidRPr="001C454A">
              <w:t>Инвестор</w:t>
            </w:r>
          </w:p>
        </w:tc>
        <w:tc>
          <w:tcPr>
            <w:tcW w:w="7079" w:type="dxa"/>
            <w:gridSpan w:val="9"/>
            <w:tcBorders>
              <w:top w:val="nil"/>
              <w:left w:val="nil"/>
              <w:bottom w:val="single" w:sz="4" w:space="0" w:color="000000"/>
              <w:right w:val="nil"/>
            </w:tcBorders>
            <w:shd w:val="clear" w:color="auto" w:fill="auto"/>
            <w:vAlign w:val="center"/>
            <w:hideMark/>
          </w:tcPr>
          <w:p w:rsidR="008E36D2" w:rsidRPr="001C454A" w:rsidRDefault="008E36D2" w:rsidP="008E36D2">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8E36D2" w:rsidRPr="001C454A" w:rsidRDefault="008E36D2" w:rsidP="008E36D2">
            <w:pPr>
              <w:rPr>
                <w:b/>
                <w:bCs/>
                <w:sz w:val="22"/>
                <w:szCs w:val="22"/>
              </w:rPr>
            </w:pPr>
          </w:p>
        </w:tc>
        <w:tc>
          <w:tcPr>
            <w:tcW w:w="932" w:type="dxa"/>
            <w:gridSpan w:val="2"/>
            <w:tcBorders>
              <w:top w:val="nil"/>
              <w:left w:val="nil"/>
              <w:bottom w:val="nil"/>
              <w:right w:val="nil"/>
            </w:tcBorders>
            <w:shd w:val="clear" w:color="auto" w:fill="auto"/>
            <w:noWrap/>
            <w:vAlign w:val="bottom"/>
            <w:hideMark/>
          </w:tcPr>
          <w:p w:rsidR="008E36D2" w:rsidRPr="001C454A" w:rsidRDefault="008E36D2" w:rsidP="008E36D2"/>
        </w:tc>
        <w:tc>
          <w:tcPr>
            <w:tcW w:w="1933" w:type="dxa"/>
            <w:gridSpan w:val="2"/>
            <w:tcBorders>
              <w:top w:val="nil"/>
              <w:left w:val="nil"/>
              <w:bottom w:val="nil"/>
              <w:right w:val="nil"/>
            </w:tcBorders>
            <w:shd w:val="clear" w:color="auto" w:fill="auto"/>
            <w:noWrap/>
            <w:vAlign w:val="bottom"/>
            <w:hideMark/>
          </w:tcPr>
          <w:p w:rsidR="008E36D2" w:rsidRPr="001C454A" w:rsidRDefault="008E36D2" w:rsidP="008E36D2">
            <w:pPr>
              <w:ind w:firstLineChars="100" w:firstLine="200"/>
              <w:jc w:val="right"/>
            </w:pPr>
            <w:r w:rsidRPr="001C454A">
              <w:t>по ОКПО</w:t>
            </w:r>
          </w:p>
        </w:tc>
        <w:tc>
          <w:tcPr>
            <w:tcW w:w="2240" w:type="dxa"/>
            <w:gridSpan w:val="6"/>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8E36D2" w:rsidRPr="001C454A" w:rsidRDefault="008E36D2" w:rsidP="008E36D2">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8E36D2" w:rsidRPr="001C454A" w:rsidRDefault="008E36D2" w:rsidP="008E36D2">
            <w:pPr>
              <w:jc w:val="center"/>
              <w:rPr>
                <w:b/>
                <w:bCs/>
              </w:rPr>
            </w:pPr>
          </w:p>
        </w:tc>
      </w:tr>
      <w:tr w:rsidR="008E36D2" w:rsidRPr="001C454A" w:rsidTr="008E36D2">
        <w:trPr>
          <w:gridAfter w:val="1"/>
          <w:wAfter w:w="35" w:type="dxa"/>
          <w:trHeight w:val="270"/>
        </w:trPr>
        <w:tc>
          <w:tcPr>
            <w:tcW w:w="580" w:type="dxa"/>
            <w:tcBorders>
              <w:top w:val="nil"/>
              <w:left w:val="nil"/>
              <w:bottom w:val="nil"/>
              <w:right w:val="nil"/>
            </w:tcBorders>
            <w:shd w:val="clear" w:color="auto" w:fill="auto"/>
            <w:noWrap/>
            <w:vAlign w:val="bottom"/>
            <w:hideMark/>
          </w:tcPr>
          <w:p w:rsidR="008E36D2" w:rsidRPr="001C454A" w:rsidRDefault="008E36D2" w:rsidP="008E36D2"/>
        </w:tc>
        <w:tc>
          <w:tcPr>
            <w:tcW w:w="1547" w:type="dxa"/>
            <w:tcBorders>
              <w:top w:val="nil"/>
              <w:left w:val="nil"/>
              <w:bottom w:val="nil"/>
              <w:right w:val="nil"/>
            </w:tcBorders>
            <w:shd w:val="clear" w:color="auto" w:fill="auto"/>
            <w:noWrap/>
            <w:vAlign w:val="bottom"/>
            <w:hideMark/>
          </w:tcPr>
          <w:p w:rsidR="008E36D2" w:rsidRPr="001C454A" w:rsidRDefault="008E36D2" w:rsidP="008E36D2"/>
        </w:tc>
        <w:tc>
          <w:tcPr>
            <w:tcW w:w="7079" w:type="dxa"/>
            <w:gridSpan w:val="9"/>
            <w:tcBorders>
              <w:top w:val="single" w:sz="4" w:space="0" w:color="000000"/>
              <w:left w:val="nil"/>
              <w:bottom w:val="nil"/>
              <w:right w:val="nil"/>
            </w:tcBorders>
            <w:shd w:val="clear" w:color="auto" w:fill="auto"/>
            <w:noWrap/>
            <w:hideMark/>
          </w:tcPr>
          <w:p w:rsidR="008E36D2" w:rsidRPr="001C454A" w:rsidRDefault="008E36D2" w:rsidP="008E36D2">
            <w:pPr>
              <w:jc w:val="center"/>
              <w:rPr>
                <w:sz w:val="16"/>
                <w:szCs w:val="16"/>
              </w:rPr>
            </w:pPr>
            <w:r w:rsidRPr="001C454A">
              <w:rPr>
                <w:sz w:val="16"/>
                <w:szCs w:val="16"/>
              </w:rPr>
              <w:t>организация, адрес, телефон, факс</w:t>
            </w:r>
          </w:p>
        </w:tc>
        <w:tc>
          <w:tcPr>
            <w:tcW w:w="1280" w:type="dxa"/>
            <w:gridSpan w:val="2"/>
            <w:tcBorders>
              <w:top w:val="nil"/>
              <w:left w:val="nil"/>
              <w:bottom w:val="nil"/>
              <w:right w:val="nil"/>
            </w:tcBorders>
            <w:shd w:val="clear" w:color="auto" w:fill="auto"/>
            <w:noWrap/>
            <w:vAlign w:val="bottom"/>
            <w:hideMark/>
          </w:tcPr>
          <w:p w:rsidR="008E36D2" w:rsidRPr="001C454A" w:rsidRDefault="008E36D2" w:rsidP="008E36D2">
            <w:pPr>
              <w:jc w:val="center"/>
              <w:rPr>
                <w:sz w:val="16"/>
                <w:szCs w:val="16"/>
              </w:rPr>
            </w:pPr>
          </w:p>
        </w:tc>
        <w:tc>
          <w:tcPr>
            <w:tcW w:w="932" w:type="dxa"/>
            <w:gridSpan w:val="2"/>
            <w:tcBorders>
              <w:top w:val="nil"/>
              <w:left w:val="nil"/>
              <w:bottom w:val="nil"/>
              <w:right w:val="nil"/>
            </w:tcBorders>
            <w:shd w:val="clear" w:color="auto" w:fill="auto"/>
            <w:noWrap/>
            <w:vAlign w:val="bottom"/>
            <w:hideMark/>
          </w:tcPr>
          <w:p w:rsidR="008E36D2" w:rsidRPr="001C454A" w:rsidRDefault="008E36D2" w:rsidP="008E36D2"/>
        </w:tc>
        <w:tc>
          <w:tcPr>
            <w:tcW w:w="1933" w:type="dxa"/>
            <w:gridSpan w:val="2"/>
            <w:tcBorders>
              <w:top w:val="nil"/>
              <w:left w:val="nil"/>
              <w:bottom w:val="nil"/>
              <w:right w:val="nil"/>
            </w:tcBorders>
            <w:shd w:val="clear" w:color="auto" w:fill="auto"/>
            <w:noWrap/>
            <w:vAlign w:val="bottom"/>
            <w:hideMark/>
          </w:tcPr>
          <w:p w:rsidR="008E36D2" w:rsidRPr="001C454A" w:rsidRDefault="008E36D2" w:rsidP="008E36D2"/>
        </w:tc>
        <w:tc>
          <w:tcPr>
            <w:tcW w:w="2240" w:type="dxa"/>
            <w:gridSpan w:val="6"/>
            <w:vMerge/>
            <w:tcBorders>
              <w:top w:val="nil"/>
              <w:left w:val="nil"/>
              <w:bottom w:val="nil"/>
              <w:right w:val="nil"/>
            </w:tcBorders>
            <w:vAlign w:val="center"/>
            <w:hideMark/>
          </w:tcPr>
          <w:p w:rsidR="008E36D2" w:rsidRPr="001C454A" w:rsidRDefault="008E36D2" w:rsidP="008E36D2">
            <w:pPr>
              <w:rPr>
                <w:b/>
                <w:bCs/>
              </w:rPr>
            </w:pPr>
          </w:p>
        </w:tc>
        <w:tc>
          <w:tcPr>
            <w:tcW w:w="580" w:type="dxa"/>
            <w:gridSpan w:val="4"/>
            <w:tcBorders>
              <w:top w:val="nil"/>
              <w:left w:val="nil"/>
              <w:bottom w:val="nil"/>
              <w:right w:val="nil"/>
            </w:tcBorders>
            <w:shd w:val="clear" w:color="auto" w:fill="auto"/>
            <w:noWrap/>
            <w:vAlign w:val="bottom"/>
            <w:hideMark/>
          </w:tcPr>
          <w:p w:rsidR="008E36D2" w:rsidRPr="001C454A" w:rsidRDefault="008E36D2" w:rsidP="008E36D2"/>
        </w:tc>
      </w:tr>
      <w:tr w:rsidR="008E36D2" w:rsidRPr="001C454A" w:rsidTr="008E36D2">
        <w:trPr>
          <w:gridAfter w:val="1"/>
          <w:wAfter w:w="35" w:type="dxa"/>
          <w:trHeight w:val="623"/>
        </w:trPr>
        <w:tc>
          <w:tcPr>
            <w:tcW w:w="2127" w:type="dxa"/>
            <w:gridSpan w:val="2"/>
            <w:tcBorders>
              <w:top w:val="nil"/>
              <w:left w:val="nil"/>
              <w:bottom w:val="nil"/>
              <w:right w:val="nil"/>
            </w:tcBorders>
            <w:shd w:val="clear" w:color="auto" w:fill="auto"/>
            <w:noWrap/>
            <w:vAlign w:val="bottom"/>
            <w:hideMark/>
          </w:tcPr>
          <w:p w:rsidR="008E36D2" w:rsidRPr="001C454A" w:rsidRDefault="008E36D2" w:rsidP="008E36D2">
            <w:r w:rsidRPr="001C454A">
              <w:t xml:space="preserve">Заказчик </w:t>
            </w:r>
          </w:p>
        </w:tc>
        <w:tc>
          <w:tcPr>
            <w:tcW w:w="7079" w:type="dxa"/>
            <w:gridSpan w:val="9"/>
            <w:tcBorders>
              <w:top w:val="nil"/>
              <w:left w:val="nil"/>
              <w:bottom w:val="single" w:sz="4" w:space="0" w:color="000000"/>
              <w:right w:val="nil"/>
            </w:tcBorders>
            <w:shd w:val="clear" w:color="auto" w:fill="auto"/>
            <w:vAlign w:val="center"/>
            <w:hideMark/>
          </w:tcPr>
          <w:p w:rsidR="008E36D2" w:rsidRPr="001C454A" w:rsidRDefault="008E36D2" w:rsidP="008E36D2">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8E36D2" w:rsidRPr="001C454A" w:rsidRDefault="008E36D2" w:rsidP="008E36D2">
            <w:pPr>
              <w:rPr>
                <w:b/>
                <w:bCs/>
                <w:sz w:val="22"/>
                <w:szCs w:val="22"/>
              </w:rPr>
            </w:pPr>
          </w:p>
        </w:tc>
        <w:tc>
          <w:tcPr>
            <w:tcW w:w="932" w:type="dxa"/>
            <w:gridSpan w:val="2"/>
            <w:tcBorders>
              <w:top w:val="nil"/>
              <w:left w:val="nil"/>
              <w:bottom w:val="nil"/>
              <w:right w:val="nil"/>
            </w:tcBorders>
            <w:shd w:val="clear" w:color="auto" w:fill="auto"/>
            <w:noWrap/>
            <w:vAlign w:val="bottom"/>
            <w:hideMark/>
          </w:tcPr>
          <w:p w:rsidR="008E36D2" w:rsidRPr="001C454A" w:rsidRDefault="008E36D2" w:rsidP="008E36D2"/>
        </w:tc>
        <w:tc>
          <w:tcPr>
            <w:tcW w:w="1933" w:type="dxa"/>
            <w:gridSpan w:val="2"/>
            <w:tcBorders>
              <w:top w:val="nil"/>
              <w:left w:val="nil"/>
              <w:bottom w:val="nil"/>
              <w:right w:val="nil"/>
            </w:tcBorders>
            <w:shd w:val="clear" w:color="auto" w:fill="auto"/>
            <w:noWrap/>
            <w:vAlign w:val="bottom"/>
            <w:hideMark/>
          </w:tcPr>
          <w:p w:rsidR="008E36D2" w:rsidRPr="001C454A" w:rsidRDefault="008E36D2" w:rsidP="008E36D2">
            <w:pPr>
              <w:ind w:firstLineChars="100" w:firstLine="200"/>
              <w:jc w:val="right"/>
            </w:pPr>
            <w:r w:rsidRPr="001C454A">
              <w:t>по ОКПО</w:t>
            </w:r>
          </w:p>
        </w:tc>
        <w:tc>
          <w:tcPr>
            <w:tcW w:w="2240" w:type="dxa"/>
            <w:gridSpan w:val="6"/>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8E36D2" w:rsidRPr="001C454A" w:rsidRDefault="008E36D2" w:rsidP="008E36D2">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8E36D2" w:rsidRPr="001C454A" w:rsidRDefault="008E36D2" w:rsidP="008E36D2">
            <w:pPr>
              <w:jc w:val="center"/>
              <w:rPr>
                <w:b/>
                <w:bCs/>
              </w:rPr>
            </w:pPr>
          </w:p>
        </w:tc>
      </w:tr>
      <w:tr w:rsidR="008E36D2" w:rsidRPr="001C454A" w:rsidTr="008E36D2">
        <w:trPr>
          <w:gridAfter w:val="1"/>
          <w:wAfter w:w="35" w:type="dxa"/>
          <w:trHeight w:val="255"/>
        </w:trPr>
        <w:tc>
          <w:tcPr>
            <w:tcW w:w="580" w:type="dxa"/>
            <w:tcBorders>
              <w:top w:val="nil"/>
              <w:left w:val="nil"/>
              <w:bottom w:val="nil"/>
              <w:right w:val="nil"/>
            </w:tcBorders>
            <w:shd w:val="clear" w:color="auto" w:fill="auto"/>
            <w:noWrap/>
            <w:vAlign w:val="bottom"/>
            <w:hideMark/>
          </w:tcPr>
          <w:p w:rsidR="008E36D2" w:rsidRPr="001C454A" w:rsidRDefault="008E36D2" w:rsidP="008E36D2"/>
        </w:tc>
        <w:tc>
          <w:tcPr>
            <w:tcW w:w="1547" w:type="dxa"/>
            <w:tcBorders>
              <w:top w:val="nil"/>
              <w:left w:val="nil"/>
              <w:bottom w:val="nil"/>
              <w:right w:val="nil"/>
            </w:tcBorders>
            <w:shd w:val="clear" w:color="auto" w:fill="auto"/>
            <w:noWrap/>
            <w:vAlign w:val="bottom"/>
            <w:hideMark/>
          </w:tcPr>
          <w:p w:rsidR="008E36D2" w:rsidRPr="001C454A" w:rsidRDefault="008E36D2" w:rsidP="008E36D2"/>
        </w:tc>
        <w:tc>
          <w:tcPr>
            <w:tcW w:w="7079" w:type="dxa"/>
            <w:gridSpan w:val="9"/>
            <w:tcBorders>
              <w:top w:val="single" w:sz="4" w:space="0" w:color="000000"/>
              <w:left w:val="nil"/>
              <w:bottom w:val="nil"/>
              <w:right w:val="nil"/>
            </w:tcBorders>
            <w:shd w:val="clear" w:color="auto" w:fill="auto"/>
            <w:noWrap/>
            <w:hideMark/>
          </w:tcPr>
          <w:p w:rsidR="008E36D2" w:rsidRPr="001C454A" w:rsidRDefault="008E36D2" w:rsidP="008E36D2">
            <w:pPr>
              <w:jc w:val="center"/>
              <w:rPr>
                <w:sz w:val="16"/>
                <w:szCs w:val="16"/>
              </w:rPr>
            </w:pPr>
            <w:r w:rsidRPr="001C454A">
              <w:rPr>
                <w:sz w:val="16"/>
                <w:szCs w:val="16"/>
              </w:rPr>
              <w:t>организация, адрес, телефон, факс</w:t>
            </w:r>
          </w:p>
        </w:tc>
        <w:tc>
          <w:tcPr>
            <w:tcW w:w="1280" w:type="dxa"/>
            <w:gridSpan w:val="2"/>
            <w:tcBorders>
              <w:top w:val="nil"/>
              <w:left w:val="nil"/>
              <w:bottom w:val="nil"/>
              <w:right w:val="nil"/>
            </w:tcBorders>
            <w:shd w:val="clear" w:color="auto" w:fill="auto"/>
            <w:noWrap/>
            <w:vAlign w:val="bottom"/>
            <w:hideMark/>
          </w:tcPr>
          <w:p w:rsidR="008E36D2" w:rsidRPr="001C454A" w:rsidRDefault="008E36D2" w:rsidP="008E36D2">
            <w:pPr>
              <w:jc w:val="center"/>
              <w:rPr>
                <w:sz w:val="16"/>
                <w:szCs w:val="16"/>
              </w:rPr>
            </w:pPr>
          </w:p>
        </w:tc>
        <w:tc>
          <w:tcPr>
            <w:tcW w:w="932" w:type="dxa"/>
            <w:gridSpan w:val="2"/>
            <w:tcBorders>
              <w:top w:val="nil"/>
              <w:left w:val="nil"/>
              <w:bottom w:val="nil"/>
              <w:right w:val="nil"/>
            </w:tcBorders>
            <w:shd w:val="clear" w:color="auto" w:fill="auto"/>
            <w:noWrap/>
            <w:vAlign w:val="bottom"/>
            <w:hideMark/>
          </w:tcPr>
          <w:p w:rsidR="008E36D2" w:rsidRPr="001C454A" w:rsidRDefault="008E36D2" w:rsidP="008E36D2"/>
        </w:tc>
        <w:tc>
          <w:tcPr>
            <w:tcW w:w="1933" w:type="dxa"/>
            <w:gridSpan w:val="2"/>
            <w:tcBorders>
              <w:top w:val="nil"/>
              <w:left w:val="nil"/>
              <w:bottom w:val="nil"/>
              <w:right w:val="nil"/>
            </w:tcBorders>
            <w:shd w:val="clear" w:color="auto" w:fill="auto"/>
            <w:noWrap/>
            <w:vAlign w:val="bottom"/>
            <w:hideMark/>
          </w:tcPr>
          <w:p w:rsidR="008E36D2" w:rsidRPr="001C454A" w:rsidRDefault="008E36D2" w:rsidP="008E36D2"/>
        </w:tc>
        <w:tc>
          <w:tcPr>
            <w:tcW w:w="2240" w:type="dxa"/>
            <w:gridSpan w:val="6"/>
            <w:vMerge/>
            <w:tcBorders>
              <w:top w:val="nil"/>
              <w:left w:val="nil"/>
              <w:bottom w:val="nil"/>
              <w:right w:val="nil"/>
            </w:tcBorders>
            <w:vAlign w:val="center"/>
            <w:hideMark/>
          </w:tcPr>
          <w:p w:rsidR="008E36D2" w:rsidRPr="001C454A" w:rsidRDefault="008E36D2" w:rsidP="008E36D2">
            <w:pPr>
              <w:rPr>
                <w:b/>
                <w:bCs/>
              </w:rPr>
            </w:pPr>
          </w:p>
        </w:tc>
        <w:tc>
          <w:tcPr>
            <w:tcW w:w="580" w:type="dxa"/>
            <w:gridSpan w:val="4"/>
            <w:tcBorders>
              <w:top w:val="nil"/>
              <w:left w:val="nil"/>
              <w:bottom w:val="nil"/>
              <w:right w:val="nil"/>
            </w:tcBorders>
            <w:shd w:val="clear" w:color="auto" w:fill="auto"/>
            <w:noWrap/>
            <w:vAlign w:val="bottom"/>
            <w:hideMark/>
          </w:tcPr>
          <w:p w:rsidR="008E36D2" w:rsidRPr="001C454A" w:rsidRDefault="008E36D2" w:rsidP="008E36D2"/>
        </w:tc>
      </w:tr>
      <w:tr w:rsidR="008E36D2" w:rsidRPr="001C454A" w:rsidTr="008E36D2">
        <w:trPr>
          <w:gridAfter w:val="1"/>
          <w:wAfter w:w="35" w:type="dxa"/>
          <w:trHeight w:val="600"/>
        </w:trPr>
        <w:tc>
          <w:tcPr>
            <w:tcW w:w="2127" w:type="dxa"/>
            <w:gridSpan w:val="2"/>
            <w:tcBorders>
              <w:top w:val="nil"/>
              <w:left w:val="nil"/>
              <w:bottom w:val="nil"/>
              <w:right w:val="nil"/>
            </w:tcBorders>
            <w:shd w:val="clear" w:color="auto" w:fill="auto"/>
            <w:noWrap/>
            <w:vAlign w:val="bottom"/>
            <w:hideMark/>
          </w:tcPr>
          <w:p w:rsidR="008E36D2" w:rsidRPr="001C454A" w:rsidRDefault="008E36D2" w:rsidP="008E36D2">
            <w:r w:rsidRPr="001C454A">
              <w:t xml:space="preserve">Подрядчик </w:t>
            </w:r>
          </w:p>
        </w:tc>
        <w:tc>
          <w:tcPr>
            <w:tcW w:w="7079" w:type="dxa"/>
            <w:gridSpan w:val="9"/>
            <w:tcBorders>
              <w:top w:val="nil"/>
              <w:left w:val="nil"/>
              <w:bottom w:val="single" w:sz="4" w:space="0" w:color="000000"/>
              <w:right w:val="nil"/>
            </w:tcBorders>
            <w:shd w:val="clear" w:color="auto" w:fill="auto"/>
            <w:vAlign w:val="center"/>
            <w:hideMark/>
          </w:tcPr>
          <w:p w:rsidR="008E36D2" w:rsidRPr="001C454A" w:rsidRDefault="008E36D2" w:rsidP="008E36D2">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8E36D2" w:rsidRPr="001C454A" w:rsidRDefault="008E36D2" w:rsidP="008E36D2">
            <w:pPr>
              <w:rPr>
                <w:b/>
                <w:bCs/>
                <w:sz w:val="22"/>
                <w:szCs w:val="22"/>
              </w:rPr>
            </w:pPr>
          </w:p>
        </w:tc>
        <w:tc>
          <w:tcPr>
            <w:tcW w:w="932" w:type="dxa"/>
            <w:gridSpan w:val="2"/>
            <w:tcBorders>
              <w:top w:val="nil"/>
              <w:left w:val="nil"/>
              <w:bottom w:val="nil"/>
              <w:right w:val="nil"/>
            </w:tcBorders>
            <w:shd w:val="clear" w:color="auto" w:fill="auto"/>
            <w:noWrap/>
            <w:vAlign w:val="bottom"/>
            <w:hideMark/>
          </w:tcPr>
          <w:p w:rsidR="008E36D2" w:rsidRPr="001C454A" w:rsidRDefault="008E36D2" w:rsidP="008E36D2"/>
        </w:tc>
        <w:tc>
          <w:tcPr>
            <w:tcW w:w="1933" w:type="dxa"/>
            <w:gridSpan w:val="2"/>
            <w:tcBorders>
              <w:top w:val="nil"/>
              <w:left w:val="nil"/>
              <w:bottom w:val="nil"/>
              <w:right w:val="nil"/>
            </w:tcBorders>
            <w:shd w:val="clear" w:color="auto" w:fill="auto"/>
            <w:noWrap/>
            <w:vAlign w:val="bottom"/>
            <w:hideMark/>
          </w:tcPr>
          <w:p w:rsidR="008E36D2" w:rsidRPr="001C454A" w:rsidRDefault="008E36D2" w:rsidP="008E36D2">
            <w:pPr>
              <w:ind w:firstLineChars="100" w:firstLine="200"/>
              <w:jc w:val="right"/>
            </w:pPr>
            <w:r w:rsidRPr="001C454A">
              <w:t>по ОКПО</w:t>
            </w:r>
          </w:p>
        </w:tc>
        <w:tc>
          <w:tcPr>
            <w:tcW w:w="2240" w:type="dxa"/>
            <w:gridSpan w:val="6"/>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8E36D2" w:rsidRPr="001C454A" w:rsidRDefault="008E36D2" w:rsidP="008E36D2">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8E36D2" w:rsidRPr="001C454A" w:rsidRDefault="008E36D2" w:rsidP="008E36D2">
            <w:pPr>
              <w:jc w:val="center"/>
              <w:rPr>
                <w:b/>
                <w:bCs/>
              </w:rPr>
            </w:pPr>
          </w:p>
        </w:tc>
      </w:tr>
      <w:tr w:rsidR="008E36D2" w:rsidRPr="001C454A" w:rsidTr="008E36D2">
        <w:trPr>
          <w:gridAfter w:val="1"/>
          <w:wAfter w:w="35" w:type="dxa"/>
          <w:trHeight w:val="270"/>
        </w:trPr>
        <w:tc>
          <w:tcPr>
            <w:tcW w:w="580" w:type="dxa"/>
            <w:tcBorders>
              <w:top w:val="nil"/>
              <w:left w:val="nil"/>
              <w:bottom w:val="nil"/>
              <w:right w:val="nil"/>
            </w:tcBorders>
            <w:shd w:val="clear" w:color="auto" w:fill="auto"/>
            <w:noWrap/>
            <w:vAlign w:val="bottom"/>
            <w:hideMark/>
          </w:tcPr>
          <w:p w:rsidR="008E36D2" w:rsidRPr="001C454A" w:rsidRDefault="008E36D2" w:rsidP="008E36D2"/>
        </w:tc>
        <w:tc>
          <w:tcPr>
            <w:tcW w:w="1547" w:type="dxa"/>
            <w:tcBorders>
              <w:top w:val="nil"/>
              <w:left w:val="nil"/>
              <w:bottom w:val="nil"/>
              <w:right w:val="nil"/>
            </w:tcBorders>
            <w:shd w:val="clear" w:color="auto" w:fill="auto"/>
            <w:noWrap/>
            <w:vAlign w:val="bottom"/>
            <w:hideMark/>
          </w:tcPr>
          <w:p w:rsidR="008E36D2" w:rsidRPr="001C454A" w:rsidRDefault="008E36D2" w:rsidP="008E36D2"/>
        </w:tc>
        <w:tc>
          <w:tcPr>
            <w:tcW w:w="7079" w:type="dxa"/>
            <w:gridSpan w:val="9"/>
            <w:tcBorders>
              <w:top w:val="single" w:sz="4" w:space="0" w:color="000000"/>
              <w:left w:val="nil"/>
              <w:bottom w:val="nil"/>
              <w:right w:val="nil"/>
            </w:tcBorders>
            <w:shd w:val="clear" w:color="auto" w:fill="auto"/>
            <w:noWrap/>
            <w:hideMark/>
          </w:tcPr>
          <w:p w:rsidR="008E36D2" w:rsidRPr="001C454A" w:rsidRDefault="008E36D2" w:rsidP="008E36D2">
            <w:pPr>
              <w:jc w:val="center"/>
              <w:rPr>
                <w:sz w:val="16"/>
                <w:szCs w:val="16"/>
              </w:rPr>
            </w:pPr>
            <w:r w:rsidRPr="001C454A">
              <w:rPr>
                <w:sz w:val="16"/>
                <w:szCs w:val="16"/>
              </w:rPr>
              <w:t>организация, адрес, телефон, факс</w:t>
            </w:r>
          </w:p>
        </w:tc>
        <w:tc>
          <w:tcPr>
            <w:tcW w:w="1280" w:type="dxa"/>
            <w:gridSpan w:val="2"/>
            <w:tcBorders>
              <w:top w:val="nil"/>
              <w:left w:val="nil"/>
              <w:bottom w:val="nil"/>
              <w:right w:val="nil"/>
            </w:tcBorders>
            <w:shd w:val="clear" w:color="auto" w:fill="auto"/>
            <w:noWrap/>
            <w:vAlign w:val="bottom"/>
            <w:hideMark/>
          </w:tcPr>
          <w:p w:rsidR="008E36D2" w:rsidRPr="001C454A" w:rsidRDefault="008E36D2" w:rsidP="008E36D2">
            <w:pPr>
              <w:jc w:val="center"/>
              <w:rPr>
                <w:sz w:val="16"/>
                <w:szCs w:val="16"/>
              </w:rPr>
            </w:pPr>
          </w:p>
        </w:tc>
        <w:tc>
          <w:tcPr>
            <w:tcW w:w="932" w:type="dxa"/>
            <w:gridSpan w:val="2"/>
            <w:tcBorders>
              <w:top w:val="nil"/>
              <w:left w:val="nil"/>
              <w:bottom w:val="nil"/>
              <w:right w:val="nil"/>
            </w:tcBorders>
            <w:shd w:val="clear" w:color="auto" w:fill="auto"/>
            <w:noWrap/>
            <w:vAlign w:val="bottom"/>
            <w:hideMark/>
          </w:tcPr>
          <w:p w:rsidR="008E36D2" w:rsidRPr="001C454A" w:rsidRDefault="008E36D2" w:rsidP="008E36D2"/>
        </w:tc>
        <w:tc>
          <w:tcPr>
            <w:tcW w:w="1933" w:type="dxa"/>
            <w:gridSpan w:val="2"/>
            <w:tcBorders>
              <w:top w:val="nil"/>
              <w:left w:val="nil"/>
              <w:bottom w:val="nil"/>
              <w:right w:val="nil"/>
            </w:tcBorders>
            <w:shd w:val="clear" w:color="auto" w:fill="auto"/>
            <w:noWrap/>
            <w:vAlign w:val="bottom"/>
            <w:hideMark/>
          </w:tcPr>
          <w:p w:rsidR="008E36D2" w:rsidRPr="001C454A" w:rsidRDefault="008E36D2" w:rsidP="008E36D2"/>
        </w:tc>
        <w:tc>
          <w:tcPr>
            <w:tcW w:w="2240" w:type="dxa"/>
            <w:gridSpan w:val="6"/>
            <w:vMerge/>
            <w:tcBorders>
              <w:top w:val="nil"/>
              <w:left w:val="nil"/>
              <w:bottom w:val="nil"/>
              <w:right w:val="nil"/>
            </w:tcBorders>
            <w:vAlign w:val="center"/>
            <w:hideMark/>
          </w:tcPr>
          <w:p w:rsidR="008E36D2" w:rsidRPr="001C454A" w:rsidRDefault="008E36D2" w:rsidP="008E36D2">
            <w:pPr>
              <w:rPr>
                <w:b/>
                <w:bCs/>
              </w:rPr>
            </w:pPr>
          </w:p>
        </w:tc>
        <w:tc>
          <w:tcPr>
            <w:tcW w:w="580" w:type="dxa"/>
            <w:gridSpan w:val="4"/>
            <w:tcBorders>
              <w:top w:val="nil"/>
              <w:left w:val="nil"/>
              <w:bottom w:val="nil"/>
              <w:right w:val="nil"/>
            </w:tcBorders>
            <w:shd w:val="clear" w:color="auto" w:fill="auto"/>
            <w:noWrap/>
            <w:vAlign w:val="bottom"/>
            <w:hideMark/>
          </w:tcPr>
          <w:p w:rsidR="008E36D2" w:rsidRPr="001C454A" w:rsidRDefault="008E36D2" w:rsidP="008E36D2"/>
        </w:tc>
      </w:tr>
      <w:tr w:rsidR="008E36D2" w:rsidRPr="001C454A" w:rsidTr="008E36D2">
        <w:trPr>
          <w:gridAfter w:val="1"/>
          <w:wAfter w:w="35" w:type="dxa"/>
          <w:trHeight w:val="312"/>
        </w:trPr>
        <w:tc>
          <w:tcPr>
            <w:tcW w:w="2127" w:type="dxa"/>
            <w:gridSpan w:val="2"/>
            <w:tcBorders>
              <w:top w:val="nil"/>
              <w:left w:val="nil"/>
              <w:bottom w:val="nil"/>
              <w:right w:val="nil"/>
            </w:tcBorders>
            <w:shd w:val="clear" w:color="auto" w:fill="auto"/>
            <w:noWrap/>
            <w:vAlign w:val="bottom"/>
            <w:hideMark/>
          </w:tcPr>
          <w:p w:rsidR="008E36D2" w:rsidRPr="001C454A" w:rsidRDefault="008E36D2" w:rsidP="008E36D2">
            <w:r w:rsidRPr="001C454A">
              <w:t>Стройка</w:t>
            </w:r>
          </w:p>
        </w:tc>
        <w:tc>
          <w:tcPr>
            <w:tcW w:w="7079" w:type="dxa"/>
            <w:gridSpan w:val="9"/>
            <w:tcBorders>
              <w:top w:val="nil"/>
              <w:left w:val="nil"/>
              <w:bottom w:val="single" w:sz="4" w:space="0" w:color="000000"/>
              <w:right w:val="nil"/>
            </w:tcBorders>
            <w:shd w:val="clear" w:color="auto" w:fill="auto"/>
            <w:vAlign w:val="center"/>
            <w:hideMark/>
          </w:tcPr>
          <w:p w:rsidR="008E36D2" w:rsidRPr="001C454A" w:rsidRDefault="008E36D2" w:rsidP="008E36D2">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8E36D2" w:rsidRPr="001C454A" w:rsidRDefault="008E36D2" w:rsidP="008E36D2">
            <w:pPr>
              <w:rPr>
                <w:b/>
                <w:bCs/>
                <w:sz w:val="22"/>
                <w:szCs w:val="22"/>
              </w:rPr>
            </w:pPr>
          </w:p>
        </w:tc>
        <w:tc>
          <w:tcPr>
            <w:tcW w:w="932" w:type="dxa"/>
            <w:gridSpan w:val="2"/>
            <w:tcBorders>
              <w:top w:val="nil"/>
              <w:left w:val="nil"/>
              <w:bottom w:val="nil"/>
              <w:right w:val="nil"/>
            </w:tcBorders>
            <w:shd w:val="clear" w:color="auto" w:fill="auto"/>
            <w:noWrap/>
            <w:vAlign w:val="bottom"/>
            <w:hideMark/>
          </w:tcPr>
          <w:p w:rsidR="008E36D2" w:rsidRPr="001C454A" w:rsidRDefault="008E36D2" w:rsidP="008E36D2"/>
        </w:tc>
        <w:tc>
          <w:tcPr>
            <w:tcW w:w="1933" w:type="dxa"/>
            <w:gridSpan w:val="2"/>
            <w:tcBorders>
              <w:top w:val="nil"/>
              <w:left w:val="nil"/>
              <w:bottom w:val="nil"/>
              <w:right w:val="nil"/>
            </w:tcBorders>
            <w:shd w:val="clear" w:color="auto" w:fill="auto"/>
            <w:noWrap/>
            <w:vAlign w:val="bottom"/>
            <w:hideMark/>
          </w:tcPr>
          <w:p w:rsidR="008E36D2" w:rsidRPr="001C454A" w:rsidRDefault="008E36D2" w:rsidP="008E36D2"/>
        </w:tc>
        <w:tc>
          <w:tcPr>
            <w:tcW w:w="2240" w:type="dxa"/>
            <w:gridSpan w:val="6"/>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8E36D2" w:rsidRPr="001C454A" w:rsidRDefault="008E36D2" w:rsidP="008E36D2">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8E36D2" w:rsidRPr="001C454A" w:rsidRDefault="008E36D2" w:rsidP="008E36D2">
            <w:pPr>
              <w:jc w:val="center"/>
              <w:rPr>
                <w:b/>
                <w:bCs/>
              </w:rPr>
            </w:pPr>
          </w:p>
        </w:tc>
      </w:tr>
      <w:tr w:rsidR="008E36D2" w:rsidRPr="001C454A" w:rsidTr="008E36D2">
        <w:trPr>
          <w:gridAfter w:val="1"/>
          <w:wAfter w:w="35" w:type="dxa"/>
          <w:trHeight w:val="270"/>
        </w:trPr>
        <w:tc>
          <w:tcPr>
            <w:tcW w:w="580" w:type="dxa"/>
            <w:tcBorders>
              <w:top w:val="nil"/>
              <w:left w:val="nil"/>
              <w:bottom w:val="nil"/>
              <w:right w:val="nil"/>
            </w:tcBorders>
            <w:shd w:val="clear" w:color="auto" w:fill="auto"/>
            <w:noWrap/>
            <w:vAlign w:val="bottom"/>
            <w:hideMark/>
          </w:tcPr>
          <w:p w:rsidR="008E36D2" w:rsidRPr="001C454A" w:rsidRDefault="008E36D2" w:rsidP="008E36D2"/>
        </w:tc>
        <w:tc>
          <w:tcPr>
            <w:tcW w:w="1547" w:type="dxa"/>
            <w:tcBorders>
              <w:top w:val="nil"/>
              <w:left w:val="nil"/>
              <w:bottom w:val="nil"/>
              <w:right w:val="nil"/>
            </w:tcBorders>
            <w:shd w:val="clear" w:color="auto" w:fill="auto"/>
            <w:noWrap/>
            <w:vAlign w:val="bottom"/>
            <w:hideMark/>
          </w:tcPr>
          <w:p w:rsidR="008E36D2" w:rsidRPr="001C454A" w:rsidRDefault="008E36D2" w:rsidP="008E36D2"/>
        </w:tc>
        <w:tc>
          <w:tcPr>
            <w:tcW w:w="7079" w:type="dxa"/>
            <w:gridSpan w:val="9"/>
            <w:tcBorders>
              <w:top w:val="single" w:sz="4" w:space="0" w:color="000000"/>
              <w:left w:val="nil"/>
              <w:bottom w:val="nil"/>
              <w:right w:val="nil"/>
            </w:tcBorders>
            <w:shd w:val="clear" w:color="auto" w:fill="auto"/>
            <w:noWrap/>
            <w:hideMark/>
          </w:tcPr>
          <w:p w:rsidR="008E36D2" w:rsidRPr="001C454A" w:rsidRDefault="008E36D2" w:rsidP="008E36D2">
            <w:pPr>
              <w:jc w:val="center"/>
              <w:rPr>
                <w:sz w:val="16"/>
                <w:szCs w:val="16"/>
              </w:rPr>
            </w:pPr>
            <w:r w:rsidRPr="001C454A">
              <w:rPr>
                <w:sz w:val="16"/>
                <w:szCs w:val="16"/>
              </w:rPr>
              <w:t>наименование, адрес</w:t>
            </w:r>
          </w:p>
        </w:tc>
        <w:tc>
          <w:tcPr>
            <w:tcW w:w="1280" w:type="dxa"/>
            <w:gridSpan w:val="2"/>
            <w:tcBorders>
              <w:top w:val="nil"/>
              <w:left w:val="nil"/>
              <w:bottom w:val="nil"/>
              <w:right w:val="nil"/>
            </w:tcBorders>
            <w:shd w:val="clear" w:color="auto" w:fill="auto"/>
            <w:noWrap/>
            <w:vAlign w:val="bottom"/>
            <w:hideMark/>
          </w:tcPr>
          <w:p w:rsidR="008E36D2" w:rsidRPr="001C454A" w:rsidRDefault="008E36D2" w:rsidP="008E36D2">
            <w:pPr>
              <w:jc w:val="center"/>
              <w:rPr>
                <w:sz w:val="16"/>
                <w:szCs w:val="16"/>
              </w:rPr>
            </w:pPr>
          </w:p>
        </w:tc>
        <w:tc>
          <w:tcPr>
            <w:tcW w:w="932" w:type="dxa"/>
            <w:gridSpan w:val="2"/>
            <w:tcBorders>
              <w:top w:val="nil"/>
              <w:left w:val="nil"/>
              <w:bottom w:val="nil"/>
              <w:right w:val="nil"/>
            </w:tcBorders>
            <w:shd w:val="clear" w:color="auto" w:fill="auto"/>
            <w:noWrap/>
            <w:vAlign w:val="bottom"/>
            <w:hideMark/>
          </w:tcPr>
          <w:p w:rsidR="008E36D2" w:rsidRPr="001C454A" w:rsidRDefault="008E36D2" w:rsidP="008E36D2"/>
        </w:tc>
        <w:tc>
          <w:tcPr>
            <w:tcW w:w="1933" w:type="dxa"/>
            <w:gridSpan w:val="2"/>
            <w:tcBorders>
              <w:top w:val="nil"/>
              <w:left w:val="nil"/>
              <w:bottom w:val="nil"/>
              <w:right w:val="nil"/>
            </w:tcBorders>
            <w:shd w:val="clear" w:color="auto" w:fill="auto"/>
            <w:noWrap/>
            <w:vAlign w:val="bottom"/>
            <w:hideMark/>
          </w:tcPr>
          <w:p w:rsidR="008E36D2" w:rsidRPr="001C454A" w:rsidRDefault="008E36D2" w:rsidP="008E36D2"/>
        </w:tc>
        <w:tc>
          <w:tcPr>
            <w:tcW w:w="2240" w:type="dxa"/>
            <w:gridSpan w:val="6"/>
            <w:vMerge/>
            <w:tcBorders>
              <w:top w:val="nil"/>
              <w:left w:val="nil"/>
              <w:bottom w:val="nil"/>
              <w:right w:val="nil"/>
            </w:tcBorders>
            <w:vAlign w:val="center"/>
            <w:hideMark/>
          </w:tcPr>
          <w:p w:rsidR="008E36D2" w:rsidRPr="001C454A" w:rsidRDefault="008E36D2" w:rsidP="008E36D2">
            <w:pPr>
              <w:rPr>
                <w:b/>
                <w:bCs/>
              </w:rPr>
            </w:pPr>
          </w:p>
        </w:tc>
        <w:tc>
          <w:tcPr>
            <w:tcW w:w="580" w:type="dxa"/>
            <w:gridSpan w:val="4"/>
            <w:tcBorders>
              <w:top w:val="nil"/>
              <w:left w:val="nil"/>
              <w:bottom w:val="nil"/>
              <w:right w:val="nil"/>
            </w:tcBorders>
            <w:shd w:val="clear" w:color="auto" w:fill="auto"/>
            <w:noWrap/>
            <w:vAlign w:val="bottom"/>
            <w:hideMark/>
          </w:tcPr>
          <w:p w:rsidR="008E36D2" w:rsidRPr="001C454A" w:rsidRDefault="008E36D2" w:rsidP="008E36D2"/>
        </w:tc>
      </w:tr>
      <w:tr w:rsidR="008E36D2" w:rsidRPr="001C454A" w:rsidTr="008E36D2">
        <w:trPr>
          <w:gridAfter w:val="1"/>
          <w:wAfter w:w="35" w:type="dxa"/>
          <w:trHeight w:val="638"/>
        </w:trPr>
        <w:tc>
          <w:tcPr>
            <w:tcW w:w="2127" w:type="dxa"/>
            <w:gridSpan w:val="2"/>
            <w:tcBorders>
              <w:top w:val="nil"/>
              <w:left w:val="nil"/>
              <w:bottom w:val="nil"/>
              <w:right w:val="nil"/>
            </w:tcBorders>
            <w:shd w:val="clear" w:color="auto" w:fill="auto"/>
            <w:noWrap/>
            <w:vAlign w:val="bottom"/>
            <w:hideMark/>
          </w:tcPr>
          <w:p w:rsidR="008E36D2" w:rsidRPr="001C454A" w:rsidRDefault="008E36D2" w:rsidP="008E36D2">
            <w:r w:rsidRPr="001C454A">
              <w:t>Объект</w:t>
            </w:r>
          </w:p>
        </w:tc>
        <w:tc>
          <w:tcPr>
            <w:tcW w:w="7079" w:type="dxa"/>
            <w:gridSpan w:val="9"/>
            <w:tcBorders>
              <w:top w:val="nil"/>
              <w:left w:val="nil"/>
              <w:bottom w:val="single" w:sz="4" w:space="0" w:color="000000"/>
              <w:right w:val="nil"/>
            </w:tcBorders>
            <w:shd w:val="clear" w:color="auto" w:fill="auto"/>
            <w:vAlign w:val="center"/>
            <w:hideMark/>
          </w:tcPr>
          <w:p w:rsidR="008E36D2" w:rsidRPr="001C454A" w:rsidRDefault="008E36D2" w:rsidP="008E36D2">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8E36D2" w:rsidRPr="001C454A" w:rsidRDefault="008E36D2" w:rsidP="008E36D2">
            <w:pPr>
              <w:rPr>
                <w:b/>
                <w:bCs/>
                <w:sz w:val="22"/>
                <w:szCs w:val="22"/>
              </w:rPr>
            </w:pPr>
          </w:p>
        </w:tc>
        <w:tc>
          <w:tcPr>
            <w:tcW w:w="932" w:type="dxa"/>
            <w:gridSpan w:val="2"/>
            <w:tcBorders>
              <w:top w:val="nil"/>
              <w:left w:val="nil"/>
              <w:bottom w:val="nil"/>
              <w:right w:val="nil"/>
            </w:tcBorders>
            <w:shd w:val="clear" w:color="auto" w:fill="auto"/>
            <w:noWrap/>
            <w:vAlign w:val="bottom"/>
            <w:hideMark/>
          </w:tcPr>
          <w:p w:rsidR="008E36D2" w:rsidRPr="001C454A" w:rsidRDefault="008E36D2" w:rsidP="008E36D2"/>
        </w:tc>
        <w:tc>
          <w:tcPr>
            <w:tcW w:w="1933" w:type="dxa"/>
            <w:gridSpan w:val="2"/>
            <w:tcBorders>
              <w:top w:val="nil"/>
              <w:left w:val="nil"/>
              <w:bottom w:val="nil"/>
              <w:right w:val="nil"/>
            </w:tcBorders>
            <w:shd w:val="clear" w:color="auto" w:fill="auto"/>
            <w:noWrap/>
            <w:vAlign w:val="bottom"/>
            <w:hideMark/>
          </w:tcPr>
          <w:p w:rsidR="008E36D2" w:rsidRPr="001C454A" w:rsidRDefault="008E36D2" w:rsidP="008E36D2">
            <w:pPr>
              <w:ind w:firstLineChars="100" w:firstLine="200"/>
              <w:jc w:val="right"/>
            </w:pPr>
            <w:r w:rsidRPr="001C454A">
              <w:t>Вид деятельности по ОКДП</w:t>
            </w:r>
          </w:p>
        </w:tc>
        <w:tc>
          <w:tcPr>
            <w:tcW w:w="2240" w:type="dxa"/>
            <w:gridSpan w:val="6"/>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8E36D2" w:rsidRPr="001C454A" w:rsidRDefault="008E36D2" w:rsidP="008E36D2">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8E36D2" w:rsidRPr="001C454A" w:rsidRDefault="008E36D2" w:rsidP="008E36D2">
            <w:pPr>
              <w:jc w:val="center"/>
              <w:rPr>
                <w:b/>
                <w:bCs/>
              </w:rPr>
            </w:pPr>
          </w:p>
        </w:tc>
      </w:tr>
      <w:tr w:rsidR="008E36D2" w:rsidRPr="001C454A" w:rsidTr="008E36D2">
        <w:trPr>
          <w:gridAfter w:val="3"/>
          <w:wAfter w:w="50" w:type="dxa"/>
          <w:trHeight w:val="390"/>
        </w:trPr>
        <w:tc>
          <w:tcPr>
            <w:tcW w:w="580" w:type="dxa"/>
            <w:tcBorders>
              <w:top w:val="nil"/>
              <w:left w:val="nil"/>
              <w:bottom w:val="nil"/>
              <w:right w:val="nil"/>
            </w:tcBorders>
            <w:shd w:val="clear" w:color="auto" w:fill="auto"/>
            <w:noWrap/>
            <w:vAlign w:val="bottom"/>
            <w:hideMark/>
          </w:tcPr>
          <w:p w:rsidR="008E36D2" w:rsidRPr="001C454A" w:rsidRDefault="008E36D2" w:rsidP="008E36D2"/>
        </w:tc>
        <w:tc>
          <w:tcPr>
            <w:tcW w:w="1547" w:type="dxa"/>
            <w:tcBorders>
              <w:top w:val="nil"/>
              <w:left w:val="nil"/>
              <w:bottom w:val="nil"/>
              <w:right w:val="nil"/>
            </w:tcBorders>
            <w:shd w:val="clear" w:color="auto" w:fill="auto"/>
            <w:noWrap/>
            <w:vAlign w:val="bottom"/>
            <w:hideMark/>
          </w:tcPr>
          <w:p w:rsidR="008E36D2" w:rsidRPr="001C454A" w:rsidRDefault="008E36D2" w:rsidP="008E36D2"/>
        </w:tc>
        <w:tc>
          <w:tcPr>
            <w:tcW w:w="2552" w:type="dxa"/>
            <w:tcBorders>
              <w:top w:val="nil"/>
              <w:left w:val="nil"/>
              <w:bottom w:val="nil"/>
              <w:right w:val="nil"/>
            </w:tcBorders>
            <w:shd w:val="clear" w:color="auto" w:fill="auto"/>
            <w:noWrap/>
            <w:vAlign w:val="bottom"/>
            <w:hideMark/>
          </w:tcPr>
          <w:p w:rsidR="008E36D2" w:rsidRPr="001C454A" w:rsidRDefault="008E36D2" w:rsidP="008E36D2"/>
        </w:tc>
        <w:tc>
          <w:tcPr>
            <w:tcW w:w="1113" w:type="dxa"/>
            <w:tcBorders>
              <w:top w:val="nil"/>
              <w:left w:val="nil"/>
              <w:bottom w:val="nil"/>
              <w:right w:val="nil"/>
            </w:tcBorders>
            <w:shd w:val="clear" w:color="auto" w:fill="auto"/>
            <w:noWrap/>
            <w:vAlign w:val="bottom"/>
            <w:hideMark/>
          </w:tcPr>
          <w:p w:rsidR="008E36D2" w:rsidRPr="001C454A" w:rsidRDefault="008E36D2" w:rsidP="008E36D2"/>
        </w:tc>
        <w:tc>
          <w:tcPr>
            <w:tcW w:w="935" w:type="dxa"/>
            <w:gridSpan w:val="2"/>
            <w:tcBorders>
              <w:top w:val="nil"/>
              <w:left w:val="nil"/>
              <w:bottom w:val="nil"/>
              <w:right w:val="nil"/>
            </w:tcBorders>
            <w:shd w:val="clear" w:color="auto" w:fill="auto"/>
            <w:noWrap/>
            <w:vAlign w:val="bottom"/>
            <w:hideMark/>
          </w:tcPr>
          <w:p w:rsidR="008E36D2" w:rsidRPr="001C454A" w:rsidRDefault="008E36D2" w:rsidP="008E36D2"/>
        </w:tc>
        <w:tc>
          <w:tcPr>
            <w:tcW w:w="1171" w:type="dxa"/>
            <w:gridSpan w:val="2"/>
            <w:tcBorders>
              <w:top w:val="nil"/>
              <w:left w:val="nil"/>
              <w:bottom w:val="nil"/>
              <w:right w:val="nil"/>
            </w:tcBorders>
            <w:shd w:val="clear" w:color="auto" w:fill="auto"/>
            <w:noWrap/>
            <w:vAlign w:val="bottom"/>
            <w:hideMark/>
          </w:tcPr>
          <w:p w:rsidR="008E36D2" w:rsidRPr="001C454A" w:rsidRDefault="008E36D2" w:rsidP="008E36D2"/>
        </w:tc>
        <w:tc>
          <w:tcPr>
            <w:tcW w:w="1280" w:type="dxa"/>
            <w:gridSpan w:val="2"/>
            <w:tcBorders>
              <w:top w:val="nil"/>
              <w:left w:val="nil"/>
              <w:bottom w:val="nil"/>
              <w:right w:val="nil"/>
            </w:tcBorders>
            <w:shd w:val="clear" w:color="auto" w:fill="auto"/>
            <w:noWrap/>
            <w:vAlign w:val="bottom"/>
            <w:hideMark/>
          </w:tcPr>
          <w:p w:rsidR="008E36D2" w:rsidRPr="001C454A" w:rsidRDefault="008E36D2" w:rsidP="008E36D2"/>
        </w:tc>
        <w:tc>
          <w:tcPr>
            <w:tcW w:w="1280" w:type="dxa"/>
            <w:gridSpan w:val="2"/>
            <w:tcBorders>
              <w:top w:val="nil"/>
              <w:left w:val="nil"/>
              <w:bottom w:val="nil"/>
              <w:right w:val="nil"/>
            </w:tcBorders>
            <w:shd w:val="clear" w:color="auto" w:fill="auto"/>
            <w:noWrap/>
            <w:vAlign w:val="bottom"/>
            <w:hideMark/>
          </w:tcPr>
          <w:p w:rsidR="008E36D2" w:rsidRPr="001C454A" w:rsidRDefault="008E36D2" w:rsidP="008E36D2"/>
        </w:tc>
        <w:tc>
          <w:tcPr>
            <w:tcW w:w="932" w:type="dxa"/>
            <w:gridSpan w:val="2"/>
            <w:tcBorders>
              <w:top w:val="nil"/>
              <w:left w:val="nil"/>
              <w:bottom w:val="nil"/>
              <w:right w:val="nil"/>
            </w:tcBorders>
            <w:shd w:val="clear" w:color="auto" w:fill="auto"/>
            <w:noWrap/>
            <w:vAlign w:val="bottom"/>
            <w:hideMark/>
          </w:tcPr>
          <w:p w:rsidR="008E36D2" w:rsidRPr="001C454A" w:rsidRDefault="008E36D2" w:rsidP="008E36D2"/>
        </w:tc>
        <w:tc>
          <w:tcPr>
            <w:tcW w:w="1946" w:type="dxa"/>
            <w:gridSpan w:val="2"/>
            <w:tcBorders>
              <w:top w:val="nil"/>
              <w:left w:val="nil"/>
              <w:bottom w:val="nil"/>
              <w:right w:val="nil"/>
            </w:tcBorders>
            <w:shd w:val="clear" w:color="auto" w:fill="auto"/>
            <w:noWrap/>
            <w:vAlign w:val="bottom"/>
            <w:hideMark/>
          </w:tcPr>
          <w:p w:rsidR="008E36D2" w:rsidRPr="001C454A" w:rsidRDefault="008E36D2" w:rsidP="008E36D2"/>
        </w:tc>
        <w:tc>
          <w:tcPr>
            <w:tcW w:w="1020" w:type="dxa"/>
            <w:gridSpan w:val="2"/>
            <w:tcBorders>
              <w:top w:val="nil"/>
              <w:left w:val="nil"/>
              <w:bottom w:val="nil"/>
              <w:right w:val="nil"/>
            </w:tcBorders>
            <w:shd w:val="clear" w:color="auto" w:fill="auto"/>
            <w:noWrap/>
            <w:vAlign w:val="bottom"/>
            <w:hideMark/>
          </w:tcPr>
          <w:p w:rsidR="008E36D2" w:rsidRPr="001C454A" w:rsidRDefault="008E36D2" w:rsidP="008E36D2"/>
        </w:tc>
        <w:tc>
          <w:tcPr>
            <w:tcW w:w="1220" w:type="dxa"/>
            <w:gridSpan w:val="3"/>
            <w:tcBorders>
              <w:top w:val="nil"/>
              <w:left w:val="nil"/>
              <w:bottom w:val="nil"/>
              <w:right w:val="nil"/>
            </w:tcBorders>
            <w:shd w:val="clear" w:color="auto" w:fill="auto"/>
            <w:noWrap/>
            <w:vAlign w:val="bottom"/>
            <w:hideMark/>
          </w:tcPr>
          <w:p w:rsidR="008E36D2" w:rsidRPr="001C454A" w:rsidRDefault="008E36D2" w:rsidP="008E36D2"/>
        </w:tc>
        <w:tc>
          <w:tcPr>
            <w:tcW w:w="580" w:type="dxa"/>
            <w:gridSpan w:val="4"/>
            <w:tcBorders>
              <w:top w:val="nil"/>
              <w:left w:val="nil"/>
              <w:bottom w:val="nil"/>
              <w:right w:val="nil"/>
            </w:tcBorders>
            <w:shd w:val="clear" w:color="auto" w:fill="auto"/>
            <w:noWrap/>
            <w:vAlign w:val="bottom"/>
            <w:hideMark/>
          </w:tcPr>
          <w:p w:rsidR="008E36D2" w:rsidRPr="001C454A" w:rsidRDefault="008E36D2" w:rsidP="008E36D2"/>
        </w:tc>
      </w:tr>
      <w:tr w:rsidR="008E36D2" w:rsidRPr="001C454A" w:rsidTr="008E36D2">
        <w:trPr>
          <w:gridAfter w:val="1"/>
          <w:wAfter w:w="35" w:type="dxa"/>
          <w:trHeight w:val="270"/>
        </w:trPr>
        <w:tc>
          <w:tcPr>
            <w:tcW w:w="2127" w:type="dxa"/>
            <w:gridSpan w:val="2"/>
            <w:tcBorders>
              <w:top w:val="nil"/>
              <w:left w:val="nil"/>
              <w:bottom w:val="nil"/>
              <w:right w:val="nil"/>
            </w:tcBorders>
            <w:shd w:val="clear" w:color="auto" w:fill="auto"/>
            <w:noWrap/>
            <w:vAlign w:val="bottom"/>
            <w:hideMark/>
          </w:tcPr>
          <w:p w:rsidR="008E36D2" w:rsidRPr="001C454A" w:rsidRDefault="008E36D2" w:rsidP="008E36D2"/>
        </w:tc>
        <w:tc>
          <w:tcPr>
            <w:tcW w:w="7079" w:type="dxa"/>
            <w:gridSpan w:val="9"/>
            <w:tcBorders>
              <w:top w:val="nil"/>
              <w:left w:val="nil"/>
              <w:bottom w:val="nil"/>
              <w:right w:val="nil"/>
            </w:tcBorders>
            <w:shd w:val="clear" w:color="auto" w:fill="auto"/>
            <w:vAlign w:val="center"/>
            <w:hideMark/>
          </w:tcPr>
          <w:p w:rsidR="008E36D2" w:rsidRPr="001C454A" w:rsidRDefault="008E36D2" w:rsidP="008E36D2"/>
        </w:tc>
        <w:tc>
          <w:tcPr>
            <w:tcW w:w="2212" w:type="dxa"/>
            <w:gridSpan w:val="4"/>
            <w:tcBorders>
              <w:top w:val="nil"/>
              <w:left w:val="nil"/>
              <w:bottom w:val="nil"/>
              <w:right w:val="nil"/>
            </w:tcBorders>
            <w:shd w:val="clear" w:color="auto" w:fill="auto"/>
            <w:noWrap/>
            <w:vAlign w:val="bottom"/>
            <w:hideMark/>
          </w:tcPr>
          <w:p w:rsidR="008E36D2" w:rsidRPr="001C454A" w:rsidRDefault="008E36D2" w:rsidP="008E36D2">
            <w:pPr>
              <w:jc w:val="center"/>
            </w:pPr>
            <w:r w:rsidRPr="001C454A">
              <w:t>Договор подряда</w:t>
            </w:r>
          </w:p>
        </w:tc>
        <w:tc>
          <w:tcPr>
            <w:tcW w:w="1933" w:type="dxa"/>
            <w:gridSpan w:val="2"/>
            <w:tcBorders>
              <w:top w:val="nil"/>
              <w:left w:val="nil"/>
              <w:bottom w:val="nil"/>
              <w:right w:val="nil"/>
            </w:tcBorders>
            <w:shd w:val="clear" w:color="auto" w:fill="auto"/>
            <w:noWrap/>
            <w:vAlign w:val="bottom"/>
            <w:hideMark/>
          </w:tcPr>
          <w:p w:rsidR="008E36D2" w:rsidRPr="001C454A" w:rsidRDefault="008E36D2" w:rsidP="008E36D2">
            <w:pPr>
              <w:ind w:firstLineChars="100" w:firstLine="200"/>
              <w:jc w:val="right"/>
            </w:pPr>
            <w:r w:rsidRPr="001C454A">
              <w:t>номер</w:t>
            </w:r>
          </w:p>
        </w:tc>
        <w:tc>
          <w:tcPr>
            <w:tcW w:w="2240" w:type="dxa"/>
            <w:gridSpan w:val="6"/>
            <w:tcBorders>
              <w:top w:val="single" w:sz="8" w:space="0" w:color="000000"/>
              <w:left w:val="single" w:sz="8" w:space="0" w:color="000000"/>
              <w:bottom w:val="single" w:sz="8" w:space="0" w:color="000000"/>
              <w:right w:val="single" w:sz="8" w:space="0" w:color="000000"/>
            </w:tcBorders>
            <w:shd w:val="clear" w:color="auto" w:fill="auto"/>
            <w:vAlign w:val="bottom"/>
            <w:hideMark/>
          </w:tcPr>
          <w:p w:rsidR="008E36D2" w:rsidRPr="001C454A" w:rsidRDefault="008E36D2" w:rsidP="008E36D2">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8E36D2" w:rsidRPr="001C454A" w:rsidRDefault="008E36D2" w:rsidP="008E36D2">
            <w:pPr>
              <w:jc w:val="center"/>
              <w:rPr>
                <w:b/>
                <w:bCs/>
              </w:rPr>
            </w:pPr>
          </w:p>
        </w:tc>
      </w:tr>
      <w:tr w:rsidR="008E36D2" w:rsidRPr="001C454A" w:rsidTr="008E36D2">
        <w:trPr>
          <w:gridAfter w:val="3"/>
          <w:wAfter w:w="50" w:type="dxa"/>
          <w:trHeight w:val="270"/>
        </w:trPr>
        <w:tc>
          <w:tcPr>
            <w:tcW w:w="580" w:type="dxa"/>
            <w:tcBorders>
              <w:top w:val="nil"/>
              <w:left w:val="nil"/>
              <w:bottom w:val="nil"/>
              <w:right w:val="nil"/>
            </w:tcBorders>
            <w:shd w:val="clear" w:color="auto" w:fill="auto"/>
            <w:noWrap/>
            <w:vAlign w:val="bottom"/>
            <w:hideMark/>
          </w:tcPr>
          <w:p w:rsidR="008E36D2" w:rsidRPr="001C454A" w:rsidRDefault="008E36D2" w:rsidP="008E36D2"/>
        </w:tc>
        <w:tc>
          <w:tcPr>
            <w:tcW w:w="1547" w:type="dxa"/>
            <w:tcBorders>
              <w:top w:val="nil"/>
              <w:left w:val="nil"/>
              <w:bottom w:val="nil"/>
              <w:right w:val="nil"/>
            </w:tcBorders>
            <w:shd w:val="clear" w:color="auto" w:fill="auto"/>
            <w:noWrap/>
            <w:vAlign w:val="bottom"/>
            <w:hideMark/>
          </w:tcPr>
          <w:p w:rsidR="008E36D2" w:rsidRPr="001C454A" w:rsidRDefault="008E36D2" w:rsidP="008E36D2"/>
        </w:tc>
        <w:tc>
          <w:tcPr>
            <w:tcW w:w="2552" w:type="dxa"/>
            <w:tcBorders>
              <w:top w:val="nil"/>
              <w:left w:val="nil"/>
              <w:bottom w:val="nil"/>
              <w:right w:val="nil"/>
            </w:tcBorders>
            <w:shd w:val="clear" w:color="auto" w:fill="auto"/>
            <w:noWrap/>
            <w:vAlign w:val="bottom"/>
            <w:hideMark/>
          </w:tcPr>
          <w:p w:rsidR="008E36D2" w:rsidRPr="001C454A" w:rsidRDefault="008E36D2" w:rsidP="008E36D2"/>
        </w:tc>
        <w:tc>
          <w:tcPr>
            <w:tcW w:w="1113" w:type="dxa"/>
            <w:tcBorders>
              <w:top w:val="nil"/>
              <w:left w:val="nil"/>
              <w:bottom w:val="nil"/>
              <w:right w:val="nil"/>
            </w:tcBorders>
            <w:shd w:val="clear" w:color="auto" w:fill="auto"/>
            <w:noWrap/>
            <w:vAlign w:val="bottom"/>
            <w:hideMark/>
          </w:tcPr>
          <w:p w:rsidR="008E36D2" w:rsidRPr="001C454A" w:rsidRDefault="008E36D2" w:rsidP="008E36D2"/>
        </w:tc>
        <w:tc>
          <w:tcPr>
            <w:tcW w:w="935" w:type="dxa"/>
            <w:gridSpan w:val="2"/>
            <w:tcBorders>
              <w:top w:val="nil"/>
              <w:left w:val="nil"/>
              <w:bottom w:val="nil"/>
              <w:right w:val="nil"/>
            </w:tcBorders>
            <w:shd w:val="clear" w:color="auto" w:fill="auto"/>
            <w:noWrap/>
            <w:vAlign w:val="bottom"/>
            <w:hideMark/>
          </w:tcPr>
          <w:p w:rsidR="008E36D2" w:rsidRPr="001C454A" w:rsidRDefault="008E36D2" w:rsidP="008E36D2"/>
        </w:tc>
        <w:tc>
          <w:tcPr>
            <w:tcW w:w="1171" w:type="dxa"/>
            <w:gridSpan w:val="2"/>
            <w:tcBorders>
              <w:top w:val="nil"/>
              <w:left w:val="nil"/>
              <w:bottom w:val="nil"/>
              <w:right w:val="nil"/>
            </w:tcBorders>
            <w:shd w:val="clear" w:color="auto" w:fill="auto"/>
            <w:noWrap/>
            <w:vAlign w:val="bottom"/>
            <w:hideMark/>
          </w:tcPr>
          <w:p w:rsidR="008E36D2" w:rsidRPr="001C454A" w:rsidRDefault="008E36D2" w:rsidP="008E36D2"/>
        </w:tc>
        <w:tc>
          <w:tcPr>
            <w:tcW w:w="1280" w:type="dxa"/>
            <w:gridSpan w:val="2"/>
            <w:tcBorders>
              <w:top w:val="nil"/>
              <w:left w:val="nil"/>
              <w:bottom w:val="nil"/>
              <w:right w:val="nil"/>
            </w:tcBorders>
            <w:shd w:val="clear" w:color="auto" w:fill="auto"/>
            <w:noWrap/>
            <w:vAlign w:val="bottom"/>
            <w:hideMark/>
          </w:tcPr>
          <w:p w:rsidR="008E36D2" w:rsidRPr="001C454A" w:rsidRDefault="008E36D2" w:rsidP="008E36D2"/>
        </w:tc>
        <w:tc>
          <w:tcPr>
            <w:tcW w:w="1280" w:type="dxa"/>
            <w:gridSpan w:val="2"/>
            <w:tcBorders>
              <w:top w:val="nil"/>
              <w:left w:val="nil"/>
              <w:bottom w:val="nil"/>
              <w:right w:val="nil"/>
            </w:tcBorders>
            <w:shd w:val="clear" w:color="auto" w:fill="auto"/>
            <w:noWrap/>
            <w:vAlign w:val="bottom"/>
            <w:hideMark/>
          </w:tcPr>
          <w:p w:rsidR="008E36D2" w:rsidRPr="001C454A" w:rsidRDefault="008E36D2" w:rsidP="008E36D2"/>
        </w:tc>
        <w:tc>
          <w:tcPr>
            <w:tcW w:w="932" w:type="dxa"/>
            <w:gridSpan w:val="2"/>
            <w:tcBorders>
              <w:top w:val="nil"/>
              <w:left w:val="nil"/>
              <w:bottom w:val="nil"/>
              <w:right w:val="nil"/>
            </w:tcBorders>
            <w:shd w:val="clear" w:color="auto" w:fill="auto"/>
            <w:noWrap/>
            <w:vAlign w:val="bottom"/>
            <w:hideMark/>
          </w:tcPr>
          <w:p w:rsidR="008E36D2" w:rsidRPr="001C454A" w:rsidRDefault="008E36D2" w:rsidP="008E36D2"/>
        </w:tc>
        <w:tc>
          <w:tcPr>
            <w:tcW w:w="1946" w:type="dxa"/>
            <w:gridSpan w:val="2"/>
            <w:tcBorders>
              <w:top w:val="nil"/>
              <w:left w:val="nil"/>
              <w:bottom w:val="nil"/>
              <w:right w:val="nil"/>
            </w:tcBorders>
            <w:shd w:val="clear" w:color="auto" w:fill="auto"/>
            <w:noWrap/>
            <w:vAlign w:val="bottom"/>
            <w:hideMark/>
          </w:tcPr>
          <w:p w:rsidR="008E36D2" w:rsidRPr="001C454A" w:rsidRDefault="008E36D2" w:rsidP="008E36D2">
            <w:pPr>
              <w:ind w:firstLineChars="100" w:firstLine="200"/>
              <w:jc w:val="right"/>
            </w:pPr>
            <w:r w:rsidRPr="001C454A">
              <w:t>дата</w:t>
            </w:r>
          </w:p>
        </w:tc>
        <w:tc>
          <w:tcPr>
            <w:tcW w:w="2240" w:type="dxa"/>
            <w:gridSpan w:val="5"/>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rsidR="008E36D2" w:rsidRPr="001C454A" w:rsidRDefault="008E36D2" w:rsidP="008E36D2">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8E36D2" w:rsidRPr="001C454A" w:rsidRDefault="008E36D2" w:rsidP="008E36D2">
            <w:pPr>
              <w:jc w:val="center"/>
              <w:rPr>
                <w:b/>
                <w:bCs/>
              </w:rPr>
            </w:pPr>
          </w:p>
        </w:tc>
      </w:tr>
      <w:tr w:rsidR="008E36D2" w:rsidRPr="001C454A" w:rsidTr="008E36D2">
        <w:trPr>
          <w:gridAfter w:val="3"/>
          <w:wAfter w:w="50" w:type="dxa"/>
          <w:trHeight w:val="270"/>
        </w:trPr>
        <w:tc>
          <w:tcPr>
            <w:tcW w:w="580" w:type="dxa"/>
            <w:tcBorders>
              <w:top w:val="nil"/>
              <w:left w:val="nil"/>
              <w:bottom w:val="nil"/>
              <w:right w:val="nil"/>
            </w:tcBorders>
            <w:shd w:val="clear" w:color="auto" w:fill="auto"/>
            <w:noWrap/>
            <w:vAlign w:val="bottom"/>
            <w:hideMark/>
          </w:tcPr>
          <w:p w:rsidR="008E36D2" w:rsidRPr="001C454A" w:rsidRDefault="008E36D2" w:rsidP="008E36D2"/>
        </w:tc>
        <w:tc>
          <w:tcPr>
            <w:tcW w:w="1547" w:type="dxa"/>
            <w:tcBorders>
              <w:top w:val="nil"/>
              <w:left w:val="nil"/>
              <w:bottom w:val="nil"/>
              <w:right w:val="nil"/>
            </w:tcBorders>
            <w:shd w:val="clear" w:color="auto" w:fill="auto"/>
            <w:noWrap/>
            <w:vAlign w:val="bottom"/>
            <w:hideMark/>
          </w:tcPr>
          <w:p w:rsidR="008E36D2" w:rsidRPr="001C454A" w:rsidRDefault="008E36D2" w:rsidP="008E36D2"/>
        </w:tc>
        <w:tc>
          <w:tcPr>
            <w:tcW w:w="2552" w:type="dxa"/>
            <w:tcBorders>
              <w:top w:val="nil"/>
              <w:left w:val="nil"/>
              <w:bottom w:val="nil"/>
              <w:right w:val="nil"/>
            </w:tcBorders>
            <w:shd w:val="clear" w:color="auto" w:fill="auto"/>
            <w:noWrap/>
            <w:vAlign w:val="bottom"/>
            <w:hideMark/>
          </w:tcPr>
          <w:p w:rsidR="008E36D2" w:rsidRPr="001C454A" w:rsidRDefault="008E36D2" w:rsidP="008E36D2"/>
        </w:tc>
        <w:tc>
          <w:tcPr>
            <w:tcW w:w="1113" w:type="dxa"/>
            <w:tcBorders>
              <w:top w:val="nil"/>
              <w:left w:val="nil"/>
              <w:bottom w:val="nil"/>
              <w:right w:val="nil"/>
            </w:tcBorders>
            <w:shd w:val="clear" w:color="auto" w:fill="auto"/>
            <w:noWrap/>
            <w:vAlign w:val="bottom"/>
            <w:hideMark/>
          </w:tcPr>
          <w:p w:rsidR="008E36D2" w:rsidRPr="001C454A" w:rsidRDefault="008E36D2" w:rsidP="008E36D2"/>
        </w:tc>
        <w:tc>
          <w:tcPr>
            <w:tcW w:w="935" w:type="dxa"/>
            <w:gridSpan w:val="2"/>
            <w:tcBorders>
              <w:top w:val="nil"/>
              <w:left w:val="nil"/>
              <w:bottom w:val="nil"/>
              <w:right w:val="nil"/>
            </w:tcBorders>
            <w:shd w:val="clear" w:color="auto" w:fill="auto"/>
            <w:noWrap/>
            <w:vAlign w:val="bottom"/>
            <w:hideMark/>
          </w:tcPr>
          <w:p w:rsidR="008E36D2" w:rsidRPr="001C454A" w:rsidRDefault="008E36D2" w:rsidP="008E36D2"/>
        </w:tc>
        <w:tc>
          <w:tcPr>
            <w:tcW w:w="1171" w:type="dxa"/>
            <w:gridSpan w:val="2"/>
            <w:tcBorders>
              <w:top w:val="nil"/>
              <w:left w:val="nil"/>
              <w:bottom w:val="nil"/>
              <w:right w:val="nil"/>
            </w:tcBorders>
            <w:shd w:val="clear" w:color="auto" w:fill="auto"/>
            <w:noWrap/>
            <w:vAlign w:val="bottom"/>
            <w:hideMark/>
          </w:tcPr>
          <w:p w:rsidR="008E36D2" w:rsidRPr="001C454A" w:rsidRDefault="008E36D2" w:rsidP="008E36D2"/>
        </w:tc>
        <w:tc>
          <w:tcPr>
            <w:tcW w:w="1280" w:type="dxa"/>
            <w:gridSpan w:val="2"/>
            <w:tcBorders>
              <w:top w:val="nil"/>
              <w:left w:val="nil"/>
              <w:bottom w:val="nil"/>
              <w:right w:val="nil"/>
            </w:tcBorders>
            <w:shd w:val="clear" w:color="auto" w:fill="auto"/>
            <w:noWrap/>
            <w:vAlign w:val="bottom"/>
            <w:hideMark/>
          </w:tcPr>
          <w:p w:rsidR="008E36D2" w:rsidRPr="001C454A" w:rsidRDefault="008E36D2" w:rsidP="008E36D2"/>
        </w:tc>
        <w:tc>
          <w:tcPr>
            <w:tcW w:w="1280" w:type="dxa"/>
            <w:gridSpan w:val="2"/>
            <w:tcBorders>
              <w:top w:val="nil"/>
              <w:left w:val="nil"/>
              <w:bottom w:val="nil"/>
              <w:right w:val="nil"/>
            </w:tcBorders>
            <w:shd w:val="clear" w:color="auto" w:fill="auto"/>
            <w:noWrap/>
            <w:vAlign w:val="bottom"/>
            <w:hideMark/>
          </w:tcPr>
          <w:p w:rsidR="008E36D2" w:rsidRPr="001C454A" w:rsidRDefault="008E36D2" w:rsidP="008E36D2"/>
        </w:tc>
        <w:tc>
          <w:tcPr>
            <w:tcW w:w="932" w:type="dxa"/>
            <w:gridSpan w:val="2"/>
            <w:tcBorders>
              <w:top w:val="nil"/>
              <w:left w:val="nil"/>
              <w:bottom w:val="nil"/>
              <w:right w:val="nil"/>
            </w:tcBorders>
            <w:shd w:val="clear" w:color="auto" w:fill="auto"/>
            <w:noWrap/>
            <w:vAlign w:val="bottom"/>
            <w:hideMark/>
          </w:tcPr>
          <w:p w:rsidR="008E36D2" w:rsidRPr="001C454A" w:rsidRDefault="008E36D2" w:rsidP="008E36D2"/>
        </w:tc>
        <w:tc>
          <w:tcPr>
            <w:tcW w:w="1946" w:type="dxa"/>
            <w:gridSpan w:val="2"/>
            <w:tcBorders>
              <w:top w:val="nil"/>
              <w:left w:val="nil"/>
              <w:bottom w:val="nil"/>
              <w:right w:val="nil"/>
            </w:tcBorders>
            <w:shd w:val="clear" w:color="auto" w:fill="auto"/>
            <w:noWrap/>
            <w:vAlign w:val="bottom"/>
            <w:hideMark/>
          </w:tcPr>
          <w:p w:rsidR="008E36D2" w:rsidRPr="001C454A" w:rsidRDefault="008E36D2" w:rsidP="008E36D2"/>
        </w:tc>
        <w:tc>
          <w:tcPr>
            <w:tcW w:w="1020" w:type="dxa"/>
            <w:gridSpan w:val="2"/>
            <w:tcBorders>
              <w:top w:val="nil"/>
              <w:left w:val="nil"/>
              <w:bottom w:val="nil"/>
              <w:right w:val="nil"/>
            </w:tcBorders>
            <w:shd w:val="clear" w:color="auto" w:fill="auto"/>
            <w:noWrap/>
            <w:vAlign w:val="bottom"/>
            <w:hideMark/>
          </w:tcPr>
          <w:p w:rsidR="008E36D2" w:rsidRPr="001C454A" w:rsidRDefault="008E36D2" w:rsidP="008E36D2"/>
        </w:tc>
        <w:tc>
          <w:tcPr>
            <w:tcW w:w="1220" w:type="dxa"/>
            <w:gridSpan w:val="3"/>
            <w:tcBorders>
              <w:top w:val="nil"/>
              <w:left w:val="nil"/>
              <w:bottom w:val="nil"/>
              <w:right w:val="nil"/>
            </w:tcBorders>
            <w:shd w:val="clear" w:color="auto" w:fill="auto"/>
            <w:noWrap/>
            <w:vAlign w:val="bottom"/>
            <w:hideMark/>
          </w:tcPr>
          <w:p w:rsidR="008E36D2" w:rsidRPr="001C454A" w:rsidRDefault="008E36D2" w:rsidP="008E36D2"/>
        </w:tc>
        <w:tc>
          <w:tcPr>
            <w:tcW w:w="580" w:type="dxa"/>
            <w:gridSpan w:val="4"/>
            <w:tcBorders>
              <w:top w:val="nil"/>
              <w:left w:val="nil"/>
              <w:bottom w:val="nil"/>
              <w:right w:val="nil"/>
            </w:tcBorders>
            <w:shd w:val="clear" w:color="auto" w:fill="auto"/>
            <w:noWrap/>
            <w:vAlign w:val="bottom"/>
            <w:hideMark/>
          </w:tcPr>
          <w:p w:rsidR="008E36D2" w:rsidRPr="001C454A" w:rsidRDefault="008E36D2" w:rsidP="008E36D2"/>
        </w:tc>
      </w:tr>
      <w:tr w:rsidR="008E36D2" w:rsidRPr="001C454A" w:rsidTr="008E36D2">
        <w:trPr>
          <w:gridAfter w:val="3"/>
          <w:wAfter w:w="50" w:type="dxa"/>
          <w:trHeight w:val="270"/>
        </w:trPr>
        <w:tc>
          <w:tcPr>
            <w:tcW w:w="580" w:type="dxa"/>
            <w:tcBorders>
              <w:top w:val="nil"/>
              <w:left w:val="nil"/>
              <w:bottom w:val="nil"/>
              <w:right w:val="nil"/>
            </w:tcBorders>
            <w:shd w:val="clear" w:color="auto" w:fill="auto"/>
            <w:noWrap/>
            <w:vAlign w:val="bottom"/>
            <w:hideMark/>
          </w:tcPr>
          <w:p w:rsidR="008E36D2" w:rsidRPr="001C454A" w:rsidRDefault="008E36D2" w:rsidP="008E36D2"/>
        </w:tc>
        <w:tc>
          <w:tcPr>
            <w:tcW w:w="1547" w:type="dxa"/>
            <w:tcBorders>
              <w:top w:val="nil"/>
              <w:left w:val="nil"/>
              <w:bottom w:val="nil"/>
              <w:right w:val="nil"/>
            </w:tcBorders>
            <w:shd w:val="clear" w:color="auto" w:fill="auto"/>
            <w:noWrap/>
            <w:vAlign w:val="bottom"/>
            <w:hideMark/>
          </w:tcPr>
          <w:p w:rsidR="008E36D2" w:rsidRPr="001C454A" w:rsidRDefault="008E36D2" w:rsidP="008E36D2"/>
        </w:tc>
        <w:tc>
          <w:tcPr>
            <w:tcW w:w="2552" w:type="dxa"/>
            <w:tcBorders>
              <w:top w:val="nil"/>
              <w:left w:val="nil"/>
              <w:bottom w:val="nil"/>
              <w:right w:val="nil"/>
            </w:tcBorders>
            <w:shd w:val="clear" w:color="auto" w:fill="auto"/>
            <w:noWrap/>
            <w:vAlign w:val="bottom"/>
            <w:hideMark/>
          </w:tcPr>
          <w:p w:rsidR="008E36D2" w:rsidRPr="001C454A" w:rsidRDefault="008E36D2" w:rsidP="008E36D2"/>
        </w:tc>
        <w:tc>
          <w:tcPr>
            <w:tcW w:w="1113" w:type="dxa"/>
            <w:tcBorders>
              <w:top w:val="nil"/>
              <w:left w:val="nil"/>
              <w:bottom w:val="nil"/>
              <w:right w:val="nil"/>
            </w:tcBorders>
            <w:shd w:val="clear" w:color="auto" w:fill="auto"/>
            <w:noWrap/>
            <w:vAlign w:val="bottom"/>
            <w:hideMark/>
          </w:tcPr>
          <w:p w:rsidR="008E36D2" w:rsidRPr="001C454A" w:rsidRDefault="008E36D2" w:rsidP="008E36D2"/>
        </w:tc>
        <w:tc>
          <w:tcPr>
            <w:tcW w:w="935" w:type="dxa"/>
            <w:gridSpan w:val="2"/>
            <w:tcBorders>
              <w:top w:val="nil"/>
              <w:left w:val="nil"/>
              <w:bottom w:val="nil"/>
              <w:right w:val="nil"/>
            </w:tcBorders>
            <w:shd w:val="clear" w:color="auto" w:fill="auto"/>
            <w:noWrap/>
            <w:vAlign w:val="bottom"/>
            <w:hideMark/>
          </w:tcPr>
          <w:p w:rsidR="008E36D2" w:rsidRPr="001C454A" w:rsidRDefault="008E36D2" w:rsidP="008E36D2"/>
        </w:tc>
        <w:tc>
          <w:tcPr>
            <w:tcW w:w="1171"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8E36D2" w:rsidRPr="001C454A" w:rsidRDefault="008E36D2" w:rsidP="008E36D2">
            <w:pPr>
              <w:jc w:val="center"/>
              <w:rPr>
                <w:b/>
                <w:bCs/>
              </w:rPr>
            </w:pPr>
            <w:r w:rsidRPr="001C454A">
              <w:rPr>
                <w:b/>
                <w:bCs/>
              </w:rPr>
              <w:t>Номер документа</w:t>
            </w:r>
          </w:p>
        </w:tc>
        <w:tc>
          <w:tcPr>
            <w:tcW w:w="2560"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8E36D2" w:rsidRPr="001C454A" w:rsidRDefault="008E36D2" w:rsidP="008E36D2">
            <w:pPr>
              <w:jc w:val="center"/>
              <w:rPr>
                <w:b/>
                <w:bCs/>
              </w:rPr>
            </w:pPr>
            <w:r w:rsidRPr="001C454A">
              <w:rPr>
                <w:b/>
                <w:bCs/>
              </w:rPr>
              <w:t>Дата составления</w:t>
            </w:r>
          </w:p>
        </w:tc>
        <w:tc>
          <w:tcPr>
            <w:tcW w:w="932" w:type="dxa"/>
            <w:gridSpan w:val="2"/>
            <w:tcBorders>
              <w:top w:val="nil"/>
              <w:left w:val="nil"/>
              <w:bottom w:val="nil"/>
              <w:right w:val="nil"/>
            </w:tcBorders>
            <w:shd w:val="clear" w:color="auto" w:fill="auto"/>
            <w:noWrap/>
            <w:vAlign w:val="bottom"/>
            <w:hideMark/>
          </w:tcPr>
          <w:p w:rsidR="008E36D2" w:rsidRPr="001C454A" w:rsidRDefault="008E36D2" w:rsidP="008E36D2">
            <w:pPr>
              <w:jc w:val="center"/>
              <w:rPr>
                <w:b/>
                <w:bCs/>
              </w:rPr>
            </w:pPr>
          </w:p>
        </w:tc>
        <w:tc>
          <w:tcPr>
            <w:tcW w:w="1946" w:type="dxa"/>
            <w:gridSpan w:val="2"/>
            <w:tcBorders>
              <w:top w:val="nil"/>
              <w:left w:val="nil"/>
              <w:bottom w:val="nil"/>
              <w:right w:val="nil"/>
            </w:tcBorders>
            <w:shd w:val="clear" w:color="auto" w:fill="auto"/>
            <w:noWrap/>
            <w:vAlign w:val="bottom"/>
            <w:hideMark/>
          </w:tcPr>
          <w:p w:rsidR="008E36D2" w:rsidRPr="001C454A" w:rsidRDefault="008E36D2" w:rsidP="008E36D2"/>
        </w:tc>
        <w:tc>
          <w:tcPr>
            <w:tcW w:w="2240" w:type="dxa"/>
            <w:gridSpan w:val="5"/>
            <w:tcBorders>
              <w:top w:val="single" w:sz="8" w:space="0" w:color="000000"/>
              <w:left w:val="single" w:sz="8" w:space="0" w:color="000000"/>
              <w:bottom w:val="single" w:sz="8" w:space="0" w:color="000000"/>
              <w:right w:val="single" w:sz="8" w:space="0" w:color="000000"/>
            </w:tcBorders>
            <w:shd w:val="clear" w:color="auto" w:fill="auto"/>
            <w:vAlign w:val="center"/>
            <w:hideMark/>
          </w:tcPr>
          <w:p w:rsidR="008E36D2" w:rsidRPr="001C454A" w:rsidRDefault="008E36D2" w:rsidP="008E36D2">
            <w:pPr>
              <w:jc w:val="center"/>
              <w:rPr>
                <w:b/>
                <w:bCs/>
              </w:rPr>
            </w:pPr>
            <w:r w:rsidRPr="001C454A">
              <w:rPr>
                <w:b/>
                <w:bCs/>
              </w:rPr>
              <w:t>Отчетный период</w:t>
            </w:r>
          </w:p>
        </w:tc>
        <w:tc>
          <w:tcPr>
            <w:tcW w:w="580" w:type="dxa"/>
            <w:gridSpan w:val="4"/>
            <w:tcBorders>
              <w:top w:val="nil"/>
              <w:left w:val="nil"/>
              <w:bottom w:val="nil"/>
              <w:right w:val="nil"/>
            </w:tcBorders>
            <w:shd w:val="clear" w:color="auto" w:fill="auto"/>
            <w:noWrap/>
            <w:vAlign w:val="bottom"/>
            <w:hideMark/>
          </w:tcPr>
          <w:p w:rsidR="008E36D2" w:rsidRPr="001C454A" w:rsidRDefault="008E36D2" w:rsidP="008E36D2">
            <w:pPr>
              <w:jc w:val="center"/>
              <w:rPr>
                <w:b/>
                <w:bCs/>
              </w:rPr>
            </w:pPr>
          </w:p>
        </w:tc>
      </w:tr>
      <w:tr w:rsidR="008E36D2" w:rsidRPr="001C454A" w:rsidTr="008E36D2">
        <w:trPr>
          <w:gridAfter w:val="3"/>
          <w:wAfter w:w="50" w:type="dxa"/>
          <w:trHeight w:val="338"/>
        </w:trPr>
        <w:tc>
          <w:tcPr>
            <w:tcW w:w="580" w:type="dxa"/>
            <w:tcBorders>
              <w:top w:val="nil"/>
              <w:left w:val="nil"/>
              <w:bottom w:val="nil"/>
              <w:right w:val="nil"/>
            </w:tcBorders>
            <w:shd w:val="clear" w:color="auto" w:fill="auto"/>
            <w:noWrap/>
            <w:vAlign w:val="bottom"/>
            <w:hideMark/>
          </w:tcPr>
          <w:p w:rsidR="008E36D2" w:rsidRPr="001C454A" w:rsidRDefault="008E36D2" w:rsidP="008E36D2"/>
        </w:tc>
        <w:tc>
          <w:tcPr>
            <w:tcW w:w="1547" w:type="dxa"/>
            <w:tcBorders>
              <w:top w:val="nil"/>
              <w:left w:val="nil"/>
              <w:bottom w:val="nil"/>
              <w:right w:val="nil"/>
            </w:tcBorders>
            <w:shd w:val="clear" w:color="auto" w:fill="auto"/>
            <w:noWrap/>
            <w:vAlign w:val="bottom"/>
            <w:hideMark/>
          </w:tcPr>
          <w:p w:rsidR="008E36D2" w:rsidRPr="001C454A" w:rsidRDefault="008E36D2" w:rsidP="008E36D2"/>
        </w:tc>
        <w:tc>
          <w:tcPr>
            <w:tcW w:w="2552" w:type="dxa"/>
            <w:tcBorders>
              <w:top w:val="nil"/>
              <w:left w:val="nil"/>
              <w:bottom w:val="nil"/>
              <w:right w:val="nil"/>
            </w:tcBorders>
            <w:shd w:val="clear" w:color="auto" w:fill="auto"/>
            <w:noWrap/>
            <w:vAlign w:val="bottom"/>
            <w:hideMark/>
          </w:tcPr>
          <w:p w:rsidR="008E36D2" w:rsidRPr="001C454A" w:rsidRDefault="008E36D2" w:rsidP="008E36D2"/>
        </w:tc>
        <w:tc>
          <w:tcPr>
            <w:tcW w:w="1113" w:type="dxa"/>
            <w:tcBorders>
              <w:top w:val="nil"/>
              <w:left w:val="nil"/>
              <w:bottom w:val="nil"/>
              <w:right w:val="nil"/>
            </w:tcBorders>
            <w:shd w:val="clear" w:color="auto" w:fill="auto"/>
            <w:noWrap/>
            <w:vAlign w:val="bottom"/>
            <w:hideMark/>
          </w:tcPr>
          <w:p w:rsidR="008E36D2" w:rsidRPr="001C454A" w:rsidRDefault="008E36D2" w:rsidP="008E36D2"/>
        </w:tc>
        <w:tc>
          <w:tcPr>
            <w:tcW w:w="935" w:type="dxa"/>
            <w:gridSpan w:val="2"/>
            <w:tcBorders>
              <w:top w:val="nil"/>
              <w:left w:val="nil"/>
              <w:bottom w:val="nil"/>
              <w:right w:val="nil"/>
            </w:tcBorders>
            <w:shd w:val="clear" w:color="auto" w:fill="auto"/>
            <w:noWrap/>
            <w:vAlign w:val="bottom"/>
            <w:hideMark/>
          </w:tcPr>
          <w:p w:rsidR="008E36D2" w:rsidRPr="001C454A" w:rsidRDefault="008E36D2" w:rsidP="008E36D2"/>
        </w:tc>
        <w:tc>
          <w:tcPr>
            <w:tcW w:w="1171" w:type="dxa"/>
            <w:gridSpan w:val="2"/>
            <w:vMerge/>
            <w:tcBorders>
              <w:top w:val="single" w:sz="8" w:space="0" w:color="000000"/>
              <w:left w:val="single" w:sz="8" w:space="0" w:color="000000"/>
              <w:bottom w:val="single" w:sz="8" w:space="0" w:color="000000"/>
              <w:right w:val="single" w:sz="8" w:space="0" w:color="000000"/>
            </w:tcBorders>
            <w:vAlign w:val="center"/>
            <w:hideMark/>
          </w:tcPr>
          <w:p w:rsidR="008E36D2" w:rsidRPr="001C454A" w:rsidRDefault="008E36D2" w:rsidP="008E36D2">
            <w:pPr>
              <w:rPr>
                <w:b/>
                <w:bCs/>
              </w:rPr>
            </w:pPr>
          </w:p>
        </w:tc>
        <w:tc>
          <w:tcPr>
            <w:tcW w:w="2560" w:type="dxa"/>
            <w:gridSpan w:val="4"/>
            <w:vMerge/>
            <w:tcBorders>
              <w:top w:val="single" w:sz="8" w:space="0" w:color="000000"/>
              <w:left w:val="single" w:sz="8" w:space="0" w:color="000000"/>
              <w:bottom w:val="single" w:sz="8" w:space="0" w:color="000000"/>
              <w:right w:val="single" w:sz="8" w:space="0" w:color="000000"/>
            </w:tcBorders>
            <w:vAlign w:val="center"/>
            <w:hideMark/>
          </w:tcPr>
          <w:p w:rsidR="008E36D2" w:rsidRPr="001C454A" w:rsidRDefault="008E36D2" w:rsidP="008E36D2">
            <w:pPr>
              <w:rPr>
                <w:b/>
                <w:bCs/>
              </w:rPr>
            </w:pPr>
          </w:p>
        </w:tc>
        <w:tc>
          <w:tcPr>
            <w:tcW w:w="932" w:type="dxa"/>
            <w:gridSpan w:val="2"/>
            <w:tcBorders>
              <w:top w:val="nil"/>
              <w:left w:val="nil"/>
              <w:bottom w:val="nil"/>
              <w:right w:val="nil"/>
            </w:tcBorders>
            <w:shd w:val="clear" w:color="auto" w:fill="auto"/>
            <w:noWrap/>
            <w:vAlign w:val="bottom"/>
            <w:hideMark/>
          </w:tcPr>
          <w:p w:rsidR="008E36D2" w:rsidRPr="001C454A" w:rsidRDefault="008E36D2" w:rsidP="008E36D2"/>
        </w:tc>
        <w:tc>
          <w:tcPr>
            <w:tcW w:w="1946" w:type="dxa"/>
            <w:gridSpan w:val="2"/>
            <w:tcBorders>
              <w:top w:val="nil"/>
              <w:left w:val="nil"/>
              <w:bottom w:val="nil"/>
              <w:right w:val="nil"/>
            </w:tcBorders>
            <w:shd w:val="clear" w:color="auto" w:fill="auto"/>
            <w:noWrap/>
            <w:vAlign w:val="bottom"/>
            <w:hideMark/>
          </w:tcPr>
          <w:p w:rsidR="008E36D2" w:rsidRPr="001C454A" w:rsidRDefault="008E36D2" w:rsidP="008E36D2"/>
        </w:tc>
        <w:tc>
          <w:tcPr>
            <w:tcW w:w="1020" w:type="dxa"/>
            <w:gridSpan w:val="2"/>
            <w:tcBorders>
              <w:top w:val="nil"/>
              <w:left w:val="single" w:sz="8" w:space="0" w:color="000000"/>
              <w:bottom w:val="single" w:sz="8" w:space="0" w:color="000000"/>
              <w:right w:val="single" w:sz="8" w:space="0" w:color="000000"/>
            </w:tcBorders>
            <w:shd w:val="clear" w:color="auto" w:fill="auto"/>
            <w:vAlign w:val="center"/>
            <w:hideMark/>
          </w:tcPr>
          <w:p w:rsidR="008E36D2" w:rsidRPr="001C454A" w:rsidRDefault="008E36D2" w:rsidP="008E36D2">
            <w:pPr>
              <w:jc w:val="center"/>
              <w:rPr>
                <w:b/>
                <w:bCs/>
              </w:rPr>
            </w:pPr>
            <w:r w:rsidRPr="001C454A">
              <w:rPr>
                <w:b/>
                <w:bCs/>
              </w:rPr>
              <w:t>с</w:t>
            </w:r>
          </w:p>
        </w:tc>
        <w:tc>
          <w:tcPr>
            <w:tcW w:w="1220" w:type="dxa"/>
            <w:gridSpan w:val="3"/>
            <w:tcBorders>
              <w:top w:val="nil"/>
              <w:left w:val="nil"/>
              <w:bottom w:val="single" w:sz="8" w:space="0" w:color="000000"/>
              <w:right w:val="single" w:sz="8" w:space="0" w:color="000000"/>
            </w:tcBorders>
            <w:shd w:val="clear" w:color="auto" w:fill="auto"/>
            <w:vAlign w:val="center"/>
            <w:hideMark/>
          </w:tcPr>
          <w:p w:rsidR="008E36D2" w:rsidRPr="001C454A" w:rsidRDefault="008E36D2" w:rsidP="008E36D2">
            <w:pPr>
              <w:jc w:val="center"/>
              <w:rPr>
                <w:b/>
                <w:bCs/>
              </w:rPr>
            </w:pPr>
            <w:r w:rsidRPr="001C454A">
              <w:rPr>
                <w:b/>
                <w:bCs/>
              </w:rPr>
              <w:t>по</w:t>
            </w:r>
          </w:p>
        </w:tc>
        <w:tc>
          <w:tcPr>
            <w:tcW w:w="580" w:type="dxa"/>
            <w:gridSpan w:val="4"/>
            <w:tcBorders>
              <w:top w:val="nil"/>
              <w:left w:val="nil"/>
              <w:bottom w:val="nil"/>
              <w:right w:val="nil"/>
            </w:tcBorders>
            <w:shd w:val="clear" w:color="auto" w:fill="auto"/>
            <w:noWrap/>
            <w:vAlign w:val="bottom"/>
            <w:hideMark/>
          </w:tcPr>
          <w:p w:rsidR="008E36D2" w:rsidRPr="001C454A" w:rsidRDefault="008E36D2" w:rsidP="008E36D2">
            <w:pPr>
              <w:jc w:val="center"/>
              <w:rPr>
                <w:b/>
                <w:bCs/>
              </w:rPr>
            </w:pPr>
          </w:p>
        </w:tc>
      </w:tr>
      <w:tr w:rsidR="008E36D2" w:rsidRPr="001C454A" w:rsidTr="008E36D2">
        <w:trPr>
          <w:gridAfter w:val="1"/>
          <w:wAfter w:w="35" w:type="dxa"/>
          <w:trHeight w:val="360"/>
        </w:trPr>
        <w:tc>
          <w:tcPr>
            <w:tcW w:w="580" w:type="dxa"/>
            <w:tcBorders>
              <w:top w:val="nil"/>
              <w:left w:val="nil"/>
              <w:bottom w:val="nil"/>
              <w:right w:val="nil"/>
            </w:tcBorders>
            <w:shd w:val="clear" w:color="auto" w:fill="auto"/>
            <w:noWrap/>
            <w:vAlign w:val="bottom"/>
            <w:hideMark/>
          </w:tcPr>
          <w:p w:rsidR="008E36D2" w:rsidRPr="001C454A" w:rsidRDefault="008E36D2" w:rsidP="008E36D2"/>
        </w:tc>
        <w:tc>
          <w:tcPr>
            <w:tcW w:w="1547" w:type="dxa"/>
            <w:tcBorders>
              <w:top w:val="nil"/>
              <w:left w:val="nil"/>
              <w:bottom w:val="nil"/>
              <w:right w:val="nil"/>
            </w:tcBorders>
            <w:shd w:val="clear" w:color="auto" w:fill="auto"/>
            <w:noWrap/>
            <w:vAlign w:val="bottom"/>
            <w:hideMark/>
          </w:tcPr>
          <w:p w:rsidR="008E36D2" w:rsidRPr="001C454A" w:rsidRDefault="008E36D2" w:rsidP="008E36D2"/>
        </w:tc>
        <w:tc>
          <w:tcPr>
            <w:tcW w:w="3693" w:type="dxa"/>
            <w:gridSpan w:val="3"/>
            <w:tcBorders>
              <w:top w:val="nil"/>
              <w:left w:val="nil"/>
              <w:bottom w:val="nil"/>
              <w:right w:val="nil"/>
            </w:tcBorders>
            <w:shd w:val="clear" w:color="auto" w:fill="auto"/>
            <w:noWrap/>
            <w:vAlign w:val="bottom"/>
            <w:hideMark/>
          </w:tcPr>
          <w:p w:rsidR="008E36D2" w:rsidRPr="001C454A" w:rsidRDefault="008E36D2" w:rsidP="008E36D2">
            <w:pPr>
              <w:jc w:val="center"/>
              <w:rPr>
                <w:b/>
                <w:bCs/>
                <w:sz w:val="24"/>
                <w:szCs w:val="24"/>
              </w:rPr>
            </w:pPr>
            <w:r w:rsidRPr="001C454A">
              <w:rPr>
                <w:b/>
                <w:bCs/>
                <w:sz w:val="24"/>
                <w:szCs w:val="24"/>
              </w:rPr>
              <w:t>А К Т</w:t>
            </w:r>
          </w:p>
        </w:tc>
        <w:tc>
          <w:tcPr>
            <w:tcW w:w="935" w:type="dxa"/>
            <w:gridSpan w:val="2"/>
            <w:tcBorders>
              <w:top w:val="nil"/>
              <w:left w:val="nil"/>
              <w:bottom w:val="nil"/>
              <w:right w:val="nil"/>
            </w:tcBorders>
            <w:shd w:val="clear" w:color="auto" w:fill="auto"/>
            <w:noWrap/>
            <w:vAlign w:val="bottom"/>
            <w:hideMark/>
          </w:tcPr>
          <w:p w:rsidR="008E36D2" w:rsidRPr="001C454A" w:rsidRDefault="008E36D2" w:rsidP="008E36D2">
            <w:pPr>
              <w:jc w:val="center"/>
              <w:rPr>
                <w:b/>
                <w:bCs/>
                <w:sz w:val="24"/>
                <w:szCs w:val="24"/>
              </w:rPr>
            </w:pPr>
          </w:p>
        </w:tc>
        <w:tc>
          <w:tcPr>
            <w:tcW w:w="1171" w:type="dxa"/>
            <w:gridSpan w:val="2"/>
            <w:tcBorders>
              <w:top w:val="nil"/>
              <w:left w:val="single" w:sz="8" w:space="0" w:color="000000"/>
              <w:bottom w:val="single" w:sz="8" w:space="0" w:color="000000"/>
              <w:right w:val="single" w:sz="8" w:space="0" w:color="000000"/>
            </w:tcBorders>
            <w:shd w:val="clear" w:color="auto" w:fill="auto"/>
            <w:vAlign w:val="center"/>
            <w:hideMark/>
          </w:tcPr>
          <w:p w:rsidR="008E36D2" w:rsidRPr="001C454A" w:rsidRDefault="008E36D2" w:rsidP="008E36D2">
            <w:pPr>
              <w:jc w:val="center"/>
              <w:rPr>
                <w:b/>
                <w:bCs/>
              </w:rPr>
            </w:pPr>
            <w:r w:rsidRPr="001C454A">
              <w:rPr>
                <w:b/>
                <w:bCs/>
              </w:rPr>
              <w:t> </w:t>
            </w:r>
          </w:p>
        </w:tc>
        <w:tc>
          <w:tcPr>
            <w:tcW w:w="2560" w:type="dxa"/>
            <w:gridSpan w:val="4"/>
            <w:tcBorders>
              <w:top w:val="single" w:sz="8" w:space="0" w:color="000000"/>
              <w:left w:val="nil"/>
              <w:bottom w:val="single" w:sz="8" w:space="0" w:color="000000"/>
              <w:right w:val="single" w:sz="8" w:space="0" w:color="000000"/>
            </w:tcBorders>
            <w:shd w:val="clear" w:color="auto" w:fill="auto"/>
            <w:vAlign w:val="center"/>
            <w:hideMark/>
          </w:tcPr>
          <w:p w:rsidR="008E36D2" w:rsidRPr="001C454A" w:rsidRDefault="008E36D2" w:rsidP="008E36D2">
            <w:pPr>
              <w:jc w:val="center"/>
              <w:rPr>
                <w:b/>
                <w:bCs/>
              </w:rPr>
            </w:pPr>
            <w:r w:rsidRPr="001C454A">
              <w:rPr>
                <w:b/>
                <w:bCs/>
              </w:rPr>
              <w:t> </w:t>
            </w:r>
          </w:p>
        </w:tc>
        <w:tc>
          <w:tcPr>
            <w:tcW w:w="932" w:type="dxa"/>
            <w:gridSpan w:val="2"/>
            <w:tcBorders>
              <w:top w:val="nil"/>
              <w:left w:val="nil"/>
              <w:bottom w:val="nil"/>
              <w:right w:val="nil"/>
            </w:tcBorders>
            <w:shd w:val="clear" w:color="auto" w:fill="auto"/>
            <w:noWrap/>
            <w:vAlign w:val="bottom"/>
            <w:hideMark/>
          </w:tcPr>
          <w:p w:rsidR="008E36D2" w:rsidRPr="001C454A" w:rsidRDefault="008E36D2" w:rsidP="008E36D2">
            <w:pPr>
              <w:jc w:val="center"/>
              <w:rPr>
                <w:b/>
                <w:bCs/>
              </w:rPr>
            </w:pPr>
          </w:p>
        </w:tc>
        <w:tc>
          <w:tcPr>
            <w:tcW w:w="1933" w:type="dxa"/>
            <w:gridSpan w:val="2"/>
            <w:tcBorders>
              <w:top w:val="nil"/>
              <w:left w:val="nil"/>
              <w:bottom w:val="nil"/>
              <w:right w:val="nil"/>
            </w:tcBorders>
            <w:shd w:val="clear" w:color="auto" w:fill="auto"/>
            <w:noWrap/>
            <w:vAlign w:val="bottom"/>
            <w:hideMark/>
          </w:tcPr>
          <w:p w:rsidR="008E36D2" w:rsidRPr="001C454A" w:rsidRDefault="008E36D2" w:rsidP="008E36D2"/>
        </w:tc>
        <w:tc>
          <w:tcPr>
            <w:tcW w:w="1020" w:type="dxa"/>
            <w:gridSpan w:val="3"/>
            <w:tcBorders>
              <w:top w:val="nil"/>
              <w:left w:val="single" w:sz="8" w:space="0" w:color="000000"/>
              <w:bottom w:val="single" w:sz="8" w:space="0" w:color="000000"/>
              <w:right w:val="single" w:sz="8" w:space="0" w:color="000000"/>
            </w:tcBorders>
            <w:shd w:val="clear" w:color="auto" w:fill="auto"/>
            <w:vAlign w:val="center"/>
            <w:hideMark/>
          </w:tcPr>
          <w:p w:rsidR="008E36D2" w:rsidRPr="001C454A" w:rsidRDefault="008E36D2" w:rsidP="008E36D2">
            <w:pPr>
              <w:jc w:val="center"/>
              <w:rPr>
                <w:b/>
                <w:bCs/>
              </w:rPr>
            </w:pPr>
            <w:r w:rsidRPr="001C454A">
              <w:rPr>
                <w:b/>
                <w:bCs/>
              </w:rPr>
              <w:t> </w:t>
            </w:r>
          </w:p>
        </w:tc>
        <w:tc>
          <w:tcPr>
            <w:tcW w:w="1220" w:type="dxa"/>
            <w:gridSpan w:val="3"/>
            <w:tcBorders>
              <w:top w:val="nil"/>
              <w:left w:val="nil"/>
              <w:bottom w:val="single" w:sz="8" w:space="0" w:color="000000"/>
              <w:right w:val="single" w:sz="8" w:space="0" w:color="000000"/>
            </w:tcBorders>
            <w:shd w:val="clear" w:color="auto" w:fill="auto"/>
            <w:vAlign w:val="center"/>
            <w:hideMark/>
          </w:tcPr>
          <w:p w:rsidR="008E36D2" w:rsidRPr="001C454A" w:rsidRDefault="008E36D2" w:rsidP="008E36D2">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8E36D2" w:rsidRPr="001C454A" w:rsidRDefault="008E36D2" w:rsidP="008E36D2">
            <w:pPr>
              <w:jc w:val="center"/>
              <w:rPr>
                <w:b/>
                <w:bCs/>
              </w:rPr>
            </w:pPr>
          </w:p>
        </w:tc>
      </w:tr>
      <w:tr w:rsidR="008E36D2" w:rsidRPr="001C454A" w:rsidTr="008E36D2">
        <w:trPr>
          <w:gridAfter w:val="1"/>
          <w:wAfter w:w="35" w:type="dxa"/>
          <w:trHeight w:val="270"/>
        </w:trPr>
        <w:tc>
          <w:tcPr>
            <w:tcW w:w="580" w:type="dxa"/>
            <w:tcBorders>
              <w:top w:val="nil"/>
              <w:left w:val="nil"/>
              <w:bottom w:val="nil"/>
              <w:right w:val="nil"/>
            </w:tcBorders>
            <w:shd w:val="clear" w:color="auto" w:fill="auto"/>
            <w:noWrap/>
            <w:vAlign w:val="bottom"/>
            <w:hideMark/>
          </w:tcPr>
          <w:p w:rsidR="008E36D2" w:rsidRPr="001C454A" w:rsidRDefault="008E36D2" w:rsidP="008E36D2"/>
        </w:tc>
        <w:tc>
          <w:tcPr>
            <w:tcW w:w="1547" w:type="dxa"/>
            <w:tcBorders>
              <w:top w:val="nil"/>
              <w:left w:val="nil"/>
              <w:bottom w:val="nil"/>
              <w:right w:val="nil"/>
            </w:tcBorders>
            <w:shd w:val="clear" w:color="auto" w:fill="auto"/>
            <w:noWrap/>
            <w:vAlign w:val="bottom"/>
            <w:hideMark/>
          </w:tcPr>
          <w:p w:rsidR="008E36D2" w:rsidRPr="001C454A" w:rsidRDefault="008E36D2" w:rsidP="008E36D2"/>
        </w:tc>
        <w:tc>
          <w:tcPr>
            <w:tcW w:w="3693" w:type="dxa"/>
            <w:gridSpan w:val="3"/>
            <w:tcBorders>
              <w:top w:val="nil"/>
              <w:left w:val="nil"/>
              <w:bottom w:val="nil"/>
              <w:right w:val="nil"/>
            </w:tcBorders>
            <w:shd w:val="clear" w:color="auto" w:fill="auto"/>
            <w:noWrap/>
            <w:vAlign w:val="bottom"/>
            <w:hideMark/>
          </w:tcPr>
          <w:p w:rsidR="008E36D2" w:rsidRPr="001C454A" w:rsidRDefault="008E36D2" w:rsidP="008E36D2">
            <w:pPr>
              <w:jc w:val="center"/>
              <w:rPr>
                <w:b/>
                <w:bCs/>
                <w:sz w:val="24"/>
                <w:szCs w:val="24"/>
              </w:rPr>
            </w:pPr>
            <w:r w:rsidRPr="001C454A">
              <w:rPr>
                <w:b/>
                <w:bCs/>
                <w:sz w:val="24"/>
                <w:szCs w:val="24"/>
              </w:rPr>
              <w:t xml:space="preserve">о приемке выполненных работ </w:t>
            </w:r>
          </w:p>
        </w:tc>
        <w:tc>
          <w:tcPr>
            <w:tcW w:w="935" w:type="dxa"/>
            <w:gridSpan w:val="2"/>
            <w:tcBorders>
              <w:top w:val="nil"/>
              <w:left w:val="nil"/>
              <w:bottom w:val="nil"/>
              <w:right w:val="nil"/>
            </w:tcBorders>
            <w:shd w:val="clear" w:color="auto" w:fill="auto"/>
            <w:noWrap/>
            <w:vAlign w:val="bottom"/>
            <w:hideMark/>
          </w:tcPr>
          <w:p w:rsidR="008E36D2" w:rsidRPr="001C454A" w:rsidRDefault="008E36D2" w:rsidP="008E36D2">
            <w:pPr>
              <w:jc w:val="center"/>
              <w:rPr>
                <w:b/>
                <w:bCs/>
                <w:sz w:val="24"/>
                <w:szCs w:val="24"/>
              </w:rPr>
            </w:pPr>
          </w:p>
        </w:tc>
        <w:tc>
          <w:tcPr>
            <w:tcW w:w="1171" w:type="dxa"/>
            <w:gridSpan w:val="2"/>
            <w:tcBorders>
              <w:top w:val="nil"/>
              <w:left w:val="nil"/>
              <w:bottom w:val="nil"/>
              <w:right w:val="nil"/>
            </w:tcBorders>
            <w:shd w:val="clear" w:color="auto" w:fill="auto"/>
            <w:noWrap/>
            <w:vAlign w:val="bottom"/>
            <w:hideMark/>
          </w:tcPr>
          <w:p w:rsidR="008E36D2" w:rsidRPr="001C454A" w:rsidRDefault="008E36D2" w:rsidP="008E36D2"/>
        </w:tc>
        <w:tc>
          <w:tcPr>
            <w:tcW w:w="1280" w:type="dxa"/>
            <w:gridSpan w:val="2"/>
            <w:tcBorders>
              <w:top w:val="nil"/>
              <w:left w:val="nil"/>
              <w:bottom w:val="nil"/>
              <w:right w:val="nil"/>
            </w:tcBorders>
            <w:shd w:val="clear" w:color="auto" w:fill="auto"/>
            <w:noWrap/>
            <w:vAlign w:val="bottom"/>
            <w:hideMark/>
          </w:tcPr>
          <w:p w:rsidR="008E36D2" w:rsidRPr="001C454A" w:rsidRDefault="008E36D2" w:rsidP="008E36D2"/>
        </w:tc>
        <w:tc>
          <w:tcPr>
            <w:tcW w:w="1280" w:type="dxa"/>
            <w:gridSpan w:val="2"/>
            <w:tcBorders>
              <w:top w:val="nil"/>
              <w:left w:val="nil"/>
              <w:bottom w:val="nil"/>
              <w:right w:val="nil"/>
            </w:tcBorders>
            <w:shd w:val="clear" w:color="auto" w:fill="auto"/>
            <w:noWrap/>
            <w:vAlign w:val="bottom"/>
            <w:hideMark/>
          </w:tcPr>
          <w:p w:rsidR="008E36D2" w:rsidRPr="001C454A" w:rsidRDefault="008E36D2" w:rsidP="008E36D2"/>
        </w:tc>
        <w:tc>
          <w:tcPr>
            <w:tcW w:w="932" w:type="dxa"/>
            <w:gridSpan w:val="2"/>
            <w:tcBorders>
              <w:top w:val="nil"/>
              <w:left w:val="nil"/>
              <w:bottom w:val="nil"/>
              <w:right w:val="nil"/>
            </w:tcBorders>
            <w:shd w:val="clear" w:color="auto" w:fill="auto"/>
            <w:noWrap/>
            <w:vAlign w:val="bottom"/>
            <w:hideMark/>
          </w:tcPr>
          <w:p w:rsidR="008E36D2" w:rsidRPr="001C454A" w:rsidRDefault="008E36D2" w:rsidP="008E36D2"/>
        </w:tc>
        <w:tc>
          <w:tcPr>
            <w:tcW w:w="1933" w:type="dxa"/>
            <w:gridSpan w:val="2"/>
            <w:tcBorders>
              <w:top w:val="nil"/>
              <w:left w:val="nil"/>
              <w:bottom w:val="nil"/>
              <w:right w:val="nil"/>
            </w:tcBorders>
            <w:shd w:val="clear" w:color="auto" w:fill="auto"/>
            <w:noWrap/>
            <w:vAlign w:val="bottom"/>
            <w:hideMark/>
          </w:tcPr>
          <w:p w:rsidR="008E36D2" w:rsidRPr="001C454A" w:rsidRDefault="008E36D2" w:rsidP="008E36D2"/>
        </w:tc>
        <w:tc>
          <w:tcPr>
            <w:tcW w:w="1020" w:type="dxa"/>
            <w:gridSpan w:val="3"/>
            <w:tcBorders>
              <w:top w:val="nil"/>
              <w:left w:val="nil"/>
              <w:bottom w:val="nil"/>
              <w:right w:val="nil"/>
            </w:tcBorders>
            <w:shd w:val="clear" w:color="auto" w:fill="auto"/>
            <w:noWrap/>
            <w:vAlign w:val="bottom"/>
            <w:hideMark/>
          </w:tcPr>
          <w:p w:rsidR="008E36D2" w:rsidRPr="001C454A" w:rsidRDefault="008E36D2" w:rsidP="008E36D2"/>
        </w:tc>
        <w:tc>
          <w:tcPr>
            <w:tcW w:w="1220" w:type="dxa"/>
            <w:gridSpan w:val="3"/>
            <w:tcBorders>
              <w:top w:val="nil"/>
              <w:left w:val="nil"/>
              <w:bottom w:val="nil"/>
              <w:right w:val="nil"/>
            </w:tcBorders>
            <w:shd w:val="clear" w:color="auto" w:fill="auto"/>
            <w:noWrap/>
            <w:vAlign w:val="bottom"/>
            <w:hideMark/>
          </w:tcPr>
          <w:p w:rsidR="008E36D2" w:rsidRPr="001C454A" w:rsidRDefault="008E36D2" w:rsidP="008E36D2"/>
        </w:tc>
        <w:tc>
          <w:tcPr>
            <w:tcW w:w="580" w:type="dxa"/>
            <w:gridSpan w:val="4"/>
            <w:tcBorders>
              <w:top w:val="nil"/>
              <w:left w:val="nil"/>
              <w:bottom w:val="nil"/>
              <w:right w:val="nil"/>
            </w:tcBorders>
            <w:shd w:val="clear" w:color="auto" w:fill="auto"/>
            <w:noWrap/>
            <w:vAlign w:val="bottom"/>
            <w:hideMark/>
          </w:tcPr>
          <w:p w:rsidR="008E36D2" w:rsidRPr="001C454A" w:rsidRDefault="008E36D2" w:rsidP="008E36D2"/>
        </w:tc>
      </w:tr>
      <w:tr w:rsidR="008E36D2" w:rsidRPr="001C454A" w:rsidTr="008E36D2">
        <w:trPr>
          <w:gridAfter w:val="3"/>
          <w:wAfter w:w="50" w:type="dxa"/>
          <w:trHeight w:val="270"/>
        </w:trPr>
        <w:tc>
          <w:tcPr>
            <w:tcW w:w="580" w:type="dxa"/>
            <w:tcBorders>
              <w:top w:val="nil"/>
              <w:left w:val="nil"/>
              <w:bottom w:val="nil"/>
              <w:right w:val="nil"/>
            </w:tcBorders>
            <w:shd w:val="clear" w:color="auto" w:fill="auto"/>
            <w:noWrap/>
            <w:vAlign w:val="bottom"/>
            <w:hideMark/>
          </w:tcPr>
          <w:p w:rsidR="008E36D2" w:rsidRPr="001C454A" w:rsidRDefault="008E36D2" w:rsidP="008E36D2"/>
        </w:tc>
        <w:tc>
          <w:tcPr>
            <w:tcW w:w="1547" w:type="dxa"/>
            <w:tcBorders>
              <w:top w:val="nil"/>
              <w:left w:val="nil"/>
              <w:bottom w:val="nil"/>
              <w:right w:val="nil"/>
            </w:tcBorders>
            <w:shd w:val="clear" w:color="auto" w:fill="auto"/>
            <w:noWrap/>
            <w:vAlign w:val="bottom"/>
            <w:hideMark/>
          </w:tcPr>
          <w:p w:rsidR="008E36D2" w:rsidRPr="001C454A" w:rsidRDefault="008E36D2" w:rsidP="008E36D2"/>
        </w:tc>
        <w:tc>
          <w:tcPr>
            <w:tcW w:w="2552" w:type="dxa"/>
            <w:tcBorders>
              <w:top w:val="nil"/>
              <w:left w:val="nil"/>
              <w:bottom w:val="nil"/>
              <w:right w:val="nil"/>
            </w:tcBorders>
            <w:shd w:val="clear" w:color="auto" w:fill="auto"/>
            <w:noWrap/>
            <w:vAlign w:val="bottom"/>
            <w:hideMark/>
          </w:tcPr>
          <w:p w:rsidR="008E36D2" w:rsidRPr="001C454A" w:rsidRDefault="008E36D2" w:rsidP="008E36D2"/>
        </w:tc>
        <w:tc>
          <w:tcPr>
            <w:tcW w:w="1113" w:type="dxa"/>
            <w:tcBorders>
              <w:top w:val="nil"/>
              <w:left w:val="nil"/>
              <w:bottom w:val="nil"/>
              <w:right w:val="nil"/>
            </w:tcBorders>
            <w:shd w:val="clear" w:color="auto" w:fill="auto"/>
            <w:noWrap/>
            <w:vAlign w:val="bottom"/>
            <w:hideMark/>
          </w:tcPr>
          <w:p w:rsidR="008E36D2" w:rsidRPr="001C454A" w:rsidRDefault="008E36D2" w:rsidP="008E36D2">
            <w:pPr>
              <w:jc w:val="center"/>
            </w:pPr>
          </w:p>
        </w:tc>
        <w:tc>
          <w:tcPr>
            <w:tcW w:w="935" w:type="dxa"/>
            <w:gridSpan w:val="2"/>
            <w:tcBorders>
              <w:top w:val="nil"/>
              <w:left w:val="nil"/>
              <w:bottom w:val="nil"/>
              <w:right w:val="nil"/>
            </w:tcBorders>
            <w:shd w:val="clear" w:color="auto" w:fill="auto"/>
            <w:noWrap/>
            <w:vAlign w:val="bottom"/>
            <w:hideMark/>
          </w:tcPr>
          <w:p w:rsidR="008E36D2" w:rsidRPr="001C454A" w:rsidRDefault="008E36D2" w:rsidP="008E36D2">
            <w:pPr>
              <w:jc w:val="center"/>
            </w:pPr>
          </w:p>
        </w:tc>
        <w:tc>
          <w:tcPr>
            <w:tcW w:w="1171" w:type="dxa"/>
            <w:gridSpan w:val="2"/>
            <w:tcBorders>
              <w:top w:val="nil"/>
              <w:left w:val="nil"/>
              <w:bottom w:val="nil"/>
              <w:right w:val="nil"/>
            </w:tcBorders>
            <w:shd w:val="clear" w:color="auto" w:fill="auto"/>
            <w:noWrap/>
            <w:vAlign w:val="bottom"/>
            <w:hideMark/>
          </w:tcPr>
          <w:p w:rsidR="008E36D2" w:rsidRPr="001C454A" w:rsidRDefault="008E36D2" w:rsidP="008E36D2"/>
        </w:tc>
        <w:tc>
          <w:tcPr>
            <w:tcW w:w="1280" w:type="dxa"/>
            <w:gridSpan w:val="2"/>
            <w:tcBorders>
              <w:top w:val="nil"/>
              <w:left w:val="nil"/>
              <w:bottom w:val="nil"/>
              <w:right w:val="nil"/>
            </w:tcBorders>
            <w:shd w:val="clear" w:color="auto" w:fill="auto"/>
            <w:noWrap/>
            <w:vAlign w:val="bottom"/>
            <w:hideMark/>
          </w:tcPr>
          <w:p w:rsidR="008E36D2" w:rsidRPr="001C454A" w:rsidRDefault="008E36D2" w:rsidP="008E36D2"/>
        </w:tc>
        <w:tc>
          <w:tcPr>
            <w:tcW w:w="1280" w:type="dxa"/>
            <w:gridSpan w:val="2"/>
            <w:tcBorders>
              <w:top w:val="nil"/>
              <w:left w:val="nil"/>
              <w:bottom w:val="nil"/>
              <w:right w:val="nil"/>
            </w:tcBorders>
            <w:shd w:val="clear" w:color="auto" w:fill="auto"/>
            <w:noWrap/>
            <w:vAlign w:val="bottom"/>
            <w:hideMark/>
          </w:tcPr>
          <w:p w:rsidR="008E36D2" w:rsidRPr="001C454A" w:rsidRDefault="008E36D2" w:rsidP="008E36D2"/>
        </w:tc>
        <w:tc>
          <w:tcPr>
            <w:tcW w:w="932" w:type="dxa"/>
            <w:gridSpan w:val="2"/>
            <w:tcBorders>
              <w:top w:val="nil"/>
              <w:left w:val="nil"/>
              <w:bottom w:val="nil"/>
              <w:right w:val="nil"/>
            </w:tcBorders>
            <w:shd w:val="clear" w:color="auto" w:fill="auto"/>
            <w:noWrap/>
            <w:vAlign w:val="bottom"/>
            <w:hideMark/>
          </w:tcPr>
          <w:p w:rsidR="008E36D2" w:rsidRPr="001C454A" w:rsidRDefault="008E36D2" w:rsidP="008E36D2"/>
        </w:tc>
        <w:tc>
          <w:tcPr>
            <w:tcW w:w="1946" w:type="dxa"/>
            <w:gridSpan w:val="2"/>
            <w:tcBorders>
              <w:top w:val="nil"/>
              <w:left w:val="nil"/>
              <w:bottom w:val="nil"/>
              <w:right w:val="nil"/>
            </w:tcBorders>
            <w:shd w:val="clear" w:color="auto" w:fill="auto"/>
            <w:noWrap/>
            <w:vAlign w:val="bottom"/>
            <w:hideMark/>
          </w:tcPr>
          <w:p w:rsidR="008E36D2" w:rsidRPr="001C454A" w:rsidRDefault="008E36D2" w:rsidP="008E36D2"/>
        </w:tc>
        <w:tc>
          <w:tcPr>
            <w:tcW w:w="1020" w:type="dxa"/>
            <w:gridSpan w:val="2"/>
            <w:tcBorders>
              <w:top w:val="nil"/>
              <w:left w:val="nil"/>
              <w:bottom w:val="nil"/>
              <w:right w:val="nil"/>
            </w:tcBorders>
            <w:shd w:val="clear" w:color="auto" w:fill="auto"/>
            <w:noWrap/>
            <w:vAlign w:val="bottom"/>
            <w:hideMark/>
          </w:tcPr>
          <w:p w:rsidR="008E36D2" w:rsidRPr="001C454A" w:rsidRDefault="008E36D2" w:rsidP="008E36D2"/>
        </w:tc>
        <w:tc>
          <w:tcPr>
            <w:tcW w:w="1220" w:type="dxa"/>
            <w:gridSpan w:val="3"/>
            <w:tcBorders>
              <w:top w:val="nil"/>
              <w:left w:val="nil"/>
              <w:bottom w:val="nil"/>
              <w:right w:val="nil"/>
            </w:tcBorders>
            <w:shd w:val="clear" w:color="auto" w:fill="auto"/>
            <w:noWrap/>
            <w:vAlign w:val="bottom"/>
            <w:hideMark/>
          </w:tcPr>
          <w:p w:rsidR="008E36D2" w:rsidRPr="001C454A" w:rsidRDefault="008E36D2" w:rsidP="008E36D2"/>
        </w:tc>
        <w:tc>
          <w:tcPr>
            <w:tcW w:w="580" w:type="dxa"/>
            <w:gridSpan w:val="4"/>
            <w:tcBorders>
              <w:top w:val="nil"/>
              <w:left w:val="nil"/>
              <w:bottom w:val="nil"/>
              <w:right w:val="nil"/>
            </w:tcBorders>
            <w:shd w:val="clear" w:color="auto" w:fill="auto"/>
            <w:noWrap/>
            <w:vAlign w:val="bottom"/>
            <w:hideMark/>
          </w:tcPr>
          <w:p w:rsidR="008E36D2" w:rsidRPr="001C454A" w:rsidRDefault="008E36D2" w:rsidP="008E36D2"/>
        </w:tc>
      </w:tr>
      <w:tr w:rsidR="008E36D2" w:rsidRPr="001C454A" w:rsidTr="008E36D2">
        <w:trPr>
          <w:gridAfter w:val="3"/>
          <w:wAfter w:w="50" w:type="dxa"/>
          <w:trHeight w:val="255"/>
        </w:trPr>
        <w:tc>
          <w:tcPr>
            <w:tcW w:w="580" w:type="dxa"/>
            <w:tcBorders>
              <w:top w:val="nil"/>
              <w:left w:val="nil"/>
              <w:bottom w:val="nil"/>
              <w:right w:val="nil"/>
            </w:tcBorders>
            <w:shd w:val="clear" w:color="auto" w:fill="auto"/>
            <w:noWrap/>
            <w:vAlign w:val="bottom"/>
            <w:hideMark/>
          </w:tcPr>
          <w:p w:rsidR="008E36D2" w:rsidRPr="001C454A" w:rsidRDefault="008E36D2" w:rsidP="008E36D2"/>
        </w:tc>
        <w:tc>
          <w:tcPr>
            <w:tcW w:w="1547" w:type="dxa"/>
            <w:tcBorders>
              <w:top w:val="nil"/>
              <w:left w:val="nil"/>
              <w:bottom w:val="nil"/>
              <w:right w:val="nil"/>
            </w:tcBorders>
            <w:shd w:val="clear" w:color="auto" w:fill="auto"/>
            <w:noWrap/>
            <w:vAlign w:val="bottom"/>
            <w:hideMark/>
          </w:tcPr>
          <w:p w:rsidR="008E36D2" w:rsidRPr="001C454A" w:rsidRDefault="008E36D2" w:rsidP="008E36D2"/>
        </w:tc>
        <w:tc>
          <w:tcPr>
            <w:tcW w:w="2552" w:type="dxa"/>
            <w:tcBorders>
              <w:top w:val="nil"/>
              <w:left w:val="nil"/>
              <w:bottom w:val="nil"/>
              <w:right w:val="nil"/>
            </w:tcBorders>
            <w:shd w:val="clear" w:color="auto" w:fill="auto"/>
            <w:noWrap/>
            <w:vAlign w:val="bottom"/>
            <w:hideMark/>
          </w:tcPr>
          <w:p w:rsidR="008E36D2" w:rsidRPr="001C454A" w:rsidRDefault="008E36D2" w:rsidP="008E36D2"/>
        </w:tc>
        <w:tc>
          <w:tcPr>
            <w:tcW w:w="1113" w:type="dxa"/>
            <w:tcBorders>
              <w:top w:val="nil"/>
              <w:left w:val="nil"/>
              <w:bottom w:val="nil"/>
              <w:right w:val="nil"/>
            </w:tcBorders>
            <w:shd w:val="clear" w:color="auto" w:fill="auto"/>
            <w:noWrap/>
            <w:vAlign w:val="bottom"/>
            <w:hideMark/>
          </w:tcPr>
          <w:p w:rsidR="008E36D2" w:rsidRPr="001C454A" w:rsidRDefault="008E36D2" w:rsidP="008E36D2"/>
        </w:tc>
        <w:tc>
          <w:tcPr>
            <w:tcW w:w="935" w:type="dxa"/>
            <w:gridSpan w:val="2"/>
            <w:tcBorders>
              <w:top w:val="nil"/>
              <w:left w:val="nil"/>
              <w:bottom w:val="nil"/>
              <w:right w:val="nil"/>
            </w:tcBorders>
            <w:shd w:val="clear" w:color="auto" w:fill="auto"/>
            <w:noWrap/>
            <w:vAlign w:val="bottom"/>
            <w:hideMark/>
          </w:tcPr>
          <w:p w:rsidR="008E36D2" w:rsidRPr="001C454A" w:rsidRDefault="008E36D2" w:rsidP="008E36D2"/>
        </w:tc>
        <w:tc>
          <w:tcPr>
            <w:tcW w:w="1171" w:type="dxa"/>
            <w:gridSpan w:val="2"/>
            <w:tcBorders>
              <w:top w:val="nil"/>
              <w:left w:val="nil"/>
              <w:bottom w:val="nil"/>
              <w:right w:val="nil"/>
            </w:tcBorders>
            <w:shd w:val="clear" w:color="auto" w:fill="auto"/>
            <w:noWrap/>
            <w:vAlign w:val="bottom"/>
            <w:hideMark/>
          </w:tcPr>
          <w:p w:rsidR="008E36D2" w:rsidRPr="001C454A" w:rsidRDefault="008E36D2" w:rsidP="008E36D2"/>
        </w:tc>
        <w:tc>
          <w:tcPr>
            <w:tcW w:w="1280" w:type="dxa"/>
            <w:gridSpan w:val="2"/>
            <w:tcBorders>
              <w:top w:val="nil"/>
              <w:left w:val="nil"/>
              <w:bottom w:val="nil"/>
              <w:right w:val="nil"/>
            </w:tcBorders>
            <w:shd w:val="clear" w:color="auto" w:fill="auto"/>
            <w:noWrap/>
            <w:vAlign w:val="bottom"/>
            <w:hideMark/>
          </w:tcPr>
          <w:p w:rsidR="008E36D2" w:rsidRPr="001C454A" w:rsidRDefault="008E36D2" w:rsidP="008E36D2"/>
        </w:tc>
        <w:tc>
          <w:tcPr>
            <w:tcW w:w="1280" w:type="dxa"/>
            <w:gridSpan w:val="2"/>
            <w:tcBorders>
              <w:top w:val="nil"/>
              <w:left w:val="nil"/>
              <w:bottom w:val="nil"/>
              <w:right w:val="nil"/>
            </w:tcBorders>
            <w:shd w:val="clear" w:color="auto" w:fill="auto"/>
            <w:noWrap/>
            <w:vAlign w:val="bottom"/>
            <w:hideMark/>
          </w:tcPr>
          <w:p w:rsidR="008E36D2" w:rsidRPr="001C454A" w:rsidRDefault="008E36D2" w:rsidP="008E36D2"/>
        </w:tc>
        <w:tc>
          <w:tcPr>
            <w:tcW w:w="932" w:type="dxa"/>
            <w:gridSpan w:val="2"/>
            <w:tcBorders>
              <w:top w:val="nil"/>
              <w:left w:val="nil"/>
              <w:bottom w:val="nil"/>
              <w:right w:val="nil"/>
            </w:tcBorders>
            <w:shd w:val="clear" w:color="auto" w:fill="auto"/>
            <w:noWrap/>
            <w:vAlign w:val="bottom"/>
            <w:hideMark/>
          </w:tcPr>
          <w:p w:rsidR="008E36D2" w:rsidRPr="001C454A" w:rsidRDefault="008E36D2" w:rsidP="008E36D2"/>
        </w:tc>
        <w:tc>
          <w:tcPr>
            <w:tcW w:w="1946" w:type="dxa"/>
            <w:gridSpan w:val="2"/>
            <w:tcBorders>
              <w:top w:val="nil"/>
              <w:left w:val="nil"/>
              <w:bottom w:val="nil"/>
              <w:right w:val="nil"/>
            </w:tcBorders>
            <w:shd w:val="clear" w:color="auto" w:fill="auto"/>
            <w:noWrap/>
            <w:vAlign w:val="bottom"/>
            <w:hideMark/>
          </w:tcPr>
          <w:p w:rsidR="008E36D2" w:rsidRPr="001C454A" w:rsidRDefault="008E36D2" w:rsidP="008E36D2"/>
        </w:tc>
        <w:tc>
          <w:tcPr>
            <w:tcW w:w="1020" w:type="dxa"/>
            <w:gridSpan w:val="2"/>
            <w:tcBorders>
              <w:top w:val="nil"/>
              <w:left w:val="nil"/>
              <w:bottom w:val="nil"/>
              <w:right w:val="nil"/>
            </w:tcBorders>
            <w:shd w:val="clear" w:color="auto" w:fill="auto"/>
            <w:noWrap/>
            <w:vAlign w:val="bottom"/>
            <w:hideMark/>
          </w:tcPr>
          <w:p w:rsidR="008E36D2" w:rsidRPr="001C454A" w:rsidRDefault="008E36D2" w:rsidP="008E36D2"/>
        </w:tc>
        <w:tc>
          <w:tcPr>
            <w:tcW w:w="1220" w:type="dxa"/>
            <w:gridSpan w:val="3"/>
            <w:tcBorders>
              <w:top w:val="nil"/>
              <w:left w:val="nil"/>
              <w:bottom w:val="nil"/>
              <w:right w:val="nil"/>
            </w:tcBorders>
            <w:shd w:val="clear" w:color="auto" w:fill="auto"/>
            <w:noWrap/>
            <w:vAlign w:val="bottom"/>
            <w:hideMark/>
          </w:tcPr>
          <w:p w:rsidR="008E36D2" w:rsidRPr="001C454A" w:rsidRDefault="008E36D2" w:rsidP="008E36D2"/>
        </w:tc>
        <w:tc>
          <w:tcPr>
            <w:tcW w:w="580" w:type="dxa"/>
            <w:gridSpan w:val="4"/>
            <w:tcBorders>
              <w:top w:val="nil"/>
              <w:left w:val="nil"/>
              <w:bottom w:val="nil"/>
              <w:right w:val="nil"/>
            </w:tcBorders>
            <w:shd w:val="clear" w:color="auto" w:fill="auto"/>
            <w:noWrap/>
            <w:vAlign w:val="bottom"/>
            <w:hideMark/>
          </w:tcPr>
          <w:p w:rsidR="008E36D2" w:rsidRPr="001C454A" w:rsidRDefault="008E36D2" w:rsidP="008E36D2"/>
        </w:tc>
      </w:tr>
      <w:tr w:rsidR="008E36D2" w:rsidRPr="001C454A" w:rsidTr="008E36D2">
        <w:trPr>
          <w:gridAfter w:val="3"/>
          <w:wAfter w:w="50" w:type="dxa"/>
          <w:trHeight w:val="799"/>
        </w:trPr>
        <w:tc>
          <w:tcPr>
            <w:tcW w:w="580"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8E36D2" w:rsidRPr="001C454A" w:rsidRDefault="008E36D2" w:rsidP="008E36D2">
            <w:pPr>
              <w:jc w:val="center"/>
              <w:rPr>
                <w:rFonts w:ascii="Times New Roman CYR" w:hAnsi="Times New Roman CYR" w:cs="Times New Roman CYR"/>
              </w:rPr>
            </w:pPr>
            <w:r w:rsidRPr="001C454A">
              <w:rPr>
                <w:rFonts w:ascii="Times New Roman CYR" w:hAnsi="Times New Roman CYR" w:cs="Times New Roman CYR"/>
              </w:rPr>
              <w:t>№</w:t>
            </w:r>
            <w:r w:rsidRPr="001C454A">
              <w:rPr>
                <w:rFonts w:ascii="Times New Roman CYR" w:hAnsi="Times New Roman CYR" w:cs="Times New Roman CYR"/>
              </w:rPr>
              <w:br/>
              <w:t>п.п.</w:t>
            </w:r>
          </w:p>
        </w:tc>
        <w:tc>
          <w:tcPr>
            <w:tcW w:w="1547"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8E36D2" w:rsidRPr="001C454A" w:rsidRDefault="008E36D2" w:rsidP="008E36D2">
            <w:pPr>
              <w:jc w:val="center"/>
              <w:rPr>
                <w:rFonts w:ascii="Times New Roman CYR" w:hAnsi="Times New Roman CYR" w:cs="Times New Roman CYR"/>
              </w:rPr>
            </w:pPr>
            <w:r w:rsidRPr="001C454A">
              <w:rPr>
                <w:rFonts w:ascii="Times New Roman CYR" w:hAnsi="Times New Roman CYR" w:cs="Times New Roman CYR"/>
              </w:rPr>
              <w:t>Обоснование</w:t>
            </w:r>
          </w:p>
        </w:tc>
        <w:tc>
          <w:tcPr>
            <w:tcW w:w="2552"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8E36D2" w:rsidRPr="001C454A" w:rsidRDefault="008E36D2" w:rsidP="008E36D2">
            <w:pPr>
              <w:jc w:val="center"/>
              <w:rPr>
                <w:rFonts w:ascii="Times New Roman CYR" w:hAnsi="Times New Roman CYR" w:cs="Times New Roman CYR"/>
              </w:rPr>
            </w:pPr>
            <w:r w:rsidRPr="001C454A">
              <w:rPr>
                <w:rFonts w:ascii="Times New Roman CYR" w:hAnsi="Times New Roman CYR" w:cs="Times New Roman CYR"/>
              </w:rPr>
              <w:t>Наименование работ и затрат</w:t>
            </w:r>
          </w:p>
        </w:tc>
        <w:tc>
          <w:tcPr>
            <w:tcW w:w="1113"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8E36D2" w:rsidRPr="001C454A" w:rsidRDefault="008E36D2" w:rsidP="008E36D2">
            <w:pPr>
              <w:jc w:val="center"/>
              <w:rPr>
                <w:rFonts w:ascii="Times New Roman CYR" w:hAnsi="Times New Roman CYR" w:cs="Times New Roman CYR"/>
              </w:rPr>
            </w:pPr>
            <w:r w:rsidRPr="001C454A">
              <w:rPr>
                <w:rFonts w:ascii="Times New Roman CYR" w:hAnsi="Times New Roman CYR" w:cs="Times New Roman CYR"/>
              </w:rPr>
              <w:t>Единица измерения</w:t>
            </w:r>
          </w:p>
        </w:tc>
        <w:tc>
          <w:tcPr>
            <w:tcW w:w="3386" w:type="dxa"/>
            <w:gridSpan w:val="6"/>
            <w:tcBorders>
              <w:top w:val="single" w:sz="4" w:space="0" w:color="auto"/>
              <w:left w:val="nil"/>
              <w:bottom w:val="single" w:sz="4" w:space="0" w:color="auto"/>
              <w:right w:val="single" w:sz="4" w:space="0" w:color="000000"/>
            </w:tcBorders>
            <w:shd w:val="clear" w:color="CCFFCC" w:fill="auto"/>
            <w:vAlign w:val="center"/>
            <w:hideMark/>
          </w:tcPr>
          <w:p w:rsidR="008E36D2" w:rsidRPr="001C454A" w:rsidRDefault="008E36D2" w:rsidP="008E36D2">
            <w:pPr>
              <w:jc w:val="center"/>
              <w:rPr>
                <w:rFonts w:ascii="Times New Roman CYR" w:hAnsi="Times New Roman CYR" w:cs="Times New Roman CYR"/>
              </w:rPr>
            </w:pPr>
            <w:r w:rsidRPr="001C454A">
              <w:rPr>
                <w:rFonts w:ascii="Times New Roman CYR" w:hAnsi="Times New Roman CYR" w:cs="Times New Roman CYR"/>
              </w:rPr>
              <w:t>Количество</w:t>
            </w:r>
          </w:p>
        </w:tc>
        <w:tc>
          <w:tcPr>
            <w:tcW w:w="4158" w:type="dxa"/>
            <w:gridSpan w:val="6"/>
            <w:tcBorders>
              <w:top w:val="single" w:sz="4" w:space="0" w:color="auto"/>
              <w:left w:val="nil"/>
              <w:bottom w:val="single" w:sz="4" w:space="0" w:color="auto"/>
              <w:right w:val="single" w:sz="4" w:space="0" w:color="000000"/>
            </w:tcBorders>
            <w:shd w:val="clear" w:color="CCFFCC" w:fill="auto"/>
            <w:vAlign w:val="center"/>
            <w:hideMark/>
          </w:tcPr>
          <w:p w:rsidR="008E36D2" w:rsidRPr="001C454A" w:rsidRDefault="008E36D2" w:rsidP="008E36D2">
            <w:pPr>
              <w:jc w:val="center"/>
              <w:rPr>
                <w:rFonts w:ascii="Times New Roman CYR" w:hAnsi="Times New Roman CYR" w:cs="Times New Roman CYR"/>
              </w:rPr>
            </w:pPr>
            <w:r w:rsidRPr="001C454A">
              <w:rPr>
                <w:rFonts w:ascii="Times New Roman CYR" w:hAnsi="Times New Roman CYR" w:cs="Times New Roman CYR"/>
              </w:rPr>
              <w:t>Сметная стоимость в базисном уровне цен (в текущем уровне цен (гр. 8) для ресурсов, отсутствующих в СНБ), руб.</w:t>
            </w:r>
          </w:p>
        </w:tc>
        <w:tc>
          <w:tcPr>
            <w:tcW w:w="1020" w:type="dxa"/>
            <w:gridSpan w:val="2"/>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8E36D2" w:rsidRPr="001C454A" w:rsidRDefault="008E36D2" w:rsidP="008E36D2">
            <w:pPr>
              <w:jc w:val="center"/>
              <w:rPr>
                <w:rFonts w:ascii="Times New Roman CYR" w:hAnsi="Times New Roman CYR" w:cs="Times New Roman CYR"/>
              </w:rPr>
            </w:pPr>
            <w:r w:rsidRPr="001C454A">
              <w:rPr>
                <w:rFonts w:ascii="Times New Roman CYR" w:hAnsi="Times New Roman CYR" w:cs="Times New Roman CYR"/>
              </w:rPr>
              <w:t>Индексы</w:t>
            </w:r>
          </w:p>
        </w:tc>
        <w:tc>
          <w:tcPr>
            <w:tcW w:w="1220" w:type="dxa"/>
            <w:gridSpan w:val="3"/>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8E36D2" w:rsidRPr="001C454A" w:rsidRDefault="008E36D2" w:rsidP="008E36D2">
            <w:pPr>
              <w:jc w:val="center"/>
              <w:rPr>
                <w:rFonts w:ascii="Times New Roman CYR" w:hAnsi="Times New Roman CYR" w:cs="Times New Roman CYR"/>
              </w:rPr>
            </w:pPr>
            <w:r w:rsidRPr="001C454A">
              <w:rPr>
                <w:rFonts w:ascii="Times New Roman CYR" w:hAnsi="Times New Roman CYR" w:cs="Times New Roman CYR"/>
              </w:rPr>
              <w:t xml:space="preserve">Сметная стоимость в текущем </w:t>
            </w:r>
            <w:r w:rsidRPr="001C454A">
              <w:rPr>
                <w:rFonts w:ascii="Times New Roman CYR" w:hAnsi="Times New Roman CYR" w:cs="Times New Roman CYR"/>
              </w:rPr>
              <w:lastRenderedPageBreak/>
              <w:t>уровне цен, руб.</w:t>
            </w:r>
          </w:p>
        </w:tc>
        <w:tc>
          <w:tcPr>
            <w:tcW w:w="580" w:type="dxa"/>
            <w:gridSpan w:val="4"/>
            <w:tcBorders>
              <w:top w:val="nil"/>
              <w:left w:val="nil"/>
              <w:bottom w:val="nil"/>
              <w:right w:val="nil"/>
            </w:tcBorders>
            <w:shd w:val="clear" w:color="auto" w:fill="auto"/>
            <w:noWrap/>
            <w:vAlign w:val="center"/>
            <w:hideMark/>
          </w:tcPr>
          <w:p w:rsidR="008E36D2" w:rsidRPr="001C454A" w:rsidRDefault="008E36D2" w:rsidP="008E36D2">
            <w:pPr>
              <w:jc w:val="center"/>
              <w:rPr>
                <w:rFonts w:ascii="Times New Roman CYR" w:hAnsi="Times New Roman CYR" w:cs="Times New Roman CYR"/>
              </w:rPr>
            </w:pPr>
          </w:p>
        </w:tc>
      </w:tr>
      <w:tr w:rsidR="008E36D2" w:rsidRPr="001C454A" w:rsidTr="008E36D2">
        <w:trPr>
          <w:gridAfter w:val="3"/>
          <w:wAfter w:w="50" w:type="dxa"/>
          <w:trHeight w:val="799"/>
        </w:trPr>
        <w:tc>
          <w:tcPr>
            <w:tcW w:w="580" w:type="dxa"/>
            <w:vMerge/>
            <w:tcBorders>
              <w:top w:val="single" w:sz="4" w:space="0" w:color="auto"/>
              <w:left w:val="single" w:sz="4" w:space="0" w:color="auto"/>
              <w:bottom w:val="single" w:sz="4" w:space="0" w:color="000000"/>
              <w:right w:val="single" w:sz="4" w:space="0" w:color="auto"/>
            </w:tcBorders>
            <w:vAlign w:val="center"/>
            <w:hideMark/>
          </w:tcPr>
          <w:p w:rsidR="008E36D2" w:rsidRPr="001C454A" w:rsidRDefault="008E36D2" w:rsidP="008E36D2">
            <w:pPr>
              <w:rPr>
                <w:rFonts w:ascii="Times New Roman CYR" w:hAnsi="Times New Roman CYR" w:cs="Times New Roman CYR"/>
              </w:rPr>
            </w:pPr>
          </w:p>
        </w:tc>
        <w:tc>
          <w:tcPr>
            <w:tcW w:w="1547" w:type="dxa"/>
            <w:vMerge/>
            <w:tcBorders>
              <w:top w:val="single" w:sz="4" w:space="0" w:color="auto"/>
              <w:left w:val="single" w:sz="4" w:space="0" w:color="auto"/>
              <w:bottom w:val="single" w:sz="4" w:space="0" w:color="000000"/>
              <w:right w:val="single" w:sz="4" w:space="0" w:color="auto"/>
            </w:tcBorders>
            <w:vAlign w:val="center"/>
            <w:hideMark/>
          </w:tcPr>
          <w:p w:rsidR="008E36D2" w:rsidRPr="001C454A" w:rsidRDefault="008E36D2" w:rsidP="008E36D2">
            <w:pPr>
              <w:rPr>
                <w:rFonts w:ascii="Times New Roman CYR" w:hAnsi="Times New Roman CYR" w:cs="Times New Roman CYR"/>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rsidR="008E36D2" w:rsidRPr="001C454A" w:rsidRDefault="008E36D2" w:rsidP="008E36D2">
            <w:pPr>
              <w:rPr>
                <w:rFonts w:ascii="Times New Roman CYR" w:hAnsi="Times New Roman CYR" w:cs="Times New Roman CYR"/>
              </w:rPr>
            </w:pPr>
          </w:p>
        </w:tc>
        <w:tc>
          <w:tcPr>
            <w:tcW w:w="1113" w:type="dxa"/>
            <w:vMerge/>
            <w:tcBorders>
              <w:top w:val="single" w:sz="4" w:space="0" w:color="auto"/>
              <w:left w:val="single" w:sz="4" w:space="0" w:color="auto"/>
              <w:bottom w:val="single" w:sz="4" w:space="0" w:color="000000"/>
              <w:right w:val="single" w:sz="4" w:space="0" w:color="auto"/>
            </w:tcBorders>
            <w:vAlign w:val="center"/>
            <w:hideMark/>
          </w:tcPr>
          <w:p w:rsidR="008E36D2" w:rsidRPr="001C454A" w:rsidRDefault="008E36D2" w:rsidP="008E36D2">
            <w:pPr>
              <w:rPr>
                <w:rFonts w:ascii="Times New Roman CYR" w:hAnsi="Times New Roman CYR" w:cs="Times New Roman CYR"/>
              </w:rPr>
            </w:pPr>
          </w:p>
        </w:tc>
        <w:tc>
          <w:tcPr>
            <w:tcW w:w="935" w:type="dxa"/>
            <w:gridSpan w:val="2"/>
            <w:tcBorders>
              <w:top w:val="nil"/>
              <w:left w:val="nil"/>
              <w:bottom w:val="single" w:sz="4" w:space="0" w:color="auto"/>
              <w:right w:val="single" w:sz="4" w:space="0" w:color="auto"/>
            </w:tcBorders>
            <w:shd w:val="clear" w:color="CCFFCC" w:fill="auto"/>
            <w:vAlign w:val="center"/>
            <w:hideMark/>
          </w:tcPr>
          <w:p w:rsidR="008E36D2" w:rsidRPr="001C454A" w:rsidRDefault="008E36D2" w:rsidP="008E36D2">
            <w:pPr>
              <w:jc w:val="center"/>
              <w:rPr>
                <w:rFonts w:ascii="Times New Roman CYR" w:hAnsi="Times New Roman CYR" w:cs="Times New Roman CYR"/>
              </w:rPr>
            </w:pPr>
            <w:r w:rsidRPr="001C454A">
              <w:rPr>
                <w:rFonts w:ascii="Times New Roman CYR" w:hAnsi="Times New Roman CYR" w:cs="Times New Roman CYR"/>
              </w:rPr>
              <w:t>на единицу</w:t>
            </w:r>
          </w:p>
        </w:tc>
        <w:tc>
          <w:tcPr>
            <w:tcW w:w="1171" w:type="dxa"/>
            <w:gridSpan w:val="2"/>
            <w:tcBorders>
              <w:top w:val="nil"/>
              <w:left w:val="nil"/>
              <w:bottom w:val="single" w:sz="4" w:space="0" w:color="auto"/>
              <w:right w:val="single" w:sz="4" w:space="0" w:color="auto"/>
            </w:tcBorders>
            <w:shd w:val="clear" w:color="CCFFCC" w:fill="auto"/>
            <w:vAlign w:val="center"/>
            <w:hideMark/>
          </w:tcPr>
          <w:p w:rsidR="008E36D2" w:rsidRPr="001C454A" w:rsidRDefault="008E36D2" w:rsidP="008E36D2">
            <w:pPr>
              <w:jc w:val="center"/>
              <w:rPr>
                <w:rFonts w:ascii="Times New Roman CYR" w:hAnsi="Times New Roman CYR" w:cs="Times New Roman CYR"/>
              </w:rPr>
            </w:pPr>
            <w:r w:rsidRPr="001C454A">
              <w:rPr>
                <w:rFonts w:ascii="Times New Roman CYR" w:hAnsi="Times New Roman CYR" w:cs="Times New Roman CYR"/>
              </w:rPr>
              <w:t>коэффи-циенты</w:t>
            </w:r>
          </w:p>
        </w:tc>
        <w:tc>
          <w:tcPr>
            <w:tcW w:w="1280" w:type="dxa"/>
            <w:gridSpan w:val="2"/>
            <w:tcBorders>
              <w:top w:val="nil"/>
              <w:left w:val="nil"/>
              <w:bottom w:val="single" w:sz="4" w:space="0" w:color="auto"/>
              <w:right w:val="single" w:sz="4" w:space="0" w:color="auto"/>
            </w:tcBorders>
            <w:shd w:val="clear" w:color="CCFFCC" w:fill="auto"/>
            <w:vAlign w:val="center"/>
            <w:hideMark/>
          </w:tcPr>
          <w:p w:rsidR="008E36D2" w:rsidRPr="001C454A" w:rsidRDefault="008E36D2" w:rsidP="008E36D2">
            <w:pPr>
              <w:jc w:val="center"/>
              <w:rPr>
                <w:rFonts w:ascii="Times New Roman CYR" w:hAnsi="Times New Roman CYR" w:cs="Times New Roman CYR"/>
              </w:rPr>
            </w:pPr>
            <w:r w:rsidRPr="001C454A">
              <w:rPr>
                <w:rFonts w:ascii="Times New Roman CYR" w:hAnsi="Times New Roman CYR" w:cs="Times New Roman CYR"/>
              </w:rPr>
              <w:t>всего с учетом коэф-фициентов</w:t>
            </w:r>
          </w:p>
        </w:tc>
        <w:tc>
          <w:tcPr>
            <w:tcW w:w="1280" w:type="dxa"/>
            <w:gridSpan w:val="2"/>
            <w:tcBorders>
              <w:top w:val="nil"/>
              <w:left w:val="nil"/>
              <w:bottom w:val="single" w:sz="4" w:space="0" w:color="auto"/>
              <w:right w:val="single" w:sz="4" w:space="0" w:color="auto"/>
            </w:tcBorders>
            <w:shd w:val="clear" w:color="CCFFCC" w:fill="auto"/>
            <w:vAlign w:val="center"/>
            <w:hideMark/>
          </w:tcPr>
          <w:p w:rsidR="008E36D2" w:rsidRPr="001C454A" w:rsidRDefault="008E36D2" w:rsidP="008E36D2">
            <w:pPr>
              <w:jc w:val="center"/>
              <w:rPr>
                <w:rFonts w:ascii="Times New Roman CYR" w:hAnsi="Times New Roman CYR" w:cs="Times New Roman CYR"/>
              </w:rPr>
            </w:pPr>
            <w:r w:rsidRPr="001C454A">
              <w:rPr>
                <w:rFonts w:ascii="Times New Roman CYR" w:hAnsi="Times New Roman CYR" w:cs="Times New Roman CYR"/>
              </w:rPr>
              <w:t>на единицу</w:t>
            </w:r>
          </w:p>
        </w:tc>
        <w:tc>
          <w:tcPr>
            <w:tcW w:w="932" w:type="dxa"/>
            <w:gridSpan w:val="2"/>
            <w:tcBorders>
              <w:top w:val="nil"/>
              <w:left w:val="nil"/>
              <w:bottom w:val="single" w:sz="4" w:space="0" w:color="auto"/>
              <w:right w:val="single" w:sz="4" w:space="0" w:color="auto"/>
            </w:tcBorders>
            <w:shd w:val="clear" w:color="CCFFCC" w:fill="auto"/>
            <w:vAlign w:val="center"/>
            <w:hideMark/>
          </w:tcPr>
          <w:p w:rsidR="008E36D2" w:rsidRPr="001C454A" w:rsidRDefault="008E36D2" w:rsidP="008E36D2">
            <w:pPr>
              <w:jc w:val="center"/>
              <w:rPr>
                <w:rFonts w:ascii="Times New Roman CYR" w:hAnsi="Times New Roman CYR" w:cs="Times New Roman CYR"/>
              </w:rPr>
            </w:pPr>
            <w:r w:rsidRPr="001C454A">
              <w:rPr>
                <w:rFonts w:ascii="Times New Roman CYR" w:hAnsi="Times New Roman CYR" w:cs="Times New Roman CYR"/>
              </w:rPr>
              <w:t>коэффи-циенты</w:t>
            </w:r>
          </w:p>
        </w:tc>
        <w:tc>
          <w:tcPr>
            <w:tcW w:w="1946" w:type="dxa"/>
            <w:gridSpan w:val="2"/>
            <w:tcBorders>
              <w:top w:val="nil"/>
              <w:left w:val="nil"/>
              <w:bottom w:val="single" w:sz="4" w:space="0" w:color="auto"/>
              <w:right w:val="single" w:sz="4" w:space="0" w:color="auto"/>
            </w:tcBorders>
            <w:shd w:val="clear" w:color="CCFFCC" w:fill="auto"/>
            <w:vAlign w:val="center"/>
            <w:hideMark/>
          </w:tcPr>
          <w:p w:rsidR="008E36D2" w:rsidRPr="001C454A" w:rsidRDefault="008E36D2" w:rsidP="008E36D2">
            <w:pPr>
              <w:jc w:val="center"/>
              <w:rPr>
                <w:rFonts w:ascii="Times New Roman CYR" w:hAnsi="Times New Roman CYR" w:cs="Times New Roman CYR"/>
              </w:rPr>
            </w:pPr>
            <w:r w:rsidRPr="001C454A">
              <w:rPr>
                <w:rFonts w:ascii="Times New Roman CYR" w:hAnsi="Times New Roman CYR" w:cs="Times New Roman CYR"/>
              </w:rPr>
              <w:t>всего</w:t>
            </w:r>
          </w:p>
        </w:tc>
        <w:tc>
          <w:tcPr>
            <w:tcW w:w="1020" w:type="dxa"/>
            <w:gridSpan w:val="2"/>
            <w:vMerge/>
            <w:tcBorders>
              <w:top w:val="single" w:sz="4" w:space="0" w:color="auto"/>
              <w:left w:val="single" w:sz="4" w:space="0" w:color="auto"/>
              <w:bottom w:val="single" w:sz="4" w:space="0" w:color="000000"/>
              <w:right w:val="single" w:sz="4" w:space="0" w:color="auto"/>
            </w:tcBorders>
            <w:vAlign w:val="center"/>
            <w:hideMark/>
          </w:tcPr>
          <w:p w:rsidR="008E36D2" w:rsidRPr="001C454A" w:rsidRDefault="008E36D2" w:rsidP="008E36D2">
            <w:pPr>
              <w:rPr>
                <w:rFonts w:ascii="Times New Roman CYR" w:hAnsi="Times New Roman CYR" w:cs="Times New Roman CYR"/>
              </w:rPr>
            </w:pPr>
          </w:p>
        </w:tc>
        <w:tc>
          <w:tcPr>
            <w:tcW w:w="1220" w:type="dxa"/>
            <w:gridSpan w:val="3"/>
            <w:vMerge/>
            <w:tcBorders>
              <w:top w:val="single" w:sz="4" w:space="0" w:color="auto"/>
              <w:left w:val="single" w:sz="4" w:space="0" w:color="auto"/>
              <w:bottom w:val="single" w:sz="4" w:space="0" w:color="000000"/>
              <w:right w:val="single" w:sz="4" w:space="0" w:color="auto"/>
            </w:tcBorders>
            <w:vAlign w:val="center"/>
            <w:hideMark/>
          </w:tcPr>
          <w:p w:rsidR="008E36D2" w:rsidRPr="001C454A" w:rsidRDefault="008E36D2" w:rsidP="008E36D2">
            <w:pPr>
              <w:rPr>
                <w:rFonts w:ascii="Times New Roman CYR" w:hAnsi="Times New Roman CYR" w:cs="Times New Roman CYR"/>
              </w:rPr>
            </w:pPr>
          </w:p>
        </w:tc>
        <w:tc>
          <w:tcPr>
            <w:tcW w:w="580" w:type="dxa"/>
            <w:gridSpan w:val="4"/>
            <w:tcBorders>
              <w:top w:val="nil"/>
              <w:left w:val="nil"/>
              <w:bottom w:val="nil"/>
              <w:right w:val="nil"/>
            </w:tcBorders>
            <w:shd w:val="clear" w:color="auto" w:fill="auto"/>
            <w:noWrap/>
            <w:vAlign w:val="center"/>
            <w:hideMark/>
          </w:tcPr>
          <w:p w:rsidR="008E36D2" w:rsidRPr="001C454A" w:rsidRDefault="008E36D2" w:rsidP="008E36D2">
            <w:pPr>
              <w:jc w:val="center"/>
              <w:rPr>
                <w:rFonts w:ascii="Times New Roman CYR" w:hAnsi="Times New Roman CYR" w:cs="Times New Roman CYR"/>
              </w:rPr>
            </w:pPr>
          </w:p>
        </w:tc>
      </w:tr>
      <w:tr w:rsidR="008E36D2" w:rsidRPr="001C454A" w:rsidTr="008E36D2">
        <w:trPr>
          <w:gridAfter w:val="3"/>
          <w:wAfter w:w="50" w:type="dxa"/>
          <w:trHeight w:val="255"/>
        </w:trPr>
        <w:tc>
          <w:tcPr>
            <w:tcW w:w="580" w:type="dxa"/>
            <w:tcBorders>
              <w:top w:val="nil"/>
              <w:left w:val="single" w:sz="4" w:space="0" w:color="auto"/>
              <w:bottom w:val="single" w:sz="4" w:space="0" w:color="auto"/>
              <w:right w:val="single" w:sz="4" w:space="0" w:color="auto"/>
            </w:tcBorders>
            <w:shd w:val="clear" w:color="CCFFCC" w:fill="auto"/>
            <w:vAlign w:val="center"/>
            <w:hideMark/>
          </w:tcPr>
          <w:p w:rsidR="008E36D2" w:rsidRPr="001C454A" w:rsidRDefault="008E36D2" w:rsidP="008E36D2">
            <w:pPr>
              <w:jc w:val="center"/>
              <w:rPr>
                <w:rFonts w:ascii="Times New Roman CYR" w:hAnsi="Times New Roman CYR" w:cs="Times New Roman CYR"/>
                <w:b/>
                <w:bCs/>
              </w:rPr>
            </w:pPr>
            <w:r w:rsidRPr="001C454A">
              <w:rPr>
                <w:rFonts w:ascii="Times New Roman CYR" w:hAnsi="Times New Roman CYR" w:cs="Times New Roman CYR"/>
                <w:b/>
                <w:bCs/>
              </w:rPr>
              <w:lastRenderedPageBreak/>
              <w:t>1</w:t>
            </w:r>
          </w:p>
        </w:tc>
        <w:tc>
          <w:tcPr>
            <w:tcW w:w="1547" w:type="dxa"/>
            <w:tcBorders>
              <w:top w:val="nil"/>
              <w:left w:val="nil"/>
              <w:bottom w:val="single" w:sz="4" w:space="0" w:color="auto"/>
              <w:right w:val="single" w:sz="4" w:space="0" w:color="auto"/>
            </w:tcBorders>
            <w:shd w:val="clear" w:color="CCFFCC" w:fill="auto"/>
            <w:vAlign w:val="center"/>
            <w:hideMark/>
          </w:tcPr>
          <w:p w:rsidR="008E36D2" w:rsidRPr="001C454A" w:rsidRDefault="008E36D2" w:rsidP="008E36D2">
            <w:pPr>
              <w:jc w:val="center"/>
              <w:rPr>
                <w:rFonts w:ascii="Times New Roman CYR" w:hAnsi="Times New Roman CYR" w:cs="Times New Roman CYR"/>
                <w:b/>
                <w:bCs/>
              </w:rPr>
            </w:pPr>
            <w:r w:rsidRPr="001C454A">
              <w:rPr>
                <w:rFonts w:ascii="Times New Roman CYR" w:hAnsi="Times New Roman CYR" w:cs="Times New Roman CYR"/>
                <w:b/>
                <w:bCs/>
              </w:rPr>
              <w:t>2</w:t>
            </w:r>
          </w:p>
        </w:tc>
        <w:tc>
          <w:tcPr>
            <w:tcW w:w="2552" w:type="dxa"/>
            <w:tcBorders>
              <w:top w:val="nil"/>
              <w:left w:val="nil"/>
              <w:bottom w:val="single" w:sz="4" w:space="0" w:color="auto"/>
              <w:right w:val="single" w:sz="4" w:space="0" w:color="auto"/>
            </w:tcBorders>
            <w:shd w:val="clear" w:color="CCFFCC" w:fill="auto"/>
            <w:vAlign w:val="center"/>
            <w:hideMark/>
          </w:tcPr>
          <w:p w:rsidR="008E36D2" w:rsidRPr="001C454A" w:rsidRDefault="008E36D2" w:rsidP="008E36D2">
            <w:pPr>
              <w:jc w:val="center"/>
              <w:rPr>
                <w:rFonts w:ascii="Times New Roman CYR" w:hAnsi="Times New Roman CYR" w:cs="Times New Roman CYR"/>
                <w:b/>
                <w:bCs/>
              </w:rPr>
            </w:pPr>
            <w:r w:rsidRPr="001C454A">
              <w:rPr>
                <w:rFonts w:ascii="Times New Roman CYR" w:hAnsi="Times New Roman CYR" w:cs="Times New Roman CYR"/>
                <w:b/>
                <w:bCs/>
              </w:rPr>
              <w:t>3</w:t>
            </w:r>
          </w:p>
        </w:tc>
        <w:tc>
          <w:tcPr>
            <w:tcW w:w="1113" w:type="dxa"/>
            <w:tcBorders>
              <w:top w:val="nil"/>
              <w:left w:val="nil"/>
              <w:bottom w:val="single" w:sz="4" w:space="0" w:color="auto"/>
              <w:right w:val="single" w:sz="4" w:space="0" w:color="auto"/>
            </w:tcBorders>
            <w:shd w:val="clear" w:color="CCFFCC" w:fill="auto"/>
            <w:vAlign w:val="center"/>
            <w:hideMark/>
          </w:tcPr>
          <w:p w:rsidR="008E36D2" w:rsidRPr="001C454A" w:rsidRDefault="008E36D2" w:rsidP="008E36D2">
            <w:pPr>
              <w:jc w:val="center"/>
              <w:rPr>
                <w:rFonts w:ascii="Times New Roman CYR" w:hAnsi="Times New Roman CYR" w:cs="Times New Roman CYR"/>
                <w:b/>
                <w:bCs/>
              </w:rPr>
            </w:pPr>
            <w:r w:rsidRPr="001C454A">
              <w:rPr>
                <w:rFonts w:ascii="Times New Roman CYR" w:hAnsi="Times New Roman CYR" w:cs="Times New Roman CYR"/>
                <w:b/>
                <w:bCs/>
              </w:rPr>
              <w:t>4</w:t>
            </w:r>
          </w:p>
        </w:tc>
        <w:tc>
          <w:tcPr>
            <w:tcW w:w="935" w:type="dxa"/>
            <w:gridSpan w:val="2"/>
            <w:tcBorders>
              <w:top w:val="nil"/>
              <w:left w:val="nil"/>
              <w:bottom w:val="single" w:sz="4" w:space="0" w:color="auto"/>
              <w:right w:val="single" w:sz="4" w:space="0" w:color="auto"/>
            </w:tcBorders>
            <w:shd w:val="clear" w:color="CCFFCC" w:fill="auto"/>
            <w:vAlign w:val="center"/>
            <w:hideMark/>
          </w:tcPr>
          <w:p w:rsidR="008E36D2" w:rsidRPr="001C454A" w:rsidRDefault="008E36D2" w:rsidP="008E36D2">
            <w:pPr>
              <w:jc w:val="center"/>
              <w:rPr>
                <w:rFonts w:ascii="Times New Roman CYR" w:hAnsi="Times New Roman CYR" w:cs="Times New Roman CYR"/>
                <w:b/>
                <w:bCs/>
              </w:rPr>
            </w:pPr>
            <w:r w:rsidRPr="001C454A">
              <w:rPr>
                <w:rFonts w:ascii="Times New Roman CYR" w:hAnsi="Times New Roman CYR" w:cs="Times New Roman CYR"/>
                <w:b/>
                <w:bCs/>
              </w:rPr>
              <w:t>5</w:t>
            </w:r>
          </w:p>
        </w:tc>
        <w:tc>
          <w:tcPr>
            <w:tcW w:w="1171" w:type="dxa"/>
            <w:gridSpan w:val="2"/>
            <w:tcBorders>
              <w:top w:val="nil"/>
              <w:left w:val="nil"/>
              <w:bottom w:val="single" w:sz="4" w:space="0" w:color="auto"/>
              <w:right w:val="single" w:sz="4" w:space="0" w:color="auto"/>
            </w:tcBorders>
            <w:shd w:val="clear" w:color="CCFFCC" w:fill="auto"/>
            <w:vAlign w:val="center"/>
            <w:hideMark/>
          </w:tcPr>
          <w:p w:rsidR="008E36D2" w:rsidRPr="001C454A" w:rsidRDefault="008E36D2" w:rsidP="008E36D2">
            <w:pPr>
              <w:jc w:val="center"/>
              <w:rPr>
                <w:rFonts w:ascii="Times New Roman CYR" w:hAnsi="Times New Roman CYR" w:cs="Times New Roman CYR"/>
                <w:b/>
                <w:bCs/>
              </w:rPr>
            </w:pPr>
            <w:r w:rsidRPr="001C454A">
              <w:rPr>
                <w:rFonts w:ascii="Times New Roman CYR" w:hAnsi="Times New Roman CYR" w:cs="Times New Roman CYR"/>
                <w:b/>
                <w:bCs/>
              </w:rPr>
              <w:t>6</w:t>
            </w:r>
          </w:p>
        </w:tc>
        <w:tc>
          <w:tcPr>
            <w:tcW w:w="1280" w:type="dxa"/>
            <w:gridSpan w:val="2"/>
            <w:tcBorders>
              <w:top w:val="nil"/>
              <w:left w:val="nil"/>
              <w:bottom w:val="single" w:sz="4" w:space="0" w:color="auto"/>
              <w:right w:val="single" w:sz="4" w:space="0" w:color="auto"/>
            </w:tcBorders>
            <w:shd w:val="clear" w:color="CCFFCC" w:fill="auto"/>
            <w:vAlign w:val="center"/>
            <w:hideMark/>
          </w:tcPr>
          <w:p w:rsidR="008E36D2" w:rsidRPr="001C454A" w:rsidRDefault="008E36D2" w:rsidP="008E36D2">
            <w:pPr>
              <w:jc w:val="center"/>
              <w:rPr>
                <w:rFonts w:ascii="Times New Roman CYR" w:hAnsi="Times New Roman CYR" w:cs="Times New Roman CYR"/>
                <w:b/>
                <w:bCs/>
              </w:rPr>
            </w:pPr>
            <w:r w:rsidRPr="001C454A">
              <w:rPr>
                <w:rFonts w:ascii="Times New Roman CYR" w:hAnsi="Times New Roman CYR" w:cs="Times New Roman CYR"/>
                <w:b/>
                <w:bCs/>
              </w:rPr>
              <w:t>7</w:t>
            </w:r>
          </w:p>
        </w:tc>
        <w:tc>
          <w:tcPr>
            <w:tcW w:w="1280" w:type="dxa"/>
            <w:gridSpan w:val="2"/>
            <w:tcBorders>
              <w:top w:val="nil"/>
              <w:left w:val="nil"/>
              <w:bottom w:val="single" w:sz="4" w:space="0" w:color="auto"/>
              <w:right w:val="single" w:sz="4" w:space="0" w:color="auto"/>
            </w:tcBorders>
            <w:shd w:val="clear" w:color="CCFFCC" w:fill="auto"/>
            <w:vAlign w:val="center"/>
            <w:hideMark/>
          </w:tcPr>
          <w:p w:rsidR="008E36D2" w:rsidRPr="001C454A" w:rsidRDefault="008E36D2" w:rsidP="008E36D2">
            <w:pPr>
              <w:jc w:val="center"/>
              <w:rPr>
                <w:rFonts w:ascii="Times New Roman CYR" w:hAnsi="Times New Roman CYR" w:cs="Times New Roman CYR"/>
                <w:b/>
                <w:bCs/>
              </w:rPr>
            </w:pPr>
            <w:r w:rsidRPr="001C454A">
              <w:rPr>
                <w:rFonts w:ascii="Times New Roman CYR" w:hAnsi="Times New Roman CYR" w:cs="Times New Roman CYR"/>
                <w:b/>
                <w:bCs/>
              </w:rPr>
              <w:t>8</w:t>
            </w:r>
          </w:p>
        </w:tc>
        <w:tc>
          <w:tcPr>
            <w:tcW w:w="932" w:type="dxa"/>
            <w:gridSpan w:val="2"/>
            <w:tcBorders>
              <w:top w:val="nil"/>
              <w:left w:val="nil"/>
              <w:bottom w:val="single" w:sz="4" w:space="0" w:color="auto"/>
              <w:right w:val="single" w:sz="4" w:space="0" w:color="auto"/>
            </w:tcBorders>
            <w:shd w:val="clear" w:color="CCFFCC" w:fill="auto"/>
            <w:vAlign w:val="center"/>
            <w:hideMark/>
          </w:tcPr>
          <w:p w:rsidR="008E36D2" w:rsidRPr="001C454A" w:rsidRDefault="008E36D2" w:rsidP="008E36D2">
            <w:pPr>
              <w:jc w:val="center"/>
              <w:rPr>
                <w:rFonts w:ascii="Times New Roman CYR" w:hAnsi="Times New Roman CYR" w:cs="Times New Roman CYR"/>
                <w:b/>
                <w:bCs/>
              </w:rPr>
            </w:pPr>
            <w:r w:rsidRPr="001C454A">
              <w:rPr>
                <w:rFonts w:ascii="Times New Roman CYR" w:hAnsi="Times New Roman CYR" w:cs="Times New Roman CYR"/>
                <w:b/>
                <w:bCs/>
              </w:rPr>
              <w:t>9</w:t>
            </w:r>
          </w:p>
        </w:tc>
        <w:tc>
          <w:tcPr>
            <w:tcW w:w="1946" w:type="dxa"/>
            <w:gridSpan w:val="2"/>
            <w:tcBorders>
              <w:top w:val="nil"/>
              <w:left w:val="nil"/>
              <w:bottom w:val="single" w:sz="4" w:space="0" w:color="auto"/>
              <w:right w:val="single" w:sz="4" w:space="0" w:color="auto"/>
            </w:tcBorders>
            <w:shd w:val="clear" w:color="CCFFCC" w:fill="auto"/>
            <w:vAlign w:val="center"/>
            <w:hideMark/>
          </w:tcPr>
          <w:p w:rsidR="008E36D2" w:rsidRPr="001C454A" w:rsidRDefault="008E36D2" w:rsidP="008E36D2">
            <w:pPr>
              <w:jc w:val="center"/>
              <w:rPr>
                <w:rFonts w:ascii="Times New Roman CYR" w:hAnsi="Times New Roman CYR" w:cs="Times New Roman CYR"/>
                <w:b/>
                <w:bCs/>
              </w:rPr>
            </w:pPr>
            <w:r w:rsidRPr="001C454A">
              <w:rPr>
                <w:rFonts w:ascii="Times New Roman CYR" w:hAnsi="Times New Roman CYR" w:cs="Times New Roman CYR"/>
                <w:b/>
                <w:bCs/>
              </w:rPr>
              <w:t>10</w:t>
            </w:r>
          </w:p>
        </w:tc>
        <w:tc>
          <w:tcPr>
            <w:tcW w:w="1020" w:type="dxa"/>
            <w:gridSpan w:val="2"/>
            <w:tcBorders>
              <w:top w:val="nil"/>
              <w:left w:val="nil"/>
              <w:bottom w:val="single" w:sz="4" w:space="0" w:color="auto"/>
              <w:right w:val="single" w:sz="4" w:space="0" w:color="auto"/>
            </w:tcBorders>
            <w:shd w:val="clear" w:color="CCFFCC" w:fill="auto"/>
            <w:vAlign w:val="center"/>
            <w:hideMark/>
          </w:tcPr>
          <w:p w:rsidR="008E36D2" w:rsidRPr="001C454A" w:rsidRDefault="008E36D2" w:rsidP="008E36D2">
            <w:pPr>
              <w:jc w:val="center"/>
              <w:rPr>
                <w:rFonts w:ascii="Times New Roman CYR" w:hAnsi="Times New Roman CYR" w:cs="Times New Roman CYR"/>
                <w:b/>
                <w:bCs/>
              </w:rPr>
            </w:pPr>
            <w:r w:rsidRPr="001C454A">
              <w:rPr>
                <w:rFonts w:ascii="Times New Roman CYR" w:hAnsi="Times New Roman CYR" w:cs="Times New Roman CYR"/>
                <w:b/>
                <w:bCs/>
              </w:rPr>
              <w:t>11</w:t>
            </w:r>
          </w:p>
        </w:tc>
        <w:tc>
          <w:tcPr>
            <w:tcW w:w="1220" w:type="dxa"/>
            <w:gridSpan w:val="3"/>
            <w:tcBorders>
              <w:top w:val="nil"/>
              <w:left w:val="nil"/>
              <w:bottom w:val="single" w:sz="4" w:space="0" w:color="auto"/>
              <w:right w:val="single" w:sz="4" w:space="0" w:color="auto"/>
            </w:tcBorders>
            <w:shd w:val="clear" w:color="CCFFCC" w:fill="auto"/>
            <w:vAlign w:val="center"/>
            <w:hideMark/>
          </w:tcPr>
          <w:p w:rsidR="008E36D2" w:rsidRPr="001C454A" w:rsidRDefault="008E36D2" w:rsidP="008E36D2">
            <w:pPr>
              <w:jc w:val="center"/>
              <w:rPr>
                <w:rFonts w:ascii="Times New Roman CYR" w:hAnsi="Times New Roman CYR" w:cs="Times New Roman CYR"/>
                <w:b/>
                <w:bCs/>
              </w:rPr>
            </w:pPr>
            <w:r w:rsidRPr="001C454A">
              <w:rPr>
                <w:rFonts w:ascii="Times New Roman CYR" w:hAnsi="Times New Roman CYR" w:cs="Times New Roman CYR"/>
                <w:b/>
                <w:bCs/>
              </w:rPr>
              <w:t>12</w:t>
            </w:r>
          </w:p>
        </w:tc>
        <w:tc>
          <w:tcPr>
            <w:tcW w:w="580" w:type="dxa"/>
            <w:gridSpan w:val="4"/>
            <w:tcBorders>
              <w:top w:val="nil"/>
              <w:left w:val="nil"/>
              <w:bottom w:val="nil"/>
              <w:right w:val="nil"/>
            </w:tcBorders>
            <w:shd w:val="clear" w:color="auto" w:fill="auto"/>
            <w:noWrap/>
            <w:vAlign w:val="bottom"/>
            <w:hideMark/>
          </w:tcPr>
          <w:p w:rsidR="008E36D2" w:rsidRPr="001C454A" w:rsidRDefault="008E36D2" w:rsidP="008E36D2">
            <w:pPr>
              <w:jc w:val="center"/>
              <w:rPr>
                <w:rFonts w:ascii="Times New Roman CYR" w:hAnsi="Times New Roman CYR" w:cs="Times New Roman CYR"/>
                <w:b/>
                <w:bCs/>
              </w:rPr>
            </w:pPr>
          </w:p>
        </w:tc>
      </w:tr>
      <w:tr w:rsidR="008E36D2" w:rsidRPr="001C454A" w:rsidTr="008E36D2">
        <w:trPr>
          <w:trHeight w:val="255"/>
        </w:trPr>
        <w:tc>
          <w:tcPr>
            <w:tcW w:w="15626" w:type="dxa"/>
            <w:gridSpan w:val="24"/>
            <w:tcBorders>
              <w:top w:val="single" w:sz="4" w:space="0" w:color="auto"/>
              <w:left w:val="single" w:sz="4" w:space="0" w:color="C0C0C0"/>
              <w:bottom w:val="single" w:sz="4" w:space="0" w:color="CCCCCC"/>
              <w:right w:val="single" w:sz="4" w:space="0" w:color="C0C0C0"/>
            </w:tcBorders>
            <w:shd w:val="clear" w:color="auto" w:fill="auto"/>
            <w:noWrap/>
            <w:vAlign w:val="bottom"/>
            <w:hideMark/>
          </w:tcPr>
          <w:p w:rsidR="008E36D2" w:rsidRPr="001C454A" w:rsidRDefault="008E36D2" w:rsidP="008E36D2">
            <w:pPr>
              <w:rPr>
                <w:rFonts w:ascii="Times New Roman CYR" w:hAnsi="Times New Roman CYR" w:cs="Times New Roman CYR"/>
              </w:rPr>
            </w:pPr>
            <w:r w:rsidRPr="001C454A">
              <w:rPr>
                <w:rFonts w:ascii="Times New Roman CYR" w:hAnsi="Times New Roman CYR" w:cs="Times New Roman CYR"/>
              </w:rPr>
              <w:t> </w:t>
            </w:r>
          </w:p>
        </w:tc>
        <w:tc>
          <w:tcPr>
            <w:tcW w:w="580" w:type="dxa"/>
            <w:gridSpan w:val="4"/>
            <w:tcBorders>
              <w:top w:val="nil"/>
              <w:left w:val="nil"/>
              <w:bottom w:val="nil"/>
              <w:right w:val="nil"/>
            </w:tcBorders>
            <w:shd w:val="clear" w:color="auto" w:fill="auto"/>
            <w:noWrap/>
            <w:vAlign w:val="bottom"/>
            <w:hideMark/>
          </w:tcPr>
          <w:p w:rsidR="008E36D2" w:rsidRPr="001C454A" w:rsidRDefault="008E36D2" w:rsidP="008E36D2">
            <w:pPr>
              <w:rPr>
                <w:rFonts w:ascii="Times New Roman CYR" w:hAnsi="Times New Roman CYR" w:cs="Times New Roman CYR"/>
              </w:rPr>
            </w:pPr>
          </w:p>
        </w:tc>
      </w:tr>
      <w:tr w:rsidR="008E36D2" w:rsidRPr="001C454A" w:rsidTr="008E36D2">
        <w:trPr>
          <w:gridAfter w:val="3"/>
          <w:wAfter w:w="50" w:type="dxa"/>
          <w:trHeight w:val="255"/>
        </w:trPr>
        <w:tc>
          <w:tcPr>
            <w:tcW w:w="580" w:type="dxa"/>
            <w:tcBorders>
              <w:top w:val="nil"/>
              <w:left w:val="nil"/>
              <w:bottom w:val="single" w:sz="4" w:space="0" w:color="CCCCCC"/>
              <w:right w:val="nil"/>
            </w:tcBorders>
            <w:shd w:val="clear" w:color="auto" w:fill="auto"/>
            <w:noWrap/>
            <w:vAlign w:val="bottom"/>
            <w:hideMark/>
          </w:tcPr>
          <w:p w:rsidR="008E36D2" w:rsidRPr="001C454A" w:rsidRDefault="008E36D2" w:rsidP="008E36D2">
            <w:pPr>
              <w:rPr>
                <w:rFonts w:ascii="Times New Roman CYR" w:hAnsi="Times New Roman CYR" w:cs="Times New Roman CYR"/>
              </w:rPr>
            </w:pPr>
            <w:r w:rsidRPr="001C454A">
              <w:rPr>
                <w:rFonts w:ascii="Times New Roman CYR" w:hAnsi="Times New Roman CYR" w:cs="Times New Roman CYR"/>
              </w:rPr>
              <w:t> </w:t>
            </w:r>
          </w:p>
        </w:tc>
        <w:tc>
          <w:tcPr>
            <w:tcW w:w="1547" w:type="dxa"/>
            <w:tcBorders>
              <w:top w:val="nil"/>
              <w:left w:val="nil"/>
              <w:bottom w:val="single" w:sz="4" w:space="0" w:color="CCCCCC"/>
              <w:right w:val="nil"/>
            </w:tcBorders>
            <w:shd w:val="clear" w:color="auto" w:fill="auto"/>
            <w:noWrap/>
            <w:vAlign w:val="bottom"/>
            <w:hideMark/>
          </w:tcPr>
          <w:p w:rsidR="008E36D2" w:rsidRPr="001C454A" w:rsidRDefault="008E36D2" w:rsidP="008E36D2">
            <w:pPr>
              <w:rPr>
                <w:rFonts w:ascii="Times New Roman CYR" w:hAnsi="Times New Roman CYR" w:cs="Times New Roman CYR"/>
              </w:rPr>
            </w:pPr>
            <w:r w:rsidRPr="001C454A">
              <w:rPr>
                <w:rFonts w:ascii="Times New Roman CYR" w:hAnsi="Times New Roman CYR" w:cs="Times New Roman CYR"/>
              </w:rPr>
              <w:t> </w:t>
            </w:r>
          </w:p>
        </w:tc>
        <w:tc>
          <w:tcPr>
            <w:tcW w:w="2552" w:type="dxa"/>
            <w:tcBorders>
              <w:top w:val="nil"/>
              <w:left w:val="nil"/>
              <w:bottom w:val="single" w:sz="4" w:space="0" w:color="CCCCCC"/>
              <w:right w:val="nil"/>
            </w:tcBorders>
            <w:shd w:val="clear" w:color="auto" w:fill="auto"/>
            <w:noWrap/>
            <w:vAlign w:val="bottom"/>
            <w:hideMark/>
          </w:tcPr>
          <w:p w:rsidR="008E36D2" w:rsidRPr="001C454A" w:rsidRDefault="008E36D2" w:rsidP="008E36D2">
            <w:pPr>
              <w:rPr>
                <w:rFonts w:ascii="Times New Roman CYR" w:hAnsi="Times New Roman CYR" w:cs="Times New Roman CYR"/>
              </w:rPr>
            </w:pPr>
            <w:r w:rsidRPr="001C454A">
              <w:rPr>
                <w:rFonts w:ascii="Times New Roman CYR" w:hAnsi="Times New Roman CYR" w:cs="Times New Roman CYR"/>
              </w:rPr>
              <w:t> </w:t>
            </w:r>
          </w:p>
        </w:tc>
        <w:tc>
          <w:tcPr>
            <w:tcW w:w="1113" w:type="dxa"/>
            <w:tcBorders>
              <w:top w:val="nil"/>
              <w:left w:val="nil"/>
              <w:bottom w:val="single" w:sz="4" w:space="0" w:color="CCCCCC"/>
              <w:right w:val="nil"/>
            </w:tcBorders>
            <w:shd w:val="clear" w:color="auto" w:fill="auto"/>
            <w:noWrap/>
            <w:vAlign w:val="bottom"/>
            <w:hideMark/>
          </w:tcPr>
          <w:p w:rsidR="008E36D2" w:rsidRPr="001C454A" w:rsidRDefault="008E36D2" w:rsidP="008E36D2">
            <w:pPr>
              <w:rPr>
                <w:rFonts w:ascii="Times New Roman CYR" w:hAnsi="Times New Roman CYR" w:cs="Times New Roman CYR"/>
              </w:rPr>
            </w:pPr>
            <w:r w:rsidRPr="001C454A">
              <w:rPr>
                <w:rFonts w:ascii="Times New Roman CYR" w:hAnsi="Times New Roman CYR" w:cs="Times New Roman CYR"/>
              </w:rPr>
              <w:t> </w:t>
            </w:r>
          </w:p>
        </w:tc>
        <w:tc>
          <w:tcPr>
            <w:tcW w:w="935" w:type="dxa"/>
            <w:gridSpan w:val="2"/>
            <w:tcBorders>
              <w:top w:val="nil"/>
              <w:left w:val="nil"/>
              <w:bottom w:val="single" w:sz="4" w:space="0" w:color="CCCCCC"/>
              <w:right w:val="nil"/>
            </w:tcBorders>
            <w:shd w:val="clear" w:color="auto" w:fill="auto"/>
            <w:noWrap/>
            <w:vAlign w:val="bottom"/>
            <w:hideMark/>
          </w:tcPr>
          <w:p w:rsidR="008E36D2" w:rsidRPr="001C454A" w:rsidRDefault="008E36D2" w:rsidP="008E36D2">
            <w:pPr>
              <w:rPr>
                <w:rFonts w:ascii="Times New Roman CYR" w:hAnsi="Times New Roman CYR" w:cs="Times New Roman CYR"/>
              </w:rPr>
            </w:pPr>
            <w:r w:rsidRPr="001C454A">
              <w:rPr>
                <w:rFonts w:ascii="Times New Roman CYR" w:hAnsi="Times New Roman CYR" w:cs="Times New Roman CYR"/>
              </w:rPr>
              <w:t> </w:t>
            </w:r>
          </w:p>
        </w:tc>
        <w:tc>
          <w:tcPr>
            <w:tcW w:w="1171" w:type="dxa"/>
            <w:gridSpan w:val="2"/>
            <w:tcBorders>
              <w:top w:val="nil"/>
              <w:left w:val="nil"/>
              <w:bottom w:val="single" w:sz="4" w:space="0" w:color="CCCCCC"/>
              <w:right w:val="nil"/>
            </w:tcBorders>
            <w:shd w:val="clear" w:color="auto" w:fill="auto"/>
            <w:noWrap/>
            <w:vAlign w:val="bottom"/>
            <w:hideMark/>
          </w:tcPr>
          <w:p w:rsidR="008E36D2" w:rsidRPr="001C454A" w:rsidRDefault="008E36D2" w:rsidP="008E36D2">
            <w:pPr>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nil"/>
            </w:tcBorders>
            <w:shd w:val="clear" w:color="auto" w:fill="auto"/>
            <w:noWrap/>
            <w:vAlign w:val="bottom"/>
            <w:hideMark/>
          </w:tcPr>
          <w:p w:rsidR="008E36D2" w:rsidRPr="001C454A" w:rsidRDefault="008E36D2" w:rsidP="008E36D2">
            <w:pPr>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nil"/>
            </w:tcBorders>
            <w:shd w:val="clear" w:color="auto" w:fill="auto"/>
            <w:noWrap/>
            <w:vAlign w:val="bottom"/>
            <w:hideMark/>
          </w:tcPr>
          <w:p w:rsidR="008E36D2" w:rsidRPr="001C454A" w:rsidRDefault="008E36D2" w:rsidP="008E36D2">
            <w:pPr>
              <w:rPr>
                <w:rFonts w:ascii="Times New Roman CYR" w:hAnsi="Times New Roman CYR" w:cs="Times New Roman CYR"/>
              </w:rPr>
            </w:pPr>
            <w:r w:rsidRPr="001C454A">
              <w:rPr>
                <w:rFonts w:ascii="Times New Roman CYR" w:hAnsi="Times New Roman CYR" w:cs="Times New Roman CYR"/>
              </w:rPr>
              <w:t> </w:t>
            </w:r>
          </w:p>
        </w:tc>
        <w:tc>
          <w:tcPr>
            <w:tcW w:w="932" w:type="dxa"/>
            <w:gridSpan w:val="2"/>
            <w:tcBorders>
              <w:top w:val="nil"/>
              <w:left w:val="nil"/>
              <w:bottom w:val="single" w:sz="4" w:space="0" w:color="CCCCCC"/>
              <w:right w:val="nil"/>
            </w:tcBorders>
            <w:shd w:val="clear" w:color="auto" w:fill="auto"/>
            <w:noWrap/>
            <w:vAlign w:val="bottom"/>
            <w:hideMark/>
          </w:tcPr>
          <w:p w:rsidR="008E36D2" w:rsidRPr="001C454A" w:rsidRDefault="008E36D2" w:rsidP="008E36D2">
            <w:pPr>
              <w:rPr>
                <w:rFonts w:ascii="Times New Roman CYR" w:hAnsi="Times New Roman CYR" w:cs="Times New Roman CYR"/>
              </w:rPr>
            </w:pPr>
            <w:r w:rsidRPr="001C454A">
              <w:rPr>
                <w:rFonts w:ascii="Times New Roman CYR" w:hAnsi="Times New Roman CYR" w:cs="Times New Roman CYR"/>
              </w:rPr>
              <w:t> </w:t>
            </w:r>
          </w:p>
        </w:tc>
        <w:tc>
          <w:tcPr>
            <w:tcW w:w="1946" w:type="dxa"/>
            <w:gridSpan w:val="2"/>
            <w:tcBorders>
              <w:top w:val="nil"/>
              <w:left w:val="nil"/>
              <w:bottom w:val="single" w:sz="4" w:space="0" w:color="CCCCCC"/>
              <w:right w:val="nil"/>
            </w:tcBorders>
            <w:shd w:val="clear" w:color="auto" w:fill="auto"/>
            <w:noWrap/>
            <w:vAlign w:val="bottom"/>
            <w:hideMark/>
          </w:tcPr>
          <w:p w:rsidR="008E36D2" w:rsidRPr="001C454A" w:rsidRDefault="008E36D2" w:rsidP="008E36D2">
            <w:pPr>
              <w:rPr>
                <w:rFonts w:ascii="Times New Roman CYR" w:hAnsi="Times New Roman CYR" w:cs="Times New Roman CYR"/>
              </w:rPr>
            </w:pPr>
            <w:r w:rsidRPr="001C454A">
              <w:rPr>
                <w:rFonts w:ascii="Times New Roman CYR" w:hAnsi="Times New Roman CYR" w:cs="Times New Roman CYR"/>
              </w:rPr>
              <w:t> </w:t>
            </w:r>
          </w:p>
        </w:tc>
        <w:tc>
          <w:tcPr>
            <w:tcW w:w="1020" w:type="dxa"/>
            <w:gridSpan w:val="2"/>
            <w:tcBorders>
              <w:top w:val="nil"/>
              <w:left w:val="nil"/>
              <w:bottom w:val="single" w:sz="4" w:space="0" w:color="CCCCCC"/>
              <w:right w:val="nil"/>
            </w:tcBorders>
            <w:shd w:val="clear" w:color="auto" w:fill="auto"/>
            <w:noWrap/>
            <w:vAlign w:val="bottom"/>
            <w:hideMark/>
          </w:tcPr>
          <w:p w:rsidR="008E36D2" w:rsidRPr="001C454A" w:rsidRDefault="008E36D2" w:rsidP="008E36D2">
            <w:pPr>
              <w:rPr>
                <w:rFonts w:ascii="Times New Roman CYR" w:hAnsi="Times New Roman CYR" w:cs="Times New Roman CYR"/>
              </w:rPr>
            </w:pPr>
            <w:r w:rsidRPr="001C454A">
              <w:rPr>
                <w:rFonts w:ascii="Times New Roman CYR" w:hAnsi="Times New Roman CYR" w:cs="Times New Roman CYR"/>
              </w:rPr>
              <w:t> </w:t>
            </w:r>
          </w:p>
        </w:tc>
        <w:tc>
          <w:tcPr>
            <w:tcW w:w="1220" w:type="dxa"/>
            <w:gridSpan w:val="3"/>
            <w:tcBorders>
              <w:top w:val="nil"/>
              <w:left w:val="nil"/>
              <w:bottom w:val="single" w:sz="4" w:space="0" w:color="CCCCCC"/>
              <w:right w:val="nil"/>
            </w:tcBorders>
            <w:shd w:val="clear" w:color="auto" w:fill="auto"/>
            <w:noWrap/>
            <w:vAlign w:val="bottom"/>
            <w:hideMark/>
          </w:tcPr>
          <w:p w:rsidR="008E36D2" w:rsidRPr="001C454A" w:rsidRDefault="008E36D2" w:rsidP="008E36D2">
            <w:pPr>
              <w:rPr>
                <w:rFonts w:ascii="Times New Roman CYR" w:hAnsi="Times New Roman CYR" w:cs="Times New Roman CYR"/>
              </w:rPr>
            </w:pPr>
            <w:r w:rsidRPr="001C454A">
              <w:rPr>
                <w:rFonts w:ascii="Times New Roman CYR" w:hAnsi="Times New Roman CYR" w:cs="Times New Roman CYR"/>
              </w:rPr>
              <w:t> </w:t>
            </w:r>
          </w:p>
        </w:tc>
        <w:tc>
          <w:tcPr>
            <w:tcW w:w="580" w:type="dxa"/>
            <w:gridSpan w:val="4"/>
            <w:tcBorders>
              <w:top w:val="nil"/>
              <w:left w:val="nil"/>
              <w:bottom w:val="nil"/>
              <w:right w:val="nil"/>
            </w:tcBorders>
            <w:shd w:val="clear" w:color="auto" w:fill="auto"/>
            <w:noWrap/>
            <w:vAlign w:val="bottom"/>
            <w:hideMark/>
          </w:tcPr>
          <w:p w:rsidR="008E36D2" w:rsidRPr="001C454A" w:rsidRDefault="008E36D2" w:rsidP="008E36D2">
            <w:pPr>
              <w:rPr>
                <w:rFonts w:ascii="Times New Roman CYR" w:hAnsi="Times New Roman CYR" w:cs="Times New Roman CYR"/>
              </w:rPr>
            </w:pPr>
          </w:p>
        </w:tc>
      </w:tr>
      <w:tr w:rsidR="008E36D2" w:rsidRPr="001C454A" w:rsidTr="008E36D2">
        <w:trPr>
          <w:gridAfter w:val="3"/>
          <w:wAfter w:w="50" w:type="dxa"/>
          <w:trHeight w:val="255"/>
        </w:trPr>
        <w:tc>
          <w:tcPr>
            <w:tcW w:w="580" w:type="dxa"/>
            <w:tcBorders>
              <w:top w:val="nil"/>
              <w:left w:val="nil"/>
              <w:bottom w:val="single" w:sz="4" w:space="0" w:color="CCCCCC"/>
              <w:right w:val="single" w:sz="4" w:space="0" w:color="CCCCCC"/>
            </w:tcBorders>
            <w:shd w:val="clear" w:color="CCFFCC" w:fill="auto"/>
            <w:hideMark/>
          </w:tcPr>
          <w:p w:rsidR="008E36D2" w:rsidRPr="001C454A" w:rsidRDefault="008E36D2" w:rsidP="008E36D2">
            <w:pPr>
              <w:rPr>
                <w:rFonts w:ascii="Times New Roman CYR" w:hAnsi="Times New Roman CYR" w:cs="Times New Roman CYR"/>
                <w:b/>
                <w:bCs/>
                <w:sz w:val="18"/>
                <w:szCs w:val="18"/>
              </w:rPr>
            </w:pPr>
            <w:r w:rsidRPr="001C454A">
              <w:rPr>
                <w:rFonts w:ascii="Times New Roman CYR" w:hAnsi="Times New Roman CYR" w:cs="Times New Roman CYR"/>
                <w:b/>
                <w:bCs/>
                <w:sz w:val="18"/>
                <w:szCs w:val="18"/>
              </w:rPr>
              <w:t> </w:t>
            </w:r>
          </w:p>
        </w:tc>
        <w:tc>
          <w:tcPr>
            <w:tcW w:w="1547" w:type="dxa"/>
            <w:tcBorders>
              <w:top w:val="nil"/>
              <w:left w:val="nil"/>
              <w:bottom w:val="single" w:sz="4" w:space="0" w:color="CCCCCC"/>
              <w:right w:val="single" w:sz="4" w:space="0" w:color="CCCCCC"/>
            </w:tcBorders>
            <w:shd w:val="clear" w:color="CCFFCC" w:fill="auto"/>
            <w:hideMark/>
          </w:tcPr>
          <w:p w:rsidR="008E36D2" w:rsidRPr="001C454A" w:rsidRDefault="008E36D2" w:rsidP="008E36D2">
            <w:pPr>
              <w:rPr>
                <w:rFonts w:ascii="Times New Roman CYR" w:hAnsi="Times New Roman CYR" w:cs="Times New Roman CYR"/>
                <w:b/>
                <w:bCs/>
                <w:sz w:val="18"/>
                <w:szCs w:val="18"/>
              </w:rPr>
            </w:pPr>
            <w:r w:rsidRPr="001C454A">
              <w:rPr>
                <w:rFonts w:ascii="Times New Roman CYR" w:hAnsi="Times New Roman CYR" w:cs="Times New Roman CYR"/>
                <w:b/>
                <w:bCs/>
                <w:sz w:val="18"/>
                <w:szCs w:val="18"/>
              </w:rPr>
              <w:t> </w:t>
            </w:r>
          </w:p>
        </w:tc>
        <w:tc>
          <w:tcPr>
            <w:tcW w:w="2552" w:type="dxa"/>
            <w:tcBorders>
              <w:top w:val="nil"/>
              <w:left w:val="nil"/>
              <w:bottom w:val="single" w:sz="4" w:space="0" w:color="CCCCCC"/>
              <w:right w:val="single" w:sz="4" w:space="0" w:color="CCCCCC"/>
            </w:tcBorders>
            <w:shd w:val="clear" w:color="CCFFCC" w:fill="auto"/>
            <w:hideMark/>
          </w:tcPr>
          <w:p w:rsidR="008E36D2" w:rsidRPr="001C454A" w:rsidRDefault="008E36D2" w:rsidP="008E36D2">
            <w:pPr>
              <w:rPr>
                <w:rFonts w:ascii="Times New Roman CYR" w:hAnsi="Times New Roman CYR" w:cs="Times New Roman CYR"/>
                <w:b/>
                <w:bCs/>
                <w:sz w:val="18"/>
                <w:szCs w:val="18"/>
              </w:rPr>
            </w:pPr>
            <w:r w:rsidRPr="001C454A">
              <w:rPr>
                <w:rFonts w:ascii="Times New Roman CYR" w:hAnsi="Times New Roman CYR" w:cs="Times New Roman CYR"/>
                <w:b/>
                <w:bCs/>
                <w:sz w:val="18"/>
                <w:szCs w:val="18"/>
              </w:rPr>
              <w:t>ВСЕГО по акту</w:t>
            </w:r>
          </w:p>
        </w:tc>
        <w:tc>
          <w:tcPr>
            <w:tcW w:w="1113" w:type="dxa"/>
            <w:tcBorders>
              <w:top w:val="nil"/>
              <w:left w:val="nil"/>
              <w:bottom w:val="single" w:sz="4" w:space="0" w:color="CCCCCC"/>
              <w:right w:val="single" w:sz="4" w:space="0" w:color="CCCCCC"/>
            </w:tcBorders>
            <w:shd w:val="clear" w:color="CCFFCC" w:fill="auto"/>
            <w:hideMark/>
          </w:tcPr>
          <w:p w:rsidR="008E36D2" w:rsidRPr="001C454A" w:rsidRDefault="008E36D2" w:rsidP="008E36D2">
            <w:pPr>
              <w:jc w:val="center"/>
              <w:rPr>
                <w:rFonts w:ascii="Times New Roman CYR" w:hAnsi="Times New Roman CYR" w:cs="Times New Roman CYR"/>
                <w:b/>
                <w:bCs/>
                <w:sz w:val="18"/>
                <w:szCs w:val="18"/>
              </w:rPr>
            </w:pPr>
            <w:r w:rsidRPr="001C454A">
              <w:rPr>
                <w:rFonts w:ascii="Times New Roman CYR" w:hAnsi="Times New Roman CYR" w:cs="Times New Roman CYR"/>
                <w:b/>
                <w:bCs/>
                <w:sz w:val="18"/>
                <w:szCs w:val="18"/>
              </w:rPr>
              <w:t> </w:t>
            </w:r>
          </w:p>
        </w:tc>
        <w:tc>
          <w:tcPr>
            <w:tcW w:w="935" w:type="dxa"/>
            <w:gridSpan w:val="2"/>
            <w:tcBorders>
              <w:top w:val="nil"/>
              <w:left w:val="nil"/>
              <w:bottom w:val="single" w:sz="4" w:space="0" w:color="CCCCCC"/>
              <w:right w:val="single" w:sz="4" w:space="0" w:color="CCCCCC"/>
            </w:tcBorders>
            <w:shd w:val="clear" w:color="CCFFCC" w:fill="auto"/>
            <w:hideMark/>
          </w:tcPr>
          <w:p w:rsidR="008E36D2" w:rsidRPr="001C454A" w:rsidRDefault="008E36D2" w:rsidP="008E36D2">
            <w:pPr>
              <w:jc w:val="right"/>
              <w:rPr>
                <w:rFonts w:ascii="Times New Roman CYR" w:hAnsi="Times New Roman CYR" w:cs="Times New Roman CYR"/>
              </w:rPr>
            </w:pPr>
            <w:r w:rsidRPr="001C454A">
              <w:rPr>
                <w:rFonts w:ascii="Times New Roman CYR" w:hAnsi="Times New Roman CYR" w:cs="Times New Roman CYR"/>
              </w:rPr>
              <w:t> </w:t>
            </w:r>
          </w:p>
        </w:tc>
        <w:tc>
          <w:tcPr>
            <w:tcW w:w="1171" w:type="dxa"/>
            <w:gridSpan w:val="2"/>
            <w:tcBorders>
              <w:top w:val="nil"/>
              <w:left w:val="nil"/>
              <w:bottom w:val="single" w:sz="4" w:space="0" w:color="CCCCCC"/>
              <w:right w:val="single" w:sz="4" w:space="0" w:color="CCCCCC"/>
            </w:tcBorders>
            <w:shd w:val="clear" w:color="CCFFCC" w:fill="auto"/>
            <w:hideMark/>
          </w:tcPr>
          <w:p w:rsidR="008E36D2" w:rsidRPr="001C454A" w:rsidRDefault="008E36D2" w:rsidP="008E36D2">
            <w:pPr>
              <w:jc w:val="right"/>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single" w:sz="4" w:space="0" w:color="CCCCCC"/>
            </w:tcBorders>
            <w:shd w:val="clear" w:color="CCFFCC" w:fill="auto"/>
            <w:hideMark/>
          </w:tcPr>
          <w:p w:rsidR="008E36D2" w:rsidRPr="001C454A" w:rsidRDefault="008E36D2" w:rsidP="008E36D2">
            <w:pPr>
              <w:jc w:val="right"/>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single" w:sz="4" w:space="0" w:color="CCCCCC"/>
            </w:tcBorders>
            <w:shd w:val="clear" w:color="CCFFCC" w:fill="auto"/>
            <w:hideMark/>
          </w:tcPr>
          <w:p w:rsidR="008E36D2" w:rsidRPr="001C454A" w:rsidRDefault="008E36D2" w:rsidP="008E36D2">
            <w:pPr>
              <w:jc w:val="right"/>
              <w:rPr>
                <w:rFonts w:ascii="Times New Roman CYR" w:hAnsi="Times New Roman CYR" w:cs="Times New Roman CYR"/>
              </w:rPr>
            </w:pPr>
            <w:r w:rsidRPr="001C454A">
              <w:rPr>
                <w:rFonts w:ascii="Times New Roman CYR" w:hAnsi="Times New Roman CYR" w:cs="Times New Roman CYR"/>
              </w:rPr>
              <w:t> </w:t>
            </w:r>
          </w:p>
        </w:tc>
        <w:tc>
          <w:tcPr>
            <w:tcW w:w="932" w:type="dxa"/>
            <w:gridSpan w:val="2"/>
            <w:tcBorders>
              <w:top w:val="nil"/>
              <w:left w:val="nil"/>
              <w:bottom w:val="single" w:sz="4" w:space="0" w:color="CCCCCC"/>
              <w:right w:val="single" w:sz="4" w:space="0" w:color="CCCCCC"/>
            </w:tcBorders>
            <w:shd w:val="clear" w:color="CCFFCC" w:fill="auto"/>
            <w:hideMark/>
          </w:tcPr>
          <w:p w:rsidR="008E36D2" w:rsidRPr="001C454A" w:rsidRDefault="008E36D2" w:rsidP="008E36D2">
            <w:pPr>
              <w:jc w:val="right"/>
              <w:rPr>
                <w:rFonts w:ascii="Times New Roman CYR" w:hAnsi="Times New Roman CYR" w:cs="Times New Roman CYR"/>
              </w:rPr>
            </w:pPr>
            <w:r w:rsidRPr="001C454A">
              <w:rPr>
                <w:rFonts w:ascii="Times New Roman CYR" w:hAnsi="Times New Roman CYR" w:cs="Times New Roman CYR"/>
              </w:rPr>
              <w:t> </w:t>
            </w:r>
          </w:p>
        </w:tc>
        <w:tc>
          <w:tcPr>
            <w:tcW w:w="1946" w:type="dxa"/>
            <w:gridSpan w:val="2"/>
            <w:tcBorders>
              <w:top w:val="nil"/>
              <w:left w:val="nil"/>
              <w:bottom w:val="single" w:sz="4" w:space="0" w:color="CCCCCC"/>
              <w:right w:val="single" w:sz="4" w:space="0" w:color="CCCCCC"/>
            </w:tcBorders>
            <w:shd w:val="clear" w:color="CCFFCC" w:fill="auto"/>
            <w:hideMark/>
          </w:tcPr>
          <w:p w:rsidR="008E36D2" w:rsidRPr="001C454A" w:rsidRDefault="008E36D2" w:rsidP="008E36D2">
            <w:pPr>
              <w:jc w:val="right"/>
              <w:rPr>
                <w:rFonts w:ascii="Times New Roman CYR" w:hAnsi="Times New Roman CYR" w:cs="Times New Roman CYR"/>
                <w:b/>
                <w:bCs/>
              </w:rPr>
            </w:pPr>
            <w:r w:rsidRPr="001C454A">
              <w:rPr>
                <w:rFonts w:ascii="Times New Roman CYR" w:hAnsi="Times New Roman CYR" w:cs="Times New Roman CYR"/>
                <w:b/>
                <w:bCs/>
              </w:rPr>
              <w:t> </w:t>
            </w:r>
          </w:p>
        </w:tc>
        <w:tc>
          <w:tcPr>
            <w:tcW w:w="1020" w:type="dxa"/>
            <w:gridSpan w:val="2"/>
            <w:tcBorders>
              <w:top w:val="nil"/>
              <w:left w:val="nil"/>
              <w:bottom w:val="single" w:sz="4" w:space="0" w:color="CCCCCC"/>
              <w:right w:val="single" w:sz="4" w:space="0" w:color="CCCCCC"/>
            </w:tcBorders>
            <w:shd w:val="clear" w:color="CCFFCC" w:fill="auto"/>
            <w:hideMark/>
          </w:tcPr>
          <w:p w:rsidR="008E36D2" w:rsidRPr="001C454A" w:rsidRDefault="008E36D2" w:rsidP="008E36D2">
            <w:pPr>
              <w:jc w:val="right"/>
              <w:rPr>
                <w:rFonts w:ascii="Times New Roman CYR" w:hAnsi="Times New Roman CYR" w:cs="Times New Roman CYR"/>
                <w:color w:val="333333"/>
              </w:rPr>
            </w:pPr>
            <w:r w:rsidRPr="001C454A">
              <w:rPr>
                <w:rFonts w:ascii="Times New Roman CYR" w:hAnsi="Times New Roman CYR" w:cs="Times New Roman CYR"/>
                <w:color w:val="333333"/>
              </w:rPr>
              <w:t> </w:t>
            </w:r>
          </w:p>
        </w:tc>
        <w:tc>
          <w:tcPr>
            <w:tcW w:w="1220" w:type="dxa"/>
            <w:gridSpan w:val="3"/>
            <w:tcBorders>
              <w:top w:val="nil"/>
              <w:left w:val="nil"/>
              <w:bottom w:val="single" w:sz="4" w:space="0" w:color="CCCCCC"/>
              <w:right w:val="single" w:sz="4" w:space="0" w:color="CCCCCC"/>
            </w:tcBorders>
            <w:shd w:val="clear" w:color="CCFFCC" w:fill="auto"/>
            <w:hideMark/>
          </w:tcPr>
          <w:p w:rsidR="008E36D2" w:rsidRPr="001C454A" w:rsidRDefault="008E36D2" w:rsidP="008E36D2">
            <w:pPr>
              <w:jc w:val="right"/>
              <w:rPr>
                <w:rFonts w:ascii="Times New Roman CYR" w:hAnsi="Times New Roman CYR" w:cs="Times New Roman CYR"/>
                <w:b/>
                <w:bCs/>
              </w:rPr>
            </w:pPr>
            <w:r w:rsidRPr="001C454A">
              <w:rPr>
                <w:rFonts w:ascii="Times New Roman CYR" w:hAnsi="Times New Roman CYR" w:cs="Times New Roman CYR"/>
                <w:b/>
                <w:bCs/>
              </w:rPr>
              <w:t> </w:t>
            </w:r>
          </w:p>
        </w:tc>
        <w:tc>
          <w:tcPr>
            <w:tcW w:w="580" w:type="dxa"/>
            <w:gridSpan w:val="4"/>
            <w:tcBorders>
              <w:top w:val="nil"/>
              <w:left w:val="nil"/>
              <w:bottom w:val="nil"/>
              <w:right w:val="nil"/>
            </w:tcBorders>
            <w:shd w:val="clear" w:color="auto" w:fill="auto"/>
            <w:noWrap/>
            <w:hideMark/>
          </w:tcPr>
          <w:p w:rsidR="008E36D2" w:rsidRPr="001C454A" w:rsidRDefault="008E36D2" w:rsidP="008E36D2">
            <w:pPr>
              <w:jc w:val="right"/>
              <w:rPr>
                <w:rFonts w:ascii="Times New Roman CYR" w:hAnsi="Times New Roman CYR" w:cs="Times New Roman CYR"/>
                <w:b/>
                <w:bCs/>
              </w:rPr>
            </w:pPr>
          </w:p>
        </w:tc>
      </w:tr>
      <w:tr w:rsidR="008E36D2" w:rsidRPr="001C454A" w:rsidTr="008E36D2">
        <w:trPr>
          <w:gridAfter w:val="3"/>
          <w:wAfter w:w="50" w:type="dxa"/>
          <w:trHeight w:val="255"/>
        </w:trPr>
        <w:tc>
          <w:tcPr>
            <w:tcW w:w="580" w:type="dxa"/>
            <w:tcBorders>
              <w:top w:val="nil"/>
              <w:left w:val="single" w:sz="4" w:space="0" w:color="CCCCCC"/>
              <w:bottom w:val="single" w:sz="4" w:space="0" w:color="CCCCCC"/>
              <w:right w:val="nil"/>
            </w:tcBorders>
            <w:shd w:val="clear" w:color="auto" w:fill="auto"/>
            <w:hideMark/>
          </w:tcPr>
          <w:p w:rsidR="008E36D2" w:rsidRPr="001C454A" w:rsidRDefault="008E36D2" w:rsidP="008E36D2">
            <w:pPr>
              <w:rPr>
                <w:rFonts w:ascii="Times New Roman CYR" w:hAnsi="Times New Roman CYR" w:cs="Times New Roman CYR"/>
              </w:rPr>
            </w:pPr>
            <w:r w:rsidRPr="001C454A">
              <w:rPr>
                <w:rFonts w:ascii="Times New Roman CYR" w:hAnsi="Times New Roman CYR" w:cs="Times New Roman CYR"/>
              </w:rPr>
              <w:t> </w:t>
            </w:r>
          </w:p>
        </w:tc>
        <w:tc>
          <w:tcPr>
            <w:tcW w:w="1547" w:type="dxa"/>
            <w:tcBorders>
              <w:top w:val="nil"/>
              <w:left w:val="nil"/>
              <w:bottom w:val="single" w:sz="4" w:space="0" w:color="CCCCCC"/>
              <w:right w:val="nil"/>
            </w:tcBorders>
            <w:shd w:val="clear" w:color="auto" w:fill="auto"/>
            <w:hideMark/>
          </w:tcPr>
          <w:p w:rsidR="008E36D2" w:rsidRPr="001C454A" w:rsidRDefault="008E36D2" w:rsidP="008E36D2">
            <w:pPr>
              <w:rPr>
                <w:rFonts w:ascii="Times New Roman CYR" w:hAnsi="Times New Roman CYR" w:cs="Times New Roman CYR"/>
              </w:rPr>
            </w:pPr>
            <w:r w:rsidRPr="001C454A">
              <w:rPr>
                <w:rFonts w:ascii="Times New Roman CYR" w:hAnsi="Times New Roman CYR" w:cs="Times New Roman CYR"/>
              </w:rPr>
              <w:t> </w:t>
            </w:r>
          </w:p>
        </w:tc>
        <w:tc>
          <w:tcPr>
            <w:tcW w:w="2552" w:type="dxa"/>
            <w:tcBorders>
              <w:top w:val="nil"/>
              <w:left w:val="nil"/>
              <w:bottom w:val="single" w:sz="4" w:space="0" w:color="CCCCCC"/>
              <w:right w:val="nil"/>
            </w:tcBorders>
            <w:shd w:val="clear" w:color="auto" w:fill="auto"/>
            <w:hideMark/>
          </w:tcPr>
          <w:p w:rsidR="008E36D2" w:rsidRPr="001C454A" w:rsidRDefault="008E36D2" w:rsidP="008E36D2">
            <w:pPr>
              <w:rPr>
                <w:rFonts w:ascii="Times New Roman CYR" w:hAnsi="Times New Roman CYR" w:cs="Times New Roman CYR"/>
              </w:rPr>
            </w:pPr>
            <w:r w:rsidRPr="001C454A">
              <w:rPr>
                <w:rFonts w:ascii="Times New Roman CYR" w:hAnsi="Times New Roman CYR" w:cs="Times New Roman CYR"/>
              </w:rPr>
              <w:t> </w:t>
            </w:r>
          </w:p>
        </w:tc>
        <w:tc>
          <w:tcPr>
            <w:tcW w:w="1113" w:type="dxa"/>
            <w:tcBorders>
              <w:top w:val="nil"/>
              <w:left w:val="nil"/>
              <w:bottom w:val="single" w:sz="4" w:space="0" w:color="CCCCCC"/>
              <w:right w:val="nil"/>
            </w:tcBorders>
            <w:shd w:val="clear" w:color="auto" w:fill="auto"/>
            <w:hideMark/>
          </w:tcPr>
          <w:p w:rsidR="008E36D2" w:rsidRPr="001C454A" w:rsidRDefault="008E36D2" w:rsidP="008E36D2">
            <w:pPr>
              <w:rPr>
                <w:rFonts w:ascii="Times New Roman CYR" w:hAnsi="Times New Roman CYR" w:cs="Times New Roman CYR"/>
              </w:rPr>
            </w:pPr>
            <w:r w:rsidRPr="001C454A">
              <w:rPr>
                <w:rFonts w:ascii="Times New Roman CYR" w:hAnsi="Times New Roman CYR" w:cs="Times New Roman CYR"/>
              </w:rPr>
              <w:t> </w:t>
            </w:r>
          </w:p>
        </w:tc>
        <w:tc>
          <w:tcPr>
            <w:tcW w:w="935" w:type="dxa"/>
            <w:gridSpan w:val="2"/>
            <w:tcBorders>
              <w:top w:val="nil"/>
              <w:left w:val="nil"/>
              <w:bottom w:val="single" w:sz="4" w:space="0" w:color="CCCCCC"/>
              <w:right w:val="nil"/>
            </w:tcBorders>
            <w:shd w:val="clear" w:color="auto" w:fill="auto"/>
            <w:hideMark/>
          </w:tcPr>
          <w:p w:rsidR="008E36D2" w:rsidRPr="001C454A" w:rsidRDefault="008E36D2" w:rsidP="008E36D2">
            <w:pPr>
              <w:rPr>
                <w:rFonts w:ascii="Times New Roman CYR" w:hAnsi="Times New Roman CYR" w:cs="Times New Roman CYR"/>
              </w:rPr>
            </w:pPr>
            <w:r w:rsidRPr="001C454A">
              <w:rPr>
                <w:rFonts w:ascii="Times New Roman CYR" w:hAnsi="Times New Roman CYR" w:cs="Times New Roman CYR"/>
              </w:rPr>
              <w:t> </w:t>
            </w:r>
          </w:p>
        </w:tc>
        <w:tc>
          <w:tcPr>
            <w:tcW w:w="1171" w:type="dxa"/>
            <w:gridSpan w:val="2"/>
            <w:tcBorders>
              <w:top w:val="nil"/>
              <w:left w:val="nil"/>
              <w:bottom w:val="single" w:sz="4" w:space="0" w:color="CCCCCC"/>
              <w:right w:val="nil"/>
            </w:tcBorders>
            <w:shd w:val="clear" w:color="auto" w:fill="auto"/>
            <w:hideMark/>
          </w:tcPr>
          <w:p w:rsidR="008E36D2" w:rsidRPr="001C454A" w:rsidRDefault="008E36D2" w:rsidP="008E36D2">
            <w:pPr>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nil"/>
            </w:tcBorders>
            <w:shd w:val="clear" w:color="auto" w:fill="auto"/>
            <w:hideMark/>
          </w:tcPr>
          <w:p w:rsidR="008E36D2" w:rsidRPr="001C454A" w:rsidRDefault="008E36D2" w:rsidP="008E36D2">
            <w:pPr>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nil"/>
            </w:tcBorders>
            <w:shd w:val="clear" w:color="auto" w:fill="auto"/>
            <w:hideMark/>
          </w:tcPr>
          <w:p w:rsidR="008E36D2" w:rsidRPr="001C454A" w:rsidRDefault="008E36D2" w:rsidP="008E36D2">
            <w:pPr>
              <w:rPr>
                <w:rFonts w:ascii="Times New Roman CYR" w:hAnsi="Times New Roman CYR" w:cs="Times New Roman CYR"/>
              </w:rPr>
            </w:pPr>
            <w:r w:rsidRPr="001C454A">
              <w:rPr>
                <w:rFonts w:ascii="Times New Roman CYR" w:hAnsi="Times New Roman CYR" w:cs="Times New Roman CYR"/>
              </w:rPr>
              <w:t> </w:t>
            </w:r>
          </w:p>
        </w:tc>
        <w:tc>
          <w:tcPr>
            <w:tcW w:w="932" w:type="dxa"/>
            <w:gridSpan w:val="2"/>
            <w:tcBorders>
              <w:top w:val="nil"/>
              <w:left w:val="nil"/>
              <w:bottom w:val="single" w:sz="4" w:space="0" w:color="CCCCCC"/>
              <w:right w:val="nil"/>
            </w:tcBorders>
            <w:shd w:val="clear" w:color="auto" w:fill="auto"/>
            <w:hideMark/>
          </w:tcPr>
          <w:p w:rsidR="008E36D2" w:rsidRPr="001C454A" w:rsidRDefault="008E36D2" w:rsidP="008E36D2">
            <w:pPr>
              <w:rPr>
                <w:rFonts w:ascii="Times New Roman CYR" w:hAnsi="Times New Roman CYR" w:cs="Times New Roman CYR"/>
              </w:rPr>
            </w:pPr>
            <w:r w:rsidRPr="001C454A">
              <w:rPr>
                <w:rFonts w:ascii="Times New Roman CYR" w:hAnsi="Times New Roman CYR" w:cs="Times New Roman CYR"/>
              </w:rPr>
              <w:t> </w:t>
            </w:r>
          </w:p>
        </w:tc>
        <w:tc>
          <w:tcPr>
            <w:tcW w:w="1946" w:type="dxa"/>
            <w:gridSpan w:val="2"/>
            <w:tcBorders>
              <w:top w:val="nil"/>
              <w:left w:val="nil"/>
              <w:bottom w:val="single" w:sz="4" w:space="0" w:color="CCCCCC"/>
              <w:right w:val="single" w:sz="4" w:space="0" w:color="CCCCCC"/>
            </w:tcBorders>
            <w:shd w:val="clear" w:color="auto" w:fill="auto"/>
            <w:hideMark/>
          </w:tcPr>
          <w:p w:rsidR="008E36D2" w:rsidRPr="001C454A" w:rsidRDefault="008E36D2" w:rsidP="008E36D2">
            <w:pPr>
              <w:rPr>
                <w:rFonts w:ascii="Times New Roman CYR" w:hAnsi="Times New Roman CYR" w:cs="Times New Roman CYR"/>
              </w:rPr>
            </w:pPr>
            <w:r w:rsidRPr="001C454A">
              <w:rPr>
                <w:rFonts w:ascii="Times New Roman CYR" w:hAnsi="Times New Roman CYR" w:cs="Times New Roman CYR"/>
              </w:rPr>
              <w:t> </w:t>
            </w:r>
          </w:p>
        </w:tc>
        <w:tc>
          <w:tcPr>
            <w:tcW w:w="1020" w:type="dxa"/>
            <w:gridSpan w:val="2"/>
            <w:tcBorders>
              <w:top w:val="nil"/>
              <w:left w:val="nil"/>
              <w:bottom w:val="single" w:sz="4" w:space="0" w:color="CCCCCC"/>
              <w:right w:val="nil"/>
            </w:tcBorders>
            <w:shd w:val="clear" w:color="auto" w:fill="auto"/>
            <w:hideMark/>
          </w:tcPr>
          <w:p w:rsidR="008E36D2" w:rsidRPr="001C454A" w:rsidRDefault="008E36D2" w:rsidP="008E36D2">
            <w:pPr>
              <w:rPr>
                <w:rFonts w:ascii="Times New Roman CYR" w:hAnsi="Times New Roman CYR" w:cs="Times New Roman CYR"/>
              </w:rPr>
            </w:pPr>
            <w:r w:rsidRPr="001C454A">
              <w:rPr>
                <w:rFonts w:ascii="Times New Roman CYR" w:hAnsi="Times New Roman CYR" w:cs="Times New Roman CYR"/>
              </w:rPr>
              <w:t> </w:t>
            </w:r>
          </w:p>
        </w:tc>
        <w:tc>
          <w:tcPr>
            <w:tcW w:w="1220" w:type="dxa"/>
            <w:gridSpan w:val="3"/>
            <w:tcBorders>
              <w:top w:val="nil"/>
              <w:left w:val="nil"/>
              <w:bottom w:val="single" w:sz="4" w:space="0" w:color="CCCCCC"/>
              <w:right w:val="single" w:sz="4" w:space="0" w:color="CCCCCC"/>
            </w:tcBorders>
            <w:shd w:val="clear" w:color="auto" w:fill="auto"/>
            <w:hideMark/>
          </w:tcPr>
          <w:p w:rsidR="008E36D2" w:rsidRPr="001C454A" w:rsidRDefault="008E36D2" w:rsidP="008E36D2">
            <w:pPr>
              <w:rPr>
                <w:rFonts w:ascii="Times New Roman CYR" w:hAnsi="Times New Roman CYR" w:cs="Times New Roman CYR"/>
              </w:rPr>
            </w:pPr>
            <w:r w:rsidRPr="001C454A">
              <w:rPr>
                <w:rFonts w:ascii="Times New Roman CYR" w:hAnsi="Times New Roman CYR" w:cs="Times New Roman CYR"/>
              </w:rPr>
              <w:t> </w:t>
            </w:r>
          </w:p>
        </w:tc>
        <w:tc>
          <w:tcPr>
            <w:tcW w:w="580" w:type="dxa"/>
            <w:gridSpan w:val="4"/>
            <w:tcBorders>
              <w:top w:val="nil"/>
              <w:left w:val="nil"/>
              <w:bottom w:val="nil"/>
              <w:right w:val="nil"/>
            </w:tcBorders>
            <w:shd w:val="clear" w:color="auto" w:fill="auto"/>
            <w:noWrap/>
            <w:hideMark/>
          </w:tcPr>
          <w:p w:rsidR="008E36D2" w:rsidRPr="001C454A" w:rsidRDefault="008E36D2" w:rsidP="008E36D2">
            <w:pPr>
              <w:rPr>
                <w:rFonts w:ascii="Times New Roman CYR" w:hAnsi="Times New Roman CYR" w:cs="Times New Roman CYR"/>
              </w:rPr>
            </w:pPr>
          </w:p>
        </w:tc>
      </w:tr>
      <w:tr w:rsidR="008E36D2" w:rsidRPr="001C454A" w:rsidTr="008E36D2">
        <w:trPr>
          <w:gridAfter w:val="3"/>
          <w:wAfter w:w="50" w:type="dxa"/>
          <w:trHeight w:val="255"/>
        </w:trPr>
        <w:tc>
          <w:tcPr>
            <w:tcW w:w="580" w:type="dxa"/>
            <w:tcBorders>
              <w:top w:val="nil"/>
              <w:left w:val="nil"/>
              <w:bottom w:val="nil"/>
              <w:right w:val="nil"/>
            </w:tcBorders>
            <w:shd w:val="clear" w:color="auto" w:fill="auto"/>
            <w:hideMark/>
          </w:tcPr>
          <w:p w:rsidR="008E36D2" w:rsidRPr="001C454A" w:rsidRDefault="008E36D2" w:rsidP="008E36D2"/>
        </w:tc>
        <w:tc>
          <w:tcPr>
            <w:tcW w:w="1547" w:type="dxa"/>
            <w:tcBorders>
              <w:top w:val="nil"/>
              <w:left w:val="nil"/>
              <w:bottom w:val="nil"/>
              <w:right w:val="nil"/>
            </w:tcBorders>
            <w:shd w:val="clear" w:color="auto" w:fill="auto"/>
            <w:hideMark/>
          </w:tcPr>
          <w:p w:rsidR="008E36D2" w:rsidRPr="001C454A" w:rsidRDefault="008E36D2" w:rsidP="008E36D2"/>
        </w:tc>
        <w:tc>
          <w:tcPr>
            <w:tcW w:w="2552" w:type="dxa"/>
            <w:tcBorders>
              <w:top w:val="nil"/>
              <w:left w:val="nil"/>
              <w:bottom w:val="nil"/>
              <w:right w:val="nil"/>
            </w:tcBorders>
            <w:shd w:val="clear" w:color="auto" w:fill="auto"/>
            <w:hideMark/>
          </w:tcPr>
          <w:p w:rsidR="008E36D2" w:rsidRPr="001C454A" w:rsidRDefault="008E36D2" w:rsidP="008E36D2"/>
        </w:tc>
        <w:tc>
          <w:tcPr>
            <w:tcW w:w="1113" w:type="dxa"/>
            <w:tcBorders>
              <w:top w:val="nil"/>
              <w:left w:val="nil"/>
              <w:bottom w:val="nil"/>
              <w:right w:val="nil"/>
            </w:tcBorders>
            <w:shd w:val="clear" w:color="auto" w:fill="auto"/>
            <w:hideMark/>
          </w:tcPr>
          <w:p w:rsidR="008E36D2" w:rsidRPr="001C454A" w:rsidRDefault="008E36D2" w:rsidP="008E36D2"/>
        </w:tc>
        <w:tc>
          <w:tcPr>
            <w:tcW w:w="935" w:type="dxa"/>
            <w:gridSpan w:val="2"/>
            <w:tcBorders>
              <w:top w:val="nil"/>
              <w:left w:val="nil"/>
              <w:bottom w:val="nil"/>
              <w:right w:val="nil"/>
            </w:tcBorders>
            <w:shd w:val="clear" w:color="auto" w:fill="auto"/>
            <w:hideMark/>
          </w:tcPr>
          <w:p w:rsidR="008E36D2" w:rsidRPr="001C454A" w:rsidRDefault="008E36D2" w:rsidP="008E36D2"/>
        </w:tc>
        <w:tc>
          <w:tcPr>
            <w:tcW w:w="1171" w:type="dxa"/>
            <w:gridSpan w:val="2"/>
            <w:tcBorders>
              <w:top w:val="nil"/>
              <w:left w:val="nil"/>
              <w:bottom w:val="nil"/>
              <w:right w:val="nil"/>
            </w:tcBorders>
            <w:shd w:val="clear" w:color="auto" w:fill="auto"/>
            <w:hideMark/>
          </w:tcPr>
          <w:p w:rsidR="008E36D2" w:rsidRPr="001C454A" w:rsidRDefault="008E36D2" w:rsidP="008E36D2"/>
        </w:tc>
        <w:tc>
          <w:tcPr>
            <w:tcW w:w="1280" w:type="dxa"/>
            <w:gridSpan w:val="2"/>
            <w:tcBorders>
              <w:top w:val="nil"/>
              <w:left w:val="nil"/>
              <w:bottom w:val="nil"/>
              <w:right w:val="nil"/>
            </w:tcBorders>
            <w:shd w:val="clear" w:color="auto" w:fill="auto"/>
            <w:hideMark/>
          </w:tcPr>
          <w:p w:rsidR="008E36D2" w:rsidRPr="001C454A" w:rsidRDefault="008E36D2" w:rsidP="008E36D2"/>
        </w:tc>
        <w:tc>
          <w:tcPr>
            <w:tcW w:w="1280" w:type="dxa"/>
            <w:gridSpan w:val="2"/>
            <w:tcBorders>
              <w:top w:val="nil"/>
              <w:left w:val="nil"/>
              <w:bottom w:val="nil"/>
              <w:right w:val="nil"/>
            </w:tcBorders>
            <w:shd w:val="clear" w:color="auto" w:fill="auto"/>
            <w:hideMark/>
          </w:tcPr>
          <w:p w:rsidR="008E36D2" w:rsidRPr="001C454A" w:rsidRDefault="008E36D2" w:rsidP="008E36D2"/>
        </w:tc>
        <w:tc>
          <w:tcPr>
            <w:tcW w:w="932" w:type="dxa"/>
            <w:gridSpan w:val="2"/>
            <w:tcBorders>
              <w:top w:val="nil"/>
              <w:left w:val="nil"/>
              <w:bottom w:val="nil"/>
              <w:right w:val="nil"/>
            </w:tcBorders>
            <w:shd w:val="clear" w:color="auto" w:fill="auto"/>
            <w:hideMark/>
          </w:tcPr>
          <w:p w:rsidR="008E36D2" w:rsidRPr="001C454A" w:rsidRDefault="008E36D2" w:rsidP="008E36D2"/>
        </w:tc>
        <w:tc>
          <w:tcPr>
            <w:tcW w:w="1946" w:type="dxa"/>
            <w:gridSpan w:val="2"/>
            <w:tcBorders>
              <w:top w:val="nil"/>
              <w:left w:val="nil"/>
              <w:bottom w:val="nil"/>
              <w:right w:val="nil"/>
            </w:tcBorders>
            <w:shd w:val="clear" w:color="auto" w:fill="auto"/>
            <w:hideMark/>
          </w:tcPr>
          <w:p w:rsidR="008E36D2" w:rsidRPr="001C454A" w:rsidRDefault="008E36D2" w:rsidP="008E36D2"/>
        </w:tc>
        <w:tc>
          <w:tcPr>
            <w:tcW w:w="1020" w:type="dxa"/>
            <w:gridSpan w:val="2"/>
            <w:tcBorders>
              <w:top w:val="nil"/>
              <w:left w:val="nil"/>
              <w:bottom w:val="nil"/>
              <w:right w:val="nil"/>
            </w:tcBorders>
            <w:shd w:val="clear" w:color="auto" w:fill="auto"/>
            <w:hideMark/>
          </w:tcPr>
          <w:p w:rsidR="008E36D2" w:rsidRPr="001C454A" w:rsidRDefault="008E36D2" w:rsidP="008E36D2"/>
        </w:tc>
        <w:tc>
          <w:tcPr>
            <w:tcW w:w="1220" w:type="dxa"/>
            <w:gridSpan w:val="3"/>
            <w:tcBorders>
              <w:top w:val="nil"/>
              <w:left w:val="nil"/>
              <w:bottom w:val="nil"/>
              <w:right w:val="nil"/>
            </w:tcBorders>
            <w:shd w:val="clear" w:color="auto" w:fill="auto"/>
            <w:hideMark/>
          </w:tcPr>
          <w:p w:rsidR="008E36D2" w:rsidRPr="001C454A" w:rsidRDefault="008E36D2" w:rsidP="008E36D2"/>
        </w:tc>
        <w:tc>
          <w:tcPr>
            <w:tcW w:w="580" w:type="dxa"/>
            <w:gridSpan w:val="4"/>
            <w:tcBorders>
              <w:top w:val="nil"/>
              <w:left w:val="nil"/>
              <w:bottom w:val="nil"/>
              <w:right w:val="nil"/>
            </w:tcBorders>
            <w:shd w:val="clear" w:color="auto" w:fill="auto"/>
            <w:noWrap/>
            <w:hideMark/>
          </w:tcPr>
          <w:p w:rsidR="008E36D2" w:rsidRPr="001C454A" w:rsidRDefault="008E36D2" w:rsidP="008E36D2"/>
        </w:tc>
      </w:tr>
      <w:tr w:rsidR="008E36D2" w:rsidRPr="001C454A" w:rsidTr="008E36D2">
        <w:trPr>
          <w:gridAfter w:val="2"/>
          <w:wAfter w:w="41" w:type="dxa"/>
          <w:trHeight w:val="649"/>
        </w:trPr>
        <w:tc>
          <w:tcPr>
            <w:tcW w:w="2127" w:type="dxa"/>
            <w:gridSpan w:val="2"/>
            <w:tcBorders>
              <w:top w:val="nil"/>
              <w:left w:val="nil"/>
              <w:bottom w:val="nil"/>
              <w:right w:val="nil"/>
            </w:tcBorders>
            <w:shd w:val="clear" w:color="auto" w:fill="auto"/>
            <w:vAlign w:val="center"/>
            <w:hideMark/>
          </w:tcPr>
          <w:p w:rsidR="008E36D2" w:rsidRPr="001C454A" w:rsidRDefault="008E36D2" w:rsidP="008E36D2">
            <w:pPr>
              <w:rPr>
                <w:b/>
                <w:bCs/>
                <w:sz w:val="22"/>
                <w:szCs w:val="22"/>
              </w:rPr>
            </w:pPr>
            <w:r w:rsidRPr="001C454A">
              <w:rPr>
                <w:b/>
                <w:bCs/>
                <w:sz w:val="22"/>
                <w:szCs w:val="22"/>
              </w:rPr>
              <w:t>Сдал</w:t>
            </w:r>
          </w:p>
        </w:tc>
        <w:tc>
          <w:tcPr>
            <w:tcW w:w="2552" w:type="dxa"/>
            <w:tcBorders>
              <w:top w:val="nil"/>
              <w:left w:val="nil"/>
              <w:bottom w:val="single" w:sz="4" w:space="0" w:color="000000"/>
              <w:right w:val="nil"/>
            </w:tcBorders>
            <w:shd w:val="clear" w:color="auto" w:fill="auto"/>
            <w:vAlign w:val="center"/>
            <w:hideMark/>
          </w:tcPr>
          <w:p w:rsidR="008E36D2" w:rsidRPr="001C454A" w:rsidRDefault="008E36D2" w:rsidP="008E36D2">
            <w:pPr>
              <w:ind w:firstLineChars="100" w:firstLine="201"/>
              <w:rPr>
                <w:b/>
                <w:bCs/>
              </w:rPr>
            </w:pPr>
            <w:r w:rsidRPr="001C454A">
              <w:rPr>
                <w:b/>
                <w:bCs/>
              </w:rPr>
              <w:t> </w:t>
            </w:r>
          </w:p>
        </w:tc>
        <w:tc>
          <w:tcPr>
            <w:tcW w:w="1113" w:type="dxa"/>
            <w:tcBorders>
              <w:top w:val="nil"/>
              <w:left w:val="nil"/>
              <w:bottom w:val="nil"/>
              <w:right w:val="nil"/>
            </w:tcBorders>
            <w:shd w:val="clear" w:color="auto" w:fill="auto"/>
            <w:noWrap/>
            <w:vAlign w:val="bottom"/>
            <w:hideMark/>
          </w:tcPr>
          <w:p w:rsidR="008E36D2" w:rsidRPr="001C454A" w:rsidRDefault="008E36D2" w:rsidP="008E36D2">
            <w:pPr>
              <w:ind w:firstLineChars="100" w:firstLine="201"/>
              <w:rPr>
                <w:b/>
                <w:bCs/>
              </w:rPr>
            </w:pPr>
          </w:p>
        </w:tc>
        <w:tc>
          <w:tcPr>
            <w:tcW w:w="935" w:type="dxa"/>
            <w:gridSpan w:val="2"/>
            <w:tcBorders>
              <w:top w:val="nil"/>
              <w:left w:val="nil"/>
              <w:bottom w:val="nil"/>
              <w:right w:val="nil"/>
            </w:tcBorders>
            <w:shd w:val="clear" w:color="auto" w:fill="auto"/>
            <w:noWrap/>
            <w:vAlign w:val="bottom"/>
            <w:hideMark/>
          </w:tcPr>
          <w:p w:rsidR="008E36D2" w:rsidRPr="001C454A" w:rsidRDefault="008E36D2" w:rsidP="008E36D2"/>
        </w:tc>
        <w:tc>
          <w:tcPr>
            <w:tcW w:w="1171" w:type="dxa"/>
            <w:gridSpan w:val="2"/>
            <w:tcBorders>
              <w:top w:val="nil"/>
              <w:left w:val="nil"/>
              <w:bottom w:val="nil"/>
              <w:right w:val="nil"/>
            </w:tcBorders>
            <w:shd w:val="clear" w:color="auto" w:fill="auto"/>
            <w:noWrap/>
            <w:vAlign w:val="bottom"/>
            <w:hideMark/>
          </w:tcPr>
          <w:p w:rsidR="008E36D2" w:rsidRPr="001C454A" w:rsidRDefault="008E36D2" w:rsidP="008E36D2"/>
        </w:tc>
        <w:tc>
          <w:tcPr>
            <w:tcW w:w="1280" w:type="dxa"/>
            <w:gridSpan w:val="2"/>
            <w:tcBorders>
              <w:top w:val="nil"/>
              <w:left w:val="nil"/>
              <w:bottom w:val="nil"/>
              <w:right w:val="nil"/>
            </w:tcBorders>
            <w:shd w:val="clear" w:color="auto" w:fill="auto"/>
            <w:noWrap/>
            <w:vAlign w:val="bottom"/>
            <w:hideMark/>
          </w:tcPr>
          <w:p w:rsidR="008E36D2" w:rsidRPr="001C454A" w:rsidRDefault="008E36D2" w:rsidP="008E36D2"/>
        </w:tc>
        <w:tc>
          <w:tcPr>
            <w:tcW w:w="1280" w:type="dxa"/>
            <w:gridSpan w:val="2"/>
            <w:tcBorders>
              <w:top w:val="nil"/>
              <w:left w:val="nil"/>
              <w:bottom w:val="nil"/>
              <w:right w:val="nil"/>
            </w:tcBorders>
            <w:shd w:val="clear" w:color="auto" w:fill="auto"/>
            <w:noWrap/>
            <w:vAlign w:val="bottom"/>
            <w:hideMark/>
          </w:tcPr>
          <w:p w:rsidR="008E36D2" w:rsidRPr="001C454A" w:rsidRDefault="008E36D2" w:rsidP="008E36D2"/>
        </w:tc>
        <w:tc>
          <w:tcPr>
            <w:tcW w:w="3907" w:type="dxa"/>
            <w:gridSpan w:val="7"/>
            <w:tcBorders>
              <w:top w:val="nil"/>
              <w:left w:val="nil"/>
              <w:bottom w:val="single" w:sz="4" w:space="0" w:color="auto"/>
              <w:right w:val="nil"/>
            </w:tcBorders>
            <w:shd w:val="clear" w:color="auto" w:fill="auto"/>
            <w:vAlign w:val="bottom"/>
            <w:hideMark/>
          </w:tcPr>
          <w:p w:rsidR="008E36D2" w:rsidRPr="001C454A" w:rsidRDefault="008E36D2" w:rsidP="008E36D2">
            <w:pPr>
              <w:jc w:val="center"/>
              <w:rPr>
                <w:b/>
                <w:bCs/>
                <w:sz w:val="22"/>
                <w:szCs w:val="22"/>
              </w:rPr>
            </w:pPr>
            <w:r w:rsidRPr="001C454A">
              <w:rPr>
                <w:b/>
                <w:bCs/>
                <w:sz w:val="22"/>
                <w:szCs w:val="22"/>
              </w:rPr>
              <w:t> </w:t>
            </w:r>
          </w:p>
        </w:tc>
        <w:tc>
          <w:tcPr>
            <w:tcW w:w="1220" w:type="dxa"/>
            <w:gridSpan w:val="3"/>
            <w:tcBorders>
              <w:top w:val="nil"/>
              <w:left w:val="nil"/>
              <w:bottom w:val="nil"/>
              <w:right w:val="nil"/>
            </w:tcBorders>
            <w:shd w:val="clear" w:color="auto" w:fill="auto"/>
            <w:noWrap/>
            <w:vAlign w:val="bottom"/>
            <w:hideMark/>
          </w:tcPr>
          <w:p w:rsidR="008E36D2" w:rsidRPr="001C454A" w:rsidRDefault="008E36D2" w:rsidP="008E36D2">
            <w:pPr>
              <w:jc w:val="center"/>
              <w:rPr>
                <w:b/>
                <w:bCs/>
                <w:sz w:val="22"/>
                <w:szCs w:val="22"/>
              </w:rPr>
            </w:pPr>
          </w:p>
        </w:tc>
        <w:tc>
          <w:tcPr>
            <w:tcW w:w="580" w:type="dxa"/>
            <w:gridSpan w:val="4"/>
            <w:tcBorders>
              <w:top w:val="nil"/>
              <w:left w:val="nil"/>
              <w:bottom w:val="nil"/>
              <w:right w:val="nil"/>
            </w:tcBorders>
            <w:shd w:val="clear" w:color="auto" w:fill="auto"/>
            <w:noWrap/>
            <w:vAlign w:val="bottom"/>
            <w:hideMark/>
          </w:tcPr>
          <w:p w:rsidR="008E36D2" w:rsidRPr="001C454A" w:rsidRDefault="008E36D2" w:rsidP="008E36D2"/>
        </w:tc>
      </w:tr>
      <w:tr w:rsidR="008E36D2" w:rsidRPr="001C454A" w:rsidTr="008E36D2">
        <w:trPr>
          <w:gridAfter w:val="3"/>
          <w:wAfter w:w="50" w:type="dxa"/>
          <w:trHeight w:val="255"/>
        </w:trPr>
        <w:tc>
          <w:tcPr>
            <w:tcW w:w="580" w:type="dxa"/>
            <w:tcBorders>
              <w:top w:val="nil"/>
              <w:left w:val="nil"/>
              <w:bottom w:val="nil"/>
              <w:right w:val="nil"/>
            </w:tcBorders>
            <w:shd w:val="clear" w:color="auto" w:fill="auto"/>
            <w:noWrap/>
            <w:vAlign w:val="bottom"/>
            <w:hideMark/>
          </w:tcPr>
          <w:p w:rsidR="008E36D2" w:rsidRPr="001C454A" w:rsidRDefault="008E36D2" w:rsidP="008E36D2"/>
        </w:tc>
        <w:tc>
          <w:tcPr>
            <w:tcW w:w="1547" w:type="dxa"/>
            <w:tcBorders>
              <w:top w:val="nil"/>
              <w:left w:val="nil"/>
              <w:bottom w:val="nil"/>
              <w:right w:val="nil"/>
            </w:tcBorders>
            <w:shd w:val="clear" w:color="auto" w:fill="auto"/>
            <w:noWrap/>
            <w:vAlign w:val="bottom"/>
            <w:hideMark/>
          </w:tcPr>
          <w:p w:rsidR="008E36D2" w:rsidRPr="001C454A" w:rsidRDefault="008E36D2" w:rsidP="008E36D2"/>
        </w:tc>
        <w:tc>
          <w:tcPr>
            <w:tcW w:w="2552" w:type="dxa"/>
            <w:tcBorders>
              <w:top w:val="nil"/>
              <w:left w:val="nil"/>
              <w:bottom w:val="nil"/>
              <w:right w:val="nil"/>
            </w:tcBorders>
            <w:shd w:val="clear" w:color="auto" w:fill="auto"/>
            <w:noWrap/>
            <w:hideMark/>
          </w:tcPr>
          <w:p w:rsidR="008E36D2" w:rsidRPr="001C454A" w:rsidRDefault="008E36D2" w:rsidP="008E36D2">
            <w:pPr>
              <w:jc w:val="center"/>
              <w:rPr>
                <w:sz w:val="14"/>
                <w:szCs w:val="14"/>
              </w:rPr>
            </w:pPr>
            <w:r w:rsidRPr="001C454A">
              <w:rPr>
                <w:sz w:val="14"/>
                <w:szCs w:val="14"/>
              </w:rPr>
              <w:t>(должность)</w:t>
            </w:r>
          </w:p>
        </w:tc>
        <w:tc>
          <w:tcPr>
            <w:tcW w:w="1113" w:type="dxa"/>
            <w:tcBorders>
              <w:top w:val="nil"/>
              <w:left w:val="nil"/>
              <w:bottom w:val="nil"/>
              <w:right w:val="nil"/>
            </w:tcBorders>
            <w:shd w:val="clear" w:color="auto" w:fill="auto"/>
            <w:noWrap/>
            <w:vAlign w:val="bottom"/>
            <w:hideMark/>
          </w:tcPr>
          <w:p w:rsidR="008E36D2" w:rsidRPr="001C454A" w:rsidRDefault="008E36D2" w:rsidP="008E36D2">
            <w:pPr>
              <w:jc w:val="center"/>
              <w:rPr>
                <w:sz w:val="14"/>
                <w:szCs w:val="14"/>
              </w:rPr>
            </w:pPr>
          </w:p>
        </w:tc>
        <w:tc>
          <w:tcPr>
            <w:tcW w:w="3386" w:type="dxa"/>
            <w:gridSpan w:val="6"/>
            <w:tcBorders>
              <w:top w:val="single" w:sz="4" w:space="0" w:color="000000"/>
              <w:left w:val="nil"/>
              <w:bottom w:val="nil"/>
              <w:right w:val="nil"/>
            </w:tcBorders>
            <w:shd w:val="clear" w:color="auto" w:fill="auto"/>
            <w:noWrap/>
            <w:hideMark/>
          </w:tcPr>
          <w:p w:rsidR="008E36D2" w:rsidRPr="001C454A" w:rsidRDefault="008E36D2" w:rsidP="008E36D2">
            <w:pPr>
              <w:jc w:val="center"/>
              <w:rPr>
                <w:sz w:val="14"/>
                <w:szCs w:val="14"/>
              </w:rPr>
            </w:pPr>
            <w:r w:rsidRPr="001C454A">
              <w:rPr>
                <w:sz w:val="14"/>
                <w:szCs w:val="14"/>
              </w:rPr>
              <w:t>(подпись)</w:t>
            </w:r>
          </w:p>
        </w:tc>
        <w:tc>
          <w:tcPr>
            <w:tcW w:w="1280" w:type="dxa"/>
            <w:gridSpan w:val="2"/>
            <w:tcBorders>
              <w:top w:val="nil"/>
              <w:left w:val="nil"/>
              <w:bottom w:val="nil"/>
              <w:right w:val="nil"/>
            </w:tcBorders>
            <w:shd w:val="clear" w:color="auto" w:fill="auto"/>
            <w:noWrap/>
            <w:vAlign w:val="bottom"/>
            <w:hideMark/>
          </w:tcPr>
          <w:p w:rsidR="008E36D2" w:rsidRPr="001C454A" w:rsidRDefault="008E36D2" w:rsidP="008E36D2">
            <w:pPr>
              <w:jc w:val="center"/>
              <w:rPr>
                <w:sz w:val="14"/>
                <w:szCs w:val="14"/>
              </w:rPr>
            </w:pPr>
          </w:p>
        </w:tc>
        <w:tc>
          <w:tcPr>
            <w:tcW w:w="2878" w:type="dxa"/>
            <w:gridSpan w:val="4"/>
            <w:tcBorders>
              <w:top w:val="nil"/>
              <w:left w:val="nil"/>
              <w:bottom w:val="nil"/>
              <w:right w:val="nil"/>
            </w:tcBorders>
            <w:shd w:val="clear" w:color="auto" w:fill="auto"/>
            <w:noWrap/>
            <w:hideMark/>
          </w:tcPr>
          <w:p w:rsidR="008E36D2" w:rsidRPr="001C454A" w:rsidRDefault="008E36D2" w:rsidP="008E36D2">
            <w:pPr>
              <w:jc w:val="center"/>
              <w:rPr>
                <w:sz w:val="14"/>
                <w:szCs w:val="14"/>
              </w:rPr>
            </w:pPr>
            <w:r w:rsidRPr="001C454A">
              <w:rPr>
                <w:sz w:val="14"/>
                <w:szCs w:val="14"/>
              </w:rPr>
              <w:t>(расшифровка подписи)</w:t>
            </w:r>
          </w:p>
        </w:tc>
        <w:tc>
          <w:tcPr>
            <w:tcW w:w="1020" w:type="dxa"/>
            <w:gridSpan w:val="2"/>
            <w:tcBorders>
              <w:top w:val="nil"/>
              <w:left w:val="nil"/>
              <w:bottom w:val="nil"/>
              <w:right w:val="nil"/>
            </w:tcBorders>
            <w:shd w:val="clear" w:color="auto" w:fill="auto"/>
            <w:noWrap/>
            <w:vAlign w:val="bottom"/>
            <w:hideMark/>
          </w:tcPr>
          <w:p w:rsidR="008E36D2" w:rsidRPr="001C454A" w:rsidRDefault="008E36D2" w:rsidP="008E36D2">
            <w:pPr>
              <w:jc w:val="center"/>
              <w:rPr>
                <w:sz w:val="14"/>
                <w:szCs w:val="14"/>
              </w:rPr>
            </w:pPr>
          </w:p>
        </w:tc>
        <w:tc>
          <w:tcPr>
            <w:tcW w:w="1220" w:type="dxa"/>
            <w:gridSpan w:val="3"/>
            <w:tcBorders>
              <w:top w:val="nil"/>
              <w:left w:val="nil"/>
              <w:bottom w:val="nil"/>
              <w:right w:val="nil"/>
            </w:tcBorders>
            <w:shd w:val="clear" w:color="auto" w:fill="auto"/>
            <w:noWrap/>
            <w:vAlign w:val="bottom"/>
            <w:hideMark/>
          </w:tcPr>
          <w:p w:rsidR="008E36D2" w:rsidRPr="001C454A" w:rsidRDefault="008E36D2" w:rsidP="008E36D2"/>
        </w:tc>
        <w:tc>
          <w:tcPr>
            <w:tcW w:w="580" w:type="dxa"/>
            <w:gridSpan w:val="4"/>
            <w:tcBorders>
              <w:top w:val="nil"/>
              <w:left w:val="nil"/>
              <w:bottom w:val="nil"/>
              <w:right w:val="nil"/>
            </w:tcBorders>
            <w:shd w:val="clear" w:color="auto" w:fill="auto"/>
            <w:noWrap/>
            <w:vAlign w:val="bottom"/>
            <w:hideMark/>
          </w:tcPr>
          <w:p w:rsidR="008E36D2" w:rsidRPr="001C454A" w:rsidRDefault="008E36D2" w:rsidP="008E36D2"/>
        </w:tc>
      </w:tr>
      <w:tr w:rsidR="008E36D2" w:rsidRPr="001C454A" w:rsidTr="008E36D2">
        <w:trPr>
          <w:gridAfter w:val="3"/>
          <w:wAfter w:w="50" w:type="dxa"/>
          <w:trHeight w:val="255"/>
        </w:trPr>
        <w:tc>
          <w:tcPr>
            <w:tcW w:w="580" w:type="dxa"/>
            <w:tcBorders>
              <w:top w:val="nil"/>
              <w:left w:val="nil"/>
              <w:bottom w:val="nil"/>
              <w:right w:val="nil"/>
            </w:tcBorders>
            <w:shd w:val="clear" w:color="auto" w:fill="auto"/>
            <w:noWrap/>
            <w:vAlign w:val="bottom"/>
            <w:hideMark/>
          </w:tcPr>
          <w:p w:rsidR="008E36D2" w:rsidRPr="001C454A" w:rsidRDefault="008E36D2" w:rsidP="008E36D2"/>
        </w:tc>
        <w:tc>
          <w:tcPr>
            <w:tcW w:w="1547" w:type="dxa"/>
            <w:tcBorders>
              <w:top w:val="nil"/>
              <w:left w:val="nil"/>
              <w:bottom w:val="nil"/>
              <w:right w:val="nil"/>
            </w:tcBorders>
            <w:shd w:val="clear" w:color="auto" w:fill="auto"/>
            <w:noWrap/>
            <w:vAlign w:val="bottom"/>
            <w:hideMark/>
          </w:tcPr>
          <w:p w:rsidR="008E36D2" w:rsidRPr="001C454A" w:rsidRDefault="008E36D2" w:rsidP="008E36D2"/>
        </w:tc>
        <w:tc>
          <w:tcPr>
            <w:tcW w:w="2552" w:type="dxa"/>
            <w:tcBorders>
              <w:top w:val="nil"/>
              <w:left w:val="nil"/>
              <w:bottom w:val="nil"/>
              <w:right w:val="nil"/>
            </w:tcBorders>
            <w:shd w:val="clear" w:color="auto" w:fill="auto"/>
            <w:noWrap/>
            <w:vAlign w:val="bottom"/>
            <w:hideMark/>
          </w:tcPr>
          <w:p w:rsidR="008E36D2" w:rsidRPr="001C454A" w:rsidRDefault="008E36D2" w:rsidP="008E36D2"/>
        </w:tc>
        <w:tc>
          <w:tcPr>
            <w:tcW w:w="1113" w:type="dxa"/>
            <w:tcBorders>
              <w:top w:val="nil"/>
              <w:left w:val="nil"/>
              <w:bottom w:val="nil"/>
              <w:right w:val="nil"/>
            </w:tcBorders>
            <w:shd w:val="clear" w:color="auto" w:fill="auto"/>
            <w:noWrap/>
            <w:vAlign w:val="bottom"/>
            <w:hideMark/>
          </w:tcPr>
          <w:p w:rsidR="008E36D2" w:rsidRPr="001C454A" w:rsidRDefault="008E36D2" w:rsidP="008E36D2">
            <w:pPr>
              <w:ind w:firstLineChars="200" w:firstLine="400"/>
            </w:pPr>
          </w:p>
        </w:tc>
        <w:tc>
          <w:tcPr>
            <w:tcW w:w="935" w:type="dxa"/>
            <w:gridSpan w:val="2"/>
            <w:tcBorders>
              <w:top w:val="nil"/>
              <w:left w:val="nil"/>
              <w:bottom w:val="nil"/>
              <w:right w:val="nil"/>
            </w:tcBorders>
            <w:shd w:val="clear" w:color="auto" w:fill="auto"/>
            <w:noWrap/>
            <w:vAlign w:val="bottom"/>
            <w:hideMark/>
          </w:tcPr>
          <w:p w:rsidR="008E36D2" w:rsidRPr="001C454A" w:rsidRDefault="008E36D2" w:rsidP="008E36D2">
            <w:pPr>
              <w:jc w:val="center"/>
            </w:pPr>
          </w:p>
        </w:tc>
        <w:tc>
          <w:tcPr>
            <w:tcW w:w="1171" w:type="dxa"/>
            <w:gridSpan w:val="2"/>
            <w:tcBorders>
              <w:top w:val="nil"/>
              <w:left w:val="nil"/>
              <w:bottom w:val="nil"/>
              <w:right w:val="nil"/>
            </w:tcBorders>
            <w:shd w:val="clear" w:color="auto" w:fill="auto"/>
            <w:noWrap/>
            <w:vAlign w:val="bottom"/>
            <w:hideMark/>
          </w:tcPr>
          <w:p w:rsidR="008E36D2" w:rsidRPr="001C454A" w:rsidRDefault="008E36D2" w:rsidP="008E36D2"/>
        </w:tc>
        <w:tc>
          <w:tcPr>
            <w:tcW w:w="1280" w:type="dxa"/>
            <w:gridSpan w:val="2"/>
            <w:tcBorders>
              <w:top w:val="nil"/>
              <w:left w:val="nil"/>
              <w:bottom w:val="nil"/>
              <w:right w:val="nil"/>
            </w:tcBorders>
            <w:shd w:val="clear" w:color="auto" w:fill="auto"/>
            <w:noWrap/>
            <w:vAlign w:val="bottom"/>
            <w:hideMark/>
          </w:tcPr>
          <w:p w:rsidR="008E36D2" w:rsidRPr="001C454A" w:rsidRDefault="008E36D2" w:rsidP="008E36D2"/>
        </w:tc>
        <w:tc>
          <w:tcPr>
            <w:tcW w:w="1280" w:type="dxa"/>
            <w:gridSpan w:val="2"/>
            <w:tcBorders>
              <w:top w:val="nil"/>
              <w:left w:val="nil"/>
              <w:bottom w:val="nil"/>
              <w:right w:val="nil"/>
            </w:tcBorders>
            <w:shd w:val="clear" w:color="auto" w:fill="auto"/>
            <w:noWrap/>
            <w:vAlign w:val="bottom"/>
            <w:hideMark/>
          </w:tcPr>
          <w:p w:rsidR="008E36D2" w:rsidRPr="001C454A" w:rsidRDefault="008E36D2" w:rsidP="008E36D2"/>
        </w:tc>
        <w:tc>
          <w:tcPr>
            <w:tcW w:w="932" w:type="dxa"/>
            <w:gridSpan w:val="2"/>
            <w:tcBorders>
              <w:top w:val="nil"/>
              <w:left w:val="nil"/>
              <w:bottom w:val="nil"/>
              <w:right w:val="nil"/>
            </w:tcBorders>
            <w:shd w:val="clear" w:color="auto" w:fill="auto"/>
            <w:noWrap/>
            <w:vAlign w:val="bottom"/>
            <w:hideMark/>
          </w:tcPr>
          <w:p w:rsidR="008E36D2" w:rsidRPr="001C454A" w:rsidRDefault="008E36D2" w:rsidP="008E36D2"/>
        </w:tc>
        <w:tc>
          <w:tcPr>
            <w:tcW w:w="1946" w:type="dxa"/>
            <w:gridSpan w:val="2"/>
            <w:tcBorders>
              <w:top w:val="nil"/>
              <w:left w:val="nil"/>
              <w:bottom w:val="nil"/>
              <w:right w:val="nil"/>
            </w:tcBorders>
            <w:shd w:val="clear" w:color="auto" w:fill="auto"/>
            <w:noWrap/>
            <w:vAlign w:val="bottom"/>
            <w:hideMark/>
          </w:tcPr>
          <w:p w:rsidR="008E36D2" w:rsidRPr="001C454A" w:rsidRDefault="008E36D2" w:rsidP="008E36D2"/>
        </w:tc>
        <w:tc>
          <w:tcPr>
            <w:tcW w:w="1020" w:type="dxa"/>
            <w:gridSpan w:val="2"/>
            <w:tcBorders>
              <w:top w:val="nil"/>
              <w:left w:val="nil"/>
              <w:bottom w:val="nil"/>
              <w:right w:val="nil"/>
            </w:tcBorders>
            <w:shd w:val="clear" w:color="auto" w:fill="auto"/>
            <w:noWrap/>
            <w:vAlign w:val="bottom"/>
            <w:hideMark/>
          </w:tcPr>
          <w:p w:rsidR="008E36D2" w:rsidRPr="001C454A" w:rsidRDefault="008E36D2" w:rsidP="008E36D2"/>
        </w:tc>
        <w:tc>
          <w:tcPr>
            <w:tcW w:w="1220" w:type="dxa"/>
            <w:gridSpan w:val="3"/>
            <w:tcBorders>
              <w:top w:val="nil"/>
              <w:left w:val="nil"/>
              <w:bottom w:val="nil"/>
              <w:right w:val="nil"/>
            </w:tcBorders>
            <w:shd w:val="clear" w:color="auto" w:fill="auto"/>
            <w:noWrap/>
            <w:vAlign w:val="bottom"/>
            <w:hideMark/>
          </w:tcPr>
          <w:p w:rsidR="008E36D2" w:rsidRPr="001C454A" w:rsidRDefault="008E36D2" w:rsidP="008E36D2"/>
        </w:tc>
        <w:tc>
          <w:tcPr>
            <w:tcW w:w="580" w:type="dxa"/>
            <w:gridSpan w:val="4"/>
            <w:tcBorders>
              <w:top w:val="nil"/>
              <w:left w:val="nil"/>
              <w:bottom w:val="nil"/>
              <w:right w:val="nil"/>
            </w:tcBorders>
            <w:shd w:val="clear" w:color="auto" w:fill="auto"/>
            <w:noWrap/>
            <w:vAlign w:val="bottom"/>
            <w:hideMark/>
          </w:tcPr>
          <w:p w:rsidR="008E36D2" w:rsidRPr="001C454A" w:rsidRDefault="008E36D2" w:rsidP="008E36D2"/>
        </w:tc>
      </w:tr>
      <w:tr w:rsidR="008E36D2" w:rsidRPr="001C454A" w:rsidTr="008E36D2">
        <w:trPr>
          <w:gridAfter w:val="3"/>
          <w:wAfter w:w="50" w:type="dxa"/>
          <w:trHeight w:val="285"/>
        </w:trPr>
        <w:tc>
          <w:tcPr>
            <w:tcW w:w="580" w:type="dxa"/>
            <w:tcBorders>
              <w:top w:val="nil"/>
              <w:left w:val="nil"/>
              <w:bottom w:val="nil"/>
              <w:right w:val="nil"/>
            </w:tcBorders>
            <w:shd w:val="clear" w:color="auto" w:fill="auto"/>
            <w:noWrap/>
            <w:vAlign w:val="bottom"/>
            <w:hideMark/>
          </w:tcPr>
          <w:p w:rsidR="008E36D2" w:rsidRPr="001C454A" w:rsidRDefault="008E36D2" w:rsidP="008E36D2"/>
        </w:tc>
        <w:tc>
          <w:tcPr>
            <w:tcW w:w="1547" w:type="dxa"/>
            <w:tcBorders>
              <w:top w:val="nil"/>
              <w:left w:val="nil"/>
              <w:bottom w:val="nil"/>
              <w:right w:val="nil"/>
            </w:tcBorders>
            <w:shd w:val="clear" w:color="auto" w:fill="auto"/>
            <w:noWrap/>
            <w:vAlign w:val="bottom"/>
            <w:hideMark/>
          </w:tcPr>
          <w:p w:rsidR="008E36D2" w:rsidRPr="001C454A" w:rsidRDefault="008E36D2" w:rsidP="008E36D2"/>
        </w:tc>
        <w:tc>
          <w:tcPr>
            <w:tcW w:w="2552" w:type="dxa"/>
            <w:tcBorders>
              <w:top w:val="nil"/>
              <w:left w:val="nil"/>
              <w:bottom w:val="nil"/>
              <w:right w:val="nil"/>
            </w:tcBorders>
            <w:shd w:val="clear" w:color="auto" w:fill="auto"/>
            <w:noWrap/>
            <w:vAlign w:val="bottom"/>
            <w:hideMark/>
          </w:tcPr>
          <w:p w:rsidR="008E36D2" w:rsidRPr="001C454A" w:rsidRDefault="008E36D2" w:rsidP="008E36D2"/>
        </w:tc>
        <w:tc>
          <w:tcPr>
            <w:tcW w:w="1113" w:type="dxa"/>
            <w:tcBorders>
              <w:top w:val="nil"/>
              <w:left w:val="nil"/>
              <w:bottom w:val="nil"/>
              <w:right w:val="nil"/>
            </w:tcBorders>
            <w:shd w:val="clear" w:color="auto" w:fill="auto"/>
            <w:noWrap/>
            <w:vAlign w:val="bottom"/>
            <w:hideMark/>
          </w:tcPr>
          <w:p w:rsidR="008E36D2" w:rsidRPr="001C454A" w:rsidRDefault="008E36D2" w:rsidP="008E36D2">
            <w:pPr>
              <w:ind w:firstLineChars="200" w:firstLine="400"/>
            </w:pPr>
          </w:p>
        </w:tc>
        <w:tc>
          <w:tcPr>
            <w:tcW w:w="935" w:type="dxa"/>
            <w:gridSpan w:val="2"/>
            <w:tcBorders>
              <w:top w:val="nil"/>
              <w:left w:val="nil"/>
              <w:bottom w:val="nil"/>
              <w:right w:val="nil"/>
            </w:tcBorders>
            <w:shd w:val="clear" w:color="auto" w:fill="auto"/>
            <w:noWrap/>
            <w:vAlign w:val="bottom"/>
            <w:hideMark/>
          </w:tcPr>
          <w:p w:rsidR="008E36D2" w:rsidRPr="001C454A" w:rsidRDefault="008E36D2" w:rsidP="008E36D2">
            <w:pPr>
              <w:jc w:val="center"/>
            </w:pPr>
          </w:p>
        </w:tc>
        <w:tc>
          <w:tcPr>
            <w:tcW w:w="1171" w:type="dxa"/>
            <w:gridSpan w:val="2"/>
            <w:tcBorders>
              <w:top w:val="nil"/>
              <w:left w:val="nil"/>
              <w:bottom w:val="nil"/>
              <w:right w:val="nil"/>
            </w:tcBorders>
            <w:shd w:val="clear" w:color="auto" w:fill="auto"/>
            <w:noWrap/>
            <w:vAlign w:val="bottom"/>
            <w:hideMark/>
          </w:tcPr>
          <w:p w:rsidR="008E36D2" w:rsidRPr="001C454A" w:rsidRDefault="008E36D2" w:rsidP="008E36D2"/>
        </w:tc>
        <w:tc>
          <w:tcPr>
            <w:tcW w:w="1280" w:type="dxa"/>
            <w:gridSpan w:val="2"/>
            <w:tcBorders>
              <w:top w:val="nil"/>
              <w:left w:val="nil"/>
              <w:bottom w:val="nil"/>
              <w:right w:val="nil"/>
            </w:tcBorders>
            <w:shd w:val="clear" w:color="auto" w:fill="auto"/>
            <w:noWrap/>
            <w:vAlign w:val="bottom"/>
            <w:hideMark/>
          </w:tcPr>
          <w:p w:rsidR="008E36D2" w:rsidRPr="001C454A" w:rsidRDefault="008E36D2" w:rsidP="008E36D2"/>
        </w:tc>
        <w:tc>
          <w:tcPr>
            <w:tcW w:w="1280" w:type="dxa"/>
            <w:gridSpan w:val="2"/>
            <w:tcBorders>
              <w:top w:val="nil"/>
              <w:left w:val="nil"/>
              <w:bottom w:val="nil"/>
              <w:right w:val="nil"/>
            </w:tcBorders>
            <w:shd w:val="clear" w:color="auto" w:fill="auto"/>
            <w:noWrap/>
            <w:vAlign w:val="bottom"/>
            <w:hideMark/>
          </w:tcPr>
          <w:p w:rsidR="008E36D2" w:rsidRPr="001C454A" w:rsidRDefault="008E36D2" w:rsidP="008E36D2"/>
        </w:tc>
        <w:tc>
          <w:tcPr>
            <w:tcW w:w="932" w:type="dxa"/>
            <w:gridSpan w:val="2"/>
            <w:tcBorders>
              <w:top w:val="nil"/>
              <w:left w:val="nil"/>
              <w:bottom w:val="nil"/>
              <w:right w:val="nil"/>
            </w:tcBorders>
            <w:shd w:val="clear" w:color="auto" w:fill="auto"/>
            <w:noWrap/>
            <w:vAlign w:val="bottom"/>
            <w:hideMark/>
          </w:tcPr>
          <w:p w:rsidR="008E36D2" w:rsidRPr="001C454A" w:rsidRDefault="008E36D2" w:rsidP="008E36D2"/>
        </w:tc>
        <w:tc>
          <w:tcPr>
            <w:tcW w:w="1946" w:type="dxa"/>
            <w:gridSpan w:val="2"/>
            <w:tcBorders>
              <w:top w:val="nil"/>
              <w:left w:val="nil"/>
              <w:bottom w:val="nil"/>
              <w:right w:val="nil"/>
            </w:tcBorders>
            <w:shd w:val="clear" w:color="auto" w:fill="auto"/>
            <w:noWrap/>
            <w:vAlign w:val="bottom"/>
            <w:hideMark/>
          </w:tcPr>
          <w:p w:rsidR="008E36D2" w:rsidRPr="001C454A" w:rsidRDefault="008E36D2" w:rsidP="008E36D2"/>
        </w:tc>
        <w:tc>
          <w:tcPr>
            <w:tcW w:w="1020" w:type="dxa"/>
            <w:gridSpan w:val="2"/>
            <w:tcBorders>
              <w:top w:val="nil"/>
              <w:left w:val="nil"/>
              <w:bottom w:val="nil"/>
              <w:right w:val="nil"/>
            </w:tcBorders>
            <w:shd w:val="clear" w:color="auto" w:fill="auto"/>
            <w:noWrap/>
            <w:vAlign w:val="bottom"/>
            <w:hideMark/>
          </w:tcPr>
          <w:p w:rsidR="008E36D2" w:rsidRPr="001C454A" w:rsidRDefault="008E36D2" w:rsidP="008E36D2"/>
        </w:tc>
        <w:tc>
          <w:tcPr>
            <w:tcW w:w="1220" w:type="dxa"/>
            <w:gridSpan w:val="3"/>
            <w:tcBorders>
              <w:top w:val="nil"/>
              <w:left w:val="nil"/>
              <w:bottom w:val="nil"/>
              <w:right w:val="nil"/>
            </w:tcBorders>
            <w:shd w:val="clear" w:color="auto" w:fill="auto"/>
            <w:noWrap/>
            <w:vAlign w:val="bottom"/>
            <w:hideMark/>
          </w:tcPr>
          <w:p w:rsidR="008E36D2" w:rsidRPr="001C454A" w:rsidRDefault="008E36D2" w:rsidP="008E36D2"/>
        </w:tc>
        <w:tc>
          <w:tcPr>
            <w:tcW w:w="580" w:type="dxa"/>
            <w:gridSpan w:val="4"/>
            <w:tcBorders>
              <w:top w:val="nil"/>
              <w:left w:val="nil"/>
              <w:bottom w:val="nil"/>
              <w:right w:val="nil"/>
            </w:tcBorders>
            <w:shd w:val="clear" w:color="auto" w:fill="auto"/>
            <w:noWrap/>
            <w:vAlign w:val="bottom"/>
            <w:hideMark/>
          </w:tcPr>
          <w:p w:rsidR="008E36D2" w:rsidRPr="001C454A" w:rsidRDefault="008E36D2" w:rsidP="008E36D2"/>
        </w:tc>
      </w:tr>
      <w:tr w:rsidR="008E36D2" w:rsidRPr="001C454A" w:rsidTr="008E36D2">
        <w:trPr>
          <w:gridAfter w:val="2"/>
          <w:wAfter w:w="41" w:type="dxa"/>
          <w:trHeight w:val="300"/>
        </w:trPr>
        <w:tc>
          <w:tcPr>
            <w:tcW w:w="2127" w:type="dxa"/>
            <w:gridSpan w:val="2"/>
            <w:tcBorders>
              <w:top w:val="nil"/>
              <w:left w:val="nil"/>
              <w:bottom w:val="nil"/>
              <w:right w:val="nil"/>
            </w:tcBorders>
            <w:shd w:val="clear" w:color="auto" w:fill="auto"/>
            <w:vAlign w:val="center"/>
            <w:hideMark/>
          </w:tcPr>
          <w:p w:rsidR="008E36D2" w:rsidRPr="001C454A" w:rsidRDefault="008E36D2" w:rsidP="008E36D2">
            <w:pPr>
              <w:rPr>
                <w:b/>
                <w:bCs/>
                <w:sz w:val="22"/>
                <w:szCs w:val="22"/>
              </w:rPr>
            </w:pPr>
            <w:r w:rsidRPr="001C454A">
              <w:rPr>
                <w:b/>
                <w:bCs/>
                <w:sz w:val="22"/>
                <w:szCs w:val="22"/>
              </w:rPr>
              <w:t>Принял</w:t>
            </w:r>
          </w:p>
        </w:tc>
        <w:tc>
          <w:tcPr>
            <w:tcW w:w="2552" w:type="dxa"/>
            <w:tcBorders>
              <w:top w:val="nil"/>
              <w:left w:val="nil"/>
              <w:bottom w:val="single" w:sz="4" w:space="0" w:color="000000"/>
              <w:right w:val="nil"/>
            </w:tcBorders>
            <w:shd w:val="clear" w:color="auto" w:fill="auto"/>
            <w:vAlign w:val="bottom"/>
            <w:hideMark/>
          </w:tcPr>
          <w:p w:rsidR="008E36D2" w:rsidRPr="001C454A" w:rsidRDefault="008E36D2" w:rsidP="008E36D2">
            <w:pPr>
              <w:ind w:firstLineChars="100" w:firstLine="201"/>
              <w:rPr>
                <w:b/>
                <w:bCs/>
              </w:rPr>
            </w:pPr>
            <w:r w:rsidRPr="001C454A">
              <w:rPr>
                <w:b/>
                <w:bCs/>
              </w:rPr>
              <w:t> </w:t>
            </w:r>
          </w:p>
        </w:tc>
        <w:tc>
          <w:tcPr>
            <w:tcW w:w="1113" w:type="dxa"/>
            <w:tcBorders>
              <w:top w:val="nil"/>
              <w:left w:val="nil"/>
              <w:bottom w:val="nil"/>
              <w:right w:val="nil"/>
            </w:tcBorders>
            <w:shd w:val="clear" w:color="auto" w:fill="auto"/>
            <w:noWrap/>
            <w:vAlign w:val="bottom"/>
            <w:hideMark/>
          </w:tcPr>
          <w:p w:rsidR="008E36D2" w:rsidRPr="001C454A" w:rsidRDefault="008E36D2" w:rsidP="008E36D2">
            <w:pPr>
              <w:ind w:firstLineChars="100" w:firstLine="201"/>
              <w:rPr>
                <w:b/>
                <w:bCs/>
              </w:rPr>
            </w:pPr>
          </w:p>
        </w:tc>
        <w:tc>
          <w:tcPr>
            <w:tcW w:w="935" w:type="dxa"/>
            <w:gridSpan w:val="2"/>
            <w:tcBorders>
              <w:top w:val="nil"/>
              <w:left w:val="nil"/>
              <w:bottom w:val="nil"/>
              <w:right w:val="nil"/>
            </w:tcBorders>
            <w:shd w:val="clear" w:color="auto" w:fill="auto"/>
            <w:noWrap/>
            <w:vAlign w:val="bottom"/>
            <w:hideMark/>
          </w:tcPr>
          <w:p w:rsidR="008E36D2" w:rsidRPr="001C454A" w:rsidRDefault="008E36D2" w:rsidP="008E36D2"/>
        </w:tc>
        <w:tc>
          <w:tcPr>
            <w:tcW w:w="1171" w:type="dxa"/>
            <w:gridSpan w:val="2"/>
            <w:tcBorders>
              <w:top w:val="nil"/>
              <w:left w:val="nil"/>
              <w:bottom w:val="nil"/>
              <w:right w:val="nil"/>
            </w:tcBorders>
            <w:shd w:val="clear" w:color="auto" w:fill="auto"/>
            <w:noWrap/>
            <w:vAlign w:val="bottom"/>
            <w:hideMark/>
          </w:tcPr>
          <w:p w:rsidR="008E36D2" w:rsidRPr="001C454A" w:rsidRDefault="008E36D2" w:rsidP="008E36D2"/>
        </w:tc>
        <w:tc>
          <w:tcPr>
            <w:tcW w:w="1280" w:type="dxa"/>
            <w:gridSpan w:val="2"/>
            <w:tcBorders>
              <w:top w:val="nil"/>
              <w:left w:val="nil"/>
              <w:bottom w:val="nil"/>
              <w:right w:val="nil"/>
            </w:tcBorders>
            <w:shd w:val="clear" w:color="auto" w:fill="auto"/>
            <w:noWrap/>
            <w:vAlign w:val="bottom"/>
            <w:hideMark/>
          </w:tcPr>
          <w:p w:rsidR="008E36D2" w:rsidRPr="001C454A" w:rsidRDefault="008E36D2" w:rsidP="008E36D2"/>
        </w:tc>
        <w:tc>
          <w:tcPr>
            <w:tcW w:w="1280" w:type="dxa"/>
            <w:gridSpan w:val="2"/>
            <w:tcBorders>
              <w:top w:val="nil"/>
              <w:left w:val="nil"/>
              <w:bottom w:val="nil"/>
              <w:right w:val="nil"/>
            </w:tcBorders>
            <w:shd w:val="clear" w:color="auto" w:fill="auto"/>
            <w:noWrap/>
            <w:vAlign w:val="bottom"/>
            <w:hideMark/>
          </w:tcPr>
          <w:p w:rsidR="008E36D2" w:rsidRPr="001C454A" w:rsidRDefault="008E36D2" w:rsidP="008E36D2"/>
        </w:tc>
        <w:tc>
          <w:tcPr>
            <w:tcW w:w="3907" w:type="dxa"/>
            <w:gridSpan w:val="7"/>
            <w:tcBorders>
              <w:top w:val="nil"/>
              <w:left w:val="nil"/>
              <w:bottom w:val="single" w:sz="4" w:space="0" w:color="auto"/>
              <w:right w:val="nil"/>
            </w:tcBorders>
            <w:shd w:val="clear" w:color="auto" w:fill="auto"/>
            <w:vAlign w:val="bottom"/>
            <w:hideMark/>
          </w:tcPr>
          <w:p w:rsidR="008E36D2" w:rsidRPr="001C454A" w:rsidRDefault="008E36D2" w:rsidP="008E36D2">
            <w:pPr>
              <w:jc w:val="center"/>
              <w:rPr>
                <w:b/>
                <w:bCs/>
                <w:sz w:val="22"/>
                <w:szCs w:val="22"/>
              </w:rPr>
            </w:pPr>
            <w:r w:rsidRPr="001C454A">
              <w:rPr>
                <w:b/>
                <w:bCs/>
                <w:sz w:val="22"/>
                <w:szCs w:val="22"/>
              </w:rPr>
              <w:t> </w:t>
            </w:r>
          </w:p>
        </w:tc>
        <w:tc>
          <w:tcPr>
            <w:tcW w:w="1220" w:type="dxa"/>
            <w:gridSpan w:val="3"/>
            <w:tcBorders>
              <w:top w:val="nil"/>
              <w:left w:val="nil"/>
              <w:bottom w:val="nil"/>
              <w:right w:val="nil"/>
            </w:tcBorders>
            <w:shd w:val="clear" w:color="auto" w:fill="auto"/>
            <w:noWrap/>
            <w:vAlign w:val="bottom"/>
            <w:hideMark/>
          </w:tcPr>
          <w:p w:rsidR="008E36D2" w:rsidRPr="001C454A" w:rsidRDefault="008E36D2" w:rsidP="008E36D2">
            <w:pPr>
              <w:jc w:val="center"/>
              <w:rPr>
                <w:b/>
                <w:bCs/>
                <w:sz w:val="22"/>
                <w:szCs w:val="22"/>
              </w:rPr>
            </w:pPr>
          </w:p>
        </w:tc>
        <w:tc>
          <w:tcPr>
            <w:tcW w:w="580" w:type="dxa"/>
            <w:gridSpan w:val="4"/>
            <w:tcBorders>
              <w:top w:val="nil"/>
              <w:left w:val="nil"/>
              <w:bottom w:val="nil"/>
              <w:right w:val="nil"/>
            </w:tcBorders>
            <w:shd w:val="clear" w:color="auto" w:fill="auto"/>
            <w:noWrap/>
            <w:vAlign w:val="bottom"/>
            <w:hideMark/>
          </w:tcPr>
          <w:p w:rsidR="008E36D2" w:rsidRPr="001C454A" w:rsidRDefault="008E36D2" w:rsidP="008E36D2"/>
        </w:tc>
      </w:tr>
      <w:tr w:rsidR="008E36D2" w:rsidRPr="001C454A" w:rsidTr="008E36D2">
        <w:trPr>
          <w:gridAfter w:val="3"/>
          <w:wAfter w:w="50" w:type="dxa"/>
          <w:trHeight w:val="255"/>
        </w:trPr>
        <w:tc>
          <w:tcPr>
            <w:tcW w:w="580" w:type="dxa"/>
            <w:tcBorders>
              <w:top w:val="nil"/>
              <w:left w:val="nil"/>
              <w:bottom w:val="nil"/>
              <w:right w:val="nil"/>
            </w:tcBorders>
            <w:shd w:val="clear" w:color="auto" w:fill="auto"/>
            <w:noWrap/>
            <w:vAlign w:val="bottom"/>
            <w:hideMark/>
          </w:tcPr>
          <w:p w:rsidR="008E36D2" w:rsidRPr="001C454A" w:rsidRDefault="008E36D2" w:rsidP="008E36D2"/>
        </w:tc>
        <w:tc>
          <w:tcPr>
            <w:tcW w:w="1547" w:type="dxa"/>
            <w:tcBorders>
              <w:top w:val="nil"/>
              <w:left w:val="nil"/>
              <w:bottom w:val="nil"/>
              <w:right w:val="nil"/>
            </w:tcBorders>
            <w:shd w:val="clear" w:color="auto" w:fill="auto"/>
            <w:noWrap/>
            <w:vAlign w:val="bottom"/>
            <w:hideMark/>
          </w:tcPr>
          <w:p w:rsidR="008E36D2" w:rsidRPr="001C454A" w:rsidRDefault="008E36D2" w:rsidP="008E36D2"/>
        </w:tc>
        <w:tc>
          <w:tcPr>
            <w:tcW w:w="2552" w:type="dxa"/>
            <w:tcBorders>
              <w:top w:val="nil"/>
              <w:left w:val="nil"/>
              <w:bottom w:val="nil"/>
              <w:right w:val="nil"/>
            </w:tcBorders>
            <w:shd w:val="clear" w:color="auto" w:fill="auto"/>
            <w:noWrap/>
            <w:hideMark/>
          </w:tcPr>
          <w:p w:rsidR="008E36D2" w:rsidRPr="001C454A" w:rsidRDefault="008E36D2" w:rsidP="008E36D2">
            <w:pPr>
              <w:jc w:val="center"/>
              <w:rPr>
                <w:sz w:val="14"/>
                <w:szCs w:val="14"/>
              </w:rPr>
            </w:pPr>
            <w:r w:rsidRPr="001C454A">
              <w:rPr>
                <w:sz w:val="14"/>
                <w:szCs w:val="14"/>
              </w:rPr>
              <w:t>(должность)</w:t>
            </w:r>
          </w:p>
        </w:tc>
        <w:tc>
          <w:tcPr>
            <w:tcW w:w="1113" w:type="dxa"/>
            <w:tcBorders>
              <w:top w:val="nil"/>
              <w:left w:val="nil"/>
              <w:bottom w:val="nil"/>
              <w:right w:val="nil"/>
            </w:tcBorders>
            <w:shd w:val="clear" w:color="auto" w:fill="auto"/>
            <w:noWrap/>
            <w:vAlign w:val="bottom"/>
            <w:hideMark/>
          </w:tcPr>
          <w:p w:rsidR="008E36D2" w:rsidRPr="001C454A" w:rsidRDefault="008E36D2" w:rsidP="008E36D2">
            <w:pPr>
              <w:jc w:val="center"/>
              <w:rPr>
                <w:sz w:val="14"/>
                <w:szCs w:val="14"/>
              </w:rPr>
            </w:pPr>
          </w:p>
        </w:tc>
        <w:tc>
          <w:tcPr>
            <w:tcW w:w="3386" w:type="dxa"/>
            <w:gridSpan w:val="6"/>
            <w:tcBorders>
              <w:top w:val="single" w:sz="4" w:space="0" w:color="000000"/>
              <w:left w:val="nil"/>
              <w:bottom w:val="nil"/>
              <w:right w:val="nil"/>
            </w:tcBorders>
            <w:shd w:val="clear" w:color="auto" w:fill="auto"/>
            <w:noWrap/>
            <w:hideMark/>
          </w:tcPr>
          <w:p w:rsidR="008E36D2" w:rsidRPr="001C454A" w:rsidRDefault="008E36D2" w:rsidP="008E36D2">
            <w:pPr>
              <w:jc w:val="center"/>
              <w:rPr>
                <w:sz w:val="14"/>
                <w:szCs w:val="14"/>
              </w:rPr>
            </w:pPr>
            <w:r w:rsidRPr="001C454A">
              <w:rPr>
                <w:sz w:val="14"/>
                <w:szCs w:val="14"/>
              </w:rPr>
              <w:t>(подпись)</w:t>
            </w:r>
          </w:p>
        </w:tc>
        <w:tc>
          <w:tcPr>
            <w:tcW w:w="1280" w:type="dxa"/>
            <w:gridSpan w:val="2"/>
            <w:tcBorders>
              <w:top w:val="nil"/>
              <w:left w:val="nil"/>
              <w:bottom w:val="nil"/>
              <w:right w:val="nil"/>
            </w:tcBorders>
            <w:shd w:val="clear" w:color="auto" w:fill="auto"/>
            <w:noWrap/>
            <w:vAlign w:val="bottom"/>
            <w:hideMark/>
          </w:tcPr>
          <w:p w:rsidR="008E36D2" w:rsidRPr="001C454A" w:rsidRDefault="008E36D2" w:rsidP="008E36D2">
            <w:pPr>
              <w:jc w:val="center"/>
              <w:rPr>
                <w:sz w:val="14"/>
                <w:szCs w:val="14"/>
              </w:rPr>
            </w:pPr>
          </w:p>
        </w:tc>
        <w:tc>
          <w:tcPr>
            <w:tcW w:w="2878" w:type="dxa"/>
            <w:gridSpan w:val="4"/>
            <w:tcBorders>
              <w:top w:val="nil"/>
              <w:left w:val="nil"/>
              <w:bottom w:val="nil"/>
              <w:right w:val="nil"/>
            </w:tcBorders>
            <w:shd w:val="clear" w:color="auto" w:fill="auto"/>
            <w:noWrap/>
            <w:hideMark/>
          </w:tcPr>
          <w:p w:rsidR="008E36D2" w:rsidRPr="001C454A" w:rsidRDefault="008E36D2" w:rsidP="008E36D2">
            <w:pPr>
              <w:jc w:val="center"/>
              <w:rPr>
                <w:sz w:val="14"/>
                <w:szCs w:val="14"/>
              </w:rPr>
            </w:pPr>
            <w:r w:rsidRPr="001C454A">
              <w:rPr>
                <w:sz w:val="14"/>
                <w:szCs w:val="14"/>
              </w:rPr>
              <w:t>(расшифровка подписи)</w:t>
            </w:r>
          </w:p>
        </w:tc>
        <w:tc>
          <w:tcPr>
            <w:tcW w:w="1020" w:type="dxa"/>
            <w:gridSpan w:val="2"/>
            <w:tcBorders>
              <w:top w:val="nil"/>
              <w:left w:val="nil"/>
              <w:bottom w:val="nil"/>
              <w:right w:val="nil"/>
            </w:tcBorders>
            <w:shd w:val="clear" w:color="auto" w:fill="auto"/>
            <w:noWrap/>
            <w:vAlign w:val="bottom"/>
            <w:hideMark/>
          </w:tcPr>
          <w:p w:rsidR="008E36D2" w:rsidRPr="001C454A" w:rsidRDefault="008E36D2" w:rsidP="008E36D2">
            <w:pPr>
              <w:jc w:val="center"/>
              <w:rPr>
                <w:sz w:val="14"/>
                <w:szCs w:val="14"/>
              </w:rPr>
            </w:pPr>
          </w:p>
        </w:tc>
        <w:tc>
          <w:tcPr>
            <w:tcW w:w="1220" w:type="dxa"/>
            <w:gridSpan w:val="3"/>
            <w:tcBorders>
              <w:top w:val="nil"/>
              <w:left w:val="nil"/>
              <w:bottom w:val="nil"/>
              <w:right w:val="nil"/>
            </w:tcBorders>
            <w:shd w:val="clear" w:color="auto" w:fill="auto"/>
            <w:noWrap/>
            <w:vAlign w:val="bottom"/>
            <w:hideMark/>
          </w:tcPr>
          <w:p w:rsidR="008E36D2" w:rsidRPr="001C454A" w:rsidRDefault="008E36D2" w:rsidP="008E36D2"/>
        </w:tc>
        <w:tc>
          <w:tcPr>
            <w:tcW w:w="580" w:type="dxa"/>
            <w:gridSpan w:val="4"/>
            <w:tcBorders>
              <w:top w:val="nil"/>
              <w:left w:val="nil"/>
              <w:bottom w:val="nil"/>
              <w:right w:val="nil"/>
            </w:tcBorders>
            <w:shd w:val="clear" w:color="auto" w:fill="auto"/>
            <w:noWrap/>
            <w:vAlign w:val="bottom"/>
            <w:hideMark/>
          </w:tcPr>
          <w:p w:rsidR="008E36D2" w:rsidRPr="001C454A" w:rsidRDefault="008E36D2" w:rsidP="008E36D2"/>
        </w:tc>
      </w:tr>
      <w:tr w:rsidR="008E36D2" w:rsidRPr="001C454A" w:rsidTr="008E36D2">
        <w:trPr>
          <w:gridAfter w:val="3"/>
          <w:wAfter w:w="50" w:type="dxa"/>
          <w:trHeight w:val="255"/>
        </w:trPr>
        <w:tc>
          <w:tcPr>
            <w:tcW w:w="580" w:type="dxa"/>
            <w:tcBorders>
              <w:top w:val="nil"/>
              <w:left w:val="nil"/>
              <w:bottom w:val="nil"/>
              <w:right w:val="nil"/>
            </w:tcBorders>
            <w:shd w:val="clear" w:color="auto" w:fill="auto"/>
            <w:noWrap/>
            <w:vAlign w:val="bottom"/>
            <w:hideMark/>
          </w:tcPr>
          <w:p w:rsidR="008E36D2" w:rsidRPr="001C454A" w:rsidRDefault="008E36D2" w:rsidP="008E36D2"/>
        </w:tc>
        <w:tc>
          <w:tcPr>
            <w:tcW w:w="1547" w:type="dxa"/>
            <w:tcBorders>
              <w:top w:val="nil"/>
              <w:left w:val="nil"/>
              <w:bottom w:val="nil"/>
              <w:right w:val="nil"/>
            </w:tcBorders>
            <w:shd w:val="clear" w:color="auto" w:fill="auto"/>
            <w:noWrap/>
            <w:vAlign w:val="bottom"/>
            <w:hideMark/>
          </w:tcPr>
          <w:p w:rsidR="008E36D2" w:rsidRPr="001C454A" w:rsidRDefault="008E36D2" w:rsidP="008E36D2"/>
        </w:tc>
        <w:tc>
          <w:tcPr>
            <w:tcW w:w="2552" w:type="dxa"/>
            <w:tcBorders>
              <w:top w:val="nil"/>
              <w:left w:val="nil"/>
              <w:bottom w:val="nil"/>
              <w:right w:val="nil"/>
            </w:tcBorders>
            <w:shd w:val="clear" w:color="auto" w:fill="auto"/>
            <w:noWrap/>
            <w:vAlign w:val="bottom"/>
            <w:hideMark/>
          </w:tcPr>
          <w:p w:rsidR="008E36D2" w:rsidRPr="001C454A" w:rsidRDefault="008E36D2" w:rsidP="008E36D2"/>
        </w:tc>
        <w:tc>
          <w:tcPr>
            <w:tcW w:w="1113" w:type="dxa"/>
            <w:tcBorders>
              <w:top w:val="nil"/>
              <w:left w:val="nil"/>
              <w:bottom w:val="nil"/>
              <w:right w:val="nil"/>
            </w:tcBorders>
            <w:shd w:val="clear" w:color="auto" w:fill="auto"/>
            <w:noWrap/>
            <w:vAlign w:val="bottom"/>
            <w:hideMark/>
          </w:tcPr>
          <w:p w:rsidR="008E36D2" w:rsidRPr="001C454A" w:rsidRDefault="008E36D2" w:rsidP="008E36D2"/>
        </w:tc>
        <w:tc>
          <w:tcPr>
            <w:tcW w:w="935" w:type="dxa"/>
            <w:gridSpan w:val="2"/>
            <w:tcBorders>
              <w:top w:val="nil"/>
              <w:left w:val="nil"/>
              <w:bottom w:val="nil"/>
              <w:right w:val="nil"/>
            </w:tcBorders>
            <w:shd w:val="clear" w:color="auto" w:fill="auto"/>
            <w:noWrap/>
            <w:vAlign w:val="bottom"/>
            <w:hideMark/>
          </w:tcPr>
          <w:p w:rsidR="008E36D2" w:rsidRPr="001C454A" w:rsidRDefault="008E36D2" w:rsidP="008E36D2"/>
        </w:tc>
        <w:tc>
          <w:tcPr>
            <w:tcW w:w="1171" w:type="dxa"/>
            <w:gridSpan w:val="2"/>
            <w:tcBorders>
              <w:top w:val="nil"/>
              <w:left w:val="nil"/>
              <w:bottom w:val="nil"/>
              <w:right w:val="nil"/>
            </w:tcBorders>
            <w:shd w:val="clear" w:color="auto" w:fill="auto"/>
            <w:noWrap/>
            <w:vAlign w:val="bottom"/>
            <w:hideMark/>
          </w:tcPr>
          <w:p w:rsidR="008E36D2" w:rsidRPr="001C454A" w:rsidRDefault="008E36D2" w:rsidP="008E36D2"/>
        </w:tc>
        <w:tc>
          <w:tcPr>
            <w:tcW w:w="1280" w:type="dxa"/>
            <w:gridSpan w:val="2"/>
            <w:tcBorders>
              <w:top w:val="nil"/>
              <w:left w:val="nil"/>
              <w:bottom w:val="nil"/>
              <w:right w:val="nil"/>
            </w:tcBorders>
            <w:shd w:val="clear" w:color="auto" w:fill="auto"/>
            <w:noWrap/>
            <w:vAlign w:val="bottom"/>
            <w:hideMark/>
          </w:tcPr>
          <w:p w:rsidR="008E36D2" w:rsidRPr="001C454A" w:rsidRDefault="008E36D2" w:rsidP="008E36D2"/>
        </w:tc>
        <w:tc>
          <w:tcPr>
            <w:tcW w:w="1280" w:type="dxa"/>
            <w:gridSpan w:val="2"/>
            <w:tcBorders>
              <w:top w:val="nil"/>
              <w:left w:val="nil"/>
              <w:bottom w:val="nil"/>
              <w:right w:val="nil"/>
            </w:tcBorders>
            <w:shd w:val="clear" w:color="auto" w:fill="auto"/>
            <w:noWrap/>
            <w:vAlign w:val="bottom"/>
            <w:hideMark/>
          </w:tcPr>
          <w:p w:rsidR="008E36D2" w:rsidRPr="001C454A" w:rsidRDefault="008E36D2" w:rsidP="008E36D2"/>
        </w:tc>
        <w:tc>
          <w:tcPr>
            <w:tcW w:w="932" w:type="dxa"/>
            <w:gridSpan w:val="2"/>
            <w:tcBorders>
              <w:top w:val="nil"/>
              <w:left w:val="nil"/>
              <w:bottom w:val="nil"/>
              <w:right w:val="nil"/>
            </w:tcBorders>
            <w:shd w:val="clear" w:color="auto" w:fill="auto"/>
            <w:noWrap/>
            <w:vAlign w:val="bottom"/>
            <w:hideMark/>
          </w:tcPr>
          <w:p w:rsidR="008E36D2" w:rsidRPr="001C454A" w:rsidRDefault="008E36D2" w:rsidP="008E36D2"/>
        </w:tc>
        <w:tc>
          <w:tcPr>
            <w:tcW w:w="1946" w:type="dxa"/>
            <w:gridSpan w:val="2"/>
            <w:tcBorders>
              <w:top w:val="nil"/>
              <w:left w:val="nil"/>
              <w:bottom w:val="nil"/>
              <w:right w:val="nil"/>
            </w:tcBorders>
            <w:shd w:val="clear" w:color="auto" w:fill="auto"/>
            <w:noWrap/>
            <w:vAlign w:val="bottom"/>
            <w:hideMark/>
          </w:tcPr>
          <w:p w:rsidR="008E36D2" w:rsidRPr="001C454A" w:rsidRDefault="008E36D2" w:rsidP="008E36D2"/>
        </w:tc>
        <w:tc>
          <w:tcPr>
            <w:tcW w:w="1020" w:type="dxa"/>
            <w:gridSpan w:val="2"/>
            <w:tcBorders>
              <w:top w:val="nil"/>
              <w:left w:val="nil"/>
              <w:bottom w:val="nil"/>
              <w:right w:val="nil"/>
            </w:tcBorders>
            <w:shd w:val="clear" w:color="auto" w:fill="auto"/>
            <w:noWrap/>
            <w:vAlign w:val="bottom"/>
            <w:hideMark/>
          </w:tcPr>
          <w:p w:rsidR="008E36D2" w:rsidRPr="001C454A" w:rsidRDefault="008E36D2" w:rsidP="008E36D2"/>
        </w:tc>
        <w:tc>
          <w:tcPr>
            <w:tcW w:w="1220" w:type="dxa"/>
            <w:gridSpan w:val="3"/>
            <w:tcBorders>
              <w:top w:val="nil"/>
              <w:left w:val="nil"/>
              <w:bottom w:val="nil"/>
              <w:right w:val="nil"/>
            </w:tcBorders>
            <w:shd w:val="clear" w:color="auto" w:fill="auto"/>
            <w:noWrap/>
            <w:vAlign w:val="bottom"/>
            <w:hideMark/>
          </w:tcPr>
          <w:p w:rsidR="008E36D2" w:rsidRPr="001C454A" w:rsidRDefault="008E36D2" w:rsidP="008E36D2"/>
        </w:tc>
        <w:tc>
          <w:tcPr>
            <w:tcW w:w="580" w:type="dxa"/>
            <w:gridSpan w:val="4"/>
            <w:tcBorders>
              <w:top w:val="nil"/>
              <w:left w:val="nil"/>
              <w:bottom w:val="nil"/>
              <w:right w:val="nil"/>
            </w:tcBorders>
            <w:shd w:val="clear" w:color="auto" w:fill="auto"/>
            <w:noWrap/>
            <w:vAlign w:val="bottom"/>
            <w:hideMark/>
          </w:tcPr>
          <w:p w:rsidR="008E36D2" w:rsidRPr="001C454A" w:rsidRDefault="008E36D2" w:rsidP="008E36D2"/>
        </w:tc>
      </w:tr>
    </w:tbl>
    <w:p w:rsidR="008E36D2" w:rsidRDefault="008E36D2" w:rsidP="008E36D2">
      <w:pPr>
        <w:spacing w:after="200" w:line="276" w:lineRule="auto"/>
      </w:pPr>
    </w:p>
    <w:p w:rsidR="008E36D2" w:rsidRDefault="008E36D2" w:rsidP="008E36D2">
      <w:pPr>
        <w:spacing w:after="200" w:line="276" w:lineRule="auto"/>
      </w:pPr>
    </w:p>
    <w:p w:rsidR="008E36D2" w:rsidRDefault="008E36D2" w:rsidP="008E36D2">
      <w:pPr>
        <w:spacing w:after="200" w:line="276" w:lineRule="auto"/>
        <w:sectPr w:rsidR="008E36D2" w:rsidSect="008E36D2">
          <w:pgSz w:w="16838" w:h="11906" w:orient="landscape"/>
          <w:pgMar w:top="720" w:right="720" w:bottom="720" w:left="993" w:header="708" w:footer="708" w:gutter="0"/>
          <w:cols w:space="708"/>
          <w:docGrid w:linePitch="360"/>
        </w:sectPr>
      </w:pPr>
    </w:p>
    <w:p w:rsidR="008E36D2" w:rsidRPr="001C454A" w:rsidRDefault="008E36D2" w:rsidP="008E36D2">
      <w:pPr>
        <w:spacing w:after="200" w:line="276" w:lineRule="auto"/>
        <w:jc w:val="center"/>
        <w:rPr>
          <w:b/>
          <w:sz w:val="22"/>
        </w:rPr>
      </w:pPr>
      <w:r w:rsidRPr="001C454A">
        <w:rPr>
          <w:b/>
          <w:sz w:val="28"/>
          <w:szCs w:val="24"/>
        </w:rPr>
        <w:lastRenderedPageBreak/>
        <w:t>Образец  формы № Р-</w:t>
      </w:r>
      <w:r>
        <w:rPr>
          <w:b/>
          <w:sz w:val="28"/>
          <w:szCs w:val="24"/>
        </w:rPr>
        <w:t>3</w:t>
      </w:r>
      <w:r w:rsidRPr="001C454A">
        <w:rPr>
          <w:b/>
          <w:sz w:val="28"/>
          <w:szCs w:val="24"/>
        </w:rPr>
        <w:t xml:space="preserve"> - Справки о стоимости выполненных работ и затрат</w:t>
      </w:r>
    </w:p>
    <w:tbl>
      <w:tblPr>
        <w:tblW w:w="10013" w:type="dxa"/>
        <w:tblInd w:w="108" w:type="dxa"/>
        <w:tblLook w:val="04A0" w:firstRow="1" w:lastRow="0" w:firstColumn="1" w:lastColumn="0" w:noHBand="0" w:noVBand="1"/>
      </w:tblPr>
      <w:tblGrid>
        <w:gridCol w:w="406"/>
        <w:gridCol w:w="3287"/>
        <w:gridCol w:w="1024"/>
        <w:gridCol w:w="1860"/>
        <w:gridCol w:w="1856"/>
        <w:gridCol w:w="1580"/>
      </w:tblGrid>
      <w:tr w:rsidR="008E36D2" w:rsidRPr="001C454A" w:rsidTr="008E36D2">
        <w:trPr>
          <w:trHeight w:val="255"/>
        </w:trPr>
        <w:tc>
          <w:tcPr>
            <w:tcW w:w="406" w:type="dxa"/>
            <w:tcBorders>
              <w:top w:val="nil"/>
              <w:left w:val="nil"/>
              <w:bottom w:val="nil"/>
              <w:right w:val="nil"/>
            </w:tcBorders>
            <w:shd w:val="clear" w:color="auto" w:fill="auto"/>
            <w:noWrap/>
            <w:vAlign w:val="bottom"/>
            <w:hideMark/>
          </w:tcPr>
          <w:p w:rsidR="008E36D2" w:rsidRPr="001C454A" w:rsidRDefault="008E36D2" w:rsidP="008E36D2">
            <w:pPr>
              <w:rPr>
                <w:sz w:val="24"/>
                <w:szCs w:val="24"/>
              </w:rPr>
            </w:pPr>
            <w:bookmarkStart w:id="149" w:name="RANGE!B1:G35"/>
            <w:bookmarkEnd w:id="149"/>
          </w:p>
        </w:tc>
        <w:tc>
          <w:tcPr>
            <w:tcW w:w="3287" w:type="dxa"/>
            <w:tcBorders>
              <w:top w:val="nil"/>
              <w:left w:val="nil"/>
              <w:bottom w:val="nil"/>
              <w:right w:val="nil"/>
            </w:tcBorders>
            <w:shd w:val="clear" w:color="auto" w:fill="auto"/>
            <w:noWrap/>
            <w:vAlign w:val="bottom"/>
            <w:hideMark/>
          </w:tcPr>
          <w:p w:rsidR="008E36D2" w:rsidRPr="001C454A" w:rsidRDefault="008E36D2" w:rsidP="008E36D2"/>
        </w:tc>
        <w:tc>
          <w:tcPr>
            <w:tcW w:w="1024" w:type="dxa"/>
            <w:tcBorders>
              <w:top w:val="nil"/>
              <w:left w:val="nil"/>
              <w:bottom w:val="nil"/>
              <w:right w:val="nil"/>
            </w:tcBorders>
            <w:shd w:val="clear" w:color="auto" w:fill="auto"/>
            <w:noWrap/>
            <w:vAlign w:val="bottom"/>
            <w:hideMark/>
          </w:tcPr>
          <w:p w:rsidR="008E36D2" w:rsidRPr="001C454A" w:rsidRDefault="008E36D2" w:rsidP="008E36D2"/>
        </w:tc>
        <w:tc>
          <w:tcPr>
            <w:tcW w:w="1860" w:type="dxa"/>
            <w:tcBorders>
              <w:top w:val="nil"/>
              <w:left w:val="nil"/>
              <w:bottom w:val="nil"/>
              <w:right w:val="nil"/>
            </w:tcBorders>
            <w:shd w:val="clear" w:color="auto" w:fill="auto"/>
            <w:noWrap/>
            <w:vAlign w:val="bottom"/>
            <w:hideMark/>
          </w:tcPr>
          <w:p w:rsidR="008E36D2" w:rsidRPr="001C454A" w:rsidRDefault="008E36D2" w:rsidP="008E36D2"/>
        </w:tc>
        <w:tc>
          <w:tcPr>
            <w:tcW w:w="1856" w:type="dxa"/>
            <w:tcBorders>
              <w:top w:val="nil"/>
              <w:left w:val="nil"/>
              <w:bottom w:val="nil"/>
              <w:right w:val="nil"/>
            </w:tcBorders>
            <w:shd w:val="clear" w:color="auto" w:fill="auto"/>
            <w:noWrap/>
            <w:vAlign w:val="bottom"/>
            <w:hideMark/>
          </w:tcPr>
          <w:p w:rsidR="008E36D2" w:rsidRPr="001C454A" w:rsidRDefault="008E36D2" w:rsidP="008E36D2"/>
        </w:tc>
        <w:tc>
          <w:tcPr>
            <w:tcW w:w="1580" w:type="dxa"/>
            <w:tcBorders>
              <w:top w:val="nil"/>
              <w:left w:val="nil"/>
              <w:bottom w:val="nil"/>
              <w:right w:val="nil"/>
            </w:tcBorders>
            <w:shd w:val="clear" w:color="auto" w:fill="auto"/>
            <w:noWrap/>
            <w:vAlign w:val="bottom"/>
            <w:hideMark/>
          </w:tcPr>
          <w:p w:rsidR="008E36D2" w:rsidRPr="001C454A" w:rsidRDefault="008E36D2" w:rsidP="008E36D2">
            <w:pPr>
              <w:jc w:val="right"/>
              <w:rPr>
                <w:b/>
                <w:sz w:val="16"/>
                <w:szCs w:val="16"/>
              </w:rPr>
            </w:pPr>
            <w:r w:rsidRPr="001C454A">
              <w:rPr>
                <w:b/>
                <w:sz w:val="16"/>
                <w:szCs w:val="16"/>
              </w:rPr>
              <w:t xml:space="preserve">  форма № Р-3</w:t>
            </w:r>
          </w:p>
        </w:tc>
      </w:tr>
      <w:tr w:rsidR="008E36D2" w:rsidRPr="001C454A" w:rsidTr="008E36D2">
        <w:trPr>
          <w:trHeight w:val="255"/>
        </w:trPr>
        <w:tc>
          <w:tcPr>
            <w:tcW w:w="406" w:type="dxa"/>
            <w:tcBorders>
              <w:top w:val="nil"/>
              <w:left w:val="nil"/>
              <w:bottom w:val="nil"/>
              <w:right w:val="nil"/>
            </w:tcBorders>
            <w:shd w:val="clear" w:color="auto" w:fill="auto"/>
            <w:noWrap/>
            <w:vAlign w:val="bottom"/>
            <w:hideMark/>
          </w:tcPr>
          <w:p w:rsidR="008E36D2" w:rsidRPr="001C454A" w:rsidRDefault="008E36D2" w:rsidP="008E36D2">
            <w:pPr>
              <w:jc w:val="right"/>
              <w:rPr>
                <w:sz w:val="16"/>
                <w:szCs w:val="16"/>
              </w:rPr>
            </w:pPr>
          </w:p>
        </w:tc>
        <w:tc>
          <w:tcPr>
            <w:tcW w:w="3287" w:type="dxa"/>
            <w:tcBorders>
              <w:top w:val="nil"/>
              <w:left w:val="nil"/>
              <w:bottom w:val="nil"/>
              <w:right w:val="nil"/>
            </w:tcBorders>
            <w:shd w:val="clear" w:color="auto" w:fill="auto"/>
            <w:noWrap/>
            <w:vAlign w:val="bottom"/>
            <w:hideMark/>
          </w:tcPr>
          <w:p w:rsidR="008E36D2" w:rsidRPr="001C454A" w:rsidRDefault="008E36D2" w:rsidP="008E36D2"/>
        </w:tc>
        <w:tc>
          <w:tcPr>
            <w:tcW w:w="1024" w:type="dxa"/>
            <w:tcBorders>
              <w:top w:val="nil"/>
              <w:left w:val="nil"/>
              <w:bottom w:val="nil"/>
              <w:right w:val="nil"/>
            </w:tcBorders>
            <w:shd w:val="clear" w:color="auto" w:fill="auto"/>
            <w:noWrap/>
            <w:vAlign w:val="bottom"/>
            <w:hideMark/>
          </w:tcPr>
          <w:p w:rsidR="008E36D2" w:rsidRPr="001C454A" w:rsidRDefault="008E36D2" w:rsidP="008E36D2"/>
        </w:tc>
        <w:tc>
          <w:tcPr>
            <w:tcW w:w="1860" w:type="dxa"/>
            <w:tcBorders>
              <w:top w:val="nil"/>
              <w:left w:val="nil"/>
              <w:bottom w:val="nil"/>
              <w:right w:val="nil"/>
            </w:tcBorders>
            <w:shd w:val="clear" w:color="auto" w:fill="auto"/>
            <w:noWrap/>
            <w:vAlign w:val="bottom"/>
            <w:hideMark/>
          </w:tcPr>
          <w:p w:rsidR="008E36D2" w:rsidRPr="001C454A" w:rsidRDefault="008E36D2" w:rsidP="008E36D2"/>
        </w:tc>
        <w:tc>
          <w:tcPr>
            <w:tcW w:w="1856" w:type="dxa"/>
            <w:tcBorders>
              <w:top w:val="nil"/>
              <w:left w:val="nil"/>
              <w:bottom w:val="nil"/>
              <w:right w:val="nil"/>
            </w:tcBorders>
            <w:shd w:val="clear" w:color="auto" w:fill="auto"/>
            <w:noWrap/>
            <w:vAlign w:val="bottom"/>
            <w:hideMark/>
          </w:tcPr>
          <w:p w:rsidR="008E36D2" w:rsidRPr="001C454A" w:rsidRDefault="008E36D2" w:rsidP="008E36D2"/>
        </w:tc>
        <w:tc>
          <w:tcPr>
            <w:tcW w:w="1580" w:type="dxa"/>
            <w:tcBorders>
              <w:top w:val="nil"/>
              <w:left w:val="nil"/>
              <w:bottom w:val="nil"/>
              <w:right w:val="nil"/>
            </w:tcBorders>
            <w:shd w:val="clear" w:color="auto" w:fill="auto"/>
            <w:noWrap/>
            <w:vAlign w:val="bottom"/>
            <w:hideMark/>
          </w:tcPr>
          <w:p w:rsidR="008E36D2" w:rsidRPr="001C454A" w:rsidRDefault="008E36D2" w:rsidP="008E36D2"/>
        </w:tc>
      </w:tr>
      <w:tr w:rsidR="008E36D2" w:rsidRPr="001C454A" w:rsidTr="008E36D2">
        <w:trPr>
          <w:trHeight w:val="315"/>
        </w:trPr>
        <w:tc>
          <w:tcPr>
            <w:tcW w:w="406" w:type="dxa"/>
            <w:tcBorders>
              <w:top w:val="nil"/>
              <w:left w:val="nil"/>
              <w:bottom w:val="nil"/>
              <w:right w:val="nil"/>
            </w:tcBorders>
            <w:shd w:val="clear" w:color="auto" w:fill="auto"/>
            <w:noWrap/>
            <w:hideMark/>
          </w:tcPr>
          <w:p w:rsidR="008E36D2" w:rsidRPr="001C454A" w:rsidRDefault="008E36D2" w:rsidP="008E36D2">
            <w:pPr>
              <w:jc w:val="right"/>
            </w:pPr>
          </w:p>
        </w:tc>
        <w:tc>
          <w:tcPr>
            <w:tcW w:w="3287" w:type="dxa"/>
            <w:tcBorders>
              <w:top w:val="nil"/>
              <w:left w:val="nil"/>
              <w:bottom w:val="nil"/>
              <w:right w:val="nil"/>
            </w:tcBorders>
            <w:shd w:val="clear" w:color="auto" w:fill="auto"/>
            <w:noWrap/>
            <w:hideMark/>
          </w:tcPr>
          <w:p w:rsidR="008E36D2" w:rsidRPr="001C454A" w:rsidRDefault="008E36D2" w:rsidP="008E36D2">
            <w:pPr>
              <w:jc w:val="center"/>
            </w:pPr>
          </w:p>
        </w:tc>
        <w:tc>
          <w:tcPr>
            <w:tcW w:w="1024" w:type="dxa"/>
            <w:tcBorders>
              <w:top w:val="nil"/>
              <w:left w:val="nil"/>
              <w:bottom w:val="nil"/>
              <w:right w:val="nil"/>
            </w:tcBorders>
            <w:shd w:val="clear" w:color="auto" w:fill="auto"/>
            <w:noWrap/>
            <w:vAlign w:val="bottom"/>
            <w:hideMark/>
          </w:tcPr>
          <w:p w:rsidR="008E36D2" w:rsidRPr="001C454A" w:rsidRDefault="008E36D2" w:rsidP="008E36D2"/>
        </w:tc>
        <w:tc>
          <w:tcPr>
            <w:tcW w:w="1860" w:type="dxa"/>
            <w:tcBorders>
              <w:top w:val="nil"/>
              <w:left w:val="nil"/>
              <w:bottom w:val="nil"/>
              <w:right w:val="nil"/>
            </w:tcBorders>
            <w:shd w:val="clear" w:color="auto" w:fill="auto"/>
            <w:noWrap/>
            <w:vAlign w:val="bottom"/>
            <w:hideMark/>
          </w:tcPr>
          <w:p w:rsidR="008E36D2" w:rsidRPr="001C454A" w:rsidRDefault="008E36D2" w:rsidP="008E36D2"/>
        </w:tc>
        <w:tc>
          <w:tcPr>
            <w:tcW w:w="1856" w:type="dxa"/>
            <w:tcBorders>
              <w:top w:val="nil"/>
              <w:left w:val="nil"/>
              <w:bottom w:val="nil"/>
              <w:right w:val="nil"/>
            </w:tcBorders>
            <w:shd w:val="clear" w:color="auto" w:fill="auto"/>
            <w:noWrap/>
            <w:vAlign w:val="bottom"/>
            <w:hideMark/>
          </w:tcPr>
          <w:p w:rsidR="008E36D2" w:rsidRPr="001C454A" w:rsidRDefault="008E36D2" w:rsidP="008E36D2"/>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E36D2" w:rsidRPr="001C454A" w:rsidRDefault="008E36D2" w:rsidP="008E36D2">
            <w:pPr>
              <w:jc w:val="center"/>
              <w:rPr>
                <w:sz w:val="24"/>
                <w:szCs w:val="24"/>
              </w:rPr>
            </w:pPr>
            <w:r w:rsidRPr="001C454A">
              <w:rPr>
                <w:sz w:val="24"/>
                <w:szCs w:val="24"/>
              </w:rPr>
              <w:t>Код</w:t>
            </w:r>
          </w:p>
        </w:tc>
      </w:tr>
      <w:tr w:rsidR="008E36D2" w:rsidRPr="001C454A" w:rsidTr="008E36D2">
        <w:trPr>
          <w:trHeight w:val="315"/>
        </w:trPr>
        <w:tc>
          <w:tcPr>
            <w:tcW w:w="406" w:type="dxa"/>
            <w:tcBorders>
              <w:top w:val="nil"/>
              <w:left w:val="nil"/>
              <w:bottom w:val="nil"/>
              <w:right w:val="nil"/>
            </w:tcBorders>
            <w:shd w:val="clear" w:color="auto" w:fill="auto"/>
            <w:noWrap/>
            <w:hideMark/>
          </w:tcPr>
          <w:p w:rsidR="008E36D2" w:rsidRPr="001C454A" w:rsidRDefault="008E36D2" w:rsidP="008E36D2">
            <w:pPr>
              <w:jc w:val="center"/>
              <w:rPr>
                <w:sz w:val="24"/>
                <w:szCs w:val="24"/>
              </w:rPr>
            </w:pPr>
          </w:p>
        </w:tc>
        <w:tc>
          <w:tcPr>
            <w:tcW w:w="3287" w:type="dxa"/>
            <w:tcBorders>
              <w:top w:val="nil"/>
              <w:left w:val="nil"/>
              <w:bottom w:val="nil"/>
              <w:right w:val="nil"/>
            </w:tcBorders>
            <w:shd w:val="clear" w:color="auto" w:fill="auto"/>
            <w:noWrap/>
            <w:hideMark/>
          </w:tcPr>
          <w:p w:rsidR="008E36D2" w:rsidRPr="001C454A" w:rsidRDefault="008E36D2" w:rsidP="008E36D2">
            <w:pPr>
              <w:jc w:val="center"/>
            </w:pPr>
          </w:p>
        </w:tc>
        <w:tc>
          <w:tcPr>
            <w:tcW w:w="1024" w:type="dxa"/>
            <w:tcBorders>
              <w:top w:val="nil"/>
              <w:left w:val="nil"/>
              <w:bottom w:val="nil"/>
              <w:right w:val="nil"/>
            </w:tcBorders>
            <w:shd w:val="clear" w:color="auto" w:fill="auto"/>
            <w:noWrap/>
            <w:vAlign w:val="bottom"/>
            <w:hideMark/>
          </w:tcPr>
          <w:p w:rsidR="008E36D2" w:rsidRPr="001C454A" w:rsidRDefault="008E36D2" w:rsidP="008E36D2"/>
        </w:tc>
        <w:tc>
          <w:tcPr>
            <w:tcW w:w="1860" w:type="dxa"/>
            <w:tcBorders>
              <w:top w:val="nil"/>
              <w:left w:val="nil"/>
              <w:bottom w:val="nil"/>
              <w:right w:val="nil"/>
            </w:tcBorders>
            <w:shd w:val="clear" w:color="auto" w:fill="auto"/>
            <w:noWrap/>
            <w:vAlign w:val="bottom"/>
            <w:hideMark/>
          </w:tcPr>
          <w:p w:rsidR="008E36D2" w:rsidRPr="001C454A" w:rsidRDefault="008E36D2" w:rsidP="008E36D2"/>
        </w:tc>
        <w:tc>
          <w:tcPr>
            <w:tcW w:w="1856" w:type="dxa"/>
            <w:tcBorders>
              <w:top w:val="nil"/>
              <w:left w:val="nil"/>
              <w:bottom w:val="nil"/>
              <w:right w:val="nil"/>
            </w:tcBorders>
            <w:shd w:val="clear" w:color="auto" w:fill="auto"/>
            <w:noWrap/>
            <w:vAlign w:val="bottom"/>
            <w:hideMark/>
          </w:tcPr>
          <w:p w:rsidR="008E36D2" w:rsidRPr="001C454A" w:rsidRDefault="008E36D2" w:rsidP="008E36D2">
            <w:pPr>
              <w:jc w:val="right"/>
              <w:rPr>
                <w:sz w:val="18"/>
                <w:szCs w:val="18"/>
              </w:rPr>
            </w:pPr>
            <w:r w:rsidRPr="001C454A">
              <w:rPr>
                <w:sz w:val="18"/>
                <w:szCs w:val="18"/>
              </w:rPr>
              <w:t>Форма по  ОКУД</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8E36D2" w:rsidRPr="001C454A" w:rsidRDefault="008E36D2" w:rsidP="008E36D2">
            <w:pPr>
              <w:jc w:val="center"/>
              <w:rPr>
                <w:sz w:val="24"/>
                <w:szCs w:val="24"/>
              </w:rPr>
            </w:pPr>
            <w:r w:rsidRPr="001C454A">
              <w:rPr>
                <w:sz w:val="24"/>
                <w:szCs w:val="24"/>
              </w:rPr>
              <w:t>322005</w:t>
            </w:r>
          </w:p>
        </w:tc>
      </w:tr>
      <w:tr w:rsidR="008E36D2" w:rsidRPr="001C454A" w:rsidTr="008E36D2">
        <w:trPr>
          <w:trHeight w:val="315"/>
        </w:trPr>
        <w:tc>
          <w:tcPr>
            <w:tcW w:w="3693" w:type="dxa"/>
            <w:gridSpan w:val="2"/>
            <w:tcBorders>
              <w:top w:val="nil"/>
              <w:left w:val="nil"/>
              <w:bottom w:val="nil"/>
              <w:right w:val="nil"/>
            </w:tcBorders>
            <w:shd w:val="clear" w:color="auto" w:fill="auto"/>
            <w:noWrap/>
            <w:vAlign w:val="bottom"/>
            <w:hideMark/>
          </w:tcPr>
          <w:p w:rsidR="008E36D2" w:rsidRPr="001C454A" w:rsidRDefault="008E36D2" w:rsidP="008E36D2">
            <w:pPr>
              <w:rPr>
                <w:sz w:val="22"/>
                <w:szCs w:val="22"/>
              </w:rPr>
            </w:pPr>
            <w:r w:rsidRPr="001C454A">
              <w:rPr>
                <w:sz w:val="22"/>
                <w:szCs w:val="22"/>
              </w:rPr>
              <w:t xml:space="preserve">Инвестор:  </w:t>
            </w:r>
          </w:p>
        </w:tc>
        <w:tc>
          <w:tcPr>
            <w:tcW w:w="1024" w:type="dxa"/>
            <w:tcBorders>
              <w:top w:val="nil"/>
              <w:left w:val="nil"/>
              <w:bottom w:val="nil"/>
              <w:right w:val="nil"/>
            </w:tcBorders>
            <w:shd w:val="clear" w:color="auto" w:fill="auto"/>
            <w:noWrap/>
            <w:vAlign w:val="bottom"/>
            <w:hideMark/>
          </w:tcPr>
          <w:p w:rsidR="008E36D2" w:rsidRPr="001C454A" w:rsidRDefault="008E36D2" w:rsidP="008E36D2">
            <w:pPr>
              <w:rPr>
                <w:sz w:val="22"/>
                <w:szCs w:val="22"/>
              </w:rPr>
            </w:pPr>
          </w:p>
        </w:tc>
        <w:tc>
          <w:tcPr>
            <w:tcW w:w="1860" w:type="dxa"/>
            <w:tcBorders>
              <w:top w:val="nil"/>
              <w:left w:val="nil"/>
              <w:bottom w:val="nil"/>
              <w:right w:val="nil"/>
            </w:tcBorders>
            <w:shd w:val="clear" w:color="auto" w:fill="auto"/>
            <w:noWrap/>
            <w:vAlign w:val="bottom"/>
            <w:hideMark/>
          </w:tcPr>
          <w:p w:rsidR="008E36D2" w:rsidRPr="001C454A" w:rsidRDefault="008E36D2" w:rsidP="008E36D2"/>
        </w:tc>
        <w:tc>
          <w:tcPr>
            <w:tcW w:w="1856" w:type="dxa"/>
            <w:tcBorders>
              <w:top w:val="nil"/>
              <w:left w:val="nil"/>
              <w:bottom w:val="nil"/>
              <w:right w:val="nil"/>
            </w:tcBorders>
            <w:shd w:val="clear" w:color="auto" w:fill="auto"/>
            <w:noWrap/>
            <w:vAlign w:val="bottom"/>
            <w:hideMark/>
          </w:tcPr>
          <w:p w:rsidR="008E36D2" w:rsidRPr="001C454A" w:rsidRDefault="008E36D2" w:rsidP="008E36D2">
            <w:pPr>
              <w:jc w:val="right"/>
              <w:rPr>
                <w:sz w:val="18"/>
                <w:szCs w:val="18"/>
              </w:rPr>
            </w:pPr>
            <w:r w:rsidRPr="001C454A">
              <w:rPr>
                <w:sz w:val="18"/>
                <w:szCs w:val="18"/>
              </w:rPr>
              <w:t xml:space="preserve"> по ОКУД</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8E36D2" w:rsidRPr="001C454A" w:rsidRDefault="008E36D2" w:rsidP="008E36D2">
            <w:pPr>
              <w:jc w:val="center"/>
              <w:rPr>
                <w:sz w:val="24"/>
                <w:szCs w:val="24"/>
              </w:rPr>
            </w:pPr>
            <w:r w:rsidRPr="001C454A">
              <w:rPr>
                <w:sz w:val="24"/>
                <w:szCs w:val="24"/>
              </w:rPr>
              <w:t> </w:t>
            </w:r>
          </w:p>
        </w:tc>
      </w:tr>
      <w:tr w:rsidR="008E36D2" w:rsidRPr="001C454A" w:rsidTr="008E36D2">
        <w:trPr>
          <w:trHeight w:val="638"/>
        </w:trPr>
        <w:tc>
          <w:tcPr>
            <w:tcW w:w="6577" w:type="dxa"/>
            <w:gridSpan w:val="4"/>
            <w:tcBorders>
              <w:top w:val="nil"/>
              <w:left w:val="nil"/>
              <w:bottom w:val="nil"/>
              <w:right w:val="nil"/>
            </w:tcBorders>
            <w:shd w:val="clear" w:color="auto" w:fill="auto"/>
            <w:vAlign w:val="bottom"/>
            <w:hideMark/>
          </w:tcPr>
          <w:p w:rsidR="008E36D2" w:rsidRPr="001C454A" w:rsidRDefault="008E36D2" w:rsidP="008E36D2">
            <w:pPr>
              <w:rPr>
                <w:sz w:val="22"/>
                <w:szCs w:val="22"/>
              </w:rPr>
            </w:pPr>
            <w:r w:rsidRPr="001C454A">
              <w:rPr>
                <w:sz w:val="22"/>
                <w:szCs w:val="22"/>
              </w:rPr>
              <w:t xml:space="preserve">Заказчик: </w:t>
            </w:r>
          </w:p>
        </w:tc>
        <w:tc>
          <w:tcPr>
            <w:tcW w:w="1856" w:type="dxa"/>
            <w:tcBorders>
              <w:top w:val="nil"/>
              <w:left w:val="nil"/>
              <w:bottom w:val="nil"/>
              <w:right w:val="nil"/>
            </w:tcBorders>
            <w:shd w:val="clear" w:color="auto" w:fill="auto"/>
            <w:noWrap/>
            <w:vAlign w:val="bottom"/>
            <w:hideMark/>
          </w:tcPr>
          <w:p w:rsidR="008E36D2" w:rsidRPr="001C454A" w:rsidRDefault="008E36D2" w:rsidP="008E36D2">
            <w:pPr>
              <w:jc w:val="right"/>
              <w:rPr>
                <w:sz w:val="18"/>
                <w:szCs w:val="18"/>
              </w:rPr>
            </w:pPr>
            <w:r w:rsidRPr="001C454A">
              <w:rPr>
                <w:sz w:val="18"/>
                <w:szCs w:val="18"/>
              </w:rPr>
              <w:t>по ОКПО</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8E36D2" w:rsidRPr="001C454A" w:rsidRDefault="008E36D2" w:rsidP="008E36D2">
            <w:pPr>
              <w:jc w:val="center"/>
              <w:rPr>
                <w:sz w:val="24"/>
                <w:szCs w:val="24"/>
              </w:rPr>
            </w:pPr>
            <w:r w:rsidRPr="001C454A">
              <w:rPr>
                <w:sz w:val="24"/>
                <w:szCs w:val="24"/>
              </w:rPr>
              <w:t> </w:t>
            </w:r>
          </w:p>
        </w:tc>
      </w:tr>
      <w:tr w:rsidR="008E36D2" w:rsidRPr="001C454A" w:rsidTr="008E36D2">
        <w:trPr>
          <w:trHeight w:val="660"/>
        </w:trPr>
        <w:tc>
          <w:tcPr>
            <w:tcW w:w="6577" w:type="dxa"/>
            <w:gridSpan w:val="4"/>
            <w:tcBorders>
              <w:top w:val="nil"/>
              <w:left w:val="nil"/>
              <w:bottom w:val="nil"/>
              <w:right w:val="nil"/>
            </w:tcBorders>
            <w:shd w:val="clear" w:color="auto" w:fill="auto"/>
            <w:vAlign w:val="bottom"/>
            <w:hideMark/>
          </w:tcPr>
          <w:p w:rsidR="008E36D2" w:rsidRPr="001C454A" w:rsidRDefault="008E36D2" w:rsidP="008E36D2">
            <w:pPr>
              <w:rPr>
                <w:sz w:val="22"/>
                <w:szCs w:val="22"/>
              </w:rPr>
            </w:pPr>
            <w:r w:rsidRPr="001C454A">
              <w:rPr>
                <w:sz w:val="22"/>
                <w:szCs w:val="22"/>
              </w:rPr>
              <w:t xml:space="preserve">Подрядчик: </w:t>
            </w:r>
          </w:p>
        </w:tc>
        <w:tc>
          <w:tcPr>
            <w:tcW w:w="1856" w:type="dxa"/>
            <w:tcBorders>
              <w:top w:val="nil"/>
              <w:left w:val="nil"/>
              <w:bottom w:val="nil"/>
              <w:right w:val="nil"/>
            </w:tcBorders>
            <w:shd w:val="clear" w:color="auto" w:fill="auto"/>
            <w:noWrap/>
            <w:vAlign w:val="bottom"/>
            <w:hideMark/>
          </w:tcPr>
          <w:p w:rsidR="008E36D2" w:rsidRPr="001C454A" w:rsidRDefault="008E36D2" w:rsidP="008E36D2">
            <w:pPr>
              <w:jc w:val="right"/>
              <w:rPr>
                <w:sz w:val="18"/>
                <w:szCs w:val="18"/>
              </w:rPr>
            </w:pPr>
            <w:r w:rsidRPr="001C454A">
              <w:rPr>
                <w:sz w:val="18"/>
                <w:szCs w:val="18"/>
              </w:rPr>
              <w:t>по ОКПО</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8E36D2" w:rsidRPr="001C454A" w:rsidRDefault="008E36D2" w:rsidP="008E36D2">
            <w:pPr>
              <w:jc w:val="center"/>
              <w:rPr>
                <w:sz w:val="24"/>
                <w:szCs w:val="24"/>
              </w:rPr>
            </w:pPr>
            <w:r w:rsidRPr="001C454A">
              <w:rPr>
                <w:sz w:val="24"/>
                <w:szCs w:val="24"/>
              </w:rPr>
              <w:t> </w:t>
            </w:r>
          </w:p>
        </w:tc>
      </w:tr>
      <w:tr w:rsidR="008E36D2" w:rsidRPr="001C454A" w:rsidTr="008E36D2">
        <w:trPr>
          <w:trHeight w:val="409"/>
        </w:trPr>
        <w:tc>
          <w:tcPr>
            <w:tcW w:w="6577" w:type="dxa"/>
            <w:gridSpan w:val="4"/>
            <w:tcBorders>
              <w:top w:val="nil"/>
              <w:left w:val="nil"/>
              <w:bottom w:val="nil"/>
              <w:right w:val="nil"/>
            </w:tcBorders>
            <w:shd w:val="clear" w:color="auto" w:fill="auto"/>
            <w:vAlign w:val="center"/>
            <w:hideMark/>
          </w:tcPr>
          <w:p w:rsidR="008E36D2" w:rsidRPr="001C454A" w:rsidRDefault="008E36D2" w:rsidP="008E36D2">
            <w:pPr>
              <w:rPr>
                <w:sz w:val="22"/>
                <w:szCs w:val="22"/>
              </w:rPr>
            </w:pPr>
            <w:r w:rsidRPr="001C454A">
              <w:rPr>
                <w:sz w:val="22"/>
                <w:szCs w:val="22"/>
              </w:rPr>
              <w:t xml:space="preserve">Стройка:  </w:t>
            </w:r>
          </w:p>
        </w:tc>
        <w:tc>
          <w:tcPr>
            <w:tcW w:w="1856" w:type="dxa"/>
            <w:tcBorders>
              <w:top w:val="nil"/>
              <w:left w:val="nil"/>
              <w:bottom w:val="nil"/>
              <w:right w:val="nil"/>
            </w:tcBorders>
            <w:shd w:val="clear" w:color="auto" w:fill="auto"/>
            <w:noWrap/>
            <w:vAlign w:val="bottom"/>
            <w:hideMark/>
          </w:tcPr>
          <w:p w:rsidR="008E36D2" w:rsidRPr="001C454A" w:rsidRDefault="008E36D2" w:rsidP="008E36D2">
            <w:pPr>
              <w:jc w:val="right"/>
              <w:rPr>
                <w:sz w:val="18"/>
                <w:szCs w:val="18"/>
              </w:rPr>
            </w:pPr>
            <w:r w:rsidRPr="001C454A">
              <w:rPr>
                <w:sz w:val="18"/>
                <w:szCs w:val="18"/>
              </w:rPr>
              <w:t>по ОКПО</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8E36D2" w:rsidRPr="001C454A" w:rsidRDefault="008E36D2" w:rsidP="008E36D2">
            <w:pPr>
              <w:jc w:val="center"/>
              <w:rPr>
                <w:sz w:val="24"/>
                <w:szCs w:val="24"/>
              </w:rPr>
            </w:pPr>
            <w:r w:rsidRPr="001C454A">
              <w:rPr>
                <w:sz w:val="24"/>
                <w:szCs w:val="24"/>
              </w:rPr>
              <w:t> </w:t>
            </w:r>
          </w:p>
        </w:tc>
      </w:tr>
      <w:tr w:rsidR="008E36D2" w:rsidRPr="001C454A" w:rsidTr="008E36D2">
        <w:trPr>
          <w:trHeight w:val="578"/>
        </w:trPr>
        <w:tc>
          <w:tcPr>
            <w:tcW w:w="4717" w:type="dxa"/>
            <w:gridSpan w:val="3"/>
            <w:tcBorders>
              <w:top w:val="nil"/>
              <w:left w:val="nil"/>
              <w:bottom w:val="nil"/>
              <w:right w:val="nil"/>
            </w:tcBorders>
            <w:shd w:val="clear" w:color="auto" w:fill="auto"/>
            <w:vAlign w:val="bottom"/>
            <w:hideMark/>
          </w:tcPr>
          <w:p w:rsidR="008E36D2" w:rsidRPr="001C454A" w:rsidRDefault="008E36D2" w:rsidP="008E36D2">
            <w:pPr>
              <w:rPr>
                <w:sz w:val="22"/>
                <w:szCs w:val="22"/>
              </w:rPr>
            </w:pPr>
            <w:r w:rsidRPr="001C454A">
              <w:rPr>
                <w:sz w:val="22"/>
                <w:szCs w:val="22"/>
              </w:rPr>
              <w:t xml:space="preserve">Объект:  </w:t>
            </w:r>
          </w:p>
        </w:tc>
        <w:tc>
          <w:tcPr>
            <w:tcW w:w="1860" w:type="dxa"/>
            <w:tcBorders>
              <w:top w:val="nil"/>
              <w:left w:val="nil"/>
              <w:bottom w:val="nil"/>
              <w:right w:val="nil"/>
            </w:tcBorders>
            <w:shd w:val="clear" w:color="auto" w:fill="auto"/>
            <w:noWrap/>
            <w:vAlign w:val="bottom"/>
            <w:hideMark/>
          </w:tcPr>
          <w:p w:rsidR="008E36D2" w:rsidRPr="001C454A" w:rsidRDefault="008E36D2" w:rsidP="008E36D2">
            <w:pPr>
              <w:rPr>
                <w:sz w:val="22"/>
                <w:szCs w:val="22"/>
              </w:rPr>
            </w:pPr>
          </w:p>
        </w:tc>
        <w:tc>
          <w:tcPr>
            <w:tcW w:w="1856" w:type="dxa"/>
            <w:tcBorders>
              <w:top w:val="nil"/>
              <w:left w:val="nil"/>
              <w:bottom w:val="nil"/>
              <w:right w:val="nil"/>
            </w:tcBorders>
            <w:shd w:val="clear" w:color="auto" w:fill="auto"/>
            <w:noWrap/>
            <w:vAlign w:val="bottom"/>
            <w:hideMark/>
          </w:tcPr>
          <w:p w:rsidR="008E36D2" w:rsidRPr="001C454A" w:rsidRDefault="008E36D2" w:rsidP="008E36D2">
            <w:pPr>
              <w:jc w:val="right"/>
              <w:rPr>
                <w:sz w:val="18"/>
                <w:szCs w:val="18"/>
              </w:rPr>
            </w:pPr>
            <w:r w:rsidRPr="001C454A">
              <w:rPr>
                <w:sz w:val="18"/>
                <w:szCs w:val="18"/>
              </w:rPr>
              <w:t>Вид деятельности по ОКДП</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8E36D2" w:rsidRPr="001C454A" w:rsidRDefault="008E36D2" w:rsidP="008E36D2">
            <w:pPr>
              <w:jc w:val="center"/>
              <w:rPr>
                <w:sz w:val="24"/>
                <w:szCs w:val="24"/>
              </w:rPr>
            </w:pPr>
            <w:r w:rsidRPr="001C454A">
              <w:rPr>
                <w:sz w:val="24"/>
                <w:szCs w:val="24"/>
              </w:rPr>
              <w:t> </w:t>
            </w:r>
          </w:p>
        </w:tc>
      </w:tr>
      <w:tr w:rsidR="008E36D2" w:rsidRPr="001C454A" w:rsidTr="008E36D2">
        <w:trPr>
          <w:trHeight w:val="315"/>
        </w:trPr>
        <w:tc>
          <w:tcPr>
            <w:tcW w:w="406" w:type="dxa"/>
            <w:tcBorders>
              <w:top w:val="nil"/>
              <w:left w:val="nil"/>
              <w:bottom w:val="nil"/>
              <w:right w:val="nil"/>
            </w:tcBorders>
            <w:shd w:val="clear" w:color="auto" w:fill="auto"/>
            <w:noWrap/>
            <w:vAlign w:val="bottom"/>
            <w:hideMark/>
          </w:tcPr>
          <w:p w:rsidR="008E36D2" w:rsidRPr="001C454A" w:rsidRDefault="008E36D2" w:rsidP="008E36D2">
            <w:pPr>
              <w:jc w:val="center"/>
              <w:rPr>
                <w:sz w:val="24"/>
                <w:szCs w:val="24"/>
              </w:rPr>
            </w:pPr>
          </w:p>
        </w:tc>
        <w:tc>
          <w:tcPr>
            <w:tcW w:w="3287" w:type="dxa"/>
            <w:tcBorders>
              <w:top w:val="nil"/>
              <w:left w:val="nil"/>
              <w:bottom w:val="nil"/>
              <w:right w:val="nil"/>
            </w:tcBorders>
            <w:shd w:val="clear" w:color="auto" w:fill="auto"/>
            <w:hideMark/>
          </w:tcPr>
          <w:p w:rsidR="008E36D2" w:rsidRPr="001C454A" w:rsidRDefault="008E36D2" w:rsidP="008E36D2"/>
        </w:tc>
        <w:tc>
          <w:tcPr>
            <w:tcW w:w="1024" w:type="dxa"/>
            <w:tcBorders>
              <w:top w:val="nil"/>
              <w:left w:val="nil"/>
              <w:bottom w:val="nil"/>
              <w:right w:val="nil"/>
            </w:tcBorders>
            <w:shd w:val="clear" w:color="auto" w:fill="auto"/>
            <w:noWrap/>
            <w:vAlign w:val="bottom"/>
            <w:hideMark/>
          </w:tcPr>
          <w:p w:rsidR="008E36D2" w:rsidRPr="001C454A" w:rsidRDefault="008E36D2" w:rsidP="008E36D2"/>
        </w:tc>
        <w:tc>
          <w:tcPr>
            <w:tcW w:w="1860" w:type="dxa"/>
            <w:tcBorders>
              <w:top w:val="nil"/>
              <w:left w:val="nil"/>
              <w:bottom w:val="nil"/>
              <w:right w:val="nil"/>
            </w:tcBorders>
            <w:shd w:val="clear" w:color="auto" w:fill="auto"/>
            <w:noWrap/>
            <w:vAlign w:val="bottom"/>
            <w:hideMark/>
          </w:tcPr>
          <w:p w:rsidR="008E36D2" w:rsidRPr="001C454A" w:rsidRDefault="008E36D2" w:rsidP="008E36D2">
            <w:pPr>
              <w:jc w:val="right"/>
              <w:rPr>
                <w:sz w:val="18"/>
                <w:szCs w:val="18"/>
              </w:rPr>
            </w:pPr>
            <w:r w:rsidRPr="001C454A">
              <w:rPr>
                <w:sz w:val="18"/>
                <w:szCs w:val="18"/>
              </w:rPr>
              <w:t>Договор подряда (контракт)</w:t>
            </w:r>
          </w:p>
        </w:tc>
        <w:tc>
          <w:tcPr>
            <w:tcW w:w="1856" w:type="dxa"/>
            <w:tcBorders>
              <w:top w:val="single" w:sz="4" w:space="0" w:color="auto"/>
              <w:left w:val="single" w:sz="4" w:space="0" w:color="auto"/>
              <w:bottom w:val="single" w:sz="4" w:space="0" w:color="auto"/>
              <w:right w:val="nil"/>
            </w:tcBorders>
            <w:shd w:val="clear" w:color="auto" w:fill="auto"/>
            <w:noWrap/>
            <w:vAlign w:val="bottom"/>
            <w:hideMark/>
          </w:tcPr>
          <w:p w:rsidR="008E36D2" w:rsidRPr="001C454A" w:rsidRDefault="008E36D2" w:rsidP="008E36D2">
            <w:pPr>
              <w:jc w:val="right"/>
              <w:rPr>
                <w:sz w:val="18"/>
                <w:szCs w:val="18"/>
              </w:rPr>
            </w:pPr>
            <w:r w:rsidRPr="001C454A">
              <w:rPr>
                <w:sz w:val="18"/>
                <w:szCs w:val="18"/>
              </w:rPr>
              <w:t>номер</w:t>
            </w:r>
          </w:p>
        </w:tc>
        <w:tc>
          <w:tcPr>
            <w:tcW w:w="1580" w:type="dxa"/>
            <w:tcBorders>
              <w:top w:val="nil"/>
              <w:left w:val="single" w:sz="4" w:space="0" w:color="auto"/>
              <w:bottom w:val="single" w:sz="4" w:space="0" w:color="auto"/>
              <w:right w:val="single" w:sz="4" w:space="0" w:color="auto"/>
            </w:tcBorders>
            <w:shd w:val="clear" w:color="auto" w:fill="auto"/>
            <w:vAlign w:val="bottom"/>
            <w:hideMark/>
          </w:tcPr>
          <w:p w:rsidR="008E36D2" w:rsidRPr="001C454A" w:rsidRDefault="008E36D2" w:rsidP="008E36D2">
            <w:pPr>
              <w:jc w:val="center"/>
            </w:pPr>
            <w:r w:rsidRPr="001C454A">
              <w:t> </w:t>
            </w:r>
          </w:p>
        </w:tc>
      </w:tr>
      <w:tr w:rsidR="008E36D2" w:rsidRPr="001C454A" w:rsidTr="008E36D2">
        <w:trPr>
          <w:trHeight w:val="315"/>
        </w:trPr>
        <w:tc>
          <w:tcPr>
            <w:tcW w:w="406" w:type="dxa"/>
            <w:tcBorders>
              <w:top w:val="nil"/>
              <w:left w:val="nil"/>
              <w:bottom w:val="nil"/>
              <w:right w:val="nil"/>
            </w:tcBorders>
            <w:shd w:val="clear" w:color="auto" w:fill="auto"/>
            <w:noWrap/>
            <w:vAlign w:val="bottom"/>
            <w:hideMark/>
          </w:tcPr>
          <w:p w:rsidR="008E36D2" w:rsidRPr="001C454A" w:rsidRDefault="008E36D2" w:rsidP="008E36D2">
            <w:pPr>
              <w:jc w:val="center"/>
            </w:pPr>
          </w:p>
        </w:tc>
        <w:tc>
          <w:tcPr>
            <w:tcW w:w="3287" w:type="dxa"/>
            <w:tcBorders>
              <w:top w:val="nil"/>
              <w:left w:val="nil"/>
              <w:bottom w:val="nil"/>
              <w:right w:val="nil"/>
            </w:tcBorders>
            <w:shd w:val="clear" w:color="auto" w:fill="auto"/>
            <w:hideMark/>
          </w:tcPr>
          <w:p w:rsidR="008E36D2" w:rsidRPr="001C454A" w:rsidRDefault="008E36D2" w:rsidP="008E36D2"/>
        </w:tc>
        <w:tc>
          <w:tcPr>
            <w:tcW w:w="1024" w:type="dxa"/>
            <w:tcBorders>
              <w:top w:val="nil"/>
              <w:left w:val="nil"/>
              <w:bottom w:val="nil"/>
              <w:right w:val="nil"/>
            </w:tcBorders>
            <w:shd w:val="clear" w:color="auto" w:fill="auto"/>
            <w:noWrap/>
            <w:vAlign w:val="bottom"/>
            <w:hideMark/>
          </w:tcPr>
          <w:p w:rsidR="008E36D2" w:rsidRPr="001C454A" w:rsidRDefault="008E36D2" w:rsidP="008E36D2"/>
        </w:tc>
        <w:tc>
          <w:tcPr>
            <w:tcW w:w="1860" w:type="dxa"/>
            <w:tcBorders>
              <w:top w:val="nil"/>
              <w:left w:val="nil"/>
              <w:bottom w:val="nil"/>
              <w:right w:val="nil"/>
            </w:tcBorders>
            <w:shd w:val="clear" w:color="auto" w:fill="auto"/>
            <w:noWrap/>
            <w:vAlign w:val="bottom"/>
            <w:hideMark/>
          </w:tcPr>
          <w:p w:rsidR="008E36D2" w:rsidRPr="001C454A" w:rsidRDefault="008E36D2" w:rsidP="008E36D2"/>
        </w:tc>
        <w:tc>
          <w:tcPr>
            <w:tcW w:w="1856" w:type="dxa"/>
            <w:tcBorders>
              <w:top w:val="nil"/>
              <w:left w:val="single" w:sz="4" w:space="0" w:color="auto"/>
              <w:bottom w:val="single" w:sz="4" w:space="0" w:color="auto"/>
              <w:right w:val="nil"/>
            </w:tcBorders>
            <w:shd w:val="clear" w:color="auto" w:fill="auto"/>
            <w:noWrap/>
            <w:vAlign w:val="bottom"/>
            <w:hideMark/>
          </w:tcPr>
          <w:p w:rsidR="008E36D2" w:rsidRPr="001C454A" w:rsidRDefault="008E36D2" w:rsidP="008E36D2">
            <w:pPr>
              <w:jc w:val="right"/>
              <w:rPr>
                <w:sz w:val="18"/>
                <w:szCs w:val="18"/>
              </w:rPr>
            </w:pPr>
            <w:r w:rsidRPr="001C454A">
              <w:rPr>
                <w:sz w:val="18"/>
                <w:szCs w:val="18"/>
              </w:rPr>
              <w:t>дата</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8E36D2" w:rsidRPr="001C454A" w:rsidRDefault="008E36D2" w:rsidP="008E36D2">
            <w:pPr>
              <w:jc w:val="center"/>
            </w:pPr>
            <w:r w:rsidRPr="001C454A">
              <w:t> </w:t>
            </w:r>
          </w:p>
        </w:tc>
      </w:tr>
      <w:tr w:rsidR="008E36D2" w:rsidRPr="001C454A" w:rsidTr="008E36D2">
        <w:trPr>
          <w:trHeight w:val="315"/>
        </w:trPr>
        <w:tc>
          <w:tcPr>
            <w:tcW w:w="406" w:type="dxa"/>
            <w:tcBorders>
              <w:top w:val="nil"/>
              <w:left w:val="nil"/>
              <w:bottom w:val="nil"/>
              <w:right w:val="nil"/>
            </w:tcBorders>
            <w:shd w:val="clear" w:color="auto" w:fill="auto"/>
            <w:noWrap/>
            <w:vAlign w:val="bottom"/>
            <w:hideMark/>
          </w:tcPr>
          <w:p w:rsidR="008E36D2" w:rsidRPr="001C454A" w:rsidRDefault="008E36D2" w:rsidP="008E36D2">
            <w:pPr>
              <w:jc w:val="center"/>
            </w:pPr>
          </w:p>
        </w:tc>
        <w:tc>
          <w:tcPr>
            <w:tcW w:w="3287" w:type="dxa"/>
            <w:tcBorders>
              <w:top w:val="nil"/>
              <w:left w:val="nil"/>
              <w:bottom w:val="nil"/>
              <w:right w:val="nil"/>
            </w:tcBorders>
            <w:shd w:val="clear" w:color="auto" w:fill="auto"/>
            <w:noWrap/>
            <w:vAlign w:val="bottom"/>
            <w:hideMark/>
          </w:tcPr>
          <w:p w:rsidR="008E36D2" w:rsidRPr="001C454A" w:rsidRDefault="008E36D2" w:rsidP="008E36D2">
            <w:pPr>
              <w:jc w:val="center"/>
              <w:rPr>
                <w:b/>
                <w:bCs/>
                <w:sz w:val="22"/>
                <w:szCs w:val="22"/>
              </w:rPr>
            </w:pPr>
            <w:r w:rsidRPr="001C454A">
              <w:rPr>
                <w:b/>
                <w:bCs/>
                <w:sz w:val="22"/>
                <w:szCs w:val="22"/>
              </w:rPr>
              <w:t>С П Р А В К А</w:t>
            </w:r>
          </w:p>
        </w:tc>
        <w:tc>
          <w:tcPr>
            <w:tcW w:w="1024" w:type="dxa"/>
            <w:tcBorders>
              <w:top w:val="nil"/>
              <w:left w:val="nil"/>
              <w:bottom w:val="nil"/>
              <w:right w:val="nil"/>
            </w:tcBorders>
            <w:shd w:val="clear" w:color="auto" w:fill="auto"/>
            <w:noWrap/>
            <w:vAlign w:val="bottom"/>
            <w:hideMark/>
          </w:tcPr>
          <w:p w:rsidR="008E36D2" w:rsidRPr="001C454A" w:rsidRDefault="008E36D2" w:rsidP="008E36D2">
            <w:pPr>
              <w:jc w:val="center"/>
              <w:rPr>
                <w:b/>
                <w:bCs/>
                <w:sz w:val="22"/>
                <w:szCs w:val="22"/>
              </w:rPr>
            </w:pPr>
          </w:p>
        </w:tc>
        <w:tc>
          <w:tcPr>
            <w:tcW w:w="1860" w:type="dxa"/>
            <w:tcBorders>
              <w:top w:val="nil"/>
              <w:left w:val="nil"/>
              <w:bottom w:val="nil"/>
              <w:right w:val="nil"/>
            </w:tcBorders>
            <w:shd w:val="clear" w:color="auto" w:fill="auto"/>
            <w:noWrap/>
            <w:vAlign w:val="bottom"/>
            <w:hideMark/>
          </w:tcPr>
          <w:p w:rsidR="008E36D2" w:rsidRPr="001C454A" w:rsidRDefault="008E36D2" w:rsidP="008E36D2"/>
        </w:tc>
        <w:tc>
          <w:tcPr>
            <w:tcW w:w="1856" w:type="dxa"/>
            <w:tcBorders>
              <w:top w:val="nil"/>
              <w:left w:val="nil"/>
              <w:bottom w:val="nil"/>
              <w:right w:val="nil"/>
            </w:tcBorders>
            <w:shd w:val="clear" w:color="auto" w:fill="auto"/>
            <w:noWrap/>
            <w:vAlign w:val="bottom"/>
            <w:hideMark/>
          </w:tcPr>
          <w:p w:rsidR="008E36D2" w:rsidRPr="001C454A" w:rsidRDefault="008E36D2" w:rsidP="008E36D2">
            <w:pPr>
              <w:jc w:val="right"/>
              <w:rPr>
                <w:sz w:val="18"/>
                <w:szCs w:val="18"/>
              </w:rPr>
            </w:pPr>
            <w:r w:rsidRPr="001C454A">
              <w:rPr>
                <w:sz w:val="18"/>
                <w:szCs w:val="18"/>
              </w:rPr>
              <w:t>Вид операции</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8E36D2" w:rsidRPr="001C454A" w:rsidRDefault="008E36D2" w:rsidP="008E36D2">
            <w:pPr>
              <w:jc w:val="center"/>
              <w:rPr>
                <w:sz w:val="24"/>
                <w:szCs w:val="24"/>
              </w:rPr>
            </w:pPr>
            <w:r w:rsidRPr="001C454A">
              <w:rPr>
                <w:sz w:val="24"/>
                <w:szCs w:val="24"/>
              </w:rPr>
              <w:t> </w:t>
            </w:r>
          </w:p>
        </w:tc>
      </w:tr>
      <w:tr w:rsidR="008E36D2" w:rsidRPr="001C454A" w:rsidTr="008E36D2">
        <w:trPr>
          <w:trHeight w:val="312"/>
        </w:trPr>
        <w:tc>
          <w:tcPr>
            <w:tcW w:w="406" w:type="dxa"/>
            <w:tcBorders>
              <w:top w:val="nil"/>
              <w:left w:val="nil"/>
              <w:bottom w:val="nil"/>
              <w:right w:val="nil"/>
            </w:tcBorders>
            <w:shd w:val="clear" w:color="auto" w:fill="auto"/>
            <w:noWrap/>
            <w:vAlign w:val="bottom"/>
            <w:hideMark/>
          </w:tcPr>
          <w:p w:rsidR="008E36D2" w:rsidRPr="001C454A" w:rsidRDefault="008E36D2" w:rsidP="008E36D2">
            <w:pPr>
              <w:jc w:val="center"/>
              <w:rPr>
                <w:sz w:val="24"/>
                <w:szCs w:val="24"/>
              </w:rPr>
            </w:pPr>
          </w:p>
        </w:tc>
        <w:tc>
          <w:tcPr>
            <w:tcW w:w="3287" w:type="dxa"/>
            <w:tcBorders>
              <w:top w:val="nil"/>
              <w:left w:val="nil"/>
              <w:bottom w:val="nil"/>
              <w:right w:val="nil"/>
            </w:tcBorders>
            <w:shd w:val="clear" w:color="auto" w:fill="auto"/>
            <w:hideMark/>
          </w:tcPr>
          <w:p w:rsidR="008E36D2" w:rsidRPr="001C454A" w:rsidRDefault="008E36D2" w:rsidP="008E36D2">
            <w:pPr>
              <w:jc w:val="center"/>
              <w:rPr>
                <w:b/>
                <w:bCs/>
                <w:sz w:val="22"/>
                <w:szCs w:val="22"/>
              </w:rPr>
            </w:pPr>
            <w:r w:rsidRPr="001C454A">
              <w:rPr>
                <w:b/>
                <w:bCs/>
                <w:sz w:val="22"/>
                <w:szCs w:val="22"/>
              </w:rPr>
              <w:t>о стоимости выполненных работ</w:t>
            </w:r>
          </w:p>
        </w:tc>
        <w:tc>
          <w:tcPr>
            <w:tcW w:w="102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E36D2" w:rsidRPr="001C454A" w:rsidRDefault="008E36D2" w:rsidP="008E36D2">
            <w:pPr>
              <w:jc w:val="center"/>
              <w:rPr>
                <w:sz w:val="18"/>
                <w:szCs w:val="18"/>
              </w:rPr>
            </w:pPr>
            <w:r w:rsidRPr="001C454A">
              <w:rPr>
                <w:sz w:val="18"/>
                <w:szCs w:val="18"/>
              </w:rPr>
              <w:t>Номер документа</w:t>
            </w:r>
          </w:p>
        </w:tc>
        <w:tc>
          <w:tcPr>
            <w:tcW w:w="186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E36D2" w:rsidRPr="001C454A" w:rsidRDefault="008E36D2" w:rsidP="008E36D2">
            <w:pPr>
              <w:jc w:val="center"/>
              <w:rPr>
                <w:sz w:val="18"/>
                <w:szCs w:val="18"/>
              </w:rPr>
            </w:pPr>
            <w:r w:rsidRPr="001C454A">
              <w:rPr>
                <w:sz w:val="18"/>
                <w:szCs w:val="18"/>
              </w:rPr>
              <w:t>Дата составления</w:t>
            </w:r>
          </w:p>
        </w:tc>
        <w:tc>
          <w:tcPr>
            <w:tcW w:w="3436" w:type="dxa"/>
            <w:gridSpan w:val="2"/>
            <w:tcBorders>
              <w:top w:val="single" w:sz="4" w:space="0" w:color="auto"/>
              <w:left w:val="nil"/>
              <w:bottom w:val="single" w:sz="4" w:space="0" w:color="auto"/>
              <w:right w:val="single" w:sz="4" w:space="0" w:color="000000"/>
            </w:tcBorders>
            <w:shd w:val="clear" w:color="auto" w:fill="auto"/>
            <w:noWrap/>
            <w:vAlign w:val="bottom"/>
            <w:hideMark/>
          </w:tcPr>
          <w:p w:rsidR="008E36D2" w:rsidRPr="001C454A" w:rsidRDefault="008E36D2" w:rsidP="008E36D2">
            <w:pPr>
              <w:jc w:val="center"/>
              <w:rPr>
                <w:sz w:val="18"/>
                <w:szCs w:val="18"/>
              </w:rPr>
            </w:pPr>
            <w:r w:rsidRPr="001C454A">
              <w:rPr>
                <w:sz w:val="18"/>
                <w:szCs w:val="18"/>
              </w:rPr>
              <w:t>Отчётный период</w:t>
            </w:r>
          </w:p>
        </w:tc>
      </w:tr>
      <w:tr w:rsidR="008E36D2" w:rsidRPr="001C454A" w:rsidTr="008E36D2">
        <w:trPr>
          <w:trHeight w:val="315"/>
        </w:trPr>
        <w:tc>
          <w:tcPr>
            <w:tcW w:w="406" w:type="dxa"/>
            <w:tcBorders>
              <w:top w:val="nil"/>
              <w:left w:val="nil"/>
              <w:bottom w:val="nil"/>
              <w:right w:val="nil"/>
            </w:tcBorders>
            <w:shd w:val="clear" w:color="auto" w:fill="auto"/>
            <w:noWrap/>
            <w:vAlign w:val="bottom"/>
            <w:hideMark/>
          </w:tcPr>
          <w:p w:rsidR="008E36D2" w:rsidRPr="001C454A" w:rsidRDefault="008E36D2" w:rsidP="008E36D2">
            <w:pPr>
              <w:jc w:val="center"/>
              <w:rPr>
                <w:sz w:val="18"/>
                <w:szCs w:val="18"/>
              </w:rPr>
            </w:pPr>
          </w:p>
        </w:tc>
        <w:tc>
          <w:tcPr>
            <w:tcW w:w="3287" w:type="dxa"/>
            <w:tcBorders>
              <w:top w:val="nil"/>
              <w:left w:val="nil"/>
              <w:bottom w:val="nil"/>
              <w:right w:val="nil"/>
            </w:tcBorders>
            <w:shd w:val="clear" w:color="auto" w:fill="auto"/>
            <w:hideMark/>
          </w:tcPr>
          <w:p w:rsidR="008E36D2" w:rsidRPr="001C454A" w:rsidRDefault="008E36D2" w:rsidP="008E36D2">
            <w:pPr>
              <w:jc w:val="center"/>
              <w:rPr>
                <w:b/>
                <w:bCs/>
                <w:sz w:val="22"/>
                <w:szCs w:val="22"/>
              </w:rPr>
            </w:pPr>
            <w:r w:rsidRPr="001C454A">
              <w:rPr>
                <w:b/>
                <w:bCs/>
                <w:sz w:val="22"/>
                <w:szCs w:val="22"/>
              </w:rPr>
              <w:t>и затрат</w:t>
            </w:r>
          </w:p>
        </w:tc>
        <w:tc>
          <w:tcPr>
            <w:tcW w:w="1024" w:type="dxa"/>
            <w:vMerge/>
            <w:tcBorders>
              <w:top w:val="single" w:sz="4" w:space="0" w:color="auto"/>
              <w:left w:val="single" w:sz="4" w:space="0" w:color="auto"/>
              <w:bottom w:val="single" w:sz="4" w:space="0" w:color="000000"/>
              <w:right w:val="single" w:sz="4" w:space="0" w:color="auto"/>
            </w:tcBorders>
            <w:vAlign w:val="center"/>
            <w:hideMark/>
          </w:tcPr>
          <w:p w:rsidR="008E36D2" w:rsidRPr="001C454A" w:rsidRDefault="008E36D2" w:rsidP="008E36D2">
            <w:pPr>
              <w:rPr>
                <w:sz w:val="18"/>
                <w:szCs w:val="18"/>
              </w:rPr>
            </w:pPr>
          </w:p>
        </w:tc>
        <w:tc>
          <w:tcPr>
            <w:tcW w:w="1860" w:type="dxa"/>
            <w:vMerge/>
            <w:tcBorders>
              <w:top w:val="single" w:sz="4" w:space="0" w:color="auto"/>
              <w:left w:val="single" w:sz="4" w:space="0" w:color="auto"/>
              <w:bottom w:val="single" w:sz="4" w:space="0" w:color="000000"/>
              <w:right w:val="single" w:sz="4" w:space="0" w:color="auto"/>
            </w:tcBorders>
            <w:vAlign w:val="center"/>
            <w:hideMark/>
          </w:tcPr>
          <w:p w:rsidR="008E36D2" w:rsidRPr="001C454A" w:rsidRDefault="008E36D2" w:rsidP="008E36D2">
            <w:pPr>
              <w:rPr>
                <w:sz w:val="18"/>
                <w:szCs w:val="18"/>
              </w:rPr>
            </w:pPr>
          </w:p>
        </w:tc>
        <w:tc>
          <w:tcPr>
            <w:tcW w:w="1856" w:type="dxa"/>
            <w:tcBorders>
              <w:top w:val="nil"/>
              <w:left w:val="nil"/>
              <w:bottom w:val="single" w:sz="4" w:space="0" w:color="auto"/>
              <w:right w:val="single" w:sz="4" w:space="0" w:color="auto"/>
            </w:tcBorders>
            <w:shd w:val="clear" w:color="auto" w:fill="auto"/>
            <w:noWrap/>
            <w:vAlign w:val="bottom"/>
            <w:hideMark/>
          </w:tcPr>
          <w:p w:rsidR="008E36D2" w:rsidRPr="001C454A" w:rsidRDefault="008E36D2" w:rsidP="008E36D2">
            <w:pPr>
              <w:jc w:val="center"/>
              <w:rPr>
                <w:sz w:val="18"/>
                <w:szCs w:val="18"/>
              </w:rPr>
            </w:pPr>
            <w:r w:rsidRPr="001C454A">
              <w:rPr>
                <w:sz w:val="18"/>
                <w:szCs w:val="18"/>
              </w:rPr>
              <w:t>с</w:t>
            </w:r>
          </w:p>
        </w:tc>
        <w:tc>
          <w:tcPr>
            <w:tcW w:w="1580" w:type="dxa"/>
            <w:tcBorders>
              <w:top w:val="nil"/>
              <w:left w:val="nil"/>
              <w:bottom w:val="single" w:sz="4" w:space="0" w:color="auto"/>
              <w:right w:val="single" w:sz="4" w:space="0" w:color="auto"/>
            </w:tcBorders>
            <w:shd w:val="clear" w:color="auto" w:fill="auto"/>
            <w:noWrap/>
            <w:vAlign w:val="bottom"/>
            <w:hideMark/>
          </w:tcPr>
          <w:p w:rsidR="008E36D2" w:rsidRPr="001C454A" w:rsidRDefault="008E36D2" w:rsidP="008E36D2">
            <w:pPr>
              <w:jc w:val="center"/>
              <w:rPr>
                <w:sz w:val="18"/>
                <w:szCs w:val="18"/>
              </w:rPr>
            </w:pPr>
            <w:r w:rsidRPr="001C454A">
              <w:rPr>
                <w:sz w:val="18"/>
                <w:szCs w:val="18"/>
              </w:rPr>
              <w:t>по</w:t>
            </w:r>
          </w:p>
        </w:tc>
      </w:tr>
      <w:tr w:rsidR="008E36D2" w:rsidRPr="001C454A" w:rsidTr="008E36D2">
        <w:trPr>
          <w:trHeight w:val="315"/>
        </w:trPr>
        <w:tc>
          <w:tcPr>
            <w:tcW w:w="406" w:type="dxa"/>
            <w:tcBorders>
              <w:top w:val="nil"/>
              <w:left w:val="nil"/>
              <w:bottom w:val="nil"/>
              <w:right w:val="nil"/>
            </w:tcBorders>
            <w:shd w:val="clear" w:color="auto" w:fill="auto"/>
            <w:noWrap/>
            <w:vAlign w:val="bottom"/>
            <w:hideMark/>
          </w:tcPr>
          <w:p w:rsidR="008E36D2" w:rsidRPr="001C454A" w:rsidRDefault="008E36D2" w:rsidP="008E36D2">
            <w:pPr>
              <w:jc w:val="center"/>
              <w:rPr>
                <w:sz w:val="18"/>
                <w:szCs w:val="18"/>
              </w:rPr>
            </w:pPr>
          </w:p>
        </w:tc>
        <w:tc>
          <w:tcPr>
            <w:tcW w:w="3287" w:type="dxa"/>
            <w:tcBorders>
              <w:top w:val="nil"/>
              <w:left w:val="nil"/>
              <w:bottom w:val="nil"/>
              <w:right w:val="nil"/>
            </w:tcBorders>
            <w:shd w:val="clear" w:color="auto" w:fill="auto"/>
            <w:hideMark/>
          </w:tcPr>
          <w:p w:rsidR="008E36D2" w:rsidRPr="001C454A" w:rsidRDefault="008E36D2" w:rsidP="008E36D2"/>
        </w:tc>
        <w:tc>
          <w:tcPr>
            <w:tcW w:w="1024" w:type="dxa"/>
            <w:tcBorders>
              <w:top w:val="nil"/>
              <w:left w:val="single" w:sz="4" w:space="0" w:color="auto"/>
              <w:bottom w:val="single" w:sz="4" w:space="0" w:color="auto"/>
              <w:right w:val="single" w:sz="4" w:space="0" w:color="auto"/>
            </w:tcBorders>
            <w:shd w:val="clear" w:color="auto" w:fill="auto"/>
            <w:vAlign w:val="center"/>
            <w:hideMark/>
          </w:tcPr>
          <w:p w:rsidR="008E36D2" w:rsidRPr="001C454A" w:rsidRDefault="008E36D2" w:rsidP="008E36D2">
            <w:pPr>
              <w:jc w:val="center"/>
              <w:rPr>
                <w:sz w:val="18"/>
                <w:szCs w:val="18"/>
              </w:rPr>
            </w:pPr>
            <w:r w:rsidRPr="001C454A">
              <w:rPr>
                <w:sz w:val="18"/>
                <w:szCs w:val="18"/>
              </w:rPr>
              <w:t> </w:t>
            </w:r>
          </w:p>
        </w:tc>
        <w:tc>
          <w:tcPr>
            <w:tcW w:w="1860" w:type="dxa"/>
            <w:tcBorders>
              <w:top w:val="nil"/>
              <w:left w:val="nil"/>
              <w:bottom w:val="single" w:sz="4" w:space="0" w:color="auto"/>
              <w:right w:val="single" w:sz="4" w:space="0" w:color="auto"/>
            </w:tcBorders>
            <w:shd w:val="clear" w:color="auto" w:fill="auto"/>
            <w:vAlign w:val="center"/>
            <w:hideMark/>
          </w:tcPr>
          <w:p w:rsidR="008E36D2" w:rsidRPr="001C454A" w:rsidRDefault="008E36D2" w:rsidP="008E36D2">
            <w:pPr>
              <w:jc w:val="center"/>
              <w:rPr>
                <w:sz w:val="18"/>
                <w:szCs w:val="18"/>
              </w:rPr>
            </w:pPr>
            <w:r w:rsidRPr="001C454A">
              <w:rPr>
                <w:sz w:val="18"/>
                <w:szCs w:val="18"/>
              </w:rPr>
              <w:t> </w:t>
            </w:r>
          </w:p>
        </w:tc>
        <w:tc>
          <w:tcPr>
            <w:tcW w:w="1856" w:type="dxa"/>
            <w:tcBorders>
              <w:top w:val="nil"/>
              <w:left w:val="nil"/>
              <w:bottom w:val="single" w:sz="4" w:space="0" w:color="auto"/>
              <w:right w:val="single" w:sz="4" w:space="0" w:color="auto"/>
            </w:tcBorders>
            <w:shd w:val="clear" w:color="auto" w:fill="auto"/>
            <w:noWrap/>
            <w:vAlign w:val="center"/>
            <w:hideMark/>
          </w:tcPr>
          <w:p w:rsidR="008E36D2" w:rsidRPr="001C454A" w:rsidRDefault="008E36D2" w:rsidP="008E36D2">
            <w:pPr>
              <w:jc w:val="center"/>
              <w:rPr>
                <w:sz w:val="18"/>
                <w:szCs w:val="18"/>
              </w:rPr>
            </w:pPr>
            <w:r w:rsidRPr="001C454A">
              <w:rPr>
                <w:sz w:val="18"/>
                <w:szCs w:val="18"/>
              </w:rPr>
              <w:t> </w:t>
            </w:r>
          </w:p>
        </w:tc>
        <w:tc>
          <w:tcPr>
            <w:tcW w:w="1580" w:type="dxa"/>
            <w:tcBorders>
              <w:top w:val="nil"/>
              <w:left w:val="nil"/>
              <w:bottom w:val="single" w:sz="4" w:space="0" w:color="auto"/>
              <w:right w:val="single" w:sz="4" w:space="0" w:color="auto"/>
            </w:tcBorders>
            <w:shd w:val="clear" w:color="auto" w:fill="auto"/>
            <w:vAlign w:val="center"/>
            <w:hideMark/>
          </w:tcPr>
          <w:p w:rsidR="008E36D2" w:rsidRPr="001C454A" w:rsidRDefault="008E36D2" w:rsidP="008E36D2">
            <w:pPr>
              <w:jc w:val="center"/>
              <w:rPr>
                <w:sz w:val="18"/>
                <w:szCs w:val="18"/>
              </w:rPr>
            </w:pPr>
            <w:r w:rsidRPr="001C454A">
              <w:rPr>
                <w:sz w:val="18"/>
                <w:szCs w:val="18"/>
              </w:rPr>
              <w:t> </w:t>
            </w:r>
          </w:p>
        </w:tc>
      </w:tr>
      <w:tr w:rsidR="008E36D2" w:rsidRPr="001C454A" w:rsidTr="008E36D2">
        <w:trPr>
          <w:trHeight w:val="330"/>
        </w:trPr>
        <w:tc>
          <w:tcPr>
            <w:tcW w:w="406" w:type="dxa"/>
            <w:tcBorders>
              <w:top w:val="nil"/>
              <w:left w:val="nil"/>
              <w:bottom w:val="nil"/>
              <w:right w:val="nil"/>
            </w:tcBorders>
            <w:shd w:val="clear" w:color="auto" w:fill="auto"/>
            <w:noWrap/>
            <w:vAlign w:val="bottom"/>
            <w:hideMark/>
          </w:tcPr>
          <w:p w:rsidR="008E36D2" w:rsidRPr="001C454A" w:rsidRDefault="008E36D2" w:rsidP="008E36D2">
            <w:pPr>
              <w:jc w:val="center"/>
              <w:rPr>
                <w:sz w:val="18"/>
                <w:szCs w:val="18"/>
              </w:rPr>
            </w:pPr>
          </w:p>
        </w:tc>
        <w:tc>
          <w:tcPr>
            <w:tcW w:w="3287" w:type="dxa"/>
            <w:tcBorders>
              <w:top w:val="nil"/>
              <w:left w:val="nil"/>
              <w:bottom w:val="nil"/>
              <w:right w:val="nil"/>
            </w:tcBorders>
            <w:shd w:val="clear" w:color="auto" w:fill="auto"/>
            <w:hideMark/>
          </w:tcPr>
          <w:p w:rsidR="008E36D2" w:rsidRPr="001C454A" w:rsidRDefault="008E36D2" w:rsidP="008E36D2"/>
        </w:tc>
        <w:tc>
          <w:tcPr>
            <w:tcW w:w="1024" w:type="dxa"/>
            <w:tcBorders>
              <w:top w:val="nil"/>
              <w:left w:val="nil"/>
              <w:bottom w:val="nil"/>
              <w:right w:val="nil"/>
            </w:tcBorders>
            <w:shd w:val="clear" w:color="auto" w:fill="auto"/>
            <w:noWrap/>
            <w:hideMark/>
          </w:tcPr>
          <w:p w:rsidR="008E36D2" w:rsidRPr="001C454A" w:rsidRDefault="008E36D2" w:rsidP="008E36D2"/>
        </w:tc>
        <w:tc>
          <w:tcPr>
            <w:tcW w:w="1860" w:type="dxa"/>
            <w:tcBorders>
              <w:top w:val="nil"/>
              <w:left w:val="nil"/>
              <w:bottom w:val="nil"/>
              <w:right w:val="nil"/>
            </w:tcBorders>
            <w:shd w:val="clear" w:color="auto" w:fill="auto"/>
            <w:noWrap/>
            <w:hideMark/>
          </w:tcPr>
          <w:p w:rsidR="008E36D2" w:rsidRPr="001C454A" w:rsidRDefault="008E36D2" w:rsidP="008E36D2"/>
        </w:tc>
        <w:tc>
          <w:tcPr>
            <w:tcW w:w="1856" w:type="dxa"/>
            <w:tcBorders>
              <w:top w:val="nil"/>
              <w:left w:val="nil"/>
              <w:bottom w:val="nil"/>
              <w:right w:val="nil"/>
            </w:tcBorders>
            <w:shd w:val="clear" w:color="auto" w:fill="auto"/>
            <w:noWrap/>
            <w:hideMark/>
          </w:tcPr>
          <w:p w:rsidR="008E36D2" w:rsidRPr="001C454A" w:rsidRDefault="008E36D2" w:rsidP="008E36D2"/>
        </w:tc>
        <w:tc>
          <w:tcPr>
            <w:tcW w:w="1580" w:type="dxa"/>
            <w:tcBorders>
              <w:top w:val="nil"/>
              <w:left w:val="nil"/>
              <w:bottom w:val="nil"/>
              <w:right w:val="nil"/>
            </w:tcBorders>
            <w:shd w:val="clear" w:color="auto" w:fill="auto"/>
            <w:noWrap/>
            <w:hideMark/>
          </w:tcPr>
          <w:p w:rsidR="008E36D2" w:rsidRPr="001C454A" w:rsidRDefault="008E36D2" w:rsidP="008E36D2"/>
        </w:tc>
      </w:tr>
      <w:tr w:rsidR="008E36D2" w:rsidRPr="001C454A" w:rsidTr="008E36D2">
        <w:trPr>
          <w:trHeight w:val="469"/>
        </w:trPr>
        <w:tc>
          <w:tcPr>
            <w:tcW w:w="406" w:type="dxa"/>
            <w:vMerge w:val="restart"/>
            <w:tcBorders>
              <w:top w:val="single" w:sz="8" w:space="0" w:color="auto"/>
              <w:left w:val="single" w:sz="8" w:space="0" w:color="auto"/>
              <w:bottom w:val="single" w:sz="8" w:space="0" w:color="000000"/>
              <w:right w:val="single" w:sz="8" w:space="0" w:color="auto"/>
            </w:tcBorders>
            <w:shd w:val="clear" w:color="auto" w:fill="auto"/>
            <w:textDirection w:val="btLr"/>
            <w:vAlign w:val="center"/>
            <w:hideMark/>
          </w:tcPr>
          <w:p w:rsidR="008E36D2" w:rsidRPr="001C454A" w:rsidRDefault="008E36D2" w:rsidP="008E36D2">
            <w:pPr>
              <w:jc w:val="center"/>
              <w:rPr>
                <w:sz w:val="16"/>
                <w:szCs w:val="16"/>
              </w:rPr>
            </w:pPr>
            <w:r w:rsidRPr="001C454A">
              <w:rPr>
                <w:sz w:val="16"/>
                <w:szCs w:val="16"/>
              </w:rPr>
              <w:t>№  п/п</w:t>
            </w:r>
          </w:p>
        </w:tc>
        <w:tc>
          <w:tcPr>
            <w:tcW w:w="328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E36D2" w:rsidRPr="001C454A" w:rsidRDefault="008E36D2" w:rsidP="008E36D2">
            <w:pPr>
              <w:jc w:val="center"/>
            </w:pPr>
            <w:r w:rsidRPr="001C454A">
              <w:t>Наименование пусковых комплексов, этапов, объектов, видов выполненных работ, оборудования, затрат</w:t>
            </w:r>
          </w:p>
        </w:tc>
        <w:tc>
          <w:tcPr>
            <w:tcW w:w="1024"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8E36D2" w:rsidRPr="001C454A" w:rsidRDefault="008E36D2" w:rsidP="008E36D2">
            <w:pPr>
              <w:jc w:val="center"/>
            </w:pPr>
            <w:r w:rsidRPr="001C454A">
              <w:t>Код</w:t>
            </w:r>
          </w:p>
        </w:tc>
        <w:tc>
          <w:tcPr>
            <w:tcW w:w="5296" w:type="dxa"/>
            <w:gridSpan w:val="3"/>
            <w:tcBorders>
              <w:top w:val="single" w:sz="8" w:space="0" w:color="auto"/>
              <w:left w:val="nil"/>
              <w:bottom w:val="single" w:sz="8" w:space="0" w:color="auto"/>
              <w:right w:val="single" w:sz="8" w:space="0" w:color="000000"/>
            </w:tcBorders>
            <w:shd w:val="clear" w:color="auto" w:fill="auto"/>
            <w:vAlign w:val="center"/>
            <w:hideMark/>
          </w:tcPr>
          <w:p w:rsidR="008E36D2" w:rsidRPr="001C454A" w:rsidRDefault="008E36D2" w:rsidP="008E36D2">
            <w:pPr>
              <w:jc w:val="center"/>
            </w:pPr>
            <w:r w:rsidRPr="001C454A">
              <w:t xml:space="preserve">Стоимость выполненных работ и затрат, руб. </w:t>
            </w:r>
          </w:p>
        </w:tc>
      </w:tr>
      <w:tr w:rsidR="008E36D2" w:rsidRPr="001C454A" w:rsidTr="008E36D2">
        <w:trPr>
          <w:trHeight w:val="1035"/>
        </w:trPr>
        <w:tc>
          <w:tcPr>
            <w:tcW w:w="406" w:type="dxa"/>
            <w:vMerge/>
            <w:tcBorders>
              <w:top w:val="single" w:sz="8" w:space="0" w:color="auto"/>
              <w:left w:val="single" w:sz="8" w:space="0" w:color="auto"/>
              <w:bottom w:val="single" w:sz="8" w:space="0" w:color="000000"/>
              <w:right w:val="single" w:sz="8" w:space="0" w:color="auto"/>
            </w:tcBorders>
            <w:vAlign w:val="center"/>
            <w:hideMark/>
          </w:tcPr>
          <w:p w:rsidR="008E36D2" w:rsidRPr="001C454A" w:rsidRDefault="008E36D2" w:rsidP="008E36D2">
            <w:pPr>
              <w:rPr>
                <w:sz w:val="16"/>
                <w:szCs w:val="16"/>
              </w:rPr>
            </w:pPr>
          </w:p>
        </w:tc>
        <w:tc>
          <w:tcPr>
            <w:tcW w:w="3287" w:type="dxa"/>
            <w:vMerge/>
            <w:tcBorders>
              <w:top w:val="single" w:sz="8" w:space="0" w:color="auto"/>
              <w:left w:val="single" w:sz="8" w:space="0" w:color="auto"/>
              <w:bottom w:val="single" w:sz="8" w:space="0" w:color="000000"/>
              <w:right w:val="single" w:sz="8" w:space="0" w:color="auto"/>
            </w:tcBorders>
            <w:vAlign w:val="center"/>
            <w:hideMark/>
          </w:tcPr>
          <w:p w:rsidR="008E36D2" w:rsidRPr="001C454A" w:rsidRDefault="008E36D2" w:rsidP="008E36D2"/>
        </w:tc>
        <w:tc>
          <w:tcPr>
            <w:tcW w:w="1024" w:type="dxa"/>
            <w:vMerge/>
            <w:tcBorders>
              <w:top w:val="single" w:sz="8" w:space="0" w:color="auto"/>
              <w:left w:val="single" w:sz="8" w:space="0" w:color="auto"/>
              <w:bottom w:val="single" w:sz="8" w:space="0" w:color="000000"/>
              <w:right w:val="single" w:sz="8" w:space="0" w:color="auto"/>
            </w:tcBorders>
            <w:vAlign w:val="center"/>
            <w:hideMark/>
          </w:tcPr>
          <w:p w:rsidR="008E36D2" w:rsidRPr="001C454A" w:rsidRDefault="008E36D2" w:rsidP="008E36D2"/>
        </w:tc>
        <w:tc>
          <w:tcPr>
            <w:tcW w:w="1860" w:type="dxa"/>
            <w:tcBorders>
              <w:top w:val="nil"/>
              <w:left w:val="nil"/>
              <w:bottom w:val="single" w:sz="8" w:space="0" w:color="auto"/>
              <w:right w:val="single" w:sz="8" w:space="0" w:color="auto"/>
            </w:tcBorders>
            <w:shd w:val="clear" w:color="auto" w:fill="auto"/>
            <w:vAlign w:val="center"/>
            <w:hideMark/>
          </w:tcPr>
          <w:p w:rsidR="008E36D2" w:rsidRPr="001C454A" w:rsidRDefault="008E36D2" w:rsidP="008E36D2">
            <w:pPr>
              <w:jc w:val="center"/>
            </w:pPr>
            <w:r w:rsidRPr="001C454A">
              <w:t>с начала стр-ства по отчетный период</w:t>
            </w:r>
          </w:p>
        </w:tc>
        <w:tc>
          <w:tcPr>
            <w:tcW w:w="1856" w:type="dxa"/>
            <w:tcBorders>
              <w:top w:val="nil"/>
              <w:left w:val="nil"/>
              <w:bottom w:val="single" w:sz="8" w:space="0" w:color="auto"/>
              <w:right w:val="single" w:sz="8" w:space="0" w:color="auto"/>
            </w:tcBorders>
            <w:shd w:val="clear" w:color="auto" w:fill="auto"/>
            <w:vAlign w:val="center"/>
            <w:hideMark/>
          </w:tcPr>
          <w:p w:rsidR="008E36D2" w:rsidRPr="001C454A" w:rsidRDefault="008E36D2" w:rsidP="008E36D2">
            <w:pPr>
              <w:jc w:val="center"/>
            </w:pPr>
            <w:r w:rsidRPr="001C454A">
              <w:t xml:space="preserve">   С начала года по отчетный период</w:t>
            </w:r>
          </w:p>
        </w:tc>
        <w:tc>
          <w:tcPr>
            <w:tcW w:w="1580" w:type="dxa"/>
            <w:tcBorders>
              <w:top w:val="nil"/>
              <w:left w:val="nil"/>
              <w:bottom w:val="single" w:sz="8" w:space="0" w:color="auto"/>
              <w:right w:val="single" w:sz="8" w:space="0" w:color="auto"/>
            </w:tcBorders>
            <w:shd w:val="clear" w:color="auto" w:fill="auto"/>
            <w:vAlign w:val="center"/>
            <w:hideMark/>
          </w:tcPr>
          <w:p w:rsidR="008E36D2" w:rsidRPr="001C454A" w:rsidRDefault="008E36D2" w:rsidP="008E36D2">
            <w:pPr>
              <w:jc w:val="center"/>
            </w:pPr>
            <w:r w:rsidRPr="001C454A">
              <w:t>в т. ч. за отчетный период</w:t>
            </w:r>
          </w:p>
        </w:tc>
      </w:tr>
      <w:tr w:rsidR="008E36D2" w:rsidRPr="001C454A" w:rsidTr="008E36D2">
        <w:trPr>
          <w:trHeight w:val="330"/>
        </w:trPr>
        <w:tc>
          <w:tcPr>
            <w:tcW w:w="406" w:type="dxa"/>
            <w:tcBorders>
              <w:top w:val="nil"/>
              <w:left w:val="single" w:sz="8" w:space="0" w:color="auto"/>
              <w:bottom w:val="single" w:sz="8" w:space="0" w:color="auto"/>
              <w:right w:val="single" w:sz="8" w:space="0" w:color="auto"/>
            </w:tcBorders>
            <w:shd w:val="clear" w:color="auto" w:fill="auto"/>
            <w:noWrap/>
            <w:vAlign w:val="bottom"/>
            <w:hideMark/>
          </w:tcPr>
          <w:p w:rsidR="008E36D2" w:rsidRPr="001C454A" w:rsidRDefault="008E36D2" w:rsidP="008E36D2">
            <w:pPr>
              <w:jc w:val="right"/>
              <w:rPr>
                <w:sz w:val="24"/>
                <w:szCs w:val="24"/>
              </w:rPr>
            </w:pPr>
            <w:r w:rsidRPr="001C454A">
              <w:rPr>
                <w:sz w:val="24"/>
                <w:szCs w:val="24"/>
              </w:rPr>
              <w:t>1</w:t>
            </w:r>
          </w:p>
        </w:tc>
        <w:tc>
          <w:tcPr>
            <w:tcW w:w="3287" w:type="dxa"/>
            <w:tcBorders>
              <w:top w:val="nil"/>
              <w:left w:val="nil"/>
              <w:bottom w:val="single" w:sz="8" w:space="0" w:color="auto"/>
              <w:right w:val="nil"/>
            </w:tcBorders>
            <w:shd w:val="clear" w:color="auto" w:fill="auto"/>
            <w:noWrap/>
            <w:vAlign w:val="bottom"/>
            <w:hideMark/>
          </w:tcPr>
          <w:p w:rsidR="008E36D2" w:rsidRPr="001C454A" w:rsidRDefault="008E36D2" w:rsidP="008E36D2">
            <w:pPr>
              <w:jc w:val="center"/>
              <w:rPr>
                <w:sz w:val="24"/>
                <w:szCs w:val="24"/>
              </w:rPr>
            </w:pPr>
            <w:r w:rsidRPr="001C454A">
              <w:rPr>
                <w:sz w:val="24"/>
                <w:szCs w:val="24"/>
              </w:rPr>
              <w:t>2</w:t>
            </w:r>
          </w:p>
        </w:tc>
        <w:tc>
          <w:tcPr>
            <w:tcW w:w="1024" w:type="dxa"/>
            <w:tcBorders>
              <w:top w:val="nil"/>
              <w:left w:val="single" w:sz="8" w:space="0" w:color="auto"/>
              <w:bottom w:val="single" w:sz="8" w:space="0" w:color="auto"/>
              <w:right w:val="nil"/>
            </w:tcBorders>
            <w:shd w:val="clear" w:color="auto" w:fill="auto"/>
            <w:noWrap/>
            <w:vAlign w:val="bottom"/>
            <w:hideMark/>
          </w:tcPr>
          <w:p w:rsidR="008E36D2" w:rsidRPr="001C454A" w:rsidRDefault="008E36D2" w:rsidP="008E36D2">
            <w:pPr>
              <w:jc w:val="center"/>
              <w:rPr>
                <w:sz w:val="24"/>
                <w:szCs w:val="24"/>
              </w:rPr>
            </w:pPr>
            <w:r w:rsidRPr="001C454A">
              <w:rPr>
                <w:sz w:val="24"/>
                <w:szCs w:val="24"/>
              </w:rPr>
              <w:t>3</w:t>
            </w:r>
          </w:p>
        </w:tc>
        <w:tc>
          <w:tcPr>
            <w:tcW w:w="1860" w:type="dxa"/>
            <w:tcBorders>
              <w:top w:val="nil"/>
              <w:left w:val="single" w:sz="8" w:space="0" w:color="auto"/>
              <w:bottom w:val="single" w:sz="8" w:space="0" w:color="auto"/>
              <w:right w:val="single" w:sz="8" w:space="0" w:color="auto"/>
            </w:tcBorders>
            <w:shd w:val="clear" w:color="auto" w:fill="auto"/>
            <w:noWrap/>
            <w:vAlign w:val="bottom"/>
            <w:hideMark/>
          </w:tcPr>
          <w:p w:rsidR="008E36D2" w:rsidRPr="001C454A" w:rsidRDefault="008E36D2" w:rsidP="008E36D2">
            <w:pPr>
              <w:jc w:val="center"/>
              <w:rPr>
                <w:sz w:val="24"/>
                <w:szCs w:val="24"/>
              </w:rPr>
            </w:pPr>
            <w:r w:rsidRPr="001C454A">
              <w:rPr>
                <w:sz w:val="24"/>
                <w:szCs w:val="24"/>
              </w:rPr>
              <w:t>4</w:t>
            </w:r>
          </w:p>
        </w:tc>
        <w:tc>
          <w:tcPr>
            <w:tcW w:w="1856" w:type="dxa"/>
            <w:tcBorders>
              <w:top w:val="nil"/>
              <w:left w:val="nil"/>
              <w:bottom w:val="single" w:sz="8" w:space="0" w:color="auto"/>
              <w:right w:val="nil"/>
            </w:tcBorders>
            <w:shd w:val="clear" w:color="auto" w:fill="auto"/>
            <w:noWrap/>
            <w:vAlign w:val="bottom"/>
            <w:hideMark/>
          </w:tcPr>
          <w:p w:rsidR="008E36D2" w:rsidRPr="001C454A" w:rsidRDefault="008E36D2" w:rsidP="008E36D2">
            <w:pPr>
              <w:jc w:val="center"/>
              <w:rPr>
                <w:sz w:val="24"/>
                <w:szCs w:val="24"/>
              </w:rPr>
            </w:pPr>
            <w:r w:rsidRPr="001C454A">
              <w:rPr>
                <w:sz w:val="24"/>
                <w:szCs w:val="24"/>
              </w:rPr>
              <w:t>5</w:t>
            </w:r>
          </w:p>
        </w:tc>
        <w:tc>
          <w:tcPr>
            <w:tcW w:w="1580" w:type="dxa"/>
            <w:tcBorders>
              <w:top w:val="nil"/>
              <w:left w:val="single" w:sz="8" w:space="0" w:color="auto"/>
              <w:bottom w:val="single" w:sz="8" w:space="0" w:color="auto"/>
              <w:right w:val="single" w:sz="8" w:space="0" w:color="auto"/>
            </w:tcBorders>
            <w:shd w:val="clear" w:color="auto" w:fill="auto"/>
            <w:noWrap/>
            <w:vAlign w:val="bottom"/>
            <w:hideMark/>
          </w:tcPr>
          <w:p w:rsidR="008E36D2" w:rsidRPr="001C454A" w:rsidRDefault="008E36D2" w:rsidP="008E36D2">
            <w:pPr>
              <w:jc w:val="center"/>
              <w:rPr>
                <w:sz w:val="24"/>
                <w:szCs w:val="24"/>
              </w:rPr>
            </w:pPr>
            <w:r w:rsidRPr="001C454A">
              <w:rPr>
                <w:sz w:val="24"/>
                <w:szCs w:val="24"/>
              </w:rPr>
              <w:t>6</w:t>
            </w:r>
          </w:p>
        </w:tc>
      </w:tr>
      <w:tr w:rsidR="008E36D2" w:rsidRPr="001C454A" w:rsidTr="008E36D2">
        <w:trPr>
          <w:trHeight w:val="312"/>
        </w:trPr>
        <w:tc>
          <w:tcPr>
            <w:tcW w:w="406" w:type="dxa"/>
            <w:tcBorders>
              <w:top w:val="nil"/>
              <w:left w:val="single" w:sz="8" w:space="0" w:color="auto"/>
              <w:bottom w:val="nil"/>
              <w:right w:val="single" w:sz="8" w:space="0" w:color="auto"/>
            </w:tcBorders>
            <w:shd w:val="clear" w:color="auto" w:fill="auto"/>
            <w:noWrap/>
            <w:vAlign w:val="center"/>
            <w:hideMark/>
          </w:tcPr>
          <w:p w:rsidR="008E36D2" w:rsidRPr="001C454A" w:rsidRDefault="008E36D2" w:rsidP="008E36D2">
            <w:pPr>
              <w:jc w:val="center"/>
              <w:rPr>
                <w:sz w:val="24"/>
                <w:szCs w:val="24"/>
              </w:rPr>
            </w:pPr>
            <w:r w:rsidRPr="001C454A">
              <w:rPr>
                <w:sz w:val="24"/>
                <w:szCs w:val="24"/>
              </w:rPr>
              <w:t>1.</w:t>
            </w:r>
          </w:p>
        </w:tc>
        <w:tc>
          <w:tcPr>
            <w:tcW w:w="3287" w:type="dxa"/>
            <w:tcBorders>
              <w:top w:val="nil"/>
              <w:left w:val="nil"/>
              <w:bottom w:val="single" w:sz="4" w:space="0" w:color="auto"/>
              <w:right w:val="single" w:sz="4" w:space="0" w:color="auto"/>
            </w:tcBorders>
            <w:shd w:val="clear" w:color="auto" w:fill="auto"/>
            <w:vAlign w:val="center"/>
            <w:hideMark/>
          </w:tcPr>
          <w:p w:rsidR="008E36D2" w:rsidRPr="001C454A" w:rsidRDefault="008E36D2" w:rsidP="008E36D2">
            <w:pPr>
              <w:rPr>
                <w:sz w:val="24"/>
                <w:szCs w:val="24"/>
              </w:rPr>
            </w:pPr>
            <w:r w:rsidRPr="001C454A">
              <w:rPr>
                <w:sz w:val="24"/>
                <w:szCs w:val="24"/>
              </w:rPr>
              <w:t> </w:t>
            </w:r>
          </w:p>
        </w:tc>
        <w:tc>
          <w:tcPr>
            <w:tcW w:w="1024" w:type="dxa"/>
            <w:tcBorders>
              <w:top w:val="nil"/>
              <w:left w:val="nil"/>
              <w:bottom w:val="single" w:sz="4" w:space="0" w:color="auto"/>
              <w:right w:val="single" w:sz="4" w:space="0" w:color="auto"/>
            </w:tcBorders>
            <w:shd w:val="clear" w:color="auto" w:fill="auto"/>
            <w:noWrap/>
            <w:vAlign w:val="bottom"/>
            <w:hideMark/>
          </w:tcPr>
          <w:p w:rsidR="008E36D2" w:rsidRPr="001C454A" w:rsidRDefault="008E36D2" w:rsidP="008E36D2">
            <w:pPr>
              <w:rPr>
                <w:sz w:val="24"/>
                <w:szCs w:val="24"/>
              </w:rPr>
            </w:pPr>
            <w:r w:rsidRPr="001C454A">
              <w:rPr>
                <w:sz w:val="24"/>
                <w:szCs w:val="24"/>
              </w:rPr>
              <w:t> </w:t>
            </w:r>
          </w:p>
        </w:tc>
        <w:tc>
          <w:tcPr>
            <w:tcW w:w="1860" w:type="dxa"/>
            <w:tcBorders>
              <w:top w:val="nil"/>
              <w:left w:val="nil"/>
              <w:bottom w:val="single" w:sz="4" w:space="0" w:color="auto"/>
              <w:right w:val="single" w:sz="4" w:space="0" w:color="auto"/>
            </w:tcBorders>
            <w:shd w:val="clear" w:color="auto" w:fill="auto"/>
            <w:noWrap/>
            <w:vAlign w:val="center"/>
            <w:hideMark/>
          </w:tcPr>
          <w:p w:rsidR="008E36D2" w:rsidRPr="001C454A" w:rsidRDefault="008E36D2" w:rsidP="008E36D2">
            <w:pPr>
              <w:jc w:val="center"/>
              <w:rPr>
                <w:sz w:val="22"/>
                <w:szCs w:val="22"/>
              </w:rPr>
            </w:pPr>
            <w:r w:rsidRPr="001C454A">
              <w:rPr>
                <w:sz w:val="22"/>
                <w:szCs w:val="22"/>
              </w:rPr>
              <w:t> </w:t>
            </w:r>
          </w:p>
        </w:tc>
        <w:tc>
          <w:tcPr>
            <w:tcW w:w="1856" w:type="dxa"/>
            <w:tcBorders>
              <w:top w:val="nil"/>
              <w:left w:val="nil"/>
              <w:bottom w:val="single" w:sz="4" w:space="0" w:color="auto"/>
              <w:right w:val="single" w:sz="4" w:space="0" w:color="auto"/>
            </w:tcBorders>
            <w:shd w:val="clear" w:color="auto" w:fill="auto"/>
            <w:noWrap/>
            <w:vAlign w:val="center"/>
            <w:hideMark/>
          </w:tcPr>
          <w:p w:rsidR="008E36D2" w:rsidRPr="001C454A" w:rsidRDefault="008E36D2" w:rsidP="008E36D2">
            <w:pPr>
              <w:jc w:val="center"/>
              <w:rPr>
                <w:sz w:val="22"/>
                <w:szCs w:val="22"/>
              </w:rPr>
            </w:pPr>
            <w:r w:rsidRPr="001C454A">
              <w:rPr>
                <w:sz w:val="22"/>
                <w:szCs w:val="22"/>
              </w:rPr>
              <w:t> </w:t>
            </w:r>
          </w:p>
        </w:tc>
        <w:tc>
          <w:tcPr>
            <w:tcW w:w="1580" w:type="dxa"/>
            <w:tcBorders>
              <w:top w:val="nil"/>
              <w:left w:val="nil"/>
              <w:bottom w:val="single" w:sz="4" w:space="0" w:color="auto"/>
              <w:right w:val="single" w:sz="4" w:space="0" w:color="auto"/>
            </w:tcBorders>
            <w:shd w:val="clear" w:color="auto" w:fill="auto"/>
            <w:noWrap/>
            <w:vAlign w:val="center"/>
            <w:hideMark/>
          </w:tcPr>
          <w:p w:rsidR="008E36D2" w:rsidRPr="001C454A" w:rsidRDefault="008E36D2" w:rsidP="008E36D2">
            <w:pPr>
              <w:jc w:val="center"/>
              <w:rPr>
                <w:sz w:val="22"/>
                <w:szCs w:val="22"/>
              </w:rPr>
            </w:pPr>
            <w:r w:rsidRPr="001C454A">
              <w:rPr>
                <w:sz w:val="22"/>
                <w:szCs w:val="22"/>
              </w:rPr>
              <w:t> </w:t>
            </w:r>
          </w:p>
        </w:tc>
      </w:tr>
      <w:tr w:rsidR="008E36D2" w:rsidRPr="001C454A" w:rsidTr="008E36D2">
        <w:trPr>
          <w:trHeight w:val="349"/>
        </w:trPr>
        <w:tc>
          <w:tcPr>
            <w:tcW w:w="406"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8E36D2" w:rsidRPr="001C454A" w:rsidRDefault="008E36D2" w:rsidP="008E36D2">
            <w:pPr>
              <w:rPr>
                <w:sz w:val="24"/>
                <w:szCs w:val="24"/>
              </w:rPr>
            </w:pPr>
            <w:r w:rsidRPr="001C454A">
              <w:rPr>
                <w:sz w:val="24"/>
                <w:szCs w:val="24"/>
              </w:rPr>
              <w:t> </w:t>
            </w:r>
          </w:p>
        </w:tc>
        <w:tc>
          <w:tcPr>
            <w:tcW w:w="3287" w:type="dxa"/>
            <w:tcBorders>
              <w:top w:val="single" w:sz="8" w:space="0" w:color="auto"/>
              <w:left w:val="nil"/>
              <w:bottom w:val="single" w:sz="8" w:space="0" w:color="auto"/>
              <w:right w:val="nil"/>
            </w:tcBorders>
            <w:shd w:val="clear" w:color="auto" w:fill="auto"/>
            <w:noWrap/>
            <w:vAlign w:val="bottom"/>
            <w:hideMark/>
          </w:tcPr>
          <w:p w:rsidR="008E36D2" w:rsidRPr="001C454A" w:rsidRDefault="008E36D2" w:rsidP="008E36D2">
            <w:pPr>
              <w:jc w:val="right"/>
              <w:rPr>
                <w:sz w:val="24"/>
                <w:szCs w:val="24"/>
              </w:rPr>
            </w:pPr>
            <w:r w:rsidRPr="001C454A">
              <w:rPr>
                <w:sz w:val="24"/>
                <w:szCs w:val="24"/>
              </w:rPr>
              <w:t xml:space="preserve">      Итого :</w:t>
            </w:r>
          </w:p>
        </w:tc>
        <w:tc>
          <w:tcPr>
            <w:tcW w:w="1024"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8E36D2" w:rsidRPr="001C454A" w:rsidRDefault="008E36D2" w:rsidP="008E36D2">
            <w:pPr>
              <w:rPr>
                <w:sz w:val="24"/>
                <w:szCs w:val="24"/>
              </w:rPr>
            </w:pPr>
            <w:r w:rsidRPr="001C454A">
              <w:rPr>
                <w:sz w:val="24"/>
                <w:szCs w:val="24"/>
              </w:rPr>
              <w:t> </w:t>
            </w:r>
          </w:p>
        </w:tc>
        <w:tc>
          <w:tcPr>
            <w:tcW w:w="1860" w:type="dxa"/>
            <w:tcBorders>
              <w:top w:val="single" w:sz="8" w:space="0" w:color="auto"/>
              <w:left w:val="nil"/>
              <w:bottom w:val="single" w:sz="8" w:space="0" w:color="auto"/>
              <w:right w:val="single" w:sz="8" w:space="0" w:color="auto"/>
            </w:tcBorders>
            <w:shd w:val="clear" w:color="auto" w:fill="auto"/>
            <w:noWrap/>
            <w:vAlign w:val="bottom"/>
            <w:hideMark/>
          </w:tcPr>
          <w:p w:rsidR="008E36D2" w:rsidRPr="001C454A" w:rsidRDefault="008E36D2" w:rsidP="008E36D2">
            <w:pPr>
              <w:jc w:val="center"/>
              <w:rPr>
                <w:sz w:val="22"/>
                <w:szCs w:val="22"/>
              </w:rPr>
            </w:pPr>
            <w:r w:rsidRPr="001C454A">
              <w:rPr>
                <w:sz w:val="22"/>
                <w:szCs w:val="22"/>
              </w:rPr>
              <w:t> </w:t>
            </w:r>
          </w:p>
        </w:tc>
        <w:tc>
          <w:tcPr>
            <w:tcW w:w="1856" w:type="dxa"/>
            <w:tcBorders>
              <w:top w:val="single" w:sz="8" w:space="0" w:color="auto"/>
              <w:left w:val="nil"/>
              <w:bottom w:val="single" w:sz="8" w:space="0" w:color="auto"/>
              <w:right w:val="single" w:sz="8" w:space="0" w:color="auto"/>
            </w:tcBorders>
            <w:shd w:val="clear" w:color="auto" w:fill="auto"/>
            <w:noWrap/>
            <w:vAlign w:val="bottom"/>
            <w:hideMark/>
          </w:tcPr>
          <w:p w:rsidR="008E36D2" w:rsidRPr="001C454A" w:rsidRDefault="008E36D2" w:rsidP="008E36D2">
            <w:pPr>
              <w:jc w:val="center"/>
              <w:rPr>
                <w:sz w:val="22"/>
                <w:szCs w:val="22"/>
              </w:rPr>
            </w:pPr>
            <w:r w:rsidRPr="001C454A">
              <w:rPr>
                <w:sz w:val="22"/>
                <w:szCs w:val="22"/>
              </w:rPr>
              <w:t> </w:t>
            </w:r>
          </w:p>
        </w:tc>
        <w:tc>
          <w:tcPr>
            <w:tcW w:w="1580" w:type="dxa"/>
            <w:tcBorders>
              <w:top w:val="single" w:sz="8" w:space="0" w:color="auto"/>
              <w:left w:val="nil"/>
              <w:bottom w:val="single" w:sz="8" w:space="0" w:color="auto"/>
              <w:right w:val="single" w:sz="8" w:space="0" w:color="auto"/>
            </w:tcBorders>
            <w:shd w:val="clear" w:color="auto" w:fill="auto"/>
            <w:noWrap/>
            <w:vAlign w:val="bottom"/>
            <w:hideMark/>
          </w:tcPr>
          <w:p w:rsidR="008E36D2" w:rsidRPr="001C454A" w:rsidRDefault="008E36D2" w:rsidP="008E36D2">
            <w:pPr>
              <w:jc w:val="center"/>
              <w:rPr>
                <w:sz w:val="22"/>
                <w:szCs w:val="22"/>
              </w:rPr>
            </w:pPr>
            <w:r w:rsidRPr="001C454A">
              <w:rPr>
                <w:sz w:val="22"/>
                <w:szCs w:val="22"/>
              </w:rPr>
              <w:t> </w:t>
            </w:r>
          </w:p>
        </w:tc>
      </w:tr>
      <w:tr w:rsidR="008E36D2" w:rsidRPr="001C454A" w:rsidTr="008E36D2">
        <w:trPr>
          <w:trHeight w:val="383"/>
        </w:trPr>
        <w:tc>
          <w:tcPr>
            <w:tcW w:w="406" w:type="dxa"/>
            <w:tcBorders>
              <w:top w:val="nil"/>
              <w:left w:val="single" w:sz="8" w:space="0" w:color="auto"/>
              <w:bottom w:val="single" w:sz="8" w:space="0" w:color="auto"/>
              <w:right w:val="single" w:sz="8" w:space="0" w:color="auto"/>
            </w:tcBorders>
            <w:shd w:val="clear" w:color="auto" w:fill="auto"/>
            <w:noWrap/>
            <w:vAlign w:val="bottom"/>
            <w:hideMark/>
          </w:tcPr>
          <w:p w:rsidR="008E36D2" w:rsidRPr="001C454A" w:rsidRDefault="008E36D2" w:rsidP="008E36D2">
            <w:pPr>
              <w:rPr>
                <w:sz w:val="24"/>
                <w:szCs w:val="24"/>
              </w:rPr>
            </w:pPr>
            <w:r w:rsidRPr="001C454A">
              <w:rPr>
                <w:sz w:val="24"/>
                <w:szCs w:val="24"/>
              </w:rPr>
              <w:t> </w:t>
            </w:r>
          </w:p>
        </w:tc>
        <w:tc>
          <w:tcPr>
            <w:tcW w:w="3287" w:type="dxa"/>
            <w:tcBorders>
              <w:top w:val="nil"/>
              <w:left w:val="nil"/>
              <w:bottom w:val="nil"/>
              <w:right w:val="nil"/>
            </w:tcBorders>
            <w:shd w:val="clear" w:color="auto" w:fill="auto"/>
            <w:noWrap/>
            <w:vAlign w:val="bottom"/>
            <w:hideMark/>
          </w:tcPr>
          <w:p w:rsidR="008E36D2" w:rsidRPr="001C454A" w:rsidRDefault="008E36D2" w:rsidP="008E36D2">
            <w:pPr>
              <w:jc w:val="right"/>
              <w:rPr>
                <w:sz w:val="24"/>
                <w:szCs w:val="24"/>
              </w:rPr>
            </w:pPr>
            <w:r w:rsidRPr="001C454A">
              <w:rPr>
                <w:sz w:val="24"/>
                <w:szCs w:val="24"/>
              </w:rPr>
              <w:t xml:space="preserve"> НДС:</w:t>
            </w:r>
          </w:p>
        </w:tc>
        <w:tc>
          <w:tcPr>
            <w:tcW w:w="1024" w:type="dxa"/>
            <w:tcBorders>
              <w:top w:val="nil"/>
              <w:left w:val="single" w:sz="8" w:space="0" w:color="auto"/>
              <w:bottom w:val="nil"/>
              <w:right w:val="single" w:sz="8" w:space="0" w:color="auto"/>
            </w:tcBorders>
            <w:shd w:val="clear" w:color="auto" w:fill="auto"/>
            <w:noWrap/>
            <w:vAlign w:val="bottom"/>
            <w:hideMark/>
          </w:tcPr>
          <w:p w:rsidR="008E36D2" w:rsidRPr="001C454A" w:rsidRDefault="008E36D2" w:rsidP="008E36D2">
            <w:pPr>
              <w:jc w:val="right"/>
              <w:rPr>
                <w:sz w:val="24"/>
                <w:szCs w:val="24"/>
              </w:rPr>
            </w:pPr>
            <w:r w:rsidRPr="001C454A">
              <w:rPr>
                <w:sz w:val="24"/>
                <w:szCs w:val="24"/>
              </w:rPr>
              <w:t>20%</w:t>
            </w:r>
          </w:p>
        </w:tc>
        <w:tc>
          <w:tcPr>
            <w:tcW w:w="1860" w:type="dxa"/>
            <w:tcBorders>
              <w:top w:val="nil"/>
              <w:left w:val="nil"/>
              <w:bottom w:val="single" w:sz="8" w:space="0" w:color="auto"/>
              <w:right w:val="single" w:sz="8" w:space="0" w:color="auto"/>
            </w:tcBorders>
            <w:shd w:val="clear" w:color="auto" w:fill="auto"/>
            <w:noWrap/>
            <w:vAlign w:val="bottom"/>
            <w:hideMark/>
          </w:tcPr>
          <w:p w:rsidR="008E36D2" w:rsidRPr="001C454A" w:rsidRDefault="008E36D2" w:rsidP="008E36D2">
            <w:pPr>
              <w:jc w:val="center"/>
              <w:rPr>
                <w:sz w:val="22"/>
                <w:szCs w:val="22"/>
              </w:rPr>
            </w:pPr>
            <w:r w:rsidRPr="001C454A">
              <w:rPr>
                <w:sz w:val="22"/>
                <w:szCs w:val="22"/>
              </w:rPr>
              <w:t> </w:t>
            </w:r>
          </w:p>
        </w:tc>
        <w:tc>
          <w:tcPr>
            <w:tcW w:w="1856" w:type="dxa"/>
            <w:tcBorders>
              <w:top w:val="nil"/>
              <w:left w:val="nil"/>
              <w:bottom w:val="single" w:sz="8" w:space="0" w:color="auto"/>
              <w:right w:val="single" w:sz="8" w:space="0" w:color="auto"/>
            </w:tcBorders>
            <w:shd w:val="clear" w:color="auto" w:fill="auto"/>
            <w:noWrap/>
            <w:vAlign w:val="bottom"/>
            <w:hideMark/>
          </w:tcPr>
          <w:p w:rsidR="008E36D2" w:rsidRPr="001C454A" w:rsidRDefault="008E36D2" w:rsidP="008E36D2">
            <w:pPr>
              <w:jc w:val="center"/>
              <w:rPr>
                <w:sz w:val="22"/>
                <w:szCs w:val="22"/>
              </w:rPr>
            </w:pPr>
            <w:r w:rsidRPr="001C454A">
              <w:rPr>
                <w:sz w:val="22"/>
                <w:szCs w:val="22"/>
              </w:rPr>
              <w:t> </w:t>
            </w:r>
          </w:p>
        </w:tc>
        <w:tc>
          <w:tcPr>
            <w:tcW w:w="1580" w:type="dxa"/>
            <w:tcBorders>
              <w:top w:val="nil"/>
              <w:left w:val="nil"/>
              <w:bottom w:val="single" w:sz="8" w:space="0" w:color="auto"/>
              <w:right w:val="single" w:sz="8" w:space="0" w:color="auto"/>
            </w:tcBorders>
            <w:shd w:val="clear" w:color="auto" w:fill="auto"/>
            <w:noWrap/>
            <w:vAlign w:val="bottom"/>
            <w:hideMark/>
          </w:tcPr>
          <w:p w:rsidR="008E36D2" w:rsidRPr="001C454A" w:rsidRDefault="008E36D2" w:rsidP="008E36D2">
            <w:pPr>
              <w:jc w:val="center"/>
              <w:rPr>
                <w:sz w:val="22"/>
                <w:szCs w:val="22"/>
              </w:rPr>
            </w:pPr>
            <w:r w:rsidRPr="001C454A">
              <w:rPr>
                <w:sz w:val="22"/>
                <w:szCs w:val="22"/>
              </w:rPr>
              <w:t> </w:t>
            </w:r>
          </w:p>
        </w:tc>
      </w:tr>
      <w:tr w:rsidR="008E36D2" w:rsidRPr="001C454A" w:rsidTr="008E36D2">
        <w:trPr>
          <w:trHeight w:val="420"/>
        </w:trPr>
        <w:tc>
          <w:tcPr>
            <w:tcW w:w="406" w:type="dxa"/>
            <w:tcBorders>
              <w:top w:val="nil"/>
              <w:left w:val="single" w:sz="8" w:space="0" w:color="auto"/>
              <w:bottom w:val="single" w:sz="8" w:space="0" w:color="auto"/>
              <w:right w:val="single" w:sz="8" w:space="0" w:color="auto"/>
            </w:tcBorders>
            <w:shd w:val="clear" w:color="auto" w:fill="auto"/>
            <w:noWrap/>
            <w:vAlign w:val="bottom"/>
            <w:hideMark/>
          </w:tcPr>
          <w:p w:rsidR="008E36D2" w:rsidRPr="001C454A" w:rsidRDefault="008E36D2" w:rsidP="008E36D2">
            <w:pPr>
              <w:rPr>
                <w:b/>
                <w:bCs/>
                <w:sz w:val="24"/>
                <w:szCs w:val="24"/>
              </w:rPr>
            </w:pPr>
            <w:r w:rsidRPr="001C454A">
              <w:rPr>
                <w:b/>
                <w:bCs/>
                <w:sz w:val="24"/>
                <w:szCs w:val="24"/>
              </w:rPr>
              <w:t> </w:t>
            </w:r>
          </w:p>
        </w:tc>
        <w:tc>
          <w:tcPr>
            <w:tcW w:w="3287" w:type="dxa"/>
            <w:tcBorders>
              <w:top w:val="single" w:sz="8" w:space="0" w:color="auto"/>
              <w:left w:val="nil"/>
              <w:bottom w:val="single" w:sz="8" w:space="0" w:color="auto"/>
              <w:right w:val="nil"/>
            </w:tcBorders>
            <w:shd w:val="clear" w:color="auto" w:fill="auto"/>
            <w:noWrap/>
            <w:vAlign w:val="bottom"/>
            <w:hideMark/>
          </w:tcPr>
          <w:p w:rsidR="008E36D2" w:rsidRPr="001C454A" w:rsidRDefault="008E36D2" w:rsidP="008E36D2">
            <w:pPr>
              <w:jc w:val="right"/>
              <w:rPr>
                <w:b/>
                <w:bCs/>
                <w:sz w:val="24"/>
                <w:szCs w:val="24"/>
              </w:rPr>
            </w:pPr>
            <w:r w:rsidRPr="001C454A">
              <w:rPr>
                <w:b/>
                <w:bCs/>
                <w:sz w:val="24"/>
                <w:szCs w:val="24"/>
              </w:rPr>
              <w:t xml:space="preserve">       ВСЕГО,  руб. </w:t>
            </w:r>
          </w:p>
        </w:tc>
        <w:tc>
          <w:tcPr>
            <w:tcW w:w="1024"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8E36D2" w:rsidRPr="001C454A" w:rsidRDefault="008E36D2" w:rsidP="008E36D2">
            <w:pPr>
              <w:rPr>
                <w:b/>
                <w:bCs/>
                <w:sz w:val="24"/>
                <w:szCs w:val="24"/>
              </w:rPr>
            </w:pPr>
            <w:r w:rsidRPr="001C454A">
              <w:rPr>
                <w:b/>
                <w:bCs/>
                <w:sz w:val="24"/>
                <w:szCs w:val="24"/>
              </w:rPr>
              <w:t> </w:t>
            </w:r>
          </w:p>
        </w:tc>
        <w:tc>
          <w:tcPr>
            <w:tcW w:w="1860" w:type="dxa"/>
            <w:tcBorders>
              <w:top w:val="nil"/>
              <w:left w:val="nil"/>
              <w:bottom w:val="single" w:sz="8" w:space="0" w:color="auto"/>
              <w:right w:val="single" w:sz="8" w:space="0" w:color="auto"/>
            </w:tcBorders>
            <w:shd w:val="clear" w:color="auto" w:fill="auto"/>
            <w:noWrap/>
            <w:vAlign w:val="bottom"/>
            <w:hideMark/>
          </w:tcPr>
          <w:p w:rsidR="008E36D2" w:rsidRPr="001C454A" w:rsidRDefault="008E36D2" w:rsidP="008E36D2">
            <w:pPr>
              <w:jc w:val="center"/>
              <w:rPr>
                <w:sz w:val="22"/>
                <w:szCs w:val="22"/>
              </w:rPr>
            </w:pPr>
            <w:r w:rsidRPr="001C454A">
              <w:rPr>
                <w:sz w:val="22"/>
                <w:szCs w:val="22"/>
              </w:rPr>
              <w:t> </w:t>
            </w:r>
          </w:p>
        </w:tc>
        <w:tc>
          <w:tcPr>
            <w:tcW w:w="1856" w:type="dxa"/>
            <w:tcBorders>
              <w:top w:val="nil"/>
              <w:left w:val="nil"/>
              <w:bottom w:val="single" w:sz="8" w:space="0" w:color="auto"/>
              <w:right w:val="single" w:sz="8" w:space="0" w:color="auto"/>
            </w:tcBorders>
            <w:shd w:val="clear" w:color="auto" w:fill="auto"/>
            <w:noWrap/>
            <w:vAlign w:val="bottom"/>
            <w:hideMark/>
          </w:tcPr>
          <w:p w:rsidR="008E36D2" w:rsidRPr="001C454A" w:rsidRDefault="008E36D2" w:rsidP="008E36D2">
            <w:pPr>
              <w:jc w:val="center"/>
              <w:rPr>
                <w:sz w:val="22"/>
                <w:szCs w:val="22"/>
              </w:rPr>
            </w:pPr>
            <w:r w:rsidRPr="001C454A">
              <w:rPr>
                <w:sz w:val="22"/>
                <w:szCs w:val="22"/>
              </w:rPr>
              <w:t> </w:t>
            </w:r>
          </w:p>
        </w:tc>
        <w:tc>
          <w:tcPr>
            <w:tcW w:w="1580" w:type="dxa"/>
            <w:tcBorders>
              <w:top w:val="nil"/>
              <w:left w:val="nil"/>
              <w:bottom w:val="single" w:sz="8" w:space="0" w:color="auto"/>
              <w:right w:val="single" w:sz="8" w:space="0" w:color="auto"/>
            </w:tcBorders>
            <w:shd w:val="clear" w:color="auto" w:fill="auto"/>
            <w:noWrap/>
            <w:vAlign w:val="bottom"/>
            <w:hideMark/>
          </w:tcPr>
          <w:p w:rsidR="008E36D2" w:rsidRPr="001C454A" w:rsidRDefault="008E36D2" w:rsidP="008E36D2">
            <w:pPr>
              <w:jc w:val="center"/>
              <w:rPr>
                <w:sz w:val="22"/>
                <w:szCs w:val="22"/>
              </w:rPr>
            </w:pPr>
            <w:r w:rsidRPr="001C454A">
              <w:rPr>
                <w:sz w:val="22"/>
                <w:szCs w:val="22"/>
              </w:rPr>
              <w:t> </w:t>
            </w:r>
          </w:p>
        </w:tc>
      </w:tr>
      <w:tr w:rsidR="008E36D2" w:rsidRPr="001C454A" w:rsidTr="008E36D2">
        <w:trPr>
          <w:trHeight w:val="315"/>
        </w:trPr>
        <w:tc>
          <w:tcPr>
            <w:tcW w:w="406" w:type="dxa"/>
            <w:tcBorders>
              <w:top w:val="nil"/>
              <w:left w:val="nil"/>
              <w:bottom w:val="nil"/>
              <w:right w:val="nil"/>
            </w:tcBorders>
            <w:shd w:val="clear" w:color="auto" w:fill="auto"/>
            <w:noWrap/>
            <w:vAlign w:val="bottom"/>
            <w:hideMark/>
          </w:tcPr>
          <w:p w:rsidR="008E36D2" w:rsidRPr="001C454A" w:rsidRDefault="008E36D2" w:rsidP="008E36D2">
            <w:pPr>
              <w:jc w:val="center"/>
            </w:pPr>
          </w:p>
        </w:tc>
        <w:tc>
          <w:tcPr>
            <w:tcW w:w="3287" w:type="dxa"/>
            <w:tcBorders>
              <w:top w:val="nil"/>
              <w:left w:val="nil"/>
              <w:bottom w:val="nil"/>
              <w:right w:val="nil"/>
            </w:tcBorders>
            <w:shd w:val="clear" w:color="auto" w:fill="auto"/>
            <w:noWrap/>
            <w:vAlign w:val="bottom"/>
            <w:hideMark/>
          </w:tcPr>
          <w:p w:rsidR="008E36D2" w:rsidRPr="001C454A" w:rsidRDefault="008E36D2" w:rsidP="008E36D2"/>
        </w:tc>
        <w:tc>
          <w:tcPr>
            <w:tcW w:w="1024" w:type="dxa"/>
            <w:tcBorders>
              <w:top w:val="nil"/>
              <w:left w:val="nil"/>
              <w:bottom w:val="nil"/>
              <w:right w:val="nil"/>
            </w:tcBorders>
            <w:shd w:val="clear" w:color="auto" w:fill="auto"/>
            <w:noWrap/>
            <w:vAlign w:val="bottom"/>
            <w:hideMark/>
          </w:tcPr>
          <w:p w:rsidR="008E36D2" w:rsidRPr="001C454A" w:rsidRDefault="008E36D2" w:rsidP="008E36D2">
            <w:pPr>
              <w:jc w:val="center"/>
            </w:pPr>
          </w:p>
        </w:tc>
        <w:tc>
          <w:tcPr>
            <w:tcW w:w="1860" w:type="dxa"/>
            <w:tcBorders>
              <w:top w:val="nil"/>
              <w:left w:val="nil"/>
              <w:bottom w:val="nil"/>
              <w:right w:val="nil"/>
            </w:tcBorders>
            <w:shd w:val="clear" w:color="auto" w:fill="auto"/>
            <w:noWrap/>
            <w:vAlign w:val="bottom"/>
            <w:hideMark/>
          </w:tcPr>
          <w:p w:rsidR="008E36D2" w:rsidRPr="001C454A" w:rsidRDefault="008E36D2" w:rsidP="008E36D2"/>
        </w:tc>
        <w:tc>
          <w:tcPr>
            <w:tcW w:w="1856" w:type="dxa"/>
            <w:tcBorders>
              <w:top w:val="nil"/>
              <w:left w:val="nil"/>
              <w:bottom w:val="nil"/>
              <w:right w:val="nil"/>
            </w:tcBorders>
            <w:shd w:val="clear" w:color="auto" w:fill="auto"/>
            <w:noWrap/>
            <w:vAlign w:val="bottom"/>
            <w:hideMark/>
          </w:tcPr>
          <w:p w:rsidR="008E36D2" w:rsidRPr="001C454A" w:rsidRDefault="008E36D2" w:rsidP="008E36D2">
            <w:pPr>
              <w:jc w:val="center"/>
            </w:pPr>
          </w:p>
        </w:tc>
        <w:tc>
          <w:tcPr>
            <w:tcW w:w="1580" w:type="dxa"/>
            <w:tcBorders>
              <w:top w:val="nil"/>
              <w:left w:val="nil"/>
              <w:bottom w:val="nil"/>
              <w:right w:val="nil"/>
            </w:tcBorders>
            <w:shd w:val="clear" w:color="auto" w:fill="auto"/>
            <w:noWrap/>
            <w:vAlign w:val="bottom"/>
            <w:hideMark/>
          </w:tcPr>
          <w:p w:rsidR="008E36D2" w:rsidRPr="001C454A" w:rsidRDefault="008E36D2" w:rsidP="008E36D2">
            <w:pPr>
              <w:jc w:val="center"/>
            </w:pPr>
          </w:p>
        </w:tc>
      </w:tr>
      <w:tr w:rsidR="008E36D2" w:rsidRPr="001C454A" w:rsidTr="008E36D2">
        <w:trPr>
          <w:trHeight w:val="285"/>
        </w:trPr>
        <w:tc>
          <w:tcPr>
            <w:tcW w:w="3693" w:type="dxa"/>
            <w:gridSpan w:val="2"/>
            <w:tcBorders>
              <w:top w:val="nil"/>
              <w:left w:val="nil"/>
              <w:bottom w:val="nil"/>
              <w:right w:val="nil"/>
            </w:tcBorders>
            <w:shd w:val="clear" w:color="auto" w:fill="auto"/>
            <w:noWrap/>
            <w:vAlign w:val="bottom"/>
            <w:hideMark/>
          </w:tcPr>
          <w:p w:rsidR="008E36D2" w:rsidRPr="001C454A" w:rsidRDefault="008E36D2" w:rsidP="008E36D2">
            <w:pPr>
              <w:rPr>
                <w:b/>
                <w:bCs/>
                <w:sz w:val="22"/>
                <w:szCs w:val="22"/>
              </w:rPr>
            </w:pPr>
            <w:r w:rsidRPr="001C454A">
              <w:rPr>
                <w:b/>
                <w:bCs/>
                <w:sz w:val="22"/>
                <w:szCs w:val="22"/>
              </w:rPr>
              <w:t>Заказчик:</w:t>
            </w:r>
          </w:p>
        </w:tc>
        <w:tc>
          <w:tcPr>
            <w:tcW w:w="1024" w:type="dxa"/>
            <w:tcBorders>
              <w:top w:val="nil"/>
              <w:left w:val="nil"/>
              <w:bottom w:val="nil"/>
              <w:right w:val="nil"/>
            </w:tcBorders>
            <w:shd w:val="clear" w:color="auto" w:fill="auto"/>
            <w:noWrap/>
            <w:vAlign w:val="bottom"/>
            <w:hideMark/>
          </w:tcPr>
          <w:p w:rsidR="008E36D2" w:rsidRPr="001C454A" w:rsidRDefault="008E36D2" w:rsidP="008E36D2">
            <w:pPr>
              <w:rPr>
                <w:b/>
                <w:bCs/>
                <w:sz w:val="22"/>
                <w:szCs w:val="22"/>
              </w:rPr>
            </w:pPr>
          </w:p>
        </w:tc>
        <w:tc>
          <w:tcPr>
            <w:tcW w:w="1860" w:type="dxa"/>
            <w:tcBorders>
              <w:top w:val="nil"/>
              <w:left w:val="nil"/>
              <w:bottom w:val="nil"/>
              <w:right w:val="nil"/>
            </w:tcBorders>
            <w:shd w:val="clear" w:color="auto" w:fill="auto"/>
            <w:noWrap/>
            <w:vAlign w:val="bottom"/>
            <w:hideMark/>
          </w:tcPr>
          <w:p w:rsidR="008E36D2" w:rsidRPr="001C454A" w:rsidRDefault="008E36D2" w:rsidP="008E36D2"/>
        </w:tc>
        <w:tc>
          <w:tcPr>
            <w:tcW w:w="1856" w:type="dxa"/>
            <w:tcBorders>
              <w:top w:val="nil"/>
              <w:left w:val="nil"/>
              <w:bottom w:val="nil"/>
              <w:right w:val="nil"/>
            </w:tcBorders>
            <w:shd w:val="clear" w:color="auto" w:fill="auto"/>
            <w:noWrap/>
            <w:vAlign w:val="bottom"/>
            <w:hideMark/>
          </w:tcPr>
          <w:p w:rsidR="008E36D2" w:rsidRPr="001C454A" w:rsidRDefault="008E36D2" w:rsidP="008E36D2"/>
        </w:tc>
        <w:tc>
          <w:tcPr>
            <w:tcW w:w="1580" w:type="dxa"/>
            <w:tcBorders>
              <w:top w:val="nil"/>
              <w:left w:val="nil"/>
              <w:bottom w:val="nil"/>
              <w:right w:val="nil"/>
            </w:tcBorders>
            <w:shd w:val="clear" w:color="auto" w:fill="auto"/>
            <w:noWrap/>
            <w:vAlign w:val="bottom"/>
            <w:hideMark/>
          </w:tcPr>
          <w:p w:rsidR="008E36D2" w:rsidRPr="001C454A" w:rsidRDefault="008E36D2" w:rsidP="008E36D2">
            <w:pPr>
              <w:jc w:val="center"/>
            </w:pPr>
          </w:p>
        </w:tc>
      </w:tr>
      <w:tr w:rsidR="008E36D2" w:rsidRPr="001C454A" w:rsidTr="008E36D2">
        <w:trPr>
          <w:trHeight w:val="300"/>
        </w:trPr>
        <w:tc>
          <w:tcPr>
            <w:tcW w:w="406" w:type="dxa"/>
            <w:tcBorders>
              <w:top w:val="nil"/>
              <w:left w:val="nil"/>
              <w:bottom w:val="nil"/>
              <w:right w:val="nil"/>
            </w:tcBorders>
            <w:shd w:val="clear" w:color="auto" w:fill="auto"/>
            <w:noWrap/>
            <w:vAlign w:val="bottom"/>
            <w:hideMark/>
          </w:tcPr>
          <w:p w:rsidR="008E36D2" w:rsidRPr="001C454A" w:rsidRDefault="008E36D2" w:rsidP="008E36D2">
            <w:pPr>
              <w:jc w:val="center"/>
            </w:pPr>
          </w:p>
        </w:tc>
        <w:tc>
          <w:tcPr>
            <w:tcW w:w="3287" w:type="dxa"/>
            <w:tcBorders>
              <w:top w:val="nil"/>
              <w:left w:val="nil"/>
              <w:bottom w:val="nil"/>
              <w:right w:val="nil"/>
            </w:tcBorders>
            <w:shd w:val="clear" w:color="auto" w:fill="auto"/>
            <w:noWrap/>
            <w:vAlign w:val="bottom"/>
            <w:hideMark/>
          </w:tcPr>
          <w:p w:rsidR="008E36D2" w:rsidRPr="001C454A" w:rsidRDefault="008E36D2" w:rsidP="008E36D2"/>
        </w:tc>
        <w:tc>
          <w:tcPr>
            <w:tcW w:w="1024" w:type="dxa"/>
            <w:tcBorders>
              <w:top w:val="nil"/>
              <w:left w:val="nil"/>
              <w:bottom w:val="single" w:sz="4" w:space="0" w:color="auto"/>
              <w:right w:val="nil"/>
            </w:tcBorders>
            <w:shd w:val="clear" w:color="auto" w:fill="auto"/>
            <w:noWrap/>
            <w:vAlign w:val="bottom"/>
            <w:hideMark/>
          </w:tcPr>
          <w:p w:rsidR="008E36D2" w:rsidRPr="001C454A" w:rsidRDefault="008E36D2" w:rsidP="008E36D2">
            <w:pPr>
              <w:rPr>
                <w:b/>
                <w:bCs/>
                <w:sz w:val="22"/>
                <w:szCs w:val="22"/>
              </w:rPr>
            </w:pPr>
            <w:r w:rsidRPr="001C454A">
              <w:rPr>
                <w:b/>
                <w:bCs/>
                <w:sz w:val="22"/>
                <w:szCs w:val="22"/>
              </w:rPr>
              <w:t> </w:t>
            </w:r>
          </w:p>
        </w:tc>
        <w:tc>
          <w:tcPr>
            <w:tcW w:w="1860" w:type="dxa"/>
            <w:tcBorders>
              <w:top w:val="nil"/>
              <w:left w:val="nil"/>
              <w:bottom w:val="nil"/>
              <w:right w:val="nil"/>
            </w:tcBorders>
            <w:shd w:val="clear" w:color="auto" w:fill="auto"/>
            <w:noWrap/>
            <w:vAlign w:val="bottom"/>
            <w:hideMark/>
          </w:tcPr>
          <w:p w:rsidR="008E36D2" w:rsidRPr="001C454A" w:rsidRDefault="008E36D2" w:rsidP="008E36D2">
            <w:pPr>
              <w:rPr>
                <w:b/>
                <w:bCs/>
                <w:sz w:val="22"/>
                <w:szCs w:val="22"/>
              </w:rPr>
            </w:pPr>
          </w:p>
        </w:tc>
        <w:tc>
          <w:tcPr>
            <w:tcW w:w="3436" w:type="dxa"/>
            <w:gridSpan w:val="2"/>
            <w:tcBorders>
              <w:top w:val="nil"/>
              <w:left w:val="nil"/>
              <w:bottom w:val="single" w:sz="4" w:space="0" w:color="auto"/>
              <w:right w:val="nil"/>
            </w:tcBorders>
            <w:shd w:val="clear" w:color="auto" w:fill="auto"/>
            <w:noWrap/>
            <w:vAlign w:val="bottom"/>
            <w:hideMark/>
          </w:tcPr>
          <w:p w:rsidR="008E36D2" w:rsidRPr="001C454A" w:rsidRDefault="008E36D2" w:rsidP="008E36D2">
            <w:pPr>
              <w:jc w:val="center"/>
              <w:rPr>
                <w:sz w:val="22"/>
                <w:szCs w:val="22"/>
              </w:rPr>
            </w:pPr>
            <w:r w:rsidRPr="001C454A">
              <w:rPr>
                <w:sz w:val="22"/>
                <w:szCs w:val="22"/>
              </w:rPr>
              <w:t> </w:t>
            </w:r>
          </w:p>
        </w:tc>
      </w:tr>
      <w:tr w:rsidR="008E36D2" w:rsidRPr="001C454A" w:rsidTr="008E36D2">
        <w:trPr>
          <w:trHeight w:val="255"/>
        </w:trPr>
        <w:tc>
          <w:tcPr>
            <w:tcW w:w="3693" w:type="dxa"/>
            <w:gridSpan w:val="2"/>
            <w:tcBorders>
              <w:top w:val="single" w:sz="4" w:space="0" w:color="auto"/>
              <w:left w:val="nil"/>
              <w:bottom w:val="nil"/>
              <w:right w:val="nil"/>
            </w:tcBorders>
            <w:shd w:val="clear" w:color="auto" w:fill="auto"/>
            <w:noWrap/>
            <w:vAlign w:val="bottom"/>
            <w:hideMark/>
          </w:tcPr>
          <w:p w:rsidR="008E36D2" w:rsidRPr="001C454A" w:rsidRDefault="008E36D2" w:rsidP="008E36D2">
            <w:pPr>
              <w:rPr>
                <w:i/>
                <w:iCs/>
                <w:sz w:val="18"/>
                <w:szCs w:val="18"/>
              </w:rPr>
            </w:pPr>
            <w:r w:rsidRPr="001C454A">
              <w:rPr>
                <w:i/>
                <w:iCs/>
                <w:sz w:val="18"/>
                <w:szCs w:val="18"/>
              </w:rPr>
              <w:t xml:space="preserve">                                  (Должность)</w:t>
            </w:r>
          </w:p>
        </w:tc>
        <w:tc>
          <w:tcPr>
            <w:tcW w:w="1024" w:type="dxa"/>
            <w:tcBorders>
              <w:top w:val="nil"/>
              <w:left w:val="nil"/>
              <w:bottom w:val="nil"/>
              <w:right w:val="nil"/>
            </w:tcBorders>
            <w:shd w:val="clear" w:color="auto" w:fill="auto"/>
            <w:noWrap/>
            <w:vAlign w:val="bottom"/>
            <w:hideMark/>
          </w:tcPr>
          <w:p w:rsidR="008E36D2" w:rsidRPr="001C454A" w:rsidRDefault="008E36D2" w:rsidP="008E36D2">
            <w:pPr>
              <w:rPr>
                <w:i/>
                <w:iCs/>
                <w:sz w:val="18"/>
                <w:szCs w:val="18"/>
              </w:rPr>
            </w:pPr>
          </w:p>
        </w:tc>
        <w:tc>
          <w:tcPr>
            <w:tcW w:w="1860" w:type="dxa"/>
            <w:tcBorders>
              <w:top w:val="single" w:sz="4" w:space="0" w:color="auto"/>
              <w:left w:val="nil"/>
              <w:bottom w:val="nil"/>
              <w:right w:val="nil"/>
            </w:tcBorders>
            <w:shd w:val="clear" w:color="auto" w:fill="auto"/>
            <w:noWrap/>
            <w:vAlign w:val="bottom"/>
            <w:hideMark/>
          </w:tcPr>
          <w:p w:rsidR="008E36D2" w:rsidRPr="001C454A" w:rsidRDefault="008E36D2" w:rsidP="008E36D2">
            <w:pPr>
              <w:jc w:val="right"/>
              <w:rPr>
                <w:i/>
                <w:iCs/>
                <w:sz w:val="18"/>
                <w:szCs w:val="18"/>
              </w:rPr>
            </w:pPr>
            <w:r w:rsidRPr="001C454A">
              <w:rPr>
                <w:i/>
                <w:iCs/>
                <w:sz w:val="18"/>
                <w:szCs w:val="18"/>
              </w:rPr>
              <w:t xml:space="preserve">(Подпись)         </w:t>
            </w:r>
            <w:r w:rsidRPr="001C454A">
              <w:rPr>
                <w:i/>
                <w:iCs/>
                <w:color w:val="FFFFFF"/>
                <w:sz w:val="18"/>
                <w:szCs w:val="18"/>
              </w:rPr>
              <w:t xml:space="preserve">  .</w:t>
            </w:r>
          </w:p>
        </w:tc>
        <w:tc>
          <w:tcPr>
            <w:tcW w:w="1856" w:type="dxa"/>
            <w:tcBorders>
              <w:top w:val="nil"/>
              <w:left w:val="nil"/>
              <w:bottom w:val="nil"/>
              <w:right w:val="nil"/>
            </w:tcBorders>
            <w:shd w:val="clear" w:color="auto" w:fill="auto"/>
            <w:noWrap/>
            <w:vAlign w:val="bottom"/>
            <w:hideMark/>
          </w:tcPr>
          <w:p w:rsidR="008E36D2" w:rsidRPr="001C454A" w:rsidRDefault="008E36D2" w:rsidP="008E36D2">
            <w:pPr>
              <w:rPr>
                <w:i/>
                <w:iCs/>
                <w:sz w:val="18"/>
                <w:szCs w:val="18"/>
              </w:rPr>
            </w:pPr>
            <w:r w:rsidRPr="001C454A">
              <w:rPr>
                <w:i/>
                <w:iCs/>
                <w:sz w:val="18"/>
                <w:szCs w:val="18"/>
              </w:rPr>
              <w:t> </w:t>
            </w:r>
          </w:p>
        </w:tc>
        <w:tc>
          <w:tcPr>
            <w:tcW w:w="1580" w:type="dxa"/>
            <w:tcBorders>
              <w:top w:val="nil"/>
              <w:left w:val="nil"/>
              <w:bottom w:val="nil"/>
              <w:right w:val="nil"/>
            </w:tcBorders>
            <w:shd w:val="clear" w:color="auto" w:fill="auto"/>
            <w:noWrap/>
            <w:vAlign w:val="bottom"/>
            <w:hideMark/>
          </w:tcPr>
          <w:p w:rsidR="008E36D2" w:rsidRPr="001C454A" w:rsidRDefault="008E36D2" w:rsidP="008E36D2">
            <w:pPr>
              <w:jc w:val="right"/>
              <w:rPr>
                <w:i/>
                <w:iCs/>
                <w:sz w:val="18"/>
                <w:szCs w:val="18"/>
              </w:rPr>
            </w:pPr>
            <w:r w:rsidRPr="001C454A">
              <w:rPr>
                <w:i/>
                <w:iCs/>
                <w:sz w:val="18"/>
                <w:szCs w:val="18"/>
              </w:rPr>
              <w:t>(расшифровка подписи)</w:t>
            </w:r>
          </w:p>
        </w:tc>
      </w:tr>
      <w:tr w:rsidR="008E36D2" w:rsidRPr="001C454A" w:rsidTr="008E36D2">
        <w:trPr>
          <w:trHeight w:val="255"/>
        </w:trPr>
        <w:tc>
          <w:tcPr>
            <w:tcW w:w="406" w:type="dxa"/>
            <w:tcBorders>
              <w:top w:val="nil"/>
              <w:left w:val="nil"/>
              <w:bottom w:val="nil"/>
              <w:right w:val="nil"/>
            </w:tcBorders>
            <w:shd w:val="clear" w:color="auto" w:fill="auto"/>
            <w:noWrap/>
            <w:vAlign w:val="bottom"/>
            <w:hideMark/>
          </w:tcPr>
          <w:p w:rsidR="008E36D2" w:rsidRPr="001C454A" w:rsidRDefault="008E36D2" w:rsidP="008E36D2">
            <w:pPr>
              <w:jc w:val="right"/>
              <w:rPr>
                <w:i/>
                <w:iCs/>
                <w:sz w:val="18"/>
                <w:szCs w:val="18"/>
              </w:rPr>
            </w:pPr>
          </w:p>
        </w:tc>
        <w:tc>
          <w:tcPr>
            <w:tcW w:w="3287" w:type="dxa"/>
            <w:tcBorders>
              <w:top w:val="nil"/>
              <w:left w:val="nil"/>
              <w:bottom w:val="nil"/>
              <w:right w:val="nil"/>
            </w:tcBorders>
            <w:shd w:val="clear" w:color="auto" w:fill="auto"/>
            <w:noWrap/>
            <w:vAlign w:val="bottom"/>
            <w:hideMark/>
          </w:tcPr>
          <w:p w:rsidR="008E36D2" w:rsidRPr="001C454A" w:rsidRDefault="008E36D2" w:rsidP="008E36D2"/>
        </w:tc>
        <w:tc>
          <w:tcPr>
            <w:tcW w:w="1024" w:type="dxa"/>
            <w:tcBorders>
              <w:top w:val="nil"/>
              <w:left w:val="nil"/>
              <w:bottom w:val="nil"/>
              <w:right w:val="nil"/>
            </w:tcBorders>
            <w:shd w:val="clear" w:color="auto" w:fill="auto"/>
            <w:noWrap/>
            <w:vAlign w:val="bottom"/>
            <w:hideMark/>
          </w:tcPr>
          <w:p w:rsidR="008E36D2" w:rsidRPr="001C454A" w:rsidRDefault="008E36D2" w:rsidP="008E36D2">
            <w:pPr>
              <w:jc w:val="center"/>
              <w:rPr>
                <w:b/>
                <w:bCs/>
                <w:sz w:val="18"/>
                <w:szCs w:val="18"/>
              </w:rPr>
            </w:pPr>
            <w:r w:rsidRPr="001C454A">
              <w:rPr>
                <w:b/>
                <w:bCs/>
                <w:sz w:val="18"/>
                <w:szCs w:val="18"/>
              </w:rPr>
              <w:t>М.п.</w:t>
            </w:r>
          </w:p>
        </w:tc>
        <w:tc>
          <w:tcPr>
            <w:tcW w:w="1860" w:type="dxa"/>
            <w:tcBorders>
              <w:top w:val="nil"/>
              <w:left w:val="nil"/>
              <w:bottom w:val="nil"/>
              <w:right w:val="nil"/>
            </w:tcBorders>
            <w:shd w:val="clear" w:color="auto" w:fill="auto"/>
            <w:noWrap/>
            <w:vAlign w:val="bottom"/>
            <w:hideMark/>
          </w:tcPr>
          <w:p w:rsidR="008E36D2" w:rsidRPr="001C454A" w:rsidRDefault="008E36D2" w:rsidP="008E36D2">
            <w:pPr>
              <w:jc w:val="center"/>
              <w:rPr>
                <w:b/>
                <w:bCs/>
                <w:sz w:val="18"/>
                <w:szCs w:val="18"/>
              </w:rPr>
            </w:pPr>
          </w:p>
        </w:tc>
        <w:tc>
          <w:tcPr>
            <w:tcW w:w="1856" w:type="dxa"/>
            <w:tcBorders>
              <w:top w:val="nil"/>
              <w:left w:val="nil"/>
              <w:bottom w:val="nil"/>
              <w:right w:val="nil"/>
            </w:tcBorders>
            <w:shd w:val="clear" w:color="auto" w:fill="auto"/>
            <w:noWrap/>
            <w:vAlign w:val="bottom"/>
            <w:hideMark/>
          </w:tcPr>
          <w:p w:rsidR="008E36D2" w:rsidRPr="001C454A" w:rsidRDefault="008E36D2" w:rsidP="008E36D2">
            <w:pPr>
              <w:jc w:val="center"/>
            </w:pPr>
          </w:p>
        </w:tc>
        <w:tc>
          <w:tcPr>
            <w:tcW w:w="1580" w:type="dxa"/>
            <w:tcBorders>
              <w:top w:val="nil"/>
              <w:left w:val="nil"/>
              <w:bottom w:val="nil"/>
              <w:right w:val="nil"/>
            </w:tcBorders>
            <w:shd w:val="clear" w:color="auto" w:fill="auto"/>
            <w:noWrap/>
            <w:vAlign w:val="bottom"/>
            <w:hideMark/>
          </w:tcPr>
          <w:p w:rsidR="008E36D2" w:rsidRPr="001C454A" w:rsidRDefault="008E36D2" w:rsidP="008E36D2">
            <w:pPr>
              <w:jc w:val="center"/>
            </w:pPr>
          </w:p>
        </w:tc>
      </w:tr>
      <w:tr w:rsidR="008E36D2" w:rsidRPr="001C454A" w:rsidTr="008E36D2">
        <w:trPr>
          <w:trHeight w:val="300"/>
        </w:trPr>
        <w:tc>
          <w:tcPr>
            <w:tcW w:w="3693" w:type="dxa"/>
            <w:gridSpan w:val="2"/>
            <w:tcBorders>
              <w:top w:val="nil"/>
              <w:left w:val="nil"/>
              <w:bottom w:val="nil"/>
              <w:right w:val="nil"/>
            </w:tcBorders>
            <w:shd w:val="clear" w:color="auto" w:fill="auto"/>
            <w:noWrap/>
            <w:vAlign w:val="bottom"/>
            <w:hideMark/>
          </w:tcPr>
          <w:p w:rsidR="008E36D2" w:rsidRPr="001C454A" w:rsidRDefault="008E36D2" w:rsidP="008E36D2">
            <w:pPr>
              <w:rPr>
                <w:b/>
                <w:bCs/>
                <w:sz w:val="22"/>
                <w:szCs w:val="22"/>
              </w:rPr>
            </w:pPr>
            <w:r w:rsidRPr="001C454A">
              <w:rPr>
                <w:b/>
                <w:bCs/>
                <w:sz w:val="22"/>
                <w:szCs w:val="22"/>
              </w:rPr>
              <w:t>Подрядчик:</w:t>
            </w:r>
          </w:p>
        </w:tc>
        <w:tc>
          <w:tcPr>
            <w:tcW w:w="1024" w:type="dxa"/>
            <w:tcBorders>
              <w:top w:val="nil"/>
              <w:left w:val="nil"/>
              <w:bottom w:val="nil"/>
              <w:right w:val="nil"/>
            </w:tcBorders>
            <w:shd w:val="clear" w:color="auto" w:fill="auto"/>
            <w:noWrap/>
            <w:vAlign w:val="bottom"/>
            <w:hideMark/>
          </w:tcPr>
          <w:p w:rsidR="008E36D2" w:rsidRPr="001C454A" w:rsidRDefault="008E36D2" w:rsidP="008E36D2">
            <w:pPr>
              <w:rPr>
                <w:b/>
                <w:bCs/>
                <w:sz w:val="22"/>
                <w:szCs w:val="22"/>
              </w:rPr>
            </w:pPr>
          </w:p>
        </w:tc>
        <w:tc>
          <w:tcPr>
            <w:tcW w:w="1860" w:type="dxa"/>
            <w:tcBorders>
              <w:top w:val="nil"/>
              <w:left w:val="nil"/>
              <w:bottom w:val="nil"/>
              <w:right w:val="nil"/>
            </w:tcBorders>
            <w:shd w:val="clear" w:color="auto" w:fill="auto"/>
            <w:noWrap/>
            <w:vAlign w:val="bottom"/>
            <w:hideMark/>
          </w:tcPr>
          <w:p w:rsidR="008E36D2" w:rsidRPr="001C454A" w:rsidRDefault="008E36D2" w:rsidP="008E36D2">
            <w:pPr>
              <w:jc w:val="center"/>
            </w:pPr>
          </w:p>
        </w:tc>
        <w:tc>
          <w:tcPr>
            <w:tcW w:w="1856" w:type="dxa"/>
            <w:tcBorders>
              <w:top w:val="nil"/>
              <w:left w:val="nil"/>
              <w:bottom w:val="nil"/>
              <w:right w:val="nil"/>
            </w:tcBorders>
            <w:shd w:val="clear" w:color="auto" w:fill="auto"/>
            <w:noWrap/>
            <w:vAlign w:val="bottom"/>
            <w:hideMark/>
          </w:tcPr>
          <w:p w:rsidR="008E36D2" w:rsidRPr="001C454A" w:rsidRDefault="008E36D2" w:rsidP="008E36D2">
            <w:pPr>
              <w:jc w:val="center"/>
            </w:pPr>
          </w:p>
        </w:tc>
        <w:tc>
          <w:tcPr>
            <w:tcW w:w="1580" w:type="dxa"/>
            <w:tcBorders>
              <w:top w:val="nil"/>
              <w:left w:val="nil"/>
              <w:bottom w:val="nil"/>
              <w:right w:val="nil"/>
            </w:tcBorders>
            <w:shd w:val="clear" w:color="auto" w:fill="auto"/>
            <w:noWrap/>
            <w:vAlign w:val="bottom"/>
            <w:hideMark/>
          </w:tcPr>
          <w:p w:rsidR="008E36D2" w:rsidRPr="001C454A" w:rsidRDefault="008E36D2" w:rsidP="008E36D2">
            <w:pPr>
              <w:jc w:val="center"/>
            </w:pPr>
          </w:p>
        </w:tc>
      </w:tr>
      <w:tr w:rsidR="008E36D2" w:rsidRPr="001C454A" w:rsidTr="008E36D2">
        <w:trPr>
          <w:trHeight w:val="315"/>
        </w:trPr>
        <w:tc>
          <w:tcPr>
            <w:tcW w:w="406" w:type="dxa"/>
            <w:tcBorders>
              <w:top w:val="nil"/>
              <w:left w:val="nil"/>
              <w:bottom w:val="nil"/>
              <w:right w:val="nil"/>
            </w:tcBorders>
            <w:shd w:val="clear" w:color="auto" w:fill="auto"/>
            <w:noWrap/>
            <w:vAlign w:val="bottom"/>
            <w:hideMark/>
          </w:tcPr>
          <w:p w:rsidR="008E36D2" w:rsidRPr="001C454A" w:rsidRDefault="008E36D2" w:rsidP="008E36D2">
            <w:pPr>
              <w:jc w:val="center"/>
            </w:pPr>
          </w:p>
        </w:tc>
        <w:tc>
          <w:tcPr>
            <w:tcW w:w="3287" w:type="dxa"/>
            <w:tcBorders>
              <w:top w:val="nil"/>
              <w:left w:val="nil"/>
              <w:bottom w:val="nil"/>
              <w:right w:val="nil"/>
            </w:tcBorders>
            <w:shd w:val="clear" w:color="auto" w:fill="auto"/>
            <w:noWrap/>
            <w:vAlign w:val="bottom"/>
            <w:hideMark/>
          </w:tcPr>
          <w:p w:rsidR="008E36D2" w:rsidRPr="001C454A" w:rsidRDefault="008E36D2" w:rsidP="008E36D2"/>
        </w:tc>
        <w:tc>
          <w:tcPr>
            <w:tcW w:w="1024" w:type="dxa"/>
            <w:tcBorders>
              <w:top w:val="nil"/>
              <w:left w:val="nil"/>
              <w:bottom w:val="nil"/>
              <w:right w:val="nil"/>
            </w:tcBorders>
            <w:shd w:val="clear" w:color="auto" w:fill="auto"/>
            <w:noWrap/>
            <w:vAlign w:val="bottom"/>
            <w:hideMark/>
          </w:tcPr>
          <w:p w:rsidR="008E36D2" w:rsidRPr="001C454A" w:rsidRDefault="008E36D2" w:rsidP="008E36D2">
            <w:pPr>
              <w:jc w:val="center"/>
            </w:pPr>
          </w:p>
        </w:tc>
        <w:tc>
          <w:tcPr>
            <w:tcW w:w="1860" w:type="dxa"/>
            <w:tcBorders>
              <w:top w:val="nil"/>
              <w:left w:val="nil"/>
              <w:bottom w:val="nil"/>
              <w:right w:val="nil"/>
            </w:tcBorders>
            <w:shd w:val="clear" w:color="auto" w:fill="auto"/>
            <w:noWrap/>
            <w:vAlign w:val="bottom"/>
            <w:hideMark/>
          </w:tcPr>
          <w:p w:rsidR="008E36D2" w:rsidRPr="001C454A" w:rsidRDefault="008E36D2" w:rsidP="008E36D2">
            <w:pPr>
              <w:jc w:val="center"/>
            </w:pPr>
          </w:p>
        </w:tc>
        <w:tc>
          <w:tcPr>
            <w:tcW w:w="3436" w:type="dxa"/>
            <w:gridSpan w:val="2"/>
            <w:tcBorders>
              <w:top w:val="nil"/>
              <w:left w:val="nil"/>
              <w:bottom w:val="single" w:sz="4" w:space="0" w:color="auto"/>
              <w:right w:val="nil"/>
            </w:tcBorders>
            <w:shd w:val="clear" w:color="auto" w:fill="auto"/>
            <w:noWrap/>
            <w:vAlign w:val="bottom"/>
            <w:hideMark/>
          </w:tcPr>
          <w:p w:rsidR="008E36D2" w:rsidRPr="001C454A" w:rsidRDefault="008E36D2" w:rsidP="008E36D2">
            <w:pPr>
              <w:jc w:val="center"/>
              <w:rPr>
                <w:sz w:val="24"/>
                <w:szCs w:val="24"/>
              </w:rPr>
            </w:pPr>
            <w:r w:rsidRPr="001C454A">
              <w:rPr>
                <w:sz w:val="24"/>
                <w:szCs w:val="24"/>
              </w:rPr>
              <w:t> </w:t>
            </w:r>
          </w:p>
        </w:tc>
      </w:tr>
      <w:tr w:rsidR="008E36D2" w:rsidRPr="001C454A" w:rsidTr="008E36D2">
        <w:trPr>
          <w:trHeight w:val="255"/>
        </w:trPr>
        <w:tc>
          <w:tcPr>
            <w:tcW w:w="3693" w:type="dxa"/>
            <w:gridSpan w:val="2"/>
            <w:tcBorders>
              <w:top w:val="single" w:sz="4" w:space="0" w:color="auto"/>
              <w:left w:val="nil"/>
              <w:bottom w:val="nil"/>
              <w:right w:val="nil"/>
            </w:tcBorders>
            <w:shd w:val="clear" w:color="auto" w:fill="auto"/>
            <w:noWrap/>
            <w:vAlign w:val="bottom"/>
            <w:hideMark/>
          </w:tcPr>
          <w:p w:rsidR="008E36D2" w:rsidRPr="001C454A" w:rsidRDefault="008E36D2" w:rsidP="008E36D2">
            <w:pPr>
              <w:rPr>
                <w:i/>
                <w:iCs/>
                <w:sz w:val="18"/>
                <w:szCs w:val="18"/>
              </w:rPr>
            </w:pPr>
            <w:r w:rsidRPr="001C454A">
              <w:rPr>
                <w:i/>
                <w:iCs/>
                <w:sz w:val="18"/>
                <w:szCs w:val="18"/>
              </w:rPr>
              <w:t xml:space="preserve">                                  (Должность)</w:t>
            </w:r>
          </w:p>
        </w:tc>
        <w:tc>
          <w:tcPr>
            <w:tcW w:w="1024" w:type="dxa"/>
            <w:tcBorders>
              <w:top w:val="nil"/>
              <w:left w:val="nil"/>
              <w:bottom w:val="nil"/>
              <w:right w:val="nil"/>
            </w:tcBorders>
            <w:shd w:val="clear" w:color="auto" w:fill="auto"/>
            <w:noWrap/>
            <w:vAlign w:val="bottom"/>
            <w:hideMark/>
          </w:tcPr>
          <w:p w:rsidR="008E36D2" w:rsidRPr="001C454A" w:rsidRDefault="008E36D2" w:rsidP="008E36D2">
            <w:pPr>
              <w:rPr>
                <w:i/>
                <w:iCs/>
                <w:sz w:val="18"/>
                <w:szCs w:val="18"/>
              </w:rPr>
            </w:pPr>
          </w:p>
        </w:tc>
        <w:tc>
          <w:tcPr>
            <w:tcW w:w="1860" w:type="dxa"/>
            <w:tcBorders>
              <w:top w:val="single" w:sz="4" w:space="0" w:color="auto"/>
              <w:left w:val="nil"/>
              <w:bottom w:val="nil"/>
              <w:right w:val="nil"/>
            </w:tcBorders>
            <w:shd w:val="clear" w:color="auto" w:fill="auto"/>
            <w:noWrap/>
            <w:vAlign w:val="bottom"/>
            <w:hideMark/>
          </w:tcPr>
          <w:p w:rsidR="008E36D2" w:rsidRPr="001C454A" w:rsidRDefault="008E36D2" w:rsidP="008E36D2">
            <w:pPr>
              <w:jc w:val="right"/>
              <w:rPr>
                <w:i/>
                <w:iCs/>
                <w:sz w:val="18"/>
                <w:szCs w:val="18"/>
              </w:rPr>
            </w:pPr>
            <w:r w:rsidRPr="001C454A">
              <w:rPr>
                <w:i/>
                <w:iCs/>
                <w:sz w:val="18"/>
                <w:szCs w:val="18"/>
              </w:rPr>
              <w:t xml:space="preserve">(Подпись)         </w:t>
            </w:r>
            <w:r w:rsidRPr="001C454A">
              <w:rPr>
                <w:i/>
                <w:iCs/>
                <w:color w:val="FFFFFF"/>
                <w:sz w:val="18"/>
                <w:szCs w:val="18"/>
              </w:rPr>
              <w:t xml:space="preserve">  .</w:t>
            </w:r>
          </w:p>
        </w:tc>
        <w:tc>
          <w:tcPr>
            <w:tcW w:w="1856" w:type="dxa"/>
            <w:tcBorders>
              <w:top w:val="nil"/>
              <w:left w:val="nil"/>
              <w:bottom w:val="nil"/>
              <w:right w:val="nil"/>
            </w:tcBorders>
            <w:shd w:val="clear" w:color="auto" w:fill="auto"/>
            <w:noWrap/>
            <w:vAlign w:val="bottom"/>
            <w:hideMark/>
          </w:tcPr>
          <w:p w:rsidR="008E36D2" w:rsidRPr="001C454A" w:rsidRDefault="008E36D2" w:rsidP="008E36D2">
            <w:pPr>
              <w:rPr>
                <w:i/>
                <w:iCs/>
                <w:sz w:val="18"/>
                <w:szCs w:val="18"/>
              </w:rPr>
            </w:pPr>
            <w:r w:rsidRPr="001C454A">
              <w:rPr>
                <w:i/>
                <w:iCs/>
                <w:sz w:val="18"/>
                <w:szCs w:val="18"/>
              </w:rPr>
              <w:t> </w:t>
            </w:r>
          </w:p>
        </w:tc>
        <w:tc>
          <w:tcPr>
            <w:tcW w:w="1580" w:type="dxa"/>
            <w:tcBorders>
              <w:top w:val="nil"/>
              <w:left w:val="nil"/>
              <w:bottom w:val="nil"/>
              <w:right w:val="nil"/>
            </w:tcBorders>
            <w:shd w:val="clear" w:color="auto" w:fill="auto"/>
            <w:noWrap/>
            <w:vAlign w:val="bottom"/>
            <w:hideMark/>
          </w:tcPr>
          <w:p w:rsidR="008E36D2" w:rsidRPr="001C454A" w:rsidRDefault="008E36D2" w:rsidP="008E36D2">
            <w:pPr>
              <w:jc w:val="right"/>
              <w:rPr>
                <w:i/>
                <w:iCs/>
                <w:sz w:val="18"/>
                <w:szCs w:val="18"/>
              </w:rPr>
            </w:pPr>
            <w:r w:rsidRPr="001C454A">
              <w:rPr>
                <w:i/>
                <w:iCs/>
                <w:sz w:val="18"/>
                <w:szCs w:val="18"/>
              </w:rPr>
              <w:t>(расшифровка подписи)</w:t>
            </w:r>
          </w:p>
        </w:tc>
      </w:tr>
      <w:tr w:rsidR="008E36D2" w:rsidRPr="001C454A" w:rsidTr="008E36D2">
        <w:trPr>
          <w:trHeight w:val="255"/>
        </w:trPr>
        <w:tc>
          <w:tcPr>
            <w:tcW w:w="406" w:type="dxa"/>
            <w:tcBorders>
              <w:top w:val="nil"/>
              <w:left w:val="nil"/>
              <w:bottom w:val="nil"/>
              <w:right w:val="nil"/>
            </w:tcBorders>
            <w:shd w:val="clear" w:color="auto" w:fill="auto"/>
            <w:noWrap/>
            <w:vAlign w:val="bottom"/>
            <w:hideMark/>
          </w:tcPr>
          <w:p w:rsidR="008E36D2" w:rsidRPr="001C454A" w:rsidRDefault="008E36D2" w:rsidP="008E36D2">
            <w:pPr>
              <w:jc w:val="right"/>
              <w:rPr>
                <w:i/>
                <w:iCs/>
                <w:sz w:val="18"/>
                <w:szCs w:val="18"/>
              </w:rPr>
            </w:pPr>
          </w:p>
        </w:tc>
        <w:tc>
          <w:tcPr>
            <w:tcW w:w="3287" w:type="dxa"/>
            <w:tcBorders>
              <w:top w:val="nil"/>
              <w:left w:val="nil"/>
              <w:bottom w:val="nil"/>
              <w:right w:val="nil"/>
            </w:tcBorders>
            <w:shd w:val="clear" w:color="auto" w:fill="auto"/>
            <w:noWrap/>
            <w:vAlign w:val="bottom"/>
            <w:hideMark/>
          </w:tcPr>
          <w:p w:rsidR="008E36D2" w:rsidRPr="001C454A" w:rsidRDefault="008E36D2" w:rsidP="008E36D2"/>
        </w:tc>
        <w:tc>
          <w:tcPr>
            <w:tcW w:w="1024" w:type="dxa"/>
            <w:tcBorders>
              <w:top w:val="nil"/>
              <w:left w:val="nil"/>
              <w:bottom w:val="nil"/>
              <w:right w:val="nil"/>
            </w:tcBorders>
            <w:shd w:val="clear" w:color="auto" w:fill="auto"/>
            <w:noWrap/>
            <w:vAlign w:val="bottom"/>
            <w:hideMark/>
          </w:tcPr>
          <w:p w:rsidR="008E36D2" w:rsidRPr="001C454A" w:rsidRDefault="008E36D2" w:rsidP="008E36D2"/>
        </w:tc>
        <w:tc>
          <w:tcPr>
            <w:tcW w:w="1860" w:type="dxa"/>
            <w:tcBorders>
              <w:top w:val="nil"/>
              <w:left w:val="nil"/>
              <w:bottom w:val="nil"/>
              <w:right w:val="nil"/>
            </w:tcBorders>
            <w:shd w:val="clear" w:color="auto" w:fill="auto"/>
            <w:noWrap/>
            <w:vAlign w:val="bottom"/>
            <w:hideMark/>
          </w:tcPr>
          <w:p w:rsidR="008E36D2" w:rsidRPr="001C454A" w:rsidRDefault="008E36D2" w:rsidP="008E36D2"/>
        </w:tc>
        <w:tc>
          <w:tcPr>
            <w:tcW w:w="1856" w:type="dxa"/>
            <w:tcBorders>
              <w:top w:val="nil"/>
              <w:left w:val="nil"/>
              <w:bottom w:val="nil"/>
              <w:right w:val="nil"/>
            </w:tcBorders>
            <w:shd w:val="clear" w:color="auto" w:fill="auto"/>
            <w:noWrap/>
            <w:vAlign w:val="bottom"/>
            <w:hideMark/>
          </w:tcPr>
          <w:p w:rsidR="008E36D2" w:rsidRPr="001C454A" w:rsidRDefault="008E36D2" w:rsidP="008E36D2"/>
        </w:tc>
        <w:tc>
          <w:tcPr>
            <w:tcW w:w="1580" w:type="dxa"/>
            <w:tcBorders>
              <w:top w:val="nil"/>
              <w:left w:val="nil"/>
              <w:bottom w:val="nil"/>
              <w:right w:val="nil"/>
            </w:tcBorders>
            <w:shd w:val="clear" w:color="auto" w:fill="auto"/>
            <w:noWrap/>
            <w:vAlign w:val="bottom"/>
            <w:hideMark/>
          </w:tcPr>
          <w:p w:rsidR="008E36D2" w:rsidRPr="001C454A" w:rsidRDefault="008E36D2" w:rsidP="008E36D2"/>
        </w:tc>
      </w:tr>
      <w:tr w:rsidR="008E36D2" w:rsidRPr="001C454A" w:rsidTr="008E36D2">
        <w:trPr>
          <w:trHeight w:val="255"/>
        </w:trPr>
        <w:tc>
          <w:tcPr>
            <w:tcW w:w="406" w:type="dxa"/>
            <w:tcBorders>
              <w:top w:val="nil"/>
              <w:left w:val="nil"/>
              <w:bottom w:val="nil"/>
              <w:right w:val="nil"/>
            </w:tcBorders>
            <w:shd w:val="clear" w:color="auto" w:fill="auto"/>
            <w:noWrap/>
            <w:vAlign w:val="bottom"/>
            <w:hideMark/>
          </w:tcPr>
          <w:p w:rsidR="008E36D2" w:rsidRPr="001C454A" w:rsidRDefault="008E36D2" w:rsidP="008E36D2"/>
        </w:tc>
        <w:tc>
          <w:tcPr>
            <w:tcW w:w="3287" w:type="dxa"/>
            <w:tcBorders>
              <w:top w:val="nil"/>
              <w:left w:val="nil"/>
              <w:bottom w:val="nil"/>
              <w:right w:val="nil"/>
            </w:tcBorders>
            <w:shd w:val="clear" w:color="auto" w:fill="auto"/>
            <w:noWrap/>
            <w:vAlign w:val="bottom"/>
            <w:hideMark/>
          </w:tcPr>
          <w:p w:rsidR="008E36D2" w:rsidRPr="001C454A" w:rsidRDefault="008E36D2" w:rsidP="008E36D2"/>
        </w:tc>
        <w:tc>
          <w:tcPr>
            <w:tcW w:w="1024" w:type="dxa"/>
            <w:tcBorders>
              <w:top w:val="nil"/>
              <w:left w:val="nil"/>
              <w:bottom w:val="nil"/>
              <w:right w:val="nil"/>
            </w:tcBorders>
            <w:shd w:val="clear" w:color="auto" w:fill="auto"/>
            <w:noWrap/>
            <w:vAlign w:val="bottom"/>
            <w:hideMark/>
          </w:tcPr>
          <w:p w:rsidR="008E36D2" w:rsidRPr="001C454A" w:rsidRDefault="008E36D2" w:rsidP="008E36D2">
            <w:pPr>
              <w:jc w:val="center"/>
              <w:rPr>
                <w:b/>
                <w:bCs/>
                <w:sz w:val="18"/>
                <w:szCs w:val="18"/>
              </w:rPr>
            </w:pPr>
            <w:r w:rsidRPr="001C454A">
              <w:rPr>
                <w:b/>
                <w:bCs/>
                <w:sz w:val="18"/>
                <w:szCs w:val="18"/>
              </w:rPr>
              <w:t>М.п.</w:t>
            </w:r>
          </w:p>
        </w:tc>
        <w:tc>
          <w:tcPr>
            <w:tcW w:w="1860" w:type="dxa"/>
            <w:tcBorders>
              <w:top w:val="nil"/>
              <w:left w:val="nil"/>
              <w:bottom w:val="nil"/>
              <w:right w:val="nil"/>
            </w:tcBorders>
            <w:shd w:val="clear" w:color="auto" w:fill="auto"/>
            <w:noWrap/>
            <w:vAlign w:val="bottom"/>
            <w:hideMark/>
          </w:tcPr>
          <w:p w:rsidR="008E36D2" w:rsidRPr="001C454A" w:rsidRDefault="008E36D2" w:rsidP="008E36D2">
            <w:pPr>
              <w:jc w:val="center"/>
              <w:rPr>
                <w:b/>
                <w:bCs/>
                <w:sz w:val="18"/>
                <w:szCs w:val="18"/>
              </w:rPr>
            </w:pPr>
          </w:p>
        </w:tc>
        <w:tc>
          <w:tcPr>
            <w:tcW w:w="1856" w:type="dxa"/>
            <w:tcBorders>
              <w:top w:val="nil"/>
              <w:left w:val="nil"/>
              <w:bottom w:val="nil"/>
              <w:right w:val="nil"/>
            </w:tcBorders>
            <w:shd w:val="clear" w:color="auto" w:fill="auto"/>
            <w:noWrap/>
            <w:vAlign w:val="bottom"/>
            <w:hideMark/>
          </w:tcPr>
          <w:p w:rsidR="008E36D2" w:rsidRPr="001C454A" w:rsidRDefault="008E36D2" w:rsidP="008E36D2">
            <w:pPr>
              <w:jc w:val="center"/>
            </w:pPr>
          </w:p>
        </w:tc>
        <w:tc>
          <w:tcPr>
            <w:tcW w:w="1580" w:type="dxa"/>
            <w:tcBorders>
              <w:top w:val="nil"/>
              <w:left w:val="nil"/>
              <w:bottom w:val="nil"/>
              <w:right w:val="nil"/>
            </w:tcBorders>
            <w:shd w:val="clear" w:color="auto" w:fill="auto"/>
            <w:noWrap/>
            <w:vAlign w:val="bottom"/>
            <w:hideMark/>
          </w:tcPr>
          <w:p w:rsidR="008E36D2" w:rsidRPr="001C454A" w:rsidRDefault="008E36D2" w:rsidP="008E36D2">
            <w:pPr>
              <w:jc w:val="center"/>
            </w:pPr>
          </w:p>
        </w:tc>
      </w:tr>
    </w:tbl>
    <w:p w:rsidR="008E36D2" w:rsidRDefault="008E36D2" w:rsidP="008E36D2">
      <w:pPr>
        <w:spacing w:after="200" w:line="276" w:lineRule="auto"/>
      </w:pPr>
    </w:p>
    <w:p w:rsidR="00906CFD" w:rsidRDefault="00906CFD" w:rsidP="00906CFD"/>
    <w:p w:rsidR="00906CFD" w:rsidRDefault="00906CFD" w:rsidP="00906CFD">
      <w:pPr>
        <w:widowControl w:val="0"/>
        <w:suppressAutoHyphens/>
        <w:autoSpaceDE w:val="0"/>
      </w:pPr>
    </w:p>
    <w:p w:rsidR="00906CFD" w:rsidRPr="005C6B56" w:rsidRDefault="00906CFD" w:rsidP="00906CFD">
      <w:pPr>
        <w:widowControl w:val="0"/>
        <w:autoSpaceDE w:val="0"/>
        <w:jc w:val="both"/>
      </w:pPr>
    </w:p>
    <w:p w:rsidR="00414C7B" w:rsidRPr="00B56A43" w:rsidRDefault="00414C7B" w:rsidP="00906CFD">
      <w:pPr>
        <w:autoSpaceDE w:val="0"/>
        <w:autoSpaceDN w:val="0"/>
        <w:adjustRightInd w:val="0"/>
        <w:ind w:firstLine="426"/>
        <w:jc w:val="center"/>
      </w:pPr>
    </w:p>
    <w:sectPr w:rsidR="00414C7B" w:rsidRPr="00B56A43" w:rsidSect="0077377E">
      <w:pgSz w:w="11906" w:h="16838"/>
      <w:pgMar w:top="720" w:right="720" w:bottom="720" w:left="720" w:header="0" w:footer="283"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36D2" w:rsidRDefault="008E36D2" w:rsidP="0077377E">
      <w:r>
        <w:separator/>
      </w:r>
    </w:p>
  </w:endnote>
  <w:endnote w:type="continuationSeparator" w:id="0">
    <w:p w:rsidR="008E36D2" w:rsidRDefault="008E36D2" w:rsidP="00773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Bodoni">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pitch w:val="fixed"/>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1492310"/>
      <w:docPartObj>
        <w:docPartGallery w:val="Page Numbers (Bottom of Page)"/>
        <w:docPartUnique/>
      </w:docPartObj>
    </w:sdtPr>
    <w:sdtEndPr/>
    <w:sdtContent>
      <w:p w:rsidR="008E36D2" w:rsidRDefault="008E36D2" w:rsidP="00B56A43">
        <w:pPr>
          <w:pStyle w:val="af8"/>
          <w:jc w:val="right"/>
        </w:pPr>
        <w:r>
          <w:fldChar w:fldCharType="begin"/>
        </w:r>
        <w:r>
          <w:instrText>PAGE   \* MERGEFORMAT</w:instrText>
        </w:r>
        <w:r>
          <w:fldChar w:fldCharType="separate"/>
        </w:r>
        <w:r w:rsidR="00662DEB">
          <w:rPr>
            <w:noProof/>
          </w:rPr>
          <w:t>21</w:t>
        </w:r>
        <w:r>
          <w:rPr>
            <w:noProof/>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73057001"/>
      <w:docPartObj>
        <w:docPartGallery w:val="Page Numbers (Bottom of Page)"/>
        <w:docPartUnique/>
      </w:docPartObj>
    </w:sdtPr>
    <w:sdtEndPr/>
    <w:sdtContent>
      <w:p w:rsidR="008E36D2" w:rsidRPr="00A62217" w:rsidRDefault="008E36D2" w:rsidP="008E36D2">
        <w:pPr>
          <w:pStyle w:val="af8"/>
          <w:jc w:val="right"/>
        </w:pPr>
        <w:r>
          <w:fldChar w:fldCharType="begin"/>
        </w:r>
        <w:r>
          <w:instrText xml:space="preserve"> PAGE   \* MERGEFORMAT </w:instrText>
        </w:r>
        <w:r>
          <w:fldChar w:fldCharType="separate"/>
        </w:r>
        <w:r w:rsidR="00662DEB">
          <w:rPr>
            <w:noProof/>
          </w:rPr>
          <w:t>70</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36D2" w:rsidRDefault="008E36D2" w:rsidP="0077377E">
      <w:r>
        <w:separator/>
      </w:r>
    </w:p>
  </w:footnote>
  <w:footnote w:type="continuationSeparator" w:id="0">
    <w:p w:rsidR="008E36D2" w:rsidRDefault="008E36D2" w:rsidP="0077377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966562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CC931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B3ADCCA"/>
    <w:lvl w:ilvl="0">
      <w:start w:val="1"/>
      <w:numFmt w:val="decimal"/>
      <w:pStyle w:val="3"/>
      <w:lvlText w:val="%1."/>
      <w:lvlJc w:val="left"/>
      <w:pPr>
        <w:tabs>
          <w:tab w:val="num" w:pos="926"/>
        </w:tabs>
        <w:ind w:left="926" w:hanging="360"/>
      </w:pPr>
    </w:lvl>
  </w:abstractNum>
  <w:abstractNum w:abstractNumId="3" w15:restartNumberingAfterBreak="0">
    <w:nsid w:val="FFFFFF80"/>
    <w:multiLevelType w:val="singleLevel"/>
    <w:tmpl w:val="44C6DE2C"/>
    <w:lvl w:ilvl="0">
      <w:start w:val="1"/>
      <w:numFmt w:val="bullet"/>
      <w:pStyle w:val="50"/>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7D8A472"/>
    <w:lvl w:ilvl="0">
      <w:start w:val="1"/>
      <w:numFmt w:val="bullet"/>
      <w:pStyle w:val="40"/>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E728A606"/>
    <w:lvl w:ilvl="0">
      <w:start w:val="1"/>
      <w:numFmt w:val="bullet"/>
      <w:pStyle w:val="30"/>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D3446FC0"/>
    <w:lvl w:ilvl="0">
      <w:start w:val="1"/>
      <w:numFmt w:val="bullet"/>
      <w:pStyle w:val="2"/>
      <w:lvlText w:val=""/>
      <w:lvlJc w:val="left"/>
      <w:pPr>
        <w:tabs>
          <w:tab w:val="num" w:pos="643"/>
        </w:tabs>
        <w:ind w:left="643" w:hanging="360"/>
      </w:pPr>
      <w:rPr>
        <w:rFonts w:ascii="Symbol" w:hAnsi="Symbol" w:hint="default"/>
      </w:rPr>
    </w:lvl>
  </w:abstractNum>
  <w:abstractNum w:abstractNumId="7" w15:restartNumberingAfterBreak="0">
    <w:nsid w:val="00000001"/>
    <w:multiLevelType w:val="multilevel"/>
    <w:tmpl w:val="00000001"/>
    <w:name w:val="WWNum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9" w15:restartNumberingAfterBreak="0">
    <w:nsid w:val="01C92740"/>
    <w:multiLevelType w:val="hybridMultilevel"/>
    <w:tmpl w:val="AF7A4D2A"/>
    <w:lvl w:ilvl="0" w:tplc="7E224478">
      <w:start w:val="1"/>
      <w:numFmt w:val="decimal"/>
      <w:lvlText w:val="3.3.%1."/>
      <w:lvlJc w:val="left"/>
      <w:pPr>
        <w:ind w:left="1440" w:hanging="360"/>
      </w:pPr>
      <w:rPr>
        <w:rFonts w:ascii="Times New Roman" w:hAnsi="Times New Roman" w:cs="Times New Roman" w:hint="default"/>
      </w:rPr>
    </w:lvl>
    <w:lvl w:ilvl="1" w:tplc="08DC27A2">
      <w:start w:val="1"/>
      <w:numFmt w:val="lowerLetter"/>
      <w:lvlText w:val="%2."/>
      <w:lvlJc w:val="left"/>
      <w:pPr>
        <w:ind w:left="2160" w:hanging="360"/>
      </w:pPr>
    </w:lvl>
    <w:lvl w:ilvl="2" w:tplc="F590460A">
      <w:start w:val="1"/>
      <w:numFmt w:val="lowerRoman"/>
      <w:lvlText w:val="%3."/>
      <w:lvlJc w:val="right"/>
      <w:pPr>
        <w:ind w:left="2880" w:hanging="180"/>
      </w:pPr>
    </w:lvl>
    <w:lvl w:ilvl="3" w:tplc="7592056A">
      <w:start w:val="1"/>
      <w:numFmt w:val="decimal"/>
      <w:lvlText w:val="1.1.%4."/>
      <w:lvlJc w:val="left"/>
      <w:pPr>
        <w:ind w:left="3621" w:hanging="360"/>
      </w:pPr>
      <w:rPr>
        <w:rFonts w:ascii="Times New Roman" w:hAnsi="Times New Roman" w:cs="Times New Roman" w:hint="default"/>
        <w:b w:val="0"/>
      </w:rPr>
    </w:lvl>
    <w:lvl w:ilvl="4" w:tplc="04C079E2">
      <w:start w:val="1"/>
      <w:numFmt w:val="decimal"/>
      <w:lvlText w:val="%5."/>
      <w:lvlJc w:val="left"/>
      <w:pPr>
        <w:ind w:left="4320" w:hanging="360"/>
      </w:pPr>
      <w:rPr>
        <w:rFonts w:hint="default"/>
      </w:rPr>
    </w:lvl>
    <w:lvl w:ilvl="5" w:tplc="582C1C42" w:tentative="1">
      <w:start w:val="1"/>
      <w:numFmt w:val="lowerRoman"/>
      <w:lvlText w:val="%6."/>
      <w:lvlJc w:val="right"/>
      <w:pPr>
        <w:ind w:left="5040" w:hanging="180"/>
      </w:pPr>
    </w:lvl>
    <w:lvl w:ilvl="6" w:tplc="59F2F094" w:tentative="1">
      <w:start w:val="1"/>
      <w:numFmt w:val="decimal"/>
      <w:lvlText w:val="%7."/>
      <w:lvlJc w:val="left"/>
      <w:pPr>
        <w:ind w:left="5760" w:hanging="360"/>
      </w:pPr>
    </w:lvl>
    <w:lvl w:ilvl="7" w:tplc="F5CE786C" w:tentative="1">
      <w:start w:val="1"/>
      <w:numFmt w:val="lowerLetter"/>
      <w:lvlText w:val="%8."/>
      <w:lvlJc w:val="left"/>
      <w:pPr>
        <w:ind w:left="6480" w:hanging="360"/>
      </w:pPr>
    </w:lvl>
    <w:lvl w:ilvl="8" w:tplc="32A8DB20" w:tentative="1">
      <w:start w:val="1"/>
      <w:numFmt w:val="lowerRoman"/>
      <w:lvlText w:val="%9."/>
      <w:lvlJc w:val="right"/>
      <w:pPr>
        <w:ind w:left="7200" w:hanging="180"/>
      </w:pPr>
    </w:lvl>
  </w:abstractNum>
  <w:abstractNum w:abstractNumId="1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2F35FB4"/>
    <w:multiLevelType w:val="hybridMultilevel"/>
    <w:tmpl w:val="92C8B0EA"/>
    <w:lvl w:ilvl="0" w:tplc="9AB6A8C0">
      <w:start w:val="1"/>
      <w:numFmt w:val="bullet"/>
      <w:pStyle w:val="ConsNormal"/>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7D86836"/>
    <w:multiLevelType w:val="hybridMultilevel"/>
    <w:tmpl w:val="09EC1792"/>
    <w:lvl w:ilvl="0" w:tplc="4ACAB570">
      <w:start w:val="1"/>
      <w:numFmt w:val="decimal"/>
      <w:pStyle w:val="a"/>
      <w:lvlText w:val="1.2.%1."/>
      <w:lvlJc w:val="left"/>
      <w:pPr>
        <w:ind w:left="64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1.2.%4."/>
      <w:lvlJc w:val="left"/>
      <w:pPr>
        <w:ind w:left="2880" w:hanging="360"/>
      </w:pPr>
      <w:rPr>
        <w:rFonts w:ascii="Times New Roman" w:hAnsi="Times New Roman" w:cs="Times New Roman"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8AF16F5"/>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6" w15:restartNumberingAfterBreak="0">
    <w:nsid w:val="1B20576F"/>
    <w:multiLevelType w:val="multilevel"/>
    <w:tmpl w:val="349245E2"/>
    <w:lvl w:ilvl="0">
      <w:start w:val="1"/>
      <w:numFmt w:val="upperRoman"/>
      <w:pStyle w:val="a0"/>
      <w:lvlText w:val="%1."/>
      <w:lvlJc w:val="left"/>
      <w:pPr>
        <w:ind w:left="851" w:hanging="567"/>
      </w:pPr>
      <w:rPr>
        <w:rFonts w:hint="default"/>
      </w:rPr>
    </w:lvl>
    <w:lvl w:ilvl="1">
      <w:start w:val="1"/>
      <w:numFmt w:val="decimal"/>
      <w:isLgl/>
      <w:lvlText w:val="%2."/>
      <w:lvlJc w:val="left"/>
      <w:pPr>
        <w:ind w:left="1125" w:hanging="405"/>
      </w:pPr>
      <w:rPr>
        <w:rFonts w:hint="default"/>
      </w:rPr>
    </w:lvl>
    <w:lvl w:ilvl="2">
      <w:start w:val="1"/>
      <w:numFmt w:val="decimal"/>
      <w:isLgl/>
      <w:lvlText w:val="%2.%3."/>
      <w:lvlJc w:val="left"/>
      <w:pPr>
        <w:ind w:left="1660" w:hanging="720"/>
      </w:pPr>
      <w:rPr>
        <w:rFonts w:hint="default"/>
      </w:rPr>
    </w:lvl>
    <w:lvl w:ilvl="3">
      <w:start w:val="1"/>
      <w:numFmt w:val="decimal"/>
      <w:isLgl/>
      <w:lvlText w:val="%2.%3.%4."/>
      <w:lvlJc w:val="left"/>
      <w:pPr>
        <w:ind w:left="1880" w:hanging="720"/>
      </w:pPr>
      <w:rPr>
        <w:rFonts w:hint="default"/>
      </w:rPr>
    </w:lvl>
    <w:lvl w:ilvl="4">
      <w:start w:val="1"/>
      <w:numFmt w:val="decimal"/>
      <w:isLgl/>
      <w:lvlText w:val="%2.%3.%4.%5."/>
      <w:lvlJc w:val="left"/>
      <w:pPr>
        <w:ind w:left="2460" w:hanging="1080"/>
      </w:pPr>
      <w:rPr>
        <w:rFonts w:hint="default"/>
      </w:rPr>
    </w:lvl>
    <w:lvl w:ilvl="5">
      <w:start w:val="1"/>
      <w:numFmt w:val="decimal"/>
      <w:isLgl/>
      <w:lvlText w:val="%1.%2.%3.%4.%5.%6."/>
      <w:lvlJc w:val="left"/>
      <w:pPr>
        <w:ind w:left="2680" w:hanging="1080"/>
      </w:pPr>
      <w:rPr>
        <w:rFonts w:hint="default"/>
      </w:rPr>
    </w:lvl>
    <w:lvl w:ilvl="6">
      <w:start w:val="1"/>
      <w:numFmt w:val="decimal"/>
      <w:isLgl/>
      <w:lvlText w:val="%1.%2.%3.%4.%5.%6.%7."/>
      <w:lvlJc w:val="left"/>
      <w:pPr>
        <w:ind w:left="3260" w:hanging="1440"/>
      </w:pPr>
      <w:rPr>
        <w:rFonts w:hint="default"/>
      </w:rPr>
    </w:lvl>
    <w:lvl w:ilvl="7">
      <w:start w:val="1"/>
      <w:numFmt w:val="decimal"/>
      <w:isLgl/>
      <w:lvlText w:val="%1.%2.%3.%4.%5.%6.%7.%8."/>
      <w:lvlJc w:val="left"/>
      <w:pPr>
        <w:ind w:left="3480" w:hanging="1440"/>
      </w:pPr>
      <w:rPr>
        <w:rFonts w:hint="default"/>
      </w:rPr>
    </w:lvl>
    <w:lvl w:ilvl="8">
      <w:start w:val="1"/>
      <w:numFmt w:val="decimal"/>
      <w:isLgl/>
      <w:lvlText w:val="%1.%2.%3.%4.%5.%6.%7.%8.%9."/>
      <w:lvlJc w:val="left"/>
      <w:pPr>
        <w:ind w:left="4060" w:hanging="1800"/>
      </w:pPr>
      <w:rPr>
        <w:rFonts w:hint="default"/>
      </w:rPr>
    </w:lvl>
  </w:abstractNum>
  <w:abstractNum w:abstractNumId="17" w15:restartNumberingAfterBreak="0">
    <w:nsid w:val="1E7E04D5"/>
    <w:multiLevelType w:val="singleLevel"/>
    <w:tmpl w:val="D34A6FD8"/>
    <w:lvl w:ilvl="0">
      <w:start w:val="1"/>
      <w:numFmt w:val="decimal"/>
      <w:pStyle w:val="a1"/>
      <w:lvlText w:val="%1."/>
      <w:lvlJc w:val="left"/>
      <w:pPr>
        <w:tabs>
          <w:tab w:val="num" w:pos="360"/>
        </w:tabs>
        <w:ind w:left="360" w:hanging="360"/>
      </w:pPr>
    </w:lvl>
  </w:abstractNum>
  <w:abstractNum w:abstractNumId="18" w15:restartNumberingAfterBreak="0">
    <w:nsid w:val="20F76925"/>
    <w:multiLevelType w:val="hybridMultilevel"/>
    <w:tmpl w:val="9E7A2466"/>
    <w:lvl w:ilvl="0" w:tplc="0419000F">
      <w:start w:val="1"/>
      <w:numFmt w:val="bullet"/>
      <w:pStyle w:val="a2"/>
      <w:lvlText w:val=""/>
      <w:lvlJc w:val="left"/>
      <w:pPr>
        <w:tabs>
          <w:tab w:val="num" w:pos="1985"/>
        </w:tabs>
        <w:ind w:left="1985" w:hanging="397"/>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20"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4E56BB5"/>
    <w:multiLevelType w:val="hybridMultilevel"/>
    <w:tmpl w:val="43961ED8"/>
    <w:lvl w:ilvl="0" w:tplc="1918EFC6">
      <w:start w:val="1"/>
      <w:numFmt w:val="upperRoman"/>
      <w:lvlText w:val="%1."/>
      <w:lvlJc w:val="left"/>
      <w:pPr>
        <w:ind w:left="1440" w:hanging="360"/>
      </w:pPr>
      <w:rPr>
        <w:rFonts w:hint="default"/>
      </w:rPr>
    </w:lvl>
    <w:lvl w:ilvl="1" w:tplc="2FA42FAC">
      <w:start w:val="1"/>
      <w:numFmt w:val="decimal"/>
      <w:lvlText w:val="%2."/>
      <w:lvlJc w:val="left"/>
      <w:pPr>
        <w:ind w:left="2160" w:hanging="360"/>
      </w:pPr>
      <w:rPr>
        <w:rFonts w:hint="default"/>
      </w:rPr>
    </w:lvl>
    <w:lvl w:ilvl="2" w:tplc="3DB0FE84" w:tentative="1">
      <w:start w:val="1"/>
      <w:numFmt w:val="lowerRoman"/>
      <w:lvlText w:val="%3."/>
      <w:lvlJc w:val="right"/>
      <w:pPr>
        <w:ind w:left="2880" w:hanging="180"/>
      </w:pPr>
    </w:lvl>
    <w:lvl w:ilvl="3" w:tplc="A0FEB7B4" w:tentative="1">
      <w:start w:val="1"/>
      <w:numFmt w:val="decimal"/>
      <w:lvlText w:val="%4."/>
      <w:lvlJc w:val="left"/>
      <w:pPr>
        <w:ind w:left="3600" w:hanging="360"/>
      </w:pPr>
    </w:lvl>
    <w:lvl w:ilvl="4" w:tplc="07EEB094" w:tentative="1">
      <w:start w:val="1"/>
      <w:numFmt w:val="lowerLetter"/>
      <w:lvlText w:val="%5."/>
      <w:lvlJc w:val="left"/>
      <w:pPr>
        <w:ind w:left="4320" w:hanging="360"/>
      </w:pPr>
    </w:lvl>
    <w:lvl w:ilvl="5" w:tplc="8FCE33CE" w:tentative="1">
      <w:start w:val="1"/>
      <w:numFmt w:val="lowerRoman"/>
      <w:lvlText w:val="%6."/>
      <w:lvlJc w:val="right"/>
      <w:pPr>
        <w:ind w:left="5040" w:hanging="180"/>
      </w:pPr>
    </w:lvl>
    <w:lvl w:ilvl="6" w:tplc="F54C1870" w:tentative="1">
      <w:start w:val="1"/>
      <w:numFmt w:val="decimal"/>
      <w:lvlText w:val="%7."/>
      <w:lvlJc w:val="left"/>
      <w:pPr>
        <w:ind w:left="5760" w:hanging="360"/>
      </w:pPr>
    </w:lvl>
    <w:lvl w:ilvl="7" w:tplc="019892EA" w:tentative="1">
      <w:start w:val="1"/>
      <w:numFmt w:val="lowerLetter"/>
      <w:lvlText w:val="%8."/>
      <w:lvlJc w:val="left"/>
      <w:pPr>
        <w:ind w:left="6480" w:hanging="360"/>
      </w:pPr>
    </w:lvl>
    <w:lvl w:ilvl="8" w:tplc="85A0B6A6" w:tentative="1">
      <w:start w:val="1"/>
      <w:numFmt w:val="lowerRoman"/>
      <w:lvlText w:val="%9."/>
      <w:lvlJc w:val="right"/>
      <w:pPr>
        <w:ind w:left="7200" w:hanging="180"/>
      </w:pPr>
    </w:lvl>
  </w:abstractNum>
  <w:abstractNum w:abstractNumId="22" w15:restartNumberingAfterBreak="0">
    <w:nsid w:val="354966E0"/>
    <w:multiLevelType w:val="hybridMultilevel"/>
    <w:tmpl w:val="D990E222"/>
    <w:lvl w:ilvl="0" w:tplc="0BF61F62">
      <w:start w:val="1"/>
      <w:numFmt w:val="decimal"/>
      <w:lvlText w:val="%1."/>
      <w:lvlJc w:val="left"/>
      <w:pPr>
        <w:ind w:left="1842" w:hanging="112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4" w15:restartNumberingAfterBreak="0">
    <w:nsid w:val="38EE47CB"/>
    <w:multiLevelType w:val="multilevel"/>
    <w:tmpl w:val="E4789402"/>
    <w:lvl w:ilvl="0">
      <w:start w:val="1"/>
      <w:numFmt w:val="decimal"/>
      <w:pStyle w:val="2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434B609A"/>
    <w:multiLevelType w:val="hybridMultilevel"/>
    <w:tmpl w:val="79588722"/>
    <w:lvl w:ilvl="0" w:tplc="3E269C00">
      <w:start w:val="1"/>
      <w:numFmt w:val="decimal"/>
      <w:pStyle w:val="tztxtlist"/>
      <w:lvlText w:val="1.3.%1."/>
      <w:lvlJc w:val="left"/>
      <w:pPr>
        <w:ind w:left="2880" w:hanging="360"/>
      </w:pPr>
      <w:rPr>
        <w:rFonts w:ascii="Times New Roman" w:hAnsi="Times New Roman" w:cs="Times New Roman" w:hint="default"/>
      </w:rPr>
    </w:lvl>
    <w:lvl w:ilvl="1" w:tplc="04190003" w:tentative="1">
      <w:start w:val="1"/>
      <w:numFmt w:val="lowerLetter"/>
      <w:lvlText w:val="%2."/>
      <w:lvlJc w:val="left"/>
      <w:pPr>
        <w:ind w:left="3600" w:hanging="360"/>
      </w:pPr>
    </w:lvl>
    <w:lvl w:ilvl="2" w:tplc="04190005" w:tentative="1">
      <w:start w:val="1"/>
      <w:numFmt w:val="lowerRoman"/>
      <w:lvlText w:val="%3."/>
      <w:lvlJc w:val="right"/>
      <w:pPr>
        <w:ind w:left="4320" w:hanging="180"/>
      </w:pPr>
    </w:lvl>
    <w:lvl w:ilvl="3" w:tplc="04190001" w:tentative="1">
      <w:start w:val="1"/>
      <w:numFmt w:val="decimal"/>
      <w:lvlText w:val="%4."/>
      <w:lvlJc w:val="left"/>
      <w:pPr>
        <w:ind w:left="5040" w:hanging="360"/>
      </w:pPr>
    </w:lvl>
    <w:lvl w:ilvl="4" w:tplc="04190003" w:tentative="1">
      <w:start w:val="1"/>
      <w:numFmt w:val="lowerLetter"/>
      <w:lvlText w:val="%5."/>
      <w:lvlJc w:val="left"/>
      <w:pPr>
        <w:ind w:left="5760" w:hanging="360"/>
      </w:pPr>
    </w:lvl>
    <w:lvl w:ilvl="5" w:tplc="04190005" w:tentative="1">
      <w:start w:val="1"/>
      <w:numFmt w:val="lowerRoman"/>
      <w:lvlText w:val="%6."/>
      <w:lvlJc w:val="right"/>
      <w:pPr>
        <w:ind w:left="6480" w:hanging="180"/>
      </w:pPr>
    </w:lvl>
    <w:lvl w:ilvl="6" w:tplc="04190001" w:tentative="1">
      <w:start w:val="1"/>
      <w:numFmt w:val="decimal"/>
      <w:lvlText w:val="%7."/>
      <w:lvlJc w:val="left"/>
      <w:pPr>
        <w:ind w:left="7200" w:hanging="360"/>
      </w:pPr>
    </w:lvl>
    <w:lvl w:ilvl="7" w:tplc="04190003" w:tentative="1">
      <w:start w:val="1"/>
      <w:numFmt w:val="lowerLetter"/>
      <w:lvlText w:val="%8."/>
      <w:lvlJc w:val="left"/>
      <w:pPr>
        <w:ind w:left="7920" w:hanging="360"/>
      </w:pPr>
    </w:lvl>
    <w:lvl w:ilvl="8" w:tplc="04190005" w:tentative="1">
      <w:start w:val="1"/>
      <w:numFmt w:val="lowerRoman"/>
      <w:lvlText w:val="%9."/>
      <w:lvlJc w:val="right"/>
      <w:pPr>
        <w:ind w:left="8640" w:hanging="180"/>
      </w:p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1"/>
      <w:lvlText w:val="%1.%2.%3"/>
      <w:lvlJc w:val="left"/>
      <w:pPr>
        <w:tabs>
          <w:tab w:val="num" w:pos="1134"/>
        </w:tabs>
        <w:ind w:left="1134" w:hanging="1134"/>
      </w:pPr>
      <w:rPr>
        <w:rFonts w:cs="Times New Roman" w:hint="default"/>
      </w:rPr>
    </w:lvl>
    <w:lvl w:ilvl="3">
      <w:start w:val="1"/>
      <w:numFmt w:val="decimal"/>
      <w:pStyle w:val="41"/>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49C55C29"/>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15:restartNumberingAfterBreak="0">
    <w:nsid w:val="4AB665B2"/>
    <w:multiLevelType w:val="hybridMultilevel"/>
    <w:tmpl w:val="CA105A5E"/>
    <w:lvl w:ilvl="0" w:tplc="C5EEB23A">
      <w:start w:val="1"/>
      <w:numFmt w:val="decimal"/>
      <w:pStyle w:val="IG-1"/>
      <w:lvlText w:val="1.4.%1."/>
      <w:lvlJc w:val="left"/>
      <w:pPr>
        <w:ind w:left="2880" w:hanging="360"/>
      </w:pPr>
      <w:rPr>
        <w:rFonts w:ascii="Times New Roman" w:hAnsi="Times New Roman" w:cs="Times New Roman" w:hint="default"/>
      </w:rPr>
    </w:lvl>
    <w:lvl w:ilvl="1" w:tplc="08563A6A" w:tentative="1">
      <w:start w:val="1"/>
      <w:numFmt w:val="lowerLetter"/>
      <w:lvlText w:val="%2."/>
      <w:lvlJc w:val="left"/>
      <w:pPr>
        <w:ind w:left="3600" w:hanging="360"/>
      </w:pPr>
    </w:lvl>
    <w:lvl w:ilvl="2" w:tplc="620830AC" w:tentative="1">
      <w:start w:val="1"/>
      <w:numFmt w:val="lowerRoman"/>
      <w:lvlText w:val="%3."/>
      <w:lvlJc w:val="right"/>
      <w:pPr>
        <w:ind w:left="4320" w:hanging="180"/>
      </w:pPr>
    </w:lvl>
    <w:lvl w:ilvl="3" w:tplc="C2DE6FD2" w:tentative="1">
      <w:start w:val="1"/>
      <w:numFmt w:val="decimal"/>
      <w:lvlText w:val="%4."/>
      <w:lvlJc w:val="left"/>
      <w:pPr>
        <w:ind w:left="5040" w:hanging="360"/>
      </w:pPr>
    </w:lvl>
    <w:lvl w:ilvl="4" w:tplc="241217C2" w:tentative="1">
      <w:start w:val="1"/>
      <w:numFmt w:val="lowerLetter"/>
      <w:lvlText w:val="%5."/>
      <w:lvlJc w:val="left"/>
      <w:pPr>
        <w:ind w:left="5760" w:hanging="360"/>
      </w:pPr>
    </w:lvl>
    <w:lvl w:ilvl="5" w:tplc="CE80B4C4" w:tentative="1">
      <w:start w:val="1"/>
      <w:numFmt w:val="lowerRoman"/>
      <w:lvlText w:val="%6."/>
      <w:lvlJc w:val="right"/>
      <w:pPr>
        <w:ind w:left="6480" w:hanging="180"/>
      </w:pPr>
    </w:lvl>
    <w:lvl w:ilvl="6" w:tplc="58ECC162" w:tentative="1">
      <w:start w:val="1"/>
      <w:numFmt w:val="decimal"/>
      <w:lvlText w:val="%7."/>
      <w:lvlJc w:val="left"/>
      <w:pPr>
        <w:ind w:left="7200" w:hanging="360"/>
      </w:pPr>
    </w:lvl>
    <w:lvl w:ilvl="7" w:tplc="853CD7B6" w:tentative="1">
      <w:start w:val="1"/>
      <w:numFmt w:val="lowerLetter"/>
      <w:lvlText w:val="%8."/>
      <w:lvlJc w:val="left"/>
      <w:pPr>
        <w:ind w:left="7920" w:hanging="360"/>
      </w:pPr>
    </w:lvl>
    <w:lvl w:ilvl="8" w:tplc="FC7CE9A0" w:tentative="1">
      <w:start w:val="1"/>
      <w:numFmt w:val="lowerRoman"/>
      <w:lvlText w:val="%9."/>
      <w:lvlJc w:val="right"/>
      <w:pPr>
        <w:ind w:left="8640" w:hanging="180"/>
      </w:pPr>
    </w:lvl>
  </w:abstractNum>
  <w:abstractNum w:abstractNumId="29" w15:restartNumberingAfterBreak="0">
    <w:nsid w:val="4B09672E"/>
    <w:multiLevelType w:val="hybridMultilevel"/>
    <w:tmpl w:val="8D9E914A"/>
    <w:lvl w:ilvl="0" w:tplc="23CA3D4C">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start w:val="1"/>
      <w:numFmt w:val="decimal"/>
      <w:lvlText w:val="1.%3."/>
      <w:lvlJc w:val="left"/>
      <w:pPr>
        <w:ind w:left="2165" w:hanging="180"/>
      </w:pPr>
      <w:rPr>
        <w:rFonts w:ascii="Times New Roman" w:hAnsi="Times New Roman" w:cs="Times New Roman" w:hint="default"/>
      </w:rPr>
    </w:lvl>
    <w:lvl w:ilvl="3" w:tplc="0419000F">
      <w:start w:val="1"/>
      <w:numFmt w:val="decimal"/>
      <w:lvlText w:val="3.3.%4."/>
      <w:lvlJc w:val="left"/>
      <w:pPr>
        <w:ind w:left="3600" w:hanging="360"/>
      </w:pPr>
      <w:rPr>
        <w:rFonts w:ascii="Times New Roman" w:hAnsi="Times New Roman" w:cs="Times New Roman" w:hint="default"/>
      </w:r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19A44A2"/>
    <w:multiLevelType w:val="hybridMultilevel"/>
    <w:tmpl w:val="BF3AAF6A"/>
    <w:lvl w:ilvl="0" w:tplc="A9FEE6DA">
      <w:start w:val="1"/>
      <w:numFmt w:val="decimal"/>
      <w:lvlText w:val="1.5.%1."/>
      <w:lvlJc w:val="left"/>
      <w:pPr>
        <w:ind w:left="1440" w:hanging="360"/>
      </w:pPr>
      <w:rPr>
        <w:rFonts w:ascii="Times New Roman" w:hAnsi="Times New Roman" w:cs="Times New Roman" w:hint="default"/>
      </w:rPr>
    </w:lvl>
    <w:lvl w:ilvl="1" w:tplc="CA328E60" w:tentative="1">
      <w:start w:val="1"/>
      <w:numFmt w:val="lowerLetter"/>
      <w:lvlText w:val="%2."/>
      <w:lvlJc w:val="left"/>
      <w:pPr>
        <w:ind w:left="2160" w:hanging="360"/>
      </w:pPr>
    </w:lvl>
    <w:lvl w:ilvl="2" w:tplc="5B8C7274" w:tentative="1">
      <w:start w:val="1"/>
      <w:numFmt w:val="lowerRoman"/>
      <w:lvlText w:val="%3."/>
      <w:lvlJc w:val="right"/>
      <w:pPr>
        <w:ind w:left="2880" w:hanging="180"/>
      </w:pPr>
    </w:lvl>
    <w:lvl w:ilvl="3" w:tplc="3F84FDF2" w:tentative="1">
      <w:start w:val="1"/>
      <w:numFmt w:val="decimal"/>
      <w:lvlText w:val="%4."/>
      <w:lvlJc w:val="left"/>
      <w:pPr>
        <w:ind w:left="3600" w:hanging="360"/>
      </w:pPr>
    </w:lvl>
    <w:lvl w:ilvl="4" w:tplc="F1700C8A" w:tentative="1">
      <w:start w:val="1"/>
      <w:numFmt w:val="lowerLetter"/>
      <w:lvlText w:val="%5."/>
      <w:lvlJc w:val="left"/>
      <w:pPr>
        <w:ind w:left="4320" w:hanging="360"/>
      </w:pPr>
    </w:lvl>
    <w:lvl w:ilvl="5" w:tplc="6290AC60" w:tentative="1">
      <w:start w:val="1"/>
      <w:numFmt w:val="lowerRoman"/>
      <w:lvlText w:val="%6."/>
      <w:lvlJc w:val="right"/>
      <w:pPr>
        <w:ind w:left="5040" w:hanging="180"/>
      </w:pPr>
    </w:lvl>
    <w:lvl w:ilvl="6" w:tplc="5F70A200" w:tentative="1">
      <w:start w:val="1"/>
      <w:numFmt w:val="decimal"/>
      <w:lvlText w:val="%7."/>
      <w:lvlJc w:val="left"/>
      <w:pPr>
        <w:ind w:left="5760" w:hanging="360"/>
      </w:pPr>
    </w:lvl>
    <w:lvl w:ilvl="7" w:tplc="6A629BBA" w:tentative="1">
      <w:start w:val="1"/>
      <w:numFmt w:val="lowerLetter"/>
      <w:lvlText w:val="%8."/>
      <w:lvlJc w:val="left"/>
      <w:pPr>
        <w:ind w:left="6480" w:hanging="360"/>
      </w:pPr>
    </w:lvl>
    <w:lvl w:ilvl="8" w:tplc="CB840B6C" w:tentative="1">
      <w:start w:val="1"/>
      <w:numFmt w:val="lowerRoman"/>
      <w:lvlText w:val="%9."/>
      <w:lvlJc w:val="right"/>
      <w:pPr>
        <w:ind w:left="7200" w:hanging="180"/>
      </w:pPr>
    </w:lvl>
  </w:abstractNum>
  <w:abstractNum w:abstractNumId="32"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3" w15:restartNumberingAfterBreak="0">
    <w:nsid w:val="5605346B"/>
    <w:multiLevelType w:val="hybridMultilevel"/>
    <w:tmpl w:val="45345C36"/>
    <w:lvl w:ilvl="0" w:tplc="E20EC73A">
      <w:start w:val="1"/>
      <w:numFmt w:val="decimal"/>
      <w:pStyle w:val="a3"/>
      <w:lvlText w:val="1.3.%1."/>
      <w:lvlJc w:val="left"/>
      <w:pPr>
        <w:ind w:left="1440" w:hanging="360"/>
      </w:pPr>
      <w:rPr>
        <w:rFonts w:ascii="Times New Roman" w:hAnsi="Times New Roman" w:cs="Times New Roman" w:hint="default"/>
      </w:rPr>
    </w:lvl>
    <w:lvl w:ilvl="1" w:tplc="8BEEB8C8" w:tentative="1">
      <w:start w:val="1"/>
      <w:numFmt w:val="lowerLetter"/>
      <w:lvlText w:val="%2."/>
      <w:lvlJc w:val="left"/>
      <w:pPr>
        <w:ind w:left="2160" w:hanging="360"/>
      </w:pPr>
    </w:lvl>
    <w:lvl w:ilvl="2" w:tplc="5EA4344A" w:tentative="1">
      <w:start w:val="1"/>
      <w:numFmt w:val="lowerRoman"/>
      <w:lvlText w:val="%3."/>
      <w:lvlJc w:val="right"/>
      <w:pPr>
        <w:ind w:left="2880" w:hanging="180"/>
      </w:pPr>
    </w:lvl>
    <w:lvl w:ilvl="3" w:tplc="5EDEDB6A" w:tentative="1">
      <w:start w:val="1"/>
      <w:numFmt w:val="decimal"/>
      <w:lvlText w:val="%4."/>
      <w:lvlJc w:val="left"/>
      <w:pPr>
        <w:ind w:left="3600" w:hanging="360"/>
      </w:pPr>
    </w:lvl>
    <w:lvl w:ilvl="4" w:tplc="1C6C99DE" w:tentative="1">
      <w:start w:val="1"/>
      <w:numFmt w:val="lowerLetter"/>
      <w:lvlText w:val="%5."/>
      <w:lvlJc w:val="left"/>
      <w:pPr>
        <w:ind w:left="4320" w:hanging="360"/>
      </w:pPr>
    </w:lvl>
    <w:lvl w:ilvl="5" w:tplc="634E3936" w:tentative="1">
      <w:start w:val="1"/>
      <w:numFmt w:val="lowerRoman"/>
      <w:lvlText w:val="%6."/>
      <w:lvlJc w:val="right"/>
      <w:pPr>
        <w:ind w:left="5040" w:hanging="180"/>
      </w:pPr>
    </w:lvl>
    <w:lvl w:ilvl="6" w:tplc="480680A4" w:tentative="1">
      <w:start w:val="1"/>
      <w:numFmt w:val="decimal"/>
      <w:lvlText w:val="%7."/>
      <w:lvlJc w:val="left"/>
      <w:pPr>
        <w:ind w:left="5760" w:hanging="360"/>
      </w:pPr>
    </w:lvl>
    <w:lvl w:ilvl="7" w:tplc="75D4E222" w:tentative="1">
      <w:start w:val="1"/>
      <w:numFmt w:val="lowerLetter"/>
      <w:lvlText w:val="%8."/>
      <w:lvlJc w:val="left"/>
      <w:pPr>
        <w:ind w:left="6480" w:hanging="360"/>
      </w:pPr>
    </w:lvl>
    <w:lvl w:ilvl="8" w:tplc="BC547312" w:tentative="1">
      <w:start w:val="1"/>
      <w:numFmt w:val="lowerRoman"/>
      <w:lvlText w:val="%9."/>
      <w:lvlJc w:val="right"/>
      <w:pPr>
        <w:ind w:left="7200" w:hanging="180"/>
      </w:pPr>
    </w:lvl>
  </w:abstractNum>
  <w:abstractNum w:abstractNumId="34"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5"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7" w15:restartNumberingAfterBreak="0">
    <w:nsid w:val="65FB2472"/>
    <w:multiLevelType w:val="hybridMultilevel"/>
    <w:tmpl w:val="C87CE9C0"/>
    <w:lvl w:ilvl="0" w:tplc="B11894B0">
      <w:start w:val="1"/>
      <w:numFmt w:val="decimal"/>
      <w:pStyle w:val="-"/>
      <w:lvlText w:val="1.%1."/>
      <w:lvlJc w:val="left"/>
      <w:pPr>
        <w:ind w:left="1440" w:hanging="360"/>
      </w:pPr>
      <w:rPr>
        <w:rFonts w:ascii="Times New Roman" w:hAnsi="Times New Roman" w:cs="Times New Roman" w:hint="default"/>
      </w:rPr>
    </w:lvl>
    <w:lvl w:ilvl="1" w:tplc="BF6AEB84" w:tentative="1">
      <w:start w:val="1"/>
      <w:numFmt w:val="lowerLetter"/>
      <w:lvlText w:val="%2."/>
      <w:lvlJc w:val="left"/>
      <w:pPr>
        <w:ind w:left="2160" w:hanging="360"/>
      </w:pPr>
    </w:lvl>
    <w:lvl w:ilvl="2" w:tplc="B9823CB8" w:tentative="1">
      <w:start w:val="1"/>
      <w:numFmt w:val="lowerRoman"/>
      <w:lvlText w:val="%3."/>
      <w:lvlJc w:val="right"/>
      <w:pPr>
        <w:ind w:left="2880" w:hanging="180"/>
      </w:pPr>
    </w:lvl>
    <w:lvl w:ilvl="3" w:tplc="C430E7C8" w:tentative="1">
      <w:start w:val="1"/>
      <w:numFmt w:val="decimal"/>
      <w:lvlText w:val="%4."/>
      <w:lvlJc w:val="left"/>
      <w:pPr>
        <w:ind w:left="3600" w:hanging="360"/>
      </w:pPr>
    </w:lvl>
    <w:lvl w:ilvl="4" w:tplc="6106BAD0" w:tentative="1">
      <w:start w:val="1"/>
      <w:numFmt w:val="lowerLetter"/>
      <w:lvlText w:val="%5."/>
      <w:lvlJc w:val="left"/>
      <w:pPr>
        <w:ind w:left="4320" w:hanging="360"/>
      </w:pPr>
    </w:lvl>
    <w:lvl w:ilvl="5" w:tplc="2E50336C" w:tentative="1">
      <w:start w:val="1"/>
      <w:numFmt w:val="lowerRoman"/>
      <w:lvlText w:val="%6."/>
      <w:lvlJc w:val="right"/>
      <w:pPr>
        <w:ind w:left="5040" w:hanging="180"/>
      </w:pPr>
    </w:lvl>
    <w:lvl w:ilvl="6" w:tplc="1444EE3C" w:tentative="1">
      <w:start w:val="1"/>
      <w:numFmt w:val="decimal"/>
      <w:lvlText w:val="%7."/>
      <w:lvlJc w:val="left"/>
      <w:pPr>
        <w:ind w:left="5760" w:hanging="360"/>
      </w:pPr>
    </w:lvl>
    <w:lvl w:ilvl="7" w:tplc="3C561F1E" w:tentative="1">
      <w:start w:val="1"/>
      <w:numFmt w:val="lowerLetter"/>
      <w:lvlText w:val="%8."/>
      <w:lvlJc w:val="left"/>
      <w:pPr>
        <w:ind w:left="6480" w:hanging="360"/>
      </w:pPr>
    </w:lvl>
    <w:lvl w:ilvl="8" w:tplc="155A6474" w:tentative="1">
      <w:start w:val="1"/>
      <w:numFmt w:val="lowerRoman"/>
      <w:lvlText w:val="%9."/>
      <w:lvlJc w:val="right"/>
      <w:pPr>
        <w:ind w:left="7200" w:hanging="180"/>
      </w:pPr>
    </w:lvl>
  </w:abstractNum>
  <w:abstractNum w:abstractNumId="38"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9" w15:restartNumberingAfterBreak="0">
    <w:nsid w:val="6CAE2085"/>
    <w:multiLevelType w:val="hybridMultilevel"/>
    <w:tmpl w:val="9188B798"/>
    <w:lvl w:ilvl="0" w:tplc="57C47EEC">
      <w:start w:val="1"/>
      <w:numFmt w:val="decimal"/>
      <w:pStyle w:val="a4"/>
      <w:lvlText w:val="1.%1."/>
      <w:lvlJc w:val="left"/>
      <w:pPr>
        <w:ind w:left="1440" w:hanging="360"/>
      </w:pPr>
      <w:rPr>
        <w:rFonts w:ascii="Times New Roman" w:hAnsi="Times New Roman" w:cs="Times New Roman" w:hint="default"/>
      </w:rPr>
    </w:lvl>
    <w:lvl w:ilvl="1" w:tplc="A042AA4A" w:tentative="1">
      <w:start w:val="1"/>
      <w:numFmt w:val="lowerLetter"/>
      <w:lvlText w:val="%2."/>
      <w:lvlJc w:val="left"/>
      <w:pPr>
        <w:ind w:left="2160" w:hanging="360"/>
      </w:pPr>
    </w:lvl>
    <w:lvl w:ilvl="2" w:tplc="6C544EFC" w:tentative="1">
      <w:start w:val="1"/>
      <w:numFmt w:val="lowerRoman"/>
      <w:lvlText w:val="%3."/>
      <w:lvlJc w:val="right"/>
      <w:pPr>
        <w:ind w:left="2880" w:hanging="180"/>
      </w:pPr>
    </w:lvl>
    <w:lvl w:ilvl="3" w:tplc="8FECC088" w:tentative="1">
      <w:start w:val="1"/>
      <w:numFmt w:val="decimal"/>
      <w:lvlText w:val="%4."/>
      <w:lvlJc w:val="left"/>
      <w:pPr>
        <w:ind w:left="3600" w:hanging="360"/>
      </w:pPr>
    </w:lvl>
    <w:lvl w:ilvl="4" w:tplc="BB58B63A" w:tentative="1">
      <w:start w:val="1"/>
      <w:numFmt w:val="lowerLetter"/>
      <w:lvlText w:val="%5."/>
      <w:lvlJc w:val="left"/>
      <w:pPr>
        <w:ind w:left="4320" w:hanging="360"/>
      </w:pPr>
    </w:lvl>
    <w:lvl w:ilvl="5" w:tplc="731C6BA4" w:tentative="1">
      <w:start w:val="1"/>
      <w:numFmt w:val="lowerRoman"/>
      <w:lvlText w:val="%6."/>
      <w:lvlJc w:val="right"/>
      <w:pPr>
        <w:ind w:left="5040" w:hanging="180"/>
      </w:pPr>
    </w:lvl>
    <w:lvl w:ilvl="6" w:tplc="0C50B40A" w:tentative="1">
      <w:start w:val="1"/>
      <w:numFmt w:val="decimal"/>
      <w:lvlText w:val="%7."/>
      <w:lvlJc w:val="left"/>
      <w:pPr>
        <w:ind w:left="5760" w:hanging="360"/>
      </w:pPr>
    </w:lvl>
    <w:lvl w:ilvl="7" w:tplc="731C57E2" w:tentative="1">
      <w:start w:val="1"/>
      <w:numFmt w:val="lowerLetter"/>
      <w:lvlText w:val="%8."/>
      <w:lvlJc w:val="left"/>
      <w:pPr>
        <w:ind w:left="6480" w:hanging="360"/>
      </w:pPr>
    </w:lvl>
    <w:lvl w:ilvl="8" w:tplc="00BED01A" w:tentative="1">
      <w:start w:val="1"/>
      <w:numFmt w:val="lowerRoman"/>
      <w:lvlText w:val="%9."/>
      <w:lvlJc w:val="right"/>
      <w:pPr>
        <w:ind w:left="7200" w:hanging="180"/>
      </w:pPr>
    </w:lvl>
  </w:abstractNum>
  <w:abstractNum w:abstractNumId="40" w15:restartNumberingAfterBreak="0">
    <w:nsid w:val="6CF70BC1"/>
    <w:multiLevelType w:val="multilevel"/>
    <w:tmpl w:val="5BEABA66"/>
    <w:lvl w:ilvl="0">
      <w:start w:val="1"/>
      <w:numFmt w:val="decimal"/>
      <w:pStyle w:val="a5"/>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127"/>
        </w:tabs>
        <w:ind w:left="90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6"/>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6E804FA"/>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4" w15:restartNumberingAfterBreak="0">
    <w:nsid w:val="79A1766D"/>
    <w:multiLevelType w:val="singleLevel"/>
    <w:tmpl w:val="08864AE4"/>
    <w:lvl w:ilvl="0">
      <w:numFmt w:val="none"/>
      <w:pStyle w:val="TableNormal"/>
      <w:lvlText w:val=""/>
      <w:lvlJc w:val="left"/>
      <w:pPr>
        <w:tabs>
          <w:tab w:val="num" w:pos="360"/>
        </w:tabs>
      </w:pPr>
    </w:lvl>
  </w:abstractNum>
  <w:num w:numId="1">
    <w:abstractNumId w:val="21"/>
  </w:num>
  <w:num w:numId="2">
    <w:abstractNumId w:val="29"/>
  </w:num>
  <w:num w:numId="3">
    <w:abstractNumId w:val="9"/>
  </w:num>
  <w:num w:numId="4">
    <w:abstractNumId w:val="16"/>
    <w:lvlOverride w:ilvl="0">
      <w:lvl w:ilvl="0">
        <w:start w:val="1"/>
        <w:numFmt w:val="upperRoman"/>
        <w:pStyle w:val="a0"/>
        <w:lvlText w:val="%1."/>
        <w:lvlJc w:val="left"/>
        <w:pPr>
          <w:ind w:left="851" w:hanging="567"/>
        </w:pPr>
        <w:rPr>
          <w:rFonts w:hint="default"/>
        </w:rPr>
      </w:lvl>
    </w:lvlOverride>
    <w:lvlOverride w:ilvl="1">
      <w:lvl w:ilvl="1">
        <w:start w:val="1"/>
        <w:numFmt w:val="decimal"/>
        <w:lvlRestart w:val="0"/>
        <w:isLgl/>
        <w:lvlText w:val="%2."/>
        <w:lvlJc w:val="left"/>
        <w:pPr>
          <w:ind w:left="851" w:hanging="567"/>
        </w:pPr>
        <w:rPr>
          <w:rFonts w:hint="default"/>
        </w:rPr>
      </w:lvl>
    </w:lvlOverride>
    <w:lvlOverride w:ilvl="2">
      <w:lvl w:ilvl="2">
        <w:start w:val="1"/>
        <w:numFmt w:val="decimal"/>
        <w:lvlRestart w:val="0"/>
        <w:isLgl/>
        <w:lvlText w:val="%2.%3."/>
        <w:lvlJc w:val="left"/>
        <w:pPr>
          <w:ind w:left="851" w:hanging="567"/>
        </w:pPr>
        <w:rPr>
          <w:rFonts w:hint="default"/>
        </w:rPr>
      </w:lvl>
    </w:lvlOverride>
    <w:lvlOverride w:ilvl="3">
      <w:lvl w:ilvl="3">
        <w:start w:val="1"/>
        <w:numFmt w:val="decimal"/>
        <w:lvlRestart w:val="0"/>
        <w:isLgl/>
        <w:lvlText w:val="%2.%3.%4."/>
        <w:lvlJc w:val="left"/>
        <w:pPr>
          <w:ind w:left="851" w:hanging="567"/>
        </w:pPr>
        <w:rPr>
          <w:rFonts w:hint="default"/>
        </w:rPr>
      </w:lvl>
    </w:lvlOverride>
    <w:lvlOverride w:ilvl="4">
      <w:lvl w:ilvl="4">
        <w:start w:val="1"/>
        <w:numFmt w:val="decimal"/>
        <w:lvlRestart w:val="0"/>
        <w:isLgl/>
        <w:lvlText w:val="%2.%3.%4.%5."/>
        <w:lvlJc w:val="left"/>
        <w:pPr>
          <w:ind w:left="851" w:hanging="567"/>
        </w:pPr>
        <w:rPr>
          <w:rFonts w:hint="default"/>
        </w:rPr>
      </w:lvl>
    </w:lvlOverride>
    <w:lvlOverride w:ilvl="5">
      <w:lvl w:ilvl="5">
        <w:start w:val="1"/>
        <w:numFmt w:val="decimal"/>
        <w:isLgl/>
        <w:lvlText w:val="%1.%2.%3.%4.%5.%6."/>
        <w:lvlJc w:val="left"/>
        <w:pPr>
          <w:ind w:left="851" w:hanging="567"/>
        </w:pPr>
        <w:rPr>
          <w:rFonts w:hint="default"/>
        </w:rPr>
      </w:lvl>
    </w:lvlOverride>
    <w:lvlOverride w:ilvl="6">
      <w:lvl w:ilvl="6">
        <w:start w:val="1"/>
        <w:numFmt w:val="decimal"/>
        <w:isLgl/>
        <w:lvlText w:val="%1.%2.%3.%4.%5.%6.%7."/>
        <w:lvlJc w:val="left"/>
        <w:pPr>
          <w:ind w:left="851" w:hanging="567"/>
        </w:pPr>
        <w:rPr>
          <w:rFonts w:hint="default"/>
        </w:rPr>
      </w:lvl>
    </w:lvlOverride>
    <w:lvlOverride w:ilvl="7">
      <w:lvl w:ilvl="7">
        <w:start w:val="1"/>
        <w:numFmt w:val="decimal"/>
        <w:isLgl/>
        <w:lvlText w:val="%1.%2.%3.%4.%5.%6.%7.%8."/>
        <w:lvlJc w:val="left"/>
        <w:pPr>
          <w:ind w:left="851" w:hanging="567"/>
        </w:pPr>
        <w:rPr>
          <w:rFonts w:hint="default"/>
        </w:rPr>
      </w:lvl>
    </w:lvlOverride>
    <w:lvlOverride w:ilvl="8">
      <w:lvl w:ilvl="8">
        <w:start w:val="1"/>
        <w:numFmt w:val="decimal"/>
        <w:isLgl/>
        <w:lvlText w:val="%1.%2.%3.%4.%5.%6.%7.%8.%9."/>
        <w:lvlJc w:val="left"/>
        <w:pPr>
          <w:ind w:left="851" w:hanging="567"/>
        </w:pPr>
        <w:rPr>
          <w:rFonts w:hint="default"/>
        </w:rPr>
      </w:lvl>
    </w:lvlOverride>
  </w:num>
  <w:num w:numId="5">
    <w:abstractNumId w:val="39"/>
  </w:num>
  <w:num w:numId="6">
    <w:abstractNumId w:val="14"/>
  </w:num>
  <w:num w:numId="7">
    <w:abstractNumId w:val="25"/>
  </w:num>
  <w:num w:numId="8">
    <w:abstractNumId w:val="37"/>
  </w:num>
  <w:num w:numId="9">
    <w:abstractNumId w:val="33"/>
  </w:num>
  <w:num w:numId="10">
    <w:abstractNumId w:val="28"/>
  </w:num>
  <w:num w:numId="11">
    <w:abstractNumId w:val="31"/>
  </w:num>
  <w:num w:numId="12">
    <w:abstractNumId w:val="19"/>
  </w:num>
  <w:num w:numId="13">
    <w:abstractNumId w:val="24"/>
  </w:num>
  <w:num w:numId="14">
    <w:abstractNumId w:val="26"/>
  </w:num>
  <w:num w:numId="15">
    <w:abstractNumId w:val="34"/>
  </w:num>
  <w:num w:numId="16">
    <w:abstractNumId w:val="5"/>
  </w:num>
  <w:num w:numId="17">
    <w:abstractNumId w:val="11"/>
  </w:num>
  <w:num w:numId="18">
    <w:abstractNumId w:val="18"/>
  </w:num>
  <w:num w:numId="19">
    <w:abstractNumId w:val="44"/>
  </w:num>
  <w:num w:numId="20">
    <w:abstractNumId w:val="6"/>
  </w:num>
  <w:num w:numId="21">
    <w:abstractNumId w:val="4"/>
  </w:num>
  <w:num w:numId="22">
    <w:abstractNumId w:val="3"/>
  </w:num>
  <w:num w:numId="23">
    <w:abstractNumId w:val="2"/>
  </w:num>
  <w:num w:numId="24">
    <w:abstractNumId w:val="1"/>
  </w:num>
  <w:num w:numId="25">
    <w:abstractNumId w:val="0"/>
  </w:num>
  <w:num w:numId="26">
    <w:abstractNumId w:val="42"/>
  </w:num>
  <w:num w:numId="27">
    <w:abstractNumId w:val="17"/>
  </w:num>
  <w:num w:numId="28">
    <w:abstractNumId w:val="40"/>
  </w:num>
  <w:num w:numId="29">
    <w:abstractNumId w:val="20"/>
  </w:num>
  <w:num w:numId="30">
    <w:abstractNumId w:val="41"/>
  </w:num>
  <w:num w:numId="31">
    <w:abstractNumId w:val="43"/>
  </w:num>
  <w:num w:numId="32">
    <w:abstractNumId w:val="36"/>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num>
  <w:num w:numId="35">
    <w:abstractNumId w:val="35"/>
  </w:num>
  <w:num w:numId="36">
    <w:abstractNumId w:val="10"/>
  </w:num>
  <w:num w:numId="37">
    <w:abstractNumId w:val="32"/>
  </w:num>
  <w:num w:numId="38">
    <w:abstractNumId w:val="8"/>
  </w:num>
  <w:num w:numId="39">
    <w:abstractNumId w:val="23"/>
  </w:num>
  <w:num w:numId="40">
    <w:abstractNumId w:val="22"/>
  </w:num>
  <w:num w:numId="41">
    <w:abstractNumId w:val="30"/>
  </w:num>
  <w:num w:numId="42">
    <w:abstractNumId w:val="15"/>
  </w:num>
  <w:num w:numId="43">
    <w:abstractNumId w:val="38"/>
  </w:num>
  <w:num w:numId="44">
    <w:abstractNumId w:val="27"/>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14C7B"/>
    <w:rsid w:val="0000094C"/>
    <w:rsid w:val="00003728"/>
    <w:rsid w:val="000107C2"/>
    <w:rsid w:val="00012957"/>
    <w:rsid w:val="00014B13"/>
    <w:rsid w:val="00017909"/>
    <w:rsid w:val="000265E2"/>
    <w:rsid w:val="00031133"/>
    <w:rsid w:val="00050AB7"/>
    <w:rsid w:val="0006022E"/>
    <w:rsid w:val="00072949"/>
    <w:rsid w:val="00076565"/>
    <w:rsid w:val="000858E3"/>
    <w:rsid w:val="00095D3D"/>
    <w:rsid w:val="000973E9"/>
    <w:rsid w:val="00097429"/>
    <w:rsid w:val="000975CC"/>
    <w:rsid w:val="000A2E7A"/>
    <w:rsid w:val="000A3430"/>
    <w:rsid w:val="000A7B84"/>
    <w:rsid w:val="000B0413"/>
    <w:rsid w:val="000B73E2"/>
    <w:rsid w:val="000C4418"/>
    <w:rsid w:val="000C4449"/>
    <w:rsid w:val="000D0A7B"/>
    <w:rsid w:val="000D6856"/>
    <w:rsid w:val="000E521A"/>
    <w:rsid w:val="000E7088"/>
    <w:rsid w:val="000E7C4D"/>
    <w:rsid w:val="000F7A6E"/>
    <w:rsid w:val="00102855"/>
    <w:rsid w:val="0011422B"/>
    <w:rsid w:val="00117502"/>
    <w:rsid w:val="00121CB0"/>
    <w:rsid w:val="00135827"/>
    <w:rsid w:val="00135C01"/>
    <w:rsid w:val="0013689C"/>
    <w:rsid w:val="001504C9"/>
    <w:rsid w:val="00154750"/>
    <w:rsid w:val="0015730F"/>
    <w:rsid w:val="001646C5"/>
    <w:rsid w:val="0016728F"/>
    <w:rsid w:val="001730A6"/>
    <w:rsid w:val="00180581"/>
    <w:rsid w:val="001839AF"/>
    <w:rsid w:val="00185AC7"/>
    <w:rsid w:val="00186249"/>
    <w:rsid w:val="001874C3"/>
    <w:rsid w:val="001A2DF5"/>
    <w:rsid w:val="001B60DC"/>
    <w:rsid w:val="001D0D5E"/>
    <w:rsid w:val="001D1ADE"/>
    <w:rsid w:val="001D248A"/>
    <w:rsid w:val="001E5CF0"/>
    <w:rsid w:val="001F2A23"/>
    <w:rsid w:val="001F4DC0"/>
    <w:rsid w:val="0020084B"/>
    <w:rsid w:val="00203A9B"/>
    <w:rsid w:val="00205729"/>
    <w:rsid w:val="002169B4"/>
    <w:rsid w:val="00220030"/>
    <w:rsid w:val="002215E3"/>
    <w:rsid w:val="0022675A"/>
    <w:rsid w:val="00237A34"/>
    <w:rsid w:val="00245116"/>
    <w:rsid w:val="00265EAF"/>
    <w:rsid w:val="00266AC8"/>
    <w:rsid w:val="00285789"/>
    <w:rsid w:val="002858C7"/>
    <w:rsid w:val="00296003"/>
    <w:rsid w:val="002B4036"/>
    <w:rsid w:val="002D00D6"/>
    <w:rsid w:val="002F5C02"/>
    <w:rsid w:val="00306A0F"/>
    <w:rsid w:val="0032022E"/>
    <w:rsid w:val="003202CE"/>
    <w:rsid w:val="00320CF5"/>
    <w:rsid w:val="00320FE3"/>
    <w:rsid w:val="00353878"/>
    <w:rsid w:val="00360B20"/>
    <w:rsid w:val="003647E8"/>
    <w:rsid w:val="00365DBE"/>
    <w:rsid w:val="003853DB"/>
    <w:rsid w:val="0039105E"/>
    <w:rsid w:val="00391507"/>
    <w:rsid w:val="00397880"/>
    <w:rsid w:val="003978F6"/>
    <w:rsid w:val="00397924"/>
    <w:rsid w:val="003A62EE"/>
    <w:rsid w:val="003D2FC0"/>
    <w:rsid w:val="003D540A"/>
    <w:rsid w:val="003D718F"/>
    <w:rsid w:val="003E26A2"/>
    <w:rsid w:val="003F0838"/>
    <w:rsid w:val="003F1129"/>
    <w:rsid w:val="004130D2"/>
    <w:rsid w:val="00414C7B"/>
    <w:rsid w:val="00417FDB"/>
    <w:rsid w:val="004246AA"/>
    <w:rsid w:val="00426622"/>
    <w:rsid w:val="00434353"/>
    <w:rsid w:val="00435894"/>
    <w:rsid w:val="004411AF"/>
    <w:rsid w:val="00447EBC"/>
    <w:rsid w:val="00453D2E"/>
    <w:rsid w:val="004629C6"/>
    <w:rsid w:val="004629D0"/>
    <w:rsid w:val="00463B7D"/>
    <w:rsid w:val="00491C00"/>
    <w:rsid w:val="004973B5"/>
    <w:rsid w:val="004A2743"/>
    <w:rsid w:val="004B1702"/>
    <w:rsid w:val="004C0DF2"/>
    <w:rsid w:val="004F26E8"/>
    <w:rsid w:val="004F292D"/>
    <w:rsid w:val="004F3D1A"/>
    <w:rsid w:val="004F7090"/>
    <w:rsid w:val="005005CE"/>
    <w:rsid w:val="005066F2"/>
    <w:rsid w:val="00510052"/>
    <w:rsid w:val="00510567"/>
    <w:rsid w:val="0051135C"/>
    <w:rsid w:val="00514051"/>
    <w:rsid w:val="00515A51"/>
    <w:rsid w:val="005167AC"/>
    <w:rsid w:val="005178C6"/>
    <w:rsid w:val="005230A1"/>
    <w:rsid w:val="00523974"/>
    <w:rsid w:val="005364EE"/>
    <w:rsid w:val="005612B1"/>
    <w:rsid w:val="00566F8D"/>
    <w:rsid w:val="00570090"/>
    <w:rsid w:val="00573758"/>
    <w:rsid w:val="005854A1"/>
    <w:rsid w:val="005969C1"/>
    <w:rsid w:val="005A4747"/>
    <w:rsid w:val="005B4572"/>
    <w:rsid w:val="005C081B"/>
    <w:rsid w:val="005D4EBC"/>
    <w:rsid w:val="005E56EC"/>
    <w:rsid w:val="005E6922"/>
    <w:rsid w:val="005E6AE7"/>
    <w:rsid w:val="005F6180"/>
    <w:rsid w:val="00606539"/>
    <w:rsid w:val="00606550"/>
    <w:rsid w:val="00606CB4"/>
    <w:rsid w:val="00612E14"/>
    <w:rsid w:val="00616122"/>
    <w:rsid w:val="00622A3C"/>
    <w:rsid w:val="0062348C"/>
    <w:rsid w:val="00626A42"/>
    <w:rsid w:val="00643BCD"/>
    <w:rsid w:val="00647310"/>
    <w:rsid w:val="00662DEB"/>
    <w:rsid w:val="0067430E"/>
    <w:rsid w:val="00682B6F"/>
    <w:rsid w:val="006A0B9F"/>
    <w:rsid w:val="006B5206"/>
    <w:rsid w:val="006C0862"/>
    <w:rsid w:val="006C1039"/>
    <w:rsid w:val="006C4B26"/>
    <w:rsid w:val="006C5B9A"/>
    <w:rsid w:val="006C7503"/>
    <w:rsid w:val="006D1396"/>
    <w:rsid w:val="006F1956"/>
    <w:rsid w:val="006F38E6"/>
    <w:rsid w:val="006F4359"/>
    <w:rsid w:val="00700A95"/>
    <w:rsid w:val="007044CE"/>
    <w:rsid w:val="00705A0A"/>
    <w:rsid w:val="00717931"/>
    <w:rsid w:val="00720748"/>
    <w:rsid w:val="00732203"/>
    <w:rsid w:val="00773420"/>
    <w:rsid w:val="0077377E"/>
    <w:rsid w:val="007815A8"/>
    <w:rsid w:val="00781A6A"/>
    <w:rsid w:val="00787A52"/>
    <w:rsid w:val="00795616"/>
    <w:rsid w:val="00796F7E"/>
    <w:rsid w:val="007A2BFA"/>
    <w:rsid w:val="007A64F9"/>
    <w:rsid w:val="007B53EA"/>
    <w:rsid w:val="007D03C7"/>
    <w:rsid w:val="007D4442"/>
    <w:rsid w:val="007E0454"/>
    <w:rsid w:val="007E6517"/>
    <w:rsid w:val="007F4722"/>
    <w:rsid w:val="007F4D23"/>
    <w:rsid w:val="007F5BF4"/>
    <w:rsid w:val="00800806"/>
    <w:rsid w:val="0080738B"/>
    <w:rsid w:val="00811C0D"/>
    <w:rsid w:val="0081705E"/>
    <w:rsid w:val="00832D28"/>
    <w:rsid w:val="00833C0F"/>
    <w:rsid w:val="00833D3A"/>
    <w:rsid w:val="00834959"/>
    <w:rsid w:val="00835087"/>
    <w:rsid w:val="00846AA5"/>
    <w:rsid w:val="00852A62"/>
    <w:rsid w:val="008540D8"/>
    <w:rsid w:val="00855F66"/>
    <w:rsid w:val="00861D3D"/>
    <w:rsid w:val="00865159"/>
    <w:rsid w:val="008763E5"/>
    <w:rsid w:val="00877092"/>
    <w:rsid w:val="008779E8"/>
    <w:rsid w:val="00883A24"/>
    <w:rsid w:val="008951E1"/>
    <w:rsid w:val="008A256C"/>
    <w:rsid w:val="008A5216"/>
    <w:rsid w:val="008B08D6"/>
    <w:rsid w:val="008B3864"/>
    <w:rsid w:val="008D00BA"/>
    <w:rsid w:val="008D10A7"/>
    <w:rsid w:val="008D2266"/>
    <w:rsid w:val="008D3130"/>
    <w:rsid w:val="008D38DB"/>
    <w:rsid w:val="008D51AA"/>
    <w:rsid w:val="008D77E2"/>
    <w:rsid w:val="008E36D2"/>
    <w:rsid w:val="008F2202"/>
    <w:rsid w:val="008F420C"/>
    <w:rsid w:val="008F7E10"/>
    <w:rsid w:val="00906CFD"/>
    <w:rsid w:val="009202C5"/>
    <w:rsid w:val="009203AE"/>
    <w:rsid w:val="00926B13"/>
    <w:rsid w:val="009321ED"/>
    <w:rsid w:val="00933B15"/>
    <w:rsid w:val="00935603"/>
    <w:rsid w:val="00942237"/>
    <w:rsid w:val="00947852"/>
    <w:rsid w:val="00952FD2"/>
    <w:rsid w:val="00961AEC"/>
    <w:rsid w:val="009668E9"/>
    <w:rsid w:val="00973411"/>
    <w:rsid w:val="009751C2"/>
    <w:rsid w:val="0099675B"/>
    <w:rsid w:val="009A3E82"/>
    <w:rsid w:val="009A44E7"/>
    <w:rsid w:val="009A4C58"/>
    <w:rsid w:val="009B1446"/>
    <w:rsid w:val="009B1F04"/>
    <w:rsid w:val="009C278B"/>
    <w:rsid w:val="009D6180"/>
    <w:rsid w:val="009D7FF4"/>
    <w:rsid w:val="009E5656"/>
    <w:rsid w:val="00A06637"/>
    <w:rsid w:val="00A44055"/>
    <w:rsid w:val="00A71261"/>
    <w:rsid w:val="00A71724"/>
    <w:rsid w:val="00A8716D"/>
    <w:rsid w:val="00A96BF4"/>
    <w:rsid w:val="00AA2938"/>
    <w:rsid w:val="00AA44E8"/>
    <w:rsid w:val="00AB3796"/>
    <w:rsid w:val="00AB4709"/>
    <w:rsid w:val="00AB5837"/>
    <w:rsid w:val="00AB7A95"/>
    <w:rsid w:val="00AC176C"/>
    <w:rsid w:val="00AE0C61"/>
    <w:rsid w:val="00AE264E"/>
    <w:rsid w:val="00AE5F51"/>
    <w:rsid w:val="00AE6F0F"/>
    <w:rsid w:val="00AF20C2"/>
    <w:rsid w:val="00B05E00"/>
    <w:rsid w:val="00B14F08"/>
    <w:rsid w:val="00B31080"/>
    <w:rsid w:val="00B36703"/>
    <w:rsid w:val="00B40761"/>
    <w:rsid w:val="00B56349"/>
    <w:rsid w:val="00B56A43"/>
    <w:rsid w:val="00B60AB8"/>
    <w:rsid w:val="00B63DE0"/>
    <w:rsid w:val="00B64F50"/>
    <w:rsid w:val="00B65DE6"/>
    <w:rsid w:val="00B73257"/>
    <w:rsid w:val="00B75556"/>
    <w:rsid w:val="00B910D2"/>
    <w:rsid w:val="00BA7910"/>
    <w:rsid w:val="00BB0540"/>
    <w:rsid w:val="00BC6320"/>
    <w:rsid w:val="00BC7B35"/>
    <w:rsid w:val="00BD05C3"/>
    <w:rsid w:val="00BD089E"/>
    <w:rsid w:val="00BD3A1F"/>
    <w:rsid w:val="00BE0C2B"/>
    <w:rsid w:val="00BE7DE4"/>
    <w:rsid w:val="00BF325F"/>
    <w:rsid w:val="00BF41B5"/>
    <w:rsid w:val="00C113F5"/>
    <w:rsid w:val="00C12DB7"/>
    <w:rsid w:val="00C13AE6"/>
    <w:rsid w:val="00C1463C"/>
    <w:rsid w:val="00C1474B"/>
    <w:rsid w:val="00C17F9A"/>
    <w:rsid w:val="00C277E6"/>
    <w:rsid w:val="00C34707"/>
    <w:rsid w:val="00C5384B"/>
    <w:rsid w:val="00C61947"/>
    <w:rsid w:val="00C70E4B"/>
    <w:rsid w:val="00C82E4C"/>
    <w:rsid w:val="00C83B59"/>
    <w:rsid w:val="00C906DA"/>
    <w:rsid w:val="00C90A56"/>
    <w:rsid w:val="00C914FF"/>
    <w:rsid w:val="00CA5254"/>
    <w:rsid w:val="00CB2DB6"/>
    <w:rsid w:val="00CB7271"/>
    <w:rsid w:val="00CB77E2"/>
    <w:rsid w:val="00CE5C7C"/>
    <w:rsid w:val="00CF04C1"/>
    <w:rsid w:val="00CF4084"/>
    <w:rsid w:val="00CF701C"/>
    <w:rsid w:val="00D039C2"/>
    <w:rsid w:val="00D20193"/>
    <w:rsid w:val="00D24D76"/>
    <w:rsid w:val="00D25433"/>
    <w:rsid w:val="00D262A8"/>
    <w:rsid w:val="00D349C2"/>
    <w:rsid w:val="00D35B0C"/>
    <w:rsid w:val="00D523BE"/>
    <w:rsid w:val="00D5387B"/>
    <w:rsid w:val="00D67EE1"/>
    <w:rsid w:val="00D76B72"/>
    <w:rsid w:val="00D841D1"/>
    <w:rsid w:val="00D84A4C"/>
    <w:rsid w:val="00D864BC"/>
    <w:rsid w:val="00D96E7B"/>
    <w:rsid w:val="00DC1DE0"/>
    <w:rsid w:val="00DC224C"/>
    <w:rsid w:val="00DE22A0"/>
    <w:rsid w:val="00DE785C"/>
    <w:rsid w:val="00DF030A"/>
    <w:rsid w:val="00DF58DD"/>
    <w:rsid w:val="00E076AA"/>
    <w:rsid w:val="00E21844"/>
    <w:rsid w:val="00E241A0"/>
    <w:rsid w:val="00E31C10"/>
    <w:rsid w:val="00E3538B"/>
    <w:rsid w:val="00E363FE"/>
    <w:rsid w:val="00E41A96"/>
    <w:rsid w:val="00E5278A"/>
    <w:rsid w:val="00E53284"/>
    <w:rsid w:val="00E53878"/>
    <w:rsid w:val="00E56067"/>
    <w:rsid w:val="00E61F7A"/>
    <w:rsid w:val="00E70E07"/>
    <w:rsid w:val="00E7370A"/>
    <w:rsid w:val="00E87A1E"/>
    <w:rsid w:val="00E901B8"/>
    <w:rsid w:val="00EA002E"/>
    <w:rsid w:val="00EA2A5D"/>
    <w:rsid w:val="00EA37B2"/>
    <w:rsid w:val="00EA6BF2"/>
    <w:rsid w:val="00EA731B"/>
    <w:rsid w:val="00EB5357"/>
    <w:rsid w:val="00ED497F"/>
    <w:rsid w:val="00EE451A"/>
    <w:rsid w:val="00EE7262"/>
    <w:rsid w:val="00EF270F"/>
    <w:rsid w:val="00EF4D55"/>
    <w:rsid w:val="00F0388A"/>
    <w:rsid w:val="00F10326"/>
    <w:rsid w:val="00F13945"/>
    <w:rsid w:val="00F23B12"/>
    <w:rsid w:val="00F25BC8"/>
    <w:rsid w:val="00F31A76"/>
    <w:rsid w:val="00F34F3D"/>
    <w:rsid w:val="00F50CFB"/>
    <w:rsid w:val="00F513EE"/>
    <w:rsid w:val="00F65BDA"/>
    <w:rsid w:val="00F81FA5"/>
    <w:rsid w:val="00F83320"/>
    <w:rsid w:val="00F90DC8"/>
    <w:rsid w:val="00F90E3F"/>
    <w:rsid w:val="00F95BB2"/>
    <w:rsid w:val="00FA7FCA"/>
    <w:rsid w:val="00FB75D4"/>
    <w:rsid w:val="00FD14CA"/>
    <w:rsid w:val="00FD4C18"/>
    <w:rsid w:val="00FD5351"/>
    <w:rsid w:val="00FD73AB"/>
    <w:rsid w:val="00FE057D"/>
    <w:rsid w:val="00FE503F"/>
    <w:rsid w:val="00FE5989"/>
    <w:rsid w:val="00FF3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59B1732"/>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8951E1"/>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7"/>
    <w:next w:val="a7"/>
    <w:link w:val="11"/>
    <w:qFormat/>
    <w:rsid w:val="00414C7B"/>
    <w:pPr>
      <w:keepNext/>
      <w:keepLines/>
      <w:pageBreakBefore/>
      <w:tabs>
        <w:tab w:val="num" w:pos="1274"/>
      </w:tabs>
      <w:suppressAutoHyphens/>
      <w:spacing w:before="480" w:after="240"/>
      <w:ind w:left="1274" w:hanging="1134"/>
      <w:outlineLvl w:val="0"/>
    </w:pPr>
    <w:rPr>
      <w:rFonts w:ascii="Arial" w:hAnsi="Arial"/>
      <w:b/>
      <w:kern w:val="28"/>
      <w:sz w:val="40"/>
    </w:rPr>
  </w:style>
  <w:style w:type="paragraph" w:styleId="21">
    <w:name w:val="heading 2"/>
    <w:aliases w:val="H2,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Gliederu,2,Заголовок 21"/>
    <w:basedOn w:val="a7"/>
    <w:next w:val="a7"/>
    <w:link w:val="22"/>
    <w:unhideWhenUsed/>
    <w:qFormat/>
    <w:rsid w:val="00414C7B"/>
    <w:pPr>
      <w:keepNext/>
      <w:spacing w:after="60"/>
      <w:jc w:val="center"/>
      <w:outlineLvl w:val="1"/>
    </w:pPr>
    <w:rPr>
      <w:b/>
      <w:sz w:val="30"/>
    </w:rPr>
  </w:style>
  <w:style w:type="paragraph" w:styleId="31">
    <w:name w:val="heading 3"/>
    <w:aliases w:val="H3"/>
    <w:basedOn w:val="a7"/>
    <w:next w:val="a7"/>
    <w:link w:val="32"/>
    <w:qFormat/>
    <w:rsid w:val="00414C7B"/>
    <w:pPr>
      <w:keepNext/>
      <w:numPr>
        <w:ilvl w:val="2"/>
        <w:numId w:val="14"/>
      </w:numPr>
      <w:suppressAutoHyphens/>
      <w:spacing w:before="120" w:after="120"/>
      <w:outlineLvl w:val="2"/>
    </w:pPr>
    <w:rPr>
      <w:b/>
      <w:sz w:val="28"/>
    </w:rPr>
  </w:style>
  <w:style w:type="paragraph" w:styleId="41">
    <w:name w:val="heading 4"/>
    <w:aliases w:val="H4"/>
    <w:basedOn w:val="a7"/>
    <w:next w:val="a7"/>
    <w:link w:val="42"/>
    <w:uiPriority w:val="9"/>
    <w:qFormat/>
    <w:rsid w:val="00414C7B"/>
    <w:pPr>
      <w:keepNext/>
      <w:numPr>
        <w:ilvl w:val="3"/>
        <w:numId w:val="14"/>
      </w:numPr>
      <w:tabs>
        <w:tab w:val="left" w:pos="1134"/>
      </w:tabs>
      <w:suppressAutoHyphens/>
      <w:spacing w:before="240" w:after="120"/>
      <w:jc w:val="both"/>
      <w:outlineLvl w:val="3"/>
    </w:pPr>
    <w:rPr>
      <w:b/>
      <w:i/>
      <w:sz w:val="28"/>
    </w:rPr>
  </w:style>
  <w:style w:type="paragraph" w:styleId="51">
    <w:name w:val="heading 5"/>
    <w:aliases w:val="H5"/>
    <w:basedOn w:val="a7"/>
    <w:next w:val="a7"/>
    <w:link w:val="52"/>
    <w:qFormat/>
    <w:rsid w:val="00414C7B"/>
    <w:pPr>
      <w:keepNext/>
      <w:numPr>
        <w:ilvl w:val="4"/>
        <w:numId w:val="15"/>
      </w:numPr>
      <w:suppressAutoHyphens/>
      <w:spacing w:before="60" w:line="360" w:lineRule="auto"/>
      <w:jc w:val="both"/>
      <w:outlineLvl w:val="4"/>
    </w:pPr>
    <w:rPr>
      <w:b/>
      <w:sz w:val="26"/>
    </w:rPr>
  </w:style>
  <w:style w:type="paragraph" w:styleId="6">
    <w:name w:val="heading 6"/>
    <w:basedOn w:val="a7"/>
    <w:next w:val="a7"/>
    <w:link w:val="60"/>
    <w:qFormat/>
    <w:rsid w:val="00414C7B"/>
    <w:pPr>
      <w:widowControl w:val="0"/>
      <w:numPr>
        <w:ilvl w:val="5"/>
        <w:numId w:val="15"/>
      </w:numPr>
      <w:suppressAutoHyphens/>
      <w:spacing w:before="240" w:after="60" w:line="360" w:lineRule="auto"/>
      <w:jc w:val="both"/>
      <w:outlineLvl w:val="5"/>
    </w:pPr>
    <w:rPr>
      <w:b/>
      <w:sz w:val="22"/>
    </w:rPr>
  </w:style>
  <w:style w:type="paragraph" w:styleId="7">
    <w:name w:val="heading 7"/>
    <w:basedOn w:val="a7"/>
    <w:next w:val="a7"/>
    <w:link w:val="70"/>
    <w:qFormat/>
    <w:rsid w:val="00414C7B"/>
    <w:pPr>
      <w:widowControl w:val="0"/>
      <w:numPr>
        <w:ilvl w:val="6"/>
        <w:numId w:val="15"/>
      </w:numPr>
      <w:suppressAutoHyphens/>
      <w:spacing w:before="240" w:after="60" w:line="360" w:lineRule="auto"/>
      <w:jc w:val="both"/>
      <w:outlineLvl w:val="6"/>
    </w:pPr>
    <w:rPr>
      <w:sz w:val="26"/>
    </w:rPr>
  </w:style>
  <w:style w:type="paragraph" w:styleId="8">
    <w:name w:val="heading 8"/>
    <w:basedOn w:val="a7"/>
    <w:next w:val="a7"/>
    <w:link w:val="80"/>
    <w:qFormat/>
    <w:rsid w:val="00414C7B"/>
    <w:pPr>
      <w:widowControl w:val="0"/>
      <w:numPr>
        <w:ilvl w:val="7"/>
        <w:numId w:val="15"/>
      </w:numPr>
      <w:suppressAutoHyphens/>
      <w:spacing w:before="240" w:after="60" w:line="360" w:lineRule="auto"/>
      <w:jc w:val="both"/>
      <w:outlineLvl w:val="7"/>
    </w:pPr>
    <w:rPr>
      <w:i/>
      <w:sz w:val="26"/>
    </w:rPr>
  </w:style>
  <w:style w:type="paragraph" w:styleId="9">
    <w:name w:val="heading 9"/>
    <w:basedOn w:val="a7"/>
    <w:next w:val="a7"/>
    <w:link w:val="90"/>
    <w:qFormat/>
    <w:rsid w:val="00414C7B"/>
    <w:pPr>
      <w:widowControl w:val="0"/>
      <w:numPr>
        <w:ilvl w:val="8"/>
        <w:numId w:val="15"/>
      </w:numPr>
      <w:suppressAutoHyphens/>
      <w:spacing w:before="240" w:after="60" w:line="360" w:lineRule="auto"/>
      <w:jc w:val="both"/>
      <w:outlineLvl w:val="8"/>
    </w:pPr>
    <w:rPr>
      <w:rFonts w:ascii="Arial" w:hAnsi="Arial"/>
      <w:sz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8"/>
    <w:link w:val="10"/>
    <w:rsid w:val="00414C7B"/>
    <w:rPr>
      <w:rFonts w:ascii="Arial" w:eastAsia="Times New Roman" w:hAnsi="Arial" w:cs="Times New Roman"/>
      <w:b/>
      <w:kern w:val="28"/>
      <w:sz w:val="40"/>
      <w:szCs w:val="20"/>
      <w:lang w:eastAsia="ru-RU"/>
    </w:rPr>
  </w:style>
  <w:style w:type="character" w:customStyle="1" w:styleId="22">
    <w:name w:val="Заголовок 2 Знак"/>
    <w:aliases w:val="H2 Знак,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
    <w:basedOn w:val="a8"/>
    <w:link w:val="21"/>
    <w:rsid w:val="00414C7B"/>
    <w:rPr>
      <w:rFonts w:ascii="Times New Roman" w:eastAsia="Times New Roman" w:hAnsi="Times New Roman" w:cs="Times New Roman"/>
      <w:b/>
      <w:sz w:val="30"/>
      <w:szCs w:val="20"/>
      <w:lang w:eastAsia="ru-RU"/>
    </w:rPr>
  </w:style>
  <w:style w:type="character" w:customStyle="1" w:styleId="32">
    <w:name w:val="Заголовок 3 Знак"/>
    <w:aliases w:val="H3 Знак"/>
    <w:basedOn w:val="a8"/>
    <w:link w:val="31"/>
    <w:rsid w:val="00414C7B"/>
    <w:rPr>
      <w:rFonts w:ascii="Times New Roman" w:eastAsia="Times New Roman" w:hAnsi="Times New Roman" w:cs="Times New Roman"/>
      <w:b/>
      <w:sz w:val="28"/>
      <w:szCs w:val="20"/>
      <w:lang w:eastAsia="ru-RU"/>
    </w:rPr>
  </w:style>
  <w:style w:type="character" w:customStyle="1" w:styleId="42">
    <w:name w:val="Заголовок 4 Знак"/>
    <w:aliases w:val="H4 Знак"/>
    <w:basedOn w:val="a8"/>
    <w:link w:val="41"/>
    <w:uiPriority w:val="9"/>
    <w:rsid w:val="00414C7B"/>
    <w:rPr>
      <w:rFonts w:ascii="Times New Roman" w:eastAsia="Times New Roman" w:hAnsi="Times New Roman" w:cs="Times New Roman"/>
      <w:b/>
      <w:i/>
      <w:sz w:val="28"/>
      <w:szCs w:val="20"/>
      <w:lang w:eastAsia="ru-RU"/>
    </w:rPr>
  </w:style>
  <w:style w:type="character" w:customStyle="1" w:styleId="52">
    <w:name w:val="Заголовок 5 Знак"/>
    <w:aliases w:val="H5 Знак"/>
    <w:basedOn w:val="a8"/>
    <w:link w:val="51"/>
    <w:rsid w:val="00414C7B"/>
    <w:rPr>
      <w:rFonts w:ascii="Times New Roman" w:eastAsia="Times New Roman" w:hAnsi="Times New Roman" w:cs="Times New Roman"/>
      <w:b/>
      <w:sz w:val="26"/>
      <w:szCs w:val="20"/>
      <w:lang w:eastAsia="ru-RU"/>
    </w:rPr>
  </w:style>
  <w:style w:type="character" w:customStyle="1" w:styleId="60">
    <w:name w:val="Заголовок 6 Знак"/>
    <w:basedOn w:val="a8"/>
    <w:link w:val="6"/>
    <w:rsid w:val="00414C7B"/>
    <w:rPr>
      <w:rFonts w:ascii="Times New Roman" w:eastAsia="Times New Roman" w:hAnsi="Times New Roman" w:cs="Times New Roman"/>
      <w:b/>
      <w:szCs w:val="20"/>
      <w:lang w:eastAsia="ru-RU"/>
    </w:rPr>
  </w:style>
  <w:style w:type="character" w:customStyle="1" w:styleId="70">
    <w:name w:val="Заголовок 7 Знак"/>
    <w:basedOn w:val="a8"/>
    <w:link w:val="7"/>
    <w:rsid w:val="00414C7B"/>
    <w:rPr>
      <w:rFonts w:ascii="Times New Roman" w:eastAsia="Times New Roman" w:hAnsi="Times New Roman" w:cs="Times New Roman"/>
      <w:sz w:val="26"/>
      <w:szCs w:val="20"/>
      <w:lang w:eastAsia="ru-RU"/>
    </w:rPr>
  </w:style>
  <w:style w:type="character" w:customStyle="1" w:styleId="80">
    <w:name w:val="Заголовок 8 Знак"/>
    <w:basedOn w:val="a8"/>
    <w:link w:val="8"/>
    <w:rsid w:val="00414C7B"/>
    <w:rPr>
      <w:rFonts w:ascii="Times New Roman" w:eastAsia="Times New Roman" w:hAnsi="Times New Roman" w:cs="Times New Roman"/>
      <w:i/>
      <w:sz w:val="26"/>
      <w:szCs w:val="20"/>
      <w:lang w:eastAsia="ru-RU"/>
    </w:rPr>
  </w:style>
  <w:style w:type="character" w:customStyle="1" w:styleId="90">
    <w:name w:val="Заголовок 9 Знак"/>
    <w:basedOn w:val="a8"/>
    <w:link w:val="9"/>
    <w:rsid w:val="00414C7B"/>
    <w:rPr>
      <w:rFonts w:ascii="Arial" w:eastAsia="Times New Roman" w:hAnsi="Arial" w:cs="Times New Roman"/>
      <w:szCs w:val="20"/>
      <w:lang w:eastAsia="ru-RU"/>
    </w:rPr>
  </w:style>
  <w:style w:type="paragraph" w:customStyle="1" w:styleId="ab">
    <w:name w:val="Пункт"/>
    <w:basedOn w:val="a7"/>
    <w:link w:val="12"/>
    <w:rsid w:val="00414C7B"/>
    <w:pPr>
      <w:tabs>
        <w:tab w:val="num" w:pos="2814"/>
      </w:tabs>
      <w:spacing w:line="360" w:lineRule="auto"/>
      <w:ind w:left="2814" w:hanging="1134"/>
      <w:jc w:val="both"/>
    </w:pPr>
    <w:rPr>
      <w:snapToGrid w:val="0"/>
      <w:sz w:val="28"/>
    </w:rPr>
  </w:style>
  <w:style w:type="character" w:customStyle="1" w:styleId="ac">
    <w:name w:val="Пункт Знак"/>
    <w:rsid w:val="00414C7B"/>
    <w:rPr>
      <w:sz w:val="28"/>
      <w:lang w:val="ru-RU" w:eastAsia="ru-RU" w:bidi="ar-SA"/>
    </w:rPr>
  </w:style>
  <w:style w:type="paragraph" w:customStyle="1" w:styleId="ad">
    <w:name w:val="Подподпункт"/>
    <w:basedOn w:val="a7"/>
    <w:link w:val="ae"/>
    <w:rsid w:val="00414C7B"/>
    <w:pPr>
      <w:tabs>
        <w:tab w:val="num" w:pos="1647"/>
      </w:tabs>
      <w:spacing w:line="360" w:lineRule="auto"/>
      <w:ind w:left="1647" w:hanging="567"/>
      <w:jc w:val="both"/>
    </w:pPr>
    <w:rPr>
      <w:snapToGrid w:val="0"/>
      <w:sz w:val="28"/>
    </w:rPr>
  </w:style>
  <w:style w:type="paragraph" w:styleId="af">
    <w:name w:val="List Paragraph"/>
    <w:basedOn w:val="a7"/>
    <w:link w:val="af0"/>
    <w:uiPriority w:val="34"/>
    <w:qFormat/>
    <w:rsid w:val="00414C7B"/>
    <w:pPr>
      <w:ind w:left="720"/>
      <w:contextualSpacing/>
    </w:pPr>
  </w:style>
  <w:style w:type="character" w:styleId="af1">
    <w:name w:val="Hyperlink"/>
    <w:uiPriority w:val="99"/>
    <w:rsid w:val="00414C7B"/>
    <w:rPr>
      <w:color w:val="0000FF"/>
      <w:u w:val="single"/>
    </w:rPr>
  </w:style>
  <w:style w:type="paragraph" w:styleId="af2">
    <w:name w:val="Balloon Text"/>
    <w:basedOn w:val="a7"/>
    <w:link w:val="af3"/>
    <w:semiHidden/>
    <w:unhideWhenUsed/>
    <w:rsid w:val="00414C7B"/>
    <w:rPr>
      <w:rFonts w:ascii="Tahoma" w:hAnsi="Tahoma" w:cs="Tahoma"/>
      <w:sz w:val="16"/>
      <w:szCs w:val="16"/>
    </w:rPr>
  </w:style>
  <w:style w:type="character" w:customStyle="1" w:styleId="af3">
    <w:name w:val="Текст выноски Знак"/>
    <w:basedOn w:val="a8"/>
    <w:link w:val="af2"/>
    <w:rsid w:val="00414C7B"/>
    <w:rPr>
      <w:rFonts w:ascii="Tahoma" w:eastAsia="Times New Roman" w:hAnsi="Tahoma" w:cs="Tahoma"/>
      <w:sz w:val="16"/>
      <w:szCs w:val="16"/>
      <w:lang w:eastAsia="ru-RU"/>
    </w:rPr>
  </w:style>
  <w:style w:type="paragraph" w:customStyle="1" w:styleId="2-11">
    <w:name w:val="содержание2-11"/>
    <w:basedOn w:val="a7"/>
    <w:rsid w:val="00414C7B"/>
    <w:pPr>
      <w:spacing w:after="60"/>
      <w:jc w:val="both"/>
    </w:pPr>
    <w:rPr>
      <w:sz w:val="24"/>
      <w:szCs w:val="24"/>
    </w:rPr>
  </w:style>
  <w:style w:type="paragraph" w:customStyle="1" w:styleId="af4">
    <w:name w:val="Подпункт"/>
    <w:basedOn w:val="ab"/>
    <w:link w:val="13"/>
    <w:rsid w:val="00414C7B"/>
    <w:pPr>
      <w:tabs>
        <w:tab w:val="clear" w:pos="2814"/>
        <w:tab w:val="num" w:pos="1134"/>
      </w:tabs>
      <w:ind w:left="1134"/>
    </w:pPr>
  </w:style>
  <w:style w:type="paragraph" w:customStyle="1" w:styleId="23">
    <w:name w:val="Пункт2"/>
    <w:basedOn w:val="ab"/>
    <w:link w:val="24"/>
    <w:rsid w:val="00414C7B"/>
    <w:pPr>
      <w:keepNext/>
      <w:numPr>
        <w:ilvl w:val="2"/>
      </w:numPr>
      <w:tabs>
        <w:tab w:val="num" w:pos="1134"/>
        <w:tab w:val="num" w:pos="2814"/>
      </w:tabs>
      <w:suppressAutoHyphens/>
      <w:spacing w:before="240" w:after="120" w:line="240" w:lineRule="auto"/>
      <w:ind w:left="1134" w:hanging="1134"/>
      <w:jc w:val="left"/>
      <w:outlineLvl w:val="2"/>
    </w:pPr>
    <w:rPr>
      <w:b/>
    </w:rPr>
  </w:style>
  <w:style w:type="paragraph" w:customStyle="1" w:styleId="af5">
    <w:name w:val="Пункт б/н"/>
    <w:basedOn w:val="a7"/>
    <w:rsid w:val="00414C7B"/>
    <w:pPr>
      <w:tabs>
        <w:tab w:val="left" w:pos="1134"/>
      </w:tabs>
      <w:spacing w:line="360" w:lineRule="auto"/>
      <w:ind w:left="1134"/>
      <w:jc w:val="both"/>
    </w:pPr>
    <w:rPr>
      <w:snapToGrid w:val="0"/>
      <w:sz w:val="28"/>
    </w:rPr>
  </w:style>
  <w:style w:type="character" w:customStyle="1" w:styleId="13">
    <w:name w:val="Подпункт Знак1"/>
    <w:link w:val="af4"/>
    <w:rsid w:val="00414C7B"/>
    <w:rPr>
      <w:rFonts w:ascii="Times New Roman" w:eastAsia="Times New Roman" w:hAnsi="Times New Roman" w:cs="Times New Roman"/>
      <w:snapToGrid w:val="0"/>
      <w:sz w:val="28"/>
      <w:szCs w:val="20"/>
      <w:lang w:eastAsia="ru-RU"/>
    </w:rPr>
  </w:style>
  <w:style w:type="character" w:customStyle="1" w:styleId="12">
    <w:name w:val="Пункт Знак1"/>
    <w:link w:val="ab"/>
    <w:uiPriority w:val="99"/>
    <w:rsid w:val="00414C7B"/>
    <w:rPr>
      <w:rFonts w:ascii="Times New Roman" w:eastAsia="Times New Roman" w:hAnsi="Times New Roman" w:cs="Times New Roman"/>
      <w:snapToGrid w:val="0"/>
      <w:sz w:val="28"/>
      <w:szCs w:val="20"/>
      <w:lang w:eastAsia="ru-RU"/>
    </w:rPr>
  </w:style>
  <w:style w:type="paragraph" w:customStyle="1" w:styleId="14">
    <w:name w:val="Стиль1"/>
    <w:basedOn w:val="a7"/>
    <w:rsid w:val="00414C7B"/>
    <w:pPr>
      <w:keepNext/>
      <w:keepLines/>
      <w:widowControl w:val="0"/>
      <w:suppressLineNumbers/>
      <w:tabs>
        <w:tab w:val="num" w:pos="432"/>
      </w:tabs>
      <w:suppressAutoHyphens/>
      <w:spacing w:after="60"/>
      <w:ind w:left="432" w:hanging="432"/>
    </w:pPr>
    <w:rPr>
      <w:b/>
      <w:bCs/>
      <w:sz w:val="28"/>
      <w:szCs w:val="28"/>
    </w:rPr>
  </w:style>
  <w:style w:type="paragraph" w:customStyle="1" w:styleId="25">
    <w:name w:val="Стиль2"/>
    <w:basedOn w:val="20"/>
    <w:rsid w:val="00414C7B"/>
    <w:pPr>
      <w:keepNext/>
      <w:keepLines/>
      <w:widowControl w:val="0"/>
      <w:numPr>
        <w:numId w:val="0"/>
      </w:numPr>
      <w:suppressLineNumbers/>
      <w:tabs>
        <w:tab w:val="num" w:pos="567"/>
        <w:tab w:val="num" w:pos="720"/>
      </w:tabs>
      <w:suppressAutoHyphens/>
      <w:spacing w:after="60"/>
      <w:ind w:left="567" w:hanging="567"/>
      <w:contextualSpacing w:val="0"/>
      <w:jc w:val="both"/>
    </w:pPr>
    <w:rPr>
      <w:b/>
      <w:bCs/>
      <w:sz w:val="24"/>
      <w:szCs w:val="24"/>
    </w:rPr>
  </w:style>
  <w:style w:type="paragraph" w:customStyle="1" w:styleId="33">
    <w:name w:val="Стиль3"/>
    <w:basedOn w:val="26"/>
    <w:rsid w:val="00414C7B"/>
    <w:pPr>
      <w:widowControl w:val="0"/>
      <w:tabs>
        <w:tab w:val="num" w:pos="720"/>
      </w:tabs>
      <w:adjustRightInd w:val="0"/>
      <w:spacing w:after="0" w:line="240" w:lineRule="auto"/>
      <w:ind w:left="720" w:hanging="720"/>
      <w:jc w:val="both"/>
    </w:pPr>
    <w:rPr>
      <w:rFonts w:ascii="Arial" w:hAnsi="Arial" w:cs="Arial"/>
      <w:sz w:val="24"/>
      <w:szCs w:val="24"/>
    </w:rPr>
  </w:style>
  <w:style w:type="paragraph" w:customStyle="1" w:styleId="127">
    <w:name w:val="Стиль По ширине Первая строка:  127 см"/>
    <w:basedOn w:val="21"/>
    <w:rsid w:val="00414C7B"/>
    <w:pPr>
      <w:spacing w:before="240"/>
      <w:ind w:firstLine="720"/>
      <w:jc w:val="both"/>
    </w:pPr>
    <w:rPr>
      <w:bCs/>
      <w:iCs/>
      <w:sz w:val="28"/>
    </w:rPr>
  </w:style>
  <w:style w:type="paragraph" w:styleId="20">
    <w:name w:val="List Number 2"/>
    <w:basedOn w:val="a7"/>
    <w:unhideWhenUsed/>
    <w:rsid w:val="00414C7B"/>
    <w:pPr>
      <w:numPr>
        <w:numId w:val="13"/>
      </w:numPr>
      <w:tabs>
        <w:tab w:val="num" w:pos="643"/>
      </w:tabs>
      <w:ind w:left="643" w:hanging="360"/>
      <w:contextualSpacing/>
    </w:pPr>
  </w:style>
  <w:style w:type="paragraph" w:styleId="26">
    <w:name w:val="Body Text Indent 2"/>
    <w:basedOn w:val="a7"/>
    <w:link w:val="27"/>
    <w:unhideWhenUsed/>
    <w:rsid w:val="00414C7B"/>
    <w:pPr>
      <w:spacing w:after="120" w:line="480" w:lineRule="auto"/>
      <w:ind w:left="283"/>
    </w:pPr>
  </w:style>
  <w:style w:type="character" w:customStyle="1" w:styleId="27">
    <w:name w:val="Основной текст с отступом 2 Знак"/>
    <w:basedOn w:val="a8"/>
    <w:link w:val="26"/>
    <w:rsid w:val="00414C7B"/>
    <w:rPr>
      <w:rFonts w:ascii="Times New Roman" w:eastAsia="Times New Roman" w:hAnsi="Times New Roman" w:cs="Times New Roman"/>
      <w:sz w:val="20"/>
      <w:szCs w:val="20"/>
      <w:lang w:eastAsia="ru-RU"/>
    </w:rPr>
  </w:style>
  <w:style w:type="paragraph" w:styleId="af6">
    <w:name w:val="header"/>
    <w:basedOn w:val="a7"/>
    <w:link w:val="af7"/>
    <w:uiPriority w:val="99"/>
    <w:rsid w:val="00414C7B"/>
    <w:pPr>
      <w:pBdr>
        <w:bottom w:val="single" w:sz="4" w:space="1" w:color="auto"/>
      </w:pBdr>
      <w:tabs>
        <w:tab w:val="center" w:pos="4153"/>
        <w:tab w:val="right" w:pos="8306"/>
      </w:tabs>
      <w:jc w:val="center"/>
    </w:pPr>
    <w:rPr>
      <w:i/>
    </w:rPr>
  </w:style>
  <w:style w:type="character" w:customStyle="1" w:styleId="af7">
    <w:name w:val="Верхний колонтитул Знак"/>
    <w:basedOn w:val="a8"/>
    <w:link w:val="af6"/>
    <w:uiPriority w:val="99"/>
    <w:rsid w:val="00414C7B"/>
    <w:rPr>
      <w:rFonts w:ascii="Times New Roman" w:eastAsia="Times New Roman" w:hAnsi="Times New Roman" w:cs="Times New Roman"/>
      <w:i/>
      <w:sz w:val="20"/>
      <w:szCs w:val="20"/>
      <w:lang w:eastAsia="ru-RU"/>
    </w:rPr>
  </w:style>
  <w:style w:type="paragraph" w:styleId="af8">
    <w:name w:val="footer"/>
    <w:basedOn w:val="a7"/>
    <w:link w:val="af9"/>
    <w:uiPriority w:val="99"/>
    <w:rsid w:val="00414C7B"/>
    <w:pPr>
      <w:tabs>
        <w:tab w:val="center" w:pos="4253"/>
        <w:tab w:val="right" w:pos="9356"/>
      </w:tabs>
      <w:jc w:val="both"/>
    </w:pPr>
  </w:style>
  <w:style w:type="character" w:customStyle="1" w:styleId="af9">
    <w:name w:val="Нижний колонтитул Знак"/>
    <w:basedOn w:val="a8"/>
    <w:link w:val="af8"/>
    <w:uiPriority w:val="99"/>
    <w:rsid w:val="00414C7B"/>
    <w:rPr>
      <w:rFonts w:ascii="Times New Roman" w:eastAsia="Times New Roman" w:hAnsi="Times New Roman" w:cs="Times New Roman"/>
      <w:sz w:val="20"/>
      <w:szCs w:val="20"/>
      <w:lang w:eastAsia="ru-RU"/>
    </w:rPr>
  </w:style>
  <w:style w:type="character" w:styleId="afa">
    <w:name w:val="footnote reference"/>
    <w:uiPriority w:val="99"/>
    <w:rsid w:val="00414C7B"/>
    <w:rPr>
      <w:rFonts w:cs="Times New Roman"/>
      <w:vertAlign w:val="superscript"/>
    </w:rPr>
  </w:style>
  <w:style w:type="character" w:styleId="afb">
    <w:name w:val="page number"/>
    <w:rsid w:val="00414C7B"/>
    <w:rPr>
      <w:rFonts w:ascii="Times New Roman" w:hAnsi="Times New Roman" w:cs="Times New Roman"/>
      <w:sz w:val="20"/>
    </w:rPr>
  </w:style>
  <w:style w:type="paragraph" w:styleId="15">
    <w:name w:val="toc 1"/>
    <w:basedOn w:val="a7"/>
    <w:next w:val="a7"/>
    <w:autoRedefine/>
    <w:uiPriority w:val="39"/>
    <w:rsid w:val="00414C7B"/>
    <w:pPr>
      <w:tabs>
        <w:tab w:val="left" w:pos="539"/>
        <w:tab w:val="right" w:leader="dot" w:pos="9360"/>
      </w:tabs>
      <w:spacing w:before="240" w:after="120"/>
      <w:ind w:left="539" w:right="1134" w:hanging="539"/>
    </w:pPr>
    <w:rPr>
      <w:b/>
      <w:bCs/>
      <w:caps/>
      <w:noProof/>
      <w:sz w:val="28"/>
      <w:szCs w:val="28"/>
    </w:rPr>
  </w:style>
  <w:style w:type="paragraph" w:styleId="28">
    <w:name w:val="toc 2"/>
    <w:basedOn w:val="a7"/>
    <w:next w:val="a7"/>
    <w:autoRedefine/>
    <w:uiPriority w:val="39"/>
    <w:rsid w:val="00414C7B"/>
    <w:pPr>
      <w:tabs>
        <w:tab w:val="left" w:pos="1134"/>
        <w:tab w:val="right" w:leader="dot" w:pos="9360"/>
      </w:tabs>
      <w:spacing w:before="120" w:after="120"/>
      <w:ind w:left="1134" w:right="1134" w:hanging="594"/>
    </w:pPr>
    <w:rPr>
      <w:b/>
      <w:noProof/>
      <w:sz w:val="24"/>
      <w:szCs w:val="24"/>
    </w:rPr>
  </w:style>
  <w:style w:type="paragraph" w:styleId="34">
    <w:name w:val="toc 3"/>
    <w:basedOn w:val="a7"/>
    <w:next w:val="a7"/>
    <w:autoRedefine/>
    <w:rsid w:val="00414C7B"/>
    <w:pPr>
      <w:tabs>
        <w:tab w:val="left" w:pos="1985"/>
        <w:tab w:val="right" w:leader="dot" w:pos="9360"/>
      </w:tabs>
      <w:spacing w:after="120"/>
      <w:ind w:left="1985" w:right="1134" w:hanging="851"/>
    </w:pPr>
    <w:rPr>
      <w:iCs/>
      <w:noProof/>
      <w:sz w:val="24"/>
      <w:szCs w:val="24"/>
    </w:rPr>
  </w:style>
  <w:style w:type="paragraph" w:styleId="43">
    <w:name w:val="toc 4"/>
    <w:basedOn w:val="a7"/>
    <w:next w:val="a7"/>
    <w:autoRedefine/>
    <w:semiHidden/>
    <w:rsid w:val="00414C7B"/>
    <w:pPr>
      <w:tabs>
        <w:tab w:val="left" w:pos="2268"/>
        <w:tab w:val="right" w:leader="dot" w:pos="10195"/>
      </w:tabs>
      <w:spacing w:after="60"/>
      <w:ind w:left="2268" w:right="1134" w:hanging="567"/>
    </w:pPr>
    <w:rPr>
      <w:sz w:val="24"/>
      <w:szCs w:val="24"/>
    </w:rPr>
  </w:style>
  <w:style w:type="character" w:styleId="afc">
    <w:name w:val="FollowedHyperlink"/>
    <w:uiPriority w:val="99"/>
    <w:rsid w:val="00414C7B"/>
    <w:rPr>
      <w:rFonts w:cs="Times New Roman"/>
      <w:color w:val="800080"/>
      <w:u w:val="single"/>
    </w:rPr>
  </w:style>
  <w:style w:type="paragraph" w:styleId="afd">
    <w:name w:val="Document Map"/>
    <w:basedOn w:val="a7"/>
    <w:link w:val="afe"/>
    <w:semiHidden/>
    <w:rsid w:val="00414C7B"/>
    <w:pPr>
      <w:shd w:val="clear" w:color="auto" w:fill="000080"/>
      <w:spacing w:line="360" w:lineRule="auto"/>
      <w:ind w:firstLine="567"/>
      <w:jc w:val="both"/>
    </w:pPr>
    <w:rPr>
      <w:rFonts w:ascii="Tahoma" w:hAnsi="Tahoma"/>
    </w:rPr>
  </w:style>
  <w:style w:type="character" w:customStyle="1" w:styleId="afe">
    <w:name w:val="Схема документа Знак"/>
    <w:basedOn w:val="a8"/>
    <w:link w:val="afd"/>
    <w:semiHidden/>
    <w:rsid w:val="00414C7B"/>
    <w:rPr>
      <w:rFonts w:ascii="Tahoma" w:eastAsia="Times New Roman" w:hAnsi="Tahoma" w:cs="Times New Roman"/>
      <w:sz w:val="20"/>
      <w:szCs w:val="20"/>
      <w:shd w:val="clear" w:color="auto" w:fill="000080"/>
      <w:lang w:eastAsia="ru-RU"/>
    </w:rPr>
  </w:style>
  <w:style w:type="paragraph" w:customStyle="1" w:styleId="aff">
    <w:name w:val="Таблица шапка"/>
    <w:basedOn w:val="a7"/>
    <w:rsid w:val="00414C7B"/>
    <w:pPr>
      <w:keepNext/>
      <w:spacing w:before="40" w:after="40"/>
      <w:ind w:left="57" w:right="57"/>
    </w:pPr>
    <w:rPr>
      <w:sz w:val="22"/>
    </w:rPr>
  </w:style>
  <w:style w:type="paragraph" w:styleId="aff0">
    <w:name w:val="footnote text"/>
    <w:basedOn w:val="a7"/>
    <w:link w:val="aff1"/>
    <w:uiPriority w:val="99"/>
    <w:rsid w:val="00414C7B"/>
    <w:pPr>
      <w:ind w:firstLine="567"/>
      <w:jc w:val="both"/>
    </w:pPr>
  </w:style>
  <w:style w:type="character" w:customStyle="1" w:styleId="aff1">
    <w:name w:val="Текст сноски Знак"/>
    <w:basedOn w:val="a8"/>
    <w:link w:val="aff0"/>
    <w:uiPriority w:val="99"/>
    <w:rsid w:val="00414C7B"/>
    <w:rPr>
      <w:rFonts w:ascii="Times New Roman" w:eastAsia="Times New Roman" w:hAnsi="Times New Roman" w:cs="Times New Roman"/>
      <w:sz w:val="20"/>
      <w:szCs w:val="20"/>
      <w:lang w:eastAsia="ru-RU"/>
    </w:rPr>
  </w:style>
  <w:style w:type="paragraph" w:customStyle="1" w:styleId="aff2">
    <w:name w:val="Таблица текст"/>
    <w:basedOn w:val="a7"/>
    <w:rsid w:val="00414C7B"/>
    <w:pPr>
      <w:spacing w:before="40" w:after="40"/>
      <w:ind w:left="57" w:right="57"/>
    </w:pPr>
    <w:rPr>
      <w:sz w:val="24"/>
    </w:rPr>
  </w:style>
  <w:style w:type="paragraph" w:styleId="aff3">
    <w:name w:val="caption"/>
    <w:basedOn w:val="a7"/>
    <w:next w:val="a7"/>
    <w:qFormat/>
    <w:rsid w:val="00414C7B"/>
    <w:pPr>
      <w:pageBreakBefore/>
      <w:suppressAutoHyphens/>
      <w:spacing w:before="120" w:after="120"/>
      <w:jc w:val="both"/>
    </w:pPr>
    <w:rPr>
      <w:bCs/>
      <w:i/>
      <w:sz w:val="24"/>
    </w:rPr>
  </w:style>
  <w:style w:type="paragraph" w:styleId="53">
    <w:name w:val="toc 5"/>
    <w:basedOn w:val="a7"/>
    <w:next w:val="a7"/>
    <w:autoRedefine/>
    <w:semiHidden/>
    <w:rsid w:val="00414C7B"/>
    <w:pPr>
      <w:spacing w:line="360" w:lineRule="auto"/>
      <w:ind w:left="1120" w:firstLine="567"/>
    </w:pPr>
    <w:rPr>
      <w:sz w:val="18"/>
      <w:szCs w:val="18"/>
    </w:rPr>
  </w:style>
  <w:style w:type="paragraph" w:styleId="61">
    <w:name w:val="toc 6"/>
    <w:basedOn w:val="a7"/>
    <w:next w:val="a7"/>
    <w:autoRedefine/>
    <w:semiHidden/>
    <w:rsid w:val="00414C7B"/>
    <w:pPr>
      <w:spacing w:line="360" w:lineRule="auto"/>
      <w:ind w:left="1400" w:firstLine="567"/>
    </w:pPr>
    <w:rPr>
      <w:sz w:val="18"/>
      <w:szCs w:val="18"/>
    </w:rPr>
  </w:style>
  <w:style w:type="paragraph" w:styleId="71">
    <w:name w:val="toc 7"/>
    <w:basedOn w:val="a7"/>
    <w:next w:val="a7"/>
    <w:autoRedefine/>
    <w:semiHidden/>
    <w:rsid w:val="00414C7B"/>
    <w:pPr>
      <w:spacing w:line="360" w:lineRule="auto"/>
      <w:ind w:left="1680" w:firstLine="567"/>
    </w:pPr>
    <w:rPr>
      <w:sz w:val="18"/>
      <w:szCs w:val="18"/>
    </w:rPr>
  </w:style>
  <w:style w:type="paragraph" w:styleId="81">
    <w:name w:val="toc 8"/>
    <w:basedOn w:val="a7"/>
    <w:next w:val="a7"/>
    <w:autoRedefine/>
    <w:semiHidden/>
    <w:rsid w:val="00414C7B"/>
    <w:pPr>
      <w:spacing w:line="360" w:lineRule="auto"/>
      <w:ind w:left="1960" w:firstLine="567"/>
    </w:pPr>
    <w:rPr>
      <w:sz w:val="18"/>
      <w:szCs w:val="18"/>
    </w:rPr>
  </w:style>
  <w:style w:type="paragraph" w:styleId="91">
    <w:name w:val="toc 9"/>
    <w:basedOn w:val="a7"/>
    <w:next w:val="a7"/>
    <w:autoRedefine/>
    <w:semiHidden/>
    <w:rsid w:val="00414C7B"/>
    <w:pPr>
      <w:spacing w:line="360" w:lineRule="auto"/>
      <w:ind w:left="2240" w:firstLine="567"/>
    </w:pPr>
    <w:rPr>
      <w:sz w:val="18"/>
      <w:szCs w:val="18"/>
    </w:rPr>
  </w:style>
  <w:style w:type="paragraph" w:customStyle="1" w:styleId="aff4">
    <w:name w:val="Служебный"/>
    <w:basedOn w:val="aff5"/>
    <w:rsid w:val="00414C7B"/>
  </w:style>
  <w:style w:type="paragraph" w:customStyle="1" w:styleId="aff5">
    <w:name w:val="Главы"/>
    <w:basedOn w:val="a0"/>
    <w:next w:val="a7"/>
    <w:rsid w:val="00414C7B"/>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7"/>
    <w:rsid w:val="00414C7B"/>
    <w:pPr>
      <w:pageBreakBefore/>
      <w:numPr>
        <w:numId w:val="4"/>
      </w:numPr>
      <w:pBdr>
        <w:bottom w:val="thinThickSmallGap" w:sz="24" w:space="1" w:color="auto"/>
      </w:pBdr>
      <w:tabs>
        <w:tab w:val="left" w:pos="851"/>
      </w:tabs>
      <w:suppressAutoHyphens/>
      <w:spacing w:before="480" w:after="240"/>
      <w:ind w:right="2835"/>
      <w:outlineLvl w:val="0"/>
    </w:pPr>
    <w:rPr>
      <w:rFonts w:ascii="Arial" w:hAnsi="Arial" w:cs="Arial"/>
      <w:b/>
      <w:caps/>
      <w:sz w:val="36"/>
      <w:szCs w:val="36"/>
    </w:rPr>
  </w:style>
  <w:style w:type="paragraph" w:customStyle="1" w:styleId="aff6">
    <w:name w:val="маркированный"/>
    <w:basedOn w:val="a7"/>
    <w:semiHidden/>
    <w:rsid w:val="00414C7B"/>
    <w:pPr>
      <w:tabs>
        <w:tab w:val="num" w:pos="1701"/>
      </w:tabs>
      <w:spacing w:line="360" w:lineRule="auto"/>
      <w:ind w:left="1701" w:hanging="567"/>
      <w:jc w:val="both"/>
    </w:pPr>
    <w:rPr>
      <w:sz w:val="28"/>
    </w:rPr>
  </w:style>
  <w:style w:type="character" w:customStyle="1" w:styleId="aff7">
    <w:name w:val="Подпункт Знак"/>
    <w:basedOn w:val="ac"/>
    <w:rsid w:val="00414C7B"/>
    <w:rPr>
      <w:rFonts w:cs="Times New Roman"/>
      <w:sz w:val="28"/>
      <w:lang w:val="ru-RU" w:eastAsia="ru-RU" w:bidi="ar-SA"/>
    </w:rPr>
  </w:style>
  <w:style w:type="character" w:customStyle="1" w:styleId="aff8">
    <w:name w:val="комментарий"/>
    <w:rsid w:val="00414C7B"/>
    <w:rPr>
      <w:rFonts w:cs="Times New Roman"/>
      <w:b/>
      <w:i/>
      <w:shd w:val="clear" w:color="auto" w:fill="FFFF99"/>
    </w:rPr>
  </w:style>
  <w:style w:type="character" w:customStyle="1" w:styleId="24">
    <w:name w:val="Пункт2 Знак"/>
    <w:link w:val="23"/>
    <w:rsid w:val="00414C7B"/>
    <w:rPr>
      <w:rFonts w:ascii="Times New Roman" w:eastAsia="Times New Roman" w:hAnsi="Times New Roman" w:cs="Times New Roman"/>
      <w:b/>
      <w:snapToGrid w:val="0"/>
      <w:sz w:val="28"/>
      <w:szCs w:val="20"/>
      <w:lang w:eastAsia="ru-RU"/>
    </w:rPr>
  </w:style>
  <w:style w:type="character" w:customStyle="1" w:styleId="ae">
    <w:name w:val="Подподпункт Знак"/>
    <w:link w:val="ad"/>
    <w:rsid w:val="00414C7B"/>
    <w:rPr>
      <w:rFonts w:ascii="Times New Roman" w:eastAsia="Times New Roman" w:hAnsi="Times New Roman" w:cs="Times New Roman"/>
      <w:snapToGrid w:val="0"/>
      <w:sz w:val="28"/>
      <w:szCs w:val="20"/>
      <w:lang w:eastAsia="ru-RU"/>
    </w:rPr>
  </w:style>
  <w:style w:type="paragraph" w:styleId="a4">
    <w:name w:val="List Number"/>
    <w:basedOn w:val="a7"/>
    <w:rsid w:val="00414C7B"/>
    <w:pPr>
      <w:numPr>
        <w:numId w:val="5"/>
      </w:numPr>
      <w:tabs>
        <w:tab w:val="num" w:pos="1134"/>
      </w:tabs>
      <w:autoSpaceDE w:val="0"/>
      <w:autoSpaceDN w:val="0"/>
      <w:spacing w:before="60" w:line="360" w:lineRule="auto"/>
      <w:ind w:left="0" w:firstLine="567"/>
      <w:jc w:val="both"/>
    </w:pPr>
    <w:rPr>
      <w:sz w:val="28"/>
      <w:szCs w:val="24"/>
    </w:rPr>
  </w:style>
  <w:style w:type="paragraph" w:customStyle="1" w:styleId="aff9">
    <w:name w:val="Текст таблицы"/>
    <w:basedOn w:val="a7"/>
    <w:semiHidden/>
    <w:rsid w:val="00414C7B"/>
    <w:pPr>
      <w:spacing w:before="40" w:after="40"/>
      <w:ind w:left="57" w:right="57"/>
    </w:pPr>
    <w:rPr>
      <w:sz w:val="24"/>
      <w:szCs w:val="24"/>
    </w:rPr>
  </w:style>
  <w:style w:type="paragraph" w:styleId="a">
    <w:name w:val="List Bullet"/>
    <w:basedOn w:val="a7"/>
    <w:autoRedefine/>
    <w:rsid w:val="00414C7B"/>
    <w:pPr>
      <w:numPr>
        <w:numId w:val="6"/>
      </w:numPr>
      <w:spacing w:line="360" w:lineRule="auto"/>
      <w:jc w:val="both"/>
    </w:pPr>
    <w:rPr>
      <w:sz w:val="28"/>
    </w:rPr>
  </w:style>
  <w:style w:type="paragraph" w:styleId="affa">
    <w:name w:val="annotation text"/>
    <w:basedOn w:val="a7"/>
    <w:link w:val="affb"/>
    <w:semiHidden/>
    <w:rsid w:val="00414C7B"/>
    <w:pPr>
      <w:spacing w:line="360" w:lineRule="auto"/>
      <w:ind w:firstLine="567"/>
      <w:jc w:val="both"/>
    </w:pPr>
  </w:style>
  <w:style w:type="character" w:customStyle="1" w:styleId="affb">
    <w:name w:val="Текст примечания Знак"/>
    <w:basedOn w:val="a8"/>
    <w:link w:val="affa"/>
    <w:semiHidden/>
    <w:rsid w:val="00414C7B"/>
    <w:rPr>
      <w:rFonts w:ascii="Times New Roman" w:eastAsia="Times New Roman" w:hAnsi="Times New Roman" w:cs="Times New Roman"/>
      <w:sz w:val="20"/>
      <w:szCs w:val="20"/>
      <w:lang w:eastAsia="ru-RU"/>
    </w:rPr>
  </w:style>
  <w:style w:type="paragraph" w:styleId="affc">
    <w:name w:val="annotation subject"/>
    <w:basedOn w:val="affa"/>
    <w:next w:val="affa"/>
    <w:link w:val="affd"/>
    <w:semiHidden/>
    <w:rsid w:val="00414C7B"/>
    <w:rPr>
      <w:b/>
      <w:bCs/>
    </w:rPr>
  </w:style>
  <w:style w:type="character" w:customStyle="1" w:styleId="affd">
    <w:name w:val="Тема примечания Знак"/>
    <w:basedOn w:val="affb"/>
    <w:link w:val="affc"/>
    <w:semiHidden/>
    <w:rsid w:val="00414C7B"/>
    <w:rPr>
      <w:rFonts w:ascii="Times New Roman" w:eastAsia="Times New Roman" w:hAnsi="Times New Roman" w:cs="Times New Roman"/>
      <w:b/>
      <w:bCs/>
      <w:sz w:val="20"/>
      <w:szCs w:val="20"/>
      <w:lang w:eastAsia="ru-RU"/>
    </w:rPr>
  </w:style>
  <w:style w:type="table" w:styleId="affe">
    <w:name w:val="Table Grid"/>
    <w:basedOn w:val="a9"/>
    <w:rsid w:val="00414C7B"/>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Body Text Indent"/>
    <w:aliases w:val="Основной текст 1"/>
    <w:basedOn w:val="a7"/>
    <w:link w:val="afff0"/>
    <w:rsid w:val="00414C7B"/>
    <w:pPr>
      <w:ind w:firstLine="720"/>
      <w:jc w:val="both"/>
    </w:pPr>
    <w:rPr>
      <w:rFonts w:ascii="Courier New" w:hAnsi="Courier New"/>
      <w:sz w:val="24"/>
    </w:rPr>
  </w:style>
  <w:style w:type="character" w:customStyle="1" w:styleId="afff0">
    <w:name w:val="Основной текст с отступом Знак"/>
    <w:aliases w:val="Основной текст 1 Знак"/>
    <w:basedOn w:val="a8"/>
    <w:link w:val="afff"/>
    <w:rsid w:val="00414C7B"/>
    <w:rPr>
      <w:rFonts w:ascii="Courier New" w:eastAsia="Times New Roman" w:hAnsi="Courier New" w:cs="Times New Roman"/>
      <w:sz w:val="24"/>
      <w:szCs w:val="20"/>
      <w:lang w:eastAsia="ru-RU"/>
    </w:rPr>
  </w:style>
  <w:style w:type="paragraph" w:styleId="29">
    <w:name w:val="Body Text 2"/>
    <w:basedOn w:val="a7"/>
    <w:link w:val="2a"/>
    <w:uiPriority w:val="99"/>
    <w:rsid w:val="00414C7B"/>
    <w:pPr>
      <w:spacing w:after="120" w:line="480" w:lineRule="auto"/>
      <w:ind w:firstLine="567"/>
      <w:jc w:val="both"/>
    </w:pPr>
    <w:rPr>
      <w:sz w:val="28"/>
    </w:rPr>
  </w:style>
  <w:style w:type="character" w:customStyle="1" w:styleId="2a">
    <w:name w:val="Основной текст 2 Знак"/>
    <w:basedOn w:val="a8"/>
    <w:link w:val="29"/>
    <w:uiPriority w:val="99"/>
    <w:rsid w:val="00414C7B"/>
    <w:rPr>
      <w:rFonts w:ascii="Times New Roman" w:eastAsia="Times New Roman" w:hAnsi="Times New Roman" w:cs="Times New Roman"/>
      <w:sz w:val="28"/>
      <w:szCs w:val="20"/>
      <w:lang w:eastAsia="ru-RU"/>
    </w:rPr>
  </w:style>
  <w:style w:type="paragraph" w:styleId="35">
    <w:name w:val="Body Text 3"/>
    <w:basedOn w:val="a7"/>
    <w:link w:val="36"/>
    <w:rsid w:val="00414C7B"/>
    <w:pPr>
      <w:spacing w:after="120" w:line="360" w:lineRule="auto"/>
      <w:ind w:firstLine="567"/>
      <w:jc w:val="both"/>
    </w:pPr>
    <w:rPr>
      <w:sz w:val="16"/>
      <w:szCs w:val="16"/>
    </w:rPr>
  </w:style>
  <w:style w:type="character" w:customStyle="1" w:styleId="36">
    <w:name w:val="Основной текст 3 Знак"/>
    <w:basedOn w:val="a8"/>
    <w:link w:val="35"/>
    <w:rsid w:val="00414C7B"/>
    <w:rPr>
      <w:rFonts w:ascii="Times New Roman" w:eastAsia="Times New Roman" w:hAnsi="Times New Roman" w:cs="Times New Roman"/>
      <w:sz w:val="16"/>
      <w:szCs w:val="16"/>
      <w:lang w:eastAsia="ru-RU"/>
    </w:rPr>
  </w:style>
  <w:style w:type="paragraph" w:styleId="afff1">
    <w:name w:val="Title"/>
    <w:aliases w:val="Знак Знак,Основной текст с отступом 21,Название Знак1 Знак,Название Знак Знак Знак,Знак Знак2 Знак,Знак Знак1 Знак"/>
    <w:basedOn w:val="a7"/>
    <w:link w:val="afff2"/>
    <w:qFormat/>
    <w:rsid w:val="00414C7B"/>
    <w:pPr>
      <w:jc w:val="center"/>
    </w:pPr>
    <w:rPr>
      <w:b/>
      <w:sz w:val="28"/>
    </w:rPr>
  </w:style>
  <w:style w:type="character" w:customStyle="1" w:styleId="afff2">
    <w:name w:val="Заголовок Знак"/>
    <w:aliases w:val="Знак Знак Знак2,Основной текст с отступом 21 Знак,Название Знак1 Знак Знак,Название Знак Знак Знак Знак,Знак Знак2 Знак Знак,Знак Знак1 Знак Знак"/>
    <w:basedOn w:val="a8"/>
    <w:link w:val="afff1"/>
    <w:rsid w:val="00414C7B"/>
    <w:rPr>
      <w:rFonts w:ascii="Times New Roman" w:eastAsia="Times New Roman" w:hAnsi="Times New Roman" w:cs="Times New Roman"/>
      <w:b/>
      <w:sz w:val="28"/>
      <w:szCs w:val="20"/>
      <w:lang w:eastAsia="ru-RU"/>
    </w:rPr>
  </w:style>
  <w:style w:type="character" w:styleId="afff3">
    <w:name w:val="annotation reference"/>
    <w:semiHidden/>
    <w:rsid w:val="00414C7B"/>
    <w:rPr>
      <w:sz w:val="16"/>
      <w:szCs w:val="16"/>
    </w:rPr>
  </w:style>
  <w:style w:type="paragraph" w:styleId="afff4">
    <w:name w:val="List Continue"/>
    <w:basedOn w:val="a7"/>
    <w:rsid w:val="00414C7B"/>
    <w:pPr>
      <w:spacing w:after="120" w:line="360" w:lineRule="auto"/>
      <w:ind w:left="283" w:firstLine="567"/>
      <w:jc w:val="both"/>
    </w:pPr>
    <w:rPr>
      <w:sz w:val="28"/>
    </w:rPr>
  </w:style>
  <w:style w:type="paragraph" w:customStyle="1" w:styleId="NumPara">
    <w:name w:val="NumPara"/>
    <w:basedOn w:val="a7"/>
    <w:rsid w:val="00414C7B"/>
    <w:pPr>
      <w:spacing w:before="60" w:after="60"/>
      <w:ind w:left="567" w:hanging="567"/>
    </w:pPr>
    <w:rPr>
      <w:sz w:val="24"/>
    </w:rPr>
  </w:style>
  <w:style w:type="paragraph" w:styleId="afff5">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7"/>
    <w:link w:val="afff6"/>
    <w:rsid w:val="00414C7B"/>
    <w:pPr>
      <w:spacing w:after="120"/>
    </w:pPr>
  </w:style>
  <w:style w:type="character" w:customStyle="1" w:styleId="afff6">
    <w:name w:val="Основной текст Знак"/>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таблицы Знак"/>
    <w:basedOn w:val="a8"/>
    <w:link w:val="afff5"/>
    <w:rsid w:val="00414C7B"/>
    <w:rPr>
      <w:rFonts w:ascii="Times New Roman" w:eastAsia="Times New Roman" w:hAnsi="Times New Roman" w:cs="Times New Roman"/>
      <w:sz w:val="20"/>
      <w:szCs w:val="20"/>
      <w:lang w:eastAsia="ru-RU"/>
    </w:rPr>
  </w:style>
  <w:style w:type="paragraph" w:styleId="afff7">
    <w:name w:val="Subtitle"/>
    <w:basedOn w:val="a7"/>
    <w:link w:val="afff8"/>
    <w:qFormat/>
    <w:rsid w:val="00414C7B"/>
    <w:pPr>
      <w:spacing w:after="60"/>
      <w:jc w:val="center"/>
    </w:pPr>
    <w:rPr>
      <w:rFonts w:ascii="Arial" w:hAnsi="Arial"/>
      <w:sz w:val="24"/>
    </w:rPr>
  </w:style>
  <w:style w:type="character" w:customStyle="1" w:styleId="afff8">
    <w:name w:val="Подзаголовок Знак"/>
    <w:basedOn w:val="a8"/>
    <w:link w:val="afff7"/>
    <w:rsid w:val="00414C7B"/>
    <w:rPr>
      <w:rFonts w:ascii="Arial" w:eastAsia="Times New Roman" w:hAnsi="Arial" w:cs="Times New Roman"/>
      <w:sz w:val="24"/>
      <w:szCs w:val="20"/>
      <w:lang w:eastAsia="ru-RU"/>
    </w:rPr>
  </w:style>
  <w:style w:type="paragraph" w:customStyle="1" w:styleId="16">
    <w:name w:val="Обычный1"/>
    <w:rsid w:val="00414C7B"/>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afff9">
    <w:name w:val="Знак Знак Знак Знак"/>
    <w:basedOn w:val="a7"/>
    <w:rsid w:val="00414C7B"/>
    <w:pPr>
      <w:tabs>
        <w:tab w:val="num" w:pos="360"/>
      </w:tabs>
      <w:spacing w:after="160" w:line="240" w:lineRule="exact"/>
    </w:pPr>
    <w:rPr>
      <w:rFonts w:ascii="Verdana" w:hAnsi="Verdana" w:cs="Verdana"/>
      <w:lang w:val="en-US" w:eastAsia="en-US"/>
    </w:rPr>
  </w:style>
  <w:style w:type="paragraph" w:customStyle="1" w:styleId="ConsNormal">
    <w:name w:val="ConsNormal"/>
    <w:link w:val="ConsNormal0"/>
    <w:rsid w:val="00414C7B"/>
    <w:pPr>
      <w:widowControl w:val="0"/>
      <w:numPr>
        <w:numId w:val="17"/>
      </w:numPr>
      <w:tabs>
        <w:tab w:val="clear" w:pos="1985"/>
      </w:tabs>
      <w:autoSpaceDE w:val="0"/>
      <w:autoSpaceDN w:val="0"/>
      <w:adjustRightInd w:val="0"/>
      <w:spacing w:after="0" w:line="240" w:lineRule="auto"/>
      <w:ind w:left="0" w:right="19772" w:firstLine="720"/>
    </w:pPr>
    <w:rPr>
      <w:rFonts w:ascii="Arial" w:eastAsia="Times New Roman" w:hAnsi="Arial" w:cs="Arial"/>
      <w:sz w:val="20"/>
      <w:szCs w:val="20"/>
      <w:lang w:eastAsia="ru-RU"/>
    </w:rPr>
  </w:style>
  <w:style w:type="paragraph" w:customStyle="1" w:styleId="ConsNonformat">
    <w:name w:val="ConsNonformat"/>
    <w:rsid w:val="00414C7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414C7B"/>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2">
    <w:name w:val="Normal (Web)"/>
    <w:aliases w:val="Обычный (веб)11,Обычный (веб)111"/>
    <w:basedOn w:val="a7"/>
    <w:rsid w:val="00414C7B"/>
    <w:pPr>
      <w:numPr>
        <w:numId w:val="18"/>
      </w:numPr>
      <w:tabs>
        <w:tab w:val="clear" w:pos="1985"/>
      </w:tabs>
      <w:spacing w:before="100" w:beforeAutospacing="1" w:after="100" w:afterAutospacing="1"/>
      <w:ind w:left="0" w:firstLine="0"/>
    </w:pPr>
    <w:rPr>
      <w:sz w:val="24"/>
      <w:szCs w:val="24"/>
    </w:rPr>
  </w:style>
  <w:style w:type="paragraph" w:customStyle="1" w:styleId="210">
    <w:name w:val="Основной текст 21"/>
    <w:basedOn w:val="a7"/>
    <w:rsid w:val="00414C7B"/>
    <w:pPr>
      <w:spacing w:after="120" w:line="480" w:lineRule="auto"/>
      <w:ind w:firstLine="567"/>
      <w:jc w:val="both"/>
    </w:pPr>
    <w:rPr>
      <w:sz w:val="28"/>
      <w:lang w:eastAsia="ar-SA"/>
    </w:rPr>
  </w:style>
  <w:style w:type="paragraph" w:customStyle="1" w:styleId="TableNormal">
    <w:name w:val="TableNormal"/>
    <w:basedOn w:val="a7"/>
    <w:rsid w:val="00414C7B"/>
    <w:pPr>
      <w:keepLines/>
      <w:numPr>
        <w:numId w:val="19"/>
      </w:numPr>
      <w:tabs>
        <w:tab w:val="clear" w:pos="360"/>
      </w:tabs>
      <w:spacing w:before="120"/>
      <w:jc w:val="center"/>
    </w:pPr>
    <w:rPr>
      <w:rFonts w:ascii="Arial" w:hAnsi="Arial"/>
      <w:spacing w:val="-5"/>
    </w:rPr>
  </w:style>
  <w:style w:type="paragraph" w:customStyle="1" w:styleId="CARANA2Heading2">
    <w:name w:val="CARANA2 Heading 2"/>
    <w:basedOn w:val="a7"/>
    <w:rsid w:val="00414C7B"/>
    <w:pPr>
      <w:tabs>
        <w:tab w:val="num" w:pos="510"/>
      </w:tabs>
      <w:suppressAutoHyphens/>
      <w:spacing w:before="240"/>
      <w:outlineLvl w:val="0"/>
    </w:pPr>
    <w:rPr>
      <w:rFonts w:ascii="Arial" w:hAnsi="Arial" w:cs="Arial"/>
      <w:b/>
      <w:i/>
      <w:sz w:val="24"/>
      <w:szCs w:val="24"/>
    </w:rPr>
  </w:style>
  <w:style w:type="paragraph" w:customStyle="1" w:styleId="Heading">
    <w:name w:val="Heading"/>
    <w:rsid w:val="00414C7B"/>
    <w:pPr>
      <w:autoSpaceDE w:val="0"/>
      <w:autoSpaceDN w:val="0"/>
      <w:adjustRightInd w:val="0"/>
      <w:spacing w:after="0" w:line="240" w:lineRule="auto"/>
    </w:pPr>
    <w:rPr>
      <w:rFonts w:ascii="Arial" w:eastAsia="SimSun" w:hAnsi="Arial" w:cs="Arial"/>
      <w:b/>
      <w:bCs/>
      <w:lang w:eastAsia="zh-CN"/>
    </w:rPr>
  </w:style>
  <w:style w:type="paragraph" w:styleId="afffa">
    <w:name w:val="Plain Text"/>
    <w:basedOn w:val="a7"/>
    <w:link w:val="afffb"/>
    <w:rsid w:val="00414C7B"/>
    <w:rPr>
      <w:rFonts w:ascii="Courier New" w:hAnsi="Courier New"/>
      <w:b/>
    </w:rPr>
  </w:style>
  <w:style w:type="character" w:customStyle="1" w:styleId="afffb">
    <w:name w:val="Текст Знак"/>
    <w:basedOn w:val="a8"/>
    <w:link w:val="afffa"/>
    <w:rsid w:val="00414C7B"/>
    <w:rPr>
      <w:rFonts w:ascii="Courier New" w:eastAsia="Times New Roman" w:hAnsi="Courier New" w:cs="Times New Roman"/>
      <w:b/>
      <w:sz w:val="20"/>
      <w:szCs w:val="20"/>
      <w:lang w:eastAsia="ru-RU"/>
    </w:rPr>
  </w:style>
  <w:style w:type="paragraph" w:customStyle="1" w:styleId="afffc">
    <w:name w:val="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styleId="30">
    <w:name w:val="List Bullet 3"/>
    <w:basedOn w:val="a7"/>
    <w:rsid w:val="00414C7B"/>
    <w:pPr>
      <w:numPr>
        <w:numId w:val="16"/>
      </w:numPr>
      <w:spacing w:line="360" w:lineRule="auto"/>
      <w:jc w:val="both"/>
    </w:pPr>
    <w:rPr>
      <w:sz w:val="28"/>
    </w:rPr>
  </w:style>
  <w:style w:type="paragraph" w:customStyle="1" w:styleId="tztxtlist">
    <w:name w:val="tz_txt_list"/>
    <w:basedOn w:val="a7"/>
    <w:rsid w:val="00414C7B"/>
    <w:pPr>
      <w:numPr>
        <w:numId w:val="7"/>
      </w:numPr>
      <w:spacing w:line="360" w:lineRule="auto"/>
      <w:jc w:val="both"/>
    </w:pPr>
    <w:rPr>
      <w:snapToGrid w:val="0"/>
      <w:sz w:val="28"/>
    </w:rPr>
  </w:style>
  <w:style w:type="paragraph" w:styleId="afffd">
    <w:name w:val="Block Text"/>
    <w:basedOn w:val="a7"/>
    <w:rsid w:val="00414C7B"/>
    <w:pPr>
      <w:ind w:left="1260" w:right="1435"/>
      <w:jc w:val="center"/>
    </w:pPr>
    <w:rPr>
      <w:b/>
      <w:bCs/>
      <w:sz w:val="24"/>
      <w:szCs w:val="24"/>
    </w:rPr>
  </w:style>
  <w:style w:type="paragraph" w:customStyle="1" w:styleId="-">
    <w:name w:val="- Маркированный"/>
    <w:basedOn w:val="a7"/>
    <w:next w:val="a7"/>
    <w:rsid w:val="00414C7B"/>
    <w:pPr>
      <w:numPr>
        <w:numId w:val="8"/>
      </w:numPr>
      <w:jc w:val="both"/>
    </w:pPr>
    <w:rPr>
      <w:rFonts w:ascii="Arial" w:hAnsi="Arial"/>
      <w:sz w:val="24"/>
    </w:rPr>
  </w:style>
  <w:style w:type="paragraph" w:customStyle="1" w:styleId="17">
    <w:name w:val="Знак1 Знак Знак 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customStyle="1" w:styleId="a3">
    <w:name w:val="Список с цифрой"/>
    <w:basedOn w:val="a7"/>
    <w:rsid w:val="00414C7B"/>
    <w:pPr>
      <w:numPr>
        <w:numId w:val="9"/>
      </w:numPr>
      <w:spacing w:before="60" w:after="60"/>
      <w:jc w:val="both"/>
    </w:pPr>
    <w:rPr>
      <w:snapToGrid w:val="0"/>
      <w:sz w:val="24"/>
    </w:rPr>
  </w:style>
  <w:style w:type="paragraph" w:styleId="37">
    <w:name w:val="Body Text Indent 3"/>
    <w:basedOn w:val="a7"/>
    <w:link w:val="38"/>
    <w:rsid w:val="00414C7B"/>
    <w:pPr>
      <w:spacing w:after="120" w:line="360" w:lineRule="auto"/>
      <w:ind w:left="283" w:firstLine="567"/>
      <w:jc w:val="both"/>
    </w:pPr>
    <w:rPr>
      <w:sz w:val="16"/>
      <w:szCs w:val="16"/>
    </w:rPr>
  </w:style>
  <w:style w:type="character" w:customStyle="1" w:styleId="38">
    <w:name w:val="Основной текст с отступом 3 Знак"/>
    <w:basedOn w:val="a8"/>
    <w:link w:val="37"/>
    <w:rsid w:val="00414C7B"/>
    <w:rPr>
      <w:rFonts w:ascii="Times New Roman" w:eastAsia="Times New Roman" w:hAnsi="Times New Roman" w:cs="Times New Roman"/>
      <w:sz w:val="16"/>
      <w:szCs w:val="16"/>
      <w:lang w:eastAsia="ru-RU"/>
    </w:rPr>
  </w:style>
  <w:style w:type="paragraph" w:customStyle="1" w:styleId="ListItemC0">
    <w:name w:val="List Item C0"/>
    <w:basedOn w:val="a7"/>
    <w:rsid w:val="00414C7B"/>
    <w:pPr>
      <w:overflowPunct w:val="0"/>
      <w:autoSpaceDE w:val="0"/>
      <w:autoSpaceDN w:val="0"/>
      <w:adjustRightInd w:val="0"/>
      <w:ind w:left="284" w:hanging="284"/>
      <w:textAlignment w:val="baseline"/>
    </w:pPr>
    <w:rPr>
      <w:noProof/>
      <w:sz w:val="24"/>
      <w:szCs w:val="24"/>
      <w:lang w:val="en-US" w:eastAsia="en-US"/>
    </w:rPr>
  </w:style>
  <w:style w:type="paragraph" w:customStyle="1" w:styleId="18">
    <w:name w:val="Знак Знак1"/>
    <w:basedOn w:val="a7"/>
    <w:rsid w:val="00414C7B"/>
    <w:pPr>
      <w:tabs>
        <w:tab w:val="num" w:pos="360"/>
      </w:tabs>
      <w:spacing w:after="160" w:line="240" w:lineRule="exact"/>
    </w:pPr>
    <w:rPr>
      <w:rFonts w:ascii="Verdana" w:hAnsi="Verdana"/>
      <w:lang w:val="en-US" w:eastAsia="en-US"/>
    </w:rPr>
  </w:style>
  <w:style w:type="character" w:customStyle="1" w:styleId="19">
    <w:name w:val="Обычный1 Знак"/>
    <w:rsid w:val="00414C7B"/>
    <w:rPr>
      <w:snapToGrid w:val="0"/>
      <w:sz w:val="24"/>
      <w:szCs w:val="24"/>
      <w:lang w:val="ru-RU" w:eastAsia="ru-RU" w:bidi="ar-SA"/>
    </w:rPr>
  </w:style>
  <w:style w:type="paragraph" w:customStyle="1" w:styleId="afffe">
    <w:name w:val="Заголовок таблицы"/>
    <w:basedOn w:val="a7"/>
    <w:next w:val="aff9"/>
    <w:rsid w:val="00414C7B"/>
    <w:pPr>
      <w:keepNext/>
      <w:widowControl w:val="0"/>
    </w:pPr>
    <w:rPr>
      <w:rFonts w:ascii="Arial Narrow" w:hAnsi="Arial Narrow"/>
      <w:b/>
      <w:sz w:val="24"/>
      <w:lang w:eastAsia="en-US"/>
    </w:rPr>
  </w:style>
  <w:style w:type="paragraph" w:customStyle="1" w:styleId="affff">
    <w:name w:val="Список нумерованный"/>
    <w:basedOn w:val="a7"/>
    <w:rsid w:val="00414C7B"/>
    <w:pPr>
      <w:tabs>
        <w:tab w:val="num" w:pos="927"/>
        <w:tab w:val="left" w:pos="1072"/>
      </w:tabs>
      <w:ind w:left="927" w:hanging="360"/>
      <w:jc w:val="both"/>
    </w:pPr>
    <w:rPr>
      <w:rFonts w:ascii="Arial Narrow" w:hAnsi="Arial Narrow"/>
      <w:sz w:val="24"/>
      <w:lang w:eastAsia="en-US"/>
    </w:rPr>
  </w:style>
  <w:style w:type="paragraph" w:customStyle="1" w:styleId="2b">
    <w:name w:val="Знак Знак2"/>
    <w:basedOn w:val="a7"/>
    <w:rsid w:val="00414C7B"/>
    <w:pPr>
      <w:tabs>
        <w:tab w:val="num" w:pos="360"/>
      </w:tabs>
      <w:spacing w:after="160" w:line="240" w:lineRule="exact"/>
    </w:pPr>
    <w:rPr>
      <w:rFonts w:ascii="Verdana" w:hAnsi="Verdana" w:cs="Verdana"/>
      <w:lang w:val="en-US" w:eastAsia="en-US"/>
    </w:rPr>
  </w:style>
  <w:style w:type="paragraph" w:customStyle="1" w:styleId="1a">
    <w:name w:val="Знак Знак Знак Знак Знак Знак Знак Знак Знак Знак1"/>
    <w:basedOn w:val="a7"/>
    <w:rsid w:val="00414C7B"/>
    <w:pPr>
      <w:tabs>
        <w:tab w:val="num" w:pos="360"/>
      </w:tabs>
      <w:spacing w:after="160" w:line="240" w:lineRule="exact"/>
    </w:pPr>
    <w:rPr>
      <w:rFonts w:ascii="Verdana" w:hAnsi="Verdana" w:cs="Verdana"/>
      <w:lang w:val="en-US" w:eastAsia="en-US"/>
    </w:rPr>
  </w:style>
  <w:style w:type="paragraph" w:styleId="affff0">
    <w:name w:val="TOC Heading"/>
    <w:basedOn w:val="10"/>
    <w:next w:val="a7"/>
    <w:qFormat/>
    <w:rsid w:val="00414C7B"/>
    <w:pPr>
      <w:pageBreakBefore w:val="0"/>
      <w:tabs>
        <w:tab w:val="clear" w:pos="1274"/>
      </w:tabs>
      <w:suppressAutoHyphens w:val="0"/>
      <w:spacing w:after="0" w:line="276" w:lineRule="auto"/>
      <w:ind w:left="0" w:firstLine="0"/>
      <w:outlineLvl w:val="9"/>
    </w:pPr>
    <w:rPr>
      <w:rFonts w:ascii="Cambria" w:hAnsi="Cambria"/>
      <w:bCs/>
      <w:color w:val="365F91"/>
      <w:kern w:val="0"/>
      <w:sz w:val="28"/>
      <w:szCs w:val="28"/>
      <w:lang w:eastAsia="en-US"/>
    </w:rPr>
  </w:style>
  <w:style w:type="paragraph" w:customStyle="1" w:styleId="39">
    <w:name w:val="Обычный3"/>
    <w:basedOn w:val="a7"/>
    <w:rsid w:val="00414C7B"/>
    <w:pPr>
      <w:ind w:left="709"/>
      <w:jc w:val="both"/>
    </w:pPr>
    <w:rPr>
      <w:rFonts w:ascii="Arial Narrow" w:hAnsi="Arial Narrow"/>
      <w:sz w:val="24"/>
      <w:szCs w:val="15"/>
    </w:rPr>
  </w:style>
  <w:style w:type="paragraph" w:customStyle="1" w:styleId="Tablecolheading">
    <w:name w:val="Table_col_heading"/>
    <w:basedOn w:val="a7"/>
    <w:rsid w:val="00414C7B"/>
    <w:pPr>
      <w:ind w:left="709" w:hanging="284"/>
    </w:pPr>
    <w:rPr>
      <w:rFonts w:ascii="Arial Narrow" w:hAnsi="Arial Narrow"/>
      <w:b/>
      <w:sz w:val="24"/>
      <w:szCs w:val="15"/>
    </w:rPr>
  </w:style>
  <w:style w:type="paragraph" w:customStyle="1" w:styleId="Bullet-">
    <w:name w:val="Bullet -"/>
    <w:basedOn w:val="a7"/>
    <w:rsid w:val="00414C7B"/>
    <w:pPr>
      <w:widowControl w:val="0"/>
      <w:ind w:left="706" w:right="562" w:hanging="706"/>
      <w:jc w:val="both"/>
    </w:pPr>
    <w:rPr>
      <w:rFonts w:ascii="Arial Narrow" w:hAnsi="Arial Narrow"/>
      <w:sz w:val="24"/>
      <w:szCs w:val="15"/>
    </w:rPr>
  </w:style>
  <w:style w:type="paragraph" w:customStyle="1" w:styleId="DefaultParagraphFontParaCharChar">
    <w:name w:val="Default Paragraph Font Para Char Char Знак Знак Знак Знак"/>
    <w:basedOn w:val="a7"/>
    <w:rsid w:val="00414C7B"/>
    <w:pPr>
      <w:spacing w:after="160" w:line="240" w:lineRule="exact"/>
    </w:pPr>
    <w:rPr>
      <w:rFonts w:ascii="Verdana" w:hAnsi="Verdana"/>
      <w:lang w:eastAsia="en-US"/>
    </w:rPr>
  </w:style>
  <w:style w:type="paragraph" w:customStyle="1" w:styleId="xl67">
    <w:name w:val="xl67"/>
    <w:basedOn w:val="a7"/>
    <w:rsid w:val="00414C7B"/>
    <w:pPr>
      <w:spacing w:before="100" w:beforeAutospacing="1" w:after="100" w:afterAutospacing="1"/>
      <w:jc w:val="right"/>
    </w:pPr>
    <w:rPr>
      <w:sz w:val="24"/>
      <w:szCs w:val="24"/>
    </w:rPr>
  </w:style>
  <w:style w:type="paragraph" w:customStyle="1" w:styleId="xl68">
    <w:name w:val="xl68"/>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9">
    <w:name w:val="xl69"/>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0">
    <w:name w:val="xl70"/>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1">
    <w:name w:val="xl71"/>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2">
    <w:name w:val="xl72"/>
    <w:basedOn w:val="a7"/>
    <w:rsid w:val="00414C7B"/>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rPr>
      <w:sz w:val="24"/>
      <w:szCs w:val="24"/>
    </w:rPr>
  </w:style>
  <w:style w:type="paragraph" w:customStyle="1" w:styleId="xl73">
    <w:name w:val="xl73"/>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pPr>
    <w:rPr>
      <w:sz w:val="24"/>
      <w:szCs w:val="24"/>
    </w:rPr>
  </w:style>
  <w:style w:type="paragraph" w:customStyle="1" w:styleId="xl74">
    <w:name w:val="xl74"/>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pPr>
    <w:rPr>
      <w:sz w:val="24"/>
      <w:szCs w:val="24"/>
    </w:rPr>
  </w:style>
  <w:style w:type="paragraph" w:customStyle="1" w:styleId="xl75">
    <w:name w:val="xl75"/>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xl76">
    <w:name w:val="xl76"/>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affff1">
    <w:name w:val="Подподподподпункт"/>
    <w:basedOn w:val="a7"/>
    <w:rsid w:val="00414C7B"/>
    <w:pPr>
      <w:tabs>
        <w:tab w:val="num" w:pos="2835"/>
      </w:tabs>
      <w:spacing w:line="360" w:lineRule="auto"/>
      <w:ind w:left="2835" w:hanging="567"/>
      <w:jc w:val="both"/>
    </w:pPr>
    <w:rPr>
      <w:snapToGrid w:val="0"/>
      <w:sz w:val="28"/>
    </w:rPr>
  </w:style>
  <w:style w:type="paragraph" w:customStyle="1" w:styleId="affff2">
    <w:name w:val="Подподподпункт"/>
    <w:basedOn w:val="a7"/>
    <w:rsid w:val="00414C7B"/>
    <w:pPr>
      <w:tabs>
        <w:tab w:val="num" w:pos="2268"/>
      </w:tabs>
      <w:spacing w:line="360" w:lineRule="auto"/>
      <w:ind w:left="2268" w:hanging="567"/>
      <w:jc w:val="both"/>
    </w:pPr>
    <w:rPr>
      <w:snapToGrid w:val="0"/>
      <w:sz w:val="28"/>
    </w:rPr>
  </w:style>
  <w:style w:type="paragraph" w:customStyle="1" w:styleId="xl65">
    <w:name w:val="xl65"/>
    <w:basedOn w:val="a7"/>
    <w:rsid w:val="00414C7B"/>
    <w:pPr>
      <w:pBdr>
        <w:bottom w:val="single" w:sz="8" w:space="0" w:color="auto"/>
        <w:right w:val="single" w:sz="8" w:space="0" w:color="auto"/>
      </w:pBdr>
      <w:spacing w:before="100" w:beforeAutospacing="1" w:after="100" w:afterAutospacing="1"/>
      <w:jc w:val="right"/>
      <w:textAlignment w:val="top"/>
    </w:pPr>
    <w:rPr>
      <w:color w:val="000000"/>
      <w:sz w:val="24"/>
      <w:szCs w:val="24"/>
    </w:rPr>
  </w:style>
  <w:style w:type="paragraph" w:customStyle="1" w:styleId="xl66">
    <w:name w:val="xl66"/>
    <w:basedOn w:val="a7"/>
    <w:rsid w:val="00414C7B"/>
    <w:pPr>
      <w:pBdr>
        <w:bottom w:val="single" w:sz="8" w:space="0" w:color="auto"/>
        <w:right w:val="single" w:sz="8" w:space="0" w:color="auto"/>
      </w:pBdr>
      <w:spacing w:before="100" w:beforeAutospacing="1" w:after="100" w:afterAutospacing="1"/>
      <w:textAlignment w:val="top"/>
    </w:pPr>
    <w:rPr>
      <w:color w:val="000000"/>
      <w:sz w:val="24"/>
      <w:szCs w:val="24"/>
    </w:rPr>
  </w:style>
  <w:style w:type="paragraph" w:customStyle="1" w:styleId="xl78">
    <w:name w:val="xl78"/>
    <w:basedOn w:val="a7"/>
    <w:rsid w:val="00414C7B"/>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79">
    <w:name w:val="xl79"/>
    <w:basedOn w:val="a7"/>
    <w:rsid w:val="00414C7B"/>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sz w:val="24"/>
      <w:szCs w:val="24"/>
    </w:rPr>
  </w:style>
  <w:style w:type="paragraph" w:customStyle="1" w:styleId="xl80">
    <w:name w:val="xl80"/>
    <w:basedOn w:val="a7"/>
    <w:rsid w:val="00414C7B"/>
    <w:pPr>
      <w:spacing w:before="100" w:beforeAutospacing="1" w:after="100" w:afterAutospacing="1"/>
    </w:pPr>
    <w:rPr>
      <w:sz w:val="24"/>
      <w:szCs w:val="24"/>
    </w:rPr>
  </w:style>
  <w:style w:type="paragraph" w:customStyle="1" w:styleId="xl81">
    <w:name w:val="xl81"/>
    <w:basedOn w:val="a7"/>
    <w:rsid w:val="00414C7B"/>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sz w:val="24"/>
      <w:szCs w:val="24"/>
    </w:rPr>
  </w:style>
  <w:style w:type="paragraph" w:customStyle="1" w:styleId="xl77">
    <w:name w:val="xl77"/>
    <w:basedOn w:val="a7"/>
    <w:rsid w:val="00414C7B"/>
    <w:pPr>
      <w:pBdr>
        <w:top w:val="single" w:sz="8" w:space="0" w:color="auto"/>
        <w:bottom w:val="single" w:sz="8" w:space="0" w:color="auto"/>
        <w:right w:val="single" w:sz="8" w:space="0" w:color="auto"/>
      </w:pBdr>
      <w:spacing w:before="100" w:beforeAutospacing="1" w:after="100" w:afterAutospacing="1"/>
      <w:textAlignment w:val="top"/>
    </w:pPr>
    <w:rPr>
      <w:b/>
      <w:bCs/>
      <w:color w:val="000000"/>
      <w:sz w:val="24"/>
      <w:szCs w:val="24"/>
    </w:rPr>
  </w:style>
  <w:style w:type="character" w:customStyle="1" w:styleId="affff3">
    <w:name w:val="Основной шрифт"/>
    <w:rsid w:val="00414C7B"/>
  </w:style>
  <w:style w:type="paragraph" w:customStyle="1" w:styleId="NormalJustified">
    <w:name w:val="Normal Justified"/>
    <w:basedOn w:val="a7"/>
    <w:rsid w:val="00414C7B"/>
    <w:pPr>
      <w:ind w:firstLine="720"/>
      <w:jc w:val="both"/>
    </w:pPr>
    <w:rPr>
      <w:rFonts w:ascii="Bodoni" w:hAnsi="Bodoni"/>
    </w:rPr>
  </w:style>
  <w:style w:type="paragraph" w:customStyle="1" w:styleId="1b">
    <w:name w:val="Знак Знак Знак1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Web">
    <w:name w:val="Обычный (Web)"/>
    <w:basedOn w:val="a7"/>
    <w:rsid w:val="00414C7B"/>
    <w:pPr>
      <w:spacing w:before="100" w:beforeAutospacing="1" w:after="100" w:afterAutospacing="1"/>
    </w:pPr>
    <w:rPr>
      <w:rFonts w:ascii="Arial Unicode MS" w:eastAsia="Arial Unicode MS" w:hAnsi="Arial Unicode MS" w:cs="Arial Unicode MS"/>
      <w:sz w:val="24"/>
      <w:szCs w:val="24"/>
    </w:rPr>
  </w:style>
  <w:style w:type="paragraph" w:customStyle="1" w:styleId="xl82">
    <w:name w:val="xl82"/>
    <w:basedOn w:val="a7"/>
    <w:rsid w:val="00414C7B"/>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3">
    <w:name w:val="xl83"/>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4">
    <w:name w:val="xl84"/>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5">
    <w:name w:val="xl85"/>
    <w:basedOn w:val="a7"/>
    <w:rsid w:val="00414C7B"/>
    <w:pPr>
      <w:spacing w:before="100" w:beforeAutospacing="1" w:after="100" w:afterAutospacing="1"/>
      <w:textAlignment w:val="top"/>
    </w:pPr>
    <w:rPr>
      <w:sz w:val="24"/>
      <w:szCs w:val="24"/>
    </w:rPr>
  </w:style>
  <w:style w:type="paragraph" w:customStyle="1" w:styleId="xl86">
    <w:name w:val="xl86"/>
    <w:basedOn w:val="a7"/>
    <w:rsid w:val="00414C7B"/>
    <w:pPr>
      <w:spacing w:before="100" w:beforeAutospacing="1" w:after="100" w:afterAutospacing="1"/>
      <w:textAlignment w:val="top"/>
    </w:pPr>
    <w:rPr>
      <w:sz w:val="24"/>
      <w:szCs w:val="24"/>
    </w:rPr>
  </w:style>
  <w:style w:type="paragraph" w:customStyle="1" w:styleId="xl87">
    <w:name w:val="xl87"/>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88">
    <w:name w:val="xl88"/>
    <w:basedOn w:val="a7"/>
    <w:rsid w:val="00414C7B"/>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9">
    <w:name w:val="xl89"/>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0">
    <w:name w:val="xl90"/>
    <w:basedOn w:val="a7"/>
    <w:rsid w:val="00414C7B"/>
    <w:pPr>
      <w:pBdr>
        <w:left w:val="single" w:sz="4" w:space="0" w:color="auto"/>
      </w:pBdr>
      <w:spacing w:before="100" w:beforeAutospacing="1" w:after="100" w:afterAutospacing="1"/>
      <w:textAlignment w:val="top"/>
    </w:pPr>
    <w:rPr>
      <w:sz w:val="24"/>
      <w:szCs w:val="24"/>
    </w:rPr>
  </w:style>
  <w:style w:type="paragraph" w:customStyle="1" w:styleId="xl91">
    <w:name w:val="xl91"/>
    <w:basedOn w:val="a7"/>
    <w:rsid w:val="00414C7B"/>
    <w:pPr>
      <w:spacing w:before="100" w:beforeAutospacing="1" w:after="100" w:afterAutospacing="1"/>
      <w:jc w:val="right"/>
      <w:textAlignment w:val="top"/>
    </w:pPr>
    <w:rPr>
      <w:sz w:val="24"/>
      <w:szCs w:val="24"/>
    </w:rPr>
  </w:style>
  <w:style w:type="paragraph" w:customStyle="1" w:styleId="xl92">
    <w:name w:val="xl92"/>
    <w:basedOn w:val="a7"/>
    <w:rsid w:val="00414C7B"/>
    <w:pPr>
      <w:spacing w:before="100" w:beforeAutospacing="1" w:after="100" w:afterAutospacing="1"/>
      <w:textAlignment w:val="top"/>
    </w:pPr>
    <w:rPr>
      <w:sz w:val="22"/>
      <w:szCs w:val="22"/>
    </w:rPr>
  </w:style>
  <w:style w:type="paragraph" w:customStyle="1" w:styleId="xl93">
    <w:name w:val="xl93"/>
    <w:basedOn w:val="a7"/>
    <w:rsid w:val="00414C7B"/>
    <w:pPr>
      <w:spacing w:before="100" w:beforeAutospacing="1" w:after="100" w:afterAutospacing="1"/>
    </w:pPr>
    <w:rPr>
      <w:sz w:val="22"/>
      <w:szCs w:val="22"/>
    </w:rPr>
  </w:style>
  <w:style w:type="paragraph" w:customStyle="1" w:styleId="xl94">
    <w:name w:val="xl94"/>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5">
    <w:name w:val="xl95"/>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6">
    <w:name w:val="xl96"/>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7">
    <w:name w:val="xl97"/>
    <w:basedOn w:val="a7"/>
    <w:rsid w:val="00414C7B"/>
    <w:pPr>
      <w:spacing w:before="100" w:beforeAutospacing="1" w:after="100" w:afterAutospacing="1"/>
      <w:jc w:val="center"/>
      <w:textAlignment w:val="top"/>
    </w:pPr>
    <w:rPr>
      <w:b/>
      <w:bCs/>
      <w:sz w:val="24"/>
      <w:szCs w:val="24"/>
    </w:rPr>
  </w:style>
  <w:style w:type="paragraph" w:customStyle="1" w:styleId="xl98">
    <w:name w:val="xl98"/>
    <w:basedOn w:val="a7"/>
    <w:rsid w:val="00414C7B"/>
    <w:pPr>
      <w:spacing w:before="100" w:beforeAutospacing="1" w:after="100" w:afterAutospacing="1"/>
      <w:jc w:val="center"/>
      <w:textAlignment w:val="top"/>
    </w:pPr>
    <w:rPr>
      <w:b/>
      <w:bCs/>
      <w:sz w:val="24"/>
      <w:szCs w:val="24"/>
    </w:rPr>
  </w:style>
  <w:style w:type="paragraph" w:customStyle="1" w:styleId="font5">
    <w:name w:val="font5"/>
    <w:basedOn w:val="a7"/>
    <w:rsid w:val="00414C7B"/>
    <w:pPr>
      <w:spacing w:before="100" w:beforeAutospacing="1" w:after="100" w:afterAutospacing="1"/>
    </w:pPr>
    <w:rPr>
      <w:sz w:val="22"/>
      <w:szCs w:val="22"/>
    </w:rPr>
  </w:style>
  <w:style w:type="paragraph" w:customStyle="1" w:styleId="xl99">
    <w:name w:val="xl99"/>
    <w:basedOn w:val="a7"/>
    <w:rsid w:val="00414C7B"/>
    <w:pPr>
      <w:spacing w:before="100" w:beforeAutospacing="1" w:after="100" w:afterAutospacing="1"/>
      <w:jc w:val="both"/>
      <w:textAlignment w:val="top"/>
    </w:pPr>
    <w:rPr>
      <w:sz w:val="24"/>
      <w:szCs w:val="24"/>
    </w:rPr>
  </w:style>
  <w:style w:type="paragraph" w:customStyle="1" w:styleId="xl100">
    <w:name w:val="xl100"/>
    <w:basedOn w:val="a7"/>
    <w:rsid w:val="00414C7B"/>
    <w:pPr>
      <w:spacing w:before="100" w:beforeAutospacing="1" w:after="100" w:afterAutospacing="1"/>
    </w:pPr>
    <w:rPr>
      <w:b/>
      <w:bCs/>
      <w:sz w:val="22"/>
      <w:szCs w:val="22"/>
    </w:rPr>
  </w:style>
  <w:style w:type="paragraph" w:customStyle="1" w:styleId="xl101">
    <w:name w:val="xl101"/>
    <w:basedOn w:val="a7"/>
    <w:rsid w:val="00414C7B"/>
    <w:pPr>
      <w:pBdr>
        <w:top w:val="single" w:sz="4" w:space="0" w:color="auto"/>
        <w:left w:val="single" w:sz="4" w:space="0" w:color="auto"/>
      </w:pBdr>
      <w:spacing w:before="100" w:beforeAutospacing="1" w:after="100" w:afterAutospacing="1"/>
      <w:jc w:val="center"/>
    </w:pPr>
    <w:rPr>
      <w:sz w:val="24"/>
      <w:szCs w:val="24"/>
    </w:rPr>
  </w:style>
  <w:style w:type="paragraph" w:customStyle="1" w:styleId="xl102">
    <w:name w:val="xl102"/>
    <w:basedOn w:val="a7"/>
    <w:rsid w:val="00414C7B"/>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103">
    <w:name w:val="xl103"/>
    <w:basedOn w:val="a7"/>
    <w:rsid w:val="00414C7B"/>
    <w:pPr>
      <w:pBdr>
        <w:top w:val="single" w:sz="4" w:space="0" w:color="auto"/>
        <w:right w:val="single" w:sz="4" w:space="0" w:color="auto"/>
      </w:pBdr>
      <w:spacing w:before="100" w:beforeAutospacing="1" w:after="100" w:afterAutospacing="1"/>
    </w:pPr>
    <w:rPr>
      <w:sz w:val="24"/>
      <w:szCs w:val="24"/>
    </w:rPr>
  </w:style>
  <w:style w:type="paragraph" w:customStyle="1" w:styleId="xl104">
    <w:name w:val="xl104"/>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5">
    <w:name w:val="xl105"/>
    <w:basedOn w:val="a7"/>
    <w:rsid w:val="00414C7B"/>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06">
    <w:name w:val="xl106"/>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8">
    <w:name w:val="xl108"/>
    <w:basedOn w:val="a7"/>
    <w:rsid w:val="00414C7B"/>
    <w:pPr>
      <w:pBdr>
        <w:bottom w:val="single" w:sz="4" w:space="0" w:color="auto"/>
        <w:right w:val="single" w:sz="4" w:space="0" w:color="auto"/>
      </w:pBdr>
      <w:spacing w:before="100" w:beforeAutospacing="1" w:after="100" w:afterAutospacing="1"/>
      <w:jc w:val="center"/>
    </w:pPr>
    <w:rPr>
      <w:sz w:val="24"/>
      <w:szCs w:val="24"/>
    </w:rPr>
  </w:style>
  <w:style w:type="paragraph" w:customStyle="1" w:styleId="xl109">
    <w:name w:val="xl109"/>
    <w:basedOn w:val="a7"/>
    <w:rsid w:val="00414C7B"/>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0">
    <w:name w:val="xl110"/>
    <w:basedOn w:val="a7"/>
    <w:rsid w:val="00414C7B"/>
    <w:pPr>
      <w:spacing w:before="100" w:beforeAutospacing="1" w:after="100" w:afterAutospacing="1"/>
      <w:jc w:val="center"/>
      <w:textAlignment w:val="center"/>
    </w:pPr>
    <w:rPr>
      <w:b/>
      <w:bCs/>
      <w:sz w:val="24"/>
      <w:szCs w:val="24"/>
    </w:rPr>
  </w:style>
  <w:style w:type="paragraph" w:customStyle="1" w:styleId="xl111">
    <w:name w:val="xl111"/>
    <w:basedOn w:val="a7"/>
    <w:rsid w:val="00414C7B"/>
    <w:pPr>
      <w:spacing w:before="100" w:beforeAutospacing="1" w:after="100" w:afterAutospacing="1"/>
      <w:jc w:val="center"/>
      <w:textAlignment w:val="center"/>
    </w:pPr>
    <w:rPr>
      <w:b/>
      <w:bCs/>
      <w:sz w:val="24"/>
      <w:szCs w:val="24"/>
    </w:rPr>
  </w:style>
  <w:style w:type="paragraph" w:customStyle="1" w:styleId="xl112">
    <w:name w:val="xl112"/>
    <w:basedOn w:val="a7"/>
    <w:rsid w:val="00414C7B"/>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13">
    <w:name w:val="xl113"/>
    <w:basedOn w:val="a7"/>
    <w:rsid w:val="00414C7B"/>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affff4">
    <w:name w:val="Знак Знак Знак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120">
    <w:name w:val="Стиль Пункт + 12 пт"/>
    <w:basedOn w:val="ab"/>
    <w:link w:val="121"/>
    <w:rsid w:val="00414C7B"/>
    <w:pPr>
      <w:tabs>
        <w:tab w:val="clear" w:pos="2814"/>
        <w:tab w:val="num" w:pos="432"/>
      </w:tabs>
      <w:ind w:left="432" w:hanging="432"/>
    </w:pPr>
    <w:rPr>
      <w:sz w:val="24"/>
    </w:rPr>
  </w:style>
  <w:style w:type="character" w:customStyle="1" w:styleId="121">
    <w:name w:val="Стиль Пункт + 12 пт Знак"/>
    <w:link w:val="120"/>
    <w:rsid w:val="00414C7B"/>
    <w:rPr>
      <w:rFonts w:ascii="Times New Roman" w:eastAsia="Times New Roman" w:hAnsi="Times New Roman" w:cs="Times New Roman"/>
      <w:snapToGrid w:val="0"/>
      <w:sz w:val="24"/>
      <w:szCs w:val="20"/>
      <w:lang w:eastAsia="ru-RU"/>
    </w:rPr>
  </w:style>
  <w:style w:type="paragraph" w:customStyle="1" w:styleId="affff5">
    <w:name w:val="Обычный + полужирный"/>
    <w:aliases w:val="По ширине,Перед:  6 пт,После:  6 пт,Обычный + 12 пт,Слева:  0 см,Выступ:  0,95 см"/>
    <w:basedOn w:val="a7"/>
    <w:rsid w:val="00414C7B"/>
    <w:rPr>
      <w:rFonts w:cs="Arial"/>
      <w:sz w:val="24"/>
      <w:szCs w:val="24"/>
    </w:rPr>
  </w:style>
  <w:style w:type="paragraph" w:customStyle="1" w:styleId="IG-">
    <w:name w:val="IG - обычный"/>
    <w:basedOn w:val="a7"/>
    <w:rsid w:val="00414C7B"/>
    <w:pPr>
      <w:ind w:firstLine="720"/>
      <w:jc w:val="both"/>
    </w:pPr>
    <w:rPr>
      <w:sz w:val="24"/>
      <w:szCs w:val="24"/>
      <w:lang w:eastAsia="en-US"/>
    </w:rPr>
  </w:style>
  <w:style w:type="paragraph" w:customStyle="1" w:styleId="IG-1">
    <w:name w:val="IG - МС 1"/>
    <w:basedOn w:val="a7"/>
    <w:link w:val="IG-10"/>
    <w:rsid w:val="00414C7B"/>
    <w:pPr>
      <w:numPr>
        <w:numId w:val="10"/>
      </w:numPr>
      <w:jc w:val="both"/>
    </w:pPr>
    <w:rPr>
      <w:sz w:val="24"/>
      <w:szCs w:val="24"/>
    </w:rPr>
  </w:style>
  <w:style w:type="character" w:customStyle="1" w:styleId="IG-10">
    <w:name w:val="IG - МС 1 Знак"/>
    <w:link w:val="IG-1"/>
    <w:rsid w:val="00414C7B"/>
    <w:rPr>
      <w:rFonts w:ascii="Times New Roman" w:eastAsia="Times New Roman" w:hAnsi="Times New Roman" w:cs="Times New Roman"/>
      <w:sz w:val="24"/>
      <w:szCs w:val="24"/>
      <w:lang w:eastAsia="ru-RU"/>
    </w:rPr>
  </w:style>
  <w:style w:type="paragraph" w:customStyle="1" w:styleId="affff6">
    <w:name w:val="Обычный_текст"/>
    <w:basedOn w:val="26"/>
    <w:rsid w:val="00414C7B"/>
    <w:pPr>
      <w:spacing w:line="240" w:lineRule="auto"/>
      <w:ind w:left="0"/>
      <w:jc w:val="both"/>
    </w:pPr>
    <w:rPr>
      <w:rFonts w:ascii="Arial" w:hAnsi="Arial" w:cs="Arial"/>
      <w:sz w:val="24"/>
      <w:szCs w:val="24"/>
    </w:rPr>
  </w:style>
  <w:style w:type="paragraph" w:customStyle="1" w:styleId="affff7">
    <w:name w:val="Название документа"/>
    <w:basedOn w:val="afff5"/>
    <w:rsid w:val="00414C7B"/>
    <w:pPr>
      <w:ind w:right="-1"/>
    </w:pPr>
    <w:rPr>
      <w:rFonts w:ascii="Tahoma" w:hAnsi="Tahoma" w:cs="Tahoma"/>
      <w:b/>
      <w:bCs/>
      <w:caps/>
      <w:color w:val="000080"/>
      <w:sz w:val="36"/>
      <w:szCs w:val="22"/>
      <w:lang w:eastAsia="en-US"/>
    </w:rPr>
  </w:style>
  <w:style w:type="paragraph" w:customStyle="1" w:styleId="tsNormal">
    <w:name w:val="ts_Normal"/>
    <w:basedOn w:val="a7"/>
    <w:autoRedefine/>
    <w:rsid w:val="00414C7B"/>
    <w:pPr>
      <w:spacing w:before="120" w:after="120" w:line="288" w:lineRule="auto"/>
    </w:pPr>
    <w:rPr>
      <w:sz w:val="24"/>
      <w:szCs w:val="24"/>
    </w:rPr>
  </w:style>
  <w:style w:type="character" w:customStyle="1" w:styleId="affff8">
    <w:name w:val="Основной текст Знак Знак Знак Знак Знак Знак Знак Знак Знак Знак Знак Знак Знак Знак Знак Знак Знак Знак Знак Знак"/>
    <w:aliases w:val="Основной текст Знак1 Знак Знак1 Знак Знак Знак,Основной текст Знак Знак Знак1 Знак Знак Знак Знак,Основной текст Знак1 Знак1 Знак Знак"/>
    <w:rsid w:val="00414C7B"/>
    <w:rPr>
      <w:sz w:val="28"/>
      <w:szCs w:val="24"/>
      <w:lang w:val="ru-RU" w:eastAsia="ru-RU" w:bidi="ar-SA"/>
    </w:rPr>
  </w:style>
  <w:style w:type="paragraph" w:customStyle="1" w:styleId="5ABCD">
    <w:name w:val="Пункт_5_ABCD"/>
    <w:basedOn w:val="a7"/>
    <w:rsid w:val="00414C7B"/>
    <w:pPr>
      <w:tabs>
        <w:tab w:val="num" w:pos="1134"/>
        <w:tab w:val="left" w:pos="1701"/>
      </w:tabs>
      <w:spacing w:line="360" w:lineRule="auto"/>
      <w:ind w:left="1134" w:hanging="1134"/>
      <w:jc w:val="both"/>
    </w:pPr>
    <w:rPr>
      <w:snapToGrid w:val="0"/>
      <w:sz w:val="28"/>
    </w:rPr>
  </w:style>
  <w:style w:type="paragraph" w:customStyle="1" w:styleId="Times12">
    <w:name w:val="Times 12"/>
    <w:basedOn w:val="a7"/>
    <w:rsid w:val="00414C7B"/>
    <w:pPr>
      <w:overflowPunct w:val="0"/>
      <w:autoSpaceDE w:val="0"/>
      <w:autoSpaceDN w:val="0"/>
      <w:adjustRightInd w:val="0"/>
      <w:ind w:firstLine="567"/>
      <w:jc w:val="both"/>
    </w:pPr>
    <w:rPr>
      <w:bCs/>
      <w:sz w:val="24"/>
      <w:szCs w:val="22"/>
    </w:rPr>
  </w:style>
  <w:style w:type="paragraph" w:customStyle="1" w:styleId="3a">
    <w:name w:val="Пункт_3"/>
    <w:basedOn w:val="a7"/>
    <w:rsid w:val="00414C7B"/>
    <w:pPr>
      <w:tabs>
        <w:tab w:val="num" w:pos="1134"/>
      </w:tabs>
      <w:spacing w:line="360" w:lineRule="auto"/>
      <w:ind w:left="1134" w:hanging="1133"/>
      <w:jc w:val="both"/>
    </w:pPr>
    <w:rPr>
      <w:sz w:val="28"/>
    </w:rPr>
  </w:style>
  <w:style w:type="paragraph" w:customStyle="1" w:styleId="ConsPlusNonformat">
    <w:name w:val="ConsPlusNonformat"/>
    <w:rsid w:val="00414C7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c">
    <w:name w:val="Абзац списка1"/>
    <w:basedOn w:val="a7"/>
    <w:rsid w:val="00414C7B"/>
    <w:pPr>
      <w:ind w:left="720"/>
      <w:contextualSpacing/>
    </w:pPr>
    <w:rPr>
      <w:sz w:val="24"/>
      <w:szCs w:val="24"/>
    </w:rPr>
  </w:style>
  <w:style w:type="paragraph" w:customStyle="1" w:styleId="consplusnonformat0">
    <w:name w:val="consplusnonformat"/>
    <w:basedOn w:val="a7"/>
    <w:rsid w:val="00414C7B"/>
    <w:pPr>
      <w:spacing w:before="100" w:beforeAutospacing="1" w:after="100" w:afterAutospacing="1"/>
    </w:pPr>
    <w:rPr>
      <w:sz w:val="24"/>
      <w:szCs w:val="24"/>
    </w:rPr>
  </w:style>
  <w:style w:type="character" w:customStyle="1" w:styleId="FontStyle13">
    <w:name w:val="Font Style13"/>
    <w:rsid w:val="00414C7B"/>
    <w:rPr>
      <w:rFonts w:ascii="Times New Roman" w:hAnsi="Times New Roman" w:cs="Times New Roman"/>
      <w:sz w:val="20"/>
      <w:szCs w:val="20"/>
    </w:rPr>
  </w:style>
  <w:style w:type="paragraph" w:customStyle="1" w:styleId="Style3">
    <w:name w:val="Style3"/>
    <w:basedOn w:val="a7"/>
    <w:rsid w:val="00414C7B"/>
    <w:pPr>
      <w:widowControl w:val="0"/>
      <w:autoSpaceDE w:val="0"/>
      <w:autoSpaceDN w:val="0"/>
      <w:adjustRightInd w:val="0"/>
      <w:spacing w:line="253" w:lineRule="exact"/>
      <w:ind w:firstLine="701"/>
      <w:jc w:val="both"/>
    </w:pPr>
    <w:rPr>
      <w:rFonts w:ascii="Arial" w:hAnsi="Arial"/>
      <w:sz w:val="24"/>
      <w:szCs w:val="24"/>
    </w:rPr>
  </w:style>
  <w:style w:type="paragraph" w:customStyle="1" w:styleId="msonormalcxspmiddle">
    <w:name w:val="msonormalcxspmiddle"/>
    <w:basedOn w:val="a7"/>
    <w:rsid w:val="00414C7B"/>
    <w:pPr>
      <w:spacing w:before="100" w:beforeAutospacing="1" w:after="100" w:afterAutospacing="1"/>
    </w:pPr>
    <w:rPr>
      <w:sz w:val="24"/>
      <w:szCs w:val="24"/>
    </w:rPr>
  </w:style>
  <w:style w:type="paragraph" w:customStyle="1" w:styleId="msonormalcxsplast">
    <w:name w:val="msonormalcxsplast"/>
    <w:basedOn w:val="a7"/>
    <w:rsid w:val="00414C7B"/>
    <w:pPr>
      <w:spacing w:before="100" w:beforeAutospacing="1" w:after="100" w:afterAutospacing="1"/>
    </w:pPr>
    <w:rPr>
      <w:sz w:val="24"/>
      <w:szCs w:val="24"/>
    </w:rPr>
  </w:style>
  <w:style w:type="character" w:styleId="affff9">
    <w:name w:val="Strong"/>
    <w:qFormat/>
    <w:rsid w:val="00414C7B"/>
    <w:rPr>
      <w:b/>
      <w:bCs/>
    </w:rPr>
  </w:style>
  <w:style w:type="paragraph" w:customStyle="1" w:styleId="ConsCell">
    <w:name w:val="ConsCell"/>
    <w:rsid w:val="00414C7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2">
    <w:name w:val="List Bullet 2"/>
    <w:basedOn w:val="a7"/>
    <w:autoRedefine/>
    <w:rsid w:val="00414C7B"/>
    <w:pPr>
      <w:numPr>
        <w:numId w:val="20"/>
      </w:numPr>
      <w:spacing w:after="60"/>
      <w:jc w:val="both"/>
    </w:pPr>
    <w:rPr>
      <w:sz w:val="24"/>
    </w:rPr>
  </w:style>
  <w:style w:type="paragraph" w:styleId="40">
    <w:name w:val="List Bullet 4"/>
    <w:basedOn w:val="a7"/>
    <w:autoRedefine/>
    <w:rsid w:val="00414C7B"/>
    <w:pPr>
      <w:numPr>
        <w:numId w:val="21"/>
      </w:numPr>
      <w:spacing w:after="60"/>
      <w:jc w:val="both"/>
    </w:pPr>
    <w:rPr>
      <w:sz w:val="24"/>
    </w:rPr>
  </w:style>
  <w:style w:type="paragraph" w:styleId="50">
    <w:name w:val="List Bullet 5"/>
    <w:basedOn w:val="a7"/>
    <w:autoRedefine/>
    <w:rsid w:val="00414C7B"/>
    <w:pPr>
      <w:numPr>
        <w:numId w:val="22"/>
      </w:numPr>
      <w:spacing w:after="60"/>
      <w:jc w:val="both"/>
    </w:pPr>
    <w:rPr>
      <w:sz w:val="24"/>
    </w:rPr>
  </w:style>
  <w:style w:type="paragraph" w:styleId="3">
    <w:name w:val="List Number 3"/>
    <w:basedOn w:val="a7"/>
    <w:rsid w:val="00414C7B"/>
    <w:pPr>
      <w:numPr>
        <w:numId w:val="23"/>
      </w:numPr>
      <w:spacing w:after="60"/>
      <w:jc w:val="both"/>
    </w:pPr>
    <w:rPr>
      <w:sz w:val="24"/>
    </w:rPr>
  </w:style>
  <w:style w:type="paragraph" w:styleId="4">
    <w:name w:val="List Number 4"/>
    <w:basedOn w:val="a7"/>
    <w:rsid w:val="00414C7B"/>
    <w:pPr>
      <w:numPr>
        <w:numId w:val="24"/>
      </w:numPr>
      <w:spacing w:after="60"/>
      <w:jc w:val="both"/>
    </w:pPr>
    <w:rPr>
      <w:sz w:val="24"/>
    </w:rPr>
  </w:style>
  <w:style w:type="paragraph" w:styleId="5">
    <w:name w:val="List Number 5"/>
    <w:basedOn w:val="a7"/>
    <w:rsid w:val="00414C7B"/>
    <w:pPr>
      <w:numPr>
        <w:numId w:val="25"/>
      </w:numPr>
      <w:spacing w:after="60"/>
      <w:jc w:val="both"/>
    </w:pPr>
    <w:rPr>
      <w:sz w:val="24"/>
    </w:rPr>
  </w:style>
  <w:style w:type="paragraph" w:customStyle="1" w:styleId="a6">
    <w:name w:val="Раздел"/>
    <w:basedOn w:val="a7"/>
    <w:semiHidden/>
    <w:rsid w:val="00414C7B"/>
    <w:pPr>
      <w:numPr>
        <w:ilvl w:val="1"/>
        <w:numId w:val="26"/>
      </w:numPr>
      <w:spacing w:before="120" w:after="120"/>
      <w:jc w:val="center"/>
    </w:pPr>
    <w:rPr>
      <w:rFonts w:ascii="Arial Narrow" w:hAnsi="Arial Narrow"/>
      <w:b/>
      <w:sz w:val="28"/>
    </w:rPr>
  </w:style>
  <w:style w:type="paragraph" w:customStyle="1" w:styleId="a1">
    <w:name w:val="Условия контракта"/>
    <w:basedOn w:val="a7"/>
    <w:semiHidden/>
    <w:rsid w:val="00414C7B"/>
    <w:pPr>
      <w:numPr>
        <w:numId w:val="27"/>
      </w:numPr>
      <w:tabs>
        <w:tab w:val="clear" w:pos="360"/>
        <w:tab w:val="num" w:pos="567"/>
      </w:tabs>
      <w:spacing w:before="240" w:after="120"/>
      <w:ind w:left="567" w:hanging="567"/>
      <w:jc w:val="both"/>
    </w:pPr>
    <w:rPr>
      <w:b/>
      <w:sz w:val="24"/>
    </w:rPr>
  </w:style>
  <w:style w:type="paragraph" w:customStyle="1" w:styleId="2-1">
    <w:name w:val="содержание2-1"/>
    <w:basedOn w:val="31"/>
    <w:next w:val="a7"/>
    <w:rsid w:val="00414C7B"/>
    <w:pPr>
      <w:numPr>
        <w:ilvl w:val="0"/>
        <w:numId w:val="0"/>
      </w:numPr>
      <w:tabs>
        <w:tab w:val="num" w:pos="926"/>
      </w:tabs>
      <w:suppressAutoHyphens w:val="0"/>
      <w:spacing w:before="240" w:after="60"/>
      <w:ind w:left="926" w:hanging="360"/>
      <w:jc w:val="both"/>
    </w:pPr>
    <w:rPr>
      <w:rFonts w:ascii="Arial" w:hAnsi="Arial"/>
      <w:sz w:val="24"/>
    </w:rPr>
  </w:style>
  <w:style w:type="paragraph" w:customStyle="1" w:styleId="211">
    <w:name w:val="Заголовок 2.1"/>
    <w:basedOn w:val="10"/>
    <w:rsid w:val="00414C7B"/>
    <w:pPr>
      <w:pageBreakBefore w:val="0"/>
      <w:widowControl w:val="0"/>
      <w:suppressLineNumbers/>
      <w:tabs>
        <w:tab w:val="clear" w:pos="1274"/>
      </w:tabs>
      <w:spacing w:before="240" w:after="60"/>
      <w:ind w:left="0" w:firstLine="0"/>
      <w:jc w:val="center"/>
    </w:pPr>
    <w:rPr>
      <w:rFonts w:ascii="Times New Roman" w:hAnsi="Times New Roman"/>
      <w:caps/>
      <w:sz w:val="36"/>
      <w:szCs w:val="28"/>
    </w:rPr>
  </w:style>
  <w:style w:type="character" w:customStyle="1" w:styleId="3b">
    <w:name w:val="Стиль3 Знак"/>
    <w:rsid w:val="00414C7B"/>
    <w:rPr>
      <w:sz w:val="24"/>
      <w:lang w:val="ru-RU" w:eastAsia="ru-RU" w:bidi="ar-SA"/>
    </w:rPr>
  </w:style>
  <w:style w:type="paragraph" w:customStyle="1" w:styleId="44">
    <w:name w:val="Стиль4"/>
    <w:basedOn w:val="21"/>
    <w:next w:val="a7"/>
    <w:rsid w:val="00414C7B"/>
    <w:pPr>
      <w:keepLines/>
      <w:widowControl w:val="0"/>
      <w:suppressLineNumbers/>
      <w:suppressAutoHyphens/>
      <w:ind w:firstLine="567"/>
    </w:pPr>
  </w:style>
  <w:style w:type="paragraph" w:customStyle="1" w:styleId="affffa">
    <w:name w:val="Таблица заголовок"/>
    <w:basedOn w:val="a7"/>
    <w:rsid w:val="00414C7B"/>
    <w:pPr>
      <w:spacing w:before="120" w:after="120" w:line="360" w:lineRule="auto"/>
      <w:jc w:val="right"/>
    </w:pPr>
    <w:rPr>
      <w:b/>
      <w:sz w:val="28"/>
      <w:szCs w:val="28"/>
    </w:rPr>
  </w:style>
  <w:style w:type="paragraph" w:customStyle="1" w:styleId="affffb">
    <w:name w:val="текст таблицы"/>
    <w:basedOn w:val="a7"/>
    <w:rsid w:val="00414C7B"/>
    <w:pPr>
      <w:spacing w:before="120"/>
      <w:ind w:right="-102"/>
    </w:pPr>
    <w:rPr>
      <w:sz w:val="24"/>
      <w:szCs w:val="24"/>
    </w:rPr>
  </w:style>
  <w:style w:type="paragraph" w:customStyle="1" w:styleId="affffc">
    <w:name w:val="a"/>
    <w:basedOn w:val="a7"/>
    <w:rsid w:val="00414C7B"/>
    <w:pPr>
      <w:snapToGrid w:val="0"/>
      <w:spacing w:line="360" w:lineRule="auto"/>
      <w:ind w:left="1134" w:hanging="567"/>
      <w:jc w:val="both"/>
    </w:pPr>
    <w:rPr>
      <w:sz w:val="28"/>
      <w:szCs w:val="28"/>
    </w:rPr>
  </w:style>
  <w:style w:type="paragraph" w:customStyle="1" w:styleId="affffd">
    <w:name w:val="Словарная статья"/>
    <w:basedOn w:val="a7"/>
    <w:next w:val="a7"/>
    <w:rsid w:val="00414C7B"/>
    <w:pPr>
      <w:autoSpaceDE w:val="0"/>
      <w:autoSpaceDN w:val="0"/>
      <w:adjustRightInd w:val="0"/>
      <w:ind w:right="118"/>
      <w:jc w:val="both"/>
    </w:pPr>
    <w:rPr>
      <w:rFonts w:ascii="Arial" w:hAnsi="Arial"/>
    </w:rPr>
  </w:style>
  <w:style w:type="paragraph" w:customStyle="1" w:styleId="a5">
    <w:name w:val="Комментарий пользователя"/>
    <w:basedOn w:val="a7"/>
    <w:next w:val="a7"/>
    <w:rsid w:val="00414C7B"/>
    <w:pPr>
      <w:numPr>
        <w:numId w:val="28"/>
      </w:numPr>
      <w:tabs>
        <w:tab w:val="clear" w:pos="432"/>
      </w:tabs>
      <w:autoSpaceDE w:val="0"/>
      <w:autoSpaceDN w:val="0"/>
      <w:adjustRightInd w:val="0"/>
      <w:ind w:left="170" w:firstLine="0"/>
    </w:pPr>
    <w:rPr>
      <w:rFonts w:ascii="Arial" w:hAnsi="Arial"/>
      <w:i/>
      <w:iCs/>
      <w:color w:val="000080"/>
    </w:rPr>
  </w:style>
  <w:style w:type="character" w:customStyle="1" w:styleId="3c">
    <w:name w:val="Стиль3 Знак Знак"/>
    <w:rsid w:val="00414C7B"/>
    <w:rPr>
      <w:sz w:val="24"/>
      <w:lang w:val="ru-RU" w:eastAsia="ru-RU" w:bidi="ar-SA"/>
    </w:rPr>
  </w:style>
  <w:style w:type="paragraph" w:customStyle="1" w:styleId="3d">
    <w:name w:val="3"/>
    <w:basedOn w:val="a7"/>
    <w:rsid w:val="00414C7B"/>
    <w:pPr>
      <w:spacing w:before="232" w:after="232"/>
      <w:ind w:left="232" w:right="232"/>
    </w:pPr>
    <w:rPr>
      <w:sz w:val="24"/>
      <w:szCs w:val="24"/>
    </w:rPr>
  </w:style>
  <w:style w:type="paragraph" w:customStyle="1" w:styleId="a00">
    <w:name w:val="a0"/>
    <w:basedOn w:val="a7"/>
    <w:rsid w:val="00414C7B"/>
    <w:pPr>
      <w:spacing w:before="232" w:after="232"/>
      <w:ind w:left="232" w:right="232"/>
    </w:pPr>
    <w:rPr>
      <w:sz w:val="24"/>
      <w:szCs w:val="24"/>
    </w:rPr>
  </w:style>
  <w:style w:type="character" w:customStyle="1" w:styleId="a10">
    <w:name w:val="a1"/>
    <w:basedOn w:val="a8"/>
    <w:rsid w:val="00414C7B"/>
  </w:style>
  <w:style w:type="paragraph" w:customStyle="1" w:styleId="consnormal1">
    <w:name w:val="consnormal"/>
    <w:basedOn w:val="a7"/>
    <w:rsid w:val="00414C7B"/>
    <w:pPr>
      <w:spacing w:before="232" w:after="232"/>
      <w:ind w:left="232" w:right="232"/>
    </w:pPr>
    <w:rPr>
      <w:sz w:val="24"/>
      <w:szCs w:val="24"/>
    </w:rPr>
  </w:style>
  <w:style w:type="paragraph" w:customStyle="1" w:styleId="a90">
    <w:name w:val="a9"/>
    <w:basedOn w:val="a7"/>
    <w:rsid w:val="00414C7B"/>
    <w:pPr>
      <w:spacing w:before="232" w:after="232"/>
      <w:ind w:left="232" w:right="232"/>
    </w:pPr>
    <w:rPr>
      <w:sz w:val="24"/>
      <w:szCs w:val="24"/>
    </w:rPr>
  </w:style>
  <w:style w:type="paragraph" w:customStyle="1" w:styleId="aa0">
    <w:name w:val="aa"/>
    <w:basedOn w:val="a7"/>
    <w:rsid w:val="00414C7B"/>
    <w:pPr>
      <w:spacing w:before="232" w:after="232"/>
      <w:ind w:left="232" w:right="232"/>
    </w:pPr>
    <w:rPr>
      <w:sz w:val="24"/>
      <w:szCs w:val="24"/>
    </w:rPr>
  </w:style>
  <w:style w:type="character" w:customStyle="1" w:styleId="ab0">
    <w:name w:val="ab"/>
    <w:basedOn w:val="a8"/>
    <w:rsid w:val="00414C7B"/>
  </w:style>
  <w:style w:type="paragraph" w:customStyle="1" w:styleId="FR1">
    <w:name w:val="FR1"/>
    <w:rsid w:val="00414C7B"/>
    <w:pPr>
      <w:widowControl w:val="0"/>
      <w:spacing w:before="160" w:after="0" w:line="300" w:lineRule="auto"/>
      <w:jc w:val="center"/>
    </w:pPr>
    <w:rPr>
      <w:rFonts w:ascii="Arial" w:eastAsia="Times New Roman" w:hAnsi="Arial" w:cs="Times New Roman"/>
      <w:snapToGrid w:val="0"/>
      <w:sz w:val="16"/>
      <w:szCs w:val="20"/>
      <w:lang w:eastAsia="ru-RU"/>
    </w:rPr>
  </w:style>
  <w:style w:type="paragraph" w:customStyle="1" w:styleId="ConsPlusNormal">
    <w:name w:val="ConsPlusNormal"/>
    <w:link w:val="ConsPlusNormal0"/>
    <w:rsid w:val="00414C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e">
    <w:name w:val="Íîðìàëüíûé"/>
    <w:semiHidden/>
    <w:rsid w:val="00414C7B"/>
    <w:pPr>
      <w:spacing w:after="0" w:line="240" w:lineRule="auto"/>
    </w:pPr>
    <w:rPr>
      <w:rFonts w:ascii="Courier" w:eastAsia="Times New Roman" w:hAnsi="Courier" w:cs="Times New Roman"/>
      <w:sz w:val="24"/>
      <w:szCs w:val="20"/>
      <w:lang w:val="en-GB" w:eastAsia="ru-RU"/>
    </w:rPr>
  </w:style>
  <w:style w:type="paragraph" w:customStyle="1" w:styleId="afffff">
    <w:name w:val="Знак Знак Знак"/>
    <w:basedOn w:val="a7"/>
    <w:rsid w:val="00414C7B"/>
    <w:pPr>
      <w:widowControl w:val="0"/>
      <w:adjustRightInd w:val="0"/>
      <w:spacing w:after="160" w:line="240" w:lineRule="exact"/>
      <w:jc w:val="right"/>
    </w:pPr>
    <w:rPr>
      <w:lang w:val="en-GB" w:eastAsia="en-US"/>
    </w:rPr>
  </w:style>
  <w:style w:type="paragraph" w:customStyle="1" w:styleId="2c">
    <w:name w:val="Знак Знак Знак2 Знак"/>
    <w:basedOn w:val="a7"/>
    <w:rsid w:val="00414C7B"/>
    <w:pPr>
      <w:widowControl w:val="0"/>
      <w:adjustRightInd w:val="0"/>
      <w:spacing w:after="160" w:line="240" w:lineRule="exact"/>
      <w:jc w:val="right"/>
    </w:pPr>
    <w:rPr>
      <w:lang w:val="en-GB" w:eastAsia="en-US"/>
    </w:rPr>
  </w:style>
  <w:style w:type="character" w:customStyle="1" w:styleId="1d">
    <w:name w:val="Название Знак Знак1"/>
    <w:aliases w:val="Знак Знак Знак1,Знак Знак Знак11"/>
    <w:rsid w:val="00414C7B"/>
    <w:rPr>
      <w:sz w:val="24"/>
      <w:szCs w:val="24"/>
      <w:lang w:val="ru-RU" w:eastAsia="ru-RU" w:bidi="ar-SA"/>
    </w:rPr>
  </w:style>
  <w:style w:type="paragraph" w:customStyle="1" w:styleId="3e">
    <w:name w:val="Раздел 3"/>
    <w:basedOn w:val="a7"/>
    <w:semiHidden/>
    <w:rsid w:val="00414C7B"/>
    <w:pPr>
      <w:tabs>
        <w:tab w:val="num" w:pos="360"/>
      </w:tabs>
      <w:spacing w:before="120" w:after="120"/>
      <w:ind w:left="360" w:hanging="360"/>
      <w:jc w:val="center"/>
    </w:pPr>
    <w:rPr>
      <w:b/>
      <w:sz w:val="24"/>
    </w:rPr>
  </w:style>
  <w:style w:type="paragraph" w:styleId="afffff0">
    <w:name w:val="Date"/>
    <w:basedOn w:val="a7"/>
    <w:next w:val="a7"/>
    <w:link w:val="afffff1"/>
    <w:rsid w:val="00414C7B"/>
    <w:pPr>
      <w:spacing w:after="60"/>
      <w:jc w:val="both"/>
    </w:pPr>
    <w:rPr>
      <w:sz w:val="24"/>
    </w:rPr>
  </w:style>
  <w:style w:type="character" w:customStyle="1" w:styleId="afffff1">
    <w:name w:val="Дата Знак"/>
    <w:basedOn w:val="a8"/>
    <w:link w:val="afffff0"/>
    <w:rsid w:val="00414C7B"/>
    <w:rPr>
      <w:rFonts w:ascii="Times New Roman" w:eastAsia="Times New Roman" w:hAnsi="Times New Roman" w:cs="Times New Roman"/>
      <w:sz w:val="24"/>
      <w:szCs w:val="20"/>
      <w:lang w:eastAsia="ru-RU"/>
    </w:rPr>
  </w:style>
  <w:style w:type="paragraph" w:styleId="2d">
    <w:name w:val="envelope return"/>
    <w:basedOn w:val="a7"/>
    <w:rsid w:val="00414C7B"/>
    <w:pPr>
      <w:spacing w:after="60"/>
      <w:jc w:val="both"/>
    </w:pPr>
    <w:rPr>
      <w:rFonts w:ascii="Arial" w:hAnsi="Arial" w:cs="Arial"/>
    </w:rPr>
  </w:style>
  <w:style w:type="paragraph" w:styleId="3f">
    <w:name w:val="List 3"/>
    <w:basedOn w:val="a7"/>
    <w:rsid w:val="00414C7B"/>
    <w:pPr>
      <w:ind w:left="849" w:hanging="283"/>
    </w:pPr>
    <w:rPr>
      <w:sz w:val="24"/>
      <w:szCs w:val="24"/>
    </w:rPr>
  </w:style>
  <w:style w:type="paragraph" w:customStyle="1" w:styleId="afffff2">
    <w:name w:val="Знак Знак Знак Знак Знак Знак Знак"/>
    <w:basedOn w:val="a7"/>
    <w:rsid w:val="00414C7B"/>
    <w:pPr>
      <w:widowControl w:val="0"/>
      <w:adjustRightInd w:val="0"/>
      <w:spacing w:after="160" w:line="240" w:lineRule="exact"/>
      <w:jc w:val="right"/>
    </w:pPr>
    <w:rPr>
      <w:lang w:val="en-GB" w:eastAsia="en-US"/>
    </w:rPr>
  </w:style>
  <w:style w:type="character" w:customStyle="1" w:styleId="ConsPlusNormal0">
    <w:name w:val="ConsPlusNormal Знак"/>
    <w:link w:val="ConsPlusNormal"/>
    <w:rsid w:val="00414C7B"/>
    <w:rPr>
      <w:rFonts w:ascii="Arial" w:eastAsia="Times New Roman" w:hAnsi="Arial" w:cs="Arial"/>
      <w:sz w:val="20"/>
      <w:szCs w:val="20"/>
      <w:lang w:eastAsia="ru-RU"/>
    </w:rPr>
  </w:style>
  <w:style w:type="paragraph" w:customStyle="1" w:styleId="Char">
    <w:name w:val="Char Знак Знак"/>
    <w:basedOn w:val="a7"/>
    <w:rsid w:val="00414C7B"/>
    <w:pPr>
      <w:widowControl w:val="0"/>
      <w:adjustRightInd w:val="0"/>
      <w:spacing w:after="160" w:line="240" w:lineRule="exact"/>
      <w:jc w:val="right"/>
    </w:pPr>
    <w:rPr>
      <w:rFonts w:ascii="Arial" w:hAnsi="Arial" w:cs="Arial"/>
      <w:lang w:val="en-GB" w:eastAsia="en-US"/>
    </w:rPr>
  </w:style>
  <w:style w:type="character" w:customStyle="1" w:styleId="ConsNormal0">
    <w:name w:val="ConsNormal Знак"/>
    <w:link w:val="ConsNormal"/>
    <w:rsid w:val="00414C7B"/>
    <w:rPr>
      <w:rFonts w:ascii="Arial" w:eastAsia="Times New Roman" w:hAnsi="Arial" w:cs="Arial"/>
      <w:sz w:val="20"/>
      <w:szCs w:val="20"/>
      <w:lang w:eastAsia="ru-RU"/>
    </w:rPr>
  </w:style>
  <w:style w:type="paragraph" w:styleId="afffff3">
    <w:name w:val="No Spacing"/>
    <w:link w:val="afffff4"/>
    <w:uiPriority w:val="1"/>
    <w:qFormat/>
    <w:rsid w:val="00414C7B"/>
    <w:pPr>
      <w:spacing w:after="0" w:line="240" w:lineRule="auto"/>
    </w:pPr>
    <w:rPr>
      <w:rFonts w:ascii="Calibri" w:eastAsia="Times New Roman" w:hAnsi="Calibri" w:cs="Times New Roman"/>
    </w:rPr>
  </w:style>
  <w:style w:type="character" w:customStyle="1" w:styleId="afffff4">
    <w:name w:val="Без интервала Знак"/>
    <w:link w:val="afffff3"/>
    <w:uiPriority w:val="1"/>
    <w:rsid w:val="00414C7B"/>
    <w:rPr>
      <w:rFonts w:ascii="Calibri" w:eastAsia="Times New Roman" w:hAnsi="Calibri" w:cs="Times New Roman"/>
    </w:rPr>
  </w:style>
  <w:style w:type="paragraph" w:customStyle="1" w:styleId="Default">
    <w:name w:val="Default"/>
    <w:rsid w:val="00414C7B"/>
    <w:pPr>
      <w:autoSpaceDE w:val="0"/>
      <w:autoSpaceDN w:val="0"/>
      <w:adjustRightInd w:val="0"/>
      <w:spacing w:after="0" w:line="240" w:lineRule="auto"/>
    </w:pPr>
    <w:rPr>
      <w:rFonts w:ascii="Calibri" w:eastAsia="Times New Roman" w:hAnsi="Calibri" w:cs="Times New Roman"/>
      <w:color w:val="000000"/>
      <w:sz w:val="24"/>
      <w:szCs w:val="24"/>
    </w:rPr>
  </w:style>
  <w:style w:type="paragraph" w:customStyle="1" w:styleId="ConsPlusTitle">
    <w:name w:val="ConsPlusTitle"/>
    <w:rsid w:val="00414C7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ffff5">
    <w:name w:val="Note Heading"/>
    <w:basedOn w:val="a7"/>
    <w:next w:val="a7"/>
    <w:link w:val="afffff6"/>
    <w:rsid w:val="00414C7B"/>
    <w:pPr>
      <w:spacing w:after="60"/>
      <w:jc w:val="both"/>
    </w:pPr>
    <w:rPr>
      <w:sz w:val="24"/>
      <w:szCs w:val="24"/>
    </w:rPr>
  </w:style>
  <w:style w:type="character" w:customStyle="1" w:styleId="afffff6">
    <w:name w:val="Заголовок записки Знак"/>
    <w:basedOn w:val="a8"/>
    <w:link w:val="afffff5"/>
    <w:rsid w:val="00414C7B"/>
    <w:rPr>
      <w:rFonts w:ascii="Times New Roman" w:eastAsia="Times New Roman" w:hAnsi="Times New Roman" w:cs="Times New Roman"/>
      <w:sz w:val="24"/>
      <w:szCs w:val="24"/>
      <w:lang w:eastAsia="ru-RU"/>
    </w:rPr>
  </w:style>
  <w:style w:type="character" w:customStyle="1" w:styleId="af0">
    <w:name w:val="Абзац списка Знак"/>
    <w:link w:val="af"/>
    <w:uiPriority w:val="34"/>
    <w:rsid w:val="00414C7B"/>
    <w:rPr>
      <w:rFonts w:ascii="Times New Roman" w:eastAsia="Times New Roman" w:hAnsi="Times New Roman" w:cs="Times New Roman"/>
      <w:sz w:val="20"/>
      <w:szCs w:val="20"/>
      <w:lang w:eastAsia="ru-RU"/>
    </w:rPr>
  </w:style>
  <w:style w:type="paragraph" w:customStyle="1" w:styleId="formattext">
    <w:name w:val="formattext"/>
    <w:basedOn w:val="a7"/>
    <w:rsid w:val="00414C7B"/>
    <w:pPr>
      <w:spacing w:after="72" w:line="285" w:lineRule="atLeast"/>
      <w:ind w:firstLine="450"/>
      <w:jc w:val="both"/>
    </w:pPr>
    <w:rPr>
      <w:sz w:val="24"/>
      <w:szCs w:val="24"/>
    </w:rPr>
  </w:style>
  <w:style w:type="character" w:customStyle="1" w:styleId="FontStyle47">
    <w:name w:val="Font Style47"/>
    <w:basedOn w:val="a8"/>
    <w:rsid w:val="00414C7B"/>
    <w:rPr>
      <w:rFonts w:ascii="Times New Roman" w:hAnsi="Times New Roman" w:cs="Times New Roman"/>
      <w:b/>
      <w:bCs/>
      <w:sz w:val="22"/>
      <w:szCs w:val="22"/>
    </w:rPr>
  </w:style>
  <w:style w:type="character" w:styleId="afffff7">
    <w:name w:val="Emphasis"/>
    <w:basedOn w:val="a8"/>
    <w:qFormat/>
    <w:rsid w:val="00414C7B"/>
    <w:rPr>
      <w:i/>
      <w:iCs/>
    </w:rPr>
  </w:style>
  <w:style w:type="paragraph" w:customStyle="1" w:styleId="1">
    <w:name w:val="Нумерованный список1"/>
    <w:basedOn w:val="a7"/>
    <w:rsid w:val="00414C7B"/>
    <w:pPr>
      <w:numPr>
        <w:numId w:val="38"/>
      </w:numPr>
      <w:suppressAutoHyphens/>
      <w:autoSpaceDE w:val="0"/>
      <w:spacing w:before="60" w:line="360" w:lineRule="auto"/>
      <w:jc w:val="both"/>
    </w:pPr>
    <w:rPr>
      <w:sz w:val="28"/>
      <w:szCs w:val="24"/>
      <w:lang w:eastAsia="ar-SA"/>
    </w:rPr>
  </w:style>
  <w:style w:type="numbering" w:customStyle="1" w:styleId="1e">
    <w:name w:val="Нет списка1"/>
    <w:next w:val="aa"/>
    <w:uiPriority w:val="99"/>
    <w:semiHidden/>
    <w:unhideWhenUsed/>
    <w:rsid w:val="00B56A43"/>
  </w:style>
  <w:style w:type="table" w:customStyle="1" w:styleId="1f">
    <w:name w:val="Сетка таблицы1"/>
    <w:basedOn w:val="a9"/>
    <w:next w:val="affe"/>
    <w:rsid w:val="00B56A43"/>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B56A43"/>
  </w:style>
  <w:style w:type="paragraph" w:customStyle="1" w:styleId="45">
    <w:name w:val="Пункт_4"/>
    <w:basedOn w:val="3a"/>
    <w:link w:val="46"/>
    <w:rsid w:val="00F65BDA"/>
    <w:pPr>
      <w:ind w:hanging="1134"/>
    </w:pPr>
  </w:style>
  <w:style w:type="character" w:customStyle="1" w:styleId="46">
    <w:name w:val="Пункт_4 Знак"/>
    <w:link w:val="45"/>
    <w:locked/>
    <w:rsid w:val="00F65BDA"/>
    <w:rPr>
      <w:rFonts w:ascii="Times New Roman" w:eastAsia="Times New Roman" w:hAnsi="Times New Roman" w:cs="Times New Roman"/>
      <w:sz w:val="28"/>
      <w:szCs w:val="20"/>
      <w:lang w:eastAsia="ru-RU"/>
    </w:rPr>
  </w:style>
  <w:style w:type="character" w:customStyle="1" w:styleId="FontStyle128">
    <w:name w:val="Font Style128"/>
    <w:rsid w:val="00DE785C"/>
    <w:rPr>
      <w:rFonts w:ascii="Times New Roman" w:hAnsi="Times New Roman" w:cs="Times New Roman"/>
      <w:color w:val="000000"/>
      <w:sz w:val="26"/>
      <w:szCs w:val="26"/>
    </w:rPr>
  </w:style>
  <w:style w:type="paragraph" w:customStyle="1" w:styleId="Style23">
    <w:name w:val="Style23"/>
    <w:basedOn w:val="a7"/>
    <w:rsid w:val="00DE785C"/>
    <w:pPr>
      <w:widowControl w:val="0"/>
      <w:autoSpaceDE w:val="0"/>
      <w:autoSpaceDN w:val="0"/>
      <w:adjustRightInd w:val="0"/>
      <w:spacing w:line="338" w:lineRule="exact"/>
      <w:ind w:firstLine="706"/>
      <w:jc w:val="both"/>
    </w:pPr>
    <w:rPr>
      <w:sz w:val="24"/>
      <w:szCs w:val="24"/>
    </w:rPr>
  </w:style>
  <w:style w:type="paragraph" w:customStyle="1" w:styleId="Style30">
    <w:name w:val="Style30"/>
    <w:basedOn w:val="a7"/>
    <w:rsid w:val="002D00D6"/>
    <w:pPr>
      <w:widowControl w:val="0"/>
      <w:suppressAutoHyphens/>
      <w:autoSpaceDE w:val="0"/>
      <w:spacing w:line="274" w:lineRule="exact"/>
      <w:ind w:firstLine="682"/>
    </w:pPr>
    <w:rPr>
      <w:sz w:val="24"/>
      <w:szCs w:val="24"/>
      <w:lang w:eastAsia="ar-SA"/>
    </w:rPr>
  </w:style>
  <w:style w:type="paragraph" w:customStyle="1" w:styleId="s1">
    <w:name w:val="s_1"/>
    <w:basedOn w:val="a7"/>
    <w:rsid w:val="002D00D6"/>
    <w:pPr>
      <w:spacing w:before="100" w:beforeAutospacing="1" w:after="100" w:afterAutospacing="1"/>
    </w:pPr>
    <w:rPr>
      <w:sz w:val="24"/>
      <w:szCs w:val="24"/>
    </w:rPr>
  </w:style>
  <w:style w:type="paragraph" w:customStyle="1" w:styleId="msonormal0">
    <w:name w:val="msonormal"/>
    <w:basedOn w:val="a7"/>
    <w:rsid w:val="008D38DB"/>
    <w:pPr>
      <w:spacing w:before="100" w:beforeAutospacing="1" w:after="100" w:afterAutospacing="1"/>
    </w:pPr>
    <w:rPr>
      <w:sz w:val="24"/>
      <w:szCs w:val="24"/>
    </w:rPr>
  </w:style>
  <w:style w:type="paragraph" w:customStyle="1" w:styleId="xl64">
    <w:name w:val="xl64"/>
    <w:basedOn w:val="a7"/>
    <w:rsid w:val="008D38DB"/>
    <w:pPr>
      <w:spacing w:before="100" w:beforeAutospacing="1" w:after="100" w:afterAutospacing="1"/>
      <w:textAlignment w:val="top"/>
    </w:pPr>
    <w:rPr>
      <w:rFonts w:ascii="Arial" w:hAnsi="Arial" w:cs="Arial"/>
      <w:sz w:val="18"/>
      <w:szCs w:val="18"/>
    </w:rPr>
  </w:style>
  <w:style w:type="paragraph" w:customStyle="1" w:styleId="xl114">
    <w:name w:val="xl114"/>
    <w:basedOn w:val="a7"/>
    <w:rsid w:val="008D38DB"/>
    <w:pPr>
      <w:pBdr>
        <w:right w:val="single" w:sz="4" w:space="0" w:color="000000"/>
      </w:pBdr>
      <w:shd w:val="clear" w:color="CCFFFF" w:fill="CCFFFF"/>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15">
    <w:name w:val="xl115"/>
    <w:basedOn w:val="a7"/>
    <w:rsid w:val="008D38DB"/>
    <w:pPr>
      <w:pBdr>
        <w:left w:val="single" w:sz="4" w:space="0" w:color="000000"/>
        <w:bottom w:val="single" w:sz="4" w:space="0" w:color="000000"/>
      </w:pBdr>
      <w:shd w:val="clear" w:color="CCFFFF" w:fill="CCFFFF"/>
      <w:spacing w:before="100" w:beforeAutospacing="1" w:after="100" w:afterAutospacing="1"/>
      <w:jc w:val="center"/>
      <w:textAlignment w:val="top"/>
    </w:pPr>
    <w:rPr>
      <w:rFonts w:ascii="Times New Roman CYR" w:hAnsi="Times New Roman CYR" w:cs="Times New Roman CYR"/>
      <w:b/>
      <w:bCs/>
      <w:sz w:val="24"/>
      <w:szCs w:val="24"/>
    </w:rPr>
  </w:style>
  <w:style w:type="paragraph" w:customStyle="1" w:styleId="xl116">
    <w:name w:val="xl116"/>
    <w:basedOn w:val="a7"/>
    <w:rsid w:val="008D38DB"/>
    <w:pPr>
      <w:pBdr>
        <w:bottom w:val="single" w:sz="4" w:space="0" w:color="000000"/>
      </w:pBdr>
      <w:shd w:val="clear" w:color="CCFFFF" w:fill="CCFFFF"/>
      <w:spacing w:before="100" w:beforeAutospacing="1" w:after="100" w:afterAutospacing="1"/>
      <w:jc w:val="center"/>
      <w:textAlignment w:val="top"/>
    </w:pPr>
    <w:rPr>
      <w:rFonts w:ascii="Times New Roman CYR" w:hAnsi="Times New Roman CYR" w:cs="Times New Roman CYR"/>
      <w:b/>
      <w:bCs/>
      <w:sz w:val="24"/>
      <w:szCs w:val="24"/>
    </w:rPr>
  </w:style>
  <w:style w:type="paragraph" w:customStyle="1" w:styleId="xl117">
    <w:name w:val="xl117"/>
    <w:basedOn w:val="a7"/>
    <w:rsid w:val="008D38DB"/>
    <w:pPr>
      <w:pBdr>
        <w:bottom w:val="single" w:sz="4" w:space="0" w:color="000000"/>
        <w:right w:val="single" w:sz="4" w:space="0" w:color="000000"/>
      </w:pBdr>
      <w:shd w:val="clear" w:color="CCFFFF" w:fill="CCFFFF"/>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18">
    <w:name w:val="xl118"/>
    <w:basedOn w:val="a7"/>
    <w:rsid w:val="008D38DB"/>
    <w:pPr>
      <w:pBdr>
        <w:bottom w:val="single" w:sz="4" w:space="0" w:color="000000"/>
        <w:right w:val="single" w:sz="4" w:space="0" w:color="000000"/>
      </w:pBdr>
      <w:shd w:val="clear" w:color="CCFFFF" w:fill="CCFFFF"/>
      <w:spacing w:before="100" w:beforeAutospacing="1" w:after="100" w:afterAutospacing="1"/>
      <w:jc w:val="center"/>
      <w:textAlignment w:val="top"/>
    </w:pPr>
    <w:rPr>
      <w:rFonts w:ascii="Times New Roman CYR" w:hAnsi="Times New Roman CYR" w:cs="Times New Roman CYR"/>
      <w:b/>
      <w:bCs/>
      <w:sz w:val="24"/>
      <w:szCs w:val="24"/>
    </w:rPr>
  </w:style>
  <w:style w:type="paragraph" w:customStyle="1" w:styleId="xl119">
    <w:name w:val="xl119"/>
    <w:basedOn w:val="a7"/>
    <w:rsid w:val="008D38DB"/>
    <w:pPr>
      <w:pBdr>
        <w:bottom w:val="single" w:sz="4" w:space="0" w:color="000000"/>
        <w:right w:val="single" w:sz="4" w:space="0" w:color="000000"/>
      </w:pBdr>
      <w:shd w:val="clear" w:color="CCFFFF" w:fill="CCFFFF"/>
      <w:spacing w:before="100" w:beforeAutospacing="1" w:after="100" w:afterAutospacing="1"/>
      <w:jc w:val="center"/>
      <w:textAlignment w:val="top"/>
    </w:pPr>
    <w:rPr>
      <w:rFonts w:ascii="Times New Roman CYR" w:hAnsi="Times New Roman CYR" w:cs="Times New Roman CYR"/>
      <w:b/>
      <w:bCs/>
      <w:sz w:val="16"/>
      <w:szCs w:val="16"/>
    </w:rPr>
  </w:style>
  <w:style w:type="paragraph" w:customStyle="1" w:styleId="xl120">
    <w:name w:val="xl120"/>
    <w:basedOn w:val="a7"/>
    <w:rsid w:val="008D38DB"/>
    <w:pPr>
      <w:pBdr>
        <w:bottom w:val="single" w:sz="4" w:space="0" w:color="000000"/>
        <w:right w:val="single" w:sz="4" w:space="0" w:color="000000"/>
      </w:pBdr>
      <w:shd w:val="clear" w:color="CCFFFF" w:fill="CCFFFF"/>
      <w:spacing w:before="100" w:beforeAutospacing="1" w:after="100" w:afterAutospacing="1"/>
      <w:jc w:val="center"/>
      <w:textAlignment w:val="top"/>
    </w:pPr>
    <w:rPr>
      <w:rFonts w:ascii="Times New Roman CYR" w:hAnsi="Times New Roman CYR" w:cs="Times New Roman CYR"/>
      <w:b/>
      <w:bCs/>
      <w:sz w:val="24"/>
      <w:szCs w:val="24"/>
    </w:rPr>
  </w:style>
  <w:style w:type="paragraph" w:customStyle="1" w:styleId="xl121">
    <w:name w:val="xl121"/>
    <w:basedOn w:val="a7"/>
    <w:rsid w:val="008D38DB"/>
    <w:pPr>
      <w:pBdr>
        <w:bottom w:val="single" w:sz="4" w:space="0" w:color="000000"/>
        <w:right w:val="single" w:sz="4" w:space="0" w:color="000000"/>
      </w:pBdr>
      <w:shd w:val="clear" w:color="CCFFFF" w:fill="CCFFFF"/>
      <w:spacing w:before="100" w:beforeAutospacing="1" w:after="100" w:afterAutospacing="1"/>
      <w:jc w:val="center"/>
      <w:textAlignment w:val="top"/>
    </w:pPr>
    <w:rPr>
      <w:rFonts w:ascii="Times New Roman CYR" w:hAnsi="Times New Roman CYR" w:cs="Times New Roman CYR"/>
      <w:b/>
      <w:bCs/>
      <w:sz w:val="24"/>
      <w:szCs w:val="24"/>
    </w:rPr>
  </w:style>
  <w:style w:type="paragraph" w:customStyle="1" w:styleId="xl122">
    <w:name w:val="xl122"/>
    <w:basedOn w:val="a7"/>
    <w:rsid w:val="008D38DB"/>
    <w:pPr>
      <w:pBdr>
        <w:left w:val="single" w:sz="4" w:space="0" w:color="000000"/>
        <w:bottom w:val="single" w:sz="4" w:space="0" w:color="000000"/>
      </w:pBdr>
      <w:shd w:val="clear" w:color="000000" w:fill="FFFFFF"/>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123">
    <w:name w:val="xl123"/>
    <w:basedOn w:val="a7"/>
    <w:rsid w:val="008D38DB"/>
    <w:pPr>
      <w:pBdr>
        <w:bottom w:val="single" w:sz="4" w:space="0" w:color="000000"/>
        <w:right w:val="single" w:sz="4" w:space="0" w:color="000000"/>
      </w:pBdr>
      <w:shd w:val="clear" w:color="000000" w:fill="FFFFFF"/>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124">
    <w:name w:val="xl124"/>
    <w:basedOn w:val="a7"/>
    <w:rsid w:val="008D38DB"/>
    <w:pPr>
      <w:pBdr>
        <w:bottom w:val="single" w:sz="4" w:space="0" w:color="000000"/>
        <w:right w:val="single" w:sz="4" w:space="0" w:color="000000"/>
      </w:pBdr>
      <w:shd w:val="clear" w:color="000000" w:fill="FFFFFF"/>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25">
    <w:name w:val="xl125"/>
    <w:basedOn w:val="a7"/>
    <w:rsid w:val="008D38DB"/>
    <w:pPr>
      <w:pBdr>
        <w:bottom w:val="single" w:sz="4" w:space="0" w:color="000000"/>
        <w:right w:val="single" w:sz="4" w:space="0" w:color="000000"/>
      </w:pBdr>
      <w:shd w:val="clear" w:color="000000" w:fill="FFFFFF"/>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26">
    <w:name w:val="xl126"/>
    <w:basedOn w:val="a7"/>
    <w:rsid w:val="008D38DB"/>
    <w:pPr>
      <w:pBdr>
        <w:bottom w:val="single" w:sz="4" w:space="0" w:color="000000"/>
        <w:right w:val="single" w:sz="4" w:space="0" w:color="000000"/>
      </w:pBdr>
      <w:shd w:val="clear" w:color="000000" w:fill="FFFFFF"/>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27">
    <w:name w:val="xl127"/>
    <w:basedOn w:val="a7"/>
    <w:rsid w:val="008D38DB"/>
    <w:pPr>
      <w:shd w:val="clear" w:color="000000" w:fill="FFFFFF"/>
      <w:spacing w:before="100" w:beforeAutospacing="1" w:after="100" w:afterAutospacing="1"/>
    </w:pPr>
    <w:rPr>
      <w:rFonts w:ascii="Arial" w:hAnsi="Arial" w:cs="Arial"/>
      <w:sz w:val="24"/>
      <w:szCs w:val="24"/>
    </w:rPr>
  </w:style>
  <w:style w:type="paragraph" w:customStyle="1" w:styleId="xl128">
    <w:name w:val="xl128"/>
    <w:basedOn w:val="a7"/>
    <w:rsid w:val="008D38DB"/>
    <w:pPr>
      <w:pBdr>
        <w:bottom w:val="single" w:sz="4" w:space="0" w:color="000000"/>
        <w:right w:val="single" w:sz="4" w:space="0" w:color="000000"/>
      </w:pBdr>
      <w:shd w:val="clear" w:color="000000" w:fill="FFFFFF"/>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129">
    <w:name w:val="xl129"/>
    <w:basedOn w:val="a7"/>
    <w:rsid w:val="008D38DB"/>
    <w:pPr>
      <w:shd w:val="clear" w:color="000000" w:fill="FFFFFF"/>
      <w:spacing w:before="100" w:beforeAutospacing="1" w:after="100" w:afterAutospacing="1"/>
    </w:pPr>
    <w:rPr>
      <w:sz w:val="24"/>
      <w:szCs w:val="24"/>
    </w:rPr>
  </w:style>
  <w:style w:type="paragraph" w:customStyle="1" w:styleId="xl130">
    <w:name w:val="xl130"/>
    <w:basedOn w:val="a7"/>
    <w:rsid w:val="008D38DB"/>
    <w:pPr>
      <w:pBdr>
        <w:bottom w:val="single" w:sz="4" w:space="0" w:color="000000"/>
        <w:right w:val="single" w:sz="4" w:space="0" w:color="000000"/>
      </w:pBdr>
      <w:shd w:val="clear" w:color="000000" w:fill="FFFFFF"/>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31">
    <w:name w:val="xl131"/>
    <w:basedOn w:val="a7"/>
    <w:rsid w:val="008D38DB"/>
    <w:pPr>
      <w:pBdr>
        <w:top w:val="single" w:sz="4" w:space="0" w:color="000000"/>
        <w:left w:val="single" w:sz="4" w:space="0" w:color="000000"/>
        <w:right w:val="single" w:sz="4" w:space="0" w:color="000000"/>
      </w:pBdr>
      <w:spacing w:before="100" w:beforeAutospacing="1" w:after="100" w:afterAutospacing="1"/>
      <w:jc w:val="center"/>
      <w:textAlignment w:val="top"/>
    </w:pPr>
    <w:rPr>
      <w:rFonts w:ascii="Times New Roman CYR" w:hAnsi="Times New Roman CYR" w:cs="Times New Roman CYR"/>
      <w:b/>
      <w:bCs/>
      <w:sz w:val="24"/>
      <w:szCs w:val="24"/>
    </w:rPr>
  </w:style>
  <w:style w:type="paragraph" w:customStyle="1" w:styleId="xl132">
    <w:name w:val="xl132"/>
    <w:basedOn w:val="a7"/>
    <w:rsid w:val="008D38DB"/>
    <w:pPr>
      <w:pBdr>
        <w:top w:val="single" w:sz="4" w:space="0" w:color="000000"/>
        <w:right w:val="single" w:sz="4" w:space="0" w:color="000000"/>
      </w:pBdr>
      <w:spacing w:before="100" w:beforeAutospacing="1" w:after="100" w:afterAutospacing="1"/>
      <w:jc w:val="center"/>
      <w:textAlignment w:val="top"/>
    </w:pPr>
    <w:rPr>
      <w:rFonts w:ascii="Times New Roman CYR" w:hAnsi="Times New Roman CYR" w:cs="Times New Roman CYR"/>
      <w:b/>
      <w:bCs/>
      <w:sz w:val="24"/>
      <w:szCs w:val="24"/>
    </w:rPr>
  </w:style>
  <w:style w:type="paragraph" w:customStyle="1" w:styleId="xl133">
    <w:name w:val="xl133"/>
    <w:basedOn w:val="a7"/>
    <w:rsid w:val="008D38DB"/>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34">
    <w:name w:val="xl134"/>
    <w:basedOn w:val="a7"/>
    <w:rsid w:val="008D38DB"/>
    <w:pPr>
      <w:pBdr>
        <w:top w:val="single" w:sz="4" w:space="0" w:color="333333"/>
        <w:left w:val="single" w:sz="4" w:space="9" w:color="333333"/>
        <w:bottom w:val="single" w:sz="4" w:space="0" w:color="333333"/>
        <w:right w:val="single" w:sz="4" w:space="0" w:color="333333"/>
      </w:pBdr>
      <w:spacing w:before="100" w:beforeAutospacing="1" w:after="100" w:afterAutospacing="1"/>
      <w:ind w:firstLineChars="100" w:firstLine="100"/>
      <w:textAlignment w:val="center"/>
    </w:pPr>
    <w:rPr>
      <w:rFonts w:ascii="Tahoma" w:hAnsi="Tahoma" w:cs="Tahoma"/>
      <w:color w:val="333333"/>
      <w:sz w:val="16"/>
      <w:szCs w:val="16"/>
    </w:rPr>
  </w:style>
  <w:style w:type="paragraph" w:customStyle="1" w:styleId="xl135">
    <w:name w:val="xl135"/>
    <w:basedOn w:val="a7"/>
    <w:rsid w:val="008D38DB"/>
    <w:pPr>
      <w:pBdr>
        <w:top w:val="single" w:sz="4" w:space="0" w:color="333333"/>
        <w:bottom w:val="single" w:sz="4" w:space="0" w:color="333333"/>
        <w:right w:val="single" w:sz="4" w:space="0" w:color="333333"/>
      </w:pBdr>
      <w:spacing w:before="100" w:beforeAutospacing="1" w:after="100" w:afterAutospacing="1"/>
      <w:jc w:val="right"/>
      <w:textAlignment w:val="top"/>
    </w:pPr>
    <w:rPr>
      <w:rFonts w:ascii="Tahoma" w:hAnsi="Tahoma" w:cs="Tahoma"/>
      <w:color w:val="333333"/>
      <w:sz w:val="16"/>
      <w:szCs w:val="16"/>
    </w:rPr>
  </w:style>
  <w:style w:type="paragraph" w:customStyle="1" w:styleId="xl136">
    <w:name w:val="xl136"/>
    <w:basedOn w:val="a7"/>
    <w:rsid w:val="008D38DB"/>
    <w:pPr>
      <w:pBdr>
        <w:top w:val="single" w:sz="4" w:space="0" w:color="333333"/>
        <w:bottom w:val="single" w:sz="4" w:space="0" w:color="333333"/>
        <w:right w:val="single" w:sz="4" w:space="0" w:color="333333"/>
      </w:pBdr>
      <w:spacing w:before="100" w:beforeAutospacing="1" w:after="100" w:afterAutospacing="1"/>
      <w:jc w:val="right"/>
      <w:textAlignment w:val="top"/>
    </w:pPr>
    <w:rPr>
      <w:rFonts w:ascii="Tahoma" w:hAnsi="Tahoma" w:cs="Tahoma"/>
      <w:color w:val="333333"/>
      <w:sz w:val="16"/>
      <w:szCs w:val="16"/>
    </w:rPr>
  </w:style>
  <w:style w:type="paragraph" w:customStyle="1" w:styleId="xl137">
    <w:name w:val="xl137"/>
    <w:basedOn w:val="a7"/>
    <w:rsid w:val="008D38DB"/>
    <w:pPr>
      <w:pBdr>
        <w:top w:val="single" w:sz="4" w:space="0" w:color="333333"/>
        <w:bottom w:val="single" w:sz="4" w:space="0" w:color="333333"/>
        <w:right w:val="single" w:sz="4" w:space="0" w:color="333333"/>
      </w:pBdr>
      <w:spacing w:before="100" w:beforeAutospacing="1" w:after="100" w:afterAutospacing="1"/>
      <w:jc w:val="right"/>
      <w:textAlignment w:val="top"/>
    </w:pPr>
    <w:rPr>
      <w:rFonts w:ascii="Tahoma" w:hAnsi="Tahoma" w:cs="Tahoma"/>
      <w:color w:val="333333"/>
      <w:sz w:val="16"/>
      <w:szCs w:val="16"/>
    </w:rPr>
  </w:style>
  <w:style w:type="paragraph" w:customStyle="1" w:styleId="xl138">
    <w:name w:val="xl138"/>
    <w:basedOn w:val="a7"/>
    <w:rsid w:val="008D38DB"/>
    <w:pPr>
      <w:pBdr>
        <w:top w:val="single" w:sz="4" w:space="0" w:color="333333"/>
        <w:bottom w:val="single" w:sz="4" w:space="0" w:color="333333"/>
        <w:right w:val="single" w:sz="4" w:space="0" w:color="333333"/>
      </w:pBdr>
      <w:spacing w:before="100" w:beforeAutospacing="1" w:after="100" w:afterAutospacing="1"/>
      <w:jc w:val="right"/>
      <w:textAlignment w:val="top"/>
    </w:pPr>
    <w:rPr>
      <w:rFonts w:ascii="Tahoma" w:hAnsi="Tahoma" w:cs="Tahoma"/>
      <w:color w:val="333333"/>
      <w:sz w:val="16"/>
      <w:szCs w:val="16"/>
    </w:rPr>
  </w:style>
  <w:style w:type="paragraph" w:customStyle="1" w:styleId="xl139">
    <w:name w:val="xl139"/>
    <w:basedOn w:val="a7"/>
    <w:rsid w:val="008D38DB"/>
    <w:pPr>
      <w:pBdr>
        <w:top w:val="single" w:sz="4" w:space="0" w:color="000000"/>
        <w:bottom w:val="single" w:sz="4" w:space="0" w:color="000000"/>
        <w:right w:val="single" w:sz="4" w:space="0" w:color="000000"/>
      </w:pBdr>
      <w:spacing w:before="100" w:beforeAutospacing="1" w:after="100" w:afterAutospacing="1"/>
      <w:jc w:val="right"/>
      <w:textAlignment w:val="top"/>
    </w:pPr>
    <w:rPr>
      <w:rFonts w:ascii="Times New Roman CYR" w:hAnsi="Times New Roman CYR" w:cs="Times New Roman CYR"/>
      <w:b/>
      <w:bCs/>
      <w:sz w:val="16"/>
      <w:szCs w:val="16"/>
    </w:rPr>
  </w:style>
  <w:style w:type="paragraph" w:customStyle="1" w:styleId="xl140">
    <w:name w:val="xl140"/>
    <w:basedOn w:val="a7"/>
    <w:rsid w:val="008D38DB"/>
    <w:pPr>
      <w:pBdr>
        <w:top w:val="single" w:sz="4" w:space="0" w:color="000000"/>
        <w:left w:val="single" w:sz="4" w:space="0" w:color="000000"/>
        <w:bottom w:val="single" w:sz="4" w:space="0" w:color="000000"/>
      </w:pBdr>
      <w:shd w:val="clear" w:color="CCFFFF" w:fill="CCFFFF"/>
      <w:spacing w:before="100" w:beforeAutospacing="1" w:after="100" w:afterAutospacing="1"/>
      <w:jc w:val="center"/>
      <w:textAlignment w:val="top"/>
    </w:pPr>
    <w:rPr>
      <w:rFonts w:ascii="Times New Roman CYR" w:hAnsi="Times New Roman CYR" w:cs="Times New Roman CYR"/>
      <w:sz w:val="18"/>
      <w:szCs w:val="18"/>
    </w:rPr>
  </w:style>
  <w:style w:type="paragraph" w:customStyle="1" w:styleId="xl141">
    <w:name w:val="xl141"/>
    <w:basedOn w:val="a7"/>
    <w:rsid w:val="008D38DB"/>
    <w:pPr>
      <w:pBdr>
        <w:top w:val="single" w:sz="4" w:space="0" w:color="000000"/>
        <w:bottom w:val="single" w:sz="4" w:space="0" w:color="000000"/>
        <w:right w:val="single" w:sz="4" w:space="0" w:color="000000"/>
      </w:pBdr>
      <w:shd w:val="clear" w:color="CCFFFF" w:fill="CCFFFF"/>
      <w:spacing w:before="100" w:beforeAutospacing="1" w:after="100" w:afterAutospacing="1"/>
      <w:jc w:val="center"/>
      <w:textAlignment w:val="top"/>
    </w:pPr>
    <w:rPr>
      <w:rFonts w:ascii="Times New Roman CYR" w:hAnsi="Times New Roman CYR" w:cs="Times New Roman CYR"/>
      <w:sz w:val="18"/>
      <w:szCs w:val="18"/>
    </w:rPr>
  </w:style>
  <w:style w:type="paragraph" w:customStyle="1" w:styleId="xl142">
    <w:name w:val="xl142"/>
    <w:basedOn w:val="a7"/>
    <w:rsid w:val="008D38DB"/>
    <w:pPr>
      <w:pBdr>
        <w:top w:val="single" w:sz="4" w:space="0" w:color="000000"/>
        <w:bottom w:val="single" w:sz="4" w:space="0" w:color="000000"/>
        <w:right w:val="single" w:sz="4" w:space="0" w:color="000000"/>
      </w:pBdr>
      <w:shd w:val="clear" w:color="CCFFFF" w:fill="CCFFFF"/>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43">
    <w:name w:val="xl143"/>
    <w:basedOn w:val="a7"/>
    <w:rsid w:val="008D38DB"/>
    <w:pPr>
      <w:pBdr>
        <w:top w:val="single" w:sz="4" w:space="0" w:color="000000"/>
        <w:bottom w:val="single" w:sz="4" w:space="0" w:color="000000"/>
        <w:right w:val="single" w:sz="4" w:space="0" w:color="000000"/>
      </w:pBdr>
      <w:shd w:val="clear" w:color="CCFFFF" w:fill="CCFFFF"/>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44">
    <w:name w:val="xl144"/>
    <w:basedOn w:val="a7"/>
    <w:rsid w:val="008D38DB"/>
    <w:pPr>
      <w:pBdr>
        <w:bottom w:val="single" w:sz="4" w:space="0" w:color="000000"/>
        <w:right w:val="single" w:sz="4" w:space="0" w:color="000000"/>
      </w:pBdr>
      <w:shd w:val="clear" w:color="000000" w:fill="FFFFFF"/>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45">
    <w:name w:val="xl145"/>
    <w:basedOn w:val="a7"/>
    <w:rsid w:val="008D38DB"/>
    <w:pPr>
      <w:pBdr>
        <w:bottom w:val="single" w:sz="4" w:space="0" w:color="000000"/>
        <w:right w:val="single" w:sz="4" w:space="0" w:color="000000"/>
      </w:pBdr>
      <w:shd w:val="clear" w:color="000000" w:fill="FFFFFF"/>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146">
    <w:name w:val="xl146"/>
    <w:basedOn w:val="a7"/>
    <w:rsid w:val="008D38DB"/>
    <w:pPr>
      <w:pBdr>
        <w:bottom w:val="single" w:sz="4" w:space="0" w:color="000000"/>
        <w:right w:val="single" w:sz="4" w:space="0" w:color="000000"/>
      </w:pBdr>
      <w:shd w:val="clear" w:color="000000" w:fill="FFFFFF"/>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47">
    <w:name w:val="xl147"/>
    <w:basedOn w:val="a7"/>
    <w:rsid w:val="008D38DB"/>
    <w:pPr>
      <w:pBdr>
        <w:bottom w:val="single" w:sz="4" w:space="0" w:color="000000"/>
        <w:right w:val="single" w:sz="4" w:space="0" w:color="000000"/>
      </w:pBdr>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148">
    <w:name w:val="xl148"/>
    <w:basedOn w:val="a7"/>
    <w:rsid w:val="008D38DB"/>
    <w:pPr>
      <w:pBdr>
        <w:bottom w:val="single" w:sz="4" w:space="0" w:color="000000"/>
        <w:right w:val="single" w:sz="4" w:space="0" w:color="000000"/>
      </w:pBdr>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49">
    <w:name w:val="xl149"/>
    <w:basedOn w:val="a7"/>
    <w:rsid w:val="008D38DB"/>
    <w:pPr>
      <w:pBdr>
        <w:bottom w:val="single" w:sz="4" w:space="0" w:color="000000"/>
        <w:right w:val="single" w:sz="4" w:space="0" w:color="000000"/>
      </w:pBdr>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50">
    <w:name w:val="xl150"/>
    <w:basedOn w:val="a7"/>
    <w:rsid w:val="008D38DB"/>
    <w:pPr>
      <w:pBdr>
        <w:bottom w:val="single" w:sz="4" w:space="0" w:color="000000"/>
        <w:right w:val="single" w:sz="4" w:space="0" w:color="000000"/>
      </w:pBdr>
      <w:spacing w:before="100" w:beforeAutospacing="1" w:after="100" w:afterAutospacing="1"/>
      <w:jc w:val="right"/>
      <w:textAlignment w:val="top"/>
    </w:pPr>
    <w:rPr>
      <w:rFonts w:ascii="Times New Roman CYR" w:hAnsi="Times New Roman CYR" w:cs="Times New Roman CYR"/>
      <w:b/>
      <w:bCs/>
      <w:i/>
      <w:iCs/>
      <w:sz w:val="18"/>
      <w:szCs w:val="18"/>
    </w:rPr>
  </w:style>
  <w:style w:type="paragraph" w:customStyle="1" w:styleId="xl151">
    <w:name w:val="xl151"/>
    <w:basedOn w:val="a7"/>
    <w:rsid w:val="008D38DB"/>
    <w:pPr>
      <w:pBdr>
        <w:bottom w:val="single" w:sz="4" w:space="0" w:color="000000"/>
        <w:right w:val="single" w:sz="4" w:space="0" w:color="000000"/>
      </w:pBdr>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52">
    <w:name w:val="xl152"/>
    <w:basedOn w:val="a7"/>
    <w:rsid w:val="008D38DB"/>
    <w:pPr>
      <w:pBdr>
        <w:bottom w:val="single" w:sz="4" w:space="0" w:color="000000"/>
        <w:right w:val="single" w:sz="4" w:space="0" w:color="000000"/>
      </w:pBdr>
      <w:shd w:val="clear" w:color="000000" w:fill="FFFFFF"/>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53">
    <w:name w:val="xl153"/>
    <w:basedOn w:val="a7"/>
    <w:rsid w:val="008D38DB"/>
    <w:pPr>
      <w:pBdr>
        <w:bottom w:val="single" w:sz="4" w:space="0" w:color="000000"/>
        <w:right w:val="single" w:sz="4" w:space="0" w:color="000000"/>
      </w:pBdr>
      <w:shd w:val="clear" w:color="000000" w:fill="FFFFFF"/>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154">
    <w:name w:val="xl154"/>
    <w:basedOn w:val="a7"/>
    <w:rsid w:val="008D38DB"/>
    <w:pPr>
      <w:pBdr>
        <w:top w:val="single" w:sz="4" w:space="0" w:color="333333"/>
        <w:bottom w:val="single" w:sz="4" w:space="0" w:color="333333"/>
        <w:right w:val="single" w:sz="4" w:space="0" w:color="333333"/>
      </w:pBdr>
      <w:shd w:val="clear" w:color="CCFFFF" w:fill="CCFFFF"/>
      <w:spacing w:before="100" w:beforeAutospacing="1" w:after="100" w:afterAutospacing="1"/>
      <w:jc w:val="center"/>
      <w:textAlignment w:val="center"/>
    </w:pPr>
    <w:rPr>
      <w:rFonts w:ascii="Tahoma" w:hAnsi="Tahoma" w:cs="Tahoma"/>
      <w:sz w:val="14"/>
      <w:szCs w:val="14"/>
    </w:rPr>
  </w:style>
  <w:style w:type="paragraph" w:customStyle="1" w:styleId="xl155">
    <w:name w:val="xl155"/>
    <w:basedOn w:val="a7"/>
    <w:rsid w:val="008D38DB"/>
    <w:pPr>
      <w:pBdr>
        <w:bottom w:val="single" w:sz="4" w:space="0" w:color="000000"/>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56">
    <w:name w:val="xl156"/>
    <w:basedOn w:val="a7"/>
    <w:rsid w:val="008D38DB"/>
    <w:pPr>
      <w:pBdr>
        <w:top w:val="single" w:sz="4" w:space="0" w:color="000000"/>
        <w:bottom w:val="single" w:sz="4" w:space="0" w:color="000000"/>
      </w:pBdr>
      <w:shd w:val="clear" w:color="CCFFFF" w:fill="CCFFFF"/>
      <w:spacing w:before="100" w:beforeAutospacing="1" w:after="100" w:afterAutospacing="1"/>
      <w:textAlignment w:val="top"/>
    </w:pPr>
    <w:rPr>
      <w:rFonts w:ascii="Times New Roman CYR" w:hAnsi="Times New Roman CYR" w:cs="Times New Roman CYR"/>
      <w:sz w:val="18"/>
      <w:szCs w:val="18"/>
    </w:rPr>
  </w:style>
  <w:style w:type="paragraph" w:customStyle="1" w:styleId="xl157">
    <w:name w:val="xl157"/>
    <w:basedOn w:val="a7"/>
    <w:rsid w:val="008D38DB"/>
    <w:pPr>
      <w:pBdr>
        <w:top w:val="single" w:sz="4" w:space="0" w:color="000000"/>
        <w:bottom w:val="single" w:sz="4" w:space="0" w:color="000000"/>
        <w:right w:val="single" w:sz="4" w:space="0" w:color="000000"/>
      </w:pBdr>
      <w:shd w:val="clear" w:color="CCFFFF" w:fill="CCFFFF"/>
      <w:spacing w:before="100" w:beforeAutospacing="1" w:after="100" w:afterAutospacing="1"/>
      <w:textAlignment w:val="top"/>
    </w:pPr>
    <w:rPr>
      <w:rFonts w:ascii="Times New Roman CYR" w:hAnsi="Times New Roman CYR" w:cs="Times New Roman CYR"/>
      <w:sz w:val="18"/>
      <w:szCs w:val="18"/>
    </w:rPr>
  </w:style>
  <w:style w:type="paragraph" w:customStyle="1" w:styleId="xl158">
    <w:name w:val="xl158"/>
    <w:basedOn w:val="a7"/>
    <w:rsid w:val="008D38DB"/>
    <w:pPr>
      <w:pBdr>
        <w:top w:val="single" w:sz="4" w:space="0" w:color="000000"/>
        <w:bottom w:val="single" w:sz="4" w:space="0" w:color="000000"/>
        <w:right w:val="single" w:sz="4" w:space="0" w:color="000000"/>
      </w:pBdr>
      <w:spacing w:before="100" w:beforeAutospacing="1" w:after="100" w:afterAutospacing="1"/>
      <w:jc w:val="right"/>
      <w:textAlignment w:val="top"/>
    </w:pPr>
    <w:rPr>
      <w:rFonts w:ascii="Times New Roman CYR" w:hAnsi="Times New Roman CYR" w:cs="Times New Roman CYR"/>
      <w:i/>
      <w:iCs/>
      <w:sz w:val="18"/>
      <w:szCs w:val="18"/>
    </w:rPr>
  </w:style>
  <w:style w:type="paragraph" w:customStyle="1" w:styleId="xl159">
    <w:name w:val="xl159"/>
    <w:basedOn w:val="a7"/>
    <w:rsid w:val="008D38DB"/>
    <w:pPr>
      <w:spacing w:before="100" w:beforeAutospacing="1" w:after="100" w:afterAutospacing="1"/>
    </w:pPr>
    <w:rPr>
      <w:sz w:val="24"/>
      <w:szCs w:val="24"/>
    </w:rPr>
  </w:style>
  <w:style w:type="paragraph" w:customStyle="1" w:styleId="xl160">
    <w:name w:val="xl160"/>
    <w:basedOn w:val="a7"/>
    <w:rsid w:val="008D38DB"/>
    <w:pPr>
      <w:pBdr>
        <w:top w:val="single" w:sz="4" w:space="0" w:color="000000"/>
        <w:bottom w:val="single" w:sz="4" w:space="0" w:color="000000"/>
      </w:pBdr>
      <w:spacing w:before="100" w:beforeAutospacing="1" w:after="100" w:afterAutospacing="1"/>
      <w:textAlignment w:val="top"/>
    </w:pPr>
    <w:rPr>
      <w:rFonts w:ascii="Times New Roman CYR" w:hAnsi="Times New Roman CYR" w:cs="Times New Roman CYR"/>
      <w:b/>
      <w:bCs/>
      <w:sz w:val="18"/>
      <w:szCs w:val="18"/>
    </w:rPr>
  </w:style>
  <w:style w:type="paragraph" w:customStyle="1" w:styleId="xl161">
    <w:name w:val="xl161"/>
    <w:basedOn w:val="a7"/>
    <w:rsid w:val="008D38DB"/>
    <w:pPr>
      <w:pBdr>
        <w:left w:val="single" w:sz="4" w:space="0" w:color="000000"/>
        <w:bottom w:val="single" w:sz="4" w:space="0" w:color="000000"/>
      </w:pBdr>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162">
    <w:name w:val="xl162"/>
    <w:basedOn w:val="a7"/>
    <w:rsid w:val="008D38DB"/>
    <w:pPr>
      <w:pBdr>
        <w:bottom w:val="single" w:sz="4" w:space="0" w:color="000000"/>
        <w:right w:val="single" w:sz="4" w:space="0" w:color="000000"/>
      </w:pBdr>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63">
    <w:name w:val="xl163"/>
    <w:basedOn w:val="a7"/>
    <w:rsid w:val="008D38DB"/>
    <w:pPr>
      <w:pBdr>
        <w:bottom w:val="single" w:sz="4" w:space="0" w:color="000000"/>
        <w:right w:val="single" w:sz="4" w:space="0" w:color="000000"/>
      </w:pBdr>
      <w:spacing w:before="100" w:beforeAutospacing="1" w:after="100" w:afterAutospacing="1"/>
      <w:jc w:val="center"/>
      <w:textAlignment w:val="center"/>
    </w:pPr>
    <w:rPr>
      <w:rFonts w:ascii="Times New Roman CYR" w:hAnsi="Times New Roman CYR" w:cs="Times New Roman CYR"/>
      <w:b/>
      <w:bCs/>
      <w:sz w:val="18"/>
      <w:szCs w:val="18"/>
    </w:rPr>
  </w:style>
  <w:style w:type="paragraph" w:customStyle="1" w:styleId="xl164">
    <w:name w:val="xl164"/>
    <w:basedOn w:val="a7"/>
    <w:rsid w:val="008D38DB"/>
    <w:pPr>
      <w:pBdr>
        <w:top w:val="single" w:sz="4" w:space="0" w:color="000000"/>
        <w:bottom w:val="single" w:sz="4" w:space="0" w:color="000000"/>
      </w:pBdr>
      <w:spacing w:before="100" w:beforeAutospacing="1" w:after="100" w:afterAutospacing="1"/>
      <w:jc w:val="right"/>
      <w:textAlignment w:val="top"/>
    </w:pPr>
    <w:rPr>
      <w:rFonts w:ascii="Times New Roman CYR" w:hAnsi="Times New Roman CYR" w:cs="Times New Roman CYR"/>
      <w:i/>
      <w:iCs/>
      <w:sz w:val="18"/>
      <w:szCs w:val="18"/>
    </w:rPr>
  </w:style>
  <w:style w:type="paragraph" w:customStyle="1" w:styleId="xl165">
    <w:name w:val="xl165"/>
    <w:basedOn w:val="a7"/>
    <w:rsid w:val="008D38DB"/>
    <w:pPr>
      <w:pBdr>
        <w:top w:val="single" w:sz="4" w:space="0" w:color="000000"/>
        <w:bottom w:val="single" w:sz="4" w:space="0" w:color="000000"/>
      </w:pBdr>
      <w:shd w:val="clear" w:color="000000" w:fill="FFFFFF"/>
      <w:spacing w:before="100" w:beforeAutospacing="1" w:after="100" w:afterAutospacing="1"/>
      <w:textAlignment w:val="top"/>
    </w:pPr>
    <w:rPr>
      <w:rFonts w:ascii="Times New Roman CYR" w:hAnsi="Times New Roman CYR" w:cs="Times New Roman CYR"/>
      <w:b/>
      <w:bCs/>
      <w:sz w:val="18"/>
      <w:szCs w:val="18"/>
    </w:rPr>
  </w:style>
  <w:style w:type="paragraph" w:customStyle="1" w:styleId="xl166">
    <w:name w:val="xl166"/>
    <w:basedOn w:val="a7"/>
    <w:rsid w:val="008D38DB"/>
    <w:pPr>
      <w:pBdr>
        <w:top w:val="single" w:sz="4" w:space="0" w:color="000000"/>
        <w:bottom w:val="single" w:sz="4" w:space="0" w:color="000000"/>
        <w:right w:val="single" w:sz="4" w:space="0" w:color="000000"/>
      </w:pBdr>
      <w:shd w:val="clear" w:color="000000" w:fill="FFFFFF"/>
      <w:spacing w:before="100" w:beforeAutospacing="1" w:after="100" w:afterAutospacing="1"/>
      <w:textAlignment w:val="top"/>
    </w:pPr>
    <w:rPr>
      <w:rFonts w:ascii="Times New Roman CYR" w:hAnsi="Times New Roman CYR" w:cs="Times New Roman CYR"/>
      <w:b/>
      <w:bCs/>
      <w:sz w:val="18"/>
      <w:szCs w:val="18"/>
    </w:rPr>
  </w:style>
  <w:style w:type="paragraph" w:customStyle="1" w:styleId="xl167">
    <w:name w:val="xl167"/>
    <w:basedOn w:val="a7"/>
    <w:rsid w:val="008D38DB"/>
    <w:pPr>
      <w:pBdr>
        <w:top w:val="single" w:sz="4" w:space="0" w:color="000000"/>
        <w:bottom w:val="single" w:sz="4" w:space="0" w:color="000000"/>
        <w:right w:val="single" w:sz="4" w:space="0" w:color="000000"/>
      </w:pBdr>
      <w:spacing w:before="100" w:beforeAutospacing="1" w:after="100" w:afterAutospacing="1"/>
      <w:textAlignment w:val="top"/>
    </w:pPr>
    <w:rPr>
      <w:rFonts w:ascii="Times New Roman CYR" w:hAnsi="Times New Roman CYR" w:cs="Times New Roman CYR"/>
      <w:b/>
      <w:bCs/>
      <w:sz w:val="18"/>
      <w:szCs w:val="18"/>
    </w:rPr>
  </w:style>
  <w:style w:type="paragraph" w:customStyle="1" w:styleId="xl168">
    <w:name w:val="xl168"/>
    <w:basedOn w:val="a7"/>
    <w:rsid w:val="008D38DB"/>
    <w:pPr>
      <w:pBdr>
        <w:top w:val="double" w:sz="6" w:space="0" w:color="000000"/>
      </w:pBdr>
      <w:shd w:val="clear" w:color="CCFFFF" w:fill="CCFFFF"/>
      <w:spacing w:before="100" w:beforeAutospacing="1" w:after="100" w:afterAutospacing="1"/>
      <w:jc w:val="center"/>
      <w:textAlignment w:val="top"/>
    </w:pPr>
    <w:rPr>
      <w:rFonts w:ascii="Times New Roman CYR" w:hAnsi="Times New Roman CYR" w:cs="Times New Roman CYR"/>
      <w:b/>
      <w:bCs/>
      <w:sz w:val="24"/>
      <w:szCs w:val="24"/>
    </w:rPr>
  </w:style>
  <w:style w:type="paragraph" w:customStyle="1" w:styleId="xl169">
    <w:name w:val="xl169"/>
    <w:basedOn w:val="a7"/>
    <w:rsid w:val="008D38DB"/>
    <w:pPr>
      <w:shd w:val="clear" w:color="CCFFFF" w:fill="CCFFFF"/>
      <w:spacing w:before="100" w:beforeAutospacing="1" w:after="100" w:afterAutospacing="1"/>
      <w:jc w:val="center"/>
      <w:textAlignment w:val="top"/>
    </w:pPr>
    <w:rPr>
      <w:rFonts w:ascii="Times New Roman CYR" w:hAnsi="Times New Roman CYR" w:cs="Times New Roman CYR"/>
      <w:b/>
      <w:bCs/>
      <w:sz w:val="24"/>
      <w:szCs w:val="24"/>
    </w:rPr>
  </w:style>
  <w:style w:type="paragraph" w:customStyle="1" w:styleId="xl170">
    <w:name w:val="xl170"/>
    <w:basedOn w:val="a7"/>
    <w:rsid w:val="008D38DB"/>
    <w:pPr>
      <w:pBdr>
        <w:top w:val="double" w:sz="6" w:space="0" w:color="000000"/>
        <w:right w:val="single" w:sz="4" w:space="0" w:color="000000"/>
      </w:pBdr>
      <w:shd w:val="clear" w:color="CCFFFF" w:fill="CCFFFF"/>
      <w:spacing w:before="100" w:beforeAutospacing="1" w:after="100" w:afterAutospacing="1"/>
      <w:textAlignment w:val="top"/>
    </w:pPr>
    <w:rPr>
      <w:rFonts w:ascii="Times New Roman CYR" w:hAnsi="Times New Roman CYR" w:cs="Times New Roman CYR"/>
      <w:b/>
      <w:bCs/>
      <w:sz w:val="24"/>
      <w:szCs w:val="24"/>
    </w:rPr>
  </w:style>
  <w:style w:type="paragraph" w:customStyle="1" w:styleId="xl171">
    <w:name w:val="xl171"/>
    <w:basedOn w:val="a7"/>
    <w:rsid w:val="008D38DB"/>
    <w:pPr>
      <w:pBdr>
        <w:right w:val="single" w:sz="4" w:space="0" w:color="000000"/>
      </w:pBdr>
      <w:shd w:val="clear" w:color="CCFFFF" w:fill="CCFFFF"/>
      <w:spacing w:before="100" w:beforeAutospacing="1" w:after="100" w:afterAutospacing="1"/>
      <w:textAlignment w:val="top"/>
    </w:pPr>
    <w:rPr>
      <w:rFonts w:ascii="Times New Roman CYR" w:hAnsi="Times New Roman CYR" w:cs="Times New Roman CYR"/>
      <w:b/>
      <w:bCs/>
      <w:sz w:val="24"/>
      <w:szCs w:val="24"/>
    </w:rPr>
  </w:style>
  <w:style w:type="paragraph" w:customStyle="1" w:styleId="xl172">
    <w:name w:val="xl172"/>
    <w:basedOn w:val="a7"/>
    <w:rsid w:val="008D38DB"/>
    <w:pPr>
      <w:pBdr>
        <w:top w:val="single" w:sz="4" w:space="0" w:color="333333"/>
        <w:left w:val="single" w:sz="4" w:space="0" w:color="333333"/>
        <w:bottom w:val="single" w:sz="4" w:space="0" w:color="333333"/>
      </w:pBdr>
      <w:shd w:val="clear" w:color="CCFFFF" w:fill="CCFFFF"/>
      <w:spacing w:before="100" w:beforeAutospacing="1" w:after="100" w:afterAutospacing="1"/>
      <w:jc w:val="center"/>
      <w:textAlignment w:val="center"/>
    </w:pPr>
    <w:rPr>
      <w:rFonts w:ascii="Tahoma" w:hAnsi="Tahoma" w:cs="Tahoma"/>
      <w:sz w:val="14"/>
      <w:szCs w:val="14"/>
    </w:rPr>
  </w:style>
  <w:style w:type="paragraph" w:customStyle="1" w:styleId="xl173">
    <w:name w:val="xl173"/>
    <w:basedOn w:val="a7"/>
    <w:rsid w:val="008D38DB"/>
    <w:pPr>
      <w:pBdr>
        <w:top w:val="single" w:sz="4" w:space="0" w:color="333333"/>
        <w:bottom w:val="single" w:sz="4" w:space="0" w:color="333333"/>
      </w:pBdr>
      <w:shd w:val="clear" w:color="CCFFFF" w:fill="CCFFFF"/>
      <w:spacing w:before="100" w:beforeAutospacing="1" w:after="100" w:afterAutospacing="1"/>
      <w:jc w:val="center"/>
      <w:textAlignment w:val="center"/>
    </w:pPr>
    <w:rPr>
      <w:rFonts w:ascii="Tahoma" w:hAnsi="Tahoma" w:cs="Tahoma"/>
      <w:sz w:val="14"/>
      <w:szCs w:val="14"/>
    </w:rPr>
  </w:style>
  <w:style w:type="paragraph" w:customStyle="1" w:styleId="xl174">
    <w:name w:val="xl174"/>
    <w:basedOn w:val="a7"/>
    <w:rsid w:val="008D38DB"/>
    <w:pPr>
      <w:pBdr>
        <w:top w:val="single" w:sz="4" w:space="0" w:color="000000"/>
        <w:left w:val="single" w:sz="4" w:space="0" w:color="000000"/>
        <w:bottom w:val="single" w:sz="4" w:space="0" w:color="000000"/>
      </w:pBdr>
      <w:spacing w:before="100" w:beforeAutospacing="1" w:after="100" w:afterAutospacing="1"/>
      <w:textAlignment w:val="top"/>
    </w:pPr>
    <w:rPr>
      <w:sz w:val="24"/>
      <w:szCs w:val="24"/>
    </w:rPr>
  </w:style>
  <w:style w:type="paragraph" w:customStyle="1" w:styleId="xl175">
    <w:name w:val="xl175"/>
    <w:basedOn w:val="a7"/>
    <w:rsid w:val="008D38DB"/>
    <w:pPr>
      <w:pBdr>
        <w:top w:val="single" w:sz="4" w:space="0" w:color="000000"/>
        <w:bottom w:val="single" w:sz="4" w:space="0" w:color="000000"/>
      </w:pBdr>
      <w:spacing w:before="100" w:beforeAutospacing="1" w:after="100" w:afterAutospacing="1"/>
      <w:textAlignment w:val="top"/>
    </w:pPr>
    <w:rPr>
      <w:sz w:val="24"/>
      <w:szCs w:val="24"/>
    </w:rPr>
  </w:style>
  <w:style w:type="paragraph" w:customStyle="1" w:styleId="xl176">
    <w:name w:val="xl176"/>
    <w:basedOn w:val="a7"/>
    <w:rsid w:val="008D38DB"/>
    <w:pPr>
      <w:pBdr>
        <w:top w:val="single" w:sz="4" w:space="0" w:color="000000"/>
        <w:bottom w:val="single" w:sz="4" w:space="0" w:color="000000"/>
        <w:right w:val="single" w:sz="4" w:space="0" w:color="000000"/>
      </w:pBdr>
      <w:spacing w:before="100" w:beforeAutospacing="1" w:after="100" w:afterAutospacing="1"/>
      <w:textAlignment w:val="top"/>
    </w:pPr>
    <w:rPr>
      <w:sz w:val="24"/>
      <w:szCs w:val="24"/>
    </w:rPr>
  </w:style>
  <w:style w:type="paragraph" w:customStyle="1" w:styleId="xl177">
    <w:name w:val="xl177"/>
    <w:basedOn w:val="a7"/>
    <w:rsid w:val="008D38DB"/>
    <w:pPr>
      <w:pBdr>
        <w:top w:val="single" w:sz="4" w:space="0" w:color="000000"/>
        <w:left w:val="single" w:sz="4" w:space="0" w:color="000000"/>
        <w:bottom w:val="single" w:sz="4" w:space="0" w:color="000000"/>
      </w:pBdr>
      <w:shd w:val="clear" w:color="CCFFFF" w:fill="CCFFFF"/>
      <w:spacing w:before="100" w:beforeAutospacing="1" w:after="100" w:afterAutospacing="1"/>
      <w:jc w:val="center"/>
    </w:pPr>
    <w:rPr>
      <w:rFonts w:ascii="Times New Roman CYR" w:hAnsi="Times New Roman CYR" w:cs="Times New Roman CYR"/>
      <w:b/>
      <w:bCs/>
      <w:sz w:val="24"/>
      <w:szCs w:val="24"/>
      <w:u w:val="single"/>
    </w:rPr>
  </w:style>
  <w:style w:type="paragraph" w:customStyle="1" w:styleId="xl178">
    <w:name w:val="xl178"/>
    <w:basedOn w:val="a7"/>
    <w:rsid w:val="008D38DB"/>
    <w:pPr>
      <w:pBdr>
        <w:top w:val="single" w:sz="4" w:space="0" w:color="000000"/>
        <w:bottom w:val="single" w:sz="4" w:space="0" w:color="000000"/>
      </w:pBdr>
      <w:shd w:val="clear" w:color="CCFFFF" w:fill="CCFFFF"/>
      <w:spacing w:before="100" w:beforeAutospacing="1" w:after="100" w:afterAutospacing="1"/>
      <w:jc w:val="center"/>
    </w:pPr>
    <w:rPr>
      <w:rFonts w:ascii="Times New Roman CYR" w:hAnsi="Times New Roman CYR" w:cs="Times New Roman CYR"/>
      <w:b/>
      <w:bCs/>
      <w:sz w:val="24"/>
      <w:szCs w:val="24"/>
      <w:u w:val="single"/>
    </w:rPr>
  </w:style>
  <w:style w:type="paragraph" w:customStyle="1" w:styleId="xl179">
    <w:name w:val="xl179"/>
    <w:basedOn w:val="a7"/>
    <w:rsid w:val="008D38DB"/>
    <w:pPr>
      <w:pBdr>
        <w:top w:val="single" w:sz="4" w:space="0" w:color="000000"/>
        <w:bottom w:val="single" w:sz="4" w:space="0" w:color="000000"/>
        <w:right w:val="single" w:sz="4" w:space="0" w:color="000000"/>
      </w:pBdr>
      <w:shd w:val="clear" w:color="CCFFFF" w:fill="CCFFFF"/>
      <w:spacing w:before="100" w:beforeAutospacing="1" w:after="100" w:afterAutospacing="1"/>
      <w:jc w:val="center"/>
    </w:pPr>
    <w:rPr>
      <w:rFonts w:ascii="Times New Roman CYR" w:hAnsi="Times New Roman CYR" w:cs="Times New Roman CYR"/>
      <w:b/>
      <w:bCs/>
      <w:sz w:val="24"/>
      <w:szCs w:val="24"/>
      <w:u w:val="single"/>
    </w:rPr>
  </w:style>
  <w:style w:type="paragraph" w:customStyle="1" w:styleId="xl180">
    <w:name w:val="xl180"/>
    <w:basedOn w:val="a7"/>
    <w:rsid w:val="008D38DB"/>
    <w:pPr>
      <w:pBdr>
        <w:top w:val="single" w:sz="4" w:space="0" w:color="auto"/>
        <w:left w:val="single" w:sz="4" w:space="0" w:color="auto"/>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81">
    <w:name w:val="xl181"/>
    <w:basedOn w:val="a7"/>
    <w:rsid w:val="008D38DB"/>
    <w:pPr>
      <w:pBdr>
        <w:left w:val="single" w:sz="4" w:space="0" w:color="auto"/>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82">
    <w:name w:val="xl182"/>
    <w:basedOn w:val="a7"/>
    <w:rsid w:val="008D38DB"/>
    <w:pPr>
      <w:pBdr>
        <w:left w:val="single" w:sz="4" w:space="0" w:color="auto"/>
        <w:bottom w:val="single" w:sz="4" w:space="0" w:color="000000"/>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83">
    <w:name w:val="xl183"/>
    <w:basedOn w:val="a7"/>
    <w:rsid w:val="008D38DB"/>
    <w:pPr>
      <w:pBdr>
        <w:top w:val="single" w:sz="4" w:space="0" w:color="auto"/>
        <w:left w:val="single" w:sz="4" w:space="0" w:color="000000"/>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84">
    <w:name w:val="xl184"/>
    <w:basedOn w:val="a7"/>
    <w:rsid w:val="008D38DB"/>
    <w:pPr>
      <w:pBdr>
        <w:left w:val="single" w:sz="4" w:space="0" w:color="000000"/>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85">
    <w:name w:val="xl185"/>
    <w:basedOn w:val="a7"/>
    <w:rsid w:val="008D38DB"/>
    <w:pPr>
      <w:pBdr>
        <w:left w:val="single" w:sz="4" w:space="0" w:color="000000"/>
        <w:bottom w:val="single" w:sz="4" w:space="0" w:color="000000"/>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86">
    <w:name w:val="xl186"/>
    <w:basedOn w:val="a7"/>
    <w:rsid w:val="008D38DB"/>
    <w:pPr>
      <w:pBdr>
        <w:top w:val="single" w:sz="4" w:space="0" w:color="auto"/>
        <w:left w:val="single" w:sz="4" w:space="0" w:color="000000"/>
        <w:bottom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87">
    <w:name w:val="xl187"/>
    <w:basedOn w:val="a7"/>
    <w:rsid w:val="008D38DB"/>
    <w:pPr>
      <w:pBdr>
        <w:top w:val="single" w:sz="4" w:space="0" w:color="auto"/>
        <w:bottom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88">
    <w:name w:val="xl188"/>
    <w:basedOn w:val="a7"/>
    <w:rsid w:val="008D38DB"/>
    <w:pPr>
      <w:pBdr>
        <w:top w:val="single" w:sz="4" w:space="0" w:color="auto"/>
        <w:bottom w:val="single" w:sz="4" w:space="0" w:color="000000"/>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89">
    <w:name w:val="xl189"/>
    <w:basedOn w:val="a7"/>
    <w:rsid w:val="008D38DB"/>
    <w:pPr>
      <w:pBdr>
        <w:top w:val="single" w:sz="4" w:space="0" w:color="auto"/>
        <w:left w:val="single" w:sz="4" w:space="0" w:color="000000"/>
        <w:bottom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90">
    <w:name w:val="xl190"/>
    <w:basedOn w:val="a7"/>
    <w:rsid w:val="008D38DB"/>
    <w:pPr>
      <w:pBdr>
        <w:top w:val="single" w:sz="4" w:space="0" w:color="auto"/>
        <w:bottom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91">
    <w:name w:val="xl191"/>
    <w:basedOn w:val="a7"/>
    <w:rsid w:val="008D38DB"/>
    <w:pPr>
      <w:pBdr>
        <w:top w:val="single" w:sz="4" w:space="0" w:color="auto"/>
        <w:bottom w:val="single" w:sz="4" w:space="0" w:color="000000"/>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92">
    <w:name w:val="xl192"/>
    <w:basedOn w:val="a7"/>
    <w:rsid w:val="008D38DB"/>
    <w:pPr>
      <w:pBdr>
        <w:top w:val="single" w:sz="4" w:space="0" w:color="auto"/>
        <w:lef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93">
    <w:name w:val="xl193"/>
    <w:basedOn w:val="a7"/>
    <w:rsid w:val="008D38DB"/>
    <w:pPr>
      <w:pBdr>
        <w:top w:val="single" w:sz="4" w:space="0" w:color="auto"/>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94">
    <w:name w:val="xl194"/>
    <w:basedOn w:val="a7"/>
    <w:rsid w:val="008D38DB"/>
    <w:pPr>
      <w:pBdr>
        <w:left w:val="single" w:sz="4" w:space="0" w:color="000000"/>
        <w:bottom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95">
    <w:name w:val="xl195"/>
    <w:basedOn w:val="a7"/>
    <w:rsid w:val="008D38DB"/>
    <w:pPr>
      <w:pBdr>
        <w:top w:val="single" w:sz="4" w:space="0" w:color="000000"/>
        <w:left w:val="single" w:sz="4" w:space="0" w:color="000000"/>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96">
    <w:name w:val="xl196"/>
    <w:basedOn w:val="a7"/>
    <w:rsid w:val="008D38DB"/>
    <w:pPr>
      <w:pBdr>
        <w:top w:val="single" w:sz="4" w:space="0" w:color="000000"/>
        <w:left w:val="single" w:sz="4" w:space="0" w:color="000000"/>
        <w:bottom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97">
    <w:name w:val="xl197"/>
    <w:basedOn w:val="a7"/>
    <w:rsid w:val="008D38DB"/>
    <w:pPr>
      <w:pBdr>
        <w:top w:val="single" w:sz="4" w:space="0" w:color="000000"/>
        <w:bottom w:val="single" w:sz="4" w:space="0" w:color="000000"/>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98">
    <w:name w:val="xl198"/>
    <w:basedOn w:val="a7"/>
    <w:rsid w:val="008D38DB"/>
    <w:pPr>
      <w:pBdr>
        <w:top w:val="single" w:sz="4" w:space="0" w:color="auto"/>
        <w:left w:val="single" w:sz="4" w:space="0" w:color="auto"/>
        <w:bottom w:val="single" w:sz="4" w:space="0" w:color="000000"/>
      </w:pBdr>
      <w:spacing w:before="100" w:beforeAutospacing="1" w:after="100" w:afterAutospacing="1"/>
      <w:jc w:val="center"/>
    </w:pPr>
    <w:rPr>
      <w:sz w:val="24"/>
      <w:szCs w:val="24"/>
    </w:rPr>
  </w:style>
  <w:style w:type="paragraph" w:customStyle="1" w:styleId="xl199">
    <w:name w:val="xl199"/>
    <w:basedOn w:val="a7"/>
    <w:rsid w:val="008D38DB"/>
    <w:pPr>
      <w:pBdr>
        <w:top w:val="single" w:sz="4" w:space="0" w:color="auto"/>
        <w:bottom w:val="single" w:sz="4" w:space="0" w:color="000000"/>
      </w:pBdr>
      <w:spacing w:before="100" w:beforeAutospacing="1" w:after="100" w:afterAutospacing="1"/>
      <w:jc w:val="center"/>
    </w:pPr>
    <w:rPr>
      <w:sz w:val="24"/>
      <w:szCs w:val="24"/>
    </w:rPr>
  </w:style>
  <w:style w:type="paragraph" w:customStyle="1" w:styleId="xl200">
    <w:name w:val="xl200"/>
    <w:basedOn w:val="a7"/>
    <w:rsid w:val="008D38DB"/>
    <w:pPr>
      <w:pBdr>
        <w:top w:val="single" w:sz="4" w:space="0" w:color="auto"/>
        <w:bottom w:val="single" w:sz="4" w:space="0" w:color="000000"/>
        <w:right w:val="single" w:sz="4" w:space="0" w:color="000000"/>
      </w:pBdr>
      <w:spacing w:before="100" w:beforeAutospacing="1" w:after="100" w:afterAutospacing="1"/>
      <w:jc w:val="center"/>
    </w:pPr>
    <w:rPr>
      <w:sz w:val="24"/>
      <w:szCs w:val="24"/>
    </w:rPr>
  </w:style>
  <w:style w:type="paragraph" w:customStyle="1" w:styleId="xl201">
    <w:name w:val="xl201"/>
    <w:basedOn w:val="a7"/>
    <w:rsid w:val="008D38DB"/>
    <w:pPr>
      <w:pBdr>
        <w:bottom w:val="single" w:sz="4" w:space="0" w:color="000000"/>
      </w:pBdr>
      <w:spacing w:before="100" w:beforeAutospacing="1" w:after="100" w:afterAutospacing="1"/>
      <w:jc w:val="center"/>
      <w:textAlignment w:val="top"/>
    </w:pPr>
    <w:rPr>
      <w:sz w:val="24"/>
      <w:szCs w:val="24"/>
    </w:rPr>
  </w:style>
  <w:style w:type="paragraph" w:customStyle="1" w:styleId="xl202">
    <w:name w:val="xl202"/>
    <w:basedOn w:val="a7"/>
    <w:rsid w:val="008D38DB"/>
    <w:pPr>
      <w:pBdr>
        <w:top w:val="single" w:sz="4" w:space="0" w:color="000000"/>
      </w:pBdr>
      <w:spacing w:before="100" w:beforeAutospacing="1" w:after="100" w:afterAutospacing="1"/>
      <w:jc w:val="center"/>
      <w:textAlignment w:val="top"/>
    </w:pPr>
    <w:rPr>
      <w:rFonts w:ascii="Arial" w:hAnsi="Arial" w:cs="Arial"/>
      <w:sz w:val="16"/>
      <w:szCs w:val="16"/>
    </w:rPr>
  </w:style>
  <w:style w:type="paragraph" w:customStyle="1" w:styleId="xl203">
    <w:name w:val="xl203"/>
    <w:basedOn w:val="a7"/>
    <w:rsid w:val="008D38DB"/>
    <w:pPr>
      <w:spacing w:before="100" w:beforeAutospacing="1" w:after="100" w:afterAutospacing="1"/>
      <w:textAlignment w:val="top"/>
    </w:pPr>
    <w:rPr>
      <w:rFonts w:ascii="Times New Roman CYR" w:hAnsi="Times New Roman CYR" w:cs="Times New Roman CYR"/>
      <w:sz w:val="18"/>
      <w:szCs w:val="18"/>
    </w:rPr>
  </w:style>
  <w:style w:type="paragraph" w:customStyle="1" w:styleId="xl204">
    <w:name w:val="xl204"/>
    <w:basedOn w:val="a7"/>
    <w:rsid w:val="008D38DB"/>
    <w:pPr>
      <w:spacing w:before="100" w:beforeAutospacing="1" w:after="100" w:afterAutospacing="1"/>
      <w:textAlignment w:val="top"/>
    </w:pPr>
    <w:rPr>
      <w:sz w:val="24"/>
      <w:szCs w:val="24"/>
    </w:rPr>
  </w:style>
  <w:style w:type="paragraph" w:customStyle="1" w:styleId="xl205">
    <w:name w:val="xl205"/>
    <w:basedOn w:val="a7"/>
    <w:rsid w:val="008D38DB"/>
    <w:pPr>
      <w:pBdr>
        <w:bottom w:val="single" w:sz="4" w:space="0" w:color="auto"/>
      </w:pBdr>
      <w:spacing w:before="100" w:beforeAutospacing="1" w:after="100" w:afterAutospacing="1"/>
      <w:textAlignment w:val="top"/>
    </w:pPr>
    <w:rPr>
      <w:sz w:val="24"/>
      <w:szCs w:val="24"/>
    </w:rPr>
  </w:style>
  <w:style w:type="paragraph" w:customStyle="1" w:styleId="xl206">
    <w:name w:val="xl206"/>
    <w:basedOn w:val="a7"/>
    <w:rsid w:val="008D38DB"/>
    <w:pPr>
      <w:spacing w:before="100" w:beforeAutospacing="1" w:after="100" w:afterAutospacing="1"/>
      <w:textAlignment w:val="top"/>
    </w:pPr>
    <w:rPr>
      <w:rFonts w:ascii="Times New Roman CYR" w:hAnsi="Times New Roman CYR" w:cs="Times New Roman CYR"/>
      <w:sz w:val="24"/>
      <w:szCs w:val="24"/>
    </w:rPr>
  </w:style>
  <w:style w:type="paragraph" w:customStyle="1" w:styleId="xl207">
    <w:name w:val="xl207"/>
    <w:basedOn w:val="a7"/>
    <w:rsid w:val="008D38DB"/>
    <w:pPr>
      <w:spacing w:before="100" w:beforeAutospacing="1" w:after="100" w:afterAutospacing="1"/>
      <w:jc w:val="center"/>
      <w:textAlignment w:val="top"/>
    </w:pPr>
    <w:rPr>
      <w:rFonts w:ascii="Arial" w:hAnsi="Arial" w:cs="Arial"/>
      <w:sz w:val="16"/>
      <w:szCs w:val="16"/>
    </w:rPr>
  </w:style>
  <w:style w:type="paragraph" w:customStyle="1" w:styleId="xl208">
    <w:name w:val="xl208"/>
    <w:basedOn w:val="a7"/>
    <w:rsid w:val="008D38DB"/>
    <w:pPr>
      <w:spacing w:before="100" w:beforeAutospacing="1" w:after="100" w:afterAutospacing="1"/>
      <w:jc w:val="right"/>
      <w:textAlignment w:val="top"/>
    </w:pPr>
    <w:rPr>
      <w:rFonts w:ascii="Times New Roman CYR" w:hAnsi="Times New Roman CYR" w:cs="Times New Roman CYR"/>
      <w:sz w:val="18"/>
      <w:szCs w:val="18"/>
    </w:rPr>
  </w:style>
  <w:style w:type="paragraph" w:customStyle="1" w:styleId="xl209">
    <w:name w:val="xl209"/>
    <w:basedOn w:val="a7"/>
    <w:rsid w:val="008D10A7"/>
    <w:pPr>
      <w:pBdr>
        <w:top w:val="single" w:sz="4" w:space="0" w:color="000000"/>
        <w:bottom w:val="single" w:sz="4" w:space="0" w:color="000000"/>
      </w:pBdr>
      <w:spacing w:before="100" w:beforeAutospacing="1" w:after="100" w:afterAutospacing="1"/>
      <w:jc w:val="right"/>
      <w:textAlignment w:val="top"/>
    </w:pPr>
    <w:rPr>
      <w:rFonts w:ascii="Times New Roman CYR" w:hAnsi="Times New Roman CYR" w:cs="Times New Roman CYR"/>
      <w:i/>
      <w:iCs/>
      <w:sz w:val="18"/>
      <w:szCs w:val="18"/>
    </w:rPr>
  </w:style>
  <w:style w:type="paragraph" w:customStyle="1" w:styleId="xl210">
    <w:name w:val="xl210"/>
    <w:basedOn w:val="a7"/>
    <w:rsid w:val="008D10A7"/>
    <w:pPr>
      <w:pBdr>
        <w:top w:val="single" w:sz="4" w:space="0" w:color="000000"/>
        <w:bottom w:val="single" w:sz="4" w:space="0" w:color="000000"/>
        <w:right w:val="single" w:sz="4" w:space="0" w:color="000000"/>
      </w:pBdr>
      <w:spacing w:before="100" w:beforeAutospacing="1" w:after="100" w:afterAutospacing="1"/>
      <w:textAlignment w:val="top"/>
    </w:pPr>
    <w:rPr>
      <w:rFonts w:ascii="Times New Roman CYR" w:hAnsi="Times New Roman CYR" w:cs="Times New Roman CYR"/>
      <w:b/>
      <w:bCs/>
      <w:sz w:val="18"/>
      <w:szCs w:val="18"/>
    </w:rPr>
  </w:style>
  <w:style w:type="paragraph" w:customStyle="1" w:styleId="my">
    <w:name w:val="my"/>
    <w:basedOn w:val="10"/>
    <w:rsid w:val="001B60DC"/>
    <w:pPr>
      <w:pageBreakBefore w:val="0"/>
      <w:tabs>
        <w:tab w:val="clear" w:pos="1274"/>
      </w:tabs>
      <w:spacing w:before="360" w:after="120"/>
      <w:ind w:left="0" w:firstLine="0"/>
      <w:jc w:val="center"/>
    </w:pPr>
    <w:rPr>
      <w:rFonts w:ascii="Times New Roman" w:hAnsi="Times New Roman"/>
      <w:kern w:val="0"/>
      <w:sz w:val="28"/>
      <w:szCs w:val="28"/>
    </w:rPr>
  </w:style>
  <w:style w:type="paragraph" w:customStyle="1" w:styleId="1f0">
    <w:name w:val="Пункт1"/>
    <w:basedOn w:val="a7"/>
    <w:rsid w:val="001B60DC"/>
    <w:pPr>
      <w:tabs>
        <w:tab w:val="num" w:pos="567"/>
      </w:tabs>
      <w:spacing w:before="240" w:line="360" w:lineRule="auto"/>
      <w:ind w:left="567" w:hanging="279"/>
      <w:jc w:val="center"/>
    </w:pPr>
    <w:rPr>
      <w:rFonts w:ascii="Arial" w:hAnsi="Arial"/>
      <w:b/>
      <w:sz w:val="28"/>
      <w:szCs w:val="28"/>
    </w:rPr>
  </w:style>
  <w:style w:type="character" w:styleId="afffff8">
    <w:name w:val="Book Title"/>
    <w:basedOn w:val="a8"/>
    <w:uiPriority w:val="33"/>
    <w:qFormat/>
    <w:rsid w:val="001B60DC"/>
    <w:rPr>
      <w:b/>
      <w:bCs/>
      <w:smallCaps/>
      <w:spacing w:val="5"/>
    </w:rPr>
  </w:style>
  <w:style w:type="character" w:customStyle="1" w:styleId="1f1">
    <w:name w:val="Замещающий текст1"/>
    <w:basedOn w:val="a8"/>
    <w:rsid w:val="001B60D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1805684">
      <w:bodyDiv w:val="1"/>
      <w:marLeft w:val="0"/>
      <w:marRight w:val="0"/>
      <w:marTop w:val="0"/>
      <w:marBottom w:val="0"/>
      <w:divBdr>
        <w:top w:val="none" w:sz="0" w:space="0" w:color="auto"/>
        <w:left w:val="none" w:sz="0" w:space="0" w:color="auto"/>
        <w:bottom w:val="none" w:sz="0" w:space="0" w:color="auto"/>
        <w:right w:val="none" w:sz="0" w:space="0" w:color="auto"/>
      </w:divBdr>
    </w:div>
    <w:div w:id="710495509">
      <w:bodyDiv w:val="1"/>
      <w:marLeft w:val="0"/>
      <w:marRight w:val="0"/>
      <w:marTop w:val="0"/>
      <w:marBottom w:val="0"/>
      <w:divBdr>
        <w:top w:val="none" w:sz="0" w:space="0" w:color="auto"/>
        <w:left w:val="none" w:sz="0" w:space="0" w:color="auto"/>
        <w:bottom w:val="none" w:sz="0" w:space="0" w:color="auto"/>
        <w:right w:val="none" w:sz="0" w:space="0" w:color="auto"/>
      </w:divBdr>
    </w:div>
    <w:div w:id="940261809">
      <w:bodyDiv w:val="1"/>
      <w:marLeft w:val="0"/>
      <w:marRight w:val="0"/>
      <w:marTop w:val="0"/>
      <w:marBottom w:val="0"/>
      <w:divBdr>
        <w:top w:val="none" w:sz="0" w:space="0" w:color="auto"/>
        <w:left w:val="none" w:sz="0" w:space="0" w:color="auto"/>
        <w:bottom w:val="none" w:sz="0" w:space="0" w:color="auto"/>
        <w:right w:val="none" w:sz="0" w:space="0" w:color="auto"/>
      </w:divBdr>
    </w:div>
    <w:div w:id="1372074421">
      <w:bodyDiv w:val="1"/>
      <w:marLeft w:val="0"/>
      <w:marRight w:val="0"/>
      <w:marTop w:val="0"/>
      <w:marBottom w:val="0"/>
      <w:divBdr>
        <w:top w:val="none" w:sz="0" w:space="0" w:color="auto"/>
        <w:left w:val="none" w:sz="0" w:space="0" w:color="auto"/>
        <w:bottom w:val="none" w:sz="0" w:space="0" w:color="auto"/>
        <w:right w:val="none" w:sz="0" w:space="0" w:color="auto"/>
      </w:divBdr>
    </w:div>
    <w:div w:id="1544902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494318&amp;dst=100725"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login.consultant.ru/link/?req=doc&amp;base=LAW&amp;n=494318&amp;dst=100725" TargetMode="External"/><Relationship Id="rId17" Type="http://schemas.openxmlformats.org/officeDocument/2006/relationships/hyperlink" Target="consultantplus://offline/ref=7319A54DFF638825ED353F2F425782A26ADFBF242E3F3C2D3CEA840A6FAC97C03DB41655AD695471066F3BEFF804851B3790B868E1FF0AW" TargetMode="External"/><Relationship Id="rId2" Type="http://schemas.openxmlformats.org/officeDocument/2006/relationships/numbering" Target="numbering.xml"/><Relationship Id="rId16" Type="http://schemas.openxmlformats.org/officeDocument/2006/relationships/hyperlink" Target="http://www.korenergo.ru"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95141&amp;dst=100068" TargetMode="External"/><Relationship Id="rId5" Type="http://schemas.openxmlformats.org/officeDocument/2006/relationships/webSettings" Target="webSettings.xml"/><Relationship Id="rId15" Type="http://schemas.openxmlformats.org/officeDocument/2006/relationships/hyperlink" Target="http://www.zakupki.gov.ru" TargetMode="External"/><Relationship Id="rId10" Type="http://schemas.openxmlformats.org/officeDocument/2006/relationships/hyperlink" Target="https://login.consultant.ru/link/?req=doc&amp;base=LAW&amp;n=494410&amp;dst=6678" TargetMode="External"/><Relationship Id="rId19" Type="http://schemas.openxmlformats.org/officeDocument/2006/relationships/hyperlink" Target="mailto:secr@korenergo.ru" TargetMode="External"/><Relationship Id="rId4" Type="http://schemas.openxmlformats.org/officeDocument/2006/relationships/settings" Target="settings.xml"/><Relationship Id="rId9" Type="http://schemas.openxmlformats.org/officeDocument/2006/relationships/hyperlink" Target="https://login.consultant.ru/link/?req=doc&amp;base=LAW&amp;n=494410" TargetMode="External"/><Relationship Id="rId14" Type="http://schemas.openxmlformats.org/officeDocument/2006/relationships/hyperlink" Target="mailto:zakupki@korenergo.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208200-FAF4-4A26-94A6-B6A6A0FC8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70</Pages>
  <Words>26097</Words>
  <Characters>148757</Characters>
  <Application>Microsoft Office Word</Application>
  <DocSecurity>0</DocSecurity>
  <Lines>1239</Lines>
  <Paragraphs>349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174505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Елена Корастылева</cp:lastModifiedBy>
  <cp:revision>52</cp:revision>
  <cp:lastPrinted>2021-07-14T03:41:00Z</cp:lastPrinted>
  <dcterms:created xsi:type="dcterms:W3CDTF">2021-07-14T03:46:00Z</dcterms:created>
  <dcterms:modified xsi:type="dcterms:W3CDTF">2025-03-05T21:50:00Z</dcterms:modified>
</cp:coreProperties>
</file>