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E77FC8" w:rsidRDefault="00B56A43" w:rsidP="00B56A43">
      <w:pPr>
        <w:widowControl w:val="0"/>
        <w:jc w:val="center"/>
        <w:rPr>
          <w:rFonts w:eastAsia="Calibri"/>
          <w:b/>
          <w:spacing w:val="1"/>
          <w:sz w:val="28"/>
          <w:szCs w:val="28"/>
          <w:lang w:eastAsia="en-US"/>
        </w:rPr>
      </w:pPr>
      <w:r w:rsidRPr="00E77FC8">
        <w:rPr>
          <w:rFonts w:eastAsia="Calibri"/>
          <w:b/>
          <w:spacing w:val="1"/>
          <w:sz w:val="28"/>
          <w:szCs w:val="28"/>
          <w:lang w:eastAsia="en-US"/>
        </w:rPr>
        <w:t>ДОКУМЕНТАЦИЯ</w:t>
      </w:r>
    </w:p>
    <w:p w:rsidR="00B56A43" w:rsidRPr="00E77FC8" w:rsidRDefault="00B56A43" w:rsidP="00B56A43">
      <w:pPr>
        <w:widowControl w:val="0"/>
        <w:jc w:val="center"/>
        <w:rPr>
          <w:rFonts w:eastAsia="Calibri"/>
          <w:b/>
          <w:spacing w:val="1"/>
          <w:sz w:val="24"/>
          <w:szCs w:val="24"/>
          <w:lang w:eastAsia="en-US"/>
        </w:rPr>
      </w:pPr>
      <w:r w:rsidRPr="00E77FC8">
        <w:rPr>
          <w:rFonts w:eastAsia="Calibri"/>
          <w:b/>
          <w:spacing w:val="1"/>
          <w:sz w:val="28"/>
          <w:szCs w:val="28"/>
          <w:lang w:eastAsia="en-US"/>
        </w:rPr>
        <w:t xml:space="preserve"> </w:t>
      </w:r>
      <w:r w:rsidR="00B7390F" w:rsidRPr="00E77FC8">
        <w:rPr>
          <w:rFonts w:eastAsia="Calibri"/>
          <w:b/>
          <w:spacing w:val="1"/>
          <w:sz w:val="28"/>
          <w:szCs w:val="28"/>
          <w:lang w:eastAsia="en-US"/>
        </w:rPr>
        <w:t>О</w:t>
      </w:r>
      <w:r w:rsidR="0008303C" w:rsidRPr="00E77FC8">
        <w:rPr>
          <w:rFonts w:eastAsia="Calibri"/>
          <w:b/>
          <w:spacing w:val="1"/>
          <w:sz w:val="28"/>
          <w:szCs w:val="28"/>
          <w:lang w:eastAsia="en-US"/>
        </w:rPr>
        <w:t xml:space="preserve"> ПРОВЕДЕНИ</w:t>
      </w:r>
      <w:r w:rsidR="00B7390F" w:rsidRPr="00E77FC8">
        <w:rPr>
          <w:rFonts w:eastAsia="Calibri"/>
          <w:b/>
          <w:spacing w:val="1"/>
          <w:sz w:val="28"/>
          <w:szCs w:val="28"/>
          <w:lang w:eastAsia="en-US"/>
        </w:rPr>
        <w:t>И</w:t>
      </w:r>
      <w:r w:rsidR="0008303C" w:rsidRPr="00E77FC8">
        <w:rPr>
          <w:rFonts w:eastAsia="Calibri"/>
          <w:b/>
          <w:spacing w:val="1"/>
          <w:sz w:val="28"/>
          <w:szCs w:val="28"/>
          <w:lang w:eastAsia="en-US"/>
        </w:rPr>
        <w:t xml:space="preserve"> </w:t>
      </w:r>
      <w:r w:rsidR="00832D28" w:rsidRPr="00E77FC8">
        <w:rPr>
          <w:rFonts w:eastAsia="Calibri"/>
          <w:b/>
          <w:spacing w:val="1"/>
          <w:sz w:val="28"/>
          <w:szCs w:val="28"/>
          <w:lang w:eastAsia="en-US"/>
        </w:rPr>
        <w:t xml:space="preserve">ОТКРЫТОГО </w:t>
      </w:r>
      <w:r w:rsidR="00F94E88" w:rsidRPr="00E77FC8">
        <w:rPr>
          <w:rFonts w:eastAsia="Calibri"/>
          <w:b/>
          <w:spacing w:val="1"/>
          <w:sz w:val="28"/>
          <w:szCs w:val="28"/>
          <w:lang w:eastAsia="en-US"/>
        </w:rPr>
        <w:t>КОНКУРСА</w:t>
      </w:r>
    </w:p>
    <w:p w:rsidR="00832D28" w:rsidRPr="00E77FC8" w:rsidRDefault="00832D28" w:rsidP="00B56A43">
      <w:pPr>
        <w:widowControl w:val="0"/>
        <w:jc w:val="center"/>
        <w:rPr>
          <w:rFonts w:eastAsia="Calibri"/>
          <w:b/>
          <w:spacing w:val="1"/>
          <w:sz w:val="28"/>
          <w:szCs w:val="28"/>
          <w:lang w:eastAsia="en-US"/>
        </w:rPr>
      </w:pPr>
    </w:p>
    <w:p w:rsidR="00B56A43" w:rsidRPr="00E77FC8" w:rsidRDefault="00B56A43" w:rsidP="00B56A43">
      <w:pPr>
        <w:jc w:val="center"/>
        <w:outlineLvl w:val="0"/>
        <w:rPr>
          <w:rFonts w:eastAsia="Calibri"/>
          <w:b/>
          <w:i/>
          <w:sz w:val="28"/>
          <w:szCs w:val="28"/>
          <w:lang w:eastAsia="en-US"/>
        </w:rPr>
      </w:pPr>
      <w:r w:rsidRPr="00E77FC8">
        <w:rPr>
          <w:rFonts w:eastAsia="Calibri"/>
          <w:b/>
          <w:i/>
          <w:sz w:val="28"/>
          <w:szCs w:val="28"/>
          <w:lang w:eastAsia="en-US"/>
        </w:rPr>
        <w:t xml:space="preserve">ЗАКУПКА № </w:t>
      </w:r>
      <w:r w:rsidR="00E77FC8" w:rsidRPr="00E77FC8">
        <w:rPr>
          <w:rFonts w:eastAsia="Calibri"/>
          <w:b/>
          <w:i/>
          <w:sz w:val="28"/>
          <w:szCs w:val="28"/>
          <w:lang w:eastAsia="en-US"/>
        </w:rPr>
        <w:t>39</w:t>
      </w:r>
    </w:p>
    <w:p w:rsidR="00B56A43" w:rsidRPr="00E77FC8" w:rsidRDefault="00B56A43" w:rsidP="00925F40">
      <w:pPr>
        <w:spacing w:after="240"/>
        <w:jc w:val="center"/>
        <w:outlineLvl w:val="0"/>
        <w:rPr>
          <w:rFonts w:eastAsia="Calibri"/>
          <w:b/>
          <w:i/>
          <w:sz w:val="28"/>
          <w:szCs w:val="28"/>
          <w:lang w:eastAsia="en-US"/>
        </w:rPr>
      </w:pPr>
      <w:r w:rsidRPr="00E77FC8">
        <w:rPr>
          <w:rFonts w:eastAsia="Calibri"/>
          <w:b/>
          <w:i/>
          <w:sz w:val="28"/>
          <w:szCs w:val="28"/>
          <w:lang w:eastAsia="en-US"/>
        </w:rPr>
        <w:t xml:space="preserve">Лот № </w:t>
      </w:r>
      <w:r w:rsidR="00E77FC8" w:rsidRPr="00E77FC8">
        <w:rPr>
          <w:rFonts w:eastAsia="Calibri"/>
          <w:b/>
          <w:i/>
          <w:sz w:val="28"/>
          <w:szCs w:val="28"/>
          <w:lang w:eastAsia="en-US"/>
        </w:rPr>
        <w:t>1</w:t>
      </w:r>
      <w:r w:rsidRPr="00E77FC8">
        <w:rPr>
          <w:rFonts w:eastAsia="Calibri"/>
          <w:b/>
          <w:i/>
          <w:sz w:val="28"/>
          <w:szCs w:val="28"/>
          <w:lang w:eastAsia="en-US"/>
        </w:rPr>
        <w:t xml:space="preserve"> «</w:t>
      </w:r>
      <w:r w:rsidR="00E77FC8" w:rsidRPr="00E77FC8">
        <w:rPr>
          <w:rFonts w:eastAsia="Calibri"/>
          <w:b/>
          <w:i/>
          <w:sz w:val="28"/>
          <w:szCs w:val="28"/>
          <w:lang w:eastAsia="en-US"/>
        </w:rPr>
        <w:t>Поставка дизельного топлива в населенные пункты Камчатского края</w:t>
      </w:r>
      <w:r w:rsidRPr="00E77FC8">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E77FC8">
        <w:rPr>
          <w:rFonts w:eastAsia="Calibri"/>
          <w:i/>
          <w:sz w:val="24"/>
          <w:szCs w:val="28"/>
          <w:lang w:eastAsia="en-US"/>
        </w:rPr>
        <w:t>в сфере «</w:t>
      </w:r>
      <w:proofErr w:type="spellStart"/>
      <w:r w:rsidR="00E77FC8" w:rsidRPr="00E77FC8">
        <w:rPr>
          <w:rFonts w:eastAsia="Calibri"/>
          <w:i/>
          <w:sz w:val="24"/>
          <w:szCs w:val="28"/>
          <w:lang w:eastAsia="en-US"/>
        </w:rPr>
        <w:t>Топливообеспечение</w:t>
      </w:r>
      <w:proofErr w:type="spellEnd"/>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r w:rsidR="005F38D1">
        <w:fldChar w:fldCharType="begin"/>
      </w:r>
      <w:r w:rsidR="005F38D1">
        <w:instrText xml:space="preserve"> REF _Ref407365915  \* MERGEFORMAT </w:instrText>
      </w:r>
      <w:r w:rsidR="005F38D1">
        <w:fldChar w:fldCharType="separate"/>
      </w:r>
      <w:r w:rsidR="00D40DA5" w:rsidRPr="00DD658A">
        <w:rPr>
          <w:rFonts w:cs="Arial"/>
          <w:sz w:val="24"/>
          <w:szCs w:val="24"/>
        </w:rPr>
        <w:t>6. ПРОЧИЕ ПОЛОЖЕНИЯ</w:t>
      </w:r>
      <w:r w:rsidR="005F38D1">
        <w:rPr>
          <w:rFonts w:cs="Arial"/>
          <w:sz w:val="24"/>
          <w:szCs w:val="24"/>
        </w:rPr>
        <w:fldChar w:fldCharType="end"/>
      </w:r>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5F38D1">
        <w:rPr>
          <w:sz w:val="24"/>
          <w:szCs w:val="24"/>
        </w:rPr>
        <w:t>3</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5F38D1">
        <w:rPr>
          <w:sz w:val="24"/>
          <w:szCs w:val="24"/>
        </w:rPr>
        <w:t>5</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5F38D1">
        <w:rPr>
          <w:sz w:val="24"/>
          <w:szCs w:val="24"/>
        </w:rPr>
        <w:t>6</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5F38D1">
        <w:rPr>
          <w:sz w:val="24"/>
          <w:szCs w:val="24"/>
        </w:rPr>
        <w:t>27</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5F38D1">
        <w:rPr>
          <w:sz w:val="24"/>
          <w:szCs w:val="24"/>
        </w:rPr>
        <w:t>38</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w:t>
      </w:r>
      <w:r w:rsidR="005F38D1">
        <w:rPr>
          <w:sz w:val="24"/>
          <w:szCs w:val="24"/>
        </w:rPr>
        <w:t>0</w:t>
      </w:r>
      <w:bookmarkStart w:id="1" w:name="_GoBack"/>
      <w:bookmarkEnd w:id="1"/>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5" w:name="_Ref86827161"/>
    </w:p>
    <w:p w:rsidR="00B56A43" w:rsidRPr="00B56A43" w:rsidRDefault="00B56A43" w:rsidP="00B56A43">
      <w:pPr>
        <w:keepNext/>
        <w:numPr>
          <w:ilvl w:val="2"/>
          <w:numId w:val="2"/>
        </w:numPr>
        <w:ind w:left="0" w:firstLine="709"/>
        <w:outlineLvl w:val="1"/>
        <w:rPr>
          <w:b/>
          <w:sz w:val="22"/>
          <w:szCs w:val="22"/>
        </w:rPr>
      </w:pPr>
      <w:bookmarkStart w:id="26" w:name="_Toc300320004"/>
      <w:bookmarkStart w:id="27" w:name="_Toc168126681"/>
      <w:bookmarkStart w:id="28" w:name="_Ref372880567"/>
      <w:bookmarkEnd w:id="25"/>
      <w:r w:rsidRPr="00B56A43">
        <w:rPr>
          <w:b/>
          <w:sz w:val="22"/>
          <w:szCs w:val="22"/>
        </w:rPr>
        <w:t>Заказчик</w:t>
      </w:r>
      <w:bookmarkEnd w:id="26"/>
      <w:bookmarkEnd w:id="27"/>
      <w:bookmarkEnd w:id="28"/>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9" w:name="_Toc300320005"/>
      <w:bookmarkStart w:id="30" w:name="_Toc168126682"/>
      <w:bookmarkStart w:id="31" w:name="_Ref372880593"/>
      <w:bookmarkStart w:id="32" w:name="_Ref372880597"/>
      <w:bookmarkStart w:id="33" w:name="_Ref372880605"/>
      <w:bookmarkStart w:id="34" w:name="_Ref407365330"/>
      <w:bookmarkStart w:id="35" w:name="_Ref407365341"/>
      <w:bookmarkStart w:id="36"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9"/>
      <w:bookmarkEnd w:id="30"/>
      <w:bookmarkEnd w:id="31"/>
      <w:bookmarkEnd w:id="32"/>
      <w:bookmarkEnd w:id="33"/>
      <w:bookmarkEnd w:id="34"/>
      <w:bookmarkEnd w:id="35"/>
      <w:bookmarkEnd w:id="36"/>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7" w:name="_Toc300320006"/>
      <w:bookmarkStart w:id="38" w:name="_Toc168126683"/>
      <w:bookmarkStart w:id="39" w:name="_Ref372880613"/>
      <w:bookmarkStart w:id="40" w:name="_Ref407365390"/>
      <w:r w:rsidRPr="00B56A43">
        <w:rPr>
          <w:b/>
          <w:sz w:val="22"/>
          <w:szCs w:val="22"/>
        </w:rPr>
        <w:t>Начальная цена</w:t>
      </w:r>
      <w:bookmarkEnd w:id="37"/>
      <w:bookmarkEnd w:id="38"/>
      <w:bookmarkEnd w:id="39"/>
      <w:bookmarkEnd w:id="40"/>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1" w:name="_Toc300320007"/>
      <w:bookmarkStart w:id="42" w:name="_Toc168126684"/>
      <w:bookmarkStart w:id="43" w:name="_Ref372880626"/>
      <w:bookmarkStart w:id="44" w:name="_Ref372880629"/>
      <w:bookmarkStart w:id="45" w:name="_Ref372880632"/>
      <w:bookmarkStart w:id="46" w:name="_Ref407365425"/>
      <w:bookmarkStart w:id="47" w:name="_Ref407365434"/>
      <w:bookmarkStart w:id="48" w:name="_Ref407365443"/>
      <w:r w:rsidRPr="00B56A43">
        <w:rPr>
          <w:b/>
          <w:sz w:val="22"/>
          <w:szCs w:val="22"/>
        </w:rPr>
        <w:t>Порядок оплаты</w:t>
      </w:r>
      <w:bookmarkEnd w:id="41"/>
      <w:bookmarkEnd w:id="42"/>
      <w:bookmarkEnd w:id="43"/>
      <w:bookmarkEnd w:id="44"/>
      <w:bookmarkEnd w:id="45"/>
      <w:bookmarkEnd w:id="46"/>
      <w:bookmarkEnd w:id="47"/>
      <w:bookmarkEnd w:id="48"/>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9" w:name="_Toc300320008"/>
      <w:bookmarkStart w:id="50" w:name="_Toc168126685"/>
      <w:bookmarkStart w:id="51" w:name="_Ref372880639"/>
      <w:r w:rsidRPr="00B56A43">
        <w:rPr>
          <w:b/>
          <w:sz w:val="22"/>
          <w:szCs w:val="22"/>
        </w:rPr>
        <w:t xml:space="preserve">Требования к Участникам </w:t>
      </w:r>
      <w:bookmarkEnd w:id="49"/>
      <w:bookmarkEnd w:id="50"/>
      <w:r w:rsidRPr="00B56A43">
        <w:rPr>
          <w:b/>
          <w:sz w:val="22"/>
          <w:szCs w:val="22"/>
        </w:rPr>
        <w:t>закупки</w:t>
      </w:r>
      <w:bookmarkEnd w:id="51"/>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2"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3"/>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4" w:name="_Hlk189215295"/>
      <w:bookmarkStart w:id="55"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4"/>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5"/>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6" w:name="_Toc300320013"/>
      <w:bookmarkStart w:id="57" w:name="_Toc168126690"/>
      <w:bookmarkStart w:id="58" w:name="_Toc138742688"/>
      <w:bookmarkStart w:id="59" w:name="_Ref407365483"/>
      <w:bookmarkEnd w:id="52"/>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6"/>
      <w:bookmarkEnd w:id="57"/>
      <w:bookmarkEnd w:id="58"/>
      <w:r w:rsidRPr="00B56A43">
        <w:rPr>
          <w:b/>
          <w:sz w:val="24"/>
          <w:szCs w:val="24"/>
        </w:rPr>
        <w:t xml:space="preserve"> </w:t>
      </w:r>
      <w:bookmarkEnd w:id="59"/>
    </w:p>
    <w:p w:rsidR="00B56A43" w:rsidRPr="00B56A43" w:rsidRDefault="00B56A43" w:rsidP="00B56A43">
      <w:pPr>
        <w:keepNext/>
        <w:ind w:firstLine="720"/>
        <w:outlineLvl w:val="1"/>
        <w:rPr>
          <w:b/>
          <w:sz w:val="22"/>
          <w:szCs w:val="22"/>
        </w:rPr>
      </w:pPr>
      <w:bookmarkStart w:id="60" w:name="_Toc300320014"/>
      <w:bookmarkStart w:id="61" w:name="_Toc168126691"/>
      <w:bookmarkStart w:id="62" w:name="_Toc138742689"/>
      <w:bookmarkStart w:id="63" w:name="_Toc13035844"/>
      <w:bookmarkStart w:id="64" w:name="_Ref11225592"/>
      <w:bookmarkStart w:id="65" w:name="_Ref407365525"/>
      <w:bookmarkStart w:id="66" w:name="_Ref407365533"/>
      <w:bookmarkStart w:id="67" w:name="_Ref407365545"/>
      <w:r w:rsidRPr="00B56A43">
        <w:rPr>
          <w:b/>
          <w:sz w:val="22"/>
          <w:szCs w:val="22"/>
        </w:rPr>
        <w:t>2.1. Содержание документации</w:t>
      </w:r>
      <w:bookmarkEnd w:id="60"/>
      <w:bookmarkEnd w:id="61"/>
      <w:bookmarkEnd w:id="62"/>
      <w:bookmarkEnd w:id="63"/>
      <w:bookmarkEnd w:id="64"/>
      <w:bookmarkEnd w:id="65"/>
      <w:bookmarkEnd w:id="66"/>
      <w:bookmarkEnd w:id="67"/>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8" w:name="_Toc300320015"/>
      <w:bookmarkStart w:id="69" w:name="_Toc168126692"/>
      <w:bookmarkStart w:id="70" w:name="_Toc138742690"/>
      <w:bookmarkStart w:id="71" w:name="_Ref407365591"/>
      <w:r w:rsidRPr="00B56A43">
        <w:rPr>
          <w:b/>
          <w:sz w:val="22"/>
          <w:szCs w:val="22"/>
        </w:rPr>
        <w:t>2.2. Разъяснение положений документации</w:t>
      </w:r>
      <w:bookmarkEnd w:id="68"/>
      <w:bookmarkEnd w:id="69"/>
      <w:bookmarkEnd w:id="70"/>
      <w:r w:rsidRPr="00B56A43">
        <w:rPr>
          <w:b/>
          <w:sz w:val="22"/>
          <w:szCs w:val="22"/>
        </w:rPr>
        <w:t xml:space="preserve"> </w:t>
      </w:r>
      <w:bookmarkEnd w:id="71"/>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2" w:name="_Toc300320016"/>
      <w:bookmarkStart w:id="73" w:name="_Toc168126693"/>
      <w:bookmarkStart w:id="74" w:name="_Toc138742691"/>
      <w:bookmarkStart w:id="75" w:name="_Ref119429410"/>
      <w:bookmarkStart w:id="76"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2"/>
      <w:bookmarkEnd w:id="73"/>
      <w:bookmarkEnd w:id="74"/>
      <w:bookmarkEnd w:id="75"/>
      <w:r w:rsidRPr="00B56A43">
        <w:rPr>
          <w:b/>
          <w:sz w:val="22"/>
          <w:szCs w:val="22"/>
        </w:rPr>
        <w:t xml:space="preserve"> </w:t>
      </w:r>
      <w:bookmarkEnd w:id="76"/>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7" w:name="_Toc300320017"/>
      <w:bookmarkStart w:id="78" w:name="_Toc168126694"/>
      <w:bookmarkStart w:id="79" w:name="_Toc138742692"/>
      <w:bookmarkStart w:id="80" w:name="_Ref407365630"/>
      <w:r w:rsidRPr="00B56A43">
        <w:rPr>
          <w:b/>
          <w:sz w:val="22"/>
          <w:szCs w:val="22"/>
        </w:rPr>
        <w:t xml:space="preserve">2.4. Отказ от проведения </w:t>
      </w:r>
      <w:bookmarkEnd w:id="77"/>
      <w:bookmarkEnd w:id="78"/>
      <w:bookmarkEnd w:id="79"/>
      <w:r w:rsidR="00866D2B" w:rsidRPr="00866D2B">
        <w:rPr>
          <w:b/>
          <w:sz w:val="22"/>
          <w:szCs w:val="22"/>
        </w:rPr>
        <w:t>конкурса</w:t>
      </w:r>
      <w:r w:rsidRPr="00B56A43">
        <w:rPr>
          <w:b/>
          <w:sz w:val="22"/>
          <w:szCs w:val="22"/>
        </w:rPr>
        <w:t xml:space="preserve"> </w:t>
      </w:r>
      <w:bookmarkEnd w:id="80"/>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1" w:name="_Toc168126695"/>
      <w:bookmarkStart w:id="82" w:name="_Toc300320018"/>
      <w:bookmarkStart w:id="83" w:name="_Ref407365646"/>
      <w:r w:rsidRPr="00B56A43">
        <w:rPr>
          <w:b/>
          <w:sz w:val="24"/>
          <w:szCs w:val="24"/>
        </w:rPr>
        <w:t xml:space="preserve">3. ЗАЯВКИ НА УЧАСТИЕ В </w:t>
      </w:r>
      <w:bookmarkStart w:id="84" w:name="_Toc300320019"/>
      <w:bookmarkStart w:id="85" w:name="_Toc168126696"/>
      <w:bookmarkEnd w:id="81"/>
      <w:bookmarkEnd w:id="82"/>
      <w:bookmarkEnd w:id="83"/>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6"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4"/>
      <w:bookmarkEnd w:id="85"/>
      <w:bookmarkEnd w:id="86"/>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7" w:name="_Toc300320020"/>
      <w:bookmarkStart w:id="88" w:name="_Toc300319095"/>
      <w:bookmarkStart w:id="89"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7"/>
      <w:bookmarkEnd w:id="88"/>
      <w:bookmarkEnd w:id="89"/>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90" w:name="_Toc300320022"/>
      <w:bookmarkStart w:id="91" w:name="_Toc300319097"/>
      <w:bookmarkStart w:id="92" w:name="_Toc300318797"/>
      <w:r w:rsidR="000A3430" w:rsidRPr="00B56A43">
        <w:rPr>
          <w:sz w:val="22"/>
          <w:szCs w:val="22"/>
        </w:rPr>
        <w:t>;</w:t>
      </w:r>
      <w:bookmarkEnd w:id="90"/>
      <w:bookmarkEnd w:id="91"/>
      <w:bookmarkEnd w:id="92"/>
    </w:p>
    <w:p w:rsidR="000A3430" w:rsidRPr="00B56A43" w:rsidRDefault="00961AEC" w:rsidP="00961AEC">
      <w:pPr>
        <w:autoSpaceDE w:val="0"/>
        <w:autoSpaceDN w:val="0"/>
        <w:adjustRightInd w:val="0"/>
        <w:ind w:firstLine="1276"/>
        <w:jc w:val="both"/>
        <w:outlineLvl w:val="2"/>
        <w:rPr>
          <w:sz w:val="22"/>
          <w:szCs w:val="22"/>
        </w:rPr>
      </w:pPr>
      <w:bookmarkStart w:id="93" w:name="_Toc300320023"/>
      <w:bookmarkStart w:id="94" w:name="_Toc300319098"/>
      <w:bookmarkStart w:id="95"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3"/>
      <w:bookmarkEnd w:id="94"/>
      <w:bookmarkEnd w:id="95"/>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6" w:name="_Toc300320031"/>
      <w:bookmarkStart w:id="97" w:name="_Toc168126697"/>
      <w:bookmarkStart w:id="98" w:name="_Ref407365713"/>
      <w:r w:rsidRPr="00805EEF">
        <w:rPr>
          <w:b/>
          <w:sz w:val="22"/>
          <w:szCs w:val="22"/>
        </w:rPr>
        <w:t xml:space="preserve">3.2. Требования к языку и валюте заявки на участие в </w:t>
      </w:r>
      <w:bookmarkEnd w:id="96"/>
      <w:bookmarkEnd w:id="97"/>
      <w:bookmarkEnd w:id="98"/>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9" w:name="_Toc300320033"/>
      <w:bookmarkStart w:id="100"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1" w:name="_Ref407365750"/>
      <w:r w:rsidRPr="00B56A43">
        <w:rPr>
          <w:b/>
          <w:sz w:val="22"/>
          <w:szCs w:val="22"/>
        </w:rPr>
        <w:t xml:space="preserve">3.3. Требования к содержанию документов, входящих в состав заявки на участие в </w:t>
      </w:r>
      <w:bookmarkEnd w:id="99"/>
      <w:bookmarkEnd w:id="100"/>
      <w:r w:rsidR="00E45D0B">
        <w:rPr>
          <w:b/>
          <w:sz w:val="22"/>
          <w:szCs w:val="22"/>
        </w:rPr>
        <w:t>конкурсе</w:t>
      </w:r>
      <w:r w:rsidRPr="00B56A43">
        <w:rPr>
          <w:b/>
          <w:sz w:val="22"/>
          <w:szCs w:val="22"/>
        </w:rPr>
        <w:t xml:space="preserve"> </w:t>
      </w:r>
      <w:bookmarkEnd w:id="10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2" w:name="_Toc300320067"/>
      <w:bookmarkStart w:id="103" w:name="_Toc168126703"/>
      <w:bookmarkStart w:id="104" w:name="_Ref407365769"/>
      <w:r w:rsidRPr="00B56A43">
        <w:rPr>
          <w:b/>
          <w:sz w:val="22"/>
          <w:szCs w:val="22"/>
        </w:rPr>
        <w:lastRenderedPageBreak/>
        <w:t xml:space="preserve">3.4. Порядок приема и регистрации заявок на участие в </w:t>
      </w:r>
      <w:bookmarkEnd w:id="102"/>
      <w:bookmarkEnd w:id="103"/>
      <w:r w:rsidR="00E45D0B" w:rsidRPr="00E45D0B">
        <w:rPr>
          <w:b/>
          <w:sz w:val="22"/>
          <w:szCs w:val="22"/>
        </w:rPr>
        <w:t>конкурсе</w:t>
      </w:r>
      <w:r w:rsidRPr="00B56A43">
        <w:rPr>
          <w:b/>
          <w:sz w:val="22"/>
          <w:szCs w:val="22"/>
        </w:rPr>
        <w:t xml:space="preserve"> </w:t>
      </w:r>
      <w:bookmarkEnd w:id="104"/>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5" w:name="_Toc300320069"/>
      <w:bookmarkStart w:id="106" w:name="_Toc300319144"/>
      <w:bookmarkStart w:id="107"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5"/>
      <w:bookmarkEnd w:id="106"/>
      <w:bookmarkEnd w:id="107"/>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8" w:name="_Toc300320071"/>
      <w:bookmarkStart w:id="109" w:name="_Toc168126704"/>
      <w:bookmarkStart w:id="110" w:name="_Ref407365785"/>
      <w:r w:rsidRPr="00B56A43">
        <w:rPr>
          <w:b/>
          <w:sz w:val="22"/>
          <w:szCs w:val="22"/>
        </w:rPr>
        <w:t xml:space="preserve">3.5. Изменения заявок на участие в </w:t>
      </w:r>
      <w:bookmarkEnd w:id="108"/>
      <w:bookmarkEnd w:id="109"/>
      <w:r w:rsidR="00E45D0B">
        <w:rPr>
          <w:b/>
          <w:sz w:val="22"/>
          <w:szCs w:val="22"/>
        </w:rPr>
        <w:t>конкурсе</w:t>
      </w:r>
      <w:r w:rsidRPr="00B56A43">
        <w:rPr>
          <w:b/>
          <w:sz w:val="22"/>
          <w:szCs w:val="22"/>
        </w:rPr>
        <w:t xml:space="preserve"> </w:t>
      </w:r>
      <w:bookmarkEnd w:id="110"/>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1" w:name="_Toc300320072"/>
      <w:bookmarkStart w:id="112" w:name="_Toc168126705"/>
      <w:bookmarkStart w:id="113" w:name="_Ref407365800"/>
      <w:r w:rsidRPr="00B56A43">
        <w:rPr>
          <w:b/>
          <w:sz w:val="22"/>
          <w:szCs w:val="22"/>
        </w:rPr>
        <w:t xml:space="preserve">3.6. Отзыв заявок на участие в </w:t>
      </w:r>
      <w:bookmarkEnd w:id="111"/>
      <w:bookmarkEnd w:id="112"/>
      <w:r w:rsidR="00E45D0B">
        <w:rPr>
          <w:b/>
          <w:sz w:val="22"/>
          <w:szCs w:val="22"/>
        </w:rPr>
        <w:t>конкурсе</w:t>
      </w:r>
      <w:r w:rsidRPr="00B56A43">
        <w:rPr>
          <w:b/>
          <w:sz w:val="22"/>
          <w:szCs w:val="22"/>
        </w:rPr>
        <w:t xml:space="preserve"> </w:t>
      </w:r>
      <w:bookmarkEnd w:id="113"/>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4" w:name="_Toc300320073"/>
      <w:bookmarkStart w:id="115" w:name="_Toc168126706"/>
      <w:bookmarkStart w:id="116" w:name="_Ref407365818"/>
      <w:bookmarkStart w:id="117"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4"/>
      <w:bookmarkEnd w:id="115"/>
      <w:bookmarkEnd w:id="116"/>
      <w:bookmarkEnd w:id="117"/>
    </w:p>
    <w:p w:rsidR="00B56A43" w:rsidRPr="00B56A43" w:rsidRDefault="00B56A43" w:rsidP="00B95CE4">
      <w:pPr>
        <w:tabs>
          <w:tab w:val="left" w:pos="0"/>
        </w:tabs>
        <w:ind w:firstLine="709"/>
        <w:jc w:val="both"/>
        <w:rPr>
          <w:sz w:val="24"/>
          <w:szCs w:val="24"/>
        </w:rPr>
      </w:pPr>
      <w:bookmarkStart w:id="118" w:name="_Toc300320074"/>
      <w:bookmarkStart w:id="119" w:name="_Toc300319149"/>
      <w:bookmarkStart w:id="120" w:name="_Toc300318849"/>
      <w:r w:rsidRPr="00B56A43">
        <w:rPr>
          <w:color w:val="000000"/>
          <w:sz w:val="22"/>
          <w:szCs w:val="22"/>
        </w:rPr>
        <w:t>3.7.1.</w:t>
      </w:r>
      <w:r w:rsidRPr="00B56A43">
        <w:rPr>
          <w:color w:val="000000"/>
          <w:sz w:val="22"/>
          <w:szCs w:val="22"/>
        </w:rPr>
        <w:tab/>
      </w:r>
      <w:bookmarkEnd w:id="118"/>
      <w:bookmarkEnd w:id="119"/>
      <w:bookmarkEnd w:id="120"/>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1" w:name="_Toc300320076"/>
      <w:bookmarkStart w:id="122" w:name="_Ref407365833"/>
      <w:r w:rsidRPr="00B56A43">
        <w:rPr>
          <w:b/>
          <w:sz w:val="24"/>
          <w:szCs w:val="24"/>
        </w:rPr>
        <w:t xml:space="preserve">4. ВСКРЫТИЕ, РАССМОТРЕНИЕ И ОЦЕНКА ЗАЯВОК </w:t>
      </w:r>
      <w:bookmarkEnd w:id="121"/>
      <w:bookmarkEnd w:id="122"/>
    </w:p>
    <w:p w:rsidR="00B56A43" w:rsidRPr="00B56A43" w:rsidRDefault="00B56A43" w:rsidP="00B56A43">
      <w:pPr>
        <w:keepNext/>
        <w:ind w:firstLine="720"/>
        <w:jc w:val="both"/>
        <w:outlineLvl w:val="1"/>
        <w:rPr>
          <w:b/>
          <w:sz w:val="22"/>
          <w:szCs w:val="22"/>
        </w:rPr>
      </w:pPr>
      <w:bookmarkStart w:id="123" w:name="_Toc300320077"/>
      <w:bookmarkStart w:id="124" w:name="_Toc168126709"/>
      <w:bookmarkStart w:id="125" w:name="_Toc138742694"/>
      <w:bookmarkStart w:id="126" w:name="_Ref407365852"/>
      <w:r w:rsidRPr="00B56A43">
        <w:rPr>
          <w:b/>
          <w:sz w:val="22"/>
          <w:szCs w:val="22"/>
        </w:rPr>
        <w:t xml:space="preserve">4.1. Порядок вскрытия конвертов с заявками </w:t>
      </w:r>
      <w:bookmarkEnd w:id="123"/>
      <w:bookmarkEnd w:id="124"/>
      <w:bookmarkEnd w:id="125"/>
      <w:bookmarkEnd w:id="126"/>
    </w:p>
    <w:p w:rsidR="00B56A43" w:rsidRPr="00B56A43" w:rsidRDefault="00B56A43" w:rsidP="00B56A43">
      <w:pPr>
        <w:ind w:firstLine="720"/>
        <w:jc w:val="both"/>
        <w:rPr>
          <w:snapToGrid w:val="0"/>
          <w:sz w:val="22"/>
          <w:szCs w:val="22"/>
        </w:rPr>
      </w:pPr>
      <w:bookmarkStart w:id="127"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8"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8"/>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9" w:name="OLE_LINK1"/>
      <w:bookmarkStart w:id="130"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9"/>
      <w:bookmarkEnd w:id="130"/>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1"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2" w:name="sub_756"/>
      <w:bookmarkEnd w:id="131"/>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2"/>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3" w:name="_Toc300320079"/>
      <w:bookmarkStart w:id="134"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3"/>
      <w:r w:rsidR="009C5608">
        <w:rPr>
          <w:sz w:val="22"/>
          <w:szCs w:val="22"/>
        </w:rPr>
        <w:t>конкурсе</w:t>
      </w:r>
      <w:r w:rsidRPr="00B56A43">
        <w:rPr>
          <w:b/>
          <w:sz w:val="22"/>
          <w:szCs w:val="22"/>
        </w:rPr>
        <w:t xml:space="preserve"> </w:t>
      </w:r>
      <w:bookmarkEnd w:id="134"/>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5"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5"/>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7"/>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6" w:name="_Toc385595363"/>
      <w:r w:rsidRPr="00B56A43">
        <w:rPr>
          <w:b/>
          <w:snapToGrid w:val="0"/>
          <w:sz w:val="22"/>
          <w:szCs w:val="22"/>
        </w:rPr>
        <w:t>Переторжка</w:t>
      </w:r>
      <w:bookmarkEnd w:id="136"/>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7" w:name="_Ref324351776"/>
      <w:bookmarkStart w:id="138" w:name="_Toc340597312"/>
      <w:bookmarkStart w:id="139"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7"/>
      <w:bookmarkEnd w:id="138"/>
      <w:bookmarkEnd w:id="139"/>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40"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1" w:name="_Ref311974893"/>
      <w:bookmarkEnd w:id="140"/>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2"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1"/>
    <w:bookmarkEnd w:id="142"/>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3"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4" w:name="sub_7613"/>
      <w:bookmarkEnd w:id="143"/>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5" w:name="_Ref407365880"/>
      <w:bookmarkStart w:id="146" w:name="_Toc340597315"/>
      <w:bookmarkStart w:id="147"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5"/>
      <w:bookmarkEnd w:id="146"/>
      <w:bookmarkEnd w:id="147"/>
    </w:p>
    <w:p w:rsidR="003D718F" w:rsidRPr="003D718F" w:rsidRDefault="003647E8" w:rsidP="003D718F">
      <w:pPr>
        <w:autoSpaceDE w:val="0"/>
        <w:autoSpaceDN w:val="0"/>
        <w:adjustRightInd w:val="0"/>
        <w:ind w:firstLine="709"/>
        <w:jc w:val="both"/>
        <w:rPr>
          <w:snapToGrid w:val="0"/>
          <w:sz w:val="22"/>
          <w:szCs w:val="22"/>
        </w:rPr>
      </w:pPr>
      <w:bookmarkStart w:id="148"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8"/>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9" w:name="sub_784"/>
      <w:bookmarkEnd w:id="144"/>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50" w:name="P467"/>
      <w:bookmarkStart w:id="151" w:name="_Hlk189482933"/>
      <w:bookmarkEnd w:id="150"/>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2" w:name="P487"/>
      <w:bookmarkEnd w:id="152"/>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3"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9"/>
    <w:bookmarkEnd w:id="153"/>
    <w:bookmarkEnd w:id="151"/>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4" w:name="_РАЗДЕЛ_I_3_ИНФОРМАЦИОННАЯ_КАРТА_КОН"/>
      <w:bookmarkEnd w:id="154"/>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5" w:name="_Toc55285338"/>
      <w:bookmarkStart w:id="156" w:name="_Toc55305372"/>
      <w:bookmarkStart w:id="157" w:name="_Toc57314621"/>
      <w:bookmarkStart w:id="158" w:name="_Toc69728946"/>
      <w:bookmarkStart w:id="159" w:name="_Toc385595338"/>
      <w:bookmarkStart w:id="160" w:name="_Ref407365915"/>
      <w:r w:rsidRPr="00B56A43">
        <w:rPr>
          <w:rFonts w:cs="Arial"/>
          <w:b/>
          <w:sz w:val="22"/>
          <w:szCs w:val="22"/>
        </w:rPr>
        <w:t xml:space="preserve">6. ПРОЧИЕ </w:t>
      </w:r>
      <w:bookmarkEnd w:id="155"/>
      <w:bookmarkEnd w:id="156"/>
      <w:r w:rsidRPr="00B56A43">
        <w:rPr>
          <w:rFonts w:cs="Arial"/>
          <w:b/>
          <w:sz w:val="22"/>
          <w:szCs w:val="22"/>
        </w:rPr>
        <w:t>ПОЛОЖЕНИЯ</w:t>
      </w:r>
      <w:bookmarkEnd w:id="157"/>
      <w:bookmarkEnd w:id="158"/>
      <w:bookmarkEnd w:id="159"/>
      <w:bookmarkEnd w:id="160"/>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100"/>
                <w:tab w:val="num" w:pos="643"/>
              </w:tabs>
              <w:jc w:val="center"/>
              <w:rPr>
                <w:sz w:val="22"/>
                <w:szCs w:val="22"/>
              </w:rPr>
            </w:pPr>
            <w:r w:rsidRPr="00E77FC8">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center"/>
              <w:rPr>
                <w:b/>
                <w:bCs/>
                <w:sz w:val="22"/>
                <w:szCs w:val="22"/>
              </w:rPr>
            </w:pPr>
            <w:r w:rsidRPr="00E77FC8">
              <w:rPr>
                <w:b/>
                <w:bCs/>
                <w:sz w:val="22"/>
                <w:szCs w:val="22"/>
              </w:rPr>
              <w:t>АО «</w:t>
            </w:r>
            <w:proofErr w:type="spellStart"/>
            <w:r w:rsidRPr="00E77FC8">
              <w:rPr>
                <w:b/>
                <w:bCs/>
                <w:sz w:val="22"/>
                <w:szCs w:val="22"/>
              </w:rPr>
              <w:t>Корякэнерго</w:t>
            </w:r>
            <w:proofErr w:type="spellEnd"/>
            <w:r w:rsidRPr="00E77FC8">
              <w:rPr>
                <w:b/>
                <w:bCs/>
                <w:sz w:val="22"/>
                <w:szCs w:val="22"/>
              </w:rPr>
              <w:t>»</w:t>
            </w:r>
          </w:p>
          <w:p w:rsidR="00B56A43" w:rsidRPr="00E77FC8" w:rsidRDefault="00B56A43" w:rsidP="00990C49">
            <w:pPr>
              <w:widowControl w:val="0"/>
              <w:jc w:val="both"/>
              <w:rPr>
                <w:sz w:val="22"/>
                <w:szCs w:val="22"/>
              </w:rPr>
            </w:pPr>
            <w:r w:rsidRPr="00E77FC8">
              <w:rPr>
                <w:b/>
                <w:bCs/>
                <w:sz w:val="22"/>
                <w:szCs w:val="22"/>
              </w:rPr>
              <w:t>Юридический адрес</w:t>
            </w:r>
            <w:r w:rsidRPr="00E77FC8">
              <w:rPr>
                <w:sz w:val="22"/>
                <w:szCs w:val="22"/>
              </w:rPr>
              <w:t>: 683013, Камчатский край, г. Петропавловск-Камчатский, ул. Озерная, д.41</w:t>
            </w:r>
          </w:p>
          <w:p w:rsidR="00B56A43" w:rsidRPr="00E77FC8" w:rsidRDefault="00B56A43" w:rsidP="00990C49">
            <w:pPr>
              <w:widowControl w:val="0"/>
              <w:jc w:val="both"/>
              <w:rPr>
                <w:sz w:val="22"/>
                <w:szCs w:val="22"/>
              </w:rPr>
            </w:pPr>
            <w:r w:rsidRPr="00E77FC8">
              <w:rPr>
                <w:b/>
                <w:bCs/>
                <w:sz w:val="22"/>
                <w:szCs w:val="22"/>
              </w:rPr>
              <w:t>Почтовый адрес</w:t>
            </w:r>
            <w:r w:rsidRPr="00E77FC8">
              <w:rPr>
                <w:sz w:val="22"/>
                <w:szCs w:val="22"/>
              </w:rPr>
              <w:t>: 683013, Камчатский край, г. Петропавловск-Камчатский, ул. Озерная, д.41</w:t>
            </w:r>
          </w:p>
          <w:p w:rsidR="00B56A43" w:rsidRPr="00E77FC8" w:rsidRDefault="00B56A43" w:rsidP="00990C49">
            <w:pPr>
              <w:widowControl w:val="0"/>
              <w:jc w:val="both"/>
              <w:rPr>
                <w:sz w:val="22"/>
                <w:szCs w:val="22"/>
              </w:rPr>
            </w:pPr>
            <w:r w:rsidRPr="00E77FC8">
              <w:rPr>
                <w:b/>
                <w:bCs/>
                <w:sz w:val="22"/>
                <w:szCs w:val="22"/>
              </w:rPr>
              <w:t>Адрес электронной почты</w:t>
            </w:r>
            <w:r w:rsidRPr="00E77FC8">
              <w:rPr>
                <w:sz w:val="22"/>
                <w:szCs w:val="22"/>
              </w:rPr>
              <w:t xml:space="preserve">: </w:t>
            </w:r>
            <w:hyperlink r:id="rId13" w:history="1">
              <w:r w:rsidRPr="00E77FC8">
                <w:rPr>
                  <w:color w:val="0000FF"/>
                  <w:sz w:val="22"/>
                  <w:szCs w:val="22"/>
                  <w:u w:val="single"/>
                  <w:lang w:val="en-US"/>
                </w:rPr>
                <w:t>zakupki</w:t>
              </w:r>
              <w:r w:rsidRPr="00E77FC8">
                <w:rPr>
                  <w:color w:val="0000FF"/>
                  <w:sz w:val="22"/>
                  <w:szCs w:val="22"/>
                  <w:u w:val="single"/>
                </w:rPr>
                <w:t>@</w:t>
              </w:r>
              <w:r w:rsidRPr="00E77FC8">
                <w:rPr>
                  <w:color w:val="0000FF"/>
                  <w:sz w:val="22"/>
                  <w:szCs w:val="22"/>
                  <w:u w:val="single"/>
                  <w:lang w:val="en-US"/>
                </w:rPr>
                <w:t>korenergo</w:t>
              </w:r>
              <w:r w:rsidRPr="00E77FC8">
                <w:rPr>
                  <w:color w:val="0000FF"/>
                  <w:sz w:val="22"/>
                  <w:szCs w:val="22"/>
                  <w:u w:val="single"/>
                </w:rPr>
                <w:t>.</w:t>
              </w:r>
              <w:proofErr w:type="spellStart"/>
              <w:r w:rsidRPr="00E77FC8">
                <w:rPr>
                  <w:color w:val="0000FF"/>
                  <w:sz w:val="22"/>
                  <w:szCs w:val="22"/>
                  <w:u w:val="single"/>
                  <w:lang w:val="en-US"/>
                </w:rPr>
                <w:t>ru</w:t>
              </w:r>
              <w:proofErr w:type="spellEnd"/>
            </w:hyperlink>
            <w:r w:rsidRPr="00E77FC8">
              <w:rPr>
                <w:sz w:val="22"/>
                <w:szCs w:val="22"/>
              </w:rPr>
              <w:t xml:space="preserve"> </w:t>
            </w:r>
          </w:p>
          <w:p w:rsidR="00B56A43" w:rsidRPr="00E77FC8" w:rsidRDefault="00B56A43" w:rsidP="00990C49">
            <w:pPr>
              <w:widowControl w:val="0"/>
              <w:jc w:val="both"/>
              <w:rPr>
                <w:sz w:val="22"/>
                <w:szCs w:val="22"/>
              </w:rPr>
            </w:pPr>
            <w:r w:rsidRPr="00E77FC8">
              <w:rPr>
                <w:b/>
                <w:bCs/>
                <w:sz w:val="22"/>
                <w:szCs w:val="22"/>
              </w:rPr>
              <w:t>Телефон/факс</w:t>
            </w:r>
            <w:r w:rsidRPr="00E77FC8">
              <w:rPr>
                <w:sz w:val="22"/>
                <w:szCs w:val="22"/>
              </w:rPr>
              <w:t xml:space="preserve">: (84152) приемная 46-28-46; </w:t>
            </w:r>
          </w:p>
          <w:p w:rsidR="00B56A43" w:rsidRPr="00E77FC8" w:rsidRDefault="00B56A43" w:rsidP="00990C49">
            <w:pPr>
              <w:widowControl w:val="0"/>
              <w:jc w:val="both"/>
              <w:rPr>
                <w:b/>
                <w:sz w:val="22"/>
                <w:szCs w:val="22"/>
              </w:rPr>
            </w:pPr>
            <w:r w:rsidRPr="00E77FC8">
              <w:rPr>
                <w:b/>
                <w:sz w:val="22"/>
                <w:szCs w:val="22"/>
              </w:rPr>
              <w:t>Ответственный за проведение закупочной процедуры:</w:t>
            </w:r>
            <w:r w:rsidR="004B6E92" w:rsidRPr="00E77FC8">
              <w:rPr>
                <w:sz w:val="22"/>
                <w:szCs w:val="22"/>
              </w:rPr>
              <w:t xml:space="preserve"> (84152) 46-26-81 доб. 236</w:t>
            </w:r>
            <w:r w:rsidRPr="00E77FC8">
              <w:rPr>
                <w:b/>
                <w:sz w:val="22"/>
                <w:szCs w:val="22"/>
              </w:rPr>
              <w:t xml:space="preserve"> </w:t>
            </w:r>
          </w:p>
          <w:p w:rsidR="00B56A43" w:rsidRPr="00E77FC8" w:rsidRDefault="00B56A43" w:rsidP="00990C49">
            <w:pPr>
              <w:widowControl w:val="0"/>
              <w:jc w:val="both"/>
              <w:rPr>
                <w:sz w:val="22"/>
                <w:szCs w:val="22"/>
              </w:rPr>
            </w:pPr>
            <w:r w:rsidRPr="00E77FC8">
              <w:rPr>
                <w:b/>
                <w:sz w:val="22"/>
                <w:szCs w:val="22"/>
              </w:rPr>
              <w:t xml:space="preserve">Технические </w:t>
            </w:r>
            <w:proofErr w:type="gramStart"/>
            <w:r w:rsidRPr="00E77FC8">
              <w:rPr>
                <w:b/>
                <w:sz w:val="22"/>
                <w:szCs w:val="22"/>
              </w:rPr>
              <w:t xml:space="preserve">вопросы:  </w:t>
            </w:r>
            <w:r w:rsidRPr="00E77FC8">
              <w:rPr>
                <w:sz w:val="22"/>
                <w:szCs w:val="22"/>
              </w:rPr>
              <w:t>(</w:t>
            </w:r>
            <w:proofErr w:type="gramEnd"/>
            <w:r w:rsidRPr="00E77FC8">
              <w:rPr>
                <w:sz w:val="22"/>
                <w:szCs w:val="22"/>
              </w:rPr>
              <w:t xml:space="preserve">84152) </w:t>
            </w:r>
            <w:r w:rsidR="00E77FC8" w:rsidRPr="00E77FC8">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100"/>
                <w:tab w:val="num" w:pos="643"/>
              </w:tabs>
              <w:jc w:val="center"/>
              <w:rPr>
                <w:sz w:val="22"/>
                <w:szCs w:val="22"/>
              </w:rPr>
            </w:pPr>
            <w:r w:rsidRPr="00E77FC8">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b/>
                <w:sz w:val="22"/>
                <w:szCs w:val="22"/>
              </w:rPr>
            </w:pPr>
            <w:r w:rsidRPr="00E77FC8">
              <w:rPr>
                <w:bCs/>
                <w:sz w:val="22"/>
                <w:szCs w:val="22"/>
              </w:rPr>
              <w:t>Единая информационная система (</w:t>
            </w:r>
            <w:proofErr w:type="gramStart"/>
            <w:r w:rsidRPr="00E77FC8">
              <w:rPr>
                <w:bCs/>
                <w:sz w:val="22"/>
                <w:szCs w:val="22"/>
              </w:rPr>
              <w:t>ЕИС)</w:t>
            </w:r>
            <w:r w:rsidRPr="00E77FC8">
              <w:rPr>
                <w:sz w:val="22"/>
                <w:szCs w:val="22"/>
              </w:rPr>
              <w:t xml:space="preserve">  -</w:t>
            </w:r>
            <w:proofErr w:type="gramEnd"/>
            <w:r w:rsidRPr="00E77FC8">
              <w:rPr>
                <w:sz w:val="22"/>
                <w:szCs w:val="22"/>
              </w:rPr>
              <w:t xml:space="preserve">  </w:t>
            </w:r>
            <w:hyperlink r:id="rId14" w:history="1">
              <w:r w:rsidRPr="00E77FC8">
                <w:rPr>
                  <w:b/>
                  <w:color w:val="0000FF"/>
                  <w:sz w:val="22"/>
                  <w:szCs w:val="22"/>
                  <w:u w:val="single"/>
                  <w:lang w:val="en-US"/>
                </w:rPr>
                <w:t>www</w:t>
              </w:r>
              <w:r w:rsidRPr="00E77FC8">
                <w:rPr>
                  <w:b/>
                  <w:color w:val="0000FF"/>
                  <w:sz w:val="22"/>
                  <w:szCs w:val="22"/>
                  <w:u w:val="single"/>
                </w:rPr>
                <w:t>.</w:t>
              </w:r>
              <w:proofErr w:type="spellStart"/>
              <w:r w:rsidRPr="00E77FC8">
                <w:rPr>
                  <w:b/>
                  <w:color w:val="0000FF"/>
                  <w:sz w:val="22"/>
                  <w:szCs w:val="22"/>
                  <w:u w:val="single"/>
                  <w:lang w:val="en-US"/>
                </w:rPr>
                <w:t>zakupki</w:t>
              </w:r>
              <w:proofErr w:type="spellEnd"/>
              <w:r w:rsidRPr="00E77FC8">
                <w:rPr>
                  <w:b/>
                  <w:color w:val="0000FF"/>
                  <w:sz w:val="22"/>
                  <w:szCs w:val="22"/>
                  <w:u w:val="single"/>
                </w:rPr>
                <w:t>.</w:t>
              </w:r>
              <w:r w:rsidRPr="00E77FC8">
                <w:rPr>
                  <w:b/>
                  <w:color w:val="0000FF"/>
                  <w:sz w:val="22"/>
                  <w:szCs w:val="22"/>
                  <w:u w:val="single"/>
                  <w:lang w:val="en-US"/>
                </w:rPr>
                <w:t>gov</w:t>
              </w:r>
              <w:r w:rsidRPr="00E77FC8">
                <w:rPr>
                  <w:b/>
                  <w:color w:val="0000FF"/>
                  <w:sz w:val="22"/>
                  <w:szCs w:val="22"/>
                  <w:u w:val="single"/>
                </w:rPr>
                <w:t>.</w:t>
              </w:r>
              <w:proofErr w:type="spellStart"/>
              <w:r w:rsidRPr="00E77FC8">
                <w:rPr>
                  <w:b/>
                  <w:color w:val="0000FF"/>
                  <w:sz w:val="22"/>
                  <w:szCs w:val="22"/>
                  <w:u w:val="single"/>
                  <w:lang w:val="en-US"/>
                </w:rPr>
                <w:t>ru</w:t>
              </w:r>
              <w:proofErr w:type="spellEnd"/>
            </w:hyperlink>
          </w:p>
          <w:p w:rsidR="00B56A43" w:rsidRPr="00E77FC8" w:rsidRDefault="00B56A43" w:rsidP="00990C49">
            <w:pPr>
              <w:widowControl w:val="0"/>
              <w:jc w:val="both"/>
              <w:rPr>
                <w:bCs/>
                <w:sz w:val="22"/>
                <w:szCs w:val="22"/>
              </w:rPr>
            </w:pPr>
            <w:r w:rsidRPr="00E77FC8">
              <w:rPr>
                <w:bCs/>
                <w:sz w:val="22"/>
                <w:szCs w:val="22"/>
              </w:rPr>
              <w:t xml:space="preserve">Официальный сайт Заказчика -  </w:t>
            </w:r>
            <w:hyperlink r:id="rId15" w:history="1">
              <w:r w:rsidRPr="00E77FC8">
                <w:rPr>
                  <w:b/>
                  <w:bCs/>
                  <w:color w:val="0000FF"/>
                  <w:sz w:val="22"/>
                  <w:szCs w:val="22"/>
                  <w:u w:val="single"/>
                  <w:lang w:val="en-US"/>
                </w:rPr>
                <w:t>www</w:t>
              </w:r>
              <w:r w:rsidRPr="00E77FC8">
                <w:rPr>
                  <w:b/>
                  <w:bCs/>
                  <w:color w:val="0000FF"/>
                  <w:sz w:val="22"/>
                  <w:szCs w:val="22"/>
                  <w:u w:val="single"/>
                </w:rPr>
                <w:t>.</w:t>
              </w:r>
              <w:proofErr w:type="spellStart"/>
              <w:r w:rsidRPr="00E77FC8">
                <w:rPr>
                  <w:b/>
                  <w:bCs/>
                  <w:color w:val="0000FF"/>
                  <w:sz w:val="22"/>
                  <w:szCs w:val="22"/>
                  <w:u w:val="single"/>
                  <w:lang w:val="en-US"/>
                </w:rPr>
                <w:t>korenergo</w:t>
              </w:r>
              <w:proofErr w:type="spellEnd"/>
              <w:r w:rsidRPr="00E77FC8">
                <w:rPr>
                  <w:b/>
                  <w:bCs/>
                  <w:color w:val="0000FF"/>
                  <w:sz w:val="22"/>
                  <w:szCs w:val="22"/>
                  <w:u w:val="single"/>
                </w:rPr>
                <w:t>.</w:t>
              </w:r>
              <w:proofErr w:type="spellStart"/>
              <w:r w:rsidRPr="00E77FC8">
                <w:rPr>
                  <w:b/>
                  <w:bCs/>
                  <w:color w:val="0000FF"/>
                  <w:sz w:val="22"/>
                  <w:szCs w:val="22"/>
                  <w:u w:val="single"/>
                  <w:lang w:val="en-US"/>
                </w:rPr>
                <w:t>ru</w:t>
              </w:r>
              <w:proofErr w:type="spellEnd"/>
            </w:hyperlink>
            <w:r w:rsidRPr="00E77FC8">
              <w:rPr>
                <w:bCs/>
                <w:sz w:val="22"/>
                <w:szCs w:val="22"/>
              </w:rPr>
              <w:t xml:space="preserve"> (раздел Закупки – Сведения о закупках)</w:t>
            </w:r>
          </w:p>
          <w:p w:rsidR="00B56A43" w:rsidRPr="00E77FC8" w:rsidRDefault="00B56A43" w:rsidP="00990C49">
            <w:pPr>
              <w:widowControl w:val="0"/>
              <w:jc w:val="both"/>
              <w:rPr>
                <w:bCs/>
                <w:sz w:val="22"/>
                <w:szCs w:val="22"/>
              </w:rPr>
            </w:pPr>
            <w:r w:rsidRPr="00E77FC8">
              <w:rPr>
                <w:bCs/>
                <w:sz w:val="22"/>
                <w:szCs w:val="22"/>
              </w:rPr>
              <w:t>Электронная торговая площадка (ЭТП) – не используется</w:t>
            </w:r>
            <w:r w:rsidR="00785003" w:rsidRPr="00E77FC8">
              <w:rPr>
                <w:bCs/>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0"/>
                <w:tab w:val="left" w:pos="100"/>
              </w:tabs>
              <w:jc w:val="center"/>
              <w:rPr>
                <w:color w:val="000000"/>
                <w:sz w:val="22"/>
                <w:szCs w:val="22"/>
              </w:rPr>
            </w:pPr>
            <w:r w:rsidRPr="00E77FC8">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color w:val="000000"/>
                <w:sz w:val="22"/>
                <w:szCs w:val="22"/>
              </w:rPr>
            </w:pPr>
            <w:r w:rsidRPr="00E77FC8">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jc w:val="both"/>
              <w:rPr>
                <w:color w:val="000000"/>
                <w:sz w:val="22"/>
                <w:szCs w:val="22"/>
              </w:rPr>
            </w:pPr>
            <w:r w:rsidRPr="00E77FC8">
              <w:rPr>
                <w:color w:val="000000"/>
                <w:sz w:val="22"/>
                <w:szCs w:val="22"/>
              </w:rPr>
              <w:t xml:space="preserve">открытый </w:t>
            </w:r>
            <w:r w:rsidR="005040B4" w:rsidRPr="00E77FC8">
              <w:rPr>
                <w:color w:val="000000"/>
                <w:sz w:val="22"/>
                <w:szCs w:val="22"/>
              </w:rPr>
              <w:t>конкурс</w:t>
            </w:r>
            <w:r w:rsidR="004F292D" w:rsidRPr="00E77FC8">
              <w:rPr>
                <w:color w:val="000000"/>
                <w:sz w:val="22"/>
                <w:szCs w:val="22"/>
              </w:rPr>
              <w:t xml:space="preserve"> </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0"/>
                <w:tab w:val="left" w:pos="100"/>
              </w:tabs>
              <w:jc w:val="center"/>
              <w:rPr>
                <w:color w:val="000000"/>
                <w:sz w:val="22"/>
                <w:szCs w:val="22"/>
              </w:rPr>
            </w:pPr>
            <w:r w:rsidRPr="00E77FC8">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color w:val="000000"/>
                <w:sz w:val="22"/>
                <w:szCs w:val="22"/>
              </w:rPr>
            </w:pPr>
            <w:r w:rsidRPr="00E77FC8">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E77FC8" w:rsidP="00990C49">
            <w:pPr>
              <w:jc w:val="both"/>
              <w:rPr>
                <w:sz w:val="22"/>
                <w:szCs w:val="22"/>
              </w:rPr>
            </w:pPr>
            <w:r w:rsidRPr="00E77FC8">
              <w:rPr>
                <w:sz w:val="22"/>
                <w:szCs w:val="22"/>
              </w:rPr>
              <w:t>Поставка дизельного топлива в населенные пункты Камчатского края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E77FC8" w:rsidRDefault="00B56A43" w:rsidP="00990C49">
            <w:pPr>
              <w:widowControl w:val="0"/>
              <w:tabs>
                <w:tab w:val="num" w:pos="360"/>
              </w:tabs>
              <w:jc w:val="both"/>
              <w:rPr>
                <w:color w:val="000000"/>
                <w:sz w:val="22"/>
                <w:szCs w:val="22"/>
              </w:rPr>
            </w:pPr>
            <w:r w:rsidRPr="00E77FC8">
              <w:rPr>
                <w:b/>
                <w:color w:val="000000"/>
                <w:sz w:val="22"/>
                <w:szCs w:val="22"/>
                <w:u w:val="single"/>
              </w:rPr>
              <w:t>1. Место поставки</w:t>
            </w:r>
            <w:r w:rsidR="00D14D54" w:rsidRPr="00E77FC8">
              <w:rPr>
                <w:b/>
                <w:color w:val="000000"/>
                <w:sz w:val="22"/>
                <w:szCs w:val="22"/>
                <w:u w:val="single"/>
              </w:rPr>
              <w:t xml:space="preserve"> товара (оказания услуг, выполнения работ)</w:t>
            </w:r>
            <w:r w:rsidRPr="00E77FC8">
              <w:rPr>
                <w:b/>
                <w:color w:val="000000"/>
                <w:sz w:val="22"/>
                <w:szCs w:val="22"/>
                <w:u w:val="single"/>
              </w:rPr>
              <w:t>:</w:t>
            </w:r>
            <w:r w:rsidR="00E77FC8" w:rsidRPr="00E77FC8">
              <w:t xml:space="preserve"> </w:t>
            </w:r>
            <w:r w:rsidR="00E77FC8" w:rsidRPr="00E77FC8">
              <w:rPr>
                <w:color w:val="000000"/>
                <w:sz w:val="22"/>
                <w:szCs w:val="22"/>
              </w:rPr>
              <w:t>населенные пункты Камчатского края согласно техническому заданию.</w:t>
            </w:r>
          </w:p>
          <w:p w:rsidR="00B56A43" w:rsidRPr="00E77FC8" w:rsidRDefault="00B56A43" w:rsidP="00990C49">
            <w:pPr>
              <w:widowControl w:val="0"/>
              <w:tabs>
                <w:tab w:val="num" w:pos="360"/>
              </w:tabs>
              <w:jc w:val="both"/>
              <w:rPr>
                <w:color w:val="000000"/>
                <w:sz w:val="22"/>
                <w:szCs w:val="22"/>
              </w:rPr>
            </w:pPr>
            <w:r w:rsidRPr="00E77FC8">
              <w:rPr>
                <w:b/>
                <w:color w:val="000000"/>
                <w:sz w:val="22"/>
                <w:szCs w:val="22"/>
                <w:u w:val="single"/>
              </w:rPr>
              <w:t>2. Срок поставки</w:t>
            </w:r>
            <w:r w:rsidR="00D14D54" w:rsidRPr="00E77FC8">
              <w:rPr>
                <w:b/>
                <w:color w:val="000000"/>
                <w:sz w:val="22"/>
                <w:szCs w:val="22"/>
                <w:u w:val="single"/>
              </w:rPr>
              <w:t xml:space="preserve"> товара (оказания услуг, выполнения работ)</w:t>
            </w:r>
            <w:r w:rsidRPr="00E77FC8">
              <w:rPr>
                <w:b/>
                <w:color w:val="000000"/>
                <w:sz w:val="22"/>
                <w:szCs w:val="22"/>
                <w:u w:val="single"/>
              </w:rPr>
              <w:t>:</w:t>
            </w:r>
            <w:r w:rsidR="005F38D1" w:rsidRPr="00E77FC8">
              <w:rPr>
                <w:sz w:val="24"/>
              </w:rPr>
              <w:t xml:space="preserve"> </w:t>
            </w:r>
            <w:r w:rsidR="005F38D1" w:rsidRPr="00E77FC8">
              <w:rPr>
                <w:sz w:val="24"/>
              </w:rPr>
              <w:t>до 15.06.2025 года</w:t>
            </w:r>
            <w:r w:rsidR="005F38D1" w:rsidRPr="00E77FC8">
              <w:rPr>
                <w:color w:val="000000"/>
                <w:sz w:val="22"/>
                <w:szCs w:val="22"/>
              </w:rPr>
              <w:t xml:space="preserve"> </w:t>
            </w:r>
          </w:p>
          <w:p w:rsidR="00B56A43" w:rsidRPr="00E77FC8" w:rsidRDefault="00B56A43" w:rsidP="00990C49">
            <w:pPr>
              <w:jc w:val="both"/>
              <w:rPr>
                <w:color w:val="000000"/>
                <w:sz w:val="22"/>
                <w:szCs w:val="22"/>
              </w:rPr>
            </w:pPr>
            <w:r w:rsidRPr="00E77FC8">
              <w:rPr>
                <w:b/>
                <w:color w:val="000000"/>
                <w:sz w:val="22"/>
                <w:szCs w:val="22"/>
                <w:u w:val="single"/>
              </w:rPr>
              <w:t xml:space="preserve">3. Объем поставляемого </w:t>
            </w:r>
            <w:r w:rsidR="00D14D54" w:rsidRPr="00E77FC8">
              <w:rPr>
                <w:b/>
                <w:color w:val="000000"/>
                <w:sz w:val="22"/>
                <w:szCs w:val="22"/>
                <w:u w:val="single"/>
              </w:rPr>
              <w:t>т</w:t>
            </w:r>
            <w:r w:rsidRPr="00E77FC8">
              <w:rPr>
                <w:b/>
                <w:color w:val="000000"/>
                <w:sz w:val="22"/>
                <w:szCs w:val="22"/>
                <w:u w:val="single"/>
              </w:rPr>
              <w:t>овара</w:t>
            </w:r>
            <w:r w:rsidR="00D14D54" w:rsidRPr="00E77FC8">
              <w:rPr>
                <w:b/>
                <w:color w:val="000000"/>
                <w:sz w:val="22"/>
                <w:szCs w:val="22"/>
                <w:u w:val="single"/>
              </w:rPr>
              <w:t xml:space="preserve"> (оказываемых услуг, выполняемых работ)</w:t>
            </w:r>
            <w:r w:rsidRPr="00E77FC8">
              <w:rPr>
                <w:b/>
                <w:color w:val="000000"/>
                <w:sz w:val="22"/>
                <w:szCs w:val="22"/>
                <w:u w:val="single"/>
              </w:rPr>
              <w:t>:</w:t>
            </w:r>
            <w:r w:rsidRPr="00E77FC8">
              <w:rPr>
                <w:color w:val="000000"/>
                <w:sz w:val="22"/>
                <w:szCs w:val="22"/>
              </w:rPr>
              <w:t xml:space="preserve"> </w:t>
            </w:r>
            <w:r w:rsidR="005F38D1">
              <w:rPr>
                <w:color w:val="000000"/>
                <w:sz w:val="22"/>
                <w:szCs w:val="22"/>
              </w:rPr>
              <w:t xml:space="preserve">1 900 </w:t>
            </w:r>
            <w:proofErr w:type="spellStart"/>
            <w:r w:rsidR="005F38D1">
              <w:rPr>
                <w:color w:val="000000"/>
                <w:sz w:val="22"/>
                <w:szCs w:val="22"/>
              </w:rPr>
              <w:t>тн</w:t>
            </w:r>
            <w:proofErr w:type="spellEnd"/>
          </w:p>
          <w:p w:rsidR="00D3496D" w:rsidRPr="00E77FC8" w:rsidRDefault="00B56A43" w:rsidP="00990C49">
            <w:pPr>
              <w:widowControl w:val="0"/>
              <w:tabs>
                <w:tab w:val="num" w:pos="360"/>
              </w:tabs>
              <w:jc w:val="both"/>
              <w:rPr>
                <w:color w:val="000000"/>
                <w:sz w:val="22"/>
                <w:szCs w:val="22"/>
              </w:rPr>
            </w:pPr>
            <w:r w:rsidRPr="00E77FC8">
              <w:rPr>
                <w:b/>
                <w:color w:val="000000"/>
                <w:sz w:val="22"/>
                <w:szCs w:val="22"/>
                <w:u w:val="single"/>
              </w:rPr>
              <w:t>4.</w:t>
            </w:r>
            <w:r w:rsidRPr="00E77FC8">
              <w:rPr>
                <w:color w:val="000000"/>
                <w:sz w:val="22"/>
                <w:szCs w:val="22"/>
                <w:u w:val="single"/>
              </w:rPr>
              <w:t xml:space="preserve"> </w:t>
            </w:r>
            <w:r w:rsidRPr="00E77FC8">
              <w:rPr>
                <w:b/>
                <w:color w:val="000000"/>
                <w:sz w:val="22"/>
                <w:szCs w:val="22"/>
                <w:u w:val="single"/>
              </w:rPr>
              <w:t>Качественные характеристики</w:t>
            </w:r>
            <w:r w:rsidR="00D14D54" w:rsidRPr="00E77FC8">
              <w:rPr>
                <w:b/>
                <w:color w:val="000000"/>
                <w:sz w:val="22"/>
                <w:szCs w:val="22"/>
                <w:u w:val="single"/>
              </w:rPr>
              <w:t xml:space="preserve"> товара (услуг, работ)</w:t>
            </w:r>
            <w:r w:rsidRPr="00E77FC8">
              <w:rPr>
                <w:b/>
                <w:color w:val="000000"/>
                <w:sz w:val="22"/>
                <w:szCs w:val="22"/>
              </w:rPr>
              <w:t>:</w:t>
            </w:r>
            <w:r w:rsidR="00E77FC8" w:rsidRPr="00E77FC8">
              <w:rPr>
                <w:color w:val="000000"/>
                <w:sz w:val="22"/>
                <w:szCs w:val="22"/>
              </w:rPr>
              <w:t xml:space="preserve"> согласно техническому заданию</w:t>
            </w:r>
          </w:p>
          <w:p w:rsidR="00B56A43" w:rsidRPr="00E77FC8" w:rsidRDefault="00D14D54" w:rsidP="00990C49">
            <w:pPr>
              <w:widowControl w:val="0"/>
              <w:tabs>
                <w:tab w:val="num" w:pos="360"/>
              </w:tabs>
              <w:jc w:val="both"/>
              <w:rPr>
                <w:color w:val="000000"/>
                <w:sz w:val="22"/>
                <w:szCs w:val="22"/>
              </w:rPr>
            </w:pPr>
            <w:r w:rsidRPr="00E77FC8">
              <w:rPr>
                <w:b/>
                <w:color w:val="000000"/>
                <w:sz w:val="22"/>
                <w:szCs w:val="22"/>
                <w:u w:val="single"/>
              </w:rPr>
              <w:t>5</w:t>
            </w:r>
            <w:r w:rsidR="00B56A43" w:rsidRPr="00E77FC8">
              <w:rPr>
                <w:b/>
                <w:color w:val="000000"/>
                <w:sz w:val="22"/>
                <w:szCs w:val="22"/>
                <w:u w:val="single"/>
              </w:rPr>
              <w:t xml:space="preserve">. Условия </w:t>
            </w:r>
            <w:r w:rsidRPr="00E77FC8">
              <w:rPr>
                <w:b/>
                <w:color w:val="000000"/>
                <w:sz w:val="22"/>
                <w:szCs w:val="22"/>
                <w:u w:val="single"/>
              </w:rPr>
              <w:t>поставки товара (оказания услуг, выполнения работ)</w:t>
            </w:r>
            <w:r w:rsidR="00B56A43" w:rsidRPr="00E77FC8">
              <w:rPr>
                <w:b/>
                <w:color w:val="000000"/>
                <w:sz w:val="22"/>
                <w:szCs w:val="22"/>
              </w:rPr>
              <w:t>:</w:t>
            </w:r>
            <w:r w:rsidRPr="00E77FC8">
              <w:rPr>
                <w:b/>
                <w:color w:val="000000"/>
                <w:sz w:val="22"/>
                <w:szCs w:val="22"/>
              </w:rPr>
              <w:t xml:space="preserve"> </w:t>
            </w:r>
            <w:r w:rsidRPr="00E77FC8">
              <w:rPr>
                <w:color w:val="000000"/>
                <w:sz w:val="22"/>
                <w:szCs w:val="22"/>
              </w:rPr>
              <w:t>согласно техническому заданию</w:t>
            </w:r>
            <w:r w:rsidR="00B56A43" w:rsidRPr="00E77FC8">
              <w:rPr>
                <w:b/>
                <w:bCs/>
                <w:color w:val="000000"/>
                <w:sz w:val="22"/>
                <w:szCs w:val="22"/>
              </w:rPr>
              <w:t>.</w:t>
            </w:r>
            <w:r w:rsidRPr="00E77FC8">
              <w:rPr>
                <w:b/>
                <w:bCs/>
                <w:color w:val="000000"/>
                <w:sz w:val="22"/>
                <w:szCs w:val="22"/>
              </w:rPr>
              <w:t xml:space="preserve"> </w:t>
            </w:r>
            <w:r w:rsidR="00B56A43" w:rsidRPr="00E77FC8">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D3496D" w:rsidRPr="00E77FC8" w:rsidRDefault="00E77FC8" w:rsidP="00990C49">
            <w:pPr>
              <w:keepNext/>
              <w:keepLines/>
              <w:widowControl w:val="0"/>
              <w:suppressLineNumbers/>
              <w:suppressAutoHyphens/>
              <w:jc w:val="both"/>
              <w:rPr>
                <w:b/>
                <w:bCs/>
                <w:sz w:val="22"/>
                <w:szCs w:val="22"/>
                <w:u w:val="single"/>
              </w:rPr>
            </w:pPr>
            <w:r w:rsidRPr="00E77FC8">
              <w:rPr>
                <w:b/>
                <w:bCs/>
                <w:sz w:val="22"/>
                <w:szCs w:val="22"/>
                <w:u w:val="single"/>
              </w:rPr>
              <w:t xml:space="preserve">201 096 475,00 рублей (двести один миллион девяносто шесть тысяч четыреста семьдесят пять рублей 00 копеек) без учета НДС </w:t>
            </w:r>
          </w:p>
          <w:p w:rsidR="00E77FC8" w:rsidRPr="00E77FC8" w:rsidRDefault="00E77FC8" w:rsidP="00990C49">
            <w:pPr>
              <w:keepNext/>
              <w:keepLines/>
              <w:widowControl w:val="0"/>
              <w:suppressLineNumbers/>
              <w:suppressAutoHyphens/>
              <w:jc w:val="both"/>
              <w:rPr>
                <w:b/>
                <w:bCs/>
                <w:sz w:val="22"/>
                <w:szCs w:val="22"/>
                <w:u w:val="single"/>
              </w:rPr>
            </w:pPr>
          </w:p>
          <w:p w:rsidR="00FE5989" w:rsidRPr="00E77FC8" w:rsidRDefault="00FE5989" w:rsidP="00990C49">
            <w:pPr>
              <w:keepNext/>
              <w:keepLines/>
              <w:widowControl w:val="0"/>
              <w:suppressLineNumbers/>
              <w:suppressAutoHyphens/>
              <w:jc w:val="both"/>
              <w:rPr>
                <w:b/>
                <w:bCs/>
                <w:sz w:val="22"/>
                <w:szCs w:val="22"/>
                <w:u w:val="single"/>
              </w:rPr>
            </w:pPr>
            <w:r w:rsidRPr="00E77FC8">
              <w:rPr>
                <w:b/>
                <w:bCs/>
                <w:sz w:val="22"/>
                <w:szCs w:val="22"/>
                <w:u w:val="single"/>
              </w:rPr>
              <w:t xml:space="preserve">Начальная цена за единицу товара, работы, услуги указана в приложении 2 к части </w:t>
            </w:r>
            <w:r w:rsidRPr="00E77FC8">
              <w:rPr>
                <w:b/>
                <w:bCs/>
                <w:sz w:val="22"/>
                <w:szCs w:val="22"/>
                <w:u w:val="single"/>
                <w:lang w:val="en-US"/>
              </w:rPr>
              <w:t>II</w:t>
            </w:r>
            <w:r w:rsidRPr="00E77FC8">
              <w:rPr>
                <w:b/>
                <w:bCs/>
                <w:sz w:val="22"/>
                <w:szCs w:val="22"/>
                <w:u w:val="single"/>
              </w:rPr>
              <w:t xml:space="preserve">. Информационная карта </w:t>
            </w:r>
          </w:p>
          <w:p w:rsidR="004F292D" w:rsidRPr="00E77FC8" w:rsidRDefault="004F292D" w:rsidP="00990C49">
            <w:pPr>
              <w:keepNext/>
              <w:keepLines/>
              <w:widowControl w:val="0"/>
              <w:suppressLineNumbers/>
              <w:suppressAutoHyphens/>
              <w:jc w:val="both"/>
              <w:rPr>
                <w:b/>
                <w:bCs/>
                <w:sz w:val="22"/>
                <w:szCs w:val="22"/>
                <w:u w:val="single"/>
              </w:rPr>
            </w:pPr>
          </w:p>
          <w:p w:rsidR="00FE5989" w:rsidRPr="00E77FC8" w:rsidRDefault="00FE5989" w:rsidP="00990C49">
            <w:pPr>
              <w:keepNext/>
              <w:keepLines/>
              <w:widowControl w:val="0"/>
              <w:suppressLineNumbers/>
              <w:suppressAutoHyphens/>
              <w:jc w:val="both"/>
              <w:rPr>
                <w:b/>
                <w:bCs/>
                <w:sz w:val="22"/>
                <w:szCs w:val="22"/>
                <w:u w:val="single"/>
              </w:rPr>
            </w:pPr>
            <w:r w:rsidRPr="00E77FC8">
              <w:rPr>
                <w:b/>
                <w:bCs/>
                <w:sz w:val="22"/>
                <w:szCs w:val="22"/>
                <w:u w:val="single"/>
              </w:rPr>
              <w:t xml:space="preserve">Обоснование цены указанно в приложении 3 к части </w:t>
            </w:r>
            <w:r w:rsidRPr="00E77FC8">
              <w:rPr>
                <w:b/>
                <w:bCs/>
                <w:sz w:val="22"/>
                <w:szCs w:val="22"/>
                <w:u w:val="single"/>
                <w:lang w:val="en-US"/>
              </w:rPr>
              <w:t>II</w:t>
            </w:r>
            <w:r w:rsidRPr="00E77FC8">
              <w:rPr>
                <w:b/>
                <w:bCs/>
                <w:sz w:val="22"/>
                <w:szCs w:val="22"/>
                <w:u w:val="single"/>
              </w:rPr>
              <w:t>. Информационная карта</w:t>
            </w:r>
          </w:p>
          <w:p w:rsidR="00FE5989" w:rsidRPr="00E77FC8" w:rsidRDefault="00FE5989" w:rsidP="00990C49">
            <w:pPr>
              <w:keepNext/>
              <w:keepLines/>
              <w:widowControl w:val="0"/>
              <w:suppressLineNumbers/>
              <w:suppressAutoHyphens/>
              <w:jc w:val="both"/>
              <w:rPr>
                <w:b/>
                <w:bCs/>
                <w:sz w:val="22"/>
                <w:szCs w:val="22"/>
                <w:u w:val="single"/>
              </w:rPr>
            </w:pPr>
          </w:p>
          <w:p w:rsidR="00FE5989" w:rsidRPr="00E77FC8" w:rsidRDefault="00D3496D" w:rsidP="00990C49">
            <w:pPr>
              <w:keepNext/>
              <w:keepLines/>
              <w:widowControl w:val="0"/>
              <w:suppressLineNumbers/>
              <w:suppressAutoHyphens/>
              <w:jc w:val="both"/>
              <w:rPr>
                <w:color w:val="000000"/>
                <w:sz w:val="22"/>
                <w:szCs w:val="22"/>
              </w:rPr>
            </w:pPr>
            <w:r w:rsidRPr="00E77FC8">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E77FC8">
              <w:rPr>
                <w:bCs/>
                <w:sz w:val="22"/>
                <w:szCs w:val="22"/>
              </w:rPr>
              <w:t>Н</w:t>
            </w:r>
            <w:r w:rsidRPr="00E77FC8">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E77FC8" w:rsidP="00990C49">
            <w:pPr>
              <w:widowControl w:val="0"/>
              <w:jc w:val="both"/>
              <w:rPr>
                <w:sz w:val="22"/>
                <w:szCs w:val="22"/>
              </w:rPr>
            </w:pPr>
            <w:r w:rsidRPr="00E77FC8">
              <w:rPr>
                <w:sz w:val="22"/>
                <w:szCs w:val="22"/>
              </w:rPr>
              <w:t>В цену товара должны входить все затраты</w:t>
            </w:r>
            <w:r w:rsidR="005F38D1">
              <w:rPr>
                <w:sz w:val="22"/>
                <w:szCs w:val="22"/>
              </w:rPr>
              <w:t>,</w:t>
            </w:r>
            <w:r w:rsidRPr="00E77FC8">
              <w:rPr>
                <w:sz w:val="22"/>
                <w:szCs w:val="22"/>
              </w:rPr>
              <w:t xml:space="preserve">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 xml:space="preserve">1. Квалификация Участника: - </w:t>
            </w:r>
            <w:r w:rsidR="00E77FC8">
              <w:rPr>
                <w:b/>
                <w:color w:val="000000"/>
                <w:sz w:val="22"/>
                <w:szCs w:val="22"/>
              </w:rPr>
              <w:t>1</w:t>
            </w:r>
            <w:r w:rsidRPr="00AA0936">
              <w:rPr>
                <w:b/>
                <w:color w:val="000000"/>
                <w:sz w:val="22"/>
                <w:szCs w:val="22"/>
              </w:rPr>
              <w:t>0 %:</w:t>
            </w:r>
          </w:p>
          <w:p w:rsidR="00FE057D" w:rsidRPr="00AA0936" w:rsidRDefault="00FE057D" w:rsidP="00990C49">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E77FC8" w:rsidRPr="00EA02CC" w:rsidRDefault="00E77FC8" w:rsidP="00E77FC8">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w:t>
            </w:r>
            <w:bookmarkStart w:id="161" w:name="_Hlk153461413"/>
            <w:r>
              <w:rPr>
                <w:b/>
                <w:color w:val="000000"/>
                <w:sz w:val="22"/>
                <w:szCs w:val="22"/>
              </w:rPr>
              <w:t>Материально-техническая база участника</w:t>
            </w:r>
            <w:bookmarkEnd w:id="161"/>
            <w:r w:rsidRPr="00EA02CC">
              <w:rPr>
                <w:b/>
                <w:color w:val="000000"/>
                <w:sz w:val="22"/>
                <w:szCs w:val="22"/>
              </w:rPr>
              <w:t xml:space="preserve">: - </w:t>
            </w:r>
            <w:r>
              <w:rPr>
                <w:b/>
                <w:color w:val="000000"/>
                <w:sz w:val="22"/>
                <w:szCs w:val="22"/>
              </w:rPr>
              <w:t>3</w:t>
            </w:r>
            <w:r w:rsidRPr="00EA02CC">
              <w:rPr>
                <w:b/>
                <w:color w:val="000000"/>
                <w:sz w:val="22"/>
                <w:szCs w:val="22"/>
              </w:rPr>
              <w:t>0 %:</w:t>
            </w:r>
          </w:p>
          <w:p w:rsidR="00E77FC8" w:rsidRDefault="00E77FC8" w:rsidP="00E77FC8">
            <w:pPr>
              <w:widowControl w:val="0"/>
              <w:tabs>
                <w:tab w:val="num" w:pos="0"/>
              </w:tabs>
              <w:ind w:firstLine="72"/>
              <w:jc w:val="both"/>
              <w:rPr>
                <w:color w:val="000000"/>
                <w:sz w:val="22"/>
                <w:szCs w:val="22"/>
              </w:rPr>
            </w:pPr>
            <w:r>
              <w:rPr>
                <w:color w:val="000000"/>
                <w:sz w:val="22"/>
                <w:szCs w:val="22"/>
              </w:rPr>
              <w:t>2</w:t>
            </w:r>
            <w:r w:rsidRPr="00B56A43">
              <w:rPr>
                <w:color w:val="000000"/>
                <w:sz w:val="22"/>
                <w:szCs w:val="22"/>
              </w:rPr>
              <w:t>.1.</w:t>
            </w:r>
            <w:r>
              <w:rPr>
                <w:color w:val="000000"/>
                <w:sz w:val="22"/>
                <w:szCs w:val="22"/>
              </w:rPr>
              <w:t xml:space="preserve"> </w:t>
            </w:r>
            <w:r w:rsidR="00E45EF0" w:rsidRPr="00B56A43">
              <w:rPr>
                <w:color w:val="000000"/>
                <w:sz w:val="22"/>
                <w:szCs w:val="22"/>
              </w:rPr>
              <w:t xml:space="preserve">Наличие </w:t>
            </w:r>
            <w:r w:rsidR="00E45EF0" w:rsidRPr="005B0146">
              <w:rPr>
                <w:sz w:val="22"/>
                <w:szCs w:val="22"/>
              </w:rPr>
              <w:t>танкерн</w:t>
            </w:r>
            <w:r w:rsidR="00E45EF0">
              <w:rPr>
                <w:sz w:val="22"/>
                <w:szCs w:val="22"/>
              </w:rPr>
              <w:t>ого</w:t>
            </w:r>
            <w:r w:rsidR="00E45EF0" w:rsidRPr="005B0146">
              <w:rPr>
                <w:sz w:val="22"/>
                <w:szCs w:val="22"/>
              </w:rPr>
              <w:t xml:space="preserve"> флот</w:t>
            </w:r>
            <w:r w:rsidR="00E45EF0">
              <w:rPr>
                <w:sz w:val="22"/>
                <w:szCs w:val="22"/>
              </w:rPr>
              <w:t>а,</w:t>
            </w:r>
            <w:r w:rsidR="00E45EF0" w:rsidRPr="005B0146">
              <w:rPr>
                <w:sz w:val="22"/>
                <w:szCs w:val="22"/>
              </w:rPr>
              <w:t xml:space="preserve"> оборудованн</w:t>
            </w:r>
            <w:r w:rsidR="00E45EF0">
              <w:rPr>
                <w:sz w:val="22"/>
                <w:szCs w:val="22"/>
              </w:rPr>
              <w:t>ого</w:t>
            </w:r>
            <w:r w:rsidR="00E45EF0" w:rsidRPr="005B0146">
              <w:rPr>
                <w:sz w:val="22"/>
                <w:szCs w:val="22"/>
              </w:rPr>
              <w:t xml:space="preserve"> под перевозку нефтепродуктов</w:t>
            </w:r>
            <w:r w:rsidR="00E45EF0">
              <w:rPr>
                <w:sz w:val="22"/>
                <w:szCs w:val="22"/>
              </w:rPr>
              <w:t>;</w:t>
            </w:r>
          </w:p>
          <w:p w:rsidR="00E45EF0" w:rsidRPr="00B56A43" w:rsidRDefault="00E45EF0" w:rsidP="00E77FC8">
            <w:pPr>
              <w:widowControl w:val="0"/>
              <w:tabs>
                <w:tab w:val="num" w:pos="0"/>
              </w:tabs>
              <w:ind w:firstLine="72"/>
              <w:jc w:val="both"/>
              <w:rPr>
                <w:color w:val="000000"/>
                <w:sz w:val="22"/>
                <w:szCs w:val="22"/>
              </w:rPr>
            </w:pPr>
            <w:r>
              <w:rPr>
                <w:color w:val="000000"/>
                <w:sz w:val="22"/>
                <w:szCs w:val="22"/>
              </w:rPr>
              <w:lastRenderedPageBreak/>
              <w:t xml:space="preserve">2.2. </w:t>
            </w: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proofErr w:type="spellStart"/>
            <w:r w:rsidRPr="00BD1A98">
              <w:rPr>
                <w:sz w:val="22"/>
                <w:szCs w:val="22"/>
              </w:rPr>
              <w:t>грузоподьемностью</w:t>
            </w:r>
            <w:proofErr w:type="spellEnd"/>
            <w:r w:rsidRPr="00BD1A98">
              <w:rPr>
                <w:sz w:val="22"/>
                <w:szCs w:val="22"/>
              </w:rPr>
              <w:t xml:space="preserve">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p>
          <w:p w:rsidR="00FE057D" w:rsidRPr="00AA0936" w:rsidRDefault="00E77FC8" w:rsidP="00990C49">
            <w:pPr>
              <w:widowControl w:val="0"/>
              <w:tabs>
                <w:tab w:val="num" w:pos="0"/>
              </w:tabs>
              <w:ind w:firstLine="72"/>
              <w:jc w:val="both"/>
              <w:rPr>
                <w:b/>
                <w:color w:val="000000"/>
                <w:sz w:val="22"/>
                <w:szCs w:val="22"/>
              </w:rPr>
            </w:pPr>
            <w:r>
              <w:rPr>
                <w:b/>
                <w:color w:val="000000"/>
                <w:sz w:val="22"/>
                <w:szCs w:val="22"/>
              </w:rPr>
              <w:t>3</w:t>
            </w:r>
            <w:r w:rsidR="00FE057D" w:rsidRPr="00AA0936">
              <w:rPr>
                <w:b/>
                <w:color w:val="000000"/>
                <w:sz w:val="22"/>
                <w:szCs w:val="22"/>
              </w:rPr>
              <w:t xml:space="preserve">. Цена – </w:t>
            </w:r>
            <w:r>
              <w:rPr>
                <w:b/>
                <w:color w:val="000000"/>
                <w:sz w:val="22"/>
                <w:szCs w:val="22"/>
              </w:rPr>
              <w:t>6</w:t>
            </w:r>
            <w:r w:rsidR="00FE057D" w:rsidRPr="00AA0936">
              <w:rPr>
                <w:b/>
                <w:color w:val="000000"/>
                <w:sz w:val="22"/>
                <w:szCs w:val="22"/>
              </w:rPr>
              <w:t>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w:t>
            </w:r>
            <w:r w:rsidRPr="00AA0936">
              <w:rPr>
                <w:sz w:val="22"/>
                <w:szCs w:val="22"/>
              </w:rPr>
              <w:lastRenderedPageBreak/>
              <w:t xml:space="preserve">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E77FC8" w:rsidRDefault="00B56A43" w:rsidP="00AA0936">
            <w:pPr>
              <w:widowControl w:val="0"/>
              <w:ind w:firstLine="72"/>
              <w:jc w:val="both"/>
              <w:rPr>
                <w:sz w:val="22"/>
                <w:szCs w:val="22"/>
              </w:rPr>
            </w:pPr>
            <w:r w:rsidRPr="00E77FC8">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E77FC8">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в бумажном виде, </w:t>
            </w:r>
            <w:r w:rsidRPr="00AA0936">
              <w:rPr>
                <w:sz w:val="22"/>
                <w:szCs w:val="22"/>
              </w:rPr>
              <w:t xml:space="preserve">в порядке, указанном в п. 3.1. части </w:t>
            </w:r>
            <w:r w:rsidRPr="00AA0936">
              <w:rPr>
                <w:sz w:val="22"/>
                <w:szCs w:val="22"/>
                <w:lang w:val="en-US"/>
              </w:rPr>
              <w:t>I</w:t>
            </w:r>
            <w:r w:rsidRPr="00AA0936">
              <w:rPr>
                <w:sz w:val="22"/>
                <w:szCs w:val="22"/>
              </w:rPr>
              <w:t xml:space="preserve"> документации, в составе, согласно п. 7.13 Информационной карты </w:t>
            </w:r>
            <w:r w:rsidR="00834C47" w:rsidRPr="00AA0936">
              <w:rPr>
                <w:sz w:val="22"/>
                <w:szCs w:val="22"/>
              </w:rPr>
              <w:t xml:space="preserve">, </w:t>
            </w:r>
            <w:r w:rsidRPr="00AA0936">
              <w:rPr>
                <w:sz w:val="22"/>
                <w:szCs w:val="22"/>
              </w:rPr>
              <w:t>в срок, указанный в пункте 7.17. Информационной карты</w:t>
            </w:r>
            <w:r w:rsidR="00834C47" w:rsidRPr="00AA0936">
              <w:rPr>
                <w:sz w:val="22"/>
                <w:szCs w:val="22"/>
              </w:rPr>
              <w:t xml:space="preserve"> и по почтовому адресу Заказчика, указанному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w:t>
            </w:r>
            <w:r w:rsidR="008C12FA" w:rsidRPr="00AA0936">
              <w:rPr>
                <w:sz w:val="22"/>
                <w:szCs w:val="22"/>
              </w:rPr>
              <w:t xml:space="preserve">(с направлением файла с заполненным проектом в формате </w:t>
            </w:r>
            <w:proofErr w:type="spellStart"/>
            <w:r w:rsidR="008C12FA" w:rsidRPr="00AA0936">
              <w:rPr>
                <w:sz w:val="22"/>
                <w:szCs w:val="22"/>
              </w:rPr>
              <w:t>doc</w:t>
            </w:r>
            <w:proofErr w:type="spellEnd"/>
            <w:r w:rsidR="008C12FA" w:rsidRPr="00AA0936">
              <w:rPr>
                <w:sz w:val="22"/>
                <w:szCs w:val="22"/>
              </w:rPr>
              <w:t xml:space="preserve"> на электронную почту Заказчика)</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w:t>
            </w:r>
            <w:r w:rsidRPr="00D40DA5">
              <w:rPr>
                <w:rFonts w:eastAsiaTheme="minorHAnsi"/>
                <w:sz w:val="22"/>
                <w:szCs w:val="22"/>
                <w:lang w:eastAsia="en-US"/>
              </w:rPr>
              <w:lastRenderedPageBreak/>
              <w:t>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E77FC8">
              <w:rPr>
                <w:rFonts w:eastAsiaTheme="minorHAnsi"/>
                <w:sz w:val="22"/>
                <w:szCs w:val="22"/>
                <w:lang w:eastAsia="en-US"/>
              </w:rPr>
              <w:t>.</w:t>
            </w:r>
          </w:p>
          <w:p w:rsidR="002672A8" w:rsidRPr="00137083"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w:t>
            </w:r>
            <w:r w:rsidRPr="00137083">
              <w:rPr>
                <w:rFonts w:eastAsiaTheme="minorHAnsi"/>
                <w:i/>
                <w:lang w:eastAsia="en-US"/>
              </w:rPr>
              <w:t>представления данному оператору при аккредитации на электронной площадке.</w:t>
            </w:r>
          </w:p>
          <w:p w:rsidR="00B56A43" w:rsidRPr="00AA0936" w:rsidRDefault="00E77FC8" w:rsidP="00990C49">
            <w:pPr>
              <w:keepNext/>
              <w:tabs>
                <w:tab w:val="left" w:pos="1134"/>
                <w:tab w:val="left" w:pos="1540"/>
              </w:tabs>
              <w:jc w:val="both"/>
              <w:rPr>
                <w:b/>
                <w:sz w:val="22"/>
                <w:szCs w:val="22"/>
              </w:rPr>
            </w:pPr>
            <w:r w:rsidRPr="00137083">
              <w:rPr>
                <w:b/>
                <w:sz w:val="22"/>
                <w:szCs w:val="22"/>
              </w:rPr>
              <w:t>6</w:t>
            </w:r>
            <w:r w:rsidR="00B56A43" w:rsidRPr="00137083">
              <w:rPr>
                <w:b/>
                <w:sz w:val="22"/>
                <w:szCs w:val="22"/>
              </w:rPr>
              <w:t>)</w:t>
            </w:r>
            <w:r w:rsidR="00B56A43" w:rsidRPr="00137083">
              <w:rPr>
                <w:sz w:val="22"/>
                <w:szCs w:val="22"/>
              </w:rPr>
              <w:t xml:space="preserve"> </w:t>
            </w:r>
            <w:r w:rsidR="00B56A43" w:rsidRPr="00137083">
              <w:rPr>
                <w:b/>
                <w:sz w:val="22"/>
                <w:szCs w:val="22"/>
              </w:rPr>
              <w:t>документы, подтверждающие квалификацию участника</w:t>
            </w:r>
            <w:r w:rsidR="00B56A43" w:rsidRPr="00137083">
              <w:rPr>
                <w:snapToGrid w:val="0"/>
                <w:sz w:val="22"/>
                <w:szCs w:val="22"/>
              </w:rPr>
              <w:t>:</w:t>
            </w:r>
          </w:p>
          <w:p w:rsidR="00FD14CA" w:rsidRPr="00AA0936" w:rsidRDefault="00FD14CA" w:rsidP="00990C49">
            <w:pPr>
              <w:keepNext/>
              <w:tabs>
                <w:tab w:val="left" w:pos="1134"/>
                <w:tab w:val="left" w:pos="1540"/>
              </w:tabs>
              <w:jc w:val="both"/>
              <w:rPr>
                <w:sz w:val="22"/>
                <w:szCs w:val="22"/>
              </w:rPr>
            </w:pPr>
            <w:r w:rsidRPr="00AA0936">
              <w:rPr>
                <w:sz w:val="22"/>
                <w:szCs w:val="22"/>
              </w:rPr>
              <w:t xml:space="preserve">а) </w:t>
            </w:r>
            <w:r w:rsidRPr="00AA0936">
              <w:rPr>
                <w:b/>
                <w:sz w:val="22"/>
                <w:szCs w:val="22"/>
              </w:rPr>
              <w:t>рекомендательные письма-подтверждения</w:t>
            </w:r>
            <w:r w:rsidRPr="00AA0936">
              <w:rPr>
                <w:sz w:val="22"/>
                <w:szCs w:val="22"/>
              </w:rPr>
              <w:t xml:space="preserve"> (отзыв) об аналогичной работе на рынке услуг (желательно);</w:t>
            </w:r>
          </w:p>
          <w:p w:rsidR="00FD14CA" w:rsidRPr="00392F02" w:rsidRDefault="00FD14CA" w:rsidP="00990C49">
            <w:pPr>
              <w:keepNext/>
              <w:tabs>
                <w:tab w:val="left" w:pos="1134"/>
                <w:tab w:val="left" w:pos="1540"/>
              </w:tabs>
              <w:jc w:val="both"/>
              <w:rPr>
                <w:sz w:val="22"/>
                <w:szCs w:val="22"/>
              </w:rPr>
            </w:pPr>
            <w:r w:rsidRPr="00AA0936">
              <w:rPr>
                <w:sz w:val="22"/>
                <w:szCs w:val="22"/>
              </w:rPr>
              <w:t xml:space="preserve">б) </w:t>
            </w:r>
            <w:r w:rsidRPr="00AA0936">
              <w:rPr>
                <w:b/>
                <w:sz w:val="22"/>
                <w:szCs w:val="22"/>
              </w:rPr>
              <w:t xml:space="preserve">справку о выполнении </w:t>
            </w:r>
            <w:r w:rsidRPr="00392F02">
              <w:rPr>
                <w:b/>
                <w:sz w:val="22"/>
                <w:szCs w:val="22"/>
              </w:rPr>
              <w:t>аналогичных</w:t>
            </w:r>
            <w:r w:rsidRPr="00392F02">
              <w:rPr>
                <w:sz w:val="22"/>
                <w:szCs w:val="22"/>
              </w:rPr>
              <w:t xml:space="preserve"> (сопоставимых) по характеру и объему оказываемых договоров (форма </w:t>
            </w:r>
            <w:r w:rsidR="00392F02" w:rsidRPr="00392F02">
              <w:rPr>
                <w:sz w:val="22"/>
                <w:szCs w:val="22"/>
              </w:rPr>
              <w:t>6</w:t>
            </w:r>
            <w:r w:rsidRPr="00392F02">
              <w:rPr>
                <w:sz w:val="22"/>
                <w:szCs w:val="22"/>
              </w:rPr>
              <w:t xml:space="preserve"> части III документации);</w:t>
            </w:r>
          </w:p>
          <w:p w:rsidR="00E77FC8" w:rsidRPr="00392F02" w:rsidRDefault="00E77FC8" w:rsidP="00990C49">
            <w:pPr>
              <w:keepNext/>
              <w:tabs>
                <w:tab w:val="left" w:pos="1134"/>
                <w:tab w:val="left" w:pos="1540"/>
              </w:tabs>
              <w:jc w:val="both"/>
              <w:rPr>
                <w:b/>
                <w:sz w:val="22"/>
                <w:szCs w:val="22"/>
              </w:rPr>
            </w:pPr>
            <w:r w:rsidRPr="00392F02">
              <w:rPr>
                <w:b/>
                <w:sz w:val="22"/>
                <w:szCs w:val="22"/>
              </w:rPr>
              <w:t>7) документы</w:t>
            </w:r>
            <w:r w:rsidR="00137083" w:rsidRPr="00392F02">
              <w:rPr>
                <w:b/>
                <w:sz w:val="22"/>
                <w:szCs w:val="22"/>
              </w:rPr>
              <w:t>,</w:t>
            </w:r>
            <w:r w:rsidRPr="00392F02">
              <w:rPr>
                <w:b/>
                <w:sz w:val="22"/>
                <w:szCs w:val="22"/>
              </w:rPr>
              <w:t xml:space="preserve"> подтверждающие наличие материально-технических </w:t>
            </w:r>
            <w:r w:rsidR="00137083" w:rsidRPr="00392F02">
              <w:rPr>
                <w:b/>
                <w:sz w:val="22"/>
                <w:szCs w:val="22"/>
              </w:rPr>
              <w:t>базы:</w:t>
            </w:r>
          </w:p>
          <w:p w:rsidR="002672A8" w:rsidRPr="00137083" w:rsidRDefault="00FD14CA" w:rsidP="00137083">
            <w:pPr>
              <w:keepNext/>
              <w:tabs>
                <w:tab w:val="left" w:pos="1134"/>
                <w:tab w:val="left" w:pos="1540"/>
              </w:tabs>
              <w:jc w:val="both"/>
              <w:rPr>
                <w:sz w:val="22"/>
                <w:szCs w:val="22"/>
              </w:rPr>
            </w:pPr>
            <w:r w:rsidRPr="00392F02">
              <w:rPr>
                <w:sz w:val="22"/>
                <w:szCs w:val="22"/>
              </w:rPr>
              <w:t xml:space="preserve">г) </w:t>
            </w:r>
            <w:r w:rsidRPr="00392F02">
              <w:rPr>
                <w:b/>
                <w:sz w:val="22"/>
                <w:szCs w:val="22"/>
              </w:rPr>
              <w:t>справку о материально-технических ресурсах</w:t>
            </w:r>
            <w:r w:rsidRPr="00392F02">
              <w:rPr>
                <w:sz w:val="22"/>
                <w:szCs w:val="22"/>
              </w:rPr>
              <w:t xml:space="preserve">, которые будут использованы в рамках выполнения договора (форма </w:t>
            </w:r>
            <w:r w:rsidR="00392F02" w:rsidRPr="00392F02">
              <w:rPr>
                <w:sz w:val="22"/>
                <w:szCs w:val="22"/>
              </w:rPr>
              <w:t>7</w:t>
            </w:r>
            <w:r w:rsidRPr="00392F02">
              <w:rPr>
                <w:sz w:val="22"/>
                <w:szCs w:val="22"/>
              </w:rPr>
              <w:t xml:space="preserve">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 xml:space="preserve">Форма, порядок, дата и время окончания срока </w:t>
            </w:r>
            <w:r w:rsidRPr="00AA0936">
              <w:rPr>
                <w:rFonts w:eastAsiaTheme="minorHAnsi"/>
                <w:sz w:val="22"/>
                <w:szCs w:val="22"/>
                <w:lang w:eastAsia="en-US"/>
              </w:rPr>
              <w:lastRenderedPageBreak/>
              <w:t>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137083" w:rsidRDefault="00785003" w:rsidP="00990C49">
            <w:pPr>
              <w:widowControl w:val="0"/>
              <w:ind w:firstLine="6"/>
              <w:jc w:val="both"/>
              <w:rPr>
                <w:sz w:val="22"/>
                <w:szCs w:val="22"/>
              </w:rPr>
            </w:pPr>
            <w:r w:rsidRPr="00137083">
              <w:rPr>
                <w:sz w:val="22"/>
                <w:szCs w:val="22"/>
              </w:rPr>
              <w:lastRenderedPageBreak/>
              <w:t xml:space="preserve">Запрос на разъяснения должен быть направлен </w:t>
            </w:r>
            <w:r w:rsidR="00834C47" w:rsidRPr="00137083">
              <w:rPr>
                <w:sz w:val="22"/>
                <w:szCs w:val="22"/>
              </w:rPr>
              <w:t xml:space="preserve">до </w:t>
            </w:r>
            <w:r w:rsidR="00137083" w:rsidRPr="00137083">
              <w:rPr>
                <w:sz w:val="22"/>
                <w:szCs w:val="22"/>
              </w:rPr>
              <w:t>09</w:t>
            </w:r>
            <w:r w:rsidR="00834C47" w:rsidRPr="00137083">
              <w:rPr>
                <w:sz w:val="22"/>
                <w:szCs w:val="22"/>
              </w:rPr>
              <w:t xml:space="preserve">-00 «Камчатского времени» </w:t>
            </w:r>
            <w:r w:rsidR="00137083" w:rsidRPr="00137083">
              <w:rPr>
                <w:sz w:val="22"/>
                <w:szCs w:val="22"/>
              </w:rPr>
              <w:t>09.04</w:t>
            </w:r>
            <w:r w:rsidR="00834C47" w:rsidRPr="00137083">
              <w:rPr>
                <w:sz w:val="22"/>
                <w:szCs w:val="22"/>
              </w:rPr>
              <w:t>.202</w:t>
            </w:r>
            <w:r w:rsidR="00137083" w:rsidRPr="00137083">
              <w:rPr>
                <w:sz w:val="22"/>
                <w:szCs w:val="22"/>
              </w:rPr>
              <w:t>5</w:t>
            </w:r>
            <w:r w:rsidR="00834C47" w:rsidRPr="00137083">
              <w:rPr>
                <w:sz w:val="22"/>
                <w:szCs w:val="22"/>
              </w:rPr>
              <w:t xml:space="preserve"> г. (</w:t>
            </w:r>
            <w:r w:rsidR="00137083" w:rsidRPr="00137083">
              <w:rPr>
                <w:sz w:val="22"/>
                <w:szCs w:val="22"/>
              </w:rPr>
              <w:t>00-00</w:t>
            </w:r>
            <w:r w:rsidR="00834C47" w:rsidRPr="00137083">
              <w:rPr>
                <w:sz w:val="22"/>
                <w:szCs w:val="22"/>
              </w:rPr>
              <w:t xml:space="preserve"> «Московского времени»).</w:t>
            </w:r>
            <w:r w:rsidR="00740618" w:rsidRPr="00137083">
              <w:rPr>
                <w:sz w:val="22"/>
                <w:szCs w:val="22"/>
              </w:rPr>
              <w:t xml:space="preserve"> </w:t>
            </w:r>
          </w:p>
          <w:p w:rsidR="00785003" w:rsidRPr="00AA0936" w:rsidRDefault="00740618" w:rsidP="00990C49">
            <w:pPr>
              <w:widowControl w:val="0"/>
              <w:ind w:firstLine="6"/>
              <w:jc w:val="both"/>
              <w:rPr>
                <w:sz w:val="22"/>
                <w:szCs w:val="22"/>
              </w:rPr>
            </w:pPr>
            <w:r w:rsidRPr="00137083">
              <w:rPr>
                <w:sz w:val="22"/>
                <w:szCs w:val="22"/>
              </w:rPr>
              <w:lastRenderedPageBreak/>
              <w:t>Порядок предоставления</w:t>
            </w:r>
            <w:r w:rsidRPr="00AA0936">
              <w:rPr>
                <w:sz w:val="22"/>
                <w:szCs w:val="22"/>
              </w:rPr>
              <w:t xml:space="preserve"> разъяснений положений документации представлен в пункте 2.2. документации.</w:t>
            </w:r>
          </w:p>
          <w:p w:rsidR="00B56A43" w:rsidRPr="00AA0936" w:rsidRDefault="00834C47" w:rsidP="00137083">
            <w:pPr>
              <w:widowControl w:val="0"/>
              <w:ind w:firstLine="72"/>
              <w:jc w:val="both"/>
              <w:rPr>
                <w:sz w:val="22"/>
                <w:szCs w:val="22"/>
              </w:rPr>
            </w:pPr>
            <w:r w:rsidRPr="00AA0936">
              <w:rPr>
                <w:sz w:val="22"/>
                <w:szCs w:val="22"/>
              </w:rPr>
              <w:t xml:space="preserve">Участник подает запрос на предоставление разъяснений положений документации о закупке в порядке, указанном в п. </w:t>
            </w:r>
            <w:r w:rsidR="00ED61EC" w:rsidRPr="00AA0936">
              <w:rPr>
                <w:sz w:val="22"/>
                <w:szCs w:val="22"/>
              </w:rPr>
              <w:t>2.2.</w:t>
            </w:r>
            <w:r w:rsidRPr="00AA0936">
              <w:rPr>
                <w:sz w:val="22"/>
                <w:szCs w:val="22"/>
              </w:rPr>
              <w:t xml:space="preserve"> части </w:t>
            </w:r>
            <w:r w:rsidRPr="00AA0936">
              <w:rPr>
                <w:sz w:val="22"/>
                <w:szCs w:val="22"/>
                <w:lang w:val="en-US"/>
              </w:rPr>
              <w:t>I</w:t>
            </w:r>
            <w:r w:rsidRPr="00AA0936">
              <w:rPr>
                <w:sz w:val="22"/>
                <w:szCs w:val="22"/>
              </w:rPr>
              <w:t xml:space="preserve"> документации, в срок, указанный </w:t>
            </w:r>
            <w:r w:rsidR="00ED61EC" w:rsidRPr="00AA0936">
              <w:rPr>
                <w:sz w:val="22"/>
                <w:szCs w:val="22"/>
              </w:rPr>
              <w:t>в настоящем пункте</w:t>
            </w:r>
            <w:r w:rsidRPr="00AA0936">
              <w:rPr>
                <w:sz w:val="22"/>
                <w:szCs w:val="22"/>
              </w:rPr>
              <w:t xml:space="preserve"> и </w:t>
            </w:r>
            <w:r w:rsidR="00ED61EC" w:rsidRPr="00AA0936">
              <w:rPr>
                <w:sz w:val="22"/>
                <w:szCs w:val="22"/>
              </w:rPr>
              <w:t>на электронный</w:t>
            </w:r>
            <w:r w:rsidRPr="00AA0936">
              <w:rPr>
                <w:sz w:val="22"/>
                <w:szCs w:val="22"/>
              </w:rPr>
              <w:t xml:space="preserve"> адрес Заказчика, указанн</w:t>
            </w:r>
            <w:r w:rsidR="00ED61EC" w:rsidRPr="00AA0936">
              <w:rPr>
                <w:sz w:val="22"/>
                <w:szCs w:val="22"/>
              </w:rPr>
              <w:t>ый</w:t>
            </w:r>
            <w:r w:rsidRPr="00AA0936">
              <w:rPr>
                <w:sz w:val="22"/>
                <w:szCs w:val="22"/>
              </w:rPr>
              <w:t xml:space="preserve">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tabs>
                <w:tab w:val="num" w:pos="643"/>
              </w:tabs>
              <w:jc w:val="center"/>
              <w:rPr>
                <w:sz w:val="22"/>
                <w:szCs w:val="22"/>
              </w:rPr>
            </w:pPr>
            <w:r w:rsidRPr="00137083">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jc w:val="both"/>
              <w:rPr>
                <w:sz w:val="22"/>
                <w:szCs w:val="22"/>
              </w:rPr>
            </w:pPr>
            <w:r w:rsidRPr="00137083">
              <w:rPr>
                <w:bCs/>
                <w:sz w:val="22"/>
                <w:szCs w:val="22"/>
              </w:rPr>
              <w:t xml:space="preserve">Место, дата </w:t>
            </w:r>
            <w:r w:rsidRPr="00137083">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137083" w:rsidRDefault="00B56A43" w:rsidP="00990C49">
            <w:pPr>
              <w:ind w:firstLine="72"/>
              <w:jc w:val="both"/>
              <w:rPr>
                <w:sz w:val="22"/>
                <w:szCs w:val="22"/>
              </w:rPr>
            </w:pPr>
            <w:r w:rsidRPr="00137083">
              <w:rPr>
                <w:b/>
                <w:sz w:val="22"/>
                <w:szCs w:val="22"/>
                <w:u w:val="single"/>
              </w:rPr>
              <w:t>Место приёма заявок</w:t>
            </w:r>
            <w:r w:rsidRPr="00137083">
              <w:rPr>
                <w:sz w:val="22"/>
                <w:szCs w:val="22"/>
              </w:rPr>
              <w:t xml:space="preserve"> – г. Петропавловск-Камчатский, ул. Озерная, д. 41 (отдел организации закупок). </w:t>
            </w:r>
          </w:p>
          <w:p w:rsidR="00B56A43" w:rsidRPr="00137083" w:rsidRDefault="00B56A43" w:rsidP="00990C49">
            <w:pPr>
              <w:ind w:firstLine="72"/>
              <w:jc w:val="both"/>
              <w:rPr>
                <w:sz w:val="22"/>
                <w:szCs w:val="22"/>
              </w:rPr>
            </w:pPr>
            <w:r w:rsidRPr="00137083">
              <w:rPr>
                <w:b/>
                <w:sz w:val="22"/>
                <w:szCs w:val="22"/>
                <w:u w:val="single"/>
              </w:rPr>
              <w:t>Начало приёма заявок</w:t>
            </w:r>
            <w:r w:rsidRPr="00137083">
              <w:rPr>
                <w:b/>
                <w:sz w:val="22"/>
                <w:szCs w:val="22"/>
              </w:rPr>
              <w:t xml:space="preserve"> </w:t>
            </w:r>
            <w:proofErr w:type="gramStart"/>
            <w:r w:rsidRPr="00137083">
              <w:rPr>
                <w:b/>
                <w:sz w:val="22"/>
                <w:szCs w:val="22"/>
              </w:rPr>
              <w:t xml:space="preserve">–  </w:t>
            </w:r>
            <w:r w:rsidRPr="00137083">
              <w:rPr>
                <w:sz w:val="22"/>
                <w:szCs w:val="22"/>
              </w:rPr>
              <w:t>«</w:t>
            </w:r>
            <w:proofErr w:type="gramEnd"/>
            <w:r w:rsidR="00137083" w:rsidRPr="00137083">
              <w:rPr>
                <w:sz w:val="22"/>
                <w:szCs w:val="22"/>
              </w:rPr>
              <w:t>27</w:t>
            </w:r>
            <w:r w:rsidRPr="00137083">
              <w:rPr>
                <w:sz w:val="22"/>
                <w:szCs w:val="22"/>
              </w:rPr>
              <w:t xml:space="preserve">» </w:t>
            </w:r>
            <w:r w:rsidR="00137083" w:rsidRPr="00137083">
              <w:rPr>
                <w:sz w:val="22"/>
                <w:szCs w:val="22"/>
              </w:rPr>
              <w:t xml:space="preserve">марта </w:t>
            </w:r>
            <w:r w:rsidRPr="00137083">
              <w:rPr>
                <w:sz w:val="22"/>
                <w:szCs w:val="22"/>
              </w:rPr>
              <w:t>20</w:t>
            </w:r>
            <w:r w:rsidR="00ED61EC" w:rsidRPr="00137083">
              <w:rPr>
                <w:sz w:val="22"/>
                <w:szCs w:val="22"/>
              </w:rPr>
              <w:t>2</w:t>
            </w:r>
            <w:r w:rsidR="00137083" w:rsidRPr="00137083">
              <w:rPr>
                <w:sz w:val="22"/>
                <w:szCs w:val="22"/>
              </w:rPr>
              <w:t>5</w:t>
            </w:r>
            <w:r w:rsidRPr="00137083">
              <w:rPr>
                <w:sz w:val="22"/>
                <w:szCs w:val="22"/>
              </w:rPr>
              <w:t xml:space="preserve"> года.</w:t>
            </w:r>
          </w:p>
          <w:p w:rsidR="00B56A43" w:rsidRPr="00137083" w:rsidRDefault="00B56A43" w:rsidP="00990C49">
            <w:pPr>
              <w:ind w:firstLine="72"/>
              <w:jc w:val="both"/>
              <w:rPr>
                <w:b/>
                <w:sz w:val="22"/>
                <w:szCs w:val="22"/>
              </w:rPr>
            </w:pPr>
            <w:r w:rsidRPr="00137083">
              <w:rPr>
                <w:b/>
                <w:sz w:val="22"/>
                <w:szCs w:val="22"/>
                <w:u w:val="single"/>
              </w:rPr>
              <w:t>Окончание приёма заявок</w:t>
            </w:r>
            <w:r w:rsidRPr="00137083">
              <w:rPr>
                <w:sz w:val="22"/>
                <w:szCs w:val="22"/>
              </w:rPr>
              <w:t xml:space="preserve"> – «</w:t>
            </w:r>
            <w:r w:rsidR="00137083" w:rsidRPr="00137083">
              <w:rPr>
                <w:sz w:val="22"/>
                <w:szCs w:val="22"/>
              </w:rPr>
              <w:t>14</w:t>
            </w:r>
            <w:r w:rsidRPr="00137083">
              <w:rPr>
                <w:sz w:val="22"/>
                <w:szCs w:val="22"/>
              </w:rPr>
              <w:t xml:space="preserve">» </w:t>
            </w:r>
            <w:r w:rsidR="00137083" w:rsidRPr="00137083">
              <w:rPr>
                <w:sz w:val="22"/>
                <w:szCs w:val="22"/>
              </w:rPr>
              <w:t>апреля</w:t>
            </w:r>
            <w:r w:rsidRPr="00137083">
              <w:rPr>
                <w:sz w:val="22"/>
                <w:szCs w:val="22"/>
              </w:rPr>
              <w:t xml:space="preserve"> 20</w:t>
            </w:r>
            <w:r w:rsidR="00ED61EC" w:rsidRPr="00137083">
              <w:rPr>
                <w:sz w:val="22"/>
                <w:szCs w:val="22"/>
              </w:rPr>
              <w:t>2</w:t>
            </w:r>
            <w:r w:rsidR="00137083" w:rsidRPr="00137083">
              <w:rPr>
                <w:sz w:val="22"/>
                <w:szCs w:val="22"/>
              </w:rPr>
              <w:t>5</w:t>
            </w:r>
            <w:r w:rsidRPr="00137083">
              <w:rPr>
                <w:sz w:val="22"/>
                <w:szCs w:val="22"/>
              </w:rPr>
              <w:t xml:space="preserve"> года в </w:t>
            </w:r>
            <w:r w:rsidR="00137083" w:rsidRPr="00137083">
              <w:rPr>
                <w:sz w:val="22"/>
                <w:szCs w:val="22"/>
              </w:rPr>
              <w:t>09</w:t>
            </w:r>
            <w:r w:rsidRPr="00137083">
              <w:rPr>
                <w:sz w:val="22"/>
                <w:szCs w:val="22"/>
              </w:rPr>
              <w:t xml:space="preserve"> часов </w:t>
            </w:r>
            <w:r w:rsidR="00137083" w:rsidRPr="00137083">
              <w:rPr>
                <w:sz w:val="22"/>
                <w:szCs w:val="22"/>
              </w:rPr>
              <w:t>00</w:t>
            </w:r>
            <w:r w:rsidRPr="00137083">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tabs>
                <w:tab w:val="num" w:pos="643"/>
              </w:tabs>
              <w:jc w:val="center"/>
              <w:rPr>
                <w:color w:val="000000"/>
                <w:sz w:val="22"/>
                <w:szCs w:val="22"/>
              </w:rPr>
            </w:pPr>
            <w:r w:rsidRPr="00137083">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jc w:val="both"/>
              <w:rPr>
                <w:color w:val="000000"/>
                <w:sz w:val="22"/>
                <w:szCs w:val="22"/>
              </w:rPr>
            </w:pPr>
            <w:r w:rsidRPr="00137083">
              <w:rPr>
                <w:bCs/>
                <w:color w:val="000000"/>
                <w:sz w:val="22"/>
                <w:szCs w:val="22"/>
              </w:rPr>
              <w:t xml:space="preserve">Место, дата </w:t>
            </w:r>
            <w:r w:rsidRPr="00137083">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ind w:firstLine="72"/>
              <w:jc w:val="both"/>
              <w:rPr>
                <w:color w:val="000000"/>
                <w:sz w:val="22"/>
                <w:szCs w:val="22"/>
              </w:rPr>
            </w:pPr>
            <w:r w:rsidRPr="00137083">
              <w:rPr>
                <w:b/>
                <w:color w:val="000000"/>
                <w:sz w:val="22"/>
                <w:szCs w:val="22"/>
                <w:u w:val="single"/>
              </w:rPr>
              <w:t>Место вскрытия, рассмотрения заявок, подведения итогов</w:t>
            </w:r>
            <w:r w:rsidRPr="00137083">
              <w:rPr>
                <w:b/>
                <w:color w:val="000000"/>
                <w:sz w:val="22"/>
                <w:szCs w:val="22"/>
              </w:rPr>
              <w:t xml:space="preserve"> </w:t>
            </w:r>
            <w:r w:rsidRPr="00137083">
              <w:rPr>
                <w:color w:val="000000"/>
                <w:sz w:val="22"/>
                <w:szCs w:val="22"/>
              </w:rPr>
              <w:t xml:space="preserve">– </w:t>
            </w:r>
          </w:p>
          <w:p w:rsidR="00B56A43" w:rsidRPr="00137083" w:rsidRDefault="00B56A43" w:rsidP="00990C49">
            <w:pPr>
              <w:ind w:firstLine="72"/>
              <w:jc w:val="both"/>
              <w:rPr>
                <w:color w:val="000000"/>
                <w:sz w:val="22"/>
                <w:szCs w:val="22"/>
              </w:rPr>
            </w:pPr>
            <w:r w:rsidRPr="00137083">
              <w:rPr>
                <w:color w:val="000000"/>
                <w:sz w:val="22"/>
                <w:szCs w:val="22"/>
              </w:rPr>
              <w:t>г. Петропавловск-Камчатский, ул. Озерная, д. 41</w:t>
            </w:r>
          </w:p>
          <w:p w:rsidR="00B56A43" w:rsidRPr="00137083" w:rsidRDefault="00B56A43" w:rsidP="00990C49">
            <w:pPr>
              <w:ind w:firstLine="72"/>
              <w:jc w:val="both"/>
              <w:rPr>
                <w:color w:val="000000"/>
                <w:sz w:val="22"/>
                <w:szCs w:val="22"/>
              </w:rPr>
            </w:pPr>
            <w:r w:rsidRPr="00137083">
              <w:rPr>
                <w:b/>
                <w:color w:val="000000"/>
                <w:sz w:val="22"/>
                <w:szCs w:val="22"/>
                <w:u w:val="single"/>
              </w:rPr>
              <w:t>Дата и время вскрытия заявок</w:t>
            </w:r>
            <w:r w:rsidRPr="00137083">
              <w:rPr>
                <w:b/>
                <w:color w:val="000000"/>
                <w:sz w:val="22"/>
                <w:szCs w:val="22"/>
              </w:rPr>
              <w:t xml:space="preserve"> – </w:t>
            </w:r>
            <w:r w:rsidRPr="00137083">
              <w:rPr>
                <w:color w:val="000000"/>
                <w:sz w:val="22"/>
                <w:szCs w:val="22"/>
              </w:rPr>
              <w:t>«</w:t>
            </w:r>
            <w:r w:rsidR="00137083" w:rsidRPr="00137083">
              <w:rPr>
                <w:color w:val="000000"/>
                <w:sz w:val="22"/>
                <w:szCs w:val="22"/>
              </w:rPr>
              <w:t>14</w:t>
            </w:r>
            <w:r w:rsidRPr="00137083">
              <w:rPr>
                <w:color w:val="000000"/>
                <w:sz w:val="22"/>
                <w:szCs w:val="22"/>
              </w:rPr>
              <w:t xml:space="preserve">» </w:t>
            </w:r>
            <w:r w:rsidR="00137083" w:rsidRPr="00137083">
              <w:rPr>
                <w:color w:val="000000"/>
                <w:sz w:val="22"/>
                <w:szCs w:val="22"/>
              </w:rPr>
              <w:t xml:space="preserve">апреля </w:t>
            </w:r>
            <w:r w:rsidRPr="00137083">
              <w:rPr>
                <w:color w:val="000000"/>
                <w:sz w:val="22"/>
                <w:szCs w:val="22"/>
              </w:rPr>
              <w:t>20</w:t>
            </w:r>
            <w:r w:rsidR="00ED61EC" w:rsidRPr="00137083">
              <w:rPr>
                <w:color w:val="000000"/>
                <w:sz w:val="22"/>
                <w:szCs w:val="22"/>
              </w:rPr>
              <w:t>2</w:t>
            </w:r>
            <w:r w:rsidR="00137083" w:rsidRPr="00137083">
              <w:rPr>
                <w:color w:val="000000"/>
                <w:sz w:val="22"/>
                <w:szCs w:val="22"/>
              </w:rPr>
              <w:t>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w:t>
            </w:r>
          </w:p>
          <w:p w:rsidR="00B56A43" w:rsidRPr="00137083" w:rsidRDefault="00B56A43" w:rsidP="00990C49">
            <w:pPr>
              <w:ind w:firstLine="72"/>
              <w:jc w:val="both"/>
              <w:rPr>
                <w:color w:val="000000"/>
                <w:sz w:val="22"/>
                <w:szCs w:val="22"/>
              </w:rPr>
            </w:pPr>
            <w:r w:rsidRPr="00137083">
              <w:rPr>
                <w:b/>
                <w:color w:val="000000"/>
                <w:sz w:val="22"/>
                <w:szCs w:val="22"/>
                <w:u w:val="single"/>
              </w:rPr>
              <w:t>Дата и ориентировочное время рассмотрения заявок</w:t>
            </w:r>
            <w:r w:rsidRPr="00137083">
              <w:rPr>
                <w:color w:val="000000"/>
                <w:sz w:val="22"/>
                <w:szCs w:val="22"/>
              </w:rPr>
              <w:t xml:space="preserve">– </w:t>
            </w:r>
            <w:r w:rsidR="00185AC7" w:rsidRPr="00137083">
              <w:rPr>
                <w:color w:val="000000"/>
                <w:sz w:val="22"/>
                <w:szCs w:val="22"/>
              </w:rPr>
              <w:t xml:space="preserve">до </w:t>
            </w:r>
            <w:r w:rsidRPr="00137083">
              <w:rPr>
                <w:color w:val="000000"/>
                <w:sz w:val="22"/>
                <w:szCs w:val="22"/>
              </w:rPr>
              <w:t>«</w:t>
            </w:r>
            <w:r w:rsidR="00137083" w:rsidRPr="00137083">
              <w:rPr>
                <w:color w:val="000000"/>
                <w:sz w:val="22"/>
                <w:szCs w:val="22"/>
              </w:rPr>
              <w:t>15</w:t>
            </w:r>
            <w:r w:rsidRPr="00137083">
              <w:rPr>
                <w:color w:val="000000"/>
                <w:sz w:val="22"/>
                <w:szCs w:val="22"/>
              </w:rPr>
              <w:t xml:space="preserve">» </w:t>
            </w:r>
            <w:r w:rsidR="00137083" w:rsidRPr="00137083">
              <w:rPr>
                <w:color w:val="000000"/>
                <w:sz w:val="22"/>
                <w:szCs w:val="22"/>
              </w:rPr>
              <w:t>апр</w:t>
            </w:r>
            <w:r w:rsidR="00137083">
              <w:rPr>
                <w:color w:val="000000"/>
                <w:sz w:val="22"/>
                <w:szCs w:val="22"/>
              </w:rPr>
              <w:t>е</w:t>
            </w:r>
            <w:r w:rsidR="00137083" w:rsidRPr="00137083">
              <w:rPr>
                <w:color w:val="000000"/>
                <w:sz w:val="22"/>
                <w:szCs w:val="22"/>
              </w:rPr>
              <w:t>ля</w:t>
            </w:r>
            <w:r w:rsidRPr="00137083">
              <w:rPr>
                <w:color w:val="000000"/>
                <w:sz w:val="22"/>
                <w:szCs w:val="22"/>
              </w:rPr>
              <w:t xml:space="preserve"> 20</w:t>
            </w:r>
            <w:r w:rsidR="00137083" w:rsidRPr="00137083">
              <w:rPr>
                <w:color w:val="000000"/>
                <w:sz w:val="22"/>
                <w:szCs w:val="22"/>
              </w:rPr>
              <w:t>25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w:t>
            </w:r>
          </w:p>
          <w:p w:rsidR="00B56A43" w:rsidRPr="00137083" w:rsidRDefault="00B56A43" w:rsidP="00990C49">
            <w:pPr>
              <w:ind w:firstLine="72"/>
              <w:jc w:val="both"/>
              <w:rPr>
                <w:color w:val="000000"/>
                <w:sz w:val="22"/>
                <w:szCs w:val="22"/>
              </w:rPr>
            </w:pPr>
            <w:r w:rsidRPr="00137083">
              <w:rPr>
                <w:b/>
                <w:color w:val="000000"/>
                <w:sz w:val="22"/>
                <w:szCs w:val="22"/>
                <w:u w:val="single"/>
              </w:rPr>
              <w:t>Сроки проведения переторжки, если Заказчик примет решение проводить</w:t>
            </w:r>
            <w:r w:rsidRPr="00137083">
              <w:rPr>
                <w:b/>
                <w:color w:val="000000"/>
                <w:sz w:val="22"/>
                <w:szCs w:val="22"/>
              </w:rPr>
              <w:t xml:space="preserve">– </w:t>
            </w:r>
            <w:r w:rsidRPr="00137083">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B22C82" w:rsidRPr="00137083">
              <w:rPr>
                <w:snapToGrid w:val="0"/>
                <w:sz w:val="22"/>
                <w:szCs w:val="22"/>
              </w:rPr>
              <w:t>конкурсу</w:t>
            </w:r>
            <w:r w:rsidRPr="00137083">
              <w:rPr>
                <w:color w:val="000000"/>
                <w:sz w:val="22"/>
                <w:szCs w:val="22"/>
              </w:rPr>
              <w:t xml:space="preserve"> указываются в извещении на переторжк</w:t>
            </w:r>
            <w:r w:rsidR="003D540A" w:rsidRPr="00137083">
              <w:rPr>
                <w:color w:val="000000"/>
                <w:sz w:val="22"/>
                <w:szCs w:val="22"/>
              </w:rPr>
              <w:t>у</w:t>
            </w:r>
            <w:r w:rsidRPr="00137083">
              <w:rPr>
                <w:color w:val="000000"/>
                <w:sz w:val="22"/>
                <w:szCs w:val="22"/>
              </w:rPr>
              <w:t>.</w:t>
            </w:r>
          </w:p>
          <w:p w:rsidR="00B56A43" w:rsidRPr="00137083" w:rsidRDefault="00B56A43" w:rsidP="00990C49">
            <w:pPr>
              <w:ind w:firstLine="72"/>
              <w:jc w:val="both"/>
              <w:rPr>
                <w:color w:val="000000"/>
                <w:sz w:val="22"/>
                <w:szCs w:val="22"/>
              </w:rPr>
            </w:pPr>
            <w:r w:rsidRPr="00137083">
              <w:rPr>
                <w:b/>
                <w:color w:val="000000"/>
                <w:sz w:val="22"/>
                <w:szCs w:val="22"/>
                <w:u w:val="single"/>
              </w:rPr>
              <w:t>Дата и ориентировочное время подведения итогов</w:t>
            </w:r>
            <w:r w:rsidRPr="00137083">
              <w:rPr>
                <w:color w:val="000000"/>
                <w:sz w:val="22"/>
                <w:szCs w:val="22"/>
              </w:rPr>
              <w:t xml:space="preserve"> – </w:t>
            </w:r>
            <w:r w:rsidR="003D540A" w:rsidRPr="00137083">
              <w:rPr>
                <w:color w:val="000000"/>
                <w:sz w:val="22"/>
                <w:szCs w:val="22"/>
              </w:rPr>
              <w:t xml:space="preserve">до </w:t>
            </w:r>
            <w:r w:rsidRPr="00137083">
              <w:rPr>
                <w:color w:val="000000"/>
                <w:sz w:val="22"/>
                <w:szCs w:val="22"/>
              </w:rPr>
              <w:t>«</w:t>
            </w:r>
            <w:r w:rsidR="00137083" w:rsidRPr="00137083">
              <w:rPr>
                <w:color w:val="000000"/>
                <w:sz w:val="22"/>
                <w:szCs w:val="22"/>
              </w:rPr>
              <w:t>22</w:t>
            </w:r>
            <w:r w:rsidRPr="00137083">
              <w:rPr>
                <w:color w:val="000000"/>
                <w:sz w:val="22"/>
                <w:szCs w:val="22"/>
              </w:rPr>
              <w:t xml:space="preserve">» </w:t>
            </w:r>
            <w:r w:rsidR="00137083" w:rsidRPr="00137083">
              <w:rPr>
                <w:color w:val="000000"/>
                <w:sz w:val="22"/>
                <w:szCs w:val="22"/>
              </w:rPr>
              <w:t>апреля</w:t>
            </w:r>
            <w:r w:rsidRPr="00137083">
              <w:rPr>
                <w:color w:val="000000"/>
                <w:sz w:val="22"/>
                <w:szCs w:val="22"/>
              </w:rPr>
              <w:t xml:space="preserve"> 20</w:t>
            </w:r>
            <w:r w:rsidR="00ED61EC" w:rsidRPr="00137083">
              <w:rPr>
                <w:color w:val="000000"/>
                <w:sz w:val="22"/>
                <w:szCs w:val="22"/>
              </w:rPr>
              <w:t>2</w:t>
            </w:r>
            <w:r w:rsidR="00137083" w:rsidRPr="00137083">
              <w:rPr>
                <w:color w:val="000000"/>
                <w:sz w:val="22"/>
                <w:szCs w:val="22"/>
              </w:rPr>
              <w:t>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 </w:t>
            </w:r>
            <w:r w:rsidR="00E87A1E" w:rsidRPr="00137083">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jc w:val="both"/>
              <w:rPr>
                <w:sz w:val="22"/>
                <w:szCs w:val="22"/>
              </w:rPr>
            </w:pPr>
            <w:r w:rsidRPr="00137083">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137083">
              <w:rPr>
                <w:smallCaps/>
                <w:color w:val="000000"/>
                <w:sz w:val="22"/>
                <w:szCs w:val="22"/>
              </w:rPr>
              <w:t xml:space="preserve">: </w:t>
            </w:r>
            <w:r w:rsidRPr="00137083">
              <w:rPr>
                <w:b/>
                <w:color w:val="000000"/>
                <w:sz w:val="22"/>
                <w:szCs w:val="22"/>
                <w:u w:val="single"/>
              </w:rPr>
              <w:t>не установлен</w:t>
            </w:r>
            <w:r w:rsidRPr="00137083">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137083" w:rsidRDefault="00305B12" w:rsidP="00137083">
            <w:pPr>
              <w:widowControl w:val="0"/>
              <w:ind w:firstLine="72"/>
              <w:jc w:val="both"/>
              <w:rPr>
                <w:b/>
                <w:color w:val="000000"/>
                <w:sz w:val="22"/>
                <w:szCs w:val="22"/>
              </w:rPr>
            </w:pPr>
            <w:r w:rsidRPr="00137083">
              <w:rPr>
                <w:sz w:val="22"/>
                <w:szCs w:val="22"/>
              </w:rPr>
              <w:t xml:space="preserve">Требование об обеспечении заявок </w:t>
            </w:r>
            <w:r w:rsidRPr="00137083">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137083" w:rsidRDefault="00305B12" w:rsidP="00137083">
            <w:pPr>
              <w:ind w:firstLine="72"/>
              <w:jc w:val="both"/>
              <w:rPr>
                <w:color w:val="000000"/>
                <w:sz w:val="22"/>
                <w:szCs w:val="22"/>
              </w:rPr>
            </w:pPr>
            <w:r w:rsidRPr="00137083">
              <w:rPr>
                <w:color w:val="000000"/>
                <w:sz w:val="22"/>
                <w:szCs w:val="22"/>
              </w:rPr>
              <w:t xml:space="preserve">Требование об обеспечении исполнения договора </w:t>
            </w:r>
            <w:r w:rsidRPr="00137083">
              <w:rPr>
                <w:b/>
                <w:color w:val="000000"/>
                <w:sz w:val="22"/>
                <w:szCs w:val="22"/>
              </w:rPr>
              <w:t>не установлено</w:t>
            </w:r>
            <w:r w:rsidRPr="00137083">
              <w:rPr>
                <w:color w:val="000000"/>
                <w:sz w:val="22"/>
                <w:szCs w:val="22"/>
              </w:rPr>
              <w:t>.</w:t>
            </w:r>
            <w:r w:rsidRPr="00137083">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137083" w:rsidRDefault="00FE057D" w:rsidP="00990C49">
            <w:pPr>
              <w:widowControl w:val="0"/>
              <w:tabs>
                <w:tab w:val="num" w:pos="720"/>
                <w:tab w:val="num" w:pos="1080"/>
              </w:tabs>
              <w:adjustRightInd w:val="0"/>
              <w:ind w:left="72"/>
              <w:jc w:val="both"/>
              <w:rPr>
                <w:sz w:val="22"/>
                <w:szCs w:val="22"/>
              </w:rPr>
            </w:pPr>
            <w:r w:rsidRPr="00137083">
              <w:rPr>
                <w:sz w:val="22"/>
                <w:szCs w:val="22"/>
              </w:rPr>
              <w:t>На бумажном носителе</w:t>
            </w:r>
          </w:p>
          <w:p w:rsidR="00FE057D" w:rsidRPr="00137083" w:rsidRDefault="00C5384B" w:rsidP="00990C49">
            <w:pPr>
              <w:widowControl w:val="0"/>
              <w:tabs>
                <w:tab w:val="num" w:pos="720"/>
                <w:tab w:val="num" w:pos="1080"/>
              </w:tabs>
              <w:adjustRightInd w:val="0"/>
              <w:ind w:left="72"/>
              <w:jc w:val="both"/>
              <w:rPr>
                <w:sz w:val="22"/>
                <w:szCs w:val="22"/>
              </w:rPr>
            </w:pPr>
            <w:r w:rsidRPr="00137083">
              <w:rPr>
                <w:sz w:val="22"/>
                <w:szCs w:val="22"/>
              </w:rPr>
              <w:t>Договор должен быть подписан н</w:t>
            </w:r>
            <w:r w:rsidR="00FE057D" w:rsidRPr="00137083">
              <w:rPr>
                <w:sz w:val="22"/>
                <w:szCs w:val="22"/>
              </w:rPr>
              <w:t>е ранее 10 и не позднее 20 дней с даты опу</w:t>
            </w:r>
            <w:r w:rsidRPr="00137083">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137083" w:rsidRDefault="00C5384B" w:rsidP="005F38D1">
            <w:pPr>
              <w:widowControl w:val="0"/>
              <w:tabs>
                <w:tab w:val="num" w:pos="720"/>
                <w:tab w:val="num" w:pos="1080"/>
              </w:tabs>
              <w:adjustRightInd w:val="0"/>
              <w:ind w:left="72"/>
              <w:jc w:val="both"/>
              <w:rPr>
                <w:sz w:val="22"/>
                <w:szCs w:val="22"/>
              </w:rPr>
            </w:pPr>
            <w:r w:rsidRPr="00137083">
              <w:rPr>
                <w:sz w:val="22"/>
                <w:szCs w:val="22"/>
              </w:rPr>
              <w:t>Сроки и порядок обмена проектами договора у</w:t>
            </w:r>
            <w:r w:rsidR="00FE057D" w:rsidRPr="00137083">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137083" w:rsidRDefault="00990C49" w:rsidP="00137083">
            <w:pPr>
              <w:widowControl w:val="0"/>
              <w:numPr>
                <w:ilvl w:val="2"/>
                <w:numId w:val="0"/>
              </w:numPr>
              <w:ind w:firstLine="709"/>
              <w:rPr>
                <w:b/>
                <w:sz w:val="22"/>
                <w:szCs w:val="22"/>
              </w:rPr>
            </w:pPr>
            <w:r w:rsidRPr="00137083">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137083">
              <w:rPr>
                <w:b/>
                <w:bCs/>
                <w:color w:val="000000"/>
                <w:sz w:val="22"/>
                <w:szCs w:val="22"/>
              </w:rPr>
              <w:t>1</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44751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37083">
              <w:rPr>
                <w:b/>
                <w:color w:val="000000"/>
                <w:sz w:val="22"/>
                <w:szCs w:val="22"/>
              </w:rPr>
              <w:t>100</w:t>
            </w:r>
            <w:r w:rsidRPr="00B56A43">
              <w:rPr>
                <w:b/>
                <w:color w:val="000000"/>
                <w:sz w:val="22"/>
                <w:szCs w:val="22"/>
              </w:rPr>
              <w:t xml:space="preserve"> баллов. Шаг снижения </w:t>
            </w:r>
            <w:r w:rsidR="00137083">
              <w:rPr>
                <w:b/>
                <w:color w:val="000000"/>
                <w:sz w:val="22"/>
                <w:szCs w:val="22"/>
              </w:rPr>
              <w:t>2</w:t>
            </w:r>
            <w:r>
              <w:rPr>
                <w:b/>
                <w:color w:val="000000"/>
                <w:sz w:val="22"/>
                <w:szCs w:val="22"/>
              </w:rPr>
              <w:t>0</w:t>
            </w:r>
            <w:r w:rsidRPr="00B56A43">
              <w:rPr>
                <w:b/>
                <w:color w:val="000000"/>
                <w:sz w:val="22"/>
                <w:szCs w:val="22"/>
              </w:rPr>
              <w:t xml:space="preserve"> баллов</w:t>
            </w:r>
          </w:p>
        </w:tc>
      </w:tr>
      <w:tr w:rsidR="00137083" w:rsidRPr="00B56A43" w:rsidTr="00137083">
        <w:trPr>
          <w:trHeight w:val="561"/>
        </w:trPr>
        <w:tc>
          <w:tcPr>
            <w:tcW w:w="540" w:type="dxa"/>
            <w:tcBorders>
              <w:top w:val="single" w:sz="4" w:space="0" w:color="auto"/>
              <w:left w:val="single" w:sz="4" w:space="0" w:color="auto"/>
              <w:bottom w:val="single" w:sz="4" w:space="0" w:color="auto"/>
              <w:right w:val="single" w:sz="6" w:space="0" w:color="auto"/>
            </w:tcBorders>
          </w:tcPr>
          <w:p w:rsidR="00137083" w:rsidRPr="00392F02" w:rsidRDefault="00137083" w:rsidP="00137083">
            <w:pPr>
              <w:jc w:val="center"/>
              <w:rPr>
                <w:b/>
                <w:color w:val="000000"/>
                <w:sz w:val="22"/>
                <w:szCs w:val="22"/>
              </w:rPr>
            </w:pPr>
            <w:r w:rsidRPr="00392F02">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5B0146" w:rsidRPr="00B56A43" w:rsidTr="00C5384B">
        <w:trPr>
          <w:trHeight w:val="959"/>
        </w:trPr>
        <w:tc>
          <w:tcPr>
            <w:tcW w:w="540" w:type="dxa"/>
            <w:tcBorders>
              <w:top w:val="single" w:sz="4" w:space="0" w:color="auto"/>
              <w:left w:val="single" w:sz="4" w:space="0" w:color="auto"/>
              <w:bottom w:val="single" w:sz="4" w:space="0" w:color="auto"/>
              <w:right w:val="single" w:sz="6" w:space="0" w:color="auto"/>
            </w:tcBorders>
          </w:tcPr>
          <w:p w:rsidR="005B0146" w:rsidRDefault="005B0146" w:rsidP="005B0146">
            <w:pPr>
              <w:jc w:val="center"/>
              <w:rPr>
                <w:color w:val="000000"/>
                <w:sz w:val="22"/>
                <w:szCs w:val="22"/>
              </w:rPr>
            </w:pPr>
            <w:r>
              <w:rPr>
                <w:color w:val="000000"/>
                <w:sz w:val="22"/>
                <w:szCs w:val="22"/>
              </w:rPr>
              <w:t>2.1.</w:t>
            </w:r>
          </w:p>
        </w:tc>
        <w:tc>
          <w:tcPr>
            <w:tcW w:w="3288" w:type="dxa"/>
            <w:tcBorders>
              <w:top w:val="single" w:sz="4" w:space="0" w:color="auto"/>
              <w:left w:val="single" w:sz="6" w:space="0" w:color="auto"/>
              <w:bottom w:val="single" w:sz="4" w:space="0" w:color="auto"/>
              <w:right w:val="single" w:sz="6" w:space="0" w:color="auto"/>
            </w:tcBorders>
          </w:tcPr>
          <w:p w:rsidR="005B0146" w:rsidRPr="0058586D" w:rsidRDefault="005B0146" w:rsidP="005B0146">
            <w:pPr>
              <w:widowControl w:val="0"/>
              <w:tabs>
                <w:tab w:val="num" w:pos="0"/>
              </w:tabs>
              <w:ind w:firstLine="72"/>
              <w:jc w:val="both"/>
              <w:rPr>
                <w:color w:val="000000"/>
                <w:sz w:val="22"/>
                <w:szCs w:val="22"/>
              </w:rPr>
            </w:pP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 </w:t>
            </w:r>
            <w:r>
              <w:rPr>
                <w:color w:val="000000"/>
                <w:sz w:val="22"/>
                <w:szCs w:val="22"/>
              </w:rPr>
              <w:t>(см. п. 2.1. ниже таблицы)</w:t>
            </w:r>
          </w:p>
        </w:tc>
        <w:tc>
          <w:tcPr>
            <w:tcW w:w="1454" w:type="dxa"/>
            <w:tcBorders>
              <w:top w:val="single" w:sz="4" w:space="0" w:color="auto"/>
              <w:left w:val="single" w:sz="6" w:space="0" w:color="auto"/>
              <w:bottom w:val="single" w:sz="4" w:space="0" w:color="auto"/>
              <w:right w:val="single" w:sz="6" w:space="0" w:color="auto"/>
            </w:tcBorders>
          </w:tcPr>
          <w:p w:rsidR="005B0146" w:rsidRPr="00805EEF" w:rsidRDefault="005B0146" w:rsidP="005B0146">
            <w:pPr>
              <w:jc w:val="center"/>
              <w:rPr>
                <w:sz w:val="22"/>
                <w:szCs w:val="22"/>
              </w:rPr>
            </w:pPr>
            <w:proofErr w:type="spellStart"/>
            <w:r>
              <w:rPr>
                <w:sz w:val="22"/>
                <w:szCs w:val="22"/>
              </w:rPr>
              <w:t>тн</w:t>
            </w:r>
            <w:proofErr w:type="spellEnd"/>
          </w:p>
        </w:tc>
        <w:tc>
          <w:tcPr>
            <w:tcW w:w="1523" w:type="dxa"/>
            <w:tcBorders>
              <w:top w:val="single" w:sz="4" w:space="0" w:color="auto"/>
              <w:left w:val="single" w:sz="6" w:space="0" w:color="auto"/>
              <w:bottom w:val="single" w:sz="4" w:space="0" w:color="auto"/>
              <w:right w:val="single" w:sz="6" w:space="0" w:color="auto"/>
            </w:tcBorders>
          </w:tcPr>
          <w:p w:rsidR="005B0146" w:rsidRDefault="005B0146" w:rsidP="005B0146">
            <w:pPr>
              <w:jc w:val="both"/>
              <w:rPr>
                <w:sz w:val="22"/>
                <w:szCs w:val="22"/>
              </w:rPr>
            </w:pPr>
            <w:proofErr w:type="spellStart"/>
            <w:r w:rsidRPr="005B0146">
              <w:rPr>
                <w:sz w:val="22"/>
                <w:szCs w:val="22"/>
              </w:rPr>
              <w:t>грузоподьемностью</w:t>
            </w:r>
            <w:proofErr w:type="spellEnd"/>
            <w:r w:rsidRPr="005B0146">
              <w:rPr>
                <w:sz w:val="22"/>
                <w:szCs w:val="22"/>
              </w:rPr>
              <w:t xml:space="preserve"> не менее 3,0 тыс. тонн</w:t>
            </w:r>
          </w:p>
        </w:tc>
        <w:tc>
          <w:tcPr>
            <w:tcW w:w="4111" w:type="dxa"/>
            <w:tcBorders>
              <w:top w:val="single" w:sz="4" w:space="0" w:color="auto"/>
              <w:left w:val="single" w:sz="6" w:space="0" w:color="auto"/>
              <w:bottom w:val="single" w:sz="4" w:space="0" w:color="auto"/>
              <w:right w:val="single" w:sz="6" w:space="0" w:color="auto"/>
            </w:tcBorders>
          </w:tcPr>
          <w:p w:rsidR="005B0146" w:rsidRPr="00B56A43" w:rsidRDefault="005B0146" w:rsidP="005B0146">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B0146" w:rsidRPr="00B56A43" w:rsidRDefault="005B0146" w:rsidP="005B0146">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Pr>
                <w:b/>
                <w:color w:val="000000"/>
                <w:sz w:val="22"/>
                <w:szCs w:val="22"/>
              </w:rPr>
              <w:t>При отсутствии 0</w:t>
            </w:r>
            <w:r w:rsidRPr="00B56A43">
              <w:rPr>
                <w:b/>
                <w:color w:val="000000"/>
                <w:sz w:val="22"/>
                <w:szCs w:val="22"/>
              </w:rPr>
              <w:t xml:space="preserve"> баллов</w:t>
            </w:r>
          </w:p>
        </w:tc>
      </w:tr>
      <w:tr w:rsidR="005B0146" w:rsidRPr="00B56A43" w:rsidTr="00C5384B">
        <w:trPr>
          <w:trHeight w:val="959"/>
        </w:trPr>
        <w:tc>
          <w:tcPr>
            <w:tcW w:w="540" w:type="dxa"/>
            <w:tcBorders>
              <w:top w:val="single" w:sz="4" w:space="0" w:color="auto"/>
              <w:left w:val="single" w:sz="4" w:space="0" w:color="auto"/>
              <w:bottom w:val="single" w:sz="4" w:space="0" w:color="auto"/>
              <w:right w:val="single" w:sz="6" w:space="0" w:color="auto"/>
            </w:tcBorders>
          </w:tcPr>
          <w:p w:rsidR="005B0146" w:rsidRDefault="005B0146" w:rsidP="005B0146">
            <w:pPr>
              <w:jc w:val="center"/>
              <w:rPr>
                <w:color w:val="000000"/>
                <w:sz w:val="22"/>
                <w:szCs w:val="22"/>
              </w:rPr>
            </w:pPr>
            <w:r>
              <w:rPr>
                <w:color w:val="000000"/>
                <w:sz w:val="22"/>
                <w:szCs w:val="22"/>
              </w:rPr>
              <w:t>2.2.</w:t>
            </w:r>
          </w:p>
        </w:tc>
        <w:tc>
          <w:tcPr>
            <w:tcW w:w="3288" w:type="dxa"/>
            <w:tcBorders>
              <w:top w:val="single" w:sz="4" w:space="0" w:color="auto"/>
              <w:left w:val="single" w:sz="6" w:space="0" w:color="auto"/>
              <w:bottom w:val="single" w:sz="4" w:space="0" w:color="auto"/>
              <w:right w:val="single" w:sz="6" w:space="0" w:color="auto"/>
            </w:tcBorders>
          </w:tcPr>
          <w:p w:rsidR="005B0146" w:rsidRDefault="005B0146" w:rsidP="005B0146">
            <w:pPr>
              <w:widowControl w:val="0"/>
              <w:tabs>
                <w:tab w:val="num" w:pos="0"/>
              </w:tabs>
              <w:ind w:firstLine="72"/>
              <w:jc w:val="both"/>
              <w:rPr>
                <w:color w:val="000000"/>
                <w:sz w:val="22"/>
                <w:szCs w:val="22"/>
              </w:rPr>
            </w:pP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sidR="00BD1A98">
              <w:rPr>
                <w:sz w:val="22"/>
                <w:szCs w:val="22"/>
              </w:rPr>
              <w:t xml:space="preserve">, </w:t>
            </w:r>
            <w:proofErr w:type="spellStart"/>
            <w:r w:rsidR="00BD1A98" w:rsidRPr="00BD1A98">
              <w:rPr>
                <w:sz w:val="22"/>
                <w:szCs w:val="22"/>
              </w:rPr>
              <w:t>грузоподьемностью</w:t>
            </w:r>
            <w:proofErr w:type="spellEnd"/>
            <w:r w:rsidR="00BD1A98" w:rsidRPr="00BD1A98">
              <w:rPr>
                <w:sz w:val="22"/>
                <w:szCs w:val="22"/>
              </w:rPr>
              <w:t xml:space="preserve"> не менее 120 тонн каждое</w:t>
            </w:r>
            <w:r w:rsidR="00BD1A98">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r w:rsidRPr="00E42109">
              <w:rPr>
                <w:sz w:val="22"/>
                <w:szCs w:val="22"/>
              </w:rPr>
              <w:t xml:space="preserve"> </w:t>
            </w:r>
            <w:r>
              <w:rPr>
                <w:color w:val="000000"/>
                <w:sz w:val="22"/>
                <w:szCs w:val="22"/>
              </w:rPr>
              <w:t xml:space="preserve">(см. п. </w:t>
            </w:r>
            <w:r w:rsidR="00BD1A98">
              <w:rPr>
                <w:color w:val="000000"/>
                <w:sz w:val="22"/>
                <w:szCs w:val="22"/>
              </w:rPr>
              <w:t>2</w:t>
            </w:r>
            <w:r>
              <w:rPr>
                <w:color w:val="000000"/>
                <w:sz w:val="22"/>
                <w:szCs w:val="22"/>
              </w:rPr>
              <w:t>.2. ниже таблицы)</w:t>
            </w:r>
          </w:p>
        </w:tc>
        <w:tc>
          <w:tcPr>
            <w:tcW w:w="1454" w:type="dxa"/>
            <w:tcBorders>
              <w:top w:val="single" w:sz="4" w:space="0" w:color="auto"/>
              <w:left w:val="single" w:sz="6" w:space="0" w:color="auto"/>
              <w:bottom w:val="single" w:sz="4" w:space="0" w:color="auto"/>
              <w:right w:val="single" w:sz="6" w:space="0" w:color="auto"/>
            </w:tcBorders>
          </w:tcPr>
          <w:p w:rsidR="005B0146" w:rsidRPr="00805EEF" w:rsidRDefault="005B0146" w:rsidP="005B0146">
            <w:pPr>
              <w:jc w:val="center"/>
              <w:rPr>
                <w:sz w:val="22"/>
                <w:szCs w:val="22"/>
              </w:rPr>
            </w:pPr>
            <w:proofErr w:type="spellStart"/>
            <w:r>
              <w:rPr>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5B0146" w:rsidRDefault="00BD1A98" w:rsidP="005B0146">
            <w:pPr>
              <w:jc w:val="both"/>
              <w:rPr>
                <w:sz w:val="22"/>
                <w:szCs w:val="22"/>
              </w:rPr>
            </w:pPr>
            <w:r>
              <w:rPr>
                <w:sz w:val="22"/>
                <w:szCs w:val="22"/>
              </w:rPr>
              <w:t>Не менее 3</w:t>
            </w:r>
          </w:p>
        </w:tc>
        <w:tc>
          <w:tcPr>
            <w:tcW w:w="4111" w:type="dxa"/>
            <w:tcBorders>
              <w:top w:val="single" w:sz="4" w:space="0" w:color="auto"/>
              <w:left w:val="single" w:sz="6" w:space="0" w:color="auto"/>
              <w:bottom w:val="single" w:sz="4" w:space="0" w:color="auto"/>
              <w:right w:val="single" w:sz="6" w:space="0" w:color="auto"/>
            </w:tcBorders>
          </w:tcPr>
          <w:p w:rsidR="005B0146" w:rsidRPr="00B56A43" w:rsidRDefault="005B0146" w:rsidP="005B0146">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B0146" w:rsidRPr="00B56A43" w:rsidRDefault="005B0146" w:rsidP="005B0146">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137083"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137083" w:rsidRPr="00B56A43" w:rsidRDefault="00137083" w:rsidP="00137083">
            <w:pPr>
              <w:jc w:val="center"/>
              <w:rPr>
                <w:b/>
                <w:color w:val="000000"/>
                <w:sz w:val="22"/>
                <w:szCs w:val="22"/>
              </w:rPr>
            </w:pPr>
            <w:r>
              <w:rPr>
                <w:b/>
                <w:color w:val="000000"/>
                <w:sz w:val="22"/>
                <w:szCs w:val="22"/>
              </w:rPr>
              <w:t>3</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137083"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137083" w:rsidRPr="00B56A43" w:rsidRDefault="00137083" w:rsidP="00137083">
            <w:pPr>
              <w:jc w:val="center"/>
              <w:rPr>
                <w:bCs/>
                <w:color w:val="000000"/>
                <w:sz w:val="22"/>
                <w:szCs w:val="22"/>
              </w:rPr>
            </w:pPr>
            <w:r>
              <w:rPr>
                <w:bCs/>
                <w:color w:val="000000"/>
                <w:sz w:val="22"/>
                <w:szCs w:val="22"/>
              </w:rPr>
              <w:t>3</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137083" w:rsidRPr="00B56A43" w:rsidRDefault="00137083" w:rsidP="0013708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137083" w:rsidRPr="00B56A43" w:rsidRDefault="00137083" w:rsidP="0013708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37083" w:rsidRPr="00B56A43" w:rsidRDefault="00137083" w:rsidP="0013708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137083" w:rsidRPr="00B56A43" w:rsidRDefault="00137083" w:rsidP="0013708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137083" w:rsidRPr="00B56A43" w:rsidRDefault="00137083" w:rsidP="0013708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137083" w:rsidRPr="00B56A43" w:rsidRDefault="00137083" w:rsidP="0013708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137083" w:rsidRPr="00B56A43" w:rsidRDefault="00137083" w:rsidP="0013708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392F02" w:rsidRDefault="00137083" w:rsidP="00137083">
      <w:pPr>
        <w:pStyle w:val="af"/>
        <w:numPr>
          <w:ilvl w:val="1"/>
          <w:numId w:val="42"/>
        </w:numPr>
        <w:ind w:left="0" w:firstLine="567"/>
        <w:jc w:val="both"/>
        <w:rPr>
          <w:bCs/>
          <w:sz w:val="22"/>
          <w:szCs w:val="22"/>
        </w:rPr>
      </w:pPr>
      <w:r w:rsidRPr="00137083">
        <w:rPr>
          <w:bCs/>
          <w:sz w:val="22"/>
          <w:szCs w:val="22"/>
        </w:rPr>
        <w:t>Участник закупочной процедуры должен иметь опыт выполнения договоров (не менее одной) танкерной поставки нефтепродуктов в изолированные районы Дальневосточного Федерального округа за последние пять лет, предшествующие дате подачи заявки Участника на участие в настоящей закупочной процедуре. При этом учитываются только выполненные Участником договоры по поставке нефтепродуктов.</w:t>
      </w:r>
      <w:r>
        <w:rPr>
          <w:bCs/>
          <w:sz w:val="22"/>
          <w:szCs w:val="22"/>
        </w:rPr>
        <w:t xml:space="preserve"> </w:t>
      </w:r>
      <w:r w:rsidRPr="00137083">
        <w:rPr>
          <w:bCs/>
          <w:sz w:val="22"/>
          <w:szCs w:val="22"/>
        </w:rPr>
        <w:t xml:space="preserve">Соответствие установленному требованию подтверждается путем представления участником закупки в составе заявки </w:t>
      </w:r>
      <w:r w:rsidR="00945EAB" w:rsidRPr="00B56A43">
        <w:rPr>
          <w:bCs/>
          <w:sz w:val="22"/>
          <w:szCs w:val="22"/>
        </w:rPr>
        <w:t xml:space="preserve">справкой о выполнении аналогичных </w:t>
      </w:r>
      <w:r w:rsidR="00945EAB" w:rsidRPr="00392F02">
        <w:rPr>
          <w:bCs/>
          <w:sz w:val="22"/>
          <w:szCs w:val="22"/>
        </w:rPr>
        <w:t>договоров по форме 6 части III. Формы документов и порядок их заполнения</w:t>
      </w:r>
      <w:r w:rsidRPr="00392F02">
        <w:rPr>
          <w:bCs/>
          <w:sz w:val="22"/>
          <w:szCs w:val="22"/>
        </w:rPr>
        <w:t>, с обязательным приложением копий следующих документов, подписанных с обеих сторон и оформленных, в том числе в соответствии с условиями заключенного договора, подтверждающих представленные в форме данные:</w:t>
      </w:r>
    </w:p>
    <w:p w:rsidR="00137083" w:rsidRPr="00392F02" w:rsidRDefault="00137083" w:rsidP="00137083">
      <w:pPr>
        <w:pStyle w:val="af"/>
        <w:ind w:left="0" w:firstLine="567"/>
        <w:jc w:val="both"/>
        <w:rPr>
          <w:bCs/>
          <w:sz w:val="22"/>
          <w:szCs w:val="22"/>
        </w:rPr>
      </w:pPr>
      <w:r w:rsidRPr="00392F02">
        <w:rPr>
          <w:bCs/>
          <w:sz w:val="22"/>
          <w:szCs w:val="22"/>
        </w:rPr>
        <w:t>- скан – копий договоров (или отдельных страниц договора, содержащих необходимые сведения для подтверждения наличия требуемого опыта), подписанных с обеих сторон;</w:t>
      </w:r>
    </w:p>
    <w:p w:rsidR="00137083" w:rsidRPr="00392F02" w:rsidRDefault="00945EAB" w:rsidP="00137083">
      <w:pPr>
        <w:pStyle w:val="af"/>
        <w:ind w:left="0" w:firstLine="567"/>
        <w:jc w:val="both"/>
        <w:rPr>
          <w:bCs/>
          <w:sz w:val="22"/>
          <w:szCs w:val="22"/>
        </w:rPr>
      </w:pPr>
      <w:r w:rsidRPr="00392F02">
        <w:rPr>
          <w:bCs/>
          <w:sz w:val="22"/>
          <w:szCs w:val="22"/>
        </w:rPr>
        <w:t xml:space="preserve">- </w:t>
      </w:r>
      <w:r w:rsidR="00137083" w:rsidRPr="00392F02">
        <w:rPr>
          <w:bCs/>
          <w:sz w:val="22"/>
          <w:szCs w:val="22"/>
        </w:rPr>
        <w:t xml:space="preserve">документов, предусмотренных требованиями договоров, подтверждающих факт исполнения. </w:t>
      </w:r>
    </w:p>
    <w:p w:rsidR="00137083" w:rsidRPr="00392F02" w:rsidRDefault="00137083" w:rsidP="00137083">
      <w:pPr>
        <w:pStyle w:val="af"/>
        <w:ind w:left="0" w:firstLine="567"/>
        <w:jc w:val="both"/>
        <w:rPr>
          <w:bCs/>
          <w:sz w:val="22"/>
          <w:szCs w:val="22"/>
        </w:rPr>
      </w:pPr>
      <w:r w:rsidRPr="00392F02">
        <w:rPr>
          <w:bCs/>
          <w:sz w:val="22"/>
          <w:szCs w:val="22"/>
        </w:rPr>
        <w:lastRenderedPageBreak/>
        <w:t xml:space="preserve">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 К рассмотрению не принимаются подтверждающие документы, не указанные в «Справке </w:t>
      </w:r>
      <w:r w:rsidR="00945EAB" w:rsidRPr="00392F02">
        <w:rPr>
          <w:bCs/>
          <w:sz w:val="22"/>
          <w:szCs w:val="22"/>
        </w:rPr>
        <w:t>о выполнении аналогичных договоров</w:t>
      </w:r>
      <w:r w:rsidRPr="00392F02">
        <w:rPr>
          <w:bCs/>
          <w:sz w:val="22"/>
          <w:szCs w:val="22"/>
        </w:rPr>
        <w:t>», а также сведения, не позволяющие явным (однозначным) образом определить опыт Участника.</w:t>
      </w:r>
    </w:p>
    <w:p w:rsidR="00945EAB" w:rsidRPr="00392F02" w:rsidRDefault="00945EAB" w:rsidP="00945EAB">
      <w:pPr>
        <w:ind w:firstLine="567"/>
        <w:jc w:val="both"/>
        <w:rPr>
          <w:bCs/>
          <w:sz w:val="22"/>
          <w:szCs w:val="22"/>
        </w:rPr>
      </w:pPr>
      <w:r w:rsidRPr="00392F02">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137083" w:rsidRPr="00392F02" w:rsidRDefault="00137083" w:rsidP="00137083">
      <w:pPr>
        <w:ind w:firstLine="567"/>
        <w:jc w:val="both"/>
        <w:rPr>
          <w:bCs/>
          <w:sz w:val="22"/>
          <w:szCs w:val="22"/>
        </w:rPr>
      </w:pPr>
    </w:p>
    <w:p w:rsidR="005B0146" w:rsidRPr="00392F02" w:rsidRDefault="00945EAB" w:rsidP="005B0146">
      <w:pPr>
        <w:ind w:firstLine="567"/>
        <w:jc w:val="both"/>
        <w:rPr>
          <w:sz w:val="22"/>
          <w:szCs w:val="22"/>
        </w:rPr>
      </w:pPr>
      <w:r w:rsidRPr="00392F02">
        <w:rPr>
          <w:b/>
          <w:color w:val="000000"/>
          <w:sz w:val="22"/>
          <w:szCs w:val="22"/>
        </w:rPr>
        <w:t>2</w:t>
      </w:r>
      <w:r w:rsidR="00C5384B" w:rsidRPr="00392F02">
        <w:rPr>
          <w:b/>
          <w:color w:val="000000"/>
          <w:sz w:val="22"/>
          <w:szCs w:val="22"/>
        </w:rPr>
        <w:t>.</w:t>
      </w:r>
      <w:r w:rsidRPr="00392F02">
        <w:rPr>
          <w:b/>
          <w:color w:val="000000"/>
          <w:sz w:val="22"/>
          <w:szCs w:val="22"/>
        </w:rPr>
        <w:t>1</w:t>
      </w:r>
      <w:r w:rsidR="00C5384B" w:rsidRPr="00392F02">
        <w:rPr>
          <w:b/>
          <w:color w:val="000000"/>
          <w:sz w:val="22"/>
          <w:szCs w:val="22"/>
        </w:rPr>
        <w:t>.</w:t>
      </w:r>
      <w:r w:rsidR="00392F02">
        <w:rPr>
          <w:b/>
          <w:color w:val="000000"/>
          <w:sz w:val="22"/>
          <w:szCs w:val="22"/>
        </w:rPr>
        <w:tab/>
      </w:r>
      <w:r w:rsidR="005B0146" w:rsidRPr="00392F02">
        <w:rPr>
          <w:sz w:val="22"/>
          <w:szCs w:val="22"/>
        </w:rPr>
        <w:t xml:space="preserve">Участник должен предоставить заполненную справку о материально-технических ресурсах </w:t>
      </w:r>
      <w:r w:rsidR="005B0146" w:rsidRPr="00392F02">
        <w:rPr>
          <w:sz w:val="21"/>
          <w:szCs w:val="21"/>
        </w:rPr>
        <w:t xml:space="preserve">(форма </w:t>
      </w:r>
      <w:r w:rsidR="00392F02" w:rsidRPr="00392F02">
        <w:rPr>
          <w:sz w:val="21"/>
          <w:szCs w:val="21"/>
        </w:rPr>
        <w:t>7</w:t>
      </w:r>
      <w:r w:rsidR="005B0146" w:rsidRPr="00392F02">
        <w:rPr>
          <w:sz w:val="21"/>
          <w:szCs w:val="21"/>
        </w:rPr>
        <w:t xml:space="preserve"> части III документации)</w:t>
      </w:r>
      <w:r w:rsidR="005B0146" w:rsidRPr="00392F02">
        <w:rPr>
          <w:sz w:val="22"/>
          <w:szCs w:val="22"/>
        </w:rPr>
        <w:t xml:space="preserve"> с перечислением всех транспортных средств общим дедвейтом не менее 3,0 тыс. тонн, которые будут задействованы при исполнении договора, имеющих возможность осуществления выгрузки нефтепродуктов по </w:t>
      </w:r>
      <w:proofErr w:type="spellStart"/>
      <w:r w:rsidR="005B0146" w:rsidRPr="00392F02">
        <w:rPr>
          <w:sz w:val="22"/>
          <w:szCs w:val="22"/>
        </w:rPr>
        <w:t>шланголинии</w:t>
      </w:r>
      <w:proofErr w:type="spellEnd"/>
      <w:r w:rsidR="005B0146" w:rsidRPr="00392F02">
        <w:rPr>
          <w:sz w:val="22"/>
          <w:szCs w:val="22"/>
        </w:rPr>
        <w:t xml:space="preserve"> протяженностью не менее 1,5 км на необорудованный берег,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5B0146" w:rsidRPr="00392F02" w:rsidRDefault="005B0146" w:rsidP="005B0146">
      <w:pPr>
        <w:ind w:firstLine="567"/>
        <w:jc w:val="both"/>
        <w:rPr>
          <w:sz w:val="22"/>
          <w:szCs w:val="22"/>
        </w:rPr>
      </w:pPr>
      <w:r w:rsidRPr="00392F02">
        <w:rPr>
          <w:sz w:val="22"/>
          <w:szCs w:val="22"/>
        </w:rPr>
        <w:t>- либо право собственности (договоры купли-продажи, либо регистрационные документы);</w:t>
      </w:r>
    </w:p>
    <w:p w:rsidR="005B0146" w:rsidRPr="00392F02" w:rsidRDefault="005B0146" w:rsidP="005B0146">
      <w:pPr>
        <w:ind w:firstLine="567"/>
        <w:jc w:val="both"/>
        <w:rPr>
          <w:b/>
          <w:sz w:val="22"/>
          <w:szCs w:val="22"/>
        </w:rPr>
      </w:pPr>
      <w:r w:rsidRPr="00392F02">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5B0146" w:rsidRPr="00392F02" w:rsidRDefault="005B0146" w:rsidP="005B0146">
      <w:pPr>
        <w:ind w:firstLine="567"/>
        <w:jc w:val="both"/>
        <w:rPr>
          <w:bCs/>
          <w:sz w:val="22"/>
          <w:szCs w:val="22"/>
        </w:rPr>
      </w:pPr>
    </w:p>
    <w:p w:rsidR="00BD1A98" w:rsidRDefault="00BD1A98" w:rsidP="00BD1A98">
      <w:pPr>
        <w:ind w:firstLine="567"/>
        <w:jc w:val="both"/>
        <w:rPr>
          <w:sz w:val="22"/>
          <w:szCs w:val="22"/>
        </w:rPr>
      </w:pPr>
      <w:r w:rsidRPr="00392F02">
        <w:rPr>
          <w:b/>
          <w:bCs/>
          <w:sz w:val="22"/>
          <w:szCs w:val="22"/>
        </w:rPr>
        <w:t>2.2.</w:t>
      </w:r>
      <w:r w:rsidR="00392F02">
        <w:rPr>
          <w:bCs/>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 xml:space="preserve">(форма </w:t>
      </w:r>
      <w:r w:rsidR="00392F02" w:rsidRPr="00392F02">
        <w:rPr>
          <w:sz w:val="21"/>
          <w:szCs w:val="21"/>
        </w:rPr>
        <w:t>7</w:t>
      </w:r>
      <w:r w:rsidRPr="00392F02">
        <w:rPr>
          <w:sz w:val="21"/>
          <w:szCs w:val="21"/>
        </w:rPr>
        <w:t xml:space="preserve"> части III документации)</w:t>
      </w:r>
      <w:r w:rsidRPr="00392F02">
        <w:rPr>
          <w:sz w:val="22"/>
          <w:szCs w:val="22"/>
        </w:rPr>
        <w:t xml:space="preserve"> с перечислением всех транспортных средств в регионе (маломерный флот),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BD1A98" w:rsidRDefault="00BD1A98" w:rsidP="00BD1A98">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BD1A98" w:rsidRDefault="00BD1A98" w:rsidP="00BD1A98">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Default="00B56A43" w:rsidP="00B56A43">
      <w:pPr>
        <w:jc w:val="center"/>
      </w:pPr>
    </w:p>
    <w:p w:rsidR="00392F02" w:rsidRDefault="00392F02" w:rsidP="00B56A43">
      <w:pPr>
        <w:jc w:val="center"/>
      </w:pPr>
    </w:p>
    <w:p w:rsidR="00392F02" w:rsidRPr="00392F02" w:rsidRDefault="00392F02" w:rsidP="00392F02">
      <w:pPr>
        <w:jc w:val="both"/>
        <w:rPr>
          <w:i/>
          <w:sz w:val="22"/>
          <w:szCs w:val="22"/>
        </w:rPr>
      </w:pPr>
      <w:r w:rsidRPr="00392F02">
        <w:rPr>
          <w:i/>
          <w:sz w:val="22"/>
          <w:szCs w:val="22"/>
        </w:rPr>
        <w:t>Распределение неценовых критериев обусловлено необходимостью осуществления доставки судовой партии до точки рейдовой разгрузки с дальнейшим проведением перекачки и доставки топлива на берег малыми судовыми партиями (</w:t>
      </w:r>
      <w:proofErr w:type="spellStart"/>
      <w:r w:rsidRPr="00392F02">
        <w:rPr>
          <w:i/>
          <w:sz w:val="22"/>
          <w:szCs w:val="22"/>
        </w:rPr>
        <w:t>распаузка</w:t>
      </w:r>
      <w:proofErr w:type="spellEnd"/>
      <w:r w:rsidRPr="00392F02">
        <w:rPr>
          <w:i/>
          <w:sz w:val="22"/>
          <w:szCs w:val="22"/>
        </w:rPr>
        <w:t xml:space="preserve">). В некоторых пунктах выгрузка осуществляется по </w:t>
      </w:r>
      <w:proofErr w:type="spellStart"/>
      <w:r w:rsidRPr="00392F02">
        <w:rPr>
          <w:i/>
          <w:sz w:val="22"/>
          <w:szCs w:val="22"/>
        </w:rPr>
        <w:t>шланголи</w:t>
      </w:r>
      <w:r>
        <w:rPr>
          <w:i/>
          <w:sz w:val="22"/>
          <w:szCs w:val="22"/>
        </w:rPr>
        <w:t>ни</w:t>
      </w:r>
      <w:r w:rsidRPr="00392F02">
        <w:rPr>
          <w:i/>
          <w:sz w:val="22"/>
          <w:szCs w:val="22"/>
        </w:rPr>
        <w:t>и</w:t>
      </w:r>
      <w:proofErr w:type="spellEnd"/>
      <w:r w:rsidRPr="00392F02">
        <w:rPr>
          <w:i/>
          <w:sz w:val="22"/>
          <w:szCs w:val="22"/>
        </w:rPr>
        <w:t xml:space="preserve"> на необорудованный берег;</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BD1A98">
        <w:rPr>
          <w:b/>
          <w:bCs/>
          <w:sz w:val="21"/>
          <w:szCs w:val="21"/>
        </w:rPr>
        <w:lastRenderedPageBreak/>
        <w:t xml:space="preserve">Приложение № 2 к части </w:t>
      </w:r>
      <w:r w:rsidRPr="00BD1A98">
        <w:rPr>
          <w:b/>
          <w:bCs/>
          <w:sz w:val="21"/>
          <w:szCs w:val="21"/>
          <w:lang w:val="en-US"/>
        </w:rPr>
        <w:t>II</w:t>
      </w:r>
      <w:r w:rsidRPr="00BD1A98">
        <w:rPr>
          <w:b/>
          <w:bCs/>
          <w:sz w:val="21"/>
          <w:szCs w:val="21"/>
        </w:rPr>
        <w:t xml:space="preserve"> «Информационная карта </w:t>
      </w:r>
      <w:r w:rsidR="005040B4" w:rsidRPr="00BD1A98">
        <w:rPr>
          <w:b/>
          <w:bCs/>
          <w:sz w:val="21"/>
          <w:szCs w:val="21"/>
        </w:rPr>
        <w:t>конкурса</w:t>
      </w:r>
      <w:r w:rsidRPr="00BD1A98">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BD1A98" w:rsidP="004F3D1A">
            <w:pPr>
              <w:tabs>
                <w:tab w:val="left" w:pos="540"/>
                <w:tab w:val="left" w:pos="720"/>
              </w:tabs>
              <w:rPr>
                <w:rFonts w:eastAsia="SimSun"/>
                <w:sz w:val="24"/>
                <w:szCs w:val="24"/>
              </w:rPr>
            </w:pPr>
            <w:r w:rsidRPr="00BD1A98">
              <w:rPr>
                <w:rFonts w:eastAsia="SimSun"/>
                <w:sz w:val="24"/>
                <w:szCs w:val="24"/>
              </w:rPr>
              <w:t>Дизельное топливо</w:t>
            </w:r>
          </w:p>
        </w:tc>
        <w:tc>
          <w:tcPr>
            <w:tcW w:w="3119" w:type="dxa"/>
            <w:shd w:val="clear" w:color="auto" w:fill="auto"/>
            <w:vAlign w:val="center"/>
          </w:tcPr>
          <w:p w:rsidR="004F3D1A" w:rsidRPr="00805EEF" w:rsidRDefault="00BD1A98" w:rsidP="004F3D1A">
            <w:pPr>
              <w:pStyle w:val="afff5"/>
              <w:tabs>
                <w:tab w:val="left" w:pos="540"/>
                <w:tab w:val="left" w:pos="720"/>
              </w:tabs>
              <w:jc w:val="center"/>
              <w:rPr>
                <w:rFonts w:eastAsia="SimSun"/>
                <w:sz w:val="24"/>
                <w:szCs w:val="24"/>
              </w:rPr>
            </w:pPr>
            <w:r w:rsidRPr="00BD1A98">
              <w:rPr>
                <w:rFonts w:eastAsia="SimSun"/>
                <w:sz w:val="24"/>
                <w:szCs w:val="24"/>
              </w:rPr>
              <w:t>105 840,25</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BD1A98">
        <w:rPr>
          <w:b/>
          <w:bCs/>
          <w:sz w:val="21"/>
          <w:szCs w:val="21"/>
        </w:rPr>
        <w:lastRenderedPageBreak/>
        <w:t xml:space="preserve">Приложение № 3 к части </w:t>
      </w:r>
      <w:r w:rsidRPr="00BD1A98">
        <w:rPr>
          <w:b/>
          <w:bCs/>
          <w:sz w:val="21"/>
          <w:szCs w:val="21"/>
          <w:lang w:val="en-US"/>
        </w:rPr>
        <w:t>II</w:t>
      </w:r>
      <w:r w:rsidRPr="00BD1A98">
        <w:rPr>
          <w:b/>
          <w:bCs/>
          <w:sz w:val="21"/>
          <w:szCs w:val="21"/>
        </w:rPr>
        <w:t xml:space="preserve"> «Информационная карта </w:t>
      </w:r>
      <w:r w:rsidR="005040B4" w:rsidRPr="00BD1A98">
        <w:rPr>
          <w:b/>
          <w:bCs/>
          <w:sz w:val="21"/>
          <w:szCs w:val="21"/>
        </w:rPr>
        <w:t>конкурса</w:t>
      </w:r>
      <w:r w:rsidRPr="00BD1A98">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D1A98" w:rsidRPr="00BD1A98" w:rsidRDefault="00BD1A98" w:rsidP="00BD1A98">
      <w:pPr>
        <w:shd w:val="clear" w:color="auto" w:fill="FFFFFF"/>
        <w:ind w:firstLine="709"/>
        <w:jc w:val="both"/>
        <w:rPr>
          <w:spacing w:val="-1"/>
          <w:sz w:val="24"/>
          <w:szCs w:val="24"/>
        </w:rPr>
      </w:pPr>
      <w:r w:rsidRPr="00BD1A98">
        <w:rPr>
          <w:spacing w:val="-1"/>
          <w:sz w:val="24"/>
          <w:szCs w:val="24"/>
        </w:rPr>
        <w:t>Расчет НМЦД проводился тарифным методом на основании тарифов на 2025 год, утверждённых Региональной службой по тарифам и ценам Камчатского края</w:t>
      </w:r>
    </w:p>
    <w:p w:rsidR="00BD1A98" w:rsidRPr="00BD1A98" w:rsidRDefault="00BD1A98" w:rsidP="00BD1A98">
      <w:pPr>
        <w:shd w:val="clear" w:color="auto" w:fill="FFFFFF"/>
        <w:tabs>
          <w:tab w:val="left" w:pos="3504"/>
        </w:tabs>
        <w:ind w:right="14" w:firstLine="163"/>
        <w:jc w:val="center"/>
        <w:rPr>
          <w:spacing w:val="-2"/>
          <w:sz w:val="24"/>
          <w:szCs w:val="24"/>
        </w:rPr>
      </w:pPr>
    </w:p>
    <w:p w:rsidR="00BD1A98" w:rsidRPr="00BD1A98" w:rsidRDefault="00BD1A98" w:rsidP="00BD1A98">
      <w:pPr>
        <w:shd w:val="clear" w:color="auto" w:fill="FFFFFF"/>
        <w:ind w:right="14" w:firstLine="163"/>
        <w:jc w:val="center"/>
        <w:rPr>
          <w:b/>
          <w:spacing w:val="-11"/>
          <w:sz w:val="24"/>
          <w:szCs w:val="24"/>
        </w:rPr>
      </w:pPr>
      <w:r w:rsidRPr="00BD1A98">
        <w:rPr>
          <w:b/>
          <w:spacing w:val="-11"/>
          <w:sz w:val="24"/>
          <w:szCs w:val="24"/>
        </w:rPr>
        <w:t>Расчет НМЦД</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966"/>
        <w:gridCol w:w="1524"/>
        <w:gridCol w:w="1571"/>
        <w:gridCol w:w="1679"/>
        <w:gridCol w:w="2455"/>
      </w:tblGrid>
      <w:tr w:rsidR="00BD1A98" w:rsidRPr="00BD1A98" w:rsidTr="00E45EF0">
        <w:trPr>
          <w:trHeight w:val="955"/>
          <w:jc w:val="center"/>
        </w:trPr>
        <w:tc>
          <w:tcPr>
            <w:tcW w:w="586"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w:t>
            </w:r>
          </w:p>
        </w:tc>
        <w:tc>
          <w:tcPr>
            <w:tcW w:w="1966"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Наименование товара, работы, услуги</w:t>
            </w:r>
          </w:p>
        </w:tc>
        <w:tc>
          <w:tcPr>
            <w:tcW w:w="1524"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Ед. изм.</w:t>
            </w:r>
          </w:p>
        </w:tc>
        <w:tc>
          <w:tcPr>
            <w:tcW w:w="1571"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Кол-во</w:t>
            </w:r>
          </w:p>
        </w:tc>
        <w:tc>
          <w:tcPr>
            <w:tcW w:w="1679"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 xml:space="preserve">Предельная цена </w:t>
            </w:r>
            <w:r>
              <w:rPr>
                <w:b/>
                <w:bCs/>
                <w:color w:val="000000"/>
                <w:sz w:val="24"/>
                <w:szCs w:val="24"/>
              </w:rPr>
              <w:t>*</w:t>
            </w:r>
          </w:p>
        </w:tc>
        <w:tc>
          <w:tcPr>
            <w:tcW w:w="2455"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 xml:space="preserve">Сумма, (руб.) </w:t>
            </w:r>
          </w:p>
          <w:p w:rsidR="00BD1A98" w:rsidRPr="00BD1A98" w:rsidRDefault="00BD1A98" w:rsidP="00BD1A98">
            <w:pPr>
              <w:jc w:val="center"/>
              <w:rPr>
                <w:b/>
                <w:bCs/>
                <w:color w:val="000000"/>
                <w:sz w:val="24"/>
                <w:szCs w:val="24"/>
              </w:rPr>
            </w:pPr>
            <w:r w:rsidRPr="00BD1A98">
              <w:rPr>
                <w:b/>
                <w:bCs/>
                <w:color w:val="000000"/>
                <w:sz w:val="24"/>
                <w:szCs w:val="24"/>
              </w:rPr>
              <w:t>без учета НДС</w:t>
            </w:r>
          </w:p>
        </w:tc>
      </w:tr>
      <w:tr w:rsidR="00BD1A98" w:rsidRPr="00BD1A98" w:rsidTr="00E45EF0">
        <w:trPr>
          <w:trHeight w:val="417"/>
          <w:jc w:val="center"/>
        </w:trPr>
        <w:tc>
          <w:tcPr>
            <w:tcW w:w="586" w:type="dxa"/>
            <w:shd w:val="clear" w:color="000000" w:fill="FFFFFF"/>
            <w:vAlign w:val="center"/>
            <w:hideMark/>
          </w:tcPr>
          <w:p w:rsidR="00BD1A98" w:rsidRPr="00BD1A98" w:rsidRDefault="00BD1A98" w:rsidP="00BD1A98">
            <w:pPr>
              <w:jc w:val="center"/>
              <w:rPr>
                <w:bCs/>
                <w:color w:val="000000"/>
                <w:sz w:val="24"/>
                <w:szCs w:val="24"/>
              </w:rPr>
            </w:pPr>
            <w:r w:rsidRPr="00BD1A98">
              <w:rPr>
                <w:bCs/>
                <w:color w:val="000000"/>
                <w:sz w:val="24"/>
                <w:szCs w:val="24"/>
              </w:rPr>
              <w:t>1</w:t>
            </w:r>
          </w:p>
        </w:tc>
        <w:tc>
          <w:tcPr>
            <w:tcW w:w="1966" w:type="dxa"/>
            <w:shd w:val="clear" w:color="000000" w:fill="FFFFFF"/>
            <w:vAlign w:val="center"/>
            <w:hideMark/>
          </w:tcPr>
          <w:p w:rsidR="00BD1A98" w:rsidRPr="00BD1A98" w:rsidRDefault="00BD1A98" w:rsidP="00BD1A98">
            <w:pPr>
              <w:jc w:val="center"/>
              <w:rPr>
                <w:color w:val="000000"/>
                <w:sz w:val="24"/>
                <w:szCs w:val="24"/>
              </w:rPr>
            </w:pPr>
            <w:r w:rsidRPr="00BD1A98">
              <w:rPr>
                <w:color w:val="000000"/>
                <w:sz w:val="24"/>
                <w:szCs w:val="24"/>
              </w:rPr>
              <w:t>Дизельное топливо</w:t>
            </w:r>
          </w:p>
        </w:tc>
        <w:tc>
          <w:tcPr>
            <w:tcW w:w="1524" w:type="dxa"/>
            <w:shd w:val="clear" w:color="000000" w:fill="FFFFFF"/>
            <w:vAlign w:val="center"/>
            <w:hideMark/>
          </w:tcPr>
          <w:p w:rsidR="00BD1A98" w:rsidRPr="00BD1A98" w:rsidRDefault="00BD1A98" w:rsidP="00BD1A98">
            <w:pPr>
              <w:jc w:val="center"/>
              <w:rPr>
                <w:bCs/>
                <w:color w:val="000000"/>
                <w:sz w:val="24"/>
                <w:szCs w:val="24"/>
              </w:rPr>
            </w:pPr>
            <w:proofErr w:type="spellStart"/>
            <w:r w:rsidRPr="00BD1A98">
              <w:rPr>
                <w:bCs/>
                <w:color w:val="000000"/>
                <w:sz w:val="24"/>
                <w:szCs w:val="24"/>
              </w:rPr>
              <w:t>тн</w:t>
            </w:r>
            <w:proofErr w:type="spellEnd"/>
          </w:p>
        </w:tc>
        <w:tc>
          <w:tcPr>
            <w:tcW w:w="1571" w:type="dxa"/>
            <w:shd w:val="clear" w:color="000000" w:fill="FFFFFF"/>
            <w:vAlign w:val="center"/>
            <w:hideMark/>
          </w:tcPr>
          <w:p w:rsidR="00BD1A98" w:rsidRPr="00BD1A98" w:rsidRDefault="00BD1A98" w:rsidP="00BD1A98">
            <w:pPr>
              <w:jc w:val="center"/>
              <w:rPr>
                <w:bCs/>
                <w:color w:val="000000"/>
                <w:sz w:val="24"/>
                <w:szCs w:val="24"/>
              </w:rPr>
            </w:pPr>
            <w:r w:rsidRPr="00BD1A98">
              <w:rPr>
                <w:bCs/>
                <w:color w:val="000000"/>
                <w:sz w:val="24"/>
                <w:szCs w:val="24"/>
              </w:rPr>
              <w:t>1 900</w:t>
            </w:r>
          </w:p>
        </w:tc>
        <w:tc>
          <w:tcPr>
            <w:tcW w:w="1679" w:type="dxa"/>
            <w:shd w:val="clear" w:color="000000" w:fill="FFFFFF"/>
            <w:vAlign w:val="center"/>
            <w:hideMark/>
          </w:tcPr>
          <w:p w:rsidR="00BD1A98" w:rsidRPr="00BD1A98" w:rsidRDefault="00BD1A98" w:rsidP="00BD1A98">
            <w:pPr>
              <w:jc w:val="center"/>
              <w:rPr>
                <w:bCs/>
                <w:color w:val="000000"/>
                <w:sz w:val="24"/>
                <w:szCs w:val="24"/>
              </w:rPr>
            </w:pPr>
            <w:r w:rsidRPr="00BD1A98">
              <w:rPr>
                <w:bCs/>
                <w:color w:val="000000"/>
                <w:sz w:val="24"/>
                <w:szCs w:val="24"/>
              </w:rPr>
              <w:t>105 840,25</w:t>
            </w:r>
          </w:p>
        </w:tc>
        <w:tc>
          <w:tcPr>
            <w:tcW w:w="2455" w:type="dxa"/>
            <w:shd w:val="clear" w:color="000000" w:fill="FFFFFF"/>
            <w:vAlign w:val="center"/>
          </w:tcPr>
          <w:p w:rsidR="00BD1A98" w:rsidRPr="00BD1A98" w:rsidRDefault="00BD1A98" w:rsidP="00BD1A98">
            <w:pPr>
              <w:jc w:val="center"/>
              <w:rPr>
                <w:color w:val="000000"/>
                <w:sz w:val="24"/>
                <w:szCs w:val="24"/>
              </w:rPr>
            </w:pPr>
            <w:r w:rsidRPr="00BD1A98">
              <w:rPr>
                <w:color w:val="000000"/>
                <w:sz w:val="24"/>
                <w:szCs w:val="24"/>
              </w:rPr>
              <w:t>201 096 475,00</w:t>
            </w:r>
          </w:p>
        </w:tc>
      </w:tr>
      <w:tr w:rsidR="00BD1A98" w:rsidRPr="00BD1A98" w:rsidTr="00E45EF0">
        <w:trPr>
          <w:trHeight w:val="571"/>
          <w:jc w:val="center"/>
        </w:trPr>
        <w:tc>
          <w:tcPr>
            <w:tcW w:w="7326" w:type="dxa"/>
            <w:gridSpan w:val="5"/>
            <w:shd w:val="clear" w:color="000000" w:fill="FFFFFF"/>
            <w:vAlign w:val="center"/>
            <w:hideMark/>
          </w:tcPr>
          <w:p w:rsidR="00BD1A98" w:rsidRPr="00BD1A98" w:rsidRDefault="00BD1A98" w:rsidP="00BD1A98">
            <w:pPr>
              <w:ind w:firstLineChars="600" w:firstLine="1446"/>
              <w:jc w:val="right"/>
              <w:rPr>
                <w:b/>
                <w:bCs/>
                <w:color w:val="000000"/>
                <w:sz w:val="24"/>
                <w:szCs w:val="24"/>
              </w:rPr>
            </w:pPr>
            <w:r w:rsidRPr="00BD1A98">
              <w:rPr>
                <w:b/>
                <w:bCs/>
                <w:color w:val="000000"/>
                <w:sz w:val="24"/>
                <w:szCs w:val="24"/>
              </w:rPr>
              <w:t>Начальная (максимальная) цена договора:</w:t>
            </w:r>
          </w:p>
        </w:tc>
        <w:tc>
          <w:tcPr>
            <w:tcW w:w="2455" w:type="dxa"/>
            <w:shd w:val="clear" w:color="000000" w:fill="FFFFFF"/>
            <w:vAlign w:val="center"/>
            <w:hideMark/>
          </w:tcPr>
          <w:p w:rsidR="00BD1A98" w:rsidRPr="00BD1A98" w:rsidRDefault="00BD1A98" w:rsidP="00BD1A98">
            <w:pPr>
              <w:jc w:val="center"/>
              <w:rPr>
                <w:b/>
                <w:color w:val="000000"/>
                <w:sz w:val="24"/>
                <w:szCs w:val="24"/>
              </w:rPr>
            </w:pPr>
            <w:r w:rsidRPr="00BD1A98">
              <w:rPr>
                <w:b/>
                <w:color w:val="000000"/>
                <w:sz w:val="24"/>
                <w:szCs w:val="24"/>
              </w:rPr>
              <w:t>201 096 475,00</w:t>
            </w:r>
          </w:p>
        </w:tc>
      </w:tr>
    </w:tbl>
    <w:p w:rsidR="00BD1A98" w:rsidRPr="00BD1A98" w:rsidRDefault="00BD1A98" w:rsidP="00BD1A98">
      <w:pPr>
        <w:shd w:val="clear" w:color="auto" w:fill="FFFFFF"/>
        <w:ind w:right="14" w:firstLine="163"/>
        <w:jc w:val="both"/>
        <w:rPr>
          <w:sz w:val="24"/>
          <w:szCs w:val="24"/>
        </w:rPr>
      </w:pPr>
    </w:p>
    <w:p w:rsidR="00BD1A98" w:rsidRPr="00BD1A98" w:rsidRDefault="00BD1A98" w:rsidP="00BD1A98">
      <w:pPr>
        <w:shd w:val="clear" w:color="auto" w:fill="FFFFFF"/>
        <w:ind w:right="14"/>
        <w:jc w:val="both"/>
        <w:rPr>
          <w:sz w:val="24"/>
          <w:szCs w:val="24"/>
        </w:rPr>
      </w:pPr>
      <w:r w:rsidRPr="00BD1A98">
        <w:rPr>
          <w:sz w:val="24"/>
          <w:szCs w:val="24"/>
        </w:rPr>
        <w:t xml:space="preserve">* - Цена </w:t>
      </w:r>
      <w:proofErr w:type="spellStart"/>
      <w:r w:rsidRPr="00BD1A98">
        <w:rPr>
          <w:sz w:val="24"/>
          <w:szCs w:val="24"/>
        </w:rPr>
        <w:t>тн</w:t>
      </w:r>
      <w:proofErr w:type="spellEnd"/>
      <w:r w:rsidRPr="00BD1A98">
        <w:rPr>
          <w:sz w:val="24"/>
          <w:szCs w:val="24"/>
        </w:rPr>
        <w:t xml:space="preserve"> утвержденная в тарифе на 2025 год.  </w:t>
      </w:r>
    </w:p>
    <w:p w:rsidR="00BD1A98" w:rsidRPr="00BD1A98" w:rsidRDefault="00BD1A98" w:rsidP="00BD1A98">
      <w:pPr>
        <w:shd w:val="clear" w:color="auto" w:fill="FFFFFF"/>
        <w:ind w:right="14" w:hanging="142"/>
        <w:jc w:val="both"/>
        <w:rPr>
          <w:sz w:val="24"/>
          <w:szCs w:val="24"/>
        </w:rPr>
      </w:pPr>
    </w:p>
    <w:p w:rsidR="00BD1A98" w:rsidRPr="00BD1A98" w:rsidRDefault="00BD1A98" w:rsidP="00BD1A98">
      <w:pPr>
        <w:jc w:val="both"/>
        <w:rPr>
          <w:sz w:val="24"/>
          <w:szCs w:val="24"/>
        </w:rPr>
      </w:pPr>
      <w:r w:rsidRPr="00BD1A98">
        <w:rPr>
          <w:b/>
          <w:bCs/>
          <w:color w:val="000000"/>
          <w:sz w:val="24"/>
          <w:szCs w:val="24"/>
        </w:rPr>
        <w:t>Начальная (максимальная) цена договора:</w:t>
      </w:r>
      <w:r>
        <w:rPr>
          <w:b/>
          <w:bCs/>
          <w:color w:val="000000"/>
          <w:sz w:val="24"/>
          <w:szCs w:val="24"/>
        </w:rPr>
        <w:t xml:space="preserve"> </w:t>
      </w:r>
      <w:r w:rsidRPr="001017C1">
        <w:rPr>
          <w:b/>
          <w:sz w:val="24"/>
        </w:rPr>
        <w:t>201 096 475,00</w:t>
      </w:r>
      <w:r w:rsidRPr="001017C1">
        <w:rPr>
          <w:sz w:val="24"/>
        </w:rPr>
        <w:t xml:space="preserve"> </w:t>
      </w:r>
      <w:r w:rsidRPr="001017C1">
        <w:rPr>
          <w:b/>
          <w:sz w:val="24"/>
        </w:rPr>
        <w:t>рублей</w:t>
      </w:r>
      <w:r w:rsidRPr="001017C1">
        <w:rPr>
          <w:sz w:val="24"/>
        </w:rPr>
        <w:t xml:space="preserve"> (</w:t>
      </w:r>
      <w:r w:rsidRPr="001017C1">
        <w:rPr>
          <w:b/>
          <w:sz w:val="24"/>
        </w:rPr>
        <w:t>двести один миллион девяносто шесть тысяч четыреста семьдесят пять рублей 00 копеек)</w:t>
      </w:r>
      <w:r w:rsidRPr="001017C1">
        <w:rPr>
          <w:sz w:val="24"/>
        </w:rPr>
        <w:t xml:space="preserve"> без учета НДС</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4F3D1A" w:rsidRPr="004F3D1A">
        <w:rPr>
          <w:sz w:val="24"/>
          <w:highlight w:val="yellow"/>
        </w:rPr>
        <w:t>открытом</w:t>
      </w:r>
      <w:r w:rsidR="004F3D1A">
        <w:rPr>
          <w:sz w:val="24"/>
        </w:rPr>
        <w:t xml:space="preserve"> </w:t>
      </w:r>
      <w:r w:rsidR="005040B4">
        <w:rPr>
          <w:sz w:val="24"/>
        </w:rPr>
        <w:t>конкурсе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4F3D1A" w:rsidRPr="004F3D1A">
        <w:rPr>
          <w:sz w:val="24"/>
          <w:szCs w:val="24"/>
          <w:highlight w:val="yellow"/>
        </w:rPr>
        <w:t>открытого</w:t>
      </w:r>
      <w:r w:rsidR="004F3D1A">
        <w:rPr>
          <w:sz w:val="24"/>
          <w:szCs w:val="24"/>
        </w:rPr>
        <w:t xml:space="preserve"> </w:t>
      </w:r>
      <w:r w:rsidR="005040B4">
        <w:rPr>
          <w:sz w:val="24"/>
          <w:szCs w:val="24"/>
        </w:rPr>
        <w:t>конкурса</w:t>
      </w:r>
      <w:r w:rsidRPr="00B56A43">
        <w:rPr>
          <w:sz w:val="24"/>
          <w:szCs w:val="24"/>
        </w:rPr>
        <w:t xml:space="preserve"> 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77FC8">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E77FC8">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E77FC8">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Сумма, рублей</w:t>
            </w: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bl>
    <w:bookmarkEnd w:id="162"/>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8" w:name="_Toc352849690"/>
      <w:bookmarkStart w:id="169" w:name="_Toc353374722"/>
      <w:bookmarkStart w:id="170"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pPr>
      <w:r>
        <w:rPr>
          <w:b/>
          <w:snapToGrid w:val="0"/>
          <w:sz w:val="28"/>
          <w:szCs w:val="28"/>
        </w:rPr>
        <w:br w:type="page"/>
      </w: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BD1A98">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 xml:space="preserve">ИТОГО за </w:t>
            </w:r>
            <w:r w:rsidR="00BD1A98">
              <w:rPr>
                <w:b/>
                <w:sz w:val="24"/>
                <w:szCs w:val="24"/>
              </w:rPr>
              <w:t>__</w:t>
            </w:r>
            <w:r w:rsidRPr="00B56A43">
              <w:rPr>
                <w:b/>
                <w:sz w:val="24"/>
                <w:szCs w:val="24"/>
              </w:rPr>
              <w:t xml:space="preserve">_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B7279">
            <w:pPr>
              <w:keepNext/>
              <w:ind w:left="57" w:right="57"/>
              <w:rPr>
                <w:b/>
                <w:sz w:val="24"/>
                <w:szCs w:val="24"/>
              </w:rPr>
            </w:pPr>
            <w:r w:rsidRPr="00B56A43">
              <w:rPr>
                <w:b/>
                <w:sz w:val="24"/>
                <w:szCs w:val="24"/>
              </w:rPr>
              <w:t xml:space="preserve">ИТОГО за </w:t>
            </w:r>
            <w:r w:rsidR="00BD1A98">
              <w:rPr>
                <w:b/>
                <w:sz w:val="24"/>
                <w:szCs w:val="24"/>
              </w:rPr>
              <w:t>__</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BD1A98" w:rsidP="00D5210F">
            <w:pPr>
              <w:keepNext/>
              <w:ind w:left="57" w:right="57"/>
              <w:rPr>
                <w:b/>
                <w:sz w:val="24"/>
                <w:szCs w:val="24"/>
              </w:rPr>
            </w:pPr>
            <w:r>
              <w:rPr>
                <w:b/>
                <w:sz w:val="24"/>
                <w:szCs w:val="24"/>
              </w:rPr>
              <w:t>…..</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71" w:name="_Toc352849693"/>
      <w:bookmarkStart w:id="172" w:name="_Toc353374725"/>
      <w:bookmarkStart w:id="173" w:name="_Toc385595384"/>
      <w:r w:rsidRPr="00B56A43">
        <w:rPr>
          <w:b/>
          <w:snapToGrid w:val="0"/>
          <w:sz w:val="22"/>
          <w:szCs w:val="22"/>
        </w:rPr>
        <w:t>Инструкции по заполнению</w:t>
      </w:r>
      <w:bookmarkEnd w:id="171"/>
      <w:bookmarkEnd w:id="172"/>
      <w:bookmarkEnd w:id="173"/>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BD1A98">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105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666"/>
      </w:tblGrid>
      <w:tr w:rsidR="00203A9B" w:rsidRPr="00B56A43" w:rsidTr="00392F02">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666" w:type="dxa"/>
          </w:tcPr>
          <w:p w:rsidR="00203A9B" w:rsidRPr="00B56A43" w:rsidRDefault="00203A9B" w:rsidP="00203A9B">
            <w:pPr>
              <w:keepNext/>
              <w:ind w:left="57" w:right="57"/>
              <w:rPr>
                <w:sz w:val="22"/>
              </w:rPr>
            </w:pPr>
            <w:r w:rsidRPr="00B56A43">
              <w:rPr>
                <w:sz w:val="22"/>
              </w:rPr>
              <w:t>Примечания</w:t>
            </w:r>
            <w:r w:rsidR="00392F02">
              <w:rPr>
                <w:sz w:val="22"/>
              </w:rPr>
              <w:t xml:space="preserve"> (грузоподъемность, </w:t>
            </w:r>
            <w:proofErr w:type="spellStart"/>
            <w:r w:rsidR="00392F02">
              <w:rPr>
                <w:sz w:val="22"/>
              </w:rPr>
              <w:t>дедвейд</w:t>
            </w:r>
            <w:proofErr w:type="spellEnd"/>
            <w:r w:rsidR="00392F02">
              <w:rPr>
                <w:sz w:val="22"/>
              </w:rPr>
              <w:t xml:space="preserve">, наличие </w:t>
            </w:r>
            <w:proofErr w:type="spellStart"/>
            <w:r w:rsidR="00392F02">
              <w:rPr>
                <w:sz w:val="22"/>
              </w:rPr>
              <w:t>шланголинии</w:t>
            </w:r>
            <w:proofErr w:type="spellEnd"/>
            <w:r w:rsidR="00392F02">
              <w:rPr>
                <w:sz w:val="22"/>
              </w:rPr>
              <w:t xml:space="preserve"> и т.п.)</w:t>
            </w: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4" w:name="_Toc352849696"/>
      <w:bookmarkStart w:id="175" w:name="_Toc353374728"/>
      <w:bookmarkStart w:id="176" w:name="_Toc385595387"/>
      <w:r w:rsidRPr="00B56A43">
        <w:rPr>
          <w:b/>
          <w:snapToGrid w:val="0"/>
          <w:sz w:val="22"/>
          <w:szCs w:val="22"/>
        </w:rPr>
        <w:t>Инструкции по заполнению</w:t>
      </w:r>
      <w:bookmarkEnd w:id="174"/>
      <w:bookmarkEnd w:id="175"/>
      <w:bookmarkEnd w:id="176"/>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B56A43" w:rsidRDefault="00392F02" w:rsidP="00392F02">
      <w:pPr>
        <w:autoSpaceDE w:val="0"/>
        <w:autoSpaceDN w:val="0"/>
        <w:adjustRightInd w:val="0"/>
        <w:ind w:firstLine="426"/>
        <w:rPr>
          <w:b/>
          <w:sz w:val="24"/>
          <w:szCs w:val="24"/>
        </w:rPr>
      </w:pPr>
      <w:r w:rsidRPr="00392F02">
        <w:rPr>
          <w:b/>
          <w:sz w:val="24"/>
          <w:szCs w:val="24"/>
        </w:rPr>
        <w:t>1. Общие сведения:</w:t>
      </w:r>
    </w:p>
    <w:p w:rsidR="00E45EF0" w:rsidRPr="00B56A43" w:rsidRDefault="00E45EF0" w:rsidP="00E45EF0">
      <w:pPr>
        <w:autoSpaceDE w:val="0"/>
        <w:autoSpaceDN w:val="0"/>
        <w:adjustRightInd w:val="0"/>
        <w:ind w:firstLine="426"/>
        <w:jc w:val="right"/>
        <w:rPr>
          <w:b/>
          <w:sz w:val="24"/>
          <w:szCs w:val="24"/>
        </w:rPr>
      </w:pPr>
      <w:proofErr w:type="spellStart"/>
      <w:r>
        <w:rPr>
          <w:b/>
          <w:sz w:val="24"/>
          <w:szCs w:val="24"/>
        </w:rPr>
        <w:t>Табл</w:t>
      </w:r>
      <w:proofErr w:type="spellEnd"/>
      <w:r>
        <w:rPr>
          <w:b/>
          <w:sz w:val="24"/>
          <w:szCs w:val="24"/>
        </w:rPr>
        <w:t xml:space="preserve"> 1</w:t>
      </w:r>
    </w:p>
    <w:tbl>
      <w:tblPr>
        <w:tblW w:w="10480" w:type="dxa"/>
        <w:tblLayout w:type="fixed"/>
        <w:tblLook w:val="04A0" w:firstRow="1" w:lastRow="0" w:firstColumn="1" w:lastColumn="0" w:noHBand="0" w:noVBand="1"/>
      </w:tblPr>
      <w:tblGrid>
        <w:gridCol w:w="699"/>
        <w:gridCol w:w="1332"/>
        <w:gridCol w:w="1611"/>
        <w:gridCol w:w="26"/>
        <w:gridCol w:w="727"/>
        <w:gridCol w:w="26"/>
        <w:gridCol w:w="947"/>
        <w:gridCol w:w="13"/>
        <w:gridCol w:w="705"/>
        <w:gridCol w:w="1538"/>
        <w:gridCol w:w="2856"/>
      </w:tblGrid>
      <w:tr w:rsidR="00392F02" w:rsidRPr="00392F02" w:rsidTr="00392F02">
        <w:trPr>
          <w:trHeight w:val="20"/>
        </w:trPr>
        <w:tc>
          <w:tcPr>
            <w:tcW w:w="699" w:type="dxa"/>
            <w:vMerge w:val="restart"/>
            <w:tcBorders>
              <w:top w:val="single" w:sz="8" w:space="0" w:color="auto"/>
              <w:left w:val="single" w:sz="8" w:space="0" w:color="auto"/>
              <w:right w:val="single" w:sz="4" w:space="0" w:color="000000"/>
            </w:tcBorders>
            <w:vAlign w:val="center"/>
          </w:tcPr>
          <w:p w:rsidR="00392F02" w:rsidRPr="00392F02" w:rsidRDefault="00392F02" w:rsidP="00392F02">
            <w:pPr>
              <w:jc w:val="center"/>
              <w:rPr>
                <w:b/>
                <w:bCs/>
                <w:color w:val="000000"/>
                <w:sz w:val="24"/>
                <w:szCs w:val="24"/>
              </w:rPr>
            </w:pPr>
            <w:r>
              <w:rPr>
                <w:b/>
                <w:bCs/>
                <w:color w:val="000000"/>
                <w:sz w:val="24"/>
                <w:szCs w:val="24"/>
              </w:rPr>
              <w:t>№ п/п</w:t>
            </w:r>
          </w:p>
        </w:tc>
        <w:tc>
          <w:tcPr>
            <w:tcW w:w="1332" w:type="dxa"/>
            <w:vMerge w:val="restart"/>
            <w:tcBorders>
              <w:top w:val="single" w:sz="8" w:space="0" w:color="auto"/>
              <w:left w:val="single" w:sz="8" w:space="0" w:color="auto"/>
              <w:bottom w:val="nil"/>
              <w:right w:val="single" w:sz="4" w:space="0" w:color="000000"/>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 xml:space="preserve">Наименование </w:t>
            </w:r>
            <w:r>
              <w:rPr>
                <w:b/>
                <w:bCs/>
                <w:color w:val="000000"/>
                <w:sz w:val="24"/>
                <w:szCs w:val="24"/>
              </w:rPr>
              <w:t>товара</w:t>
            </w:r>
          </w:p>
        </w:tc>
        <w:tc>
          <w:tcPr>
            <w:tcW w:w="1611" w:type="dxa"/>
            <w:vMerge w:val="restart"/>
            <w:tcBorders>
              <w:top w:val="single" w:sz="8" w:space="0" w:color="auto"/>
              <w:left w:val="single" w:sz="4" w:space="0" w:color="auto"/>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Технические требования</w:t>
            </w:r>
          </w:p>
        </w:tc>
        <w:tc>
          <w:tcPr>
            <w:tcW w:w="753" w:type="dxa"/>
            <w:gridSpan w:val="2"/>
            <w:vMerge w:val="restart"/>
            <w:tcBorders>
              <w:top w:val="single" w:sz="8" w:space="0" w:color="auto"/>
              <w:left w:val="single" w:sz="4" w:space="0" w:color="auto"/>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Ед. изм.</w:t>
            </w:r>
          </w:p>
        </w:tc>
        <w:tc>
          <w:tcPr>
            <w:tcW w:w="1691" w:type="dxa"/>
            <w:gridSpan w:val="4"/>
            <w:tcBorders>
              <w:top w:val="single" w:sz="8" w:space="0" w:color="auto"/>
              <w:left w:val="nil"/>
              <w:bottom w:val="single" w:sz="4" w:space="0" w:color="auto"/>
              <w:right w:val="single" w:sz="4" w:space="0" w:color="000000"/>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Объём</w:t>
            </w:r>
          </w:p>
        </w:tc>
        <w:tc>
          <w:tcPr>
            <w:tcW w:w="1538" w:type="dxa"/>
            <w:vMerge w:val="restart"/>
            <w:tcBorders>
              <w:top w:val="single" w:sz="8" w:space="0" w:color="auto"/>
              <w:left w:val="single" w:sz="4" w:space="0" w:color="auto"/>
              <w:right w:val="nil"/>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 xml:space="preserve">Срок поставки </w:t>
            </w:r>
          </w:p>
        </w:tc>
        <w:tc>
          <w:tcPr>
            <w:tcW w:w="2856" w:type="dxa"/>
            <w:vMerge w:val="restart"/>
            <w:tcBorders>
              <w:top w:val="single" w:sz="8" w:space="0" w:color="auto"/>
              <w:left w:val="single" w:sz="8" w:space="0" w:color="auto"/>
              <w:right w:val="single" w:sz="8"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Место поставки</w:t>
            </w:r>
          </w:p>
        </w:tc>
      </w:tr>
      <w:tr w:rsidR="00392F02" w:rsidRPr="00392F02" w:rsidTr="00392F02">
        <w:trPr>
          <w:trHeight w:val="20"/>
        </w:trPr>
        <w:tc>
          <w:tcPr>
            <w:tcW w:w="699" w:type="dxa"/>
            <w:vMerge/>
            <w:tcBorders>
              <w:left w:val="single" w:sz="8" w:space="0" w:color="auto"/>
              <w:bottom w:val="nil"/>
              <w:right w:val="single" w:sz="4" w:space="0" w:color="000000"/>
            </w:tcBorders>
          </w:tcPr>
          <w:p w:rsidR="00392F02" w:rsidRPr="00392F02" w:rsidRDefault="00392F02" w:rsidP="00392F02">
            <w:pPr>
              <w:rPr>
                <w:b/>
                <w:bCs/>
                <w:color w:val="000000"/>
                <w:sz w:val="24"/>
                <w:szCs w:val="24"/>
              </w:rPr>
            </w:pPr>
          </w:p>
        </w:tc>
        <w:tc>
          <w:tcPr>
            <w:tcW w:w="1332" w:type="dxa"/>
            <w:vMerge/>
            <w:tcBorders>
              <w:top w:val="single" w:sz="8" w:space="0" w:color="auto"/>
              <w:left w:val="single" w:sz="8" w:space="0" w:color="auto"/>
              <w:bottom w:val="nil"/>
              <w:right w:val="single" w:sz="4" w:space="0" w:color="000000"/>
            </w:tcBorders>
            <w:vAlign w:val="center"/>
            <w:hideMark/>
          </w:tcPr>
          <w:p w:rsidR="00392F02" w:rsidRPr="00392F02" w:rsidRDefault="00392F02" w:rsidP="00392F02">
            <w:pPr>
              <w:rPr>
                <w:b/>
                <w:bCs/>
                <w:color w:val="000000"/>
                <w:sz w:val="24"/>
                <w:szCs w:val="24"/>
              </w:rPr>
            </w:pPr>
          </w:p>
        </w:tc>
        <w:tc>
          <w:tcPr>
            <w:tcW w:w="1611" w:type="dxa"/>
            <w:vMerge/>
            <w:tcBorders>
              <w:top w:val="single" w:sz="8" w:space="0" w:color="auto"/>
              <w:left w:val="single" w:sz="4" w:space="0" w:color="auto"/>
              <w:bottom w:val="nil"/>
              <w:right w:val="single" w:sz="4" w:space="0" w:color="auto"/>
            </w:tcBorders>
            <w:vAlign w:val="center"/>
            <w:hideMark/>
          </w:tcPr>
          <w:p w:rsidR="00392F02" w:rsidRPr="00392F02" w:rsidRDefault="00392F02" w:rsidP="00392F02">
            <w:pPr>
              <w:rPr>
                <w:b/>
                <w:bCs/>
                <w:color w:val="000000"/>
                <w:sz w:val="24"/>
                <w:szCs w:val="24"/>
              </w:rPr>
            </w:pPr>
          </w:p>
        </w:tc>
        <w:tc>
          <w:tcPr>
            <w:tcW w:w="753" w:type="dxa"/>
            <w:gridSpan w:val="2"/>
            <w:vMerge/>
            <w:tcBorders>
              <w:top w:val="single" w:sz="8" w:space="0" w:color="auto"/>
              <w:left w:val="single" w:sz="4" w:space="0" w:color="auto"/>
              <w:bottom w:val="nil"/>
              <w:right w:val="single" w:sz="4" w:space="0" w:color="auto"/>
            </w:tcBorders>
            <w:vAlign w:val="center"/>
            <w:hideMark/>
          </w:tcPr>
          <w:p w:rsidR="00392F02" w:rsidRPr="00392F02" w:rsidRDefault="00392F02" w:rsidP="00392F02">
            <w:pPr>
              <w:rPr>
                <w:b/>
                <w:bCs/>
                <w:color w:val="000000"/>
                <w:sz w:val="24"/>
                <w:szCs w:val="24"/>
              </w:rPr>
            </w:pPr>
          </w:p>
        </w:tc>
        <w:tc>
          <w:tcPr>
            <w:tcW w:w="973" w:type="dxa"/>
            <w:gridSpan w:val="2"/>
            <w:tcBorders>
              <w:top w:val="nil"/>
              <w:left w:val="nil"/>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Кол-во</w:t>
            </w:r>
          </w:p>
        </w:tc>
        <w:tc>
          <w:tcPr>
            <w:tcW w:w="718" w:type="dxa"/>
            <w:gridSpan w:val="2"/>
            <w:tcBorders>
              <w:top w:val="nil"/>
              <w:left w:val="nil"/>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w:t>
            </w:r>
          </w:p>
        </w:tc>
        <w:tc>
          <w:tcPr>
            <w:tcW w:w="1538" w:type="dxa"/>
            <w:vMerge/>
            <w:tcBorders>
              <w:left w:val="single" w:sz="4" w:space="0" w:color="auto"/>
              <w:bottom w:val="nil"/>
              <w:right w:val="nil"/>
            </w:tcBorders>
            <w:vAlign w:val="center"/>
            <w:hideMark/>
          </w:tcPr>
          <w:p w:rsidR="00392F02" w:rsidRPr="00392F02" w:rsidRDefault="00392F02" w:rsidP="00392F02">
            <w:pPr>
              <w:rPr>
                <w:b/>
                <w:bCs/>
                <w:color w:val="000000"/>
                <w:sz w:val="24"/>
                <w:szCs w:val="24"/>
              </w:rPr>
            </w:pPr>
          </w:p>
        </w:tc>
        <w:tc>
          <w:tcPr>
            <w:tcW w:w="2856" w:type="dxa"/>
            <w:vMerge/>
            <w:tcBorders>
              <w:left w:val="single" w:sz="8" w:space="0" w:color="auto"/>
              <w:bottom w:val="single" w:sz="8" w:space="0" w:color="000000"/>
              <w:right w:val="single" w:sz="8" w:space="0" w:color="auto"/>
            </w:tcBorders>
            <w:vAlign w:val="center"/>
            <w:hideMark/>
          </w:tcPr>
          <w:p w:rsidR="00392F02" w:rsidRPr="00392F02" w:rsidRDefault="00392F02" w:rsidP="00392F02">
            <w:pPr>
              <w:rPr>
                <w:b/>
                <w:bCs/>
                <w:color w:val="000000"/>
                <w:sz w:val="24"/>
                <w:szCs w:val="24"/>
              </w:rPr>
            </w:pP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1</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single" w:sz="4" w:space="0" w:color="auto"/>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single" w:sz="4" w:space="0" w:color="auto"/>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1 000,0</w:t>
            </w:r>
          </w:p>
        </w:tc>
        <w:tc>
          <w:tcPr>
            <w:tcW w:w="718" w:type="dxa"/>
            <w:gridSpan w:val="2"/>
            <w:tcBorders>
              <w:top w:val="single" w:sz="4" w:space="0" w:color="auto"/>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single" w:sz="4" w:space="0" w:color="auto"/>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single" w:sz="4" w:space="0" w:color="auto"/>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 xml:space="preserve">Емкости с. Усть-Хайрюзово </w:t>
            </w:r>
            <w:proofErr w:type="spellStart"/>
            <w:r w:rsidRPr="00392F02">
              <w:rPr>
                <w:color w:val="000000"/>
                <w:sz w:val="24"/>
                <w:szCs w:val="24"/>
              </w:rPr>
              <w:t>Тигильского</w:t>
            </w:r>
            <w:proofErr w:type="spellEnd"/>
            <w:r w:rsidRPr="00392F02">
              <w:rPr>
                <w:color w:val="000000"/>
                <w:sz w:val="24"/>
                <w:szCs w:val="24"/>
              </w:rPr>
              <w:t xml:space="preserve"> района Камчатского края</w:t>
            </w: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2</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50,0</w:t>
            </w:r>
          </w:p>
        </w:tc>
        <w:tc>
          <w:tcPr>
            <w:tcW w:w="718"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 xml:space="preserve">Емкости п. </w:t>
            </w:r>
            <w:proofErr w:type="spellStart"/>
            <w:r w:rsidRPr="00392F02">
              <w:rPr>
                <w:color w:val="000000"/>
                <w:sz w:val="24"/>
                <w:szCs w:val="24"/>
              </w:rPr>
              <w:t>Ичинский</w:t>
            </w:r>
            <w:proofErr w:type="spellEnd"/>
            <w:r w:rsidRPr="00392F02">
              <w:rPr>
                <w:color w:val="000000"/>
                <w:sz w:val="24"/>
                <w:szCs w:val="24"/>
              </w:rPr>
              <w:t xml:space="preserve"> Соболевского района Камчатского края</w:t>
            </w: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3</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100,0</w:t>
            </w:r>
          </w:p>
        </w:tc>
        <w:tc>
          <w:tcPr>
            <w:tcW w:w="718"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 xml:space="preserve">Емкости с. </w:t>
            </w:r>
            <w:proofErr w:type="spellStart"/>
            <w:r w:rsidRPr="00392F02">
              <w:rPr>
                <w:color w:val="000000"/>
                <w:sz w:val="24"/>
                <w:szCs w:val="24"/>
              </w:rPr>
              <w:t>Апука</w:t>
            </w:r>
            <w:proofErr w:type="spellEnd"/>
            <w:r w:rsidRPr="00392F02">
              <w:rPr>
                <w:color w:val="000000"/>
                <w:sz w:val="24"/>
                <w:szCs w:val="24"/>
              </w:rPr>
              <w:t xml:space="preserve"> Олюторского района Камчатского края</w:t>
            </w: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4</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100,0</w:t>
            </w:r>
          </w:p>
        </w:tc>
        <w:tc>
          <w:tcPr>
            <w:tcW w:w="718"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 xml:space="preserve">Емкости с. </w:t>
            </w:r>
            <w:proofErr w:type="spellStart"/>
            <w:r w:rsidRPr="00392F02">
              <w:rPr>
                <w:color w:val="000000"/>
                <w:sz w:val="24"/>
                <w:szCs w:val="24"/>
              </w:rPr>
              <w:t>Пахачи</w:t>
            </w:r>
            <w:proofErr w:type="spellEnd"/>
            <w:r w:rsidRPr="00392F02">
              <w:rPr>
                <w:color w:val="000000"/>
                <w:sz w:val="24"/>
                <w:szCs w:val="24"/>
              </w:rPr>
              <w:t xml:space="preserve"> Олюторского района Камчатского края </w:t>
            </w: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5</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300,0</w:t>
            </w:r>
          </w:p>
        </w:tc>
        <w:tc>
          <w:tcPr>
            <w:tcW w:w="718"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 xml:space="preserve">Емкости с. Тымлат </w:t>
            </w:r>
            <w:proofErr w:type="spellStart"/>
            <w:r w:rsidRPr="00392F02">
              <w:rPr>
                <w:color w:val="000000"/>
                <w:sz w:val="24"/>
                <w:szCs w:val="24"/>
              </w:rPr>
              <w:t>Карагинского</w:t>
            </w:r>
            <w:proofErr w:type="spellEnd"/>
            <w:r w:rsidRPr="00392F02">
              <w:rPr>
                <w:color w:val="000000"/>
                <w:sz w:val="24"/>
                <w:szCs w:val="24"/>
              </w:rPr>
              <w:t xml:space="preserve"> района Камчатского края</w:t>
            </w: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6</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100,0</w:t>
            </w:r>
          </w:p>
        </w:tc>
        <w:tc>
          <w:tcPr>
            <w:tcW w:w="718"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 xml:space="preserve">Емкости </w:t>
            </w:r>
            <w:proofErr w:type="spellStart"/>
            <w:r w:rsidRPr="00392F02">
              <w:rPr>
                <w:color w:val="000000"/>
                <w:sz w:val="24"/>
                <w:szCs w:val="24"/>
              </w:rPr>
              <w:t>с.Ильпырское</w:t>
            </w:r>
            <w:proofErr w:type="spellEnd"/>
            <w:r w:rsidRPr="00392F02">
              <w:rPr>
                <w:color w:val="000000"/>
                <w:sz w:val="24"/>
                <w:szCs w:val="24"/>
              </w:rPr>
              <w:t xml:space="preserve"> </w:t>
            </w:r>
            <w:proofErr w:type="spellStart"/>
            <w:r w:rsidRPr="00392F02">
              <w:rPr>
                <w:color w:val="000000"/>
                <w:sz w:val="24"/>
                <w:szCs w:val="24"/>
              </w:rPr>
              <w:t>Карагинского</w:t>
            </w:r>
            <w:proofErr w:type="spellEnd"/>
            <w:r w:rsidRPr="00392F02">
              <w:rPr>
                <w:color w:val="000000"/>
                <w:sz w:val="24"/>
                <w:szCs w:val="24"/>
              </w:rPr>
              <w:t xml:space="preserve"> района Камчатского края</w:t>
            </w: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7</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150,0</w:t>
            </w:r>
          </w:p>
        </w:tc>
        <w:tc>
          <w:tcPr>
            <w:tcW w:w="718"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Емкости с. Вывенка Олюторского района Камчатского края</w:t>
            </w:r>
          </w:p>
        </w:tc>
      </w:tr>
      <w:tr w:rsidR="00392F02" w:rsidRPr="00392F02" w:rsidTr="00392F02">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8</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7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sz w:val="24"/>
                <w:szCs w:val="24"/>
              </w:rPr>
            </w:pPr>
            <w:r w:rsidRPr="00392F02">
              <w:rPr>
                <w:sz w:val="24"/>
                <w:szCs w:val="24"/>
              </w:rPr>
              <w:t>100,0</w:t>
            </w:r>
          </w:p>
        </w:tc>
        <w:tc>
          <w:tcPr>
            <w:tcW w:w="718"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538"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jc w:val="center"/>
              <w:rPr>
                <w:color w:val="000000"/>
                <w:sz w:val="24"/>
                <w:szCs w:val="24"/>
              </w:rPr>
            </w:pPr>
            <w:r w:rsidRPr="00392F02">
              <w:rPr>
                <w:color w:val="000000"/>
                <w:sz w:val="24"/>
                <w:szCs w:val="24"/>
              </w:rPr>
              <w:t>до 15.06.2025</w:t>
            </w:r>
          </w:p>
        </w:tc>
        <w:tc>
          <w:tcPr>
            <w:tcW w:w="2856" w:type="dxa"/>
            <w:tcBorders>
              <w:top w:val="nil"/>
              <w:left w:val="nil"/>
              <w:bottom w:val="single" w:sz="4" w:space="0" w:color="auto"/>
              <w:right w:val="single" w:sz="8" w:space="0" w:color="auto"/>
            </w:tcBorders>
            <w:shd w:val="clear" w:color="000000" w:fill="FFFFFF"/>
            <w:vAlign w:val="center"/>
            <w:hideMark/>
          </w:tcPr>
          <w:p w:rsidR="00392F02" w:rsidRPr="00392F02" w:rsidRDefault="00392F02" w:rsidP="00392F02">
            <w:pPr>
              <w:rPr>
                <w:color w:val="000000"/>
                <w:sz w:val="24"/>
                <w:szCs w:val="24"/>
              </w:rPr>
            </w:pPr>
            <w:r w:rsidRPr="00392F02">
              <w:rPr>
                <w:color w:val="000000"/>
                <w:sz w:val="24"/>
                <w:szCs w:val="24"/>
              </w:rPr>
              <w:t xml:space="preserve">Емкости с. </w:t>
            </w:r>
            <w:proofErr w:type="spellStart"/>
            <w:r w:rsidRPr="00392F02">
              <w:rPr>
                <w:color w:val="000000"/>
                <w:sz w:val="24"/>
                <w:szCs w:val="24"/>
              </w:rPr>
              <w:t>Тиличики</w:t>
            </w:r>
            <w:proofErr w:type="spellEnd"/>
            <w:r w:rsidRPr="00392F02">
              <w:rPr>
                <w:color w:val="000000"/>
                <w:sz w:val="24"/>
                <w:szCs w:val="24"/>
              </w:rPr>
              <w:t xml:space="preserve"> Олюторского района Камчатского края</w:t>
            </w:r>
          </w:p>
        </w:tc>
      </w:tr>
      <w:tr w:rsidR="00392F02" w:rsidRPr="00392F02" w:rsidTr="00392F02">
        <w:trPr>
          <w:trHeight w:val="20"/>
        </w:trPr>
        <w:tc>
          <w:tcPr>
            <w:tcW w:w="699" w:type="dxa"/>
            <w:tcBorders>
              <w:top w:val="single" w:sz="8" w:space="0" w:color="auto"/>
              <w:left w:val="single" w:sz="8" w:space="0" w:color="auto"/>
              <w:bottom w:val="single" w:sz="8" w:space="0" w:color="auto"/>
              <w:right w:val="single" w:sz="4" w:space="0" w:color="auto"/>
            </w:tcBorders>
          </w:tcPr>
          <w:p w:rsidR="00392F02" w:rsidRPr="00392F02" w:rsidRDefault="00392F02" w:rsidP="00392F02">
            <w:pPr>
              <w:rPr>
                <w:b/>
                <w:bCs/>
                <w:sz w:val="24"/>
                <w:szCs w:val="24"/>
              </w:rPr>
            </w:pPr>
          </w:p>
        </w:tc>
        <w:tc>
          <w:tcPr>
            <w:tcW w:w="2969"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rsidR="00392F02" w:rsidRPr="00392F02" w:rsidRDefault="00392F02" w:rsidP="00392F02">
            <w:pPr>
              <w:rPr>
                <w:b/>
                <w:bCs/>
                <w:sz w:val="24"/>
                <w:szCs w:val="24"/>
              </w:rPr>
            </w:pPr>
            <w:r w:rsidRPr="00392F02">
              <w:rPr>
                <w:b/>
                <w:bCs/>
                <w:sz w:val="24"/>
                <w:szCs w:val="24"/>
              </w:rPr>
              <w:t>ИТОГО:</w:t>
            </w:r>
          </w:p>
        </w:tc>
        <w:tc>
          <w:tcPr>
            <w:tcW w:w="753" w:type="dxa"/>
            <w:gridSpan w:val="2"/>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392F02" w:rsidP="00392F02">
            <w:pPr>
              <w:jc w:val="center"/>
              <w:rPr>
                <w:b/>
                <w:bCs/>
                <w:color w:val="000000"/>
                <w:sz w:val="24"/>
                <w:szCs w:val="24"/>
              </w:rPr>
            </w:pPr>
            <w:r w:rsidRPr="00392F02">
              <w:rPr>
                <w:b/>
                <w:bCs/>
                <w:color w:val="000000"/>
                <w:sz w:val="24"/>
                <w:szCs w:val="24"/>
              </w:rPr>
              <w:t> </w:t>
            </w:r>
          </w:p>
        </w:tc>
        <w:tc>
          <w:tcPr>
            <w:tcW w:w="960" w:type="dxa"/>
            <w:gridSpan w:val="2"/>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392F02" w:rsidP="00392F02">
            <w:pPr>
              <w:jc w:val="right"/>
              <w:rPr>
                <w:b/>
                <w:bCs/>
                <w:sz w:val="24"/>
                <w:szCs w:val="24"/>
              </w:rPr>
            </w:pPr>
            <w:r w:rsidRPr="00392F02">
              <w:rPr>
                <w:b/>
                <w:bCs/>
                <w:sz w:val="24"/>
                <w:szCs w:val="24"/>
              </w:rPr>
              <w:t>1 900,0</w:t>
            </w:r>
          </w:p>
        </w:tc>
        <w:tc>
          <w:tcPr>
            <w:tcW w:w="705" w:type="dxa"/>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392F02" w:rsidP="00392F02">
            <w:pPr>
              <w:rPr>
                <w:b/>
                <w:bCs/>
                <w:color w:val="000000"/>
                <w:sz w:val="24"/>
                <w:szCs w:val="24"/>
              </w:rPr>
            </w:pPr>
            <w:r w:rsidRPr="00392F02">
              <w:rPr>
                <w:b/>
                <w:bCs/>
                <w:color w:val="000000"/>
                <w:sz w:val="24"/>
                <w:szCs w:val="24"/>
              </w:rPr>
              <w:t> </w:t>
            </w:r>
          </w:p>
        </w:tc>
        <w:tc>
          <w:tcPr>
            <w:tcW w:w="1538" w:type="dxa"/>
            <w:tcBorders>
              <w:top w:val="single" w:sz="8" w:space="0" w:color="auto"/>
              <w:left w:val="nil"/>
              <w:bottom w:val="single" w:sz="8" w:space="0" w:color="auto"/>
              <w:right w:val="single" w:sz="8" w:space="0" w:color="auto"/>
            </w:tcBorders>
            <w:shd w:val="clear" w:color="000000" w:fill="FFFFFF"/>
            <w:vAlign w:val="center"/>
            <w:hideMark/>
          </w:tcPr>
          <w:p w:rsidR="00392F02" w:rsidRPr="00392F02" w:rsidRDefault="00392F02" w:rsidP="00392F02">
            <w:pPr>
              <w:jc w:val="center"/>
              <w:rPr>
                <w:b/>
                <w:bCs/>
                <w:color w:val="000000"/>
                <w:sz w:val="24"/>
                <w:szCs w:val="24"/>
              </w:rPr>
            </w:pPr>
            <w:r w:rsidRPr="00392F02">
              <w:rPr>
                <w:b/>
                <w:bCs/>
                <w:color w:val="000000"/>
                <w:sz w:val="24"/>
                <w:szCs w:val="24"/>
              </w:rPr>
              <w:t> </w:t>
            </w:r>
          </w:p>
        </w:tc>
        <w:tc>
          <w:tcPr>
            <w:tcW w:w="2856" w:type="dxa"/>
            <w:tcBorders>
              <w:top w:val="single" w:sz="8" w:space="0" w:color="auto"/>
              <w:left w:val="nil"/>
              <w:bottom w:val="single" w:sz="8" w:space="0" w:color="auto"/>
              <w:right w:val="single" w:sz="8" w:space="0" w:color="auto"/>
            </w:tcBorders>
            <w:shd w:val="clear" w:color="000000" w:fill="FFFFFF"/>
            <w:vAlign w:val="center"/>
            <w:hideMark/>
          </w:tcPr>
          <w:p w:rsidR="00392F02" w:rsidRPr="00392F02" w:rsidRDefault="00392F02" w:rsidP="00392F02">
            <w:pPr>
              <w:rPr>
                <w:b/>
                <w:bCs/>
                <w:color w:val="000000"/>
                <w:sz w:val="24"/>
                <w:szCs w:val="24"/>
              </w:rPr>
            </w:pPr>
            <w:r w:rsidRPr="00392F02">
              <w:rPr>
                <w:b/>
                <w:bCs/>
                <w:color w:val="000000"/>
                <w:sz w:val="24"/>
                <w:szCs w:val="24"/>
              </w:rPr>
              <w:t> </w:t>
            </w:r>
          </w:p>
        </w:tc>
      </w:tr>
    </w:tbl>
    <w:p w:rsidR="00B56A43" w:rsidRPr="00B56A43" w:rsidRDefault="00B56A43" w:rsidP="00B56A43">
      <w:pPr>
        <w:autoSpaceDE w:val="0"/>
        <w:autoSpaceDN w:val="0"/>
        <w:adjustRightInd w:val="0"/>
        <w:ind w:firstLine="426"/>
        <w:jc w:val="center"/>
        <w:rPr>
          <w:b/>
          <w:sz w:val="24"/>
          <w:szCs w:val="24"/>
        </w:rPr>
      </w:pPr>
    </w:p>
    <w:p w:rsidR="00392F02" w:rsidRDefault="00392F02" w:rsidP="00392F02">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B56A43" w:rsidRPr="00E45EF0" w:rsidRDefault="00392F02" w:rsidP="00E45EF0">
      <w:pPr>
        <w:autoSpaceDE w:val="0"/>
        <w:autoSpaceDN w:val="0"/>
        <w:adjustRightInd w:val="0"/>
        <w:ind w:firstLine="426"/>
        <w:jc w:val="both"/>
        <w:rPr>
          <w:sz w:val="24"/>
          <w:szCs w:val="24"/>
        </w:rPr>
      </w:pPr>
      <w:r w:rsidRPr="00E45EF0">
        <w:rPr>
          <w:sz w:val="24"/>
          <w:szCs w:val="24"/>
        </w:rPr>
        <w:t>2.1. Качественные показатели нефтепродуктов должны соответствовать дизельному топливу ДТ-Л-40-К2 по ГОСТ 305-2013</w:t>
      </w:r>
    </w:p>
    <w:p w:rsidR="00392F02" w:rsidRPr="00E45EF0" w:rsidRDefault="00392F02" w:rsidP="00E45EF0">
      <w:pPr>
        <w:autoSpaceDE w:val="0"/>
        <w:autoSpaceDN w:val="0"/>
        <w:adjustRightInd w:val="0"/>
        <w:ind w:firstLine="426"/>
        <w:jc w:val="both"/>
        <w:rPr>
          <w:sz w:val="24"/>
          <w:szCs w:val="24"/>
        </w:rPr>
      </w:pPr>
      <w:r w:rsidRPr="00E45EF0">
        <w:rPr>
          <w:sz w:val="24"/>
          <w:szCs w:val="24"/>
        </w:rPr>
        <w:t>2.2. Участники могут предложить отличный вид нефтепродукта от ДТ-Л-40-К2 по ГОСТ 305-2013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соответствуют показателям, отраженным в пункте 2.1. настоящего Технического задания;</w:t>
      </w:r>
    </w:p>
    <w:p w:rsidR="00392F02" w:rsidRDefault="00392F02" w:rsidP="00E45EF0">
      <w:pPr>
        <w:autoSpaceDE w:val="0"/>
        <w:autoSpaceDN w:val="0"/>
        <w:adjustRightInd w:val="0"/>
        <w:ind w:firstLine="426"/>
        <w:jc w:val="both"/>
        <w:rPr>
          <w:b/>
          <w:sz w:val="24"/>
          <w:szCs w:val="24"/>
        </w:rPr>
      </w:pPr>
      <w:r w:rsidRPr="00E45EF0">
        <w:rPr>
          <w:sz w:val="24"/>
          <w:szCs w:val="24"/>
        </w:rPr>
        <w:t>2.3.</w:t>
      </w:r>
      <w:r w:rsidR="00E45EF0">
        <w:rPr>
          <w:sz w:val="24"/>
          <w:szCs w:val="24"/>
        </w:rPr>
        <w:t xml:space="preserve"> </w:t>
      </w:r>
      <w:r w:rsidRPr="00E45EF0">
        <w:rPr>
          <w:sz w:val="24"/>
          <w:szCs w:val="24"/>
        </w:rPr>
        <w:t>Топливо должно быть произведено не ранее 2024 года</w:t>
      </w:r>
      <w:r w:rsidR="00E45EF0">
        <w:rPr>
          <w:b/>
          <w:sz w:val="24"/>
          <w:szCs w:val="24"/>
        </w:rPr>
        <w:t>.</w:t>
      </w:r>
    </w:p>
    <w:p w:rsidR="00E45EF0" w:rsidRDefault="00E45EF0" w:rsidP="00E45EF0">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5F38D1" w:rsidRDefault="005F38D1" w:rsidP="00E45EF0">
      <w:pPr>
        <w:autoSpaceDE w:val="0"/>
        <w:autoSpaceDN w:val="0"/>
        <w:adjustRightInd w:val="0"/>
        <w:ind w:firstLine="426"/>
        <w:rPr>
          <w:b/>
          <w:sz w:val="24"/>
          <w:szCs w:val="24"/>
        </w:rPr>
      </w:pPr>
      <w:r>
        <w:rPr>
          <w:b/>
          <w:sz w:val="24"/>
          <w:szCs w:val="24"/>
        </w:rPr>
        <w:t>4. Срок поставки: до 15.06.2025 года</w:t>
      </w:r>
    </w:p>
    <w:p w:rsidR="00E45EF0" w:rsidRDefault="005F38D1" w:rsidP="00E45EF0">
      <w:pPr>
        <w:autoSpaceDE w:val="0"/>
        <w:autoSpaceDN w:val="0"/>
        <w:adjustRightInd w:val="0"/>
        <w:ind w:firstLine="426"/>
        <w:rPr>
          <w:sz w:val="24"/>
          <w:szCs w:val="24"/>
        </w:rPr>
      </w:pPr>
      <w:r>
        <w:rPr>
          <w:b/>
          <w:sz w:val="24"/>
          <w:szCs w:val="24"/>
        </w:rPr>
        <w:t>5</w:t>
      </w:r>
      <w:r w:rsidR="00E45EF0" w:rsidRPr="004A6365">
        <w:rPr>
          <w:b/>
          <w:sz w:val="24"/>
          <w:szCs w:val="24"/>
        </w:rPr>
        <w:t>. Условия оплаты</w:t>
      </w:r>
      <w:r w:rsidR="00E45EF0">
        <w:rPr>
          <w:b/>
          <w:sz w:val="24"/>
          <w:szCs w:val="24"/>
        </w:rPr>
        <w:t xml:space="preserve">: </w:t>
      </w:r>
      <w:r w:rsidR="00E45EF0">
        <w:rPr>
          <w:sz w:val="24"/>
          <w:szCs w:val="24"/>
        </w:rPr>
        <w:t>с</w:t>
      </w:r>
      <w:r w:rsidR="00E45EF0" w:rsidRPr="004A6365">
        <w:rPr>
          <w:sz w:val="24"/>
          <w:szCs w:val="24"/>
        </w:rPr>
        <w:t>огласно проекту договора</w:t>
      </w:r>
    </w:p>
    <w:p w:rsidR="00E45EF0" w:rsidRDefault="005F38D1" w:rsidP="00E45EF0">
      <w:pPr>
        <w:ind w:firstLine="426"/>
        <w:rPr>
          <w:b/>
          <w:sz w:val="24"/>
          <w:szCs w:val="24"/>
        </w:rPr>
      </w:pPr>
      <w:r>
        <w:rPr>
          <w:b/>
          <w:sz w:val="24"/>
        </w:rPr>
        <w:t>6</w:t>
      </w:r>
      <w:r w:rsidR="00E45EF0" w:rsidRPr="005A4F36">
        <w:rPr>
          <w:b/>
          <w:sz w:val="24"/>
        </w:rPr>
        <w:t xml:space="preserve">. </w:t>
      </w:r>
      <w:r w:rsidR="00E45EF0" w:rsidRPr="005A4F36">
        <w:rPr>
          <w:b/>
          <w:sz w:val="24"/>
          <w:szCs w:val="24"/>
        </w:rPr>
        <w:t>Предоставление национального режима.</w:t>
      </w:r>
    </w:p>
    <w:p w:rsidR="00E45EF0" w:rsidRPr="005A4F36" w:rsidRDefault="00E45EF0" w:rsidP="00E45EF0">
      <w:pPr>
        <w:ind w:firstLine="426"/>
        <w:rPr>
          <w:b/>
          <w:sz w:val="24"/>
          <w:szCs w:val="24"/>
        </w:rPr>
      </w:pPr>
      <w:r>
        <w:rPr>
          <w:b/>
          <w:sz w:val="24"/>
          <w:szCs w:val="24"/>
        </w:rPr>
        <w:t xml:space="preserve">Код ОКПД 2 - </w:t>
      </w:r>
      <w:r w:rsidRPr="00E45EF0">
        <w:rPr>
          <w:b/>
          <w:sz w:val="24"/>
          <w:szCs w:val="24"/>
        </w:rPr>
        <w:t>19.20.21.311</w:t>
      </w:r>
      <w:r>
        <w:rPr>
          <w:b/>
          <w:sz w:val="24"/>
          <w:szCs w:val="24"/>
        </w:rPr>
        <w:t xml:space="preserve"> </w:t>
      </w:r>
    </w:p>
    <w:p w:rsidR="00E45EF0" w:rsidRPr="00F5783A" w:rsidRDefault="005F38D1" w:rsidP="005F38D1">
      <w:pPr>
        <w:ind w:firstLine="426"/>
        <w:jc w:val="both"/>
        <w:rPr>
          <w:sz w:val="24"/>
          <w:szCs w:val="24"/>
        </w:rPr>
      </w:pPr>
      <w:r>
        <w:rPr>
          <w:sz w:val="24"/>
          <w:szCs w:val="24"/>
        </w:rPr>
        <w:t>6</w:t>
      </w:r>
      <w:r w:rsidR="00E45EF0"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00E45EF0" w:rsidRPr="005A4F36">
        <w:rPr>
          <w:sz w:val="24"/>
          <w:szCs w:val="24"/>
        </w:rPr>
        <w:lastRenderedPageBreak/>
        <w:t xml:space="preserve">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00E45EF0" w:rsidRPr="00F5783A">
        <w:rPr>
          <w:sz w:val="24"/>
          <w:szCs w:val="24"/>
        </w:rPr>
        <w:t xml:space="preserve">1875 </w:t>
      </w:r>
      <w:r w:rsidR="00E45EF0" w:rsidRPr="00F5783A">
        <w:rPr>
          <w:b/>
          <w:sz w:val="24"/>
          <w:szCs w:val="24"/>
        </w:rPr>
        <w:t>не применяется</w:t>
      </w:r>
      <w:r w:rsidR="00E45EF0" w:rsidRPr="00F5783A">
        <w:rPr>
          <w:sz w:val="24"/>
          <w:szCs w:val="24"/>
        </w:rPr>
        <w:t>.</w:t>
      </w:r>
    </w:p>
    <w:p w:rsidR="00E45EF0" w:rsidRPr="005A4F36" w:rsidRDefault="005F38D1" w:rsidP="005F38D1">
      <w:pPr>
        <w:ind w:firstLine="426"/>
        <w:jc w:val="both"/>
        <w:rPr>
          <w:sz w:val="24"/>
          <w:szCs w:val="24"/>
        </w:rPr>
      </w:pPr>
      <w:r>
        <w:rPr>
          <w:sz w:val="24"/>
          <w:szCs w:val="24"/>
        </w:rPr>
        <w:t>6</w:t>
      </w:r>
      <w:r w:rsidR="00E45EF0"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E45EF0" w:rsidRPr="00F5783A">
        <w:rPr>
          <w:b/>
          <w:sz w:val="24"/>
          <w:szCs w:val="24"/>
        </w:rPr>
        <w:t>не применяется</w:t>
      </w:r>
      <w:r w:rsidR="00E45EF0" w:rsidRPr="00F5783A">
        <w:rPr>
          <w:sz w:val="24"/>
          <w:szCs w:val="24"/>
        </w:rPr>
        <w:t>.</w:t>
      </w:r>
    </w:p>
    <w:p w:rsidR="00E45EF0" w:rsidRPr="005A4F36" w:rsidRDefault="005F38D1" w:rsidP="005F38D1">
      <w:pPr>
        <w:ind w:firstLine="426"/>
        <w:jc w:val="both"/>
        <w:rPr>
          <w:rFonts w:eastAsia="Calibri"/>
          <w:sz w:val="24"/>
          <w:szCs w:val="24"/>
          <w:lang w:eastAsia="en-US"/>
        </w:rPr>
      </w:pPr>
      <w:r>
        <w:rPr>
          <w:sz w:val="24"/>
          <w:szCs w:val="24"/>
        </w:rPr>
        <w:t>6</w:t>
      </w:r>
      <w:r w:rsidR="00E45EF0" w:rsidRPr="005A4F36">
        <w:rPr>
          <w:sz w:val="24"/>
          <w:szCs w:val="24"/>
        </w:rPr>
        <w:t xml:space="preserve">.3. </w:t>
      </w:r>
      <w:r w:rsidR="00E45EF0"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E45EF0" w:rsidRPr="00F5783A">
        <w:rPr>
          <w:rFonts w:eastAsia="Calibri"/>
          <w:sz w:val="24"/>
          <w:szCs w:val="24"/>
          <w:lang w:eastAsia="en-US"/>
        </w:rPr>
        <w:t xml:space="preserve">) </w:t>
      </w:r>
      <w:r w:rsidR="00E45EF0" w:rsidRPr="00F5783A">
        <w:rPr>
          <w:b/>
          <w:sz w:val="24"/>
          <w:szCs w:val="24"/>
        </w:rPr>
        <w:t>применяется</w:t>
      </w:r>
      <w:r w:rsidR="00E45EF0" w:rsidRPr="00F5783A">
        <w:rPr>
          <w:sz w:val="24"/>
          <w:szCs w:val="24"/>
        </w:rPr>
        <w:t xml:space="preserve"> по всем позициям из табл. 1 ТЗ.</w:t>
      </w:r>
      <w:r w:rsidR="00E45EF0">
        <w:rPr>
          <w:sz w:val="24"/>
          <w:szCs w:val="24"/>
        </w:rPr>
        <w:t xml:space="preserve"> Участник в заявке обязан указать страну происхождения товара.</w:t>
      </w:r>
    </w:p>
    <w:p w:rsidR="00E45EF0" w:rsidRPr="00B56A43" w:rsidRDefault="00E45EF0" w:rsidP="00E45EF0">
      <w:pPr>
        <w:autoSpaceDE w:val="0"/>
        <w:autoSpaceDN w:val="0"/>
        <w:adjustRightInd w:val="0"/>
        <w:ind w:firstLine="426"/>
        <w:jc w:val="both"/>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E45EF0" w:rsidRDefault="00E45EF0" w:rsidP="00E45EF0">
      <w:pPr>
        <w:spacing w:line="276" w:lineRule="auto"/>
        <w:jc w:val="center"/>
        <w:rPr>
          <w:b/>
          <w:snapToGrid w:val="0"/>
          <w:sz w:val="28"/>
          <w:szCs w:val="28"/>
        </w:rPr>
      </w:pPr>
    </w:p>
    <w:p w:rsidR="00E45EF0" w:rsidRDefault="00E45EF0" w:rsidP="00E45EF0">
      <w:pPr>
        <w:spacing w:line="276" w:lineRule="auto"/>
        <w:jc w:val="center"/>
        <w:rPr>
          <w:b/>
          <w:snapToGrid w:val="0"/>
          <w:sz w:val="28"/>
          <w:szCs w:val="28"/>
        </w:rPr>
      </w:pPr>
    </w:p>
    <w:p w:rsidR="00E45EF0" w:rsidRPr="00E45EF0" w:rsidRDefault="00E45EF0" w:rsidP="00E45EF0">
      <w:pPr>
        <w:spacing w:line="276" w:lineRule="auto"/>
        <w:jc w:val="center"/>
        <w:rPr>
          <w:b/>
          <w:snapToGrid w:val="0"/>
          <w:sz w:val="28"/>
          <w:szCs w:val="28"/>
        </w:rPr>
      </w:pPr>
      <w:r w:rsidRPr="00E45EF0">
        <w:rPr>
          <w:b/>
          <w:snapToGrid w:val="0"/>
          <w:sz w:val="28"/>
          <w:szCs w:val="28"/>
        </w:rPr>
        <w:t xml:space="preserve">ДОГОВОР ПОСТАВКИ № </w:t>
      </w:r>
      <w:r w:rsidRPr="00E45EF0">
        <w:rPr>
          <w:b/>
          <w:snapToGrid w:val="0"/>
          <w:sz w:val="28"/>
          <w:szCs w:val="28"/>
          <w:highlight w:val="yellow"/>
        </w:rPr>
        <w:t>___________________</w:t>
      </w:r>
    </w:p>
    <w:p w:rsidR="00E45EF0" w:rsidRPr="00E45EF0" w:rsidRDefault="00E45EF0" w:rsidP="00E45EF0">
      <w:pPr>
        <w:spacing w:line="276" w:lineRule="auto"/>
        <w:jc w:val="center"/>
        <w:rPr>
          <w:b/>
          <w:snapToGrid w:val="0"/>
          <w:sz w:val="24"/>
          <w:szCs w:val="24"/>
        </w:rPr>
      </w:pPr>
      <w:r w:rsidRPr="00E45EF0">
        <w:rPr>
          <w:b/>
          <w:snapToGrid w:val="0"/>
          <w:sz w:val="24"/>
          <w:szCs w:val="24"/>
        </w:rPr>
        <w:t>топлива</w:t>
      </w:r>
    </w:p>
    <w:p w:rsidR="00E45EF0" w:rsidRPr="00E45EF0" w:rsidRDefault="00E45EF0" w:rsidP="00E45EF0">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E45EF0" w:rsidRPr="00E45EF0" w:rsidTr="00E45EF0">
        <w:tc>
          <w:tcPr>
            <w:tcW w:w="4970" w:type="dxa"/>
          </w:tcPr>
          <w:p w:rsidR="00E45EF0" w:rsidRPr="00E45EF0" w:rsidRDefault="00E45EF0" w:rsidP="00E45EF0">
            <w:pPr>
              <w:tabs>
                <w:tab w:val="left" w:pos="7425"/>
              </w:tabs>
              <w:spacing w:line="276" w:lineRule="auto"/>
              <w:rPr>
                <w:sz w:val="24"/>
                <w:szCs w:val="24"/>
              </w:rPr>
            </w:pPr>
            <w:r w:rsidRPr="00E45EF0">
              <w:rPr>
                <w:sz w:val="24"/>
                <w:szCs w:val="24"/>
              </w:rPr>
              <w:t>г. Петропавловск-Камчатский</w:t>
            </w:r>
          </w:p>
        </w:tc>
        <w:tc>
          <w:tcPr>
            <w:tcW w:w="4918" w:type="dxa"/>
          </w:tcPr>
          <w:p w:rsidR="00E45EF0" w:rsidRPr="00E45EF0" w:rsidRDefault="00E45EF0" w:rsidP="00E45EF0">
            <w:pPr>
              <w:tabs>
                <w:tab w:val="left" w:pos="7425"/>
              </w:tabs>
              <w:spacing w:line="276" w:lineRule="auto"/>
              <w:jc w:val="right"/>
              <w:rPr>
                <w:sz w:val="24"/>
                <w:szCs w:val="24"/>
              </w:rPr>
            </w:pPr>
            <w:r w:rsidRPr="00E45EF0">
              <w:rPr>
                <w:sz w:val="24"/>
                <w:szCs w:val="24"/>
              </w:rPr>
              <w:t>«</w:t>
            </w:r>
            <w:r w:rsidRPr="00E45EF0">
              <w:rPr>
                <w:sz w:val="24"/>
                <w:szCs w:val="24"/>
                <w:highlight w:val="yellow"/>
                <w:lang w:val="en-US"/>
              </w:rPr>
              <w:t>_</w:t>
            </w:r>
            <w:proofErr w:type="gramStart"/>
            <w:r w:rsidRPr="00E45EF0">
              <w:rPr>
                <w:sz w:val="24"/>
                <w:szCs w:val="24"/>
                <w:highlight w:val="yellow"/>
                <w:lang w:val="en-US"/>
              </w:rPr>
              <w:t>_</w:t>
            </w:r>
            <w:r w:rsidRPr="00E45EF0">
              <w:rPr>
                <w:sz w:val="24"/>
                <w:szCs w:val="24"/>
              </w:rPr>
              <w:t>»</w:t>
            </w:r>
            <w:r w:rsidRPr="00E45EF0">
              <w:rPr>
                <w:sz w:val="24"/>
                <w:szCs w:val="24"/>
                <w:highlight w:val="yellow"/>
                <w:lang w:val="en-US"/>
              </w:rPr>
              <w:t>_</w:t>
            </w:r>
            <w:proofErr w:type="gramEnd"/>
            <w:r w:rsidRPr="00E45EF0">
              <w:rPr>
                <w:sz w:val="24"/>
                <w:szCs w:val="24"/>
                <w:highlight w:val="yellow"/>
                <w:lang w:val="en-US"/>
              </w:rPr>
              <w:t>_________</w:t>
            </w:r>
            <w:r w:rsidRPr="00E45EF0">
              <w:rPr>
                <w:sz w:val="24"/>
                <w:szCs w:val="24"/>
              </w:rPr>
              <w:t xml:space="preserve"> 202</w:t>
            </w:r>
            <w:r>
              <w:rPr>
                <w:sz w:val="24"/>
                <w:szCs w:val="24"/>
              </w:rPr>
              <w:t>5</w:t>
            </w:r>
            <w:r w:rsidRPr="00E45EF0">
              <w:rPr>
                <w:sz w:val="24"/>
                <w:szCs w:val="24"/>
              </w:rPr>
              <w:t xml:space="preserve"> г.</w:t>
            </w:r>
          </w:p>
        </w:tc>
      </w:tr>
    </w:tbl>
    <w:p w:rsidR="00E45EF0" w:rsidRPr="00E45EF0" w:rsidRDefault="00E45EF0" w:rsidP="00E45EF0">
      <w:pPr>
        <w:spacing w:line="276" w:lineRule="auto"/>
        <w:jc w:val="center"/>
        <w:rPr>
          <w:snapToGrid w:val="0"/>
          <w:sz w:val="24"/>
          <w:szCs w:val="24"/>
        </w:rPr>
      </w:pPr>
    </w:p>
    <w:p w:rsidR="00E45EF0" w:rsidRPr="00E45EF0" w:rsidRDefault="00E45EF0" w:rsidP="00E45EF0">
      <w:pPr>
        <w:spacing w:line="276" w:lineRule="auto"/>
        <w:ind w:firstLine="709"/>
        <w:jc w:val="both"/>
        <w:rPr>
          <w:sz w:val="24"/>
          <w:szCs w:val="24"/>
        </w:rPr>
      </w:pPr>
      <w:r w:rsidRPr="00E45EF0">
        <w:rPr>
          <w:sz w:val="24"/>
          <w:szCs w:val="24"/>
          <w:highlight w:val="yellow"/>
        </w:rPr>
        <w:t>_________________________</w:t>
      </w:r>
      <w:r w:rsidRPr="00E45EF0">
        <w:rPr>
          <w:sz w:val="24"/>
          <w:szCs w:val="24"/>
        </w:rPr>
        <w:t xml:space="preserve">, именуемое в дальнейшем </w:t>
      </w:r>
      <w:r w:rsidRPr="00E45EF0">
        <w:rPr>
          <w:b/>
          <w:sz w:val="24"/>
          <w:szCs w:val="24"/>
        </w:rPr>
        <w:t>«Поставщик»</w:t>
      </w:r>
      <w:r w:rsidRPr="00E45EF0">
        <w:rPr>
          <w:sz w:val="24"/>
          <w:szCs w:val="24"/>
        </w:rPr>
        <w:t xml:space="preserve">, в лице </w:t>
      </w:r>
      <w:r w:rsidRPr="00E45EF0">
        <w:rPr>
          <w:sz w:val="24"/>
          <w:szCs w:val="24"/>
          <w:highlight w:val="yellow"/>
        </w:rPr>
        <w:t>___________________________</w:t>
      </w:r>
      <w:r w:rsidRPr="00E45EF0">
        <w:rPr>
          <w:sz w:val="24"/>
          <w:szCs w:val="24"/>
        </w:rPr>
        <w:t xml:space="preserve">, действующего на основании </w:t>
      </w:r>
      <w:r w:rsidRPr="00E45EF0">
        <w:rPr>
          <w:sz w:val="24"/>
          <w:szCs w:val="24"/>
          <w:highlight w:val="yellow"/>
        </w:rPr>
        <w:t>__________</w:t>
      </w:r>
      <w:r w:rsidRPr="00E45EF0">
        <w:rPr>
          <w:sz w:val="24"/>
          <w:szCs w:val="24"/>
        </w:rPr>
        <w:t xml:space="preserve">, с одной стороны, и </w:t>
      </w:r>
    </w:p>
    <w:p w:rsidR="00E45EF0" w:rsidRPr="00E45EF0" w:rsidRDefault="00E45EF0" w:rsidP="00E45EF0">
      <w:pPr>
        <w:spacing w:line="276" w:lineRule="auto"/>
        <w:ind w:firstLine="709"/>
        <w:jc w:val="both"/>
        <w:rPr>
          <w:sz w:val="24"/>
          <w:szCs w:val="24"/>
        </w:rPr>
      </w:pPr>
      <w:r w:rsidRPr="00E45EF0">
        <w:rPr>
          <w:b/>
          <w:sz w:val="24"/>
          <w:szCs w:val="24"/>
        </w:rPr>
        <w:t>Акционерное общество «</w:t>
      </w:r>
      <w:proofErr w:type="spellStart"/>
      <w:r w:rsidRPr="00E45EF0">
        <w:rPr>
          <w:b/>
          <w:sz w:val="24"/>
          <w:szCs w:val="24"/>
        </w:rPr>
        <w:t>Корякэнерго</w:t>
      </w:r>
      <w:proofErr w:type="spellEnd"/>
      <w:r w:rsidRPr="00E45EF0">
        <w:rPr>
          <w:b/>
          <w:sz w:val="24"/>
          <w:szCs w:val="24"/>
        </w:rPr>
        <w:t>»</w:t>
      </w:r>
      <w:r w:rsidRPr="00E45EF0">
        <w:rPr>
          <w:sz w:val="24"/>
          <w:szCs w:val="24"/>
        </w:rPr>
        <w:t xml:space="preserve">, именуемое в дальнейшем </w:t>
      </w:r>
      <w:r w:rsidRPr="00E45EF0">
        <w:rPr>
          <w:b/>
          <w:sz w:val="24"/>
          <w:szCs w:val="24"/>
        </w:rPr>
        <w:t>«Покупатель»</w:t>
      </w:r>
      <w:r w:rsidRPr="00E45EF0">
        <w:rPr>
          <w:sz w:val="24"/>
          <w:szCs w:val="24"/>
        </w:rPr>
        <w:t xml:space="preserve">, </w:t>
      </w:r>
      <w:r w:rsidR="00B719C5" w:rsidRPr="00AA50F9">
        <w:rPr>
          <w:sz w:val="24"/>
          <w:szCs w:val="24"/>
        </w:rPr>
        <w:t xml:space="preserve">в лице </w:t>
      </w:r>
      <w:r w:rsidR="00B719C5" w:rsidRPr="0071742B">
        <w:rPr>
          <w:sz w:val="24"/>
          <w:szCs w:val="24"/>
        </w:rPr>
        <w:t xml:space="preserve">и. о. </w:t>
      </w:r>
      <w:r w:rsidR="00B719C5" w:rsidRPr="00260C6A">
        <w:rPr>
          <w:sz w:val="24"/>
          <w:szCs w:val="24"/>
        </w:rPr>
        <w:t xml:space="preserve">генерального директора </w:t>
      </w:r>
      <w:r w:rsidR="00B719C5" w:rsidRPr="0071742B">
        <w:rPr>
          <w:sz w:val="24"/>
          <w:szCs w:val="24"/>
        </w:rPr>
        <w:t>Рыкова Игоря Борисовича</w:t>
      </w:r>
      <w:r w:rsidR="00B719C5" w:rsidRPr="00260C6A">
        <w:rPr>
          <w:sz w:val="24"/>
          <w:szCs w:val="24"/>
        </w:rPr>
        <w:t xml:space="preserve">, действующего на основании </w:t>
      </w:r>
      <w:r w:rsidR="00B719C5" w:rsidRPr="0071742B">
        <w:rPr>
          <w:sz w:val="24"/>
          <w:szCs w:val="24"/>
        </w:rPr>
        <w:t xml:space="preserve">Приказа № 104-лс от 25.02.2025 года и </w:t>
      </w:r>
      <w:r w:rsidR="00B719C5" w:rsidRPr="00260C6A">
        <w:rPr>
          <w:sz w:val="24"/>
          <w:szCs w:val="24"/>
        </w:rPr>
        <w:t>Устава</w:t>
      </w:r>
      <w:r w:rsidRPr="00E45EF0">
        <w:rPr>
          <w:sz w:val="24"/>
          <w:szCs w:val="24"/>
        </w:rPr>
        <w:t>, с другой стороны, и совместно именуемые Стороны, заключили настоящий договор о нижеследующем:</w:t>
      </w:r>
    </w:p>
    <w:p w:rsidR="00E45EF0" w:rsidRPr="00E45EF0" w:rsidRDefault="00E45EF0" w:rsidP="00E45EF0">
      <w:pPr>
        <w:spacing w:line="276" w:lineRule="auto"/>
        <w:jc w:val="both"/>
        <w:rPr>
          <w:sz w:val="24"/>
          <w:szCs w:val="24"/>
        </w:rPr>
      </w:pPr>
    </w:p>
    <w:p w:rsidR="00E45EF0" w:rsidRPr="00E45EF0" w:rsidRDefault="00E45EF0" w:rsidP="00E45EF0">
      <w:pPr>
        <w:autoSpaceDE w:val="0"/>
        <w:autoSpaceDN w:val="0"/>
        <w:adjustRightInd w:val="0"/>
        <w:spacing w:line="276" w:lineRule="auto"/>
        <w:ind w:left="2832" w:hanging="2832"/>
        <w:jc w:val="center"/>
        <w:rPr>
          <w:b/>
          <w:bCs/>
          <w:color w:val="000000"/>
          <w:sz w:val="24"/>
          <w:szCs w:val="24"/>
        </w:rPr>
      </w:pPr>
      <w:r w:rsidRPr="00E45EF0">
        <w:rPr>
          <w:b/>
          <w:bCs/>
          <w:color w:val="000000"/>
          <w:sz w:val="24"/>
          <w:szCs w:val="24"/>
        </w:rPr>
        <w:t>1. ПРЕДМЕТ ДОГОВОРА</w:t>
      </w:r>
    </w:p>
    <w:p w:rsidR="00E45EF0" w:rsidRPr="00E45EF0" w:rsidRDefault="00E45EF0" w:rsidP="00E45EF0">
      <w:pPr>
        <w:autoSpaceDE w:val="0"/>
        <w:autoSpaceDN w:val="0"/>
        <w:adjustRightInd w:val="0"/>
        <w:spacing w:line="276" w:lineRule="auto"/>
        <w:ind w:firstLine="708"/>
        <w:jc w:val="both"/>
        <w:rPr>
          <w:color w:val="000000"/>
          <w:sz w:val="24"/>
          <w:szCs w:val="24"/>
        </w:rPr>
      </w:pPr>
      <w:r w:rsidRPr="00E45EF0">
        <w:rPr>
          <w:color w:val="000000"/>
          <w:sz w:val="24"/>
          <w:szCs w:val="24"/>
        </w:rPr>
        <w:t xml:space="preserve">1.1. Поставщик обязуется поставить Покупателю </w:t>
      </w:r>
      <w:r w:rsidR="00B719C5" w:rsidRPr="00A74B4C">
        <w:rPr>
          <w:b/>
          <w:color w:val="000000"/>
          <w:sz w:val="24"/>
          <w:szCs w:val="24"/>
        </w:rPr>
        <w:t>дизельно</w:t>
      </w:r>
      <w:r w:rsidR="00B719C5">
        <w:rPr>
          <w:b/>
          <w:color w:val="000000"/>
          <w:sz w:val="24"/>
          <w:szCs w:val="24"/>
        </w:rPr>
        <w:t>е</w:t>
      </w:r>
      <w:r w:rsidR="00B719C5" w:rsidRPr="00A74B4C">
        <w:rPr>
          <w:b/>
          <w:color w:val="000000"/>
          <w:sz w:val="24"/>
          <w:szCs w:val="24"/>
        </w:rPr>
        <w:t xml:space="preserve"> топлив</w:t>
      </w:r>
      <w:r w:rsidR="00B719C5">
        <w:rPr>
          <w:b/>
          <w:color w:val="000000"/>
          <w:sz w:val="24"/>
          <w:szCs w:val="24"/>
        </w:rPr>
        <w:t>о (___________)</w:t>
      </w:r>
      <w:r w:rsidR="00B719C5" w:rsidRPr="00A74B4C">
        <w:rPr>
          <w:b/>
          <w:color w:val="000000"/>
          <w:sz w:val="24"/>
          <w:szCs w:val="24"/>
        </w:rPr>
        <w:t xml:space="preserve"> в населенные пункты Камчатского края</w:t>
      </w:r>
      <w:r w:rsidR="00B719C5" w:rsidRPr="00E45EF0">
        <w:rPr>
          <w:bCs/>
          <w:sz w:val="24"/>
          <w:szCs w:val="24"/>
        </w:rPr>
        <w:t xml:space="preserve"> </w:t>
      </w:r>
      <w:r w:rsidRPr="00E45EF0">
        <w:rPr>
          <w:bCs/>
          <w:sz w:val="24"/>
          <w:szCs w:val="24"/>
        </w:rPr>
        <w:t>(далее по тексту – нефтепродукты), качественные характеристики которого должны соответствовать п. 3.2.1. настоящего договора.</w:t>
      </w:r>
    </w:p>
    <w:p w:rsidR="00E45EF0" w:rsidRPr="00E45EF0" w:rsidRDefault="00E45EF0" w:rsidP="00E45EF0">
      <w:pPr>
        <w:autoSpaceDE w:val="0"/>
        <w:autoSpaceDN w:val="0"/>
        <w:adjustRightInd w:val="0"/>
        <w:spacing w:line="276" w:lineRule="auto"/>
        <w:ind w:firstLine="708"/>
        <w:jc w:val="both"/>
        <w:rPr>
          <w:rFonts w:ascii="Calibri" w:eastAsia="Calibri" w:hAnsi="Calibri"/>
          <w:sz w:val="24"/>
          <w:szCs w:val="24"/>
          <w:lang w:eastAsia="en-US"/>
        </w:rPr>
      </w:pPr>
      <w:r w:rsidRPr="00E45EF0">
        <w:rPr>
          <w:rFonts w:eastAsia="Calibri"/>
          <w:color w:val="000000"/>
          <w:sz w:val="24"/>
          <w:szCs w:val="24"/>
          <w:lang w:eastAsia="en-US"/>
        </w:rPr>
        <w:t xml:space="preserve">1.2. Покупатель </w:t>
      </w:r>
      <w:r w:rsidRPr="00E45EF0">
        <w:rPr>
          <w:rFonts w:eastAsia="Calibri"/>
          <w:sz w:val="24"/>
          <w:szCs w:val="24"/>
          <w:lang w:eastAsia="en-US"/>
        </w:rPr>
        <w:t>обязуется принять и оплатить поставленные (переданные) нефтепродукты в порядке и на условиях, предусмотренных настоящим договором.</w:t>
      </w:r>
      <w:r w:rsidRPr="00E45EF0">
        <w:rPr>
          <w:rFonts w:ascii="Calibri" w:eastAsia="Calibri" w:hAnsi="Calibri"/>
          <w:sz w:val="24"/>
          <w:szCs w:val="24"/>
          <w:lang w:eastAsia="en-US"/>
        </w:rPr>
        <w:t xml:space="preserve"> </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1.3. Нефтепродукты, поставляемые в рамках предмета настоящего договора, их наименование, цена, количество (объем), срок и место поставки определяются в Спецификациях, являющихся Приложением № 1 к настоящему договору.</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1.4. Право собственности на нефтепродукты, а также все риски их повреждения и утраты, переходят от Поставщика к Покупателю со дня их принятия Покупателем в пункте назначения, указанном в Спецификациях, и подписания документов о принятии нефтепродуктов (актов приема-передачи).</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1.5. Поставляемые нефтепродукты принадлежат Поставщику на праве собственности, не заложены, не арестованы, не являются предметом исков третьих лиц.</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1.6. Поставщик гарантирует соблюдение надлежащего качества поставляемых </w:t>
      </w:r>
      <w:r w:rsidRPr="00E45EF0">
        <w:rPr>
          <w:rFonts w:eastAsia="Calibri"/>
          <w:sz w:val="24"/>
          <w:szCs w:val="24"/>
          <w:lang w:eastAsia="en-US"/>
        </w:rPr>
        <w:t>нефтепродуктов</w:t>
      </w:r>
      <w:r w:rsidRPr="00E45EF0">
        <w:rPr>
          <w:sz w:val="24"/>
          <w:szCs w:val="24"/>
        </w:rPr>
        <w:t xml:space="preserve">, соблюдение требований нормативных и технических документов к условиям их оборота. </w:t>
      </w:r>
    </w:p>
    <w:p w:rsidR="00E45EF0" w:rsidRPr="00E45EF0" w:rsidRDefault="00E45EF0" w:rsidP="00E45EF0">
      <w:pPr>
        <w:autoSpaceDE w:val="0"/>
        <w:autoSpaceDN w:val="0"/>
        <w:adjustRightInd w:val="0"/>
        <w:spacing w:line="276" w:lineRule="auto"/>
        <w:rPr>
          <w:b/>
          <w:bCs/>
          <w:color w:val="000000"/>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2.СТОИМОСТЬ И ПОРЯДОК РАСЧЕТОВ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2.1. Цена одной тонны </w:t>
      </w:r>
      <w:r w:rsidRPr="00E45EF0">
        <w:rPr>
          <w:rFonts w:eastAsia="Calibri"/>
          <w:sz w:val="24"/>
          <w:szCs w:val="24"/>
          <w:lang w:eastAsia="en-US"/>
        </w:rPr>
        <w:t>нефтепродуктов</w:t>
      </w:r>
      <w:r w:rsidRPr="00E45EF0">
        <w:rPr>
          <w:sz w:val="24"/>
          <w:szCs w:val="24"/>
        </w:rPr>
        <w:t xml:space="preserve"> </w:t>
      </w:r>
      <w:r w:rsidR="00B719C5">
        <w:rPr>
          <w:sz w:val="24"/>
          <w:szCs w:val="24"/>
        </w:rPr>
        <w:t xml:space="preserve">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sz w:val="24"/>
          <w:szCs w:val="24"/>
        </w:rPr>
        <w:t xml:space="preserve">;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2.2. Общая цена договора поставки 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b/>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2.3. Цена договора является твердой и определяется на весь срок его исполнения. В цену поставки </w:t>
      </w:r>
      <w:r w:rsidRPr="00E45EF0">
        <w:rPr>
          <w:rFonts w:eastAsia="Calibri"/>
          <w:sz w:val="24"/>
          <w:szCs w:val="24"/>
          <w:lang w:eastAsia="en-US"/>
        </w:rPr>
        <w:t>нефтепродуктов</w:t>
      </w:r>
      <w:r w:rsidRPr="00E45EF0">
        <w:rPr>
          <w:sz w:val="24"/>
          <w:szCs w:val="24"/>
        </w:rPr>
        <w:t xml:space="preserve"> входит цена изготовителя, все транспортные расходы, расходы на страхование груза, все платежи и налоги, а также расходы, связанные с перевалкой </w:t>
      </w:r>
      <w:r w:rsidRPr="00E45EF0">
        <w:rPr>
          <w:rFonts w:eastAsia="Calibri"/>
          <w:sz w:val="24"/>
          <w:szCs w:val="24"/>
          <w:lang w:eastAsia="en-US"/>
        </w:rPr>
        <w:t>нефтепродуктов</w:t>
      </w:r>
      <w:r w:rsidRPr="00E45EF0">
        <w:rPr>
          <w:sz w:val="24"/>
          <w:szCs w:val="24"/>
        </w:rPr>
        <w:t xml:space="preserve"> и погрузкой в емкости Покупателя.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lastRenderedPageBreak/>
        <w:t>2.5. Расчёты по договору производятся путём перечисления денежных средств на расчётный счёт Поставщика в следующем порядке:</w:t>
      </w:r>
    </w:p>
    <w:p w:rsidR="00B719C5" w:rsidRDefault="00B719C5" w:rsidP="00B719C5">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w:t>
      </w:r>
      <w:r>
        <w:rPr>
          <w:sz w:val="24"/>
          <w:szCs w:val="24"/>
        </w:rPr>
        <w:t>произвольными платежами до 28.02.2026 года</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E45EF0" w:rsidRPr="00B719C5" w:rsidRDefault="00B719C5" w:rsidP="00E45EF0">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B719C5" w:rsidRDefault="00B719C5" w:rsidP="00B719C5">
      <w:pPr>
        <w:autoSpaceDE w:val="0"/>
        <w:autoSpaceDN w:val="0"/>
        <w:adjustRightInd w:val="0"/>
        <w:spacing w:line="276" w:lineRule="auto"/>
        <w:ind w:firstLine="708"/>
        <w:jc w:val="both"/>
        <w:rPr>
          <w:sz w:val="24"/>
          <w:szCs w:val="24"/>
        </w:rPr>
      </w:pPr>
      <w:r>
        <w:rPr>
          <w:sz w:val="24"/>
          <w:szCs w:val="24"/>
        </w:rPr>
        <w:t xml:space="preserve">2.5.1. </w:t>
      </w:r>
      <w:r w:rsidRPr="00525A9F">
        <w:rPr>
          <w:sz w:val="24"/>
          <w:szCs w:val="24"/>
        </w:rPr>
        <w:t>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w:t>
      </w:r>
      <w:r>
        <w:rPr>
          <w:sz w:val="24"/>
          <w:szCs w:val="24"/>
        </w:rPr>
        <w:t>в течение 7 (семи) рабочих дней с момента окончательной поставки всей партии товара по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E45EF0" w:rsidRPr="00E45EF0" w:rsidRDefault="00E45EF0" w:rsidP="00E45EF0">
      <w:pPr>
        <w:autoSpaceDE w:val="0"/>
        <w:autoSpaceDN w:val="0"/>
        <w:adjustRightInd w:val="0"/>
        <w:spacing w:line="276" w:lineRule="auto"/>
        <w:ind w:firstLine="708"/>
        <w:jc w:val="both"/>
        <w:rPr>
          <w:snapToGrid w:val="0"/>
          <w:sz w:val="24"/>
          <w:szCs w:val="24"/>
        </w:rPr>
      </w:pPr>
      <w:r w:rsidRPr="00E45EF0">
        <w:rPr>
          <w:snapToGrid w:val="0"/>
          <w:sz w:val="24"/>
          <w:szCs w:val="24"/>
        </w:rPr>
        <w:t xml:space="preserve">2.8. Окончательная общая стоимость </w:t>
      </w:r>
      <w:r w:rsidRPr="00E45EF0">
        <w:rPr>
          <w:rFonts w:eastAsia="Calibri"/>
          <w:sz w:val="24"/>
          <w:szCs w:val="24"/>
          <w:lang w:eastAsia="en-US"/>
        </w:rPr>
        <w:t>нефтепродуктов</w:t>
      </w:r>
      <w:r w:rsidRPr="00E45EF0">
        <w:rPr>
          <w:snapToGrid w:val="0"/>
          <w:sz w:val="24"/>
          <w:szCs w:val="24"/>
        </w:rPr>
        <w:t xml:space="preserve"> определяется, с учетом фактически поставленных </w:t>
      </w:r>
      <w:r w:rsidRPr="00E45EF0">
        <w:rPr>
          <w:rFonts w:eastAsia="Calibri"/>
          <w:sz w:val="24"/>
          <w:szCs w:val="24"/>
          <w:lang w:eastAsia="en-US"/>
        </w:rPr>
        <w:t>нефтепродуктов</w:t>
      </w:r>
      <w:r w:rsidRPr="00E45EF0">
        <w:rPr>
          <w:snapToGrid w:val="0"/>
          <w:sz w:val="24"/>
          <w:szCs w:val="24"/>
        </w:rPr>
        <w:t xml:space="preserve"> в емкости Покупателя. </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 xml:space="preserve">3. ПРАВА И ОБЯЗАННОСТИ СТОРОН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3.1. Поставщик обязан:</w:t>
      </w:r>
    </w:p>
    <w:p w:rsidR="00E45EF0" w:rsidRPr="00B719C5"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3.1.1. Поставить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место поставки на </w:t>
      </w:r>
      <w:r w:rsidRPr="00B719C5">
        <w:rPr>
          <w:sz w:val="24"/>
          <w:szCs w:val="24"/>
        </w:rPr>
        <w:t>условиях, установленных настоящим договором;</w:t>
      </w:r>
    </w:p>
    <w:p w:rsidR="00E45EF0" w:rsidRPr="00B719C5" w:rsidRDefault="00E45EF0" w:rsidP="00E45EF0">
      <w:pPr>
        <w:autoSpaceDE w:val="0"/>
        <w:autoSpaceDN w:val="0"/>
        <w:adjustRightInd w:val="0"/>
        <w:spacing w:line="276" w:lineRule="auto"/>
        <w:ind w:firstLine="708"/>
        <w:jc w:val="both"/>
        <w:rPr>
          <w:sz w:val="24"/>
          <w:szCs w:val="24"/>
        </w:rPr>
      </w:pPr>
      <w:r w:rsidRPr="00B719C5">
        <w:rPr>
          <w:sz w:val="24"/>
          <w:szCs w:val="24"/>
        </w:rPr>
        <w:t xml:space="preserve">3.1.2. </w:t>
      </w:r>
      <w:r w:rsidRPr="00B719C5">
        <w:rPr>
          <w:snapToGrid w:val="0"/>
          <w:sz w:val="24"/>
          <w:szCs w:val="24"/>
        </w:rPr>
        <w:t>Физико-химические показатели нефтепродуктов должны</w:t>
      </w:r>
      <w:r w:rsidR="00B719C5" w:rsidRPr="00B719C5">
        <w:rPr>
          <w:snapToGrid w:val="0"/>
          <w:sz w:val="24"/>
          <w:szCs w:val="24"/>
        </w:rPr>
        <w:t xml:space="preserve"> соответствовать ГОСТ 305-2013</w:t>
      </w:r>
      <w:r w:rsidRPr="00B719C5">
        <w:rPr>
          <w:bCs/>
          <w:sz w:val="24"/>
          <w:szCs w:val="24"/>
        </w:rPr>
        <w:t>;</w:t>
      </w:r>
      <w:r w:rsidRPr="00B719C5">
        <w:rPr>
          <w:sz w:val="24"/>
          <w:szCs w:val="24"/>
        </w:rPr>
        <w:t xml:space="preserve"> </w:t>
      </w:r>
    </w:p>
    <w:p w:rsidR="00E45EF0" w:rsidRPr="00E45EF0" w:rsidRDefault="00E45EF0" w:rsidP="00E45EF0">
      <w:pPr>
        <w:autoSpaceDE w:val="0"/>
        <w:autoSpaceDN w:val="0"/>
        <w:adjustRightInd w:val="0"/>
        <w:spacing w:line="276" w:lineRule="auto"/>
        <w:ind w:firstLine="708"/>
        <w:jc w:val="both"/>
        <w:rPr>
          <w:sz w:val="24"/>
          <w:szCs w:val="24"/>
        </w:rPr>
      </w:pPr>
      <w:r w:rsidRPr="00B719C5">
        <w:rPr>
          <w:snapToGrid w:val="0"/>
          <w:sz w:val="24"/>
          <w:szCs w:val="24"/>
        </w:rPr>
        <w:t xml:space="preserve">3.1.3. </w:t>
      </w:r>
      <w:r w:rsidRPr="00B719C5">
        <w:rPr>
          <w:sz w:val="24"/>
          <w:szCs w:val="24"/>
        </w:rPr>
        <w:t>Немедленно</w:t>
      </w:r>
      <w:r w:rsidRPr="00E45EF0">
        <w:rPr>
          <w:sz w:val="24"/>
          <w:szCs w:val="24"/>
        </w:rPr>
        <w:t xml:space="preserve"> извещать Покупателя обо всех обстоятельствах, затрудняющих или делающих невозможным исполнение Поставщиком своих обязательств по поставке </w:t>
      </w:r>
      <w:r w:rsidRPr="00E45EF0">
        <w:rPr>
          <w:rFonts w:eastAsia="Calibri"/>
          <w:sz w:val="24"/>
          <w:szCs w:val="24"/>
          <w:lang w:eastAsia="en-US"/>
        </w:rPr>
        <w:t>нефтепродуктов</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3.1.4. Обеспечить наличие сопроводительных документов на </w:t>
      </w:r>
      <w:r w:rsidRPr="00E45EF0">
        <w:rPr>
          <w:rFonts w:eastAsia="Calibri"/>
          <w:sz w:val="24"/>
          <w:szCs w:val="24"/>
          <w:lang w:eastAsia="en-US"/>
        </w:rPr>
        <w:t>нефтепродукты</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3.1.5. Произвести подготовку к выгрузке и выгрузку в соответствии с Правилами перевозки наливных грузов 7-М;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 Покупатель обязан:</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3.2.3. Принять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на условиях, установленных настоящим договором;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3.2.4. Производить своевременную оплату поставляемых </w:t>
      </w:r>
      <w:r w:rsidRPr="00E45EF0">
        <w:rPr>
          <w:rFonts w:eastAsia="Calibri"/>
          <w:sz w:val="24"/>
          <w:szCs w:val="24"/>
          <w:lang w:eastAsia="en-US"/>
        </w:rPr>
        <w:t>нефтепродуктов</w:t>
      </w:r>
      <w:r w:rsidRPr="00E45EF0">
        <w:rPr>
          <w:sz w:val="24"/>
          <w:szCs w:val="24"/>
        </w:rPr>
        <w:t xml:space="preserve"> в соответствии с условиями</w:t>
      </w:r>
      <w:r w:rsidR="00B719C5">
        <w:rPr>
          <w:sz w:val="24"/>
          <w:szCs w:val="24"/>
        </w:rPr>
        <w:t>,</w:t>
      </w:r>
      <w:r w:rsidRPr="00E45EF0">
        <w:rPr>
          <w:sz w:val="24"/>
          <w:szCs w:val="24"/>
        </w:rPr>
        <w:t xml:space="preserve"> предусмотренными настоящим договором;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3.2.5. Обеспечить присутствие уполномоченного лица (по доверенности) при получении </w:t>
      </w:r>
      <w:r w:rsidRPr="00E45EF0">
        <w:rPr>
          <w:rFonts w:eastAsia="Calibri"/>
          <w:sz w:val="24"/>
          <w:szCs w:val="24"/>
          <w:lang w:eastAsia="en-US"/>
        </w:rPr>
        <w:t>нефтепродуктов</w:t>
      </w:r>
      <w:r w:rsidRPr="00E45EF0">
        <w:rPr>
          <w:sz w:val="24"/>
          <w:szCs w:val="24"/>
        </w:rPr>
        <w:t xml:space="preserve"> от Поставщика;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3.2.6. Своевременно подписывать акты приёма-передачи </w:t>
      </w:r>
      <w:r w:rsidRPr="00E45EF0">
        <w:rPr>
          <w:rFonts w:eastAsia="Calibri"/>
          <w:sz w:val="24"/>
          <w:szCs w:val="24"/>
          <w:lang w:eastAsia="en-US"/>
        </w:rPr>
        <w:t>нефтепродуктов</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sidR="00B719C5">
        <w:rPr>
          <w:sz w:val="24"/>
          <w:szCs w:val="24"/>
        </w:rPr>
        <w:t>,</w:t>
      </w:r>
      <w:r w:rsidRPr="00E45EF0">
        <w:rPr>
          <w:sz w:val="24"/>
          <w:szCs w:val="24"/>
        </w:rPr>
        <w:t xml:space="preserve"> имеют юридическую силу до получения оригиналов таких документов.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lastRenderedPageBreak/>
        <w:t xml:space="preserve">3.5. Стороны обязаны обеспечить наличие у своих представителей надлежащим образом оформленных доверенностей на приемку </w:t>
      </w:r>
      <w:r w:rsidRPr="00E45EF0">
        <w:rPr>
          <w:rFonts w:eastAsia="Calibri"/>
          <w:sz w:val="24"/>
          <w:szCs w:val="24"/>
          <w:lang w:eastAsia="en-US"/>
        </w:rPr>
        <w:t>нефтепродуктов</w:t>
      </w:r>
      <w:r w:rsidRPr="00E45EF0">
        <w:rPr>
          <w:sz w:val="24"/>
          <w:szCs w:val="24"/>
        </w:rPr>
        <w:t xml:space="preserve"> и отправить скан-копии данных доверенностей по электронной почте за 1 (один) день до даты отгрузки </w:t>
      </w:r>
      <w:r w:rsidRPr="00E45EF0">
        <w:rPr>
          <w:rFonts w:eastAsia="Calibri"/>
          <w:sz w:val="24"/>
          <w:szCs w:val="24"/>
          <w:lang w:eastAsia="en-US"/>
        </w:rPr>
        <w:t>нефтепродуктов</w:t>
      </w:r>
      <w:r w:rsidRPr="00E45EF0">
        <w:rPr>
          <w:sz w:val="24"/>
          <w:szCs w:val="24"/>
        </w:rPr>
        <w:t>, с обязательной досылкой оригиналов.</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spacing w:line="276" w:lineRule="auto"/>
        <w:jc w:val="center"/>
        <w:rPr>
          <w:snapToGrid w:val="0"/>
          <w:sz w:val="24"/>
          <w:szCs w:val="24"/>
        </w:rPr>
      </w:pPr>
      <w:r w:rsidRPr="00E45EF0">
        <w:rPr>
          <w:b/>
          <w:bCs/>
          <w:snapToGrid w:val="0"/>
          <w:sz w:val="24"/>
          <w:szCs w:val="24"/>
        </w:rPr>
        <w:t>4. УСЛОВИЯ ПОСТАВКИ И ПОРЯДОК ПРИЕМКИ</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 Стороны согласовали следующий порядок приемки нефтепродуктов по качеству (количеству):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4.1.1.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представителя грузополучателя;</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 представителя поставщика;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независимого сюрвейера (по требованию Покупателя).</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4.1.3. Объединенная проба делится на три части, одна ее часть передается представителю Покупатель для передачи в аккредитованную испытательную лабораторию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случае возникновения разногласий по качеству.</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4.1.7. В случае возникновения разногласий по показателю плотности</w:t>
      </w:r>
      <w:r w:rsidRPr="00E45EF0">
        <w:t xml:space="preserve"> </w:t>
      </w:r>
      <w:r w:rsidRPr="00E45EF0">
        <w:rPr>
          <w:snapToGrid w:val="0"/>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сертификата (паспорта) качества (протокола испытаний и т.д.) Поставщика.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4.2.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лабораторией.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4.3. Результаты испытаний арбитражной пробы Стороны принимают как окончательные не подлежащие сомнению. </w:t>
      </w:r>
    </w:p>
    <w:p w:rsidR="00E45EF0" w:rsidRPr="00E45EF0" w:rsidRDefault="00E45EF0" w:rsidP="00E45EF0">
      <w:pPr>
        <w:spacing w:line="276" w:lineRule="auto"/>
        <w:jc w:val="both"/>
        <w:rPr>
          <w:snapToGrid w:val="0"/>
          <w:sz w:val="24"/>
          <w:szCs w:val="24"/>
        </w:rPr>
      </w:pPr>
    </w:p>
    <w:p w:rsidR="00E45EF0" w:rsidRPr="00E45EF0" w:rsidRDefault="00E45EF0" w:rsidP="00E45EF0">
      <w:pPr>
        <w:spacing w:line="276" w:lineRule="auto"/>
        <w:jc w:val="center"/>
        <w:rPr>
          <w:b/>
          <w:sz w:val="24"/>
          <w:szCs w:val="24"/>
        </w:rPr>
      </w:pPr>
      <w:r w:rsidRPr="00E45EF0">
        <w:rPr>
          <w:b/>
          <w:sz w:val="24"/>
          <w:szCs w:val="24"/>
        </w:rPr>
        <w:t>5. ОСОБЫЕ УСЛОВИЯ И СРОК ДЕЙСТВИЯ</w:t>
      </w:r>
    </w:p>
    <w:p w:rsidR="00E45EF0" w:rsidRPr="00E45EF0" w:rsidRDefault="00E45EF0" w:rsidP="00E45EF0">
      <w:pPr>
        <w:spacing w:line="276" w:lineRule="auto"/>
        <w:ind w:firstLine="708"/>
        <w:jc w:val="both"/>
        <w:rPr>
          <w:sz w:val="24"/>
          <w:szCs w:val="24"/>
        </w:rPr>
      </w:pPr>
      <w:r w:rsidRPr="00E45EF0">
        <w:rPr>
          <w:sz w:val="24"/>
          <w:szCs w:val="24"/>
        </w:rPr>
        <w:lastRenderedPageBreak/>
        <w:t>5.1. Поставщик приступает к исполнению своих обязательств по настоящему договору с момента подписания договора.</w:t>
      </w:r>
    </w:p>
    <w:p w:rsidR="00E45EF0" w:rsidRPr="00E45EF0" w:rsidRDefault="00E45EF0" w:rsidP="00E45EF0">
      <w:pPr>
        <w:spacing w:line="276" w:lineRule="auto"/>
        <w:ind w:firstLine="708"/>
        <w:jc w:val="both"/>
        <w:rPr>
          <w:sz w:val="24"/>
          <w:szCs w:val="24"/>
        </w:rPr>
      </w:pPr>
      <w:r w:rsidRPr="00E45EF0">
        <w:rPr>
          <w:sz w:val="24"/>
          <w:szCs w:val="24"/>
        </w:rPr>
        <w:t>5.2.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E45EF0" w:rsidRPr="00E45EF0" w:rsidRDefault="00E45EF0" w:rsidP="00E45EF0">
      <w:pPr>
        <w:spacing w:line="276" w:lineRule="auto"/>
        <w:ind w:firstLine="708"/>
        <w:jc w:val="both"/>
        <w:rPr>
          <w:sz w:val="24"/>
          <w:szCs w:val="24"/>
        </w:rPr>
      </w:pPr>
      <w:r w:rsidRPr="00E45EF0">
        <w:rPr>
          <w:sz w:val="24"/>
          <w:szCs w:val="24"/>
        </w:rPr>
        <w:t>5.3. Договор вступает в действие с даты подписания и действует до полного исполнения Сторонами обязательств по договору.</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6. ОТВЕТСТВЕННОСТЬ СТОРОН</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6.2.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6.3. В случае несвоевременной оплаты поставленных нефтепродуктов Поставщик вправе требовать от Покупателя оплаты неустойки в размере 0,01 % за каждый день просрочки. Проценты начисляются на стоимость поставленных, но неоплаченных нефтепродуктов.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6.4. В случае нарушения Поставщиком обязательств по срокам поставки нефтепродуктов, а также поставки нефтепродуктов ненадлежащего качества,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 15 ГК РФ в полном объеме сверх неустойки.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E45EF0" w:rsidRPr="00E45EF0" w:rsidRDefault="00E45EF0" w:rsidP="00E45EF0">
      <w:pPr>
        <w:spacing w:line="276" w:lineRule="auto"/>
        <w:jc w:val="both"/>
        <w:rPr>
          <w:sz w:val="24"/>
          <w:szCs w:val="24"/>
        </w:rPr>
      </w:pPr>
    </w:p>
    <w:p w:rsidR="00E45EF0" w:rsidRPr="00E45EF0" w:rsidRDefault="00E45EF0" w:rsidP="00E45EF0">
      <w:pPr>
        <w:autoSpaceDE w:val="0"/>
        <w:autoSpaceDN w:val="0"/>
        <w:adjustRightInd w:val="0"/>
        <w:spacing w:line="276" w:lineRule="auto"/>
        <w:ind w:left="720" w:hanging="720"/>
        <w:jc w:val="center"/>
        <w:rPr>
          <w:b/>
          <w:bCs/>
          <w:sz w:val="24"/>
          <w:szCs w:val="24"/>
        </w:rPr>
      </w:pPr>
      <w:r w:rsidRPr="00E45EF0">
        <w:rPr>
          <w:b/>
          <w:bCs/>
          <w:sz w:val="24"/>
          <w:szCs w:val="24"/>
        </w:rPr>
        <w:t>7.</w:t>
      </w:r>
      <w:r w:rsidRPr="00E45EF0">
        <w:rPr>
          <w:b/>
          <w:bCs/>
          <w:sz w:val="24"/>
          <w:szCs w:val="24"/>
        </w:rPr>
        <w:tab/>
        <w:t>ФОРС-МАЖОР</w:t>
      </w:r>
    </w:p>
    <w:p w:rsidR="00E45EF0" w:rsidRPr="00E45EF0" w:rsidRDefault="00E45EF0" w:rsidP="00E45EF0">
      <w:pPr>
        <w:widowControl w:val="0"/>
        <w:spacing w:line="276" w:lineRule="auto"/>
        <w:ind w:firstLine="708"/>
        <w:jc w:val="both"/>
        <w:rPr>
          <w:sz w:val="24"/>
          <w:szCs w:val="24"/>
        </w:rPr>
      </w:pPr>
      <w:r w:rsidRPr="00E45EF0">
        <w:rPr>
          <w:sz w:val="24"/>
          <w:szCs w:val="24"/>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w:t>
      </w:r>
      <w:r w:rsidR="001071F1">
        <w:rPr>
          <w:sz w:val="24"/>
          <w:szCs w:val="24"/>
        </w:rPr>
        <w:t>,</w:t>
      </w:r>
      <w:r w:rsidRPr="00E45EF0">
        <w:rPr>
          <w:sz w:val="24"/>
          <w:szCs w:val="24"/>
        </w:rPr>
        <w:t xml:space="preserve"> и является достаточным подтверждением наличия и продолжительности действия непреодолимой силы.</w:t>
      </w:r>
    </w:p>
    <w:p w:rsidR="00E45EF0" w:rsidRPr="00E45EF0" w:rsidRDefault="00E45EF0" w:rsidP="00E45EF0">
      <w:pPr>
        <w:widowControl w:val="0"/>
        <w:spacing w:line="276" w:lineRule="auto"/>
        <w:ind w:firstLine="708"/>
        <w:jc w:val="both"/>
        <w:rPr>
          <w:sz w:val="24"/>
          <w:szCs w:val="24"/>
        </w:rPr>
      </w:pPr>
      <w:r w:rsidRPr="00E45EF0">
        <w:rPr>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E45EF0" w:rsidRPr="00E45EF0" w:rsidRDefault="00E45EF0" w:rsidP="00E45EF0">
      <w:pPr>
        <w:widowControl w:val="0"/>
        <w:spacing w:line="276" w:lineRule="auto"/>
        <w:ind w:firstLine="708"/>
        <w:jc w:val="both"/>
        <w:rPr>
          <w:sz w:val="24"/>
          <w:szCs w:val="24"/>
        </w:rPr>
      </w:pPr>
      <w:r w:rsidRPr="00E45EF0">
        <w:rPr>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E45EF0" w:rsidRPr="00E45EF0" w:rsidRDefault="00E45EF0" w:rsidP="00E45EF0">
      <w:pPr>
        <w:widowControl w:val="0"/>
        <w:spacing w:line="276" w:lineRule="auto"/>
        <w:ind w:firstLine="708"/>
        <w:jc w:val="both"/>
        <w:rPr>
          <w:sz w:val="24"/>
          <w:szCs w:val="24"/>
        </w:rPr>
      </w:pPr>
      <w:r w:rsidRPr="00E45EF0">
        <w:rPr>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8.1. Условия настоящего договора и соглашений (протоколов и т.п.) к нему конфиденциальны и не подлежат разглашению.</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8.2.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 за исключением случаев, предусмотренных действующим законодательством РФ. </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9. ПОРЯДОК РАЗРЕШЕНИЯ СПОРОВ</w:t>
      </w:r>
    </w:p>
    <w:p w:rsidR="00E45EF0" w:rsidRPr="00E45EF0" w:rsidRDefault="00E45EF0" w:rsidP="00E45EF0">
      <w:pPr>
        <w:autoSpaceDE w:val="0"/>
        <w:autoSpaceDN w:val="0"/>
        <w:adjustRightInd w:val="0"/>
        <w:spacing w:line="276" w:lineRule="auto"/>
        <w:ind w:firstLine="708"/>
        <w:jc w:val="both"/>
        <w:rPr>
          <w:strike/>
          <w:sz w:val="24"/>
          <w:szCs w:val="24"/>
        </w:rPr>
      </w:pPr>
      <w:r w:rsidRPr="00E45EF0">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10. ПОРЯДОК ИЗМЕНЕНИЯ И РАСТОРЖЕНИЯ ДОГОВОРА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10.1.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10.2. 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E45EF0" w:rsidRPr="00E45EF0" w:rsidRDefault="00E45EF0" w:rsidP="00E45EF0">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11. ЗАКЛЮЧИТЕЛЬНЫЕ ПОЛОЖЕНИЯ</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E45EF0">
        <w:rPr>
          <w:sz w:val="24"/>
          <w:szCs w:val="24"/>
        </w:rPr>
        <w:t>эл.почте</w:t>
      </w:r>
      <w:proofErr w:type="spellEnd"/>
      <w:proofErr w:type="gramEnd"/>
      <w:r w:rsidRPr="00E45EF0">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11.4. Настоящий договор составлен в двух экземплярах, имеющих одинаковую юридическую силу, по одному экземпляру для каждой из Сторон.</w:t>
      </w:r>
    </w:p>
    <w:p w:rsidR="00E45EF0" w:rsidRPr="00E45EF0" w:rsidRDefault="00E45EF0" w:rsidP="00E45EF0">
      <w:pPr>
        <w:autoSpaceDE w:val="0"/>
        <w:autoSpaceDN w:val="0"/>
        <w:adjustRightInd w:val="0"/>
        <w:spacing w:line="276" w:lineRule="auto"/>
        <w:jc w:val="both"/>
        <w:rPr>
          <w:b/>
          <w:bCs/>
          <w:sz w:val="24"/>
          <w:szCs w:val="24"/>
        </w:rPr>
      </w:pPr>
    </w:p>
    <w:p w:rsidR="001071F1" w:rsidRPr="00260C6A" w:rsidRDefault="001071F1" w:rsidP="001071F1">
      <w:pPr>
        <w:widowControl w:val="0"/>
        <w:shd w:val="clear" w:color="auto" w:fill="FFFFFF"/>
        <w:spacing w:line="276" w:lineRule="auto"/>
        <w:jc w:val="center"/>
        <w:rPr>
          <w:b/>
          <w:color w:val="000000"/>
          <w:sz w:val="24"/>
          <w:szCs w:val="24"/>
        </w:rPr>
      </w:pPr>
      <w:r w:rsidRPr="00260C6A">
        <w:rPr>
          <w:b/>
          <w:color w:val="000000"/>
          <w:sz w:val="24"/>
          <w:szCs w:val="24"/>
        </w:rPr>
        <w:t>1</w:t>
      </w:r>
      <w:r>
        <w:rPr>
          <w:b/>
          <w:color w:val="000000"/>
          <w:sz w:val="24"/>
          <w:szCs w:val="24"/>
        </w:rPr>
        <w:t>2</w:t>
      </w:r>
      <w:r w:rsidRPr="00260C6A">
        <w:rPr>
          <w:b/>
          <w:color w:val="000000"/>
          <w:sz w:val="24"/>
          <w:szCs w:val="24"/>
        </w:rPr>
        <w:t>. АДРЕСА И БАНКОВСКИЕ РЕКВИЗИТЫ СТОРОН</w:t>
      </w:r>
    </w:p>
    <w:p w:rsidR="001071F1" w:rsidRPr="00260C6A" w:rsidRDefault="001071F1" w:rsidP="001071F1">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1071F1" w:rsidRPr="00260C6A" w:rsidTr="00696197">
        <w:trPr>
          <w:jc w:val="center"/>
        </w:trPr>
        <w:tc>
          <w:tcPr>
            <w:tcW w:w="4861" w:type="dxa"/>
          </w:tcPr>
          <w:p w:rsidR="001071F1" w:rsidRPr="00260C6A" w:rsidRDefault="001071F1" w:rsidP="00696197">
            <w:pPr>
              <w:widowControl w:val="0"/>
              <w:snapToGrid w:val="0"/>
              <w:spacing w:line="276" w:lineRule="auto"/>
              <w:jc w:val="center"/>
              <w:rPr>
                <w:b/>
                <w:sz w:val="24"/>
                <w:szCs w:val="24"/>
              </w:rPr>
            </w:pPr>
            <w:r w:rsidRPr="00260C6A">
              <w:rPr>
                <w:sz w:val="24"/>
                <w:szCs w:val="24"/>
              </w:rPr>
              <w:lastRenderedPageBreak/>
              <w:t>ПОДРЯДЧИК</w:t>
            </w:r>
          </w:p>
        </w:tc>
        <w:tc>
          <w:tcPr>
            <w:tcW w:w="5039" w:type="dxa"/>
          </w:tcPr>
          <w:p w:rsidR="001071F1" w:rsidRPr="00260C6A" w:rsidRDefault="001071F1" w:rsidP="00696197">
            <w:pPr>
              <w:widowControl w:val="0"/>
              <w:snapToGrid w:val="0"/>
              <w:spacing w:line="276" w:lineRule="auto"/>
              <w:jc w:val="center"/>
              <w:rPr>
                <w:b/>
                <w:sz w:val="24"/>
                <w:szCs w:val="24"/>
              </w:rPr>
            </w:pPr>
            <w:r w:rsidRPr="00260C6A">
              <w:rPr>
                <w:sz w:val="24"/>
                <w:szCs w:val="24"/>
              </w:rPr>
              <w:t>ЗАКАЗЧИК</w:t>
            </w:r>
          </w:p>
        </w:tc>
      </w:tr>
      <w:tr w:rsidR="001071F1" w:rsidRPr="00260C6A" w:rsidTr="00696197">
        <w:trPr>
          <w:jc w:val="center"/>
        </w:trPr>
        <w:tc>
          <w:tcPr>
            <w:tcW w:w="4861" w:type="dxa"/>
          </w:tcPr>
          <w:p w:rsidR="001071F1" w:rsidRPr="00260C6A" w:rsidRDefault="001071F1" w:rsidP="00696197">
            <w:pPr>
              <w:widowControl w:val="0"/>
              <w:snapToGrid w:val="0"/>
              <w:spacing w:line="276" w:lineRule="auto"/>
              <w:ind w:firstLine="34"/>
              <w:rPr>
                <w:sz w:val="24"/>
                <w:szCs w:val="24"/>
              </w:rPr>
            </w:pPr>
          </w:p>
          <w:p w:rsidR="001071F1" w:rsidRPr="00260C6A" w:rsidRDefault="001071F1" w:rsidP="00696197">
            <w:pPr>
              <w:widowControl w:val="0"/>
              <w:snapToGrid w:val="0"/>
              <w:spacing w:line="276" w:lineRule="auto"/>
              <w:ind w:firstLine="34"/>
              <w:rPr>
                <w:b/>
                <w:sz w:val="24"/>
                <w:szCs w:val="24"/>
              </w:rPr>
            </w:pPr>
          </w:p>
        </w:tc>
        <w:tc>
          <w:tcPr>
            <w:tcW w:w="5039" w:type="dxa"/>
          </w:tcPr>
          <w:p w:rsidR="001071F1" w:rsidRPr="00260C6A" w:rsidRDefault="001071F1" w:rsidP="00696197">
            <w:pPr>
              <w:widowControl w:val="0"/>
              <w:spacing w:line="276" w:lineRule="auto"/>
              <w:jc w:val="center"/>
              <w:rPr>
                <w:noProof/>
                <w:sz w:val="24"/>
                <w:szCs w:val="24"/>
              </w:rPr>
            </w:pPr>
          </w:p>
          <w:p w:rsidR="001071F1" w:rsidRPr="00260C6A" w:rsidRDefault="001071F1" w:rsidP="00696197">
            <w:pPr>
              <w:widowControl w:val="0"/>
              <w:spacing w:line="276" w:lineRule="auto"/>
              <w:jc w:val="center"/>
              <w:rPr>
                <w:b/>
                <w:sz w:val="24"/>
                <w:szCs w:val="24"/>
              </w:rPr>
            </w:pPr>
            <w:r w:rsidRPr="00260C6A">
              <w:rPr>
                <w:b/>
                <w:noProof/>
                <w:sz w:val="24"/>
                <w:szCs w:val="24"/>
              </w:rPr>
              <w:t xml:space="preserve">АО </w:t>
            </w:r>
            <w:r w:rsidRPr="00260C6A">
              <w:rPr>
                <w:b/>
                <w:sz w:val="24"/>
                <w:szCs w:val="24"/>
              </w:rPr>
              <w:t>«</w:t>
            </w:r>
            <w:proofErr w:type="spellStart"/>
            <w:r w:rsidRPr="00260C6A">
              <w:rPr>
                <w:b/>
                <w:sz w:val="24"/>
                <w:szCs w:val="24"/>
              </w:rPr>
              <w:t>Корякэнерго</w:t>
            </w:r>
            <w:proofErr w:type="spellEnd"/>
            <w:r w:rsidRPr="00260C6A">
              <w:rPr>
                <w:b/>
                <w:sz w:val="24"/>
                <w:szCs w:val="24"/>
              </w:rPr>
              <w:t>»</w:t>
            </w:r>
          </w:p>
          <w:p w:rsidR="001071F1" w:rsidRPr="00260C6A" w:rsidRDefault="001071F1" w:rsidP="00696197">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1071F1" w:rsidRPr="00260C6A" w:rsidRDefault="001071F1" w:rsidP="00696197">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1071F1" w:rsidRPr="00260C6A" w:rsidRDefault="001071F1" w:rsidP="00696197">
            <w:pPr>
              <w:widowControl w:val="0"/>
              <w:spacing w:line="240" w:lineRule="atLeast"/>
              <w:ind w:right="3"/>
              <w:rPr>
                <w:sz w:val="24"/>
                <w:szCs w:val="24"/>
              </w:rPr>
            </w:pPr>
            <w:r w:rsidRPr="00260C6A">
              <w:rPr>
                <w:sz w:val="24"/>
                <w:szCs w:val="24"/>
              </w:rPr>
              <w:t>т./ф.: +7 (4152) 46-28-46</w:t>
            </w:r>
          </w:p>
          <w:p w:rsidR="001071F1" w:rsidRPr="00260C6A" w:rsidRDefault="005F38D1" w:rsidP="00696197">
            <w:pPr>
              <w:widowControl w:val="0"/>
              <w:spacing w:line="240" w:lineRule="atLeast"/>
              <w:ind w:right="3"/>
              <w:rPr>
                <w:sz w:val="24"/>
                <w:szCs w:val="24"/>
              </w:rPr>
            </w:pPr>
            <w:hyperlink r:id="rId17" w:history="1">
              <w:r w:rsidR="001071F1" w:rsidRPr="00260C6A">
                <w:rPr>
                  <w:color w:val="0000FF"/>
                  <w:sz w:val="24"/>
                  <w:szCs w:val="24"/>
                  <w:u w:val="single"/>
                  <w:lang w:val="en-US"/>
                </w:rPr>
                <w:t>secr</w:t>
              </w:r>
              <w:r w:rsidR="001071F1" w:rsidRPr="00260C6A">
                <w:rPr>
                  <w:color w:val="0000FF"/>
                  <w:sz w:val="24"/>
                  <w:szCs w:val="24"/>
                  <w:u w:val="single"/>
                </w:rPr>
                <w:t>@</w:t>
              </w:r>
              <w:r w:rsidR="001071F1" w:rsidRPr="00260C6A">
                <w:rPr>
                  <w:color w:val="0000FF"/>
                  <w:sz w:val="24"/>
                  <w:szCs w:val="24"/>
                  <w:u w:val="single"/>
                  <w:lang w:val="en-US"/>
                </w:rPr>
                <w:t>korenergo</w:t>
              </w:r>
              <w:r w:rsidR="001071F1" w:rsidRPr="00260C6A">
                <w:rPr>
                  <w:color w:val="0000FF"/>
                  <w:sz w:val="24"/>
                  <w:szCs w:val="24"/>
                  <w:u w:val="single"/>
                </w:rPr>
                <w:t>.</w:t>
              </w:r>
              <w:proofErr w:type="spellStart"/>
              <w:r w:rsidR="001071F1" w:rsidRPr="00260C6A">
                <w:rPr>
                  <w:color w:val="0000FF"/>
                  <w:sz w:val="24"/>
                  <w:szCs w:val="24"/>
                  <w:u w:val="single"/>
                  <w:lang w:val="en-US"/>
                </w:rPr>
                <w:t>ru</w:t>
              </w:r>
              <w:proofErr w:type="spellEnd"/>
            </w:hyperlink>
          </w:p>
          <w:p w:rsidR="001071F1" w:rsidRPr="00260C6A" w:rsidRDefault="001071F1" w:rsidP="00696197">
            <w:pPr>
              <w:widowControl w:val="0"/>
              <w:spacing w:line="240" w:lineRule="atLeast"/>
              <w:ind w:right="3"/>
              <w:rPr>
                <w:sz w:val="24"/>
                <w:szCs w:val="24"/>
              </w:rPr>
            </w:pPr>
            <w:r w:rsidRPr="00260C6A">
              <w:rPr>
                <w:sz w:val="24"/>
                <w:szCs w:val="24"/>
              </w:rPr>
              <w:t>ОГРН: 1058200094204</w:t>
            </w:r>
          </w:p>
          <w:p w:rsidR="001071F1" w:rsidRPr="00260C6A" w:rsidRDefault="001071F1" w:rsidP="00696197">
            <w:pPr>
              <w:widowControl w:val="0"/>
              <w:spacing w:line="240" w:lineRule="atLeast"/>
              <w:ind w:right="3"/>
              <w:rPr>
                <w:sz w:val="24"/>
                <w:szCs w:val="24"/>
              </w:rPr>
            </w:pPr>
            <w:r w:rsidRPr="00260C6A">
              <w:rPr>
                <w:sz w:val="24"/>
                <w:szCs w:val="24"/>
              </w:rPr>
              <w:t>ИНН/КПП: 8202010020/ 410101001</w:t>
            </w:r>
          </w:p>
          <w:p w:rsidR="001071F1" w:rsidRPr="00260C6A" w:rsidRDefault="001071F1" w:rsidP="00696197">
            <w:pPr>
              <w:widowControl w:val="0"/>
              <w:spacing w:line="240" w:lineRule="atLeast"/>
              <w:ind w:right="3"/>
              <w:rPr>
                <w:sz w:val="24"/>
                <w:szCs w:val="24"/>
              </w:rPr>
            </w:pPr>
            <w:r w:rsidRPr="00260C6A">
              <w:rPr>
                <w:sz w:val="24"/>
                <w:szCs w:val="24"/>
              </w:rPr>
              <w:t>Р/С.: 40702810101550008064,</w:t>
            </w:r>
          </w:p>
          <w:p w:rsidR="001071F1" w:rsidRPr="00260C6A" w:rsidRDefault="001071F1" w:rsidP="00696197">
            <w:pPr>
              <w:widowControl w:val="0"/>
              <w:spacing w:line="240" w:lineRule="atLeast"/>
              <w:ind w:right="3"/>
              <w:rPr>
                <w:sz w:val="24"/>
                <w:szCs w:val="24"/>
              </w:rPr>
            </w:pPr>
            <w:r w:rsidRPr="00260C6A">
              <w:rPr>
                <w:sz w:val="24"/>
                <w:szCs w:val="24"/>
              </w:rPr>
              <w:t>«Азиатско-Тихоокеанский Банк» (АО) г. Благовещенск,</w:t>
            </w:r>
          </w:p>
          <w:p w:rsidR="001071F1" w:rsidRPr="00260C6A" w:rsidRDefault="001071F1" w:rsidP="00696197">
            <w:pPr>
              <w:widowControl w:val="0"/>
              <w:snapToGrid w:val="0"/>
              <w:spacing w:line="240" w:lineRule="atLeast"/>
              <w:ind w:right="3"/>
              <w:rPr>
                <w:sz w:val="24"/>
                <w:szCs w:val="24"/>
              </w:rPr>
            </w:pPr>
            <w:r w:rsidRPr="00260C6A">
              <w:rPr>
                <w:sz w:val="24"/>
                <w:szCs w:val="24"/>
              </w:rPr>
              <w:t>Кор/C.: 30101810300000000765,</w:t>
            </w:r>
          </w:p>
          <w:p w:rsidR="001071F1" w:rsidRPr="00260C6A" w:rsidRDefault="001071F1" w:rsidP="00696197">
            <w:pPr>
              <w:spacing w:line="276" w:lineRule="auto"/>
              <w:rPr>
                <w:sz w:val="24"/>
                <w:szCs w:val="24"/>
              </w:rPr>
            </w:pPr>
            <w:r w:rsidRPr="00260C6A">
              <w:rPr>
                <w:sz w:val="24"/>
                <w:szCs w:val="24"/>
              </w:rPr>
              <w:t>БИК: 041012765</w:t>
            </w:r>
          </w:p>
          <w:p w:rsidR="001071F1" w:rsidRPr="00260C6A" w:rsidRDefault="001071F1" w:rsidP="00696197">
            <w:pPr>
              <w:widowControl w:val="0"/>
              <w:spacing w:line="276" w:lineRule="auto"/>
              <w:rPr>
                <w:sz w:val="24"/>
                <w:szCs w:val="24"/>
              </w:rPr>
            </w:pPr>
          </w:p>
        </w:tc>
      </w:tr>
      <w:tr w:rsidR="001071F1" w:rsidRPr="00260C6A" w:rsidTr="00696197">
        <w:trPr>
          <w:jc w:val="center"/>
        </w:trPr>
        <w:tc>
          <w:tcPr>
            <w:tcW w:w="4861" w:type="dxa"/>
          </w:tcPr>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napToGrid w:val="0"/>
              <w:spacing w:line="276" w:lineRule="auto"/>
              <w:rPr>
                <w:sz w:val="24"/>
                <w:szCs w:val="24"/>
              </w:rPr>
            </w:pPr>
            <w:r w:rsidRPr="00260C6A">
              <w:rPr>
                <w:sz w:val="24"/>
                <w:szCs w:val="24"/>
              </w:rPr>
              <w:t xml:space="preserve">___________________ </w:t>
            </w: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napToGrid w:val="0"/>
              <w:spacing w:line="276" w:lineRule="auto"/>
              <w:rPr>
                <w:sz w:val="24"/>
                <w:szCs w:val="24"/>
              </w:rPr>
            </w:pPr>
            <w:r w:rsidRPr="00260C6A">
              <w:rPr>
                <w:sz w:val="24"/>
                <w:szCs w:val="24"/>
              </w:rPr>
              <w:t>М.П.</w:t>
            </w:r>
          </w:p>
        </w:tc>
        <w:tc>
          <w:tcPr>
            <w:tcW w:w="5039" w:type="dxa"/>
          </w:tcPr>
          <w:p w:rsidR="001071F1" w:rsidRPr="00260C6A" w:rsidRDefault="001071F1"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260C6A" w:rsidRDefault="001071F1" w:rsidP="00696197">
            <w:pPr>
              <w:widowControl w:val="0"/>
              <w:spacing w:line="276" w:lineRule="auto"/>
              <w:rPr>
                <w:sz w:val="24"/>
                <w:szCs w:val="24"/>
              </w:rPr>
            </w:pPr>
          </w:p>
          <w:p w:rsidR="001071F1" w:rsidRPr="00260C6A" w:rsidRDefault="001071F1" w:rsidP="00696197">
            <w:pPr>
              <w:widowControl w:val="0"/>
              <w:spacing w:line="276" w:lineRule="auto"/>
              <w:rPr>
                <w:sz w:val="24"/>
                <w:szCs w:val="24"/>
              </w:rPr>
            </w:pPr>
            <w:r w:rsidRPr="00260C6A">
              <w:rPr>
                <w:sz w:val="24"/>
                <w:szCs w:val="24"/>
              </w:rPr>
              <w:t xml:space="preserve">М.П. </w:t>
            </w:r>
          </w:p>
        </w:tc>
      </w:tr>
    </w:tbl>
    <w:p w:rsidR="00E45EF0" w:rsidRPr="00E45EF0" w:rsidRDefault="00E45EF0" w:rsidP="002E05CE">
      <w:pPr>
        <w:autoSpaceDE w:val="0"/>
        <w:autoSpaceDN w:val="0"/>
        <w:adjustRightInd w:val="0"/>
        <w:spacing w:line="276" w:lineRule="auto"/>
        <w:rPr>
          <w:b/>
          <w:bCs/>
          <w:sz w:val="24"/>
          <w:szCs w:val="24"/>
        </w:rPr>
      </w:pPr>
      <w:r w:rsidRPr="00E45EF0">
        <w:rPr>
          <w:b/>
          <w:bCs/>
          <w:sz w:val="24"/>
          <w:szCs w:val="24"/>
        </w:rPr>
        <w:br w:type="page"/>
      </w:r>
    </w:p>
    <w:p w:rsidR="00E45EF0" w:rsidRPr="00E45EF0" w:rsidRDefault="00E45EF0" w:rsidP="00E45EF0">
      <w:pPr>
        <w:autoSpaceDE w:val="0"/>
        <w:autoSpaceDN w:val="0"/>
        <w:adjustRightInd w:val="0"/>
        <w:spacing w:line="276" w:lineRule="auto"/>
        <w:jc w:val="right"/>
        <w:rPr>
          <w:bCs/>
          <w:sz w:val="24"/>
          <w:szCs w:val="24"/>
        </w:rPr>
      </w:pPr>
      <w:r w:rsidRPr="00E45EF0">
        <w:rPr>
          <w:bCs/>
          <w:sz w:val="24"/>
          <w:szCs w:val="24"/>
        </w:rPr>
        <w:lastRenderedPageBreak/>
        <w:t xml:space="preserve">Приложение № 1 к договору поставки </w:t>
      </w:r>
    </w:p>
    <w:p w:rsidR="00E45EF0" w:rsidRPr="00E45EF0" w:rsidRDefault="00E45EF0" w:rsidP="00E45EF0">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w:t>
      </w:r>
      <w:r w:rsidR="001071F1" w:rsidRPr="002E05CE">
        <w:rPr>
          <w:bCs/>
          <w:sz w:val="24"/>
          <w:szCs w:val="24"/>
        </w:rPr>
        <w:t>25</w:t>
      </w:r>
      <w:r w:rsidRPr="00E45EF0">
        <w:rPr>
          <w:bCs/>
          <w:sz w:val="24"/>
          <w:szCs w:val="24"/>
        </w:rPr>
        <w:t xml:space="preserve"> г. № </w:t>
      </w:r>
      <w:r w:rsidRPr="00E45EF0">
        <w:rPr>
          <w:bCs/>
          <w:sz w:val="24"/>
          <w:szCs w:val="24"/>
          <w:highlight w:val="yellow"/>
        </w:rPr>
        <w:t>___________</w:t>
      </w:r>
    </w:p>
    <w:p w:rsidR="00E45EF0" w:rsidRPr="00E45EF0" w:rsidRDefault="00E45EF0" w:rsidP="00E45EF0">
      <w:pPr>
        <w:autoSpaceDE w:val="0"/>
        <w:autoSpaceDN w:val="0"/>
        <w:adjustRightInd w:val="0"/>
        <w:spacing w:line="276" w:lineRule="auto"/>
        <w:ind w:left="3540" w:firstLine="708"/>
        <w:jc w:val="right"/>
        <w:rPr>
          <w:b/>
          <w:bCs/>
          <w:sz w:val="24"/>
          <w:szCs w:val="24"/>
        </w:rPr>
      </w:pP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proofErr w:type="spellStart"/>
      <w:r w:rsidRPr="001A3B85">
        <w:rPr>
          <w:b/>
          <w:bCs/>
          <w:sz w:val="24"/>
          <w:szCs w:val="24"/>
        </w:rPr>
        <w:t>Апука</w:t>
      </w:r>
      <w:proofErr w:type="spellEnd"/>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69619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Кол-во</w:t>
            </w:r>
          </w:p>
          <w:p w:rsidR="001071F1" w:rsidRPr="00AB5DF6" w:rsidRDefault="001071F1"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69619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r>
              <w:rPr>
                <w:sz w:val="24"/>
                <w:szCs w:val="24"/>
              </w:rPr>
              <w:t>100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r w:rsidR="001071F1" w:rsidRPr="00AB5DF6" w:rsidTr="0069619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
                <w:bCs/>
                <w:sz w:val="24"/>
                <w:szCs w:val="24"/>
              </w:rPr>
            </w:pPr>
          </w:p>
        </w:tc>
      </w:tr>
      <w:tr w:rsidR="001071F1" w:rsidRPr="00AB5DF6" w:rsidTr="0069619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proofErr w:type="spellStart"/>
      <w:r w:rsidRPr="009972E3">
        <w:rPr>
          <w:sz w:val="24"/>
          <w:szCs w:val="24"/>
        </w:rPr>
        <w:t>Апука</w:t>
      </w:r>
      <w:proofErr w:type="spellEnd"/>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1071F1" w:rsidRPr="00AC07B3" w:rsidRDefault="001071F1" w:rsidP="001071F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1071F1" w:rsidRDefault="001071F1" w:rsidP="001071F1">
      <w:pPr>
        <w:keepNext/>
        <w:spacing w:line="276" w:lineRule="auto"/>
        <w:ind w:right="-14" w:firstLine="700"/>
        <w:jc w:val="both"/>
        <w:rPr>
          <w:sz w:val="24"/>
          <w:szCs w:val="24"/>
        </w:rPr>
      </w:pPr>
    </w:p>
    <w:p w:rsidR="00E45EF0" w:rsidRPr="00E45EF0" w:rsidRDefault="00E45EF0" w:rsidP="00E45EF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45EF0" w:rsidRPr="00E45EF0" w:rsidTr="00E45EF0">
        <w:tc>
          <w:tcPr>
            <w:tcW w:w="4870" w:type="dxa"/>
          </w:tcPr>
          <w:p w:rsidR="00E45EF0" w:rsidRPr="00E45EF0" w:rsidRDefault="00E45EF0" w:rsidP="00E45EF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E45EF0" w:rsidRPr="00E45EF0" w:rsidRDefault="00E45EF0" w:rsidP="00E45EF0">
            <w:pPr>
              <w:tabs>
                <w:tab w:val="left" w:pos="6288"/>
              </w:tabs>
              <w:spacing w:line="276" w:lineRule="auto"/>
              <w:ind w:right="-96"/>
              <w:jc w:val="both"/>
              <w:rPr>
                <w:snapToGrid w:val="0"/>
                <w:color w:val="000000"/>
                <w:spacing w:val="-5"/>
                <w:sz w:val="24"/>
                <w:szCs w:val="24"/>
              </w:rPr>
            </w:pPr>
          </w:p>
          <w:p w:rsidR="00E45EF0" w:rsidRPr="00E45EF0" w:rsidRDefault="00E45EF0" w:rsidP="00E45EF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E45EF0" w:rsidRPr="00E45EF0" w:rsidRDefault="00E45EF0" w:rsidP="00E45EF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1071F1">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1071F1">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1071F1">
            <w:pPr>
              <w:widowControl w:val="0"/>
              <w:snapToGrid w:val="0"/>
              <w:spacing w:line="276" w:lineRule="auto"/>
              <w:rPr>
                <w:sz w:val="24"/>
                <w:szCs w:val="24"/>
              </w:rPr>
            </w:pPr>
          </w:p>
          <w:p w:rsidR="001071F1" w:rsidRPr="00260C6A" w:rsidRDefault="001071F1" w:rsidP="001071F1">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E45EF0" w:rsidRPr="00E45EF0" w:rsidRDefault="00E45EF0" w:rsidP="00E45EF0">
            <w:pPr>
              <w:tabs>
                <w:tab w:val="left" w:pos="6288"/>
              </w:tabs>
              <w:spacing w:line="276" w:lineRule="auto"/>
              <w:ind w:right="-96"/>
              <w:jc w:val="both"/>
              <w:rPr>
                <w:snapToGrid w:val="0"/>
                <w:color w:val="000000"/>
                <w:spacing w:val="-5"/>
                <w:sz w:val="24"/>
                <w:szCs w:val="24"/>
              </w:rPr>
            </w:pPr>
          </w:p>
          <w:p w:rsidR="00E45EF0" w:rsidRPr="00E45EF0" w:rsidRDefault="00E45EF0" w:rsidP="00E45EF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E45EF0" w:rsidRPr="00E45EF0" w:rsidRDefault="00E45EF0" w:rsidP="00E45EF0">
      <w:pPr>
        <w:autoSpaceDE w:val="0"/>
        <w:autoSpaceDN w:val="0"/>
        <w:adjustRightInd w:val="0"/>
        <w:spacing w:line="276" w:lineRule="auto"/>
        <w:jc w:val="right"/>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1071F1" w:rsidRDefault="001071F1">
      <w:pPr>
        <w:spacing w:after="200" w:line="276" w:lineRule="auto"/>
        <w:rPr>
          <w:b/>
          <w:sz w:val="24"/>
          <w:szCs w:val="24"/>
        </w:rPr>
      </w:pPr>
      <w:r>
        <w:rPr>
          <w:b/>
          <w:sz w:val="24"/>
          <w:szCs w:val="24"/>
        </w:rPr>
        <w:br w:type="page"/>
      </w:r>
    </w:p>
    <w:p w:rsidR="001071F1" w:rsidRPr="00E45EF0" w:rsidRDefault="001071F1" w:rsidP="001071F1">
      <w:pPr>
        <w:autoSpaceDE w:val="0"/>
        <w:autoSpaceDN w:val="0"/>
        <w:adjustRightInd w:val="0"/>
        <w:spacing w:line="276" w:lineRule="auto"/>
        <w:ind w:left="3540" w:firstLine="708"/>
        <w:jc w:val="right"/>
        <w:rPr>
          <w:b/>
          <w:bCs/>
          <w:sz w:val="24"/>
          <w:szCs w:val="24"/>
        </w:rPr>
      </w:pP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2</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Вывен</w:t>
      </w:r>
      <w:r w:rsidRPr="001A3B85">
        <w:rPr>
          <w:b/>
          <w:bCs/>
          <w:sz w:val="24"/>
          <w:szCs w:val="24"/>
        </w:rPr>
        <w:t>ка Олюторского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69619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Кол-во</w:t>
            </w:r>
          </w:p>
          <w:p w:rsidR="001071F1" w:rsidRPr="00AB5DF6" w:rsidRDefault="001071F1"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69619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r>
              <w:rPr>
                <w:sz w:val="24"/>
                <w:szCs w:val="24"/>
              </w:rPr>
              <w:t>150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r w:rsidR="001071F1" w:rsidRPr="00AB5DF6" w:rsidTr="0069619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
                <w:bCs/>
                <w:sz w:val="24"/>
                <w:szCs w:val="24"/>
              </w:rPr>
            </w:pPr>
          </w:p>
        </w:tc>
      </w:tr>
      <w:tr w:rsidR="001071F1" w:rsidRPr="00AB5DF6" w:rsidTr="0069619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Вывенка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1071F1" w:rsidRPr="00AC07B3" w:rsidRDefault="001071F1" w:rsidP="001071F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1071F1" w:rsidRDefault="001071F1" w:rsidP="001071F1">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696197">
        <w:tc>
          <w:tcPr>
            <w:tcW w:w="4870"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B56A43" w:rsidRPr="00B56A43" w:rsidRDefault="00B56A43" w:rsidP="00B56A43">
      <w:pPr>
        <w:autoSpaceDE w:val="0"/>
        <w:autoSpaceDN w:val="0"/>
        <w:adjustRightInd w:val="0"/>
        <w:ind w:firstLine="426"/>
        <w:jc w:val="center"/>
        <w:rPr>
          <w:b/>
          <w:sz w:val="24"/>
          <w:szCs w:val="24"/>
        </w:rPr>
      </w:pPr>
    </w:p>
    <w:p w:rsidR="001071F1" w:rsidRDefault="001071F1">
      <w:pPr>
        <w:spacing w:after="200" w:line="276" w:lineRule="auto"/>
        <w:rPr>
          <w:b/>
          <w:snapToGrid w:val="0"/>
          <w:sz w:val="24"/>
          <w:szCs w:val="24"/>
        </w:rPr>
      </w:pPr>
      <w:r>
        <w:rPr>
          <w:b/>
          <w:snapToGrid w:val="0"/>
          <w:sz w:val="24"/>
          <w:szCs w:val="24"/>
        </w:rPr>
        <w:br w:type="page"/>
      </w: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3</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proofErr w:type="spellStart"/>
      <w:r>
        <w:rPr>
          <w:b/>
          <w:bCs/>
          <w:sz w:val="24"/>
          <w:szCs w:val="24"/>
        </w:rPr>
        <w:t>Тиличики</w:t>
      </w:r>
      <w:proofErr w:type="spellEnd"/>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69619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Кол-во</w:t>
            </w:r>
          </w:p>
          <w:p w:rsidR="001071F1" w:rsidRPr="00AB5DF6" w:rsidRDefault="001071F1"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69619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r>
              <w:rPr>
                <w:sz w:val="24"/>
                <w:szCs w:val="24"/>
              </w:rPr>
              <w:t>100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r w:rsidR="001071F1" w:rsidRPr="00AB5DF6" w:rsidTr="0069619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
                <w:bCs/>
                <w:sz w:val="24"/>
                <w:szCs w:val="24"/>
              </w:rPr>
            </w:pPr>
          </w:p>
        </w:tc>
      </w:tr>
      <w:tr w:rsidR="001071F1" w:rsidRPr="00AB5DF6" w:rsidTr="0069619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proofErr w:type="spellStart"/>
      <w:r>
        <w:rPr>
          <w:sz w:val="24"/>
          <w:szCs w:val="24"/>
        </w:rPr>
        <w:t>Тиличики</w:t>
      </w:r>
      <w:proofErr w:type="spellEnd"/>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1071F1" w:rsidRPr="00AC07B3" w:rsidRDefault="001071F1" w:rsidP="001071F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1071F1" w:rsidRDefault="001071F1" w:rsidP="001071F1">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696197">
        <w:tc>
          <w:tcPr>
            <w:tcW w:w="4870"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1071F1" w:rsidRPr="00B56A43" w:rsidRDefault="001071F1" w:rsidP="001071F1">
      <w:pPr>
        <w:autoSpaceDE w:val="0"/>
        <w:autoSpaceDN w:val="0"/>
        <w:adjustRightInd w:val="0"/>
        <w:ind w:firstLine="426"/>
        <w:jc w:val="center"/>
        <w:rPr>
          <w:b/>
          <w:sz w:val="24"/>
          <w:szCs w:val="24"/>
        </w:rPr>
      </w:pPr>
    </w:p>
    <w:p w:rsidR="001071F1" w:rsidRDefault="001071F1">
      <w:pPr>
        <w:spacing w:after="200" w:line="276" w:lineRule="auto"/>
        <w:rPr>
          <w:b/>
          <w:snapToGrid w:val="0"/>
          <w:sz w:val="24"/>
          <w:szCs w:val="24"/>
        </w:rPr>
      </w:pPr>
      <w:r>
        <w:rPr>
          <w:b/>
          <w:snapToGrid w:val="0"/>
          <w:sz w:val="24"/>
          <w:szCs w:val="24"/>
        </w:rPr>
        <w:br w:type="page"/>
      </w: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4</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proofErr w:type="spellStart"/>
      <w:r>
        <w:rPr>
          <w:b/>
          <w:bCs/>
          <w:sz w:val="24"/>
          <w:szCs w:val="24"/>
        </w:rPr>
        <w:t>Пахачи</w:t>
      </w:r>
      <w:proofErr w:type="spellEnd"/>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69619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Кол-во</w:t>
            </w:r>
          </w:p>
          <w:p w:rsidR="001071F1" w:rsidRPr="00AB5DF6" w:rsidRDefault="001071F1"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69619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r>
              <w:rPr>
                <w:sz w:val="24"/>
                <w:szCs w:val="24"/>
              </w:rPr>
              <w:t>100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r w:rsidR="001071F1" w:rsidRPr="00AB5DF6" w:rsidTr="0069619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
                <w:bCs/>
                <w:sz w:val="24"/>
                <w:szCs w:val="24"/>
              </w:rPr>
            </w:pPr>
          </w:p>
        </w:tc>
      </w:tr>
      <w:tr w:rsidR="001071F1" w:rsidRPr="00AB5DF6" w:rsidTr="0069619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proofErr w:type="spellStart"/>
      <w:r>
        <w:rPr>
          <w:sz w:val="24"/>
          <w:szCs w:val="24"/>
        </w:rPr>
        <w:t>Пахачи</w:t>
      </w:r>
      <w:proofErr w:type="spellEnd"/>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1071F1" w:rsidRPr="00AC07B3" w:rsidRDefault="001071F1" w:rsidP="001071F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1071F1" w:rsidRDefault="001071F1" w:rsidP="001071F1">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696197">
        <w:tc>
          <w:tcPr>
            <w:tcW w:w="4870"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1071F1" w:rsidRPr="00B56A43" w:rsidRDefault="001071F1" w:rsidP="001071F1">
      <w:pPr>
        <w:autoSpaceDE w:val="0"/>
        <w:autoSpaceDN w:val="0"/>
        <w:adjustRightInd w:val="0"/>
        <w:ind w:firstLine="426"/>
        <w:jc w:val="center"/>
        <w:rPr>
          <w:b/>
          <w:sz w:val="24"/>
          <w:szCs w:val="24"/>
        </w:rPr>
      </w:pPr>
    </w:p>
    <w:p w:rsidR="001071F1" w:rsidRPr="00B56A43" w:rsidRDefault="001071F1" w:rsidP="001071F1">
      <w:pPr>
        <w:autoSpaceDE w:val="0"/>
        <w:autoSpaceDN w:val="0"/>
        <w:adjustRightInd w:val="0"/>
        <w:ind w:firstLine="426"/>
        <w:jc w:val="center"/>
        <w:rPr>
          <w:b/>
          <w:snapToGrid w:val="0"/>
          <w:sz w:val="24"/>
          <w:szCs w:val="24"/>
        </w:rPr>
      </w:pPr>
    </w:p>
    <w:p w:rsidR="001071F1" w:rsidRDefault="001071F1">
      <w:pPr>
        <w:spacing w:after="200" w:line="276" w:lineRule="auto"/>
        <w:rPr>
          <w:b/>
          <w:snapToGrid w:val="0"/>
          <w:sz w:val="24"/>
          <w:szCs w:val="24"/>
        </w:rPr>
      </w:pPr>
      <w:r>
        <w:rPr>
          <w:b/>
          <w:snapToGrid w:val="0"/>
          <w:sz w:val="24"/>
          <w:szCs w:val="24"/>
        </w:rPr>
        <w:br w:type="page"/>
      </w: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5</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Усть-Хайрюзово</w:t>
      </w:r>
      <w:r w:rsidRPr="001A3B85">
        <w:rPr>
          <w:b/>
          <w:bCs/>
          <w:sz w:val="24"/>
          <w:szCs w:val="24"/>
        </w:rPr>
        <w:t xml:space="preserve"> </w:t>
      </w:r>
      <w:proofErr w:type="spellStart"/>
      <w:r>
        <w:rPr>
          <w:b/>
          <w:bCs/>
          <w:sz w:val="24"/>
          <w:szCs w:val="24"/>
        </w:rPr>
        <w:t>Тигиль</w:t>
      </w:r>
      <w:r w:rsidRPr="001A3B85">
        <w:rPr>
          <w:b/>
          <w:bCs/>
          <w:sz w:val="24"/>
          <w:szCs w:val="24"/>
        </w:rPr>
        <w:t>ского</w:t>
      </w:r>
      <w:proofErr w:type="spellEnd"/>
      <w:r w:rsidRPr="001A3B85">
        <w:rPr>
          <w:b/>
          <w:bCs/>
          <w:sz w:val="24"/>
          <w:szCs w:val="24"/>
        </w:rPr>
        <w:t xml:space="preserve">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1071F1" w:rsidRPr="00AB5DF6" w:rsidTr="002E05CE">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696197">
            <w:pPr>
              <w:spacing w:line="276" w:lineRule="auto"/>
              <w:jc w:val="center"/>
              <w:rPr>
                <w:b/>
                <w:bCs/>
                <w:sz w:val="24"/>
                <w:szCs w:val="24"/>
              </w:rPr>
            </w:pPr>
            <w:r w:rsidRPr="00AB5DF6">
              <w:rPr>
                <w:b/>
                <w:bCs/>
                <w:sz w:val="24"/>
                <w:szCs w:val="24"/>
              </w:rPr>
              <w:t>Кол-во</w:t>
            </w:r>
          </w:p>
          <w:p w:rsidR="001071F1" w:rsidRPr="00AB5DF6" w:rsidRDefault="001071F1"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1071F1" w:rsidRPr="00CC7867" w:rsidRDefault="001071F1"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2E05CE">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696197">
            <w:pPr>
              <w:jc w:val="center"/>
              <w:rPr>
                <w:sz w:val="24"/>
                <w:szCs w:val="24"/>
              </w:rPr>
            </w:pPr>
            <w:r>
              <w:rPr>
                <w:sz w:val="24"/>
                <w:szCs w:val="24"/>
              </w:rPr>
              <w:t>1 000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696197">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r w:rsidR="001071F1" w:rsidRPr="00AB5DF6" w:rsidTr="002E05CE">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
                <w:bCs/>
                <w:sz w:val="24"/>
                <w:szCs w:val="24"/>
              </w:rPr>
            </w:pPr>
          </w:p>
        </w:tc>
      </w:tr>
      <w:tr w:rsidR="001071F1" w:rsidRPr="00AB5DF6" w:rsidTr="002E05CE">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1071F1" w:rsidRPr="00AB5DF6" w:rsidRDefault="001071F1" w:rsidP="00696197">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1071F1" w:rsidRPr="00AB5DF6" w:rsidRDefault="001071F1" w:rsidP="00696197">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sidR="002E05CE">
        <w:rPr>
          <w:sz w:val="24"/>
          <w:szCs w:val="24"/>
        </w:rPr>
        <w:t xml:space="preserve">Усть-Хайрюзово </w:t>
      </w:r>
      <w:proofErr w:type="spellStart"/>
      <w:r w:rsidR="002E05CE">
        <w:rPr>
          <w:sz w:val="24"/>
          <w:szCs w:val="24"/>
        </w:rPr>
        <w:t>Тигиль</w:t>
      </w:r>
      <w:r w:rsidRPr="005242E9">
        <w:rPr>
          <w:sz w:val="24"/>
          <w:szCs w:val="24"/>
        </w:rPr>
        <w:t>ского</w:t>
      </w:r>
      <w:proofErr w:type="spellEnd"/>
      <w:r w:rsidRPr="005242E9">
        <w:rPr>
          <w:sz w:val="24"/>
          <w:szCs w:val="24"/>
        </w:rPr>
        <w:t xml:space="preserve"> района Камчатского края</w:t>
      </w:r>
      <w:r w:rsidRPr="009972E3">
        <w:rPr>
          <w:sz w:val="24"/>
          <w:szCs w:val="24"/>
        </w:rPr>
        <w:t>.</w:t>
      </w:r>
      <w:r>
        <w:rPr>
          <w:sz w:val="24"/>
          <w:szCs w:val="24"/>
        </w:rPr>
        <w:t xml:space="preserve"> </w:t>
      </w:r>
    </w:p>
    <w:p w:rsidR="001071F1" w:rsidRPr="00AC07B3" w:rsidRDefault="001071F1" w:rsidP="001071F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1071F1" w:rsidRDefault="001071F1" w:rsidP="001071F1">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696197">
        <w:tc>
          <w:tcPr>
            <w:tcW w:w="4870"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snapToGrid w:val="0"/>
              <w:spacing w:line="276" w:lineRule="auto"/>
              <w:jc w:val="both"/>
              <w:rPr>
                <w:snapToGrid w:val="0"/>
                <w:sz w:val="24"/>
                <w:szCs w:val="24"/>
              </w:rPr>
            </w:pPr>
          </w:p>
          <w:p w:rsidR="001071F1" w:rsidRPr="00E45EF0" w:rsidRDefault="001071F1"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696197">
            <w:pPr>
              <w:widowControl w:val="0"/>
              <w:snapToGrid w:val="0"/>
              <w:spacing w:line="276" w:lineRule="auto"/>
              <w:rPr>
                <w:sz w:val="24"/>
                <w:szCs w:val="24"/>
              </w:rPr>
            </w:pPr>
          </w:p>
          <w:p w:rsidR="001071F1" w:rsidRPr="00260C6A" w:rsidRDefault="001071F1"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696197">
            <w:pPr>
              <w:tabs>
                <w:tab w:val="left" w:pos="6288"/>
              </w:tabs>
              <w:spacing w:line="276" w:lineRule="auto"/>
              <w:ind w:right="-96"/>
              <w:jc w:val="both"/>
              <w:rPr>
                <w:snapToGrid w:val="0"/>
                <w:color w:val="000000"/>
                <w:spacing w:val="-5"/>
                <w:sz w:val="24"/>
                <w:szCs w:val="24"/>
              </w:rPr>
            </w:pPr>
          </w:p>
          <w:p w:rsidR="001071F1" w:rsidRPr="00E45EF0" w:rsidRDefault="001071F1"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1071F1" w:rsidRPr="00B56A43" w:rsidRDefault="001071F1" w:rsidP="001071F1">
      <w:pPr>
        <w:autoSpaceDE w:val="0"/>
        <w:autoSpaceDN w:val="0"/>
        <w:adjustRightInd w:val="0"/>
        <w:ind w:firstLine="426"/>
        <w:jc w:val="center"/>
        <w:rPr>
          <w:b/>
          <w:sz w:val="24"/>
          <w:szCs w:val="24"/>
        </w:rPr>
      </w:pPr>
    </w:p>
    <w:p w:rsidR="001071F1" w:rsidRPr="00B56A43" w:rsidRDefault="001071F1" w:rsidP="001071F1">
      <w:pPr>
        <w:autoSpaceDE w:val="0"/>
        <w:autoSpaceDN w:val="0"/>
        <w:adjustRightInd w:val="0"/>
        <w:ind w:firstLine="426"/>
        <w:jc w:val="center"/>
        <w:rPr>
          <w:b/>
          <w:snapToGrid w:val="0"/>
          <w:sz w:val="24"/>
          <w:szCs w:val="24"/>
        </w:rPr>
      </w:pPr>
    </w:p>
    <w:p w:rsidR="002E05CE" w:rsidRDefault="002E05CE">
      <w:pPr>
        <w:spacing w:after="200" w:line="276" w:lineRule="auto"/>
        <w:rPr>
          <w:b/>
          <w:snapToGrid w:val="0"/>
          <w:sz w:val="24"/>
          <w:szCs w:val="24"/>
        </w:rPr>
      </w:pPr>
      <w:r>
        <w:rPr>
          <w:b/>
          <w:snapToGrid w:val="0"/>
          <w:sz w:val="24"/>
          <w:szCs w:val="24"/>
        </w:rPr>
        <w:br w:type="page"/>
      </w:r>
    </w:p>
    <w:p w:rsidR="002E05CE" w:rsidRPr="00CC7867" w:rsidRDefault="002E05CE" w:rsidP="002E05CE">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6</w:t>
      </w:r>
    </w:p>
    <w:p w:rsidR="002E05CE" w:rsidRPr="00687247" w:rsidRDefault="002E05CE" w:rsidP="002E05CE">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п</w:t>
      </w:r>
      <w:r w:rsidRPr="001A3B85">
        <w:rPr>
          <w:b/>
          <w:bCs/>
          <w:sz w:val="24"/>
          <w:szCs w:val="24"/>
        </w:rPr>
        <w:t xml:space="preserve">. </w:t>
      </w:r>
      <w:proofErr w:type="spellStart"/>
      <w:r>
        <w:rPr>
          <w:b/>
          <w:bCs/>
          <w:sz w:val="24"/>
          <w:szCs w:val="24"/>
        </w:rPr>
        <w:t>Ичинский</w:t>
      </w:r>
      <w:proofErr w:type="spellEnd"/>
      <w:r>
        <w:rPr>
          <w:b/>
          <w:bCs/>
          <w:sz w:val="24"/>
          <w:szCs w:val="24"/>
        </w:rPr>
        <w:t xml:space="preserve"> Соболев</w:t>
      </w:r>
      <w:r w:rsidRPr="001A3B85">
        <w:rPr>
          <w:b/>
          <w:bCs/>
          <w:sz w:val="24"/>
          <w:szCs w:val="24"/>
        </w:rPr>
        <w:t>ского р</w:t>
      </w:r>
      <w:r>
        <w:rPr>
          <w:b/>
          <w:bCs/>
          <w:sz w:val="24"/>
          <w:szCs w:val="24"/>
        </w:rPr>
        <w:t>айо</w:t>
      </w:r>
      <w:r w:rsidRPr="001A3B85">
        <w:rPr>
          <w:b/>
          <w:bCs/>
          <w:sz w:val="24"/>
          <w:szCs w:val="24"/>
        </w:rPr>
        <w:t>на Камчатского края</w:t>
      </w:r>
    </w:p>
    <w:p w:rsidR="002E05CE" w:rsidRDefault="002E05CE" w:rsidP="002E05CE">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2E05CE" w:rsidRPr="00AB5DF6" w:rsidTr="00696197">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E05CE" w:rsidRPr="00AB5DF6" w:rsidRDefault="002E05CE"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2E05CE" w:rsidRPr="00AB5DF6" w:rsidRDefault="002E05CE"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E05CE" w:rsidRPr="00AB5DF6" w:rsidRDefault="002E05CE" w:rsidP="00696197">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2E05CE" w:rsidRPr="00AB5DF6" w:rsidRDefault="002E05CE" w:rsidP="00696197">
            <w:pPr>
              <w:spacing w:line="276" w:lineRule="auto"/>
              <w:jc w:val="center"/>
              <w:rPr>
                <w:b/>
                <w:bCs/>
                <w:sz w:val="24"/>
                <w:szCs w:val="24"/>
              </w:rPr>
            </w:pPr>
            <w:r w:rsidRPr="00AB5DF6">
              <w:rPr>
                <w:b/>
                <w:bCs/>
                <w:sz w:val="24"/>
                <w:szCs w:val="24"/>
              </w:rPr>
              <w:t>Кол-во</w:t>
            </w:r>
          </w:p>
          <w:p w:rsidR="002E05CE" w:rsidRPr="00AB5DF6" w:rsidRDefault="002E05CE"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E05CE" w:rsidRPr="00CC7867" w:rsidRDefault="002E05CE"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E05CE" w:rsidRPr="00CC7867" w:rsidRDefault="002E05CE"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2E05CE" w:rsidRPr="00AB5DF6" w:rsidTr="00696197">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E05CE" w:rsidRPr="00AB5DF6" w:rsidRDefault="002E05CE"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E05CE" w:rsidRPr="00AB5DF6" w:rsidRDefault="002E05CE"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2E05CE" w:rsidRDefault="002E05CE"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696197">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696197">
            <w:pPr>
              <w:jc w:val="center"/>
              <w:rPr>
                <w:sz w:val="24"/>
                <w:szCs w:val="24"/>
              </w:rPr>
            </w:pPr>
            <w:r>
              <w:rPr>
                <w:sz w:val="24"/>
                <w:szCs w:val="24"/>
              </w:rPr>
              <w:t>50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E05CE" w:rsidRPr="00AB5DF6" w:rsidRDefault="002E05CE" w:rsidP="00696197">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Cs/>
                <w:sz w:val="24"/>
                <w:szCs w:val="24"/>
              </w:rPr>
            </w:pPr>
          </w:p>
        </w:tc>
      </w:tr>
      <w:tr w:rsidR="002E05CE" w:rsidRPr="00AB5DF6" w:rsidTr="00696197">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
                <w:bCs/>
                <w:sz w:val="24"/>
                <w:szCs w:val="24"/>
              </w:rPr>
            </w:pPr>
          </w:p>
        </w:tc>
      </w:tr>
      <w:tr w:rsidR="002E05CE" w:rsidRPr="00AB5DF6" w:rsidTr="00696197">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Cs/>
                <w:sz w:val="24"/>
                <w:szCs w:val="24"/>
              </w:rPr>
            </w:pPr>
          </w:p>
        </w:tc>
      </w:tr>
    </w:tbl>
    <w:p w:rsidR="002E05CE" w:rsidRDefault="002E05CE" w:rsidP="002E05CE">
      <w:pPr>
        <w:autoSpaceDE w:val="0"/>
        <w:autoSpaceDN w:val="0"/>
        <w:adjustRightInd w:val="0"/>
        <w:spacing w:line="276" w:lineRule="auto"/>
        <w:ind w:left="3540" w:firstLine="708"/>
        <w:jc w:val="right"/>
        <w:rPr>
          <w:bCs/>
          <w:sz w:val="24"/>
          <w:szCs w:val="24"/>
        </w:rPr>
      </w:pPr>
    </w:p>
    <w:p w:rsidR="002E05CE" w:rsidRDefault="002E05CE" w:rsidP="002E05CE">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05CE" w:rsidRDefault="002E05CE" w:rsidP="002E05CE">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п</w:t>
      </w:r>
      <w:r w:rsidRPr="009972E3">
        <w:rPr>
          <w:sz w:val="24"/>
          <w:szCs w:val="24"/>
        </w:rPr>
        <w:t xml:space="preserve">. </w:t>
      </w:r>
      <w:proofErr w:type="spellStart"/>
      <w:r w:rsidRPr="002E05CE">
        <w:rPr>
          <w:sz w:val="24"/>
          <w:szCs w:val="24"/>
        </w:rPr>
        <w:t>Ичинский</w:t>
      </w:r>
      <w:proofErr w:type="spellEnd"/>
      <w:r w:rsidRPr="002E05CE">
        <w:rPr>
          <w:sz w:val="24"/>
          <w:szCs w:val="24"/>
        </w:rPr>
        <w:t xml:space="preserve"> Соболевского </w:t>
      </w:r>
      <w:r w:rsidRPr="005242E9">
        <w:rPr>
          <w:sz w:val="24"/>
          <w:szCs w:val="24"/>
        </w:rPr>
        <w:t>района Камчатского края</w:t>
      </w:r>
      <w:r w:rsidRPr="009972E3">
        <w:rPr>
          <w:sz w:val="24"/>
          <w:szCs w:val="24"/>
        </w:rPr>
        <w:t>.</w:t>
      </w:r>
      <w:r>
        <w:rPr>
          <w:sz w:val="24"/>
          <w:szCs w:val="24"/>
        </w:rPr>
        <w:t xml:space="preserve"> </w:t>
      </w:r>
    </w:p>
    <w:p w:rsidR="002E05CE" w:rsidRPr="00AC07B3" w:rsidRDefault="002E05CE" w:rsidP="002E05CE">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2E05CE" w:rsidRDefault="002E05CE" w:rsidP="002E05CE">
      <w:pPr>
        <w:keepNext/>
        <w:spacing w:line="276" w:lineRule="auto"/>
        <w:ind w:right="-14" w:firstLine="700"/>
        <w:jc w:val="both"/>
        <w:rPr>
          <w:sz w:val="24"/>
          <w:szCs w:val="24"/>
        </w:rPr>
      </w:pPr>
    </w:p>
    <w:p w:rsidR="002E05CE" w:rsidRPr="00E45EF0" w:rsidRDefault="002E05CE" w:rsidP="002E05CE">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2E05CE" w:rsidRPr="00E45EF0" w:rsidTr="00696197">
        <w:tc>
          <w:tcPr>
            <w:tcW w:w="4870" w:type="dxa"/>
          </w:tcPr>
          <w:p w:rsidR="002E05CE" w:rsidRPr="00E45EF0" w:rsidRDefault="002E05CE"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2E05CE" w:rsidRPr="00E45EF0" w:rsidRDefault="002E05CE" w:rsidP="00696197">
            <w:pPr>
              <w:tabs>
                <w:tab w:val="left" w:pos="6288"/>
              </w:tabs>
              <w:spacing w:line="276" w:lineRule="auto"/>
              <w:ind w:right="-96"/>
              <w:jc w:val="both"/>
              <w:rPr>
                <w:snapToGrid w:val="0"/>
                <w:color w:val="000000"/>
                <w:spacing w:val="-5"/>
                <w:sz w:val="24"/>
                <w:szCs w:val="24"/>
              </w:rPr>
            </w:pPr>
          </w:p>
          <w:p w:rsidR="002E05CE" w:rsidRPr="00E45EF0" w:rsidRDefault="002E05CE"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2E05CE" w:rsidRPr="00E45EF0" w:rsidRDefault="002E05CE"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2E05CE" w:rsidRPr="00260C6A" w:rsidRDefault="002E05CE"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2E05CE" w:rsidRPr="00260C6A" w:rsidRDefault="002E05CE"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E05CE" w:rsidRPr="00260C6A" w:rsidRDefault="002E05CE" w:rsidP="00696197">
            <w:pPr>
              <w:widowControl w:val="0"/>
              <w:snapToGrid w:val="0"/>
              <w:spacing w:line="276" w:lineRule="auto"/>
              <w:rPr>
                <w:sz w:val="24"/>
                <w:szCs w:val="24"/>
              </w:rPr>
            </w:pPr>
          </w:p>
          <w:p w:rsidR="002E05CE" w:rsidRPr="00260C6A" w:rsidRDefault="002E05CE"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E05CE" w:rsidRPr="00E45EF0" w:rsidRDefault="002E05CE" w:rsidP="00696197">
            <w:pPr>
              <w:tabs>
                <w:tab w:val="left" w:pos="6288"/>
              </w:tabs>
              <w:spacing w:line="276" w:lineRule="auto"/>
              <w:ind w:right="-96"/>
              <w:jc w:val="both"/>
              <w:rPr>
                <w:snapToGrid w:val="0"/>
                <w:color w:val="000000"/>
                <w:spacing w:val="-5"/>
                <w:sz w:val="24"/>
                <w:szCs w:val="24"/>
              </w:rPr>
            </w:pPr>
          </w:p>
          <w:p w:rsidR="002E05CE" w:rsidRPr="00E45EF0" w:rsidRDefault="002E05CE"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2E05CE" w:rsidRPr="00B56A43" w:rsidRDefault="002E05CE" w:rsidP="002E05CE">
      <w:pPr>
        <w:autoSpaceDE w:val="0"/>
        <w:autoSpaceDN w:val="0"/>
        <w:adjustRightInd w:val="0"/>
        <w:ind w:firstLine="426"/>
        <w:jc w:val="center"/>
        <w:rPr>
          <w:b/>
          <w:sz w:val="24"/>
          <w:szCs w:val="24"/>
        </w:rPr>
      </w:pPr>
    </w:p>
    <w:p w:rsidR="002E05CE" w:rsidRDefault="002E05CE">
      <w:pPr>
        <w:spacing w:after="200" w:line="276" w:lineRule="auto"/>
        <w:rPr>
          <w:b/>
          <w:snapToGrid w:val="0"/>
          <w:sz w:val="24"/>
          <w:szCs w:val="24"/>
        </w:rPr>
      </w:pPr>
      <w:r>
        <w:rPr>
          <w:b/>
          <w:snapToGrid w:val="0"/>
          <w:sz w:val="24"/>
          <w:szCs w:val="24"/>
        </w:rPr>
        <w:br w:type="page"/>
      </w:r>
    </w:p>
    <w:p w:rsidR="002E05CE" w:rsidRPr="00CC7867" w:rsidRDefault="002E05CE" w:rsidP="002E05CE">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7</w:t>
      </w:r>
    </w:p>
    <w:p w:rsidR="002E05CE" w:rsidRPr="00687247" w:rsidRDefault="002E05CE" w:rsidP="002E05CE">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 xml:space="preserve">Тымлат </w:t>
      </w:r>
      <w:proofErr w:type="spellStart"/>
      <w:r>
        <w:rPr>
          <w:b/>
          <w:bCs/>
          <w:sz w:val="24"/>
          <w:szCs w:val="24"/>
        </w:rPr>
        <w:t>Карагинс</w:t>
      </w:r>
      <w:r w:rsidRPr="001A3B85">
        <w:rPr>
          <w:b/>
          <w:bCs/>
          <w:sz w:val="24"/>
          <w:szCs w:val="24"/>
        </w:rPr>
        <w:t>кого</w:t>
      </w:r>
      <w:proofErr w:type="spellEnd"/>
      <w:r w:rsidRPr="001A3B85">
        <w:rPr>
          <w:b/>
          <w:bCs/>
          <w:sz w:val="24"/>
          <w:szCs w:val="24"/>
        </w:rPr>
        <w:t xml:space="preserve"> р</w:t>
      </w:r>
      <w:r>
        <w:rPr>
          <w:b/>
          <w:bCs/>
          <w:sz w:val="24"/>
          <w:szCs w:val="24"/>
        </w:rPr>
        <w:t>айо</w:t>
      </w:r>
      <w:r w:rsidRPr="001A3B85">
        <w:rPr>
          <w:b/>
          <w:bCs/>
          <w:sz w:val="24"/>
          <w:szCs w:val="24"/>
        </w:rPr>
        <w:t>на Камчатского края</w:t>
      </w:r>
    </w:p>
    <w:p w:rsidR="002E05CE" w:rsidRDefault="002E05CE" w:rsidP="002E05CE">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2E05CE" w:rsidRPr="00AB5DF6" w:rsidTr="00696197">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E05CE" w:rsidRPr="00AB5DF6" w:rsidRDefault="002E05CE"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2E05CE" w:rsidRPr="00AB5DF6" w:rsidRDefault="002E05CE"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E05CE" w:rsidRPr="00AB5DF6" w:rsidRDefault="002E05CE" w:rsidP="00696197">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2E05CE" w:rsidRPr="00AB5DF6" w:rsidRDefault="002E05CE" w:rsidP="00696197">
            <w:pPr>
              <w:spacing w:line="276" w:lineRule="auto"/>
              <w:jc w:val="center"/>
              <w:rPr>
                <w:b/>
                <w:bCs/>
                <w:sz w:val="24"/>
                <w:szCs w:val="24"/>
              </w:rPr>
            </w:pPr>
            <w:r w:rsidRPr="00AB5DF6">
              <w:rPr>
                <w:b/>
                <w:bCs/>
                <w:sz w:val="24"/>
                <w:szCs w:val="24"/>
              </w:rPr>
              <w:t>Кол-во</w:t>
            </w:r>
          </w:p>
          <w:p w:rsidR="002E05CE" w:rsidRPr="00AB5DF6" w:rsidRDefault="002E05CE"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E05CE" w:rsidRPr="00CC7867" w:rsidRDefault="002E05CE"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E05CE" w:rsidRPr="00CC7867" w:rsidRDefault="002E05CE"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2E05CE" w:rsidRPr="00AB5DF6" w:rsidTr="00696197">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E05CE" w:rsidRPr="00AB5DF6" w:rsidRDefault="002E05CE"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E05CE" w:rsidRPr="00AB5DF6" w:rsidRDefault="002E05CE"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2E05CE" w:rsidRDefault="002E05CE"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696197">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696197">
            <w:pPr>
              <w:jc w:val="center"/>
              <w:rPr>
                <w:sz w:val="24"/>
                <w:szCs w:val="24"/>
              </w:rPr>
            </w:pPr>
            <w:r>
              <w:rPr>
                <w:sz w:val="24"/>
                <w:szCs w:val="24"/>
              </w:rPr>
              <w:t>300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E05CE" w:rsidRPr="00AB5DF6" w:rsidRDefault="002E05CE" w:rsidP="00696197">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Cs/>
                <w:sz w:val="24"/>
                <w:szCs w:val="24"/>
              </w:rPr>
            </w:pPr>
          </w:p>
        </w:tc>
      </w:tr>
      <w:tr w:rsidR="002E05CE" w:rsidRPr="00AB5DF6" w:rsidTr="00696197">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
                <w:bCs/>
                <w:sz w:val="24"/>
                <w:szCs w:val="24"/>
              </w:rPr>
            </w:pPr>
          </w:p>
        </w:tc>
      </w:tr>
      <w:tr w:rsidR="002E05CE" w:rsidRPr="00AB5DF6" w:rsidTr="00696197">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Cs/>
                <w:sz w:val="24"/>
                <w:szCs w:val="24"/>
              </w:rPr>
            </w:pPr>
          </w:p>
        </w:tc>
      </w:tr>
    </w:tbl>
    <w:p w:rsidR="002E05CE" w:rsidRDefault="002E05CE" w:rsidP="002E05CE">
      <w:pPr>
        <w:autoSpaceDE w:val="0"/>
        <w:autoSpaceDN w:val="0"/>
        <w:adjustRightInd w:val="0"/>
        <w:spacing w:line="276" w:lineRule="auto"/>
        <w:ind w:left="3540" w:firstLine="708"/>
        <w:jc w:val="right"/>
        <w:rPr>
          <w:bCs/>
          <w:sz w:val="24"/>
          <w:szCs w:val="24"/>
        </w:rPr>
      </w:pPr>
    </w:p>
    <w:p w:rsidR="002E05CE" w:rsidRDefault="002E05CE" w:rsidP="002E05CE">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05CE" w:rsidRDefault="002E05CE" w:rsidP="002E05CE">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 xml:space="preserve">с. Тымлат </w:t>
      </w:r>
      <w:proofErr w:type="spellStart"/>
      <w:r>
        <w:rPr>
          <w:sz w:val="24"/>
          <w:szCs w:val="24"/>
        </w:rPr>
        <w:t>Карагин</w:t>
      </w:r>
      <w:r w:rsidRPr="002E05CE">
        <w:rPr>
          <w:sz w:val="24"/>
          <w:szCs w:val="24"/>
        </w:rPr>
        <w:t>ского</w:t>
      </w:r>
      <w:proofErr w:type="spellEnd"/>
      <w:r w:rsidRPr="002E05CE">
        <w:rPr>
          <w:sz w:val="24"/>
          <w:szCs w:val="24"/>
        </w:rPr>
        <w:t xml:space="preserve"> </w:t>
      </w:r>
      <w:r w:rsidRPr="005242E9">
        <w:rPr>
          <w:sz w:val="24"/>
          <w:szCs w:val="24"/>
        </w:rPr>
        <w:t>района Камчатского края</w:t>
      </w:r>
      <w:r w:rsidRPr="009972E3">
        <w:rPr>
          <w:sz w:val="24"/>
          <w:szCs w:val="24"/>
        </w:rPr>
        <w:t>.</w:t>
      </w:r>
      <w:r>
        <w:rPr>
          <w:sz w:val="24"/>
          <w:szCs w:val="24"/>
        </w:rPr>
        <w:t xml:space="preserve"> </w:t>
      </w:r>
    </w:p>
    <w:p w:rsidR="002E05CE" w:rsidRPr="00AC07B3" w:rsidRDefault="002E05CE" w:rsidP="002E05CE">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2E05CE" w:rsidRDefault="002E05CE" w:rsidP="002E05CE">
      <w:pPr>
        <w:keepNext/>
        <w:spacing w:line="276" w:lineRule="auto"/>
        <w:ind w:right="-14" w:firstLine="700"/>
        <w:jc w:val="both"/>
        <w:rPr>
          <w:sz w:val="24"/>
          <w:szCs w:val="24"/>
        </w:rPr>
      </w:pPr>
    </w:p>
    <w:p w:rsidR="002E05CE" w:rsidRPr="00E45EF0" w:rsidRDefault="002E05CE" w:rsidP="002E05CE">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2E05CE" w:rsidRPr="00E45EF0" w:rsidTr="00696197">
        <w:tc>
          <w:tcPr>
            <w:tcW w:w="4870" w:type="dxa"/>
          </w:tcPr>
          <w:p w:rsidR="002E05CE" w:rsidRPr="00E45EF0" w:rsidRDefault="002E05CE"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2E05CE" w:rsidRPr="00E45EF0" w:rsidRDefault="002E05CE" w:rsidP="00696197">
            <w:pPr>
              <w:tabs>
                <w:tab w:val="left" w:pos="6288"/>
              </w:tabs>
              <w:spacing w:line="276" w:lineRule="auto"/>
              <w:ind w:right="-96"/>
              <w:jc w:val="both"/>
              <w:rPr>
                <w:snapToGrid w:val="0"/>
                <w:color w:val="000000"/>
                <w:spacing w:val="-5"/>
                <w:sz w:val="24"/>
                <w:szCs w:val="24"/>
              </w:rPr>
            </w:pPr>
          </w:p>
          <w:p w:rsidR="002E05CE" w:rsidRPr="00E45EF0" w:rsidRDefault="002E05CE"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2E05CE" w:rsidRPr="00E45EF0" w:rsidRDefault="002E05CE"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2E05CE" w:rsidRPr="00260C6A" w:rsidRDefault="002E05CE"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2E05CE" w:rsidRPr="00260C6A" w:rsidRDefault="002E05CE"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E05CE" w:rsidRPr="00260C6A" w:rsidRDefault="002E05CE" w:rsidP="00696197">
            <w:pPr>
              <w:widowControl w:val="0"/>
              <w:snapToGrid w:val="0"/>
              <w:spacing w:line="276" w:lineRule="auto"/>
              <w:rPr>
                <w:sz w:val="24"/>
                <w:szCs w:val="24"/>
              </w:rPr>
            </w:pPr>
          </w:p>
          <w:p w:rsidR="002E05CE" w:rsidRPr="00260C6A" w:rsidRDefault="002E05CE"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E05CE" w:rsidRPr="00E45EF0" w:rsidRDefault="002E05CE" w:rsidP="00696197">
            <w:pPr>
              <w:tabs>
                <w:tab w:val="left" w:pos="6288"/>
              </w:tabs>
              <w:spacing w:line="276" w:lineRule="auto"/>
              <w:ind w:right="-96"/>
              <w:jc w:val="both"/>
              <w:rPr>
                <w:snapToGrid w:val="0"/>
                <w:color w:val="000000"/>
                <w:spacing w:val="-5"/>
                <w:sz w:val="24"/>
                <w:szCs w:val="24"/>
              </w:rPr>
            </w:pPr>
          </w:p>
          <w:p w:rsidR="002E05CE" w:rsidRPr="00E45EF0" w:rsidRDefault="002E05CE"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2E05CE" w:rsidRPr="00B56A43" w:rsidRDefault="002E05CE" w:rsidP="002E05CE">
      <w:pPr>
        <w:autoSpaceDE w:val="0"/>
        <w:autoSpaceDN w:val="0"/>
        <w:adjustRightInd w:val="0"/>
        <w:ind w:firstLine="426"/>
        <w:jc w:val="center"/>
        <w:rPr>
          <w:b/>
          <w:sz w:val="24"/>
          <w:szCs w:val="24"/>
        </w:rPr>
      </w:pPr>
    </w:p>
    <w:p w:rsidR="002E05CE" w:rsidRPr="00B56A43" w:rsidRDefault="002E05CE" w:rsidP="002E05CE">
      <w:pPr>
        <w:autoSpaceDE w:val="0"/>
        <w:autoSpaceDN w:val="0"/>
        <w:adjustRightInd w:val="0"/>
        <w:ind w:firstLine="426"/>
        <w:jc w:val="center"/>
        <w:rPr>
          <w:b/>
          <w:snapToGrid w:val="0"/>
          <w:sz w:val="24"/>
          <w:szCs w:val="24"/>
        </w:rPr>
      </w:pPr>
    </w:p>
    <w:p w:rsidR="001071F1" w:rsidRPr="00B56A43" w:rsidRDefault="001071F1" w:rsidP="001071F1">
      <w:pPr>
        <w:autoSpaceDE w:val="0"/>
        <w:autoSpaceDN w:val="0"/>
        <w:adjustRightInd w:val="0"/>
        <w:ind w:firstLine="426"/>
        <w:jc w:val="center"/>
        <w:rPr>
          <w:b/>
          <w:snapToGrid w:val="0"/>
          <w:sz w:val="24"/>
          <w:szCs w:val="24"/>
        </w:rPr>
      </w:pPr>
    </w:p>
    <w:p w:rsidR="002E05CE" w:rsidRDefault="002E05CE">
      <w:pPr>
        <w:spacing w:after="200" w:line="276" w:lineRule="auto"/>
        <w:rPr>
          <w:b/>
          <w:snapToGrid w:val="0"/>
          <w:sz w:val="24"/>
          <w:szCs w:val="24"/>
        </w:rPr>
      </w:pPr>
      <w:r>
        <w:rPr>
          <w:b/>
          <w:snapToGrid w:val="0"/>
          <w:sz w:val="24"/>
          <w:szCs w:val="24"/>
        </w:rPr>
        <w:br w:type="page"/>
      </w:r>
    </w:p>
    <w:p w:rsidR="002E05CE" w:rsidRPr="00CC7867" w:rsidRDefault="002E05CE" w:rsidP="002E05CE">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8</w:t>
      </w:r>
    </w:p>
    <w:p w:rsidR="002E05CE" w:rsidRPr="00687247" w:rsidRDefault="002E05CE" w:rsidP="002E05CE">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proofErr w:type="spellStart"/>
      <w:r>
        <w:rPr>
          <w:b/>
          <w:bCs/>
          <w:sz w:val="24"/>
          <w:szCs w:val="24"/>
        </w:rPr>
        <w:t>И</w:t>
      </w:r>
      <w:r w:rsidR="005F38D1">
        <w:rPr>
          <w:b/>
          <w:bCs/>
          <w:sz w:val="24"/>
          <w:szCs w:val="24"/>
        </w:rPr>
        <w:t>льпыр</w:t>
      </w:r>
      <w:r>
        <w:rPr>
          <w:b/>
          <w:bCs/>
          <w:sz w:val="24"/>
          <w:szCs w:val="24"/>
        </w:rPr>
        <w:t>ское</w:t>
      </w:r>
      <w:proofErr w:type="spellEnd"/>
      <w:r>
        <w:rPr>
          <w:b/>
          <w:bCs/>
          <w:sz w:val="24"/>
          <w:szCs w:val="24"/>
        </w:rPr>
        <w:t xml:space="preserve"> </w:t>
      </w:r>
      <w:proofErr w:type="spellStart"/>
      <w:r>
        <w:rPr>
          <w:b/>
          <w:bCs/>
          <w:sz w:val="24"/>
          <w:szCs w:val="24"/>
        </w:rPr>
        <w:t>Карагинс</w:t>
      </w:r>
      <w:r w:rsidRPr="001A3B85">
        <w:rPr>
          <w:b/>
          <w:bCs/>
          <w:sz w:val="24"/>
          <w:szCs w:val="24"/>
        </w:rPr>
        <w:t>кого</w:t>
      </w:r>
      <w:proofErr w:type="spellEnd"/>
      <w:r w:rsidRPr="001A3B85">
        <w:rPr>
          <w:b/>
          <w:bCs/>
          <w:sz w:val="24"/>
          <w:szCs w:val="24"/>
        </w:rPr>
        <w:t xml:space="preserve"> р</w:t>
      </w:r>
      <w:r>
        <w:rPr>
          <w:b/>
          <w:bCs/>
          <w:sz w:val="24"/>
          <w:szCs w:val="24"/>
        </w:rPr>
        <w:t>айо</w:t>
      </w:r>
      <w:r w:rsidRPr="001A3B85">
        <w:rPr>
          <w:b/>
          <w:bCs/>
          <w:sz w:val="24"/>
          <w:szCs w:val="24"/>
        </w:rPr>
        <w:t>на Камчатского края</w:t>
      </w:r>
    </w:p>
    <w:p w:rsidR="002E05CE" w:rsidRDefault="002E05CE" w:rsidP="002E05CE">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2E05CE" w:rsidRPr="00AB5DF6" w:rsidTr="00696197">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E05CE" w:rsidRPr="00AB5DF6" w:rsidRDefault="002E05CE"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2E05CE" w:rsidRPr="00AB5DF6" w:rsidRDefault="002E05CE"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E05CE" w:rsidRPr="00AB5DF6" w:rsidRDefault="002E05CE" w:rsidP="00696197">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2E05CE" w:rsidRPr="00AB5DF6" w:rsidRDefault="002E05CE" w:rsidP="00696197">
            <w:pPr>
              <w:spacing w:line="276" w:lineRule="auto"/>
              <w:jc w:val="center"/>
              <w:rPr>
                <w:b/>
                <w:bCs/>
                <w:sz w:val="24"/>
                <w:szCs w:val="24"/>
              </w:rPr>
            </w:pPr>
            <w:r w:rsidRPr="00AB5DF6">
              <w:rPr>
                <w:b/>
                <w:bCs/>
                <w:sz w:val="24"/>
                <w:szCs w:val="24"/>
              </w:rPr>
              <w:t>Кол-во</w:t>
            </w:r>
          </w:p>
          <w:p w:rsidR="002E05CE" w:rsidRPr="00AB5DF6" w:rsidRDefault="002E05CE"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E05CE" w:rsidRPr="00CC7867" w:rsidRDefault="002E05CE"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E05CE" w:rsidRPr="00CC7867" w:rsidRDefault="002E05CE"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2E05CE" w:rsidRPr="00AB5DF6" w:rsidTr="00696197">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E05CE" w:rsidRPr="00AB5DF6" w:rsidRDefault="002E05CE"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E05CE" w:rsidRPr="00AB5DF6" w:rsidRDefault="002E05CE"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2E05CE" w:rsidRDefault="002E05CE"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696197">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696197">
            <w:pPr>
              <w:jc w:val="center"/>
              <w:rPr>
                <w:sz w:val="24"/>
                <w:szCs w:val="24"/>
              </w:rPr>
            </w:pPr>
            <w:r>
              <w:rPr>
                <w:sz w:val="24"/>
                <w:szCs w:val="24"/>
              </w:rPr>
              <w:t>100</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E05CE" w:rsidRPr="00AB5DF6" w:rsidRDefault="002E05CE" w:rsidP="00696197">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Cs/>
                <w:sz w:val="24"/>
                <w:szCs w:val="24"/>
              </w:rPr>
            </w:pPr>
          </w:p>
        </w:tc>
      </w:tr>
      <w:tr w:rsidR="002E05CE" w:rsidRPr="00AB5DF6" w:rsidTr="00696197">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
                <w:bCs/>
                <w:sz w:val="24"/>
                <w:szCs w:val="24"/>
              </w:rPr>
            </w:pPr>
          </w:p>
        </w:tc>
      </w:tr>
      <w:tr w:rsidR="002E05CE" w:rsidRPr="00AB5DF6" w:rsidTr="00696197">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696197">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696197">
            <w:pPr>
              <w:spacing w:line="276" w:lineRule="auto"/>
              <w:jc w:val="center"/>
              <w:rPr>
                <w:bCs/>
                <w:sz w:val="24"/>
                <w:szCs w:val="24"/>
              </w:rPr>
            </w:pPr>
          </w:p>
        </w:tc>
      </w:tr>
    </w:tbl>
    <w:p w:rsidR="002E05CE" w:rsidRDefault="002E05CE" w:rsidP="002E05CE">
      <w:pPr>
        <w:autoSpaceDE w:val="0"/>
        <w:autoSpaceDN w:val="0"/>
        <w:adjustRightInd w:val="0"/>
        <w:spacing w:line="276" w:lineRule="auto"/>
        <w:ind w:left="3540" w:firstLine="708"/>
        <w:jc w:val="right"/>
        <w:rPr>
          <w:bCs/>
          <w:sz w:val="24"/>
          <w:szCs w:val="24"/>
        </w:rPr>
      </w:pPr>
    </w:p>
    <w:p w:rsidR="002E05CE" w:rsidRDefault="002E05CE" w:rsidP="002E05CE">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05CE" w:rsidRDefault="002E05CE" w:rsidP="002E05CE">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 xml:space="preserve">с. </w:t>
      </w:r>
      <w:proofErr w:type="spellStart"/>
      <w:r>
        <w:rPr>
          <w:sz w:val="24"/>
          <w:szCs w:val="24"/>
        </w:rPr>
        <w:t>И</w:t>
      </w:r>
      <w:r w:rsidR="005F38D1">
        <w:rPr>
          <w:sz w:val="24"/>
          <w:szCs w:val="24"/>
        </w:rPr>
        <w:t>льпыр</w:t>
      </w:r>
      <w:r>
        <w:rPr>
          <w:sz w:val="24"/>
          <w:szCs w:val="24"/>
        </w:rPr>
        <w:t>ское</w:t>
      </w:r>
      <w:proofErr w:type="spellEnd"/>
      <w:r>
        <w:rPr>
          <w:sz w:val="24"/>
          <w:szCs w:val="24"/>
        </w:rPr>
        <w:t xml:space="preserve"> </w:t>
      </w:r>
      <w:proofErr w:type="spellStart"/>
      <w:r>
        <w:rPr>
          <w:sz w:val="24"/>
          <w:szCs w:val="24"/>
        </w:rPr>
        <w:t>Карагин</w:t>
      </w:r>
      <w:r w:rsidRPr="002E05CE">
        <w:rPr>
          <w:sz w:val="24"/>
          <w:szCs w:val="24"/>
        </w:rPr>
        <w:t>ского</w:t>
      </w:r>
      <w:proofErr w:type="spellEnd"/>
      <w:r w:rsidRPr="002E05CE">
        <w:rPr>
          <w:sz w:val="24"/>
          <w:szCs w:val="24"/>
        </w:rPr>
        <w:t xml:space="preserve"> </w:t>
      </w:r>
      <w:r w:rsidRPr="005242E9">
        <w:rPr>
          <w:sz w:val="24"/>
          <w:szCs w:val="24"/>
        </w:rPr>
        <w:t>района Камчатского края</w:t>
      </w:r>
      <w:r w:rsidRPr="009972E3">
        <w:rPr>
          <w:sz w:val="24"/>
          <w:szCs w:val="24"/>
        </w:rPr>
        <w:t>.</w:t>
      </w:r>
      <w:r>
        <w:rPr>
          <w:sz w:val="24"/>
          <w:szCs w:val="24"/>
        </w:rPr>
        <w:t xml:space="preserve"> </w:t>
      </w:r>
    </w:p>
    <w:p w:rsidR="002E05CE" w:rsidRPr="00AC07B3" w:rsidRDefault="002E05CE" w:rsidP="002E05CE">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Pr="00FE72CD">
        <w:rPr>
          <w:sz w:val="24"/>
          <w:szCs w:val="24"/>
        </w:rPr>
        <w:t xml:space="preserve">до </w:t>
      </w:r>
      <w:r>
        <w:rPr>
          <w:sz w:val="24"/>
          <w:szCs w:val="24"/>
        </w:rPr>
        <w:t>15 июля 2025 года.</w:t>
      </w:r>
    </w:p>
    <w:p w:rsidR="002E05CE" w:rsidRDefault="002E05CE" w:rsidP="002E05CE">
      <w:pPr>
        <w:keepNext/>
        <w:spacing w:line="276" w:lineRule="auto"/>
        <w:ind w:right="-14" w:firstLine="700"/>
        <w:jc w:val="both"/>
        <w:rPr>
          <w:sz w:val="24"/>
          <w:szCs w:val="24"/>
        </w:rPr>
      </w:pPr>
    </w:p>
    <w:p w:rsidR="002E05CE" w:rsidRPr="00E45EF0" w:rsidRDefault="002E05CE" w:rsidP="002E05CE">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2E05CE" w:rsidRPr="00E45EF0" w:rsidTr="00696197">
        <w:tc>
          <w:tcPr>
            <w:tcW w:w="4870" w:type="dxa"/>
          </w:tcPr>
          <w:p w:rsidR="002E05CE" w:rsidRPr="00E45EF0" w:rsidRDefault="002E05CE"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snapToGrid w:val="0"/>
              <w:spacing w:line="276" w:lineRule="auto"/>
              <w:jc w:val="both"/>
              <w:rPr>
                <w:snapToGrid w:val="0"/>
                <w:sz w:val="24"/>
                <w:szCs w:val="24"/>
              </w:rPr>
            </w:pPr>
          </w:p>
          <w:p w:rsidR="002E05CE" w:rsidRPr="00E45EF0" w:rsidRDefault="002E05CE"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2E05CE" w:rsidRPr="00E45EF0" w:rsidRDefault="002E05CE" w:rsidP="00696197">
            <w:pPr>
              <w:tabs>
                <w:tab w:val="left" w:pos="6288"/>
              </w:tabs>
              <w:spacing w:line="276" w:lineRule="auto"/>
              <w:ind w:right="-96"/>
              <w:jc w:val="both"/>
              <w:rPr>
                <w:snapToGrid w:val="0"/>
                <w:color w:val="000000"/>
                <w:spacing w:val="-5"/>
                <w:sz w:val="24"/>
                <w:szCs w:val="24"/>
              </w:rPr>
            </w:pPr>
          </w:p>
          <w:p w:rsidR="002E05CE" w:rsidRPr="00E45EF0" w:rsidRDefault="002E05CE"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2E05CE" w:rsidRPr="00E45EF0" w:rsidRDefault="002E05CE"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2E05CE" w:rsidRPr="00260C6A" w:rsidRDefault="002E05CE"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2E05CE" w:rsidRPr="00260C6A" w:rsidRDefault="002E05CE"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E05CE" w:rsidRPr="00260C6A" w:rsidRDefault="002E05CE" w:rsidP="00696197">
            <w:pPr>
              <w:widowControl w:val="0"/>
              <w:snapToGrid w:val="0"/>
              <w:spacing w:line="276" w:lineRule="auto"/>
              <w:rPr>
                <w:sz w:val="24"/>
                <w:szCs w:val="24"/>
              </w:rPr>
            </w:pPr>
          </w:p>
          <w:p w:rsidR="002E05CE" w:rsidRPr="00260C6A" w:rsidRDefault="002E05CE"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E05CE" w:rsidRPr="00E45EF0" w:rsidRDefault="002E05CE" w:rsidP="00696197">
            <w:pPr>
              <w:tabs>
                <w:tab w:val="left" w:pos="6288"/>
              </w:tabs>
              <w:spacing w:line="276" w:lineRule="auto"/>
              <w:ind w:right="-96"/>
              <w:jc w:val="both"/>
              <w:rPr>
                <w:snapToGrid w:val="0"/>
                <w:color w:val="000000"/>
                <w:spacing w:val="-5"/>
                <w:sz w:val="24"/>
                <w:szCs w:val="24"/>
              </w:rPr>
            </w:pPr>
          </w:p>
          <w:p w:rsidR="002E05CE" w:rsidRPr="00E45EF0" w:rsidRDefault="002E05CE"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2E05CE" w:rsidRPr="00B56A43" w:rsidRDefault="002E05CE" w:rsidP="002E05CE">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0A3BE7" w:rsidRPr="007103CE" w:rsidRDefault="000A3BE7" w:rsidP="000A3BE7">
      <w:pPr>
        <w:widowControl w:val="0"/>
        <w:suppressAutoHyphens/>
        <w:autoSpaceDE w:val="0"/>
        <w:rPr>
          <w:sz w:val="24"/>
          <w:szCs w:val="24"/>
          <w:lang w:eastAsia="ar-SA"/>
        </w:rPr>
      </w:pPr>
    </w:p>
    <w:p w:rsidR="000A3BE7" w:rsidRDefault="000A3BE7" w:rsidP="000A3BE7">
      <w:pPr>
        <w:widowControl w:val="0"/>
        <w:autoSpaceDE w:val="0"/>
      </w:pPr>
    </w:p>
    <w:p w:rsidR="00414C7B" w:rsidRPr="00B56A43" w:rsidRDefault="00414C7B" w:rsidP="000A3BE7">
      <w:pPr>
        <w:autoSpaceDE w:val="0"/>
        <w:autoSpaceDN w:val="0"/>
        <w:adjustRightInd w:val="0"/>
        <w:ind w:firstLine="426"/>
        <w:jc w:val="center"/>
      </w:pPr>
    </w:p>
    <w:sectPr w:rsidR="00414C7B" w:rsidRPr="00B56A43" w:rsidSect="0077377E">
      <w:footerReference w:type="default" r:id="rId18"/>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EF0" w:rsidRDefault="00E45EF0" w:rsidP="0077377E">
      <w:r>
        <w:separator/>
      </w:r>
    </w:p>
  </w:endnote>
  <w:endnote w:type="continuationSeparator" w:id="0">
    <w:p w:rsidR="00E45EF0" w:rsidRDefault="00E45EF0"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E45EF0" w:rsidRDefault="00E45EF0" w:rsidP="00B56A43">
        <w:pPr>
          <w:pStyle w:val="af8"/>
          <w:jc w:val="right"/>
        </w:pPr>
        <w:r>
          <w:fldChar w:fldCharType="begin"/>
        </w:r>
        <w:r>
          <w:instrText>PAGE   \* MERGEFORMAT</w:instrText>
        </w:r>
        <w:r>
          <w:fldChar w:fldCharType="separate"/>
        </w:r>
        <w:r>
          <w:rPr>
            <w:noProof/>
          </w:rPr>
          <w:t>52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EF0" w:rsidRDefault="00E45EF0" w:rsidP="0077377E">
      <w:r>
        <w:separator/>
      </w:r>
    </w:p>
  </w:footnote>
  <w:footnote w:type="continuationSeparator" w:id="0">
    <w:p w:rsidR="00E45EF0" w:rsidRDefault="00E45EF0"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5"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5AAE7C17"/>
    <w:multiLevelType w:val="multilevel"/>
    <w:tmpl w:val="2B84C72C"/>
    <w:lvl w:ilvl="0">
      <w:start w:val="1"/>
      <w:numFmt w:val="upperRoman"/>
      <w:lvlText w:val="%1."/>
      <w:lvlJc w:val="left"/>
      <w:pPr>
        <w:ind w:left="1080" w:hanging="720"/>
      </w:pPr>
      <w:rPr>
        <w:rFonts w:hint="default"/>
        <w:b w:val="0"/>
        <w:sz w:val="24"/>
      </w:rPr>
    </w:lvl>
    <w:lvl w:ilvl="1">
      <w:start w:val="1"/>
      <w:numFmt w:val="decimal"/>
      <w:isLgl/>
      <w:lvlText w:val="%1.%2."/>
      <w:lvlJc w:val="left"/>
      <w:pPr>
        <w:ind w:left="957" w:hanging="39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5"/>
  </w:num>
  <w:num w:numId="7">
    <w:abstractNumId w:val="27"/>
  </w:num>
  <w:num w:numId="8">
    <w:abstractNumId w:val="40"/>
  </w:num>
  <w:num w:numId="9">
    <w:abstractNumId w:val="34"/>
  </w:num>
  <w:num w:numId="10">
    <w:abstractNumId w:val="29"/>
  </w:num>
  <w:num w:numId="11">
    <w:abstractNumId w:val="32"/>
  </w:num>
  <w:num w:numId="12">
    <w:abstractNumId w:val="21"/>
  </w:num>
  <w:num w:numId="13">
    <w:abstractNumId w:val="26"/>
  </w:num>
  <w:num w:numId="14">
    <w:abstractNumId w:val="28"/>
  </w:num>
  <w:num w:numId="15">
    <w:abstractNumId w:val="37"/>
  </w:num>
  <w:num w:numId="16">
    <w:abstractNumId w:val="5"/>
  </w:num>
  <w:num w:numId="17">
    <w:abstractNumId w:val="10"/>
  </w:num>
  <w:num w:numId="18">
    <w:abstractNumId w:val="19"/>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18"/>
  </w:num>
  <w:num w:numId="28">
    <w:abstractNumId w:val="43"/>
  </w:num>
  <w:num w:numId="29">
    <w:abstractNumId w:val="22"/>
  </w:num>
  <w:num w:numId="30">
    <w:abstractNumId w:val="44"/>
  </w:num>
  <w:num w:numId="31">
    <w:abstractNumId w:val="3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8"/>
  </w:num>
  <w:num w:numId="35">
    <w:abstractNumId w:val="9"/>
  </w:num>
  <w:num w:numId="36">
    <w:abstractNumId w:val="23"/>
  </w:num>
  <w:num w:numId="37">
    <w:abstractNumId w:val="14"/>
  </w:num>
  <w:num w:numId="38">
    <w:abstractNumId w:val="33"/>
  </w:num>
  <w:num w:numId="39">
    <w:abstractNumId w:val="17"/>
  </w:num>
  <w:num w:numId="40">
    <w:abstractNumId w:val="13"/>
  </w:num>
  <w:num w:numId="41">
    <w:abstractNumId w:val="7"/>
  </w:num>
  <w:num w:numId="42">
    <w:abstractNumId w:val="36"/>
  </w:num>
  <w:num w:numId="43">
    <w:abstractNumId w:val="31"/>
  </w:num>
  <w:num w:numId="44">
    <w:abstractNumId w:val="35"/>
  </w:num>
  <w:num w:numId="45">
    <w:abstractNumId w:val="25"/>
  </w:num>
  <w:num w:numId="46">
    <w:abstractNumId w:val="41"/>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071F1"/>
    <w:rsid w:val="00137083"/>
    <w:rsid w:val="001411E6"/>
    <w:rsid w:val="001537DB"/>
    <w:rsid w:val="0015730F"/>
    <w:rsid w:val="001730A6"/>
    <w:rsid w:val="00180581"/>
    <w:rsid w:val="00185AC7"/>
    <w:rsid w:val="00187899"/>
    <w:rsid w:val="001A4CB9"/>
    <w:rsid w:val="001C0330"/>
    <w:rsid w:val="001D1ADE"/>
    <w:rsid w:val="001F2A23"/>
    <w:rsid w:val="001F72AC"/>
    <w:rsid w:val="0020084B"/>
    <w:rsid w:val="00203A9B"/>
    <w:rsid w:val="00205729"/>
    <w:rsid w:val="002215E3"/>
    <w:rsid w:val="0022675A"/>
    <w:rsid w:val="0023056D"/>
    <w:rsid w:val="002672A8"/>
    <w:rsid w:val="00274580"/>
    <w:rsid w:val="002761A8"/>
    <w:rsid w:val="002E05CE"/>
    <w:rsid w:val="002F1485"/>
    <w:rsid w:val="002F5C02"/>
    <w:rsid w:val="00305B12"/>
    <w:rsid w:val="0031432F"/>
    <w:rsid w:val="003647E8"/>
    <w:rsid w:val="003853DB"/>
    <w:rsid w:val="00391507"/>
    <w:rsid w:val="00392F02"/>
    <w:rsid w:val="003978F6"/>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B0146"/>
    <w:rsid w:val="005E47E6"/>
    <w:rsid w:val="005E6AE7"/>
    <w:rsid w:val="005F38D1"/>
    <w:rsid w:val="005F4F7A"/>
    <w:rsid w:val="0061377B"/>
    <w:rsid w:val="006220CB"/>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45EAB"/>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B14F08"/>
    <w:rsid w:val="00B22C82"/>
    <w:rsid w:val="00B40761"/>
    <w:rsid w:val="00B509AD"/>
    <w:rsid w:val="00B56A43"/>
    <w:rsid w:val="00B63DE0"/>
    <w:rsid w:val="00B719C5"/>
    <w:rsid w:val="00B73257"/>
    <w:rsid w:val="00B7390F"/>
    <w:rsid w:val="00B910D2"/>
    <w:rsid w:val="00B95CE4"/>
    <w:rsid w:val="00BC7B35"/>
    <w:rsid w:val="00BD1A98"/>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45EF0"/>
    <w:rsid w:val="00E53284"/>
    <w:rsid w:val="00E56067"/>
    <w:rsid w:val="00E77FC8"/>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EAD34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4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mailto:secr@korenergo.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53</Pages>
  <Words>22081</Words>
  <Characters>125864</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14</cp:revision>
  <cp:lastPrinted>2021-07-14T20:56:00Z</cp:lastPrinted>
  <dcterms:created xsi:type="dcterms:W3CDTF">2023-08-21T02:19:00Z</dcterms:created>
  <dcterms:modified xsi:type="dcterms:W3CDTF">2025-03-26T05:36:00Z</dcterms:modified>
</cp:coreProperties>
</file>