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1ED" w:rsidRPr="00EE71ED" w:rsidRDefault="00EE71ED" w:rsidP="00EE71ED">
      <w:pPr>
        <w:widowControl w:val="0"/>
        <w:rPr>
          <w:rFonts w:eastAsia="Calibri"/>
          <w:b/>
          <w:lang w:eastAsia="en-US"/>
        </w:rPr>
      </w:pPr>
    </w:p>
    <w:p w:rsidR="00EE71ED" w:rsidRPr="000A76DE" w:rsidRDefault="00EE71ED" w:rsidP="00EE71ED">
      <w:pPr>
        <w:keepNext/>
        <w:keepLines/>
      </w:pPr>
      <w:r>
        <w:rPr>
          <w:noProof/>
        </w:rPr>
        <w:drawing>
          <wp:anchor distT="0" distB="0" distL="114300" distR="114300" simplePos="0" relativeHeight="251660288" behindDoc="1" locked="0" layoutInCell="1" allowOverlap="1">
            <wp:simplePos x="0" y="0"/>
            <wp:positionH relativeFrom="column">
              <wp:posOffset>2080260</wp:posOffset>
            </wp:positionH>
            <wp:positionV relativeFrom="paragraph">
              <wp:posOffset>-278765</wp:posOffset>
            </wp:positionV>
            <wp:extent cx="2228850" cy="1828800"/>
            <wp:effectExtent l="19050" t="0" r="0"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EE71ED" w:rsidRPr="000A76DE" w:rsidRDefault="00EE71ED" w:rsidP="00EE71ED">
      <w:pPr>
        <w:keepNext/>
        <w:keepLines/>
      </w:pPr>
    </w:p>
    <w:p w:rsidR="00EE71ED" w:rsidRPr="000A76DE" w:rsidRDefault="00EE71ED" w:rsidP="00EE71ED">
      <w:pPr>
        <w:pStyle w:val="a3"/>
        <w:keepNext/>
        <w:keepLines/>
        <w:spacing w:after="0"/>
        <w:ind w:right="-366"/>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Default="00EE71ED" w:rsidP="00EE71ED"/>
    <w:p w:rsidR="00EE71ED" w:rsidRDefault="00EE71ED" w:rsidP="00EE71ED"/>
    <w:p w:rsidR="00EE71ED" w:rsidRDefault="00EE71ED" w:rsidP="00EE71ED"/>
    <w:p w:rsidR="00EE71ED" w:rsidRPr="0091730D" w:rsidRDefault="00EE71ED" w:rsidP="00EE71ED"/>
    <w:p w:rsidR="00EE71ED" w:rsidRPr="0050658F" w:rsidRDefault="00EE71ED" w:rsidP="00EE71ED">
      <w:pPr>
        <w:ind w:left="-360"/>
        <w:jc w:val="center"/>
        <w:rPr>
          <w:b/>
          <w:sz w:val="28"/>
          <w:szCs w:val="28"/>
        </w:rPr>
      </w:pPr>
      <w:r w:rsidRPr="0050658F">
        <w:rPr>
          <w:b/>
          <w:sz w:val="28"/>
          <w:szCs w:val="28"/>
        </w:rPr>
        <w:t>АКЦИОНЕРНОЕ ОБЩЕСТВО «КОРЯКЭНЕРГО»</w:t>
      </w:r>
    </w:p>
    <w:p w:rsidR="00EE71ED" w:rsidRDefault="00414DF2" w:rsidP="00EE71ED">
      <w:pPr>
        <w:jc w:val="center"/>
      </w:pPr>
      <w:r>
        <w:rPr>
          <w:noProof/>
        </w:rPr>
        <w:pict>
          <v:line id="Прямая соединительная линия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10.1pt" to="522.4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" strokeweight="3.5pt">
            <v:stroke linestyle="thickThin"/>
          </v:line>
        </w:pict>
      </w:r>
    </w:p>
    <w:p w:rsidR="00EE71ED" w:rsidRPr="00853627" w:rsidRDefault="00EE71ED" w:rsidP="00EE71ED">
      <w:pPr>
        <w:jc w:val="center"/>
      </w:pPr>
    </w:p>
    <w:tbl>
      <w:tblPr>
        <w:tblW w:w="0" w:type="auto"/>
        <w:tblBorders>
          <w:insideH w:val="single" w:sz="4" w:space="0" w:color="auto"/>
        </w:tblBorders>
        <w:tblLook w:val="01E0" w:firstRow="1" w:lastRow="1" w:firstColumn="1" w:lastColumn="1" w:noHBand="0" w:noVBand="0"/>
      </w:tblPr>
      <w:tblGrid>
        <w:gridCol w:w="4785"/>
        <w:gridCol w:w="5104"/>
      </w:tblGrid>
      <w:tr w:rsidR="00AF4001" w:rsidRPr="00D4479E" w:rsidTr="007F365B">
        <w:tc>
          <w:tcPr>
            <w:tcW w:w="4785" w:type="dxa"/>
            <w:vAlign w:val="bottom"/>
          </w:tcPr>
          <w:p w:rsidR="00AF4001" w:rsidRPr="00727C2F" w:rsidRDefault="00BE602E" w:rsidP="00BE602E">
            <w:pPr>
              <w:rPr>
                <w:b/>
                <w:sz w:val="26"/>
                <w:szCs w:val="26"/>
              </w:rPr>
            </w:pPr>
            <w:r>
              <w:rPr>
                <w:b/>
                <w:lang w:val="en-US"/>
              </w:rPr>
              <w:t>11</w:t>
            </w:r>
            <w:r w:rsidR="00AF4001" w:rsidRPr="00D4479E">
              <w:rPr>
                <w:b/>
              </w:rPr>
              <w:t>.</w:t>
            </w:r>
            <w:r>
              <w:rPr>
                <w:b/>
                <w:lang w:val="en-US"/>
              </w:rPr>
              <w:t>04</w:t>
            </w:r>
            <w:r w:rsidR="00AF4001" w:rsidRPr="00D4479E">
              <w:rPr>
                <w:b/>
              </w:rPr>
              <w:t>.20</w:t>
            </w:r>
            <w:r w:rsidR="00542443">
              <w:rPr>
                <w:b/>
                <w:lang w:val="en-US"/>
              </w:rPr>
              <w:t>2</w:t>
            </w:r>
            <w:r>
              <w:rPr>
                <w:b/>
                <w:lang w:val="en-US"/>
              </w:rPr>
              <w:t>5</w:t>
            </w:r>
            <w:r w:rsidR="00AF4001">
              <w:rPr>
                <w:b/>
              </w:rPr>
              <w:t xml:space="preserve"> г.</w:t>
            </w:r>
          </w:p>
        </w:tc>
        <w:tc>
          <w:tcPr>
            <w:tcW w:w="5104" w:type="dxa"/>
          </w:tcPr>
          <w:p w:rsidR="00AF4001" w:rsidRDefault="00AF4001" w:rsidP="007F365B">
            <w:pPr>
              <w:jc w:val="right"/>
              <w:rPr>
                <w:b/>
                <w:bCs/>
                <w:sz w:val="18"/>
                <w:szCs w:val="18"/>
              </w:rPr>
            </w:pPr>
            <w:r>
              <w:rPr>
                <w:b/>
                <w:bCs/>
                <w:sz w:val="18"/>
                <w:szCs w:val="18"/>
              </w:rPr>
              <w:t>Юридический адрес:</w:t>
            </w:r>
          </w:p>
          <w:p w:rsidR="00AF4001" w:rsidRDefault="00AF4001" w:rsidP="007F365B">
            <w:pPr>
              <w:jc w:val="right"/>
              <w:rPr>
                <w:b/>
                <w:bCs/>
                <w:sz w:val="18"/>
                <w:szCs w:val="18"/>
              </w:rPr>
            </w:pPr>
            <w:r>
              <w:rPr>
                <w:b/>
                <w:bCs/>
                <w:sz w:val="18"/>
                <w:szCs w:val="18"/>
              </w:rPr>
              <w:t>683013, Камчатский край,</w:t>
            </w:r>
          </w:p>
          <w:p w:rsidR="00AF4001" w:rsidRDefault="00AF4001" w:rsidP="007F365B">
            <w:pPr>
              <w:jc w:val="right"/>
              <w:rPr>
                <w:b/>
                <w:bCs/>
                <w:sz w:val="18"/>
                <w:szCs w:val="18"/>
              </w:rPr>
            </w:pPr>
            <w:r>
              <w:rPr>
                <w:b/>
                <w:bCs/>
                <w:sz w:val="18"/>
                <w:szCs w:val="18"/>
              </w:rPr>
              <w:t>г. Петропавловск-Камчатский,</w:t>
            </w:r>
          </w:p>
          <w:p w:rsidR="00AF4001" w:rsidRPr="00D4479E" w:rsidRDefault="00AF4001" w:rsidP="007F365B">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AF4001"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AF4001" w:rsidRPr="00BE602E"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BE602E">
        <w:rPr>
          <w:rFonts w:ascii="Times New Roman" w:hAnsi="Times New Roman"/>
          <w:sz w:val="24"/>
          <w:szCs w:val="24"/>
        </w:rPr>
        <w:t xml:space="preserve">Извещение о внесении изменений в документацию </w:t>
      </w:r>
    </w:p>
    <w:p w:rsidR="00AF4001" w:rsidRPr="00BE602E" w:rsidRDefault="00223F37"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BE602E">
        <w:rPr>
          <w:rFonts w:ascii="Times New Roman" w:hAnsi="Times New Roman"/>
          <w:sz w:val="24"/>
          <w:szCs w:val="24"/>
        </w:rPr>
        <w:t xml:space="preserve">о проведении </w:t>
      </w:r>
      <w:r w:rsidR="00AF4001" w:rsidRPr="00BE602E">
        <w:rPr>
          <w:rFonts w:ascii="Times New Roman" w:hAnsi="Times New Roman"/>
          <w:sz w:val="24"/>
          <w:szCs w:val="24"/>
        </w:rPr>
        <w:t xml:space="preserve">открытого </w:t>
      </w:r>
      <w:r w:rsidRPr="00BE602E">
        <w:rPr>
          <w:rFonts w:ascii="Times New Roman" w:hAnsi="Times New Roman"/>
          <w:sz w:val="24"/>
          <w:szCs w:val="24"/>
        </w:rPr>
        <w:t>конкурса</w:t>
      </w:r>
      <w:r w:rsidR="00AF4001" w:rsidRPr="00BE602E">
        <w:rPr>
          <w:rFonts w:ascii="Times New Roman" w:hAnsi="Times New Roman"/>
          <w:sz w:val="24"/>
          <w:szCs w:val="24"/>
        </w:rPr>
        <w:t xml:space="preserve"> </w:t>
      </w:r>
    </w:p>
    <w:p w:rsidR="00AF4001" w:rsidRPr="00BE602E" w:rsidRDefault="00AF4001" w:rsidP="00AF4001">
      <w:pPr>
        <w:pStyle w:val="1"/>
        <w:numPr>
          <w:ilvl w:val="0"/>
          <w:numId w:val="2"/>
        </w:numPr>
        <w:suppressLineNumbers/>
        <w:tabs>
          <w:tab w:val="clear" w:pos="1418"/>
          <w:tab w:val="left" w:pos="1134"/>
        </w:tabs>
        <w:spacing w:before="0" w:line="240" w:lineRule="auto"/>
        <w:ind w:left="0"/>
        <w:rPr>
          <w:sz w:val="24"/>
        </w:rPr>
      </w:pPr>
      <w:r w:rsidRPr="00BE602E">
        <w:rPr>
          <w:sz w:val="24"/>
        </w:rPr>
        <w:t>АО «Корякэнерго», далее – Заказчик, настоящим объявляет о внесении изменений в документацию:</w:t>
      </w:r>
    </w:p>
    <w:p w:rsidR="00AF4001" w:rsidRPr="00BE602E" w:rsidRDefault="00AF4001" w:rsidP="00AF4001">
      <w:pPr>
        <w:pStyle w:val="1"/>
        <w:numPr>
          <w:ilvl w:val="0"/>
          <w:numId w:val="0"/>
        </w:numPr>
        <w:spacing w:before="0" w:line="240" w:lineRule="auto"/>
        <w:rPr>
          <w:rStyle w:val="a5"/>
          <w:b/>
          <w:i w:val="0"/>
          <w:iCs w:val="0"/>
          <w:sz w:val="24"/>
        </w:rPr>
      </w:pPr>
      <w:r w:rsidRPr="00BE602E">
        <w:rPr>
          <w:rStyle w:val="a5"/>
          <w:b/>
          <w:sz w:val="24"/>
        </w:rPr>
        <w:t xml:space="preserve">Закупка № </w:t>
      </w:r>
      <w:r w:rsidR="00414DF2">
        <w:rPr>
          <w:rStyle w:val="a5"/>
          <w:b/>
          <w:sz w:val="24"/>
        </w:rPr>
        <w:t>40</w:t>
      </w:r>
    </w:p>
    <w:p w:rsidR="00AF4001" w:rsidRPr="00BE602E" w:rsidRDefault="00AF4001" w:rsidP="00AF4001">
      <w:pPr>
        <w:keepNext/>
        <w:keepLines/>
        <w:suppressLineNumbers/>
        <w:ind w:firstLine="567"/>
        <w:jc w:val="both"/>
        <w:outlineLvl w:val="1"/>
        <w:rPr>
          <w:b/>
          <w:i/>
          <w:sz w:val="24"/>
          <w:szCs w:val="24"/>
        </w:rPr>
      </w:pPr>
      <w:r w:rsidRPr="00BE602E">
        <w:rPr>
          <w:rStyle w:val="a5"/>
          <w:b/>
          <w:sz w:val="24"/>
          <w:szCs w:val="24"/>
        </w:rPr>
        <w:t xml:space="preserve">Лот № </w:t>
      </w:r>
      <w:r w:rsidR="00BE602E" w:rsidRPr="00BE602E">
        <w:rPr>
          <w:rStyle w:val="a5"/>
          <w:b/>
          <w:sz w:val="24"/>
          <w:szCs w:val="24"/>
        </w:rPr>
        <w:t>1</w:t>
      </w:r>
      <w:r w:rsidRPr="00BE602E">
        <w:rPr>
          <w:rStyle w:val="a5"/>
          <w:b/>
          <w:sz w:val="24"/>
          <w:szCs w:val="24"/>
        </w:rPr>
        <w:t xml:space="preserve"> </w:t>
      </w:r>
      <w:r w:rsidRPr="00BE602E">
        <w:rPr>
          <w:b/>
          <w:i/>
          <w:sz w:val="24"/>
          <w:szCs w:val="24"/>
        </w:rPr>
        <w:t>«</w:t>
      </w:r>
      <w:bookmarkStart w:id="0" w:name="_Hlk193901356"/>
      <w:r w:rsidR="00414DF2" w:rsidRPr="00E12B9A">
        <w:rPr>
          <w:i/>
          <w:sz w:val="24"/>
          <w:szCs w:val="24"/>
        </w:rPr>
        <w:t xml:space="preserve">Поставка дизельного топлива </w:t>
      </w:r>
      <w:bookmarkStart w:id="1" w:name="_Hlk193902012"/>
      <w:r w:rsidR="00414DF2" w:rsidRPr="00E12B9A">
        <w:rPr>
          <w:i/>
          <w:sz w:val="24"/>
          <w:szCs w:val="24"/>
        </w:rPr>
        <w:t>в населенные пункты Камчатского края Восточного побережья</w:t>
      </w:r>
      <w:bookmarkStart w:id="2" w:name="_GoBack"/>
      <w:bookmarkEnd w:id="0"/>
      <w:bookmarkEnd w:id="1"/>
      <w:bookmarkEnd w:id="2"/>
      <w:r w:rsidRPr="00BE602E">
        <w:rPr>
          <w:b/>
          <w:i/>
          <w:sz w:val="24"/>
          <w:szCs w:val="24"/>
        </w:rPr>
        <w:t>»</w:t>
      </w:r>
    </w:p>
    <w:p w:rsidR="00EE71ED" w:rsidRPr="00BE602E" w:rsidRDefault="00EE71ED" w:rsidP="00EE71ED">
      <w:pPr>
        <w:pStyle w:val="1"/>
        <w:numPr>
          <w:ilvl w:val="0"/>
          <w:numId w:val="0"/>
        </w:numPr>
        <w:spacing w:before="0" w:line="240" w:lineRule="auto"/>
        <w:ind w:firstLine="567"/>
        <w:rPr>
          <w:sz w:val="24"/>
        </w:rPr>
      </w:pPr>
    </w:p>
    <w:p w:rsidR="00EE71ED" w:rsidRPr="00BE602E" w:rsidRDefault="00EE71ED" w:rsidP="00EE71ED">
      <w:pPr>
        <w:pStyle w:val="1"/>
        <w:suppressLineNumbers/>
        <w:tabs>
          <w:tab w:val="clear" w:pos="1418"/>
          <w:tab w:val="left" w:pos="1134"/>
        </w:tabs>
        <w:spacing w:before="0" w:line="240" w:lineRule="auto"/>
        <w:ind w:left="0"/>
        <w:rPr>
          <w:sz w:val="24"/>
        </w:rPr>
      </w:pPr>
      <w:r w:rsidRPr="00BE602E">
        <w:rPr>
          <w:sz w:val="24"/>
        </w:rPr>
        <w:t xml:space="preserve">Дата и время окончания приема заявок: </w:t>
      </w:r>
      <w:r w:rsidR="00BE602E" w:rsidRPr="00BE602E">
        <w:rPr>
          <w:sz w:val="24"/>
        </w:rPr>
        <w:t>09</w:t>
      </w:r>
      <w:r w:rsidRPr="00BE602E">
        <w:rPr>
          <w:sz w:val="24"/>
        </w:rPr>
        <w:t xml:space="preserve">-00 «Камчатского времени» </w:t>
      </w:r>
      <w:r w:rsidR="00BE602E" w:rsidRPr="00BE602E">
        <w:rPr>
          <w:sz w:val="24"/>
        </w:rPr>
        <w:t>17</w:t>
      </w:r>
      <w:r w:rsidRPr="00BE602E">
        <w:rPr>
          <w:sz w:val="24"/>
        </w:rPr>
        <w:t>.</w:t>
      </w:r>
      <w:r w:rsidR="00BE602E" w:rsidRPr="00BE602E">
        <w:rPr>
          <w:sz w:val="24"/>
        </w:rPr>
        <w:t>04</w:t>
      </w:r>
      <w:r w:rsidRPr="00BE602E">
        <w:rPr>
          <w:sz w:val="24"/>
        </w:rPr>
        <w:t>.20</w:t>
      </w:r>
      <w:r w:rsidR="00542443" w:rsidRPr="00BE602E">
        <w:rPr>
          <w:sz w:val="24"/>
        </w:rPr>
        <w:t>2</w:t>
      </w:r>
      <w:r w:rsidR="00BE602E" w:rsidRPr="00BE602E">
        <w:rPr>
          <w:sz w:val="24"/>
        </w:rPr>
        <w:t>5</w:t>
      </w:r>
      <w:r w:rsidRPr="00BE602E">
        <w:rPr>
          <w:sz w:val="24"/>
        </w:rPr>
        <w:t xml:space="preserve"> г. (</w:t>
      </w:r>
      <w:r w:rsidR="00BE602E" w:rsidRPr="00BE602E">
        <w:rPr>
          <w:sz w:val="24"/>
        </w:rPr>
        <w:t>00</w:t>
      </w:r>
      <w:r w:rsidRPr="00BE602E">
        <w:rPr>
          <w:sz w:val="24"/>
        </w:rPr>
        <w:t>-</w:t>
      </w:r>
      <w:r w:rsidR="00BE602E" w:rsidRPr="00BE602E">
        <w:rPr>
          <w:sz w:val="24"/>
        </w:rPr>
        <w:t>00</w:t>
      </w:r>
      <w:r w:rsidRPr="00BE602E">
        <w:rPr>
          <w:sz w:val="24"/>
        </w:rPr>
        <w:t xml:space="preserve"> «Московского времени»).</w:t>
      </w:r>
    </w:p>
    <w:p w:rsidR="00EE71ED" w:rsidRPr="00BE602E" w:rsidRDefault="00EE71ED" w:rsidP="00EE71ED">
      <w:pPr>
        <w:pStyle w:val="1"/>
        <w:suppressLineNumbers/>
        <w:tabs>
          <w:tab w:val="clear" w:pos="1418"/>
        </w:tabs>
        <w:spacing w:before="0" w:line="240" w:lineRule="auto"/>
        <w:ind w:left="0"/>
        <w:rPr>
          <w:sz w:val="24"/>
        </w:rPr>
      </w:pPr>
      <w:r w:rsidRPr="00BE602E">
        <w:rPr>
          <w:b/>
          <w:sz w:val="24"/>
          <w:u w:val="single"/>
        </w:rPr>
        <w:t>Сроки проведения:</w:t>
      </w:r>
    </w:p>
    <w:p w:rsidR="00AF4001" w:rsidRPr="00BE602E" w:rsidRDefault="00AF4001" w:rsidP="00AF4001">
      <w:pPr>
        <w:ind w:firstLine="567"/>
        <w:jc w:val="both"/>
        <w:rPr>
          <w:color w:val="000000" w:themeColor="text1"/>
          <w:sz w:val="24"/>
          <w:szCs w:val="24"/>
        </w:rPr>
      </w:pPr>
      <w:r w:rsidRPr="00BE602E">
        <w:rPr>
          <w:b/>
          <w:color w:val="000000" w:themeColor="text1"/>
          <w:sz w:val="24"/>
          <w:szCs w:val="24"/>
          <w:u w:val="single"/>
        </w:rPr>
        <w:t>Дата и ориентировочное время вскрытия заявок</w:t>
      </w:r>
      <w:r w:rsidRPr="00BE602E">
        <w:rPr>
          <w:b/>
          <w:color w:val="000000" w:themeColor="text1"/>
          <w:sz w:val="24"/>
          <w:szCs w:val="24"/>
        </w:rPr>
        <w:t xml:space="preserve"> – </w:t>
      </w:r>
      <w:r w:rsidRPr="00BE602E">
        <w:rPr>
          <w:color w:val="000000" w:themeColor="text1"/>
          <w:sz w:val="24"/>
          <w:szCs w:val="24"/>
        </w:rPr>
        <w:t>«</w:t>
      </w:r>
      <w:r w:rsidR="00BE602E" w:rsidRPr="00BE602E">
        <w:rPr>
          <w:color w:val="000000" w:themeColor="text1"/>
          <w:sz w:val="24"/>
          <w:szCs w:val="24"/>
        </w:rPr>
        <w:t>17</w:t>
      </w:r>
      <w:r w:rsidRPr="00BE602E">
        <w:rPr>
          <w:color w:val="000000" w:themeColor="text1"/>
          <w:sz w:val="24"/>
          <w:szCs w:val="24"/>
        </w:rPr>
        <w:t xml:space="preserve">» </w:t>
      </w:r>
      <w:r w:rsidR="00BE602E" w:rsidRPr="00BE602E">
        <w:rPr>
          <w:color w:val="000000" w:themeColor="text1"/>
          <w:sz w:val="24"/>
          <w:szCs w:val="24"/>
        </w:rPr>
        <w:t>апреля</w:t>
      </w:r>
      <w:r w:rsidRPr="00BE602E">
        <w:rPr>
          <w:color w:val="000000" w:themeColor="text1"/>
          <w:sz w:val="24"/>
          <w:szCs w:val="24"/>
        </w:rPr>
        <w:t xml:space="preserve"> 20</w:t>
      </w:r>
      <w:r w:rsidR="00542443" w:rsidRPr="00BE602E">
        <w:rPr>
          <w:color w:val="000000" w:themeColor="text1"/>
          <w:sz w:val="24"/>
          <w:szCs w:val="24"/>
        </w:rPr>
        <w:t>2</w:t>
      </w:r>
      <w:r w:rsidR="00BE602E" w:rsidRPr="00BE602E">
        <w:rPr>
          <w:color w:val="000000" w:themeColor="text1"/>
          <w:sz w:val="24"/>
          <w:szCs w:val="24"/>
        </w:rPr>
        <w:t>5</w:t>
      </w:r>
      <w:r w:rsidRPr="00BE602E">
        <w:rPr>
          <w:color w:val="000000" w:themeColor="text1"/>
          <w:sz w:val="24"/>
          <w:szCs w:val="24"/>
        </w:rPr>
        <w:t xml:space="preserve"> года в </w:t>
      </w:r>
      <w:r w:rsidR="00BE602E" w:rsidRPr="00BE602E">
        <w:rPr>
          <w:color w:val="000000" w:themeColor="text1"/>
          <w:sz w:val="24"/>
          <w:szCs w:val="24"/>
        </w:rPr>
        <w:t>09</w:t>
      </w:r>
      <w:r w:rsidRPr="00BE602E">
        <w:rPr>
          <w:color w:val="000000" w:themeColor="text1"/>
          <w:sz w:val="24"/>
          <w:szCs w:val="24"/>
        </w:rPr>
        <w:t xml:space="preserve"> часов </w:t>
      </w:r>
      <w:r w:rsidR="00BE602E" w:rsidRPr="00BE602E">
        <w:rPr>
          <w:color w:val="000000" w:themeColor="text1"/>
          <w:sz w:val="24"/>
          <w:szCs w:val="24"/>
        </w:rPr>
        <w:t>00</w:t>
      </w:r>
      <w:r w:rsidRPr="00BE602E">
        <w:rPr>
          <w:color w:val="000000" w:themeColor="text1"/>
          <w:sz w:val="24"/>
          <w:szCs w:val="24"/>
        </w:rPr>
        <w:t xml:space="preserve"> минут по камчатскому времени.</w:t>
      </w:r>
    </w:p>
    <w:p w:rsidR="00AF4001" w:rsidRPr="00BE602E" w:rsidRDefault="00AF4001" w:rsidP="00AF4001">
      <w:pPr>
        <w:ind w:firstLine="567"/>
        <w:jc w:val="both"/>
        <w:rPr>
          <w:color w:val="000000" w:themeColor="text1"/>
          <w:sz w:val="24"/>
          <w:szCs w:val="24"/>
        </w:rPr>
      </w:pPr>
      <w:r w:rsidRPr="00BE602E">
        <w:rPr>
          <w:b/>
          <w:color w:val="000000" w:themeColor="text1"/>
          <w:sz w:val="24"/>
          <w:szCs w:val="24"/>
          <w:u w:val="single"/>
        </w:rPr>
        <w:t>Дата и ориентировочное время рассмотрения заявок</w:t>
      </w:r>
      <w:r w:rsidRPr="00BE602E">
        <w:rPr>
          <w:color w:val="000000" w:themeColor="text1"/>
          <w:sz w:val="24"/>
          <w:szCs w:val="24"/>
        </w:rPr>
        <w:t>– до «</w:t>
      </w:r>
      <w:r w:rsidR="00BE602E" w:rsidRPr="00BE602E">
        <w:rPr>
          <w:color w:val="000000" w:themeColor="text1"/>
          <w:sz w:val="24"/>
          <w:szCs w:val="24"/>
        </w:rPr>
        <w:t>21</w:t>
      </w:r>
      <w:r w:rsidRPr="00BE602E">
        <w:rPr>
          <w:color w:val="000000" w:themeColor="text1"/>
          <w:sz w:val="24"/>
          <w:szCs w:val="24"/>
        </w:rPr>
        <w:t xml:space="preserve">» </w:t>
      </w:r>
      <w:r w:rsidR="00BE602E" w:rsidRPr="00BE602E">
        <w:rPr>
          <w:color w:val="000000" w:themeColor="text1"/>
          <w:sz w:val="24"/>
          <w:szCs w:val="24"/>
        </w:rPr>
        <w:t>апреля</w:t>
      </w:r>
      <w:r w:rsidRPr="00BE602E">
        <w:rPr>
          <w:color w:val="000000" w:themeColor="text1"/>
          <w:sz w:val="24"/>
          <w:szCs w:val="24"/>
        </w:rPr>
        <w:t xml:space="preserve"> 20</w:t>
      </w:r>
      <w:r w:rsidR="00542443" w:rsidRPr="00BE602E">
        <w:rPr>
          <w:color w:val="000000" w:themeColor="text1"/>
          <w:sz w:val="24"/>
          <w:szCs w:val="24"/>
        </w:rPr>
        <w:t>2</w:t>
      </w:r>
      <w:r w:rsidR="00BE602E" w:rsidRPr="00BE602E">
        <w:rPr>
          <w:color w:val="000000" w:themeColor="text1"/>
          <w:sz w:val="24"/>
          <w:szCs w:val="24"/>
        </w:rPr>
        <w:t>5</w:t>
      </w:r>
      <w:r w:rsidRPr="00BE602E">
        <w:rPr>
          <w:color w:val="000000" w:themeColor="text1"/>
          <w:sz w:val="24"/>
          <w:szCs w:val="24"/>
        </w:rPr>
        <w:t xml:space="preserve"> года в </w:t>
      </w:r>
      <w:r w:rsidR="00BE602E" w:rsidRPr="00BE602E">
        <w:rPr>
          <w:color w:val="000000" w:themeColor="text1"/>
          <w:sz w:val="24"/>
          <w:szCs w:val="24"/>
        </w:rPr>
        <w:t>09</w:t>
      </w:r>
      <w:r w:rsidRPr="00BE602E">
        <w:rPr>
          <w:color w:val="000000" w:themeColor="text1"/>
          <w:sz w:val="24"/>
          <w:szCs w:val="24"/>
        </w:rPr>
        <w:t xml:space="preserve"> часов </w:t>
      </w:r>
      <w:r w:rsidR="00BE602E" w:rsidRPr="00BE602E">
        <w:rPr>
          <w:color w:val="000000" w:themeColor="text1"/>
          <w:sz w:val="24"/>
          <w:szCs w:val="24"/>
        </w:rPr>
        <w:t>00</w:t>
      </w:r>
      <w:r w:rsidRPr="00BE602E">
        <w:rPr>
          <w:color w:val="000000" w:themeColor="text1"/>
          <w:sz w:val="24"/>
          <w:szCs w:val="24"/>
        </w:rPr>
        <w:t xml:space="preserve"> минут по камчатскому времени.</w:t>
      </w:r>
    </w:p>
    <w:p w:rsidR="00AF4001" w:rsidRPr="00BE602E" w:rsidRDefault="00AF4001" w:rsidP="00AF4001">
      <w:pPr>
        <w:ind w:firstLine="567"/>
        <w:jc w:val="both"/>
        <w:rPr>
          <w:color w:val="000000" w:themeColor="text1"/>
          <w:sz w:val="24"/>
          <w:szCs w:val="24"/>
        </w:rPr>
      </w:pPr>
      <w:r w:rsidRPr="00BE602E">
        <w:rPr>
          <w:b/>
          <w:color w:val="000000" w:themeColor="text1"/>
          <w:sz w:val="24"/>
          <w:szCs w:val="24"/>
          <w:u w:val="single"/>
        </w:rPr>
        <w:t>Сроки проведения переторжки, если Заказчик примет решение проводить</w:t>
      </w:r>
      <w:r w:rsidRPr="00BE602E">
        <w:rPr>
          <w:b/>
          <w:color w:val="000000" w:themeColor="text1"/>
          <w:sz w:val="24"/>
          <w:szCs w:val="24"/>
        </w:rPr>
        <w:t xml:space="preserve">– </w:t>
      </w:r>
      <w:r w:rsidRPr="00BE602E">
        <w:rPr>
          <w:color w:val="000000" w:themeColor="text1"/>
          <w:sz w:val="24"/>
          <w:szCs w:val="24"/>
        </w:rPr>
        <w:t>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закупке указываются в извещении на проведение переторжки.</w:t>
      </w:r>
    </w:p>
    <w:p w:rsidR="00AF4001" w:rsidRPr="00BE602E" w:rsidRDefault="00AF4001" w:rsidP="00AF4001">
      <w:pPr>
        <w:ind w:firstLine="567"/>
        <w:jc w:val="both"/>
        <w:rPr>
          <w:color w:val="000000" w:themeColor="text1"/>
          <w:sz w:val="24"/>
          <w:szCs w:val="24"/>
        </w:rPr>
      </w:pPr>
      <w:r w:rsidRPr="00BE602E">
        <w:rPr>
          <w:b/>
          <w:color w:val="000000" w:themeColor="text1"/>
          <w:sz w:val="24"/>
          <w:szCs w:val="24"/>
          <w:u w:val="single"/>
        </w:rPr>
        <w:t>Дата и ориентировочное время подведения итогов</w:t>
      </w:r>
      <w:r w:rsidRPr="00BE602E">
        <w:rPr>
          <w:color w:val="000000" w:themeColor="text1"/>
          <w:sz w:val="24"/>
          <w:szCs w:val="24"/>
        </w:rPr>
        <w:t xml:space="preserve"> –  до «</w:t>
      </w:r>
      <w:r w:rsidR="00BE602E" w:rsidRPr="00BE602E">
        <w:rPr>
          <w:color w:val="000000" w:themeColor="text1"/>
          <w:sz w:val="24"/>
          <w:szCs w:val="24"/>
        </w:rPr>
        <w:t>28</w:t>
      </w:r>
      <w:r w:rsidRPr="00BE602E">
        <w:rPr>
          <w:color w:val="000000" w:themeColor="text1"/>
          <w:sz w:val="24"/>
          <w:szCs w:val="24"/>
        </w:rPr>
        <w:t xml:space="preserve">» </w:t>
      </w:r>
      <w:r w:rsidR="00BE602E" w:rsidRPr="00BE602E">
        <w:rPr>
          <w:color w:val="000000" w:themeColor="text1"/>
          <w:sz w:val="24"/>
          <w:szCs w:val="24"/>
        </w:rPr>
        <w:t>апреля</w:t>
      </w:r>
      <w:r w:rsidRPr="00BE602E">
        <w:rPr>
          <w:color w:val="000000" w:themeColor="text1"/>
          <w:sz w:val="24"/>
          <w:szCs w:val="24"/>
        </w:rPr>
        <w:t xml:space="preserve"> 20</w:t>
      </w:r>
      <w:r w:rsidR="00542443" w:rsidRPr="00BE602E">
        <w:rPr>
          <w:color w:val="000000" w:themeColor="text1"/>
          <w:sz w:val="24"/>
          <w:szCs w:val="24"/>
        </w:rPr>
        <w:t>2</w:t>
      </w:r>
      <w:r w:rsidR="00BE602E" w:rsidRPr="00BE602E">
        <w:rPr>
          <w:color w:val="000000" w:themeColor="text1"/>
          <w:sz w:val="24"/>
          <w:szCs w:val="24"/>
        </w:rPr>
        <w:t>5 года в 09</w:t>
      </w:r>
      <w:r w:rsidRPr="00BE602E">
        <w:rPr>
          <w:color w:val="000000" w:themeColor="text1"/>
          <w:sz w:val="24"/>
          <w:szCs w:val="24"/>
        </w:rPr>
        <w:t xml:space="preserve"> часов </w:t>
      </w:r>
      <w:r w:rsidR="00BE602E" w:rsidRPr="00BE602E">
        <w:rPr>
          <w:color w:val="000000" w:themeColor="text1"/>
          <w:sz w:val="24"/>
          <w:szCs w:val="24"/>
        </w:rPr>
        <w:t>00</w:t>
      </w:r>
      <w:r w:rsidRPr="00BE602E">
        <w:rPr>
          <w:color w:val="000000" w:themeColor="text1"/>
          <w:sz w:val="24"/>
          <w:szCs w:val="24"/>
        </w:rPr>
        <w:t xml:space="preserve"> минут по камчатскому времени (в случае проведения переторжки).</w:t>
      </w:r>
    </w:p>
    <w:p w:rsidR="00E671F7" w:rsidRPr="00E671F7" w:rsidRDefault="00E671F7" w:rsidP="00AF4001">
      <w:pPr>
        <w:pStyle w:val="1"/>
        <w:numPr>
          <w:ilvl w:val="0"/>
          <w:numId w:val="0"/>
        </w:numPr>
        <w:suppressLineNumbers/>
        <w:spacing w:before="0" w:line="240" w:lineRule="auto"/>
        <w:ind w:left="567"/>
        <w:rPr>
          <w:sz w:val="24"/>
        </w:rPr>
      </w:pPr>
      <w:r w:rsidRPr="00BE602E">
        <w:rPr>
          <w:color w:val="000000" w:themeColor="text1"/>
          <w:sz w:val="24"/>
        </w:rPr>
        <w:t>4.</w:t>
      </w:r>
      <w:r w:rsidRPr="00BE602E">
        <w:rPr>
          <w:color w:val="000000" w:themeColor="text1"/>
          <w:sz w:val="24"/>
        </w:rPr>
        <w:tab/>
      </w:r>
      <w:r w:rsidRPr="00BE602E">
        <w:rPr>
          <w:sz w:val="24"/>
        </w:rPr>
        <w:t xml:space="preserve">Запрос на разъяснения должен быть направлен до </w:t>
      </w:r>
      <w:r w:rsidR="00BE602E" w:rsidRPr="00BE602E">
        <w:rPr>
          <w:sz w:val="24"/>
        </w:rPr>
        <w:t>09</w:t>
      </w:r>
      <w:r w:rsidRPr="00BE602E">
        <w:rPr>
          <w:sz w:val="24"/>
        </w:rPr>
        <w:t xml:space="preserve">-00 «Камчатского времени» </w:t>
      </w:r>
      <w:r w:rsidR="00BE602E" w:rsidRPr="00BE602E">
        <w:rPr>
          <w:sz w:val="24"/>
        </w:rPr>
        <w:t>14.04</w:t>
      </w:r>
      <w:r w:rsidRPr="00BE602E">
        <w:rPr>
          <w:sz w:val="24"/>
        </w:rPr>
        <w:t>.202</w:t>
      </w:r>
      <w:r w:rsidR="00BE602E" w:rsidRPr="00BE602E">
        <w:rPr>
          <w:sz w:val="24"/>
        </w:rPr>
        <w:t>5</w:t>
      </w:r>
      <w:r w:rsidRPr="00BE602E">
        <w:rPr>
          <w:sz w:val="24"/>
        </w:rPr>
        <w:t xml:space="preserve"> г. (</w:t>
      </w:r>
      <w:r w:rsidR="00BE602E" w:rsidRPr="00BE602E">
        <w:rPr>
          <w:sz w:val="24"/>
        </w:rPr>
        <w:t>00</w:t>
      </w:r>
      <w:r w:rsidRPr="00BE602E">
        <w:rPr>
          <w:sz w:val="24"/>
        </w:rPr>
        <w:t>-</w:t>
      </w:r>
      <w:r w:rsidR="00BE602E" w:rsidRPr="00BE602E">
        <w:rPr>
          <w:sz w:val="24"/>
        </w:rPr>
        <w:t>00</w:t>
      </w:r>
      <w:r w:rsidRPr="00BE602E">
        <w:rPr>
          <w:sz w:val="24"/>
        </w:rPr>
        <w:t xml:space="preserve"> «Московского времени»).</w:t>
      </w:r>
    </w:p>
    <w:p w:rsidR="00AF4001" w:rsidRPr="00D345B4" w:rsidRDefault="00AF4001" w:rsidP="00AF4001">
      <w:pPr>
        <w:widowControl w:val="0"/>
        <w:autoSpaceDE w:val="0"/>
        <w:jc w:val="both"/>
        <w:rPr>
          <w:b/>
          <w:i/>
        </w:rPr>
      </w:pPr>
    </w:p>
    <w:p w:rsidR="00EE71ED" w:rsidRPr="00071976" w:rsidRDefault="00EE71ED" w:rsidP="00EE71ED">
      <w:pPr>
        <w:widowControl w:val="0"/>
        <w:autoSpaceDE w:val="0"/>
        <w:jc w:val="both"/>
        <w:rPr>
          <w:b/>
          <w:i/>
        </w:rPr>
      </w:pPr>
    </w:p>
    <w:p w:rsidR="00191823" w:rsidRPr="007103CE" w:rsidRDefault="00191823" w:rsidP="00191823">
      <w:pPr>
        <w:widowControl w:val="0"/>
        <w:suppressAutoHyphens/>
        <w:autoSpaceDE w:val="0"/>
        <w:rPr>
          <w:sz w:val="24"/>
          <w:szCs w:val="24"/>
          <w:lang w:eastAsia="ar-SA"/>
        </w:rPr>
      </w:pPr>
    </w:p>
    <w:p w:rsidR="00191823" w:rsidRDefault="00191823" w:rsidP="00191823"/>
    <w:p w:rsidR="00C1463C" w:rsidRDefault="00C1463C" w:rsidP="00191823">
      <w:pPr>
        <w:widowControl w:val="0"/>
        <w:suppressAutoHyphens/>
        <w:autoSpaceDE w:val="0"/>
      </w:pPr>
    </w:p>
    <w:sectPr w:rsidR="00C1463C" w:rsidSect="00EE71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E71ED"/>
    <w:rsid w:val="00020403"/>
    <w:rsid w:val="0002617E"/>
    <w:rsid w:val="00071976"/>
    <w:rsid w:val="00114956"/>
    <w:rsid w:val="00191823"/>
    <w:rsid w:val="00223F37"/>
    <w:rsid w:val="00265711"/>
    <w:rsid w:val="0037545A"/>
    <w:rsid w:val="003B7003"/>
    <w:rsid w:val="00414DF2"/>
    <w:rsid w:val="00431EC0"/>
    <w:rsid w:val="00436462"/>
    <w:rsid w:val="004A087D"/>
    <w:rsid w:val="00542443"/>
    <w:rsid w:val="005A3F29"/>
    <w:rsid w:val="00655CF0"/>
    <w:rsid w:val="00686C6D"/>
    <w:rsid w:val="007C5D1B"/>
    <w:rsid w:val="007E7404"/>
    <w:rsid w:val="008230F6"/>
    <w:rsid w:val="00883DDF"/>
    <w:rsid w:val="009B3CCE"/>
    <w:rsid w:val="00A73078"/>
    <w:rsid w:val="00AA67C2"/>
    <w:rsid w:val="00AC6BB5"/>
    <w:rsid w:val="00AF4001"/>
    <w:rsid w:val="00BE602E"/>
    <w:rsid w:val="00C1463C"/>
    <w:rsid w:val="00DF69DD"/>
    <w:rsid w:val="00E14AA8"/>
    <w:rsid w:val="00E671F7"/>
    <w:rsid w:val="00EE71ED"/>
    <w:rsid w:val="00F50CB9"/>
    <w:rsid w:val="00FB5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E54ABE"/>
  <w15:docId w15:val="{C38D1BCA-BE08-4278-99FB-7481E5C41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1E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E71E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E71ED"/>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EE71ED"/>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EE71ED"/>
    <w:rPr>
      <w:rFonts w:ascii="Times New Roman" w:eastAsia="Times New Roman" w:hAnsi="Times New Roman" w:cs="Times New Roman"/>
      <w:sz w:val="20"/>
      <w:szCs w:val="20"/>
      <w:lang w:eastAsia="ru-RU"/>
    </w:rPr>
  </w:style>
  <w:style w:type="character" w:styleId="a5">
    <w:name w:val="Emphasis"/>
    <w:basedOn w:val="a0"/>
    <w:qFormat/>
    <w:rsid w:val="00EE71ED"/>
    <w:rPr>
      <w:i/>
      <w:iCs/>
    </w:rPr>
  </w:style>
  <w:style w:type="paragraph" w:customStyle="1" w:styleId="1">
    <w:name w:val="Нумерованный список1"/>
    <w:basedOn w:val="a"/>
    <w:rsid w:val="00EE71ED"/>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205</Words>
  <Characters>1173</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22</cp:revision>
  <dcterms:created xsi:type="dcterms:W3CDTF">2016-02-09T20:38:00Z</dcterms:created>
  <dcterms:modified xsi:type="dcterms:W3CDTF">2025-04-10T20:26:00Z</dcterms:modified>
</cp:coreProperties>
</file>