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7D9" w:rsidRPr="005868C8" w:rsidRDefault="002667D9" w:rsidP="002667D9">
      <w:pPr>
        <w:widowControl w:val="0"/>
        <w:rPr>
          <w:rFonts w:eastAsia="Calibri"/>
          <w:b/>
          <w:sz w:val="24"/>
          <w:szCs w:val="24"/>
        </w:rPr>
      </w:pPr>
    </w:p>
    <w:p w:rsidR="002667D9" w:rsidRPr="005868C8" w:rsidRDefault="002667D9" w:rsidP="002667D9">
      <w:pPr>
        <w:widowControl w:val="0"/>
        <w:rPr>
          <w:rFonts w:eastAsia="Calibri"/>
          <w:b/>
          <w:sz w:val="24"/>
          <w:szCs w:val="24"/>
        </w:rPr>
      </w:pPr>
    </w:p>
    <w:p w:rsidR="002667D9" w:rsidRPr="005868C8" w:rsidRDefault="002667D9" w:rsidP="002667D9">
      <w:pPr>
        <w:keepNext/>
        <w:keepLines/>
      </w:pPr>
      <w:r w:rsidRPr="005868C8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1918335</wp:posOffset>
            </wp:positionH>
            <wp:positionV relativeFrom="paragraph">
              <wp:posOffset>-288290</wp:posOffset>
            </wp:positionV>
            <wp:extent cx="2228850" cy="1828800"/>
            <wp:effectExtent l="19050" t="0" r="0" b="0"/>
            <wp:wrapSquare wrapText="bothSides"/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7D9" w:rsidRPr="005868C8" w:rsidRDefault="002667D9" w:rsidP="002667D9">
      <w:pPr>
        <w:keepNext/>
        <w:keepLines/>
      </w:pPr>
    </w:p>
    <w:p w:rsidR="002667D9" w:rsidRPr="005868C8" w:rsidRDefault="002667D9" w:rsidP="002667D9">
      <w:pPr>
        <w:keepNext/>
        <w:keepLines/>
        <w:ind w:right="-366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>
      <w:pPr>
        <w:ind w:left="-360"/>
        <w:jc w:val="center"/>
        <w:rPr>
          <w:b/>
          <w:sz w:val="28"/>
          <w:szCs w:val="28"/>
        </w:rPr>
      </w:pPr>
      <w:r w:rsidRPr="005868C8">
        <w:rPr>
          <w:b/>
          <w:sz w:val="28"/>
          <w:szCs w:val="28"/>
        </w:rPr>
        <w:t>АКЦИОНЕРНОЕ ОБЩЕСТВО «КОРЯКЭНЕРГО»</w:t>
      </w:r>
    </w:p>
    <w:p w:rsidR="002667D9" w:rsidRPr="005868C8" w:rsidRDefault="002667D9" w:rsidP="002667D9">
      <w:pPr>
        <w:jc w:val="center"/>
      </w:pPr>
    </w:p>
    <w:p w:rsidR="002667D9" w:rsidRPr="005868C8" w:rsidRDefault="0088392C" w:rsidP="002667D9">
      <w:pPr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20319</wp:posOffset>
                </wp:positionV>
                <wp:extent cx="6515100" cy="0"/>
                <wp:effectExtent l="0" t="19050" r="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D516B4" id="Прямая соединительная линия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65pt,1.6pt" to="514.6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" strokeweight="3.5pt">
                <v:stroke linestyle="thickThin"/>
              </v:line>
            </w:pict>
          </mc:Fallback>
        </mc:AlternateConten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667D9" w:rsidRPr="005868C8" w:rsidTr="007C7366">
        <w:tc>
          <w:tcPr>
            <w:tcW w:w="4785" w:type="dxa"/>
            <w:vAlign w:val="bottom"/>
          </w:tcPr>
          <w:p w:rsidR="002667D9" w:rsidRPr="005868C8" w:rsidRDefault="00167060" w:rsidP="00167060">
            <w:pPr>
              <w:rPr>
                <w:b/>
                <w:sz w:val="26"/>
                <w:szCs w:val="26"/>
              </w:rPr>
            </w:pPr>
            <w:r>
              <w:rPr>
                <w:b/>
                <w:sz w:val="22"/>
              </w:rPr>
              <w:t>23</w:t>
            </w:r>
            <w:r w:rsidR="002667D9" w:rsidRPr="004121B4">
              <w:rPr>
                <w:b/>
                <w:sz w:val="22"/>
              </w:rPr>
              <w:t>.</w:t>
            </w:r>
            <w:r>
              <w:rPr>
                <w:b/>
                <w:sz w:val="22"/>
              </w:rPr>
              <w:t>04</w:t>
            </w:r>
            <w:r w:rsidR="002667D9" w:rsidRPr="004121B4">
              <w:rPr>
                <w:b/>
                <w:sz w:val="22"/>
              </w:rPr>
              <w:t>.20</w:t>
            </w:r>
            <w:r w:rsidR="004B3B7A" w:rsidRPr="004121B4">
              <w:rPr>
                <w:b/>
                <w:sz w:val="22"/>
              </w:rPr>
              <w:t>2</w:t>
            </w:r>
            <w:r>
              <w:rPr>
                <w:b/>
                <w:sz w:val="22"/>
              </w:rPr>
              <w:t>5</w:t>
            </w:r>
            <w:r w:rsidR="002667D9" w:rsidRPr="004121B4">
              <w:rPr>
                <w:b/>
                <w:sz w:val="22"/>
              </w:rPr>
              <w:t xml:space="preserve"> г.</w:t>
            </w:r>
          </w:p>
        </w:tc>
        <w:tc>
          <w:tcPr>
            <w:tcW w:w="5104" w:type="dxa"/>
          </w:tcPr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Юридический адрес:</w:t>
            </w:r>
          </w:p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683013, Камчатский край,</w:t>
            </w:r>
          </w:p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г. Петропавловск-Камчатский,</w:t>
            </w:r>
          </w:p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ул.</w:t>
            </w:r>
            <w:r w:rsidRPr="005868C8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5868C8">
              <w:rPr>
                <w:b/>
                <w:bCs/>
                <w:sz w:val="18"/>
                <w:szCs w:val="18"/>
              </w:rPr>
              <w:t>Озерная, 41</w:t>
            </w:r>
          </w:p>
        </w:tc>
      </w:tr>
    </w:tbl>
    <w:p w:rsidR="004121B4" w:rsidRDefault="002667D9" w:rsidP="002667D9">
      <w:pPr>
        <w:suppressAutoHyphens/>
        <w:jc w:val="center"/>
        <w:outlineLvl w:val="0"/>
        <w:rPr>
          <w:b/>
          <w:kern w:val="28"/>
          <w:sz w:val="24"/>
          <w:szCs w:val="24"/>
        </w:rPr>
      </w:pPr>
      <w:r w:rsidRPr="005868C8">
        <w:rPr>
          <w:b/>
          <w:kern w:val="28"/>
          <w:sz w:val="24"/>
          <w:szCs w:val="24"/>
        </w:rPr>
        <w:t xml:space="preserve">Извещение о прекращении проведения </w:t>
      </w:r>
      <w:r w:rsidRPr="004121B4">
        <w:rPr>
          <w:b/>
          <w:kern w:val="28"/>
          <w:sz w:val="24"/>
          <w:szCs w:val="24"/>
        </w:rPr>
        <w:t>конкурса в электронной форме</w:t>
      </w:r>
      <w:r w:rsidR="004121B4">
        <w:rPr>
          <w:b/>
          <w:kern w:val="28"/>
          <w:sz w:val="24"/>
          <w:szCs w:val="24"/>
        </w:rPr>
        <w:t xml:space="preserve"> </w:t>
      </w:r>
    </w:p>
    <w:p w:rsidR="002667D9" w:rsidRPr="005868C8" w:rsidRDefault="004121B4" w:rsidP="002667D9">
      <w:pPr>
        <w:suppressAutoHyphens/>
        <w:jc w:val="center"/>
        <w:outlineLvl w:val="0"/>
        <w:rPr>
          <w:b/>
          <w:kern w:val="28"/>
          <w:sz w:val="24"/>
          <w:szCs w:val="24"/>
        </w:rPr>
      </w:pPr>
      <w:r w:rsidRPr="00A81AB8">
        <w:rPr>
          <w:rFonts w:eastAsia="Arial Unicode MS"/>
          <w:b/>
          <w:kern w:val="1"/>
          <w:sz w:val="24"/>
          <w:szCs w:val="24"/>
          <w:lang w:eastAsia="ar-SA"/>
        </w:rPr>
        <w:t>для субъектов среднего и малого предпринимательств</w:t>
      </w:r>
      <w:r w:rsidR="0088392C">
        <w:rPr>
          <w:rFonts w:eastAsia="Arial Unicode MS"/>
          <w:b/>
          <w:kern w:val="1"/>
          <w:sz w:val="24"/>
          <w:szCs w:val="24"/>
          <w:lang w:eastAsia="ar-SA"/>
        </w:rPr>
        <w:t xml:space="preserve"> </w:t>
      </w:r>
      <w:r w:rsidR="0088392C" w:rsidRPr="00937310">
        <w:rPr>
          <w:b/>
          <w:sz w:val="24"/>
          <w:szCs w:val="24"/>
        </w:rPr>
        <w:t>и самозанятых</w:t>
      </w:r>
    </w:p>
    <w:p w:rsidR="002667D9" w:rsidRPr="005868C8" w:rsidRDefault="002667D9" w:rsidP="002667D9"/>
    <w:p w:rsidR="002667D9" w:rsidRPr="00945C88" w:rsidRDefault="002667D9" w:rsidP="002667D9">
      <w:pPr>
        <w:pStyle w:val="1"/>
        <w:numPr>
          <w:ilvl w:val="0"/>
          <w:numId w:val="2"/>
        </w:numPr>
        <w:suppressLineNumbers/>
        <w:rPr>
          <w:sz w:val="24"/>
        </w:rPr>
      </w:pPr>
      <w:r w:rsidRPr="00945C88">
        <w:rPr>
          <w:sz w:val="24"/>
        </w:rPr>
        <w:t xml:space="preserve">АО «Корякэнерго», далее – Заказчик, пользуясь своим правом, настоящим объявляет </w:t>
      </w:r>
      <w:r w:rsidRPr="00945C88">
        <w:rPr>
          <w:b/>
          <w:sz w:val="24"/>
        </w:rPr>
        <w:t>о прекращении проведения</w:t>
      </w:r>
      <w:r>
        <w:rPr>
          <w:b/>
          <w:sz w:val="24"/>
        </w:rPr>
        <w:t xml:space="preserve"> конкурса</w:t>
      </w:r>
      <w:r w:rsidRPr="00945C88">
        <w:rPr>
          <w:sz w:val="24"/>
        </w:rPr>
        <w:t>:</w:t>
      </w:r>
    </w:p>
    <w:p w:rsidR="002667D9" w:rsidRPr="005868C8" w:rsidRDefault="002667D9" w:rsidP="002667D9">
      <w:pPr>
        <w:suppressAutoHyphens/>
        <w:autoSpaceDE w:val="0"/>
        <w:jc w:val="both"/>
        <w:rPr>
          <w:b/>
          <w:sz w:val="24"/>
          <w:szCs w:val="24"/>
          <w:lang w:eastAsia="ar-SA"/>
        </w:rPr>
      </w:pPr>
      <w:r w:rsidRPr="005868C8">
        <w:rPr>
          <w:b/>
          <w:i/>
          <w:iCs/>
          <w:sz w:val="24"/>
          <w:szCs w:val="24"/>
          <w:lang w:eastAsia="ar-SA"/>
        </w:rPr>
        <w:t xml:space="preserve">Закупка № </w:t>
      </w:r>
      <w:r w:rsidR="00167060">
        <w:rPr>
          <w:b/>
          <w:i/>
          <w:iCs/>
          <w:sz w:val="24"/>
          <w:szCs w:val="24"/>
          <w:lang w:eastAsia="ar-SA"/>
        </w:rPr>
        <w:t>32</w:t>
      </w:r>
    </w:p>
    <w:p w:rsidR="00C56F35" w:rsidRPr="00167060" w:rsidRDefault="002667D9" w:rsidP="00167060">
      <w:pPr>
        <w:keepNext/>
        <w:keepLines/>
        <w:suppressLineNumbers/>
        <w:ind w:firstLine="567"/>
        <w:jc w:val="both"/>
        <w:outlineLvl w:val="1"/>
        <w:rPr>
          <w:b/>
          <w:i/>
          <w:sz w:val="24"/>
          <w:szCs w:val="24"/>
        </w:rPr>
      </w:pPr>
      <w:r w:rsidRPr="005868C8">
        <w:rPr>
          <w:b/>
          <w:i/>
          <w:iCs/>
          <w:sz w:val="24"/>
          <w:szCs w:val="24"/>
        </w:rPr>
        <w:t xml:space="preserve">Лот № </w:t>
      </w:r>
      <w:r w:rsidR="00167060">
        <w:rPr>
          <w:b/>
          <w:i/>
          <w:iCs/>
          <w:sz w:val="24"/>
          <w:szCs w:val="24"/>
        </w:rPr>
        <w:t>1</w:t>
      </w:r>
      <w:r w:rsidRPr="005868C8">
        <w:rPr>
          <w:b/>
          <w:i/>
          <w:iCs/>
          <w:sz w:val="24"/>
          <w:szCs w:val="24"/>
        </w:rPr>
        <w:t xml:space="preserve"> </w:t>
      </w:r>
      <w:r w:rsidRPr="005868C8">
        <w:rPr>
          <w:b/>
          <w:i/>
          <w:sz w:val="24"/>
          <w:szCs w:val="24"/>
        </w:rPr>
        <w:t>«</w:t>
      </w:r>
      <w:r w:rsidR="00167060" w:rsidRPr="0045162C">
        <w:rPr>
          <w:i/>
          <w:sz w:val="24"/>
          <w:szCs w:val="24"/>
        </w:rPr>
        <w:t>Работы по проведению текущих ремонтов дизель-генераторных установок (двигателя и электрогенератора) по населенным пунктам Камчатского края</w:t>
      </w:r>
      <w:bookmarkStart w:id="0" w:name="_GoBack"/>
      <w:bookmarkEnd w:id="0"/>
      <w:r w:rsidRPr="005868C8">
        <w:rPr>
          <w:b/>
          <w:i/>
          <w:sz w:val="24"/>
          <w:szCs w:val="24"/>
        </w:rPr>
        <w:t>»</w:t>
      </w:r>
    </w:p>
    <w:sectPr w:rsidR="00C56F35" w:rsidRPr="00167060" w:rsidSect="00986823">
      <w:pgSz w:w="11906" w:h="16838"/>
      <w:pgMar w:top="720" w:right="720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B382040"/>
    <w:name w:val="WW8Num2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8C8"/>
    <w:rsid w:val="00004F5C"/>
    <w:rsid w:val="00012473"/>
    <w:rsid w:val="00167060"/>
    <w:rsid w:val="001860CD"/>
    <w:rsid w:val="0019695C"/>
    <w:rsid w:val="002667D9"/>
    <w:rsid w:val="00347FF8"/>
    <w:rsid w:val="003E74EA"/>
    <w:rsid w:val="004121B4"/>
    <w:rsid w:val="00415A1A"/>
    <w:rsid w:val="004B3B7A"/>
    <w:rsid w:val="00511FA5"/>
    <w:rsid w:val="00531FA4"/>
    <w:rsid w:val="005868C8"/>
    <w:rsid w:val="00685955"/>
    <w:rsid w:val="006C593D"/>
    <w:rsid w:val="00755181"/>
    <w:rsid w:val="007B455C"/>
    <w:rsid w:val="0088392C"/>
    <w:rsid w:val="00893E1F"/>
    <w:rsid w:val="00937310"/>
    <w:rsid w:val="00986823"/>
    <w:rsid w:val="009F524A"/>
    <w:rsid w:val="00A43B72"/>
    <w:rsid w:val="00A81AB8"/>
    <w:rsid w:val="00C1463C"/>
    <w:rsid w:val="00C56F35"/>
    <w:rsid w:val="00D25367"/>
    <w:rsid w:val="00D827A8"/>
    <w:rsid w:val="00E06B1E"/>
    <w:rsid w:val="00EA733E"/>
    <w:rsid w:val="00F30DA0"/>
    <w:rsid w:val="00FD600A"/>
    <w:rsid w:val="00FF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1574"/>
  <w15:docId w15:val="{D919B1D9-D975-4128-9CE3-0D47C65B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5868C8"/>
    <w:pPr>
      <w:numPr>
        <w:numId w:val="1"/>
      </w:numPr>
      <w:suppressAutoHyphens/>
      <w:autoSpaceDE w:val="0"/>
      <w:spacing w:before="60" w:line="360" w:lineRule="auto"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5</cp:revision>
  <dcterms:created xsi:type="dcterms:W3CDTF">2021-07-15T05:17:00Z</dcterms:created>
  <dcterms:modified xsi:type="dcterms:W3CDTF">2025-04-22T20:46:00Z</dcterms:modified>
</cp:coreProperties>
</file>