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D167CF"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distance-top:-3e-5mm;mso-wrap-distance-bottom:-3e-5mm"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71462" w:rsidP="00D167CF">
            <w:pPr>
              <w:suppressAutoHyphens/>
              <w:spacing w:line="240" w:lineRule="auto"/>
              <w:ind w:firstLine="0"/>
              <w:jc w:val="left"/>
              <w:rPr>
                <w:b/>
                <w:snapToGrid/>
                <w:sz w:val="26"/>
                <w:szCs w:val="26"/>
                <w:lang w:eastAsia="ar-SA"/>
              </w:rPr>
            </w:pPr>
            <w:r>
              <w:rPr>
                <w:b/>
                <w:snapToGrid/>
                <w:sz w:val="24"/>
                <w:szCs w:val="24"/>
                <w:lang w:eastAsia="ar-SA"/>
              </w:rPr>
              <w:t>1</w:t>
            </w:r>
            <w:r w:rsidR="00D167CF">
              <w:rPr>
                <w:b/>
                <w:snapToGrid/>
                <w:sz w:val="24"/>
                <w:szCs w:val="24"/>
                <w:lang w:eastAsia="ar-SA"/>
              </w:rPr>
              <w:t>2</w:t>
            </w:r>
            <w:r w:rsidR="007103CE" w:rsidRPr="007103CE">
              <w:rPr>
                <w:b/>
                <w:snapToGrid/>
                <w:sz w:val="24"/>
                <w:szCs w:val="24"/>
                <w:lang w:eastAsia="ar-SA"/>
              </w:rPr>
              <w:t>.</w:t>
            </w:r>
            <w:r w:rsidR="00BB227C">
              <w:rPr>
                <w:b/>
                <w:snapToGrid/>
                <w:sz w:val="24"/>
                <w:szCs w:val="24"/>
                <w:lang w:eastAsia="ar-SA"/>
              </w:rPr>
              <w:t>0</w:t>
            </w:r>
            <w:r>
              <w:rPr>
                <w:b/>
                <w:snapToGrid/>
                <w:sz w:val="24"/>
                <w:szCs w:val="24"/>
                <w:lang w:eastAsia="ar-SA"/>
              </w:rPr>
              <w:t>3</w:t>
            </w:r>
            <w:r w:rsidR="007103CE" w:rsidRPr="007103CE">
              <w:rPr>
                <w:b/>
                <w:snapToGrid/>
                <w:sz w:val="24"/>
                <w:szCs w:val="24"/>
                <w:lang w:eastAsia="ar-SA"/>
              </w:rPr>
              <w:t>.20</w:t>
            </w:r>
            <w:r w:rsidR="005D2EBB">
              <w:rPr>
                <w:b/>
                <w:snapToGrid/>
                <w:sz w:val="24"/>
                <w:szCs w:val="24"/>
                <w:lang w:eastAsia="ar-SA"/>
              </w:rPr>
              <w:t>2</w:t>
            </w:r>
            <w:r w:rsidR="00D34699">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D34699" w:rsidRDefault="007A6347" w:rsidP="001C449F">
            <w:pPr>
              <w:suppressAutoHyphens/>
              <w:autoSpaceDE w:val="0"/>
              <w:spacing w:line="240" w:lineRule="auto"/>
              <w:ind w:firstLine="0"/>
              <w:rPr>
                <w:b/>
                <w:snapToGrid/>
                <w:sz w:val="22"/>
                <w:szCs w:val="22"/>
                <w:lang w:eastAsia="ar-SA"/>
              </w:rPr>
            </w:pPr>
            <w:r w:rsidRPr="00D34699">
              <w:rPr>
                <w:b/>
                <w:snapToGrid/>
                <w:sz w:val="22"/>
                <w:szCs w:val="22"/>
                <w:lang w:eastAsia="ar-SA"/>
              </w:rPr>
              <w:t xml:space="preserve">Закупка № </w:t>
            </w:r>
            <w:r w:rsidR="00C63E38">
              <w:rPr>
                <w:b/>
                <w:snapToGrid/>
                <w:sz w:val="22"/>
                <w:szCs w:val="22"/>
                <w:lang w:eastAsia="ar-SA"/>
              </w:rPr>
              <w:t>2</w:t>
            </w:r>
            <w:r w:rsidR="00AA2E82">
              <w:rPr>
                <w:b/>
                <w:snapToGrid/>
                <w:sz w:val="22"/>
                <w:szCs w:val="22"/>
                <w:lang w:eastAsia="ar-SA"/>
              </w:rPr>
              <w:t>6</w:t>
            </w:r>
          </w:p>
          <w:p w:rsidR="007A6347" w:rsidRPr="00D34699" w:rsidRDefault="007A6347" w:rsidP="001C449F">
            <w:pPr>
              <w:keepNext/>
              <w:keepLines/>
              <w:suppressLineNumbers/>
              <w:suppressAutoHyphens/>
              <w:spacing w:line="240" w:lineRule="auto"/>
              <w:outlineLvl w:val="1"/>
              <w:rPr>
                <w:b/>
                <w:i/>
                <w:snapToGrid/>
                <w:sz w:val="22"/>
                <w:szCs w:val="22"/>
                <w:lang w:eastAsia="ar-SA"/>
              </w:rPr>
            </w:pPr>
            <w:r w:rsidRPr="00D34699">
              <w:rPr>
                <w:b/>
                <w:snapToGrid/>
                <w:sz w:val="22"/>
                <w:szCs w:val="22"/>
                <w:lang w:eastAsia="ar-SA"/>
              </w:rPr>
              <w:t xml:space="preserve">Лот № </w:t>
            </w:r>
            <w:r w:rsidR="00D34699" w:rsidRPr="00D34699">
              <w:rPr>
                <w:b/>
                <w:snapToGrid/>
                <w:sz w:val="22"/>
                <w:szCs w:val="22"/>
                <w:lang w:eastAsia="ar-SA"/>
              </w:rPr>
              <w:t>1</w:t>
            </w:r>
            <w:r w:rsidRPr="00D34699">
              <w:rPr>
                <w:b/>
                <w:snapToGrid/>
                <w:sz w:val="22"/>
                <w:szCs w:val="22"/>
                <w:lang w:eastAsia="ar-SA"/>
              </w:rPr>
              <w:t xml:space="preserve"> </w:t>
            </w:r>
            <w:r w:rsidRPr="00D34699">
              <w:rPr>
                <w:b/>
                <w:i/>
                <w:snapToGrid/>
                <w:sz w:val="22"/>
                <w:szCs w:val="22"/>
                <w:lang w:eastAsia="ar-SA"/>
              </w:rPr>
              <w:t>«</w:t>
            </w:r>
            <w:r w:rsidR="00AA2E82" w:rsidRPr="00AA2E82">
              <w:rPr>
                <w:i/>
                <w:snapToGrid/>
                <w:sz w:val="22"/>
                <w:szCs w:val="22"/>
                <w:lang w:eastAsia="ar-SA"/>
              </w:rPr>
              <w:t>Поставка экскаватора-погрузчика</w:t>
            </w:r>
            <w:r w:rsidRPr="00D34699">
              <w:rPr>
                <w:b/>
                <w:i/>
                <w:snapToGrid/>
                <w:sz w:val="22"/>
                <w:szCs w:val="22"/>
                <w:lang w:eastAsia="ar-SA"/>
              </w:rPr>
              <w:t>»</w:t>
            </w:r>
          </w:p>
          <w:p w:rsidR="007A6347" w:rsidRPr="00D34699" w:rsidRDefault="00F6650A" w:rsidP="00021B22">
            <w:pPr>
              <w:widowControl w:val="0"/>
              <w:spacing w:line="240" w:lineRule="auto"/>
              <w:ind w:firstLine="0"/>
              <w:rPr>
                <w:bCs/>
                <w:snapToGrid/>
                <w:sz w:val="22"/>
                <w:szCs w:val="22"/>
              </w:rPr>
            </w:pPr>
            <w:r w:rsidRPr="00D34699">
              <w:rPr>
                <w:bCs/>
                <w:snapToGrid/>
                <w:sz w:val="22"/>
                <w:szCs w:val="22"/>
              </w:rPr>
              <w:t>Подробное описание требуемого товара</w:t>
            </w:r>
            <w:r w:rsidR="00021B22" w:rsidRPr="00D34699">
              <w:rPr>
                <w:bCs/>
                <w:snapToGrid/>
                <w:sz w:val="22"/>
                <w:szCs w:val="22"/>
              </w:rPr>
              <w:t xml:space="preserve"> (</w:t>
            </w:r>
            <w:r w:rsidRPr="00D34699">
              <w:rPr>
                <w:bCs/>
                <w:snapToGrid/>
                <w:sz w:val="22"/>
                <w:szCs w:val="22"/>
              </w:rPr>
              <w:t>запрашиваемой работы</w:t>
            </w:r>
            <w:r w:rsidR="00021B22" w:rsidRPr="00D34699">
              <w:rPr>
                <w:bCs/>
                <w:snapToGrid/>
                <w:sz w:val="22"/>
                <w:szCs w:val="22"/>
              </w:rPr>
              <w:t>,</w:t>
            </w:r>
            <w:r w:rsidRPr="00D34699">
              <w:rPr>
                <w:bCs/>
                <w:snapToGrid/>
                <w:sz w:val="22"/>
                <w:szCs w:val="22"/>
              </w:rPr>
              <w:t xml:space="preserve"> услуги) содержится в Приложении</w:t>
            </w:r>
            <w:r w:rsidR="00BF66DE" w:rsidRPr="00D34699">
              <w:rPr>
                <w:bCs/>
                <w:snapToGrid/>
                <w:sz w:val="22"/>
                <w:szCs w:val="22"/>
              </w:rPr>
              <w:t xml:space="preserve"> 1</w:t>
            </w:r>
            <w:r w:rsidRPr="00D34699">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1. Место поставки товара (оказания услуг, выполнения работ</w:t>
            </w:r>
            <w:r w:rsidRPr="00D34699">
              <w:rPr>
                <w:b/>
                <w:color w:val="000000"/>
                <w:sz w:val="22"/>
                <w:szCs w:val="22"/>
              </w:rPr>
              <w:t>)</w:t>
            </w:r>
            <w:r w:rsidRPr="00D34699">
              <w:rPr>
                <w:color w:val="000000"/>
                <w:sz w:val="22"/>
                <w:szCs w:val="22"/>
              </w:rPr>
              <w:t>:</w:t>
            </w:r>
            <w:r w:rsidR="00D34699" w:rsidRPr="00D34699">
              <w:rPr>
                <w:color w:val="000000"/>
                <w:sz w:val="22"/>
                <w:szCs w:val="22"/>
              </w:rPr>
              <w:t xml:space="preserve"> г. Петропавловск-Камчатский</w:t>
            </w:r>
            <w:r w:rsidRPr="00D34699">
              <w:rPr>
                <w:color w:val="000000"/>
                <w:sz w:val="22"/>
                <w:szCs w:val="22"/>
              </w:rPr>
              <w:t xml:space="preserve">  </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2. Срок поставки товара (оказания услуг, выполнения работ):</w:t>
            </w:r>
            <w:r w:rsidR="00BB227C">
              <w:rPr>
                <w:color w:val="000000"/>
                <w:sz w:val="22"/>
                <w:szCs w:val="22"/>
              </w:rPr>
              <w:t xml:space="preserve"> </w:t>
            </w:r>
            <w:r w:rsidR="00073B68">
              <w:rPr>
                <w:color w:val="000000"/>
                <w:sz w:val="22"/>
                <w:szCs w:val="22"/>
              </w:rPr>
              <w:t xml:space="preserve">до </w:t>
            </w:r>
            <w:r w:rsidR="00ED260A">
              <w:rPr>
                <w:color w:val="000000"/>
                <w:sz w:val="22"/>
                <w:szCs w:val="22"/>
              </w:rPr>
              <w:t>30.06</w:t>
            </w:r>
            <w:r w:rsidR="00D34699" w:rsidRPr="00D34699">
              <w:rPr>
                <w:color w:val="000000"/>
                <w:sz w:val="22"/>
                <w:szCs w:val="22"/>
              </w:rPr>
              <w:t>.2026 года.</w:t>
            </w:r>
          </w:p>
          <w:p w:rsidR="00AB6279" w:rsidRPr="00D34699" w:rsidRDefault="002650A3" w:rsidP="002650A3">
            <w:pPr>
              <w:spacing w:line="240" w:lineRule="auto"/>
              <w:ind w:firstLine="34"/>
              <w:rPr>
                <w:color w:val="000000"/>
                <w:sz w:val="22"/>
                <w:szCs w:val="22"/>
              </w:rPr>
            </w:pPr>
            <w:r w:rsidRPr="00D34699">
              <w:rPr>
                <w:b/>
                <w:color w:val="000000"/>
                <w:sz w:val="22"/>
                <w:szCs w:val="22"/>
                <w:u w:val="single"/>
              </w:rPr>
              <w:t>3. Объем поставляемого товара (оказываемых услуг, выполняемых работ):</w:t>
            </w:r>
            <w:r w:rsidRPr="00D34699">
              <w:rPr>
                <w:color w:val="000000"/>
                <w:sz w:val="22"/>
                <w:szCs w:val="22"/>
              </w:rPr>
              <w:t xml:space="preserve"> </w:t>
            </w:r>
            <w:r w:rsidR="00D34699" w:rsidRPr="00D34699">
              <w:rPr>
                <w:color w:val="000000"/>
                <w:sz w:val="22"/>
                <w:szCs w:val="22"/>
              </w:rPr>
              <w:t>1 штука.</w:t>
            </w:r>
          </w:p>
          <w:p w:rsidR="00AB6279" w:rsidRPr="00D34699" w:rsidRDefault="002650A3" w:rsidP="002650A3">
            <w:pPr>
              <w:widowControl w:val="0"/>
              <w:tabs>
                <w:tab w:val="num" w:pos="360"/>
              </w:tabs>
              <w:spacing w:line="240" w:lineRule="auto"/>
              <w:ind w:firstLine="34"/>
              <w:rPr>
                <w:color w:val="000000"/>
                <w:sz w:val="22"/>
                <w:szCs w:val="22"/>
              </w:rPr>
            </w:pPr>
            <w:r w:rsidRPr="00D34699">
              <w:rPr>
                <w:b/>
                <w:color w:val="000000"/>
                <w:sz w:val="22"/>
                <w:szCs w:val="22"/>
                <w:u w:val="single"/>
              </w:rPr>
              <w:t>4.</w:t>
            </w:r>
            <w:r w:rsidRPr="00D34699">
              <w:rPr>
                <w:color w:val="000000"/>
                <w:sz w:val="22"/>
                <w:szCs w:val="22"/>
                <w:u w:val="single"/>
              </w:rPr>
              <w:t xml:space="preserve"> </w:t>
            </w:r>
            <w:r w:rsidRPr="00D34699">
              <w:rPr>
                <w:b/>
                <w:color w:val="000000"/>
                <w:sz w:val="22"/>
                <w:szCs w:val="22"/>
                <w:u w:val="single"/>
              </w:rPr>
              <w:t>Качественные характеристики товара (услуг, работ)</w:t>
            </w:r>
            <w:r w:rsidRPr="00D34699">
              <w:rPr>
                <w:b/>
                <w:color w:val="000000"/>
                <w:sz w:val="22"/>
                <w:szCs w:val="22"/>
              </w:rPr>
              <w:t>:</w:t>
            </w:r>
            <w:r w:rsidR="00D34699" w:rsidRPr="00D34699">
              <w:rPr>
                <w:color w:val="000000"/>
                <w:sz w:val="22"/>
                <w:szCs w:val="22"/>
              </w:rPr>
              <w:t xml:space="preserve"> согласно техническому заданию.</w:t>
            </w:r>
          </w:p>
          <w:p w:rsidR="00F6650A" w:rsidRPr="00D34699" w:rsidRDefault="002650A3" w:rsidP="00D34699">
            <w:pPr>
              <w:spacing w:line="240" w:lineRule="auto"/>
              <w:ind w:firstLine="34"/>
              <w:rPr>
                <w:b/>
                <w:color w:val="000000"/>
                <w:sz w:val="22"/>
                <w:szCs w:val="22"/>
                <w:u w:val="single"/>
              </w:rPr>
            </w:pPr>
            <w:r w:rsidRPr="00D34699">
              <w:rPr>
                <w:b/>
                <w:color w:val="000000"/>
                <w:sz w:val="22"/>
                <w:szCs w:val="22"/>
                <w:u w:val="single"/>
              </w:rPr>
              <w:t>5. Условия поставки товара (оказания услуг, выполнения работ)</w:t>
            </w:r>
            <w:r w:rsidRPr="00D34699">
              <w:rPr>
                <w:b/>
                <w:color w:val="000000"/>
                <w:sz w:val="22"/>
                <w:szCs w:val="22"/>
              </w:rPr>
              <w:t xml:space="preserve">: </w:t>
            </w:r>
            <w:r w:rsidRPr="00D34699">
              <w:rPr>
                <w:color w:val="000000"/>
                <w:sz w:val="22"/>
                <w:szCs w:val="22"/>
              </w:rPr>
              <w:t>согласно техническому заданию</w:t>
            </w:r>
            <w:r w:rsidR="00D34699" w:rsidRPr="00D34699">
              <w:rPr>
                <w:color w:val="000000"/>
                <w:sz w:val="22"/>
                <w:szCs w:val="22"/>
              </w:rPr>
              <w:t>.</w:t>
            </w:r>
            <w:r w:rsidRPr="00D34699">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jc w:val="center"/>
              <w:rPr>
                <w:b/>
                <w:bCs/>
                <w:snapToGrid/>
                <w:sz w:val="22"/>
                <w:szCs w:val="22"/>
              </w:rPr>
            </w:pPr>
            <w:r w:rsidRPr="00BB227C">
              <w:rPr>
                <w:b/>
                <w:bCs/>
                <w:snapToGrid/>
                <w:sz w:val="22"/>
                <w:szCs w:val="22"/>
              </w:rPr>
              <w:t>АО «Корякэнерго»</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Юридический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Почтовый адрес</w:t>
            </w:r>
            <w:r w:rsidRPr="00BB227C">
              <w:rPr>
                <w:snapToGrid/>
                <w:sz w:val="22"/>
                <w:szCs w:val="22"/>
              </w:rPr>
              <w:t>: 683013, Камчатский край, г. Петропавловск-Камчатский, ул. Озерная, д.41</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Адрес электронной почты</w:t>
            </w:r>
            <w:r w:rsidRPr="00BB227C">
              <w:rPr>
                <w:snapToGrid/>
                <w:sz w:val="22"/>
                <w:szCs w:val="22"/>
              </w:rPr>
              <w:t xml:space="preserve">: </w:t>
            </w:r>
            <w:hyperlink r:id="rId9" w:history="1">
              <w:r w:rsidRPr="00BB227C">
                <w:rPr>
                  <w:snapToGrid/>
                  <w:color w:val="0000FF"/>
                  <w:sz w:val="22"/>
                  <w:szCs w:val="22"/>
                  <w:u w:val="single"/>
                  <w:lang w:val="en-US"/>
                </w:rPr>
                <w:t>zakupki</w:t>
              </w:r>
              <w:r w:rsidRPr="00BB227C">
                <w:rPr>
                  <w:snapToGrid/>
                  <w:color w:val="0000FF"/>
                  <w:sz w:val="22"/>
                  <w:szCs w:val="22"/>
                  <w:u w:val="single"/>
                </w:rPr>
                <w:t>@</w:t>
              </w:r>
              <w:r w:rsidRPr="00BB227C">
                <w:rPr>
                  <w:snapToGrid/>
                  <w:color w:val="0000FF"/>
                  <w:sz w:val="22"/>
                  <w:szCs w:val="22"/>
                  <w:u w:val="single"/>
                  <w:lang w:val="en-US"/>
                </w:rPr>
                <w:t>korenergo</w:t>
              </w:r>
              <w:r w:rsidRPr="00BB227C">
                <w:rPr>
                  <w:snapToGrid/>
                  <w:color w:val="0000FF"/>
                  <w:sz w:val="22"/>
                  <w:szCs w:val="22"/>
                  <w:u w:val="single"/>
                </w:rPr>
                <w:t>.</w:t>
              </w:r>
              <w:r w:rsidRPr="00BB227C">
                <w:rPr>
                  <w:snapToGrid/>
                  <w:color w:val="0000FF"/>
                  <w:sz w:val="22"/>
                  <w:szCs w:val="22"/>
                  <w:u w:val="single"/>
                  <w:lang w:val="en-US"/>
                </w:rPr>
                <w:t>ru</w:t>
              </w:r>
            </w:hyperlink>
            <w:r w:rsidRPr="00BB227C">
              <w:rPr>
                <w:snapToGrid/>
                <w:sz w:val="22"/>
                <w:szCs w:val="22"/>
              </w:rPr>
              <w:t xml:space="preserve"> </w:t>
            </w:r>
          </w:p>
          <w:p w:rsidR="00F6650A" w:rsidRPr="00BB227C" w:rsidRDefault="00F6650A" w:rsidP="00F6650A">
            <w:pPr>
              <w:widowControl w:val="0"/>
              <w:spacing w:line="240" w:lineRule="auto"/>
              <w:ind w:firstLine="0"/>
              <w:rPr>
                <w:snapToGrid/>
                <w:sz w:val="22"/>
                <w:szCs w:val="22"/>
              </w:rPr>
            </w:pPr>
            <w:r w:rsidRPr="00BB227C">
              <w:rPr>
                <w:b/>
                <w:bCs/>
                <w:snapToGrid/>
                <w:sz w:val="22"/>
                <w:szCs w:val="22"/>
              </w:rPr>
              <w:t>Телефон/факс</w:t>
            </w:r>
            <w:r w:rsidRPr="00BB227C">
              <w:rPr>
                <w:snapToGrid/>
                <w:sz w:val="22"/>
                <w:szCs w:val="22"/>
              </w:rPr>
              <w:t xml:space="preserve">: (84152) приемная 46-28-46; </w:t>
            </w:r>
          </w:p>
          <w:p w:rsidR="00F6650A" w:rsidRPr="00BB227C" w:rsidRDefault="00F6650A" w:rsidP="00F6650A">
            <w:pPr>
              <w:widowControl w:val="0"/>
              <w:spacing w:line="240" w:lineRule="auto"/>
              <w:ind w:firstLine="0"/>
              <w:rPr>
                <w:b/>
                <w:snapToGrid/>
                <w:sz w:val="22"/>
                <w:szCs w:val="22"/>
              </w:rPr>
            </w:pPr>
            <w:r w:rsidRPr="00BB227C">
              <w:rPr>
                <w:b/>
                <w:snapToGrid/>
                <w:sz w:val="22"/>
                <w:szCs w:val="22"/>
              </w:rPr>
              <w:t>Ответственный за проведение закупочной процедуры:</w:t>
            </w:r>
            <w:r w:rsidRPr="00BB227C">
              <w:rPr>
                <w:snapToGrid/>
                <w:sz w:val="22"/>
                <w:szCs w:val="22"/>
              </w:rPr>
              <w:t xml:space="preserve"> </w:t>
            </w:r>
            <w:r w:rsidR="00D34699" w:rsidRPr="00BB227C">
              <w:rPr>
                <w:snapToGrid/>
                <w:sz w:val="22"/>
                <w:szCs w:val="22"/>
              </w:rPr>
              <w:t>+7</w:t>
            </w:r>
            <w:r w:rsidRPr="00BB227C">
              <w:rPr>
                <w:snapToGrid/>
                <w:sz w:val="22"/>
                <w:szCs w:val="22"/>
              </w:rPr>
              <w:t>(4152) 46-26-81</w:t>
            </w:r>
            <w:r w:rsidR="004201D1" w:rsidRPr="00BB227C">
              <w:rPr>
                <w:snapToGrid/>
                <w:sz w:val="22"/>
                <w:szCs w:val="22"/>
              </w:rPr>
              <w:t xml:space="preserve"> доб 236</w:t>
            </w:r>
            <w:r w:rsidRPr="00BB227C">
              <w:rPr>
                <w:snapToGrid/>
                <w:sz w:val="22"/>
                <w:szCs w:val="22"/>
              </w:rPr>
              <w:t xml:space="preserve"> </w:t>
            </w:r>
          </w:p>
          <w:p w:rsidR="00F6650A" w:rsidRPr="00BB227C" w:rsidRDefault="00F6650A" w:rsidP="00D34699">
            <w:pPr>
              <w:widowControl w:val="0"/>
              <w:spacing w:line="240" w:lineRule="auto"/>
              <w:ind w:firstLine="0"/>
              <w:rPr>
                <w:b/>
                <w:snapToGrid/>
                <w:sz w:val="22"/>
                <w:szCs w:val="22"/>
              </w:rPr>
            </w:pPr>
            <w:r w:rsidRPr="00BB227C">
              <w:rPr>
                <w:b/>
                <w:snapToGrid/>
                <w:sz w:val="22"/>
                <w:szCs w:val="22"/>
                <w:lang w:eastAsia="ar-SA"/>
              </w:rPr>
              <w:t xml:space="preserve">Технические вопросы:  </w:t>
            </w:r>
            <w:r w:rsidR="00D34699" w:rsidRPr="00BB227C">
              <w:rPr>
                <w:snapToGrid/>
                <w:sz w:val="22"/>
                <w:szCs w:val="22"/>
                <w:lang w:eastAsia="ar-SA"/>
              </w:rPr>
              <w:t>+7(</w:t>
            </w:r>
            <w:r w:rsidRPr="00BB227C">
              <w:rPr>
                <w:snapToGrid/>
                <w:sz w:val="22"/>
                <w:szCs w:val="22"/>
                <w:lang w:eastAsia="ar-SA"/>
              </w:rPr>
              <w:t xml:space="preserve">4152) </w:t>
            </w:r>
            <w:r w:rsidR="00D34699" w:rsidRPr="00BB227C">
              <w:rPr>
                <w:snapToGrid/>
                <w:sz w:val="22"/>
                <w:szCs w:val="22"/>
                <w:lang w:eastAsia="ar-SA"/>
              </w:rPr>
              <w:t>46-27-21 доб. 250</w:t>
            </w:r>
            <w:r w:rsidRPr="00BB227C">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sz w:val="22"/>
                <w:szCs w:val="22"/>
              </w:rPr>
            </w:pPr>
            <w:r w:rsidRPr="00BB227C">
              <w:rPr>
                <w:b/>
                <w:sz w:val="22"/>
                <w:szCs w:val="22"/>
                <w:u w:val="single"/>
              </w:rPr>
              <w:t>Место приёма заявок</w:t>
            </w:r>
            <w:r w:rsidRPr="00BB227C">
              <w:rPr>
                <w:sz w:val="22"/>
                <w:szCs w:val="22"/>
              </w:rPr>
              <w:t xml:space="preserve"> –заявки подаются на ЭТП, указанную в п. 7</w:t>
            </w:r>
          </w:p>
          <w:p w:rsidR="00996C48" w:rsidRPr="00BB227C" w:rsidRDefault="00996C48" w:rsidP="00996C48">
            <w:pPr>
              <w:spacing w:line="240" w:lineRule="auto"/>
              <w:ind w:firstLine="72"/>
              <w:rPr>
                <w:sz w:val="22"/>
                <w:szCs w:val="22"/>
              </w:rPr>
            </w:pPr>
            <w:r w:rsidRPr="00BB227C">
              <w:rPr>
                <w:b/>
                <w:sz w:val="22"/>
                <w:szCs w:val="22"/>
                <w:u w:val="single"/>
              </w:rPr>
              <w:t>Начало приёма заявок</w:t>
            </w:r>
            <w:r w:rsidR="00A71462">
              <w:rPr>
                <w:b/>
                <w:sz w:val="22"/>
                <w:szCs w:val="22"/>
              </w:rPr>
              <w:t xml:space="preserve"> – </w:t>
            </w:r>
            <w:r w:rsidRPr="00BB227C">
              <w:rPr>
                <w:sz w:val="22"/>
                <w:szCs w:val="22"/>
              </w:rPr>
              <w:t>«</w:t>
            </w:r>
            <w:r w:rsidR="00A71462">
              <w:rPr>
                <w:sz w:val="22"/>
                <w:szCs w:val="22"/>
              </w:rPr>
              <w:t>1</w:t>
            </w:r>
            <w:r w:rsidR="00D167CF">
              <w:rPr>
                <w:sz w:val="22"/>
                <w:szCs w:val="22"/>
              </w:rPr>
              <w:t>3</w:t>
            </w:r>
            <w:bookmarkStart w:id="0" w:name="_GoBack"/>
            <w:bookmarkEnd w:id="0"/>
            <w:r w:rsidRPr="00BB227C">
              <w:rPr>
                <w:sz w:val="22"/>
                <w:szCs w:val="22"/>
              </w:rPr>
              <w:t xml:space="preserve">» </w:t>
            </w:r>
            <w:r w:rsidR="00A71462">
              <w:rPr>
                <w:sz w:val="22"/>
                <w:szCs w:val="22"/>
              </w:rPr>
              <w:t>марта</w:t>
            </w:r>
            <w:r w:rsidRPr="00BB227C">
              <w:rPr>
                <w:sz w:val="22"/>
                <w:szCs w:val="22"/>
              </w:rPr>
              <w:t xml:space="preserve"> 20</w:t>
            </w:r>
            <w:r w:rsidR="005D2EBB" w:rsidRPr="00BB227C">
              <w:rPr>
                <w:sz w:val="22"/>
                <w:szCs w:val="22"/>
              </w:rPr>
              <w:t>2</w:t>
            </w:r>
            <w:r w:rsidR="00D34699" w:rsidRPr="00BB227C">
              <w:rPr>
                <w:sz w:val="22"/>
                <w:szCs w:val="22"/>
              </w:rPr>
              <w:t>6</w:t>
            </w:r>
            <w:r w:rsidRPr="00BB227C">
              <w:rPr>
                <w:sz w:val="22"/>
                <w:szCs w:val="22"/>
              </w:rPr>
              <w:t xml:space="preserve"> года.</w:t>
            </w:r>
          </w:p>
          <w:p w:rsidR="00996C48" w:rsidRPr="00BB227C" w:rsidRDefault="00996C48" w:rsidP="00ED260A">
            <w:pPr>
              <w:spacing w:line="240" w:lineRule="auto"/>
              <w:ind w:firstLine="72"/>
              <w:rPr>
                <w:b/>
                <w:sz w:val="22"/>
                <w:szCs w:val="22"/>
              </w:rPr>
            </w:pPr>
            <w:r w:rsidRPr="00BB227C">
              <w:rPr>
                <w:b/>
                <w:sz w:val="22"/>
                <w:szCs w:val="22"/>
                <w:u w:val="single"/>
              </w:rPr>
              <w:t>Окончание приёма заявок</w:t>
            </w:r>
            <w:r w:rsidRPr="00BB227C">
              <w:rPr>
                <w:sz w:val="22"/>
                <w:szCs w:val="22"/>
              </w:rPr>
              <w:t xml:space="preserve"> – «</w:t>
            </w:r>
            <w:r w:rsidR="00A71462">
              <w:rPr>
                <w:sz w:val="22"/>
                <w:szCs w:val="22"/>
              </w:rPr>
              <w:t>2</w:t>
            </w:r>
            <w:r w:rsidR="00ED260A">
              <w:rPr>
                <w:sz w:val="22"/>
                <w:szCs w:val="22"/>
              </w:rPr>
              <w:t>5</w:t>
            </w:r>
            <w:r w:rsidRPr="00BB227C">
              <w:rPr>
                <w:sz w:val="22"/>
                <w:szCs w:val="22"/>
              </w:rPr>
              <w:t>»</w:t>
            </w:r>
            <w:r w:rsidR="00D34699" w:rsidRPr="00BB227C">
              <w:rPr>
                <w:sz w:val="22"/>
                <w:szCs w:val="22"/>
              </w:rPr>
              <w:t xml:space="preserve"> </w:t>
            </w:r>
            <w:r w:rsidR="00A71462">
              <w:rPr>
                <w:sz w:val="22"/>
                <w:szCs w:val="22"/>
              </w:rPr>
              <w:t>марта</w:t>
            </w:r>
            <w:r w:rsidR="00D34699" w:rsidRPr="00BB227C">
              <w:rPr>
                <w:sz w:val="22"/>
                <w:szCs w:val="22"/>
              </w:rPr>
              <w:t xml:space="preserve"> </w:t>
            </w:r>
            <w:r w:rsidRPr="00BB227C">
              <w:rPr>
                <w:sz w:val="22"/>
                <w:szCs w:val="22"/>
              </w:rPr>
              <w:t>20</w:t>
            </w:r>
            <w:r w:rsidR="005D2EBB" w:rsidRPr="00BB227C">
              <w:rPr>
                <w:sz w:val="22"/>
                <w:szCs w:val="22"/>
              </w:rPr>
              <w:t>2</w:t>
            </w:r>
            <w:r w:rsidR="00D34699" w:rsidRPr="00BB227C">
              <w:rPr>
                <w:sz w:val="22"/>
                <w:szCs w:val="22"/>
              </w:rPr>
              <w:t>6</w:t>
            </w:r>
            <w:r w:rsidRPr="00BB227C">
              <w:rPr>
                <w:sz w:val="22"/>
                <w:szCs w:val="22"/>
              </w:rPr>
              <w:t xml:space="preserve"> года в </w:t>
            </w:r>
            <w:r w:rsidR="00D34699" w:rsidRPr="00BB227C">
              <w:rPr>
                <w:sz w:val="22"/>
                <w:szCs w:val="22"/>
              </w:rPr>
              <w:t>09</w:t>
            </w:r>
            <w:r w:rsidRPr="00BB227C">
              <w:rPr>
                <w:sz w:val="22"/>
                <w:szCs w:val="22"/>
              </w:rPr>
              <w:t xml:space="preserve"> часов </w:t>
            </w:r>
            <w:r w:rsidR="00D34699" w:rsidRPr="00BB227C">
              <w:rPr>
                <w:sz w:val="22"/>
                <w:szCs w:val="22"/>
              </w:rPr>
              <w:t>00</w:t>
            </w:r>
            <w:r w:rsidRPr="00BB227C">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Место вскрытия, рассмотрения заявок, подведения итогов</w:t>
            </w:r>
            <w:r w:rsidRPr="00BB227C">
              <w:rPr>
                <w:b/>
                <w:color w:val="000000"/>
                <w:sz w:val="22"/>
                <w:szCs w:val="22"/>
              </w:rPr>
              <w:t xml:space="preserve"> </w:t>
            </w:r>
            <w:r w:rsidRPr="00BB227C">
              <w:rPr>
                <w:color w:val="000000"/>
                <w:sz w:val="22"/>
                <w:szCs w:val="22"/>
              </w:rPr>
              <w:t xml:space="preserve">– </w:t>
            </w:r>
          </w:p>
          <w:p w:rsidR="00996C48" w:rsidRPr="00BB227C" w:rsidRDefault="00996C48" w:rsidP="00996C48">
            <w:pPr>
              <w:spacing w:line="240" w:lineRule="auto"/>
              <w:ind w:firstLine="72"/>
              <w:rPr>
                <w:color w:val="000000"/>
                <w:sz w:val="22"/>
                <w:szCs w:val="22"/>
              </w:rPr>
            </w:pPr>
            <w:r w:rsidRPr="00BB227C">
              <w:rPr>
                <w:color w:val="000000"/>
                <w:sz w:val="22"/>
                <w:szCs w:val="22"/>
              </w:rPr>
              <w:t>г. Петропавловск-Камчатский, ул. Озерная, д. 41</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lastRenderedPageBreak/>
              <w:t>Дата и время вскрытия заявок</w:t>
            </w:r>
            <w:r w:rsidRPr="00BB227C">
              <w:rPr>
                <w:b/>
                <w:color w:val="000000"/>
                <w:sz w:val="22"/>
                <w:szCs w:val="22"/>
              </w:rPr>
              <w:t xml:space="preserve"> – </w:t>
            </w:r>
            <w:r w:rsidRPr="00BB227C">
              <w:rPr>
                <w:color w:val="000000"/>
                <w:sz w:val="22"/>
                <w:szCs w:val="22"/>
              </w:rPr>
              <w:t>«</w:t>
            </w:r>
            <w:r w:rsidR="00A71462">
              <w:rPr>
                <w:color w:val="000000"/>
                <w:sz w:val="22"/>
                <w:szCs w:val="22"/>
              </w:rPr>
              <w:t>2</w:t>
            </w:r>
            <w:r w:rsidR="00ED260A">
              <w:rPr>
                <w:color w:val="000000"/>
                <w:sz w:val="22"/>
                <w:szCs w:val="22"/>
              </w:rPr>
              <w:t>5</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D34699" w:rsidRPr="00BB227C">
              <w:rPr>
                <w:color w:val="000000"/>
                <w:sz w:val="22"/>
                <w:szCs w:val="22"/>
              </w:rPr>
              <w:t>6</w:t>
            </w:r>
            <w:r w:rsidRPr="00BB227C">
              <w:rPr>
                <w:color w:val="000000"/>
                <w:sz w:val="22"/>
                <w:szCs w:val="22"/>
              </w:rPr>
              <w:t xml:space="preserve"> года в </w:t>
            </w:r>
            <w:r w:rsidR="00D34699" w:rsidRPr="00BB227C">
              <w:rPr>
                <w:color w:val="000000"/>
                <w:sz w:val="22"/>
                <w:szCs w:val="22"/>
              </w:rPr>
              <w:t>09</w:t>
            </w:r>
            <w:r w:rsidRPr="00BB227C">
              <w:rPr>
                <w:color w:val="000000"/>
                <w:sz w:val="22"/>
                <w:szCs w:val="22"/>
              </w:rPr>
              <w:t xml:space="preserve"> часов </w:t>
            </w:r>
            <w:r w:rsidR="00D34699"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Дата и ориентировочное время рассмотрения заявок</w:t>
            </w:r>
            <w:r w:rsidR="00AB6279" w:rsidRPr="00BB227C">
              <w:rPr>
                <w:color w:val="000000"/>
                <w:sz w:val="22"/>
                <w:szCs w:val="22"/>
              </w:rPr>
              <w:t>–</w:t>
            </w:r>
            <w:r w:rsidRPr="00BB227C">
              <w:rPr>
                <w:color w:val="000000"/>
                <w:sz w:val="22"/>
                <w:szCs w:val="22"/>
              </w:rPr>
              <w:t xml:space="preserve"> «</w:t>
            </w:r>
            <w:r w:rsidR="00A71462">
              <w:rPr>
                <w:color w:val="000000"/>
                <w:sz w:val="22"/>
                <w:szCs w:val="22"/>
              </w:rPr>
              <w:t>2</w:t>
            </w:r>
            <w:r w:rsidR="00ED260A">
              <w:rPr>
                <w:color w:val="000000"/>
                <w:sz w:val="22"/>
                <w:szCs w:val="22"/>
              </w:rPr>
              <w:t>7</w:t>
            </w:r>
            <w:r w:rsidRPr="00BB227C">
              <w:rPr>
                <w:color w:val="000000"/>
                <w:sz w:val="22"/>
                <w:szCs w:val="22"/>
              </w:rPr>
              <w:t xml:space="preserve">» </w:t>
            </w:r>
            <w:r w:rsidR="00A71462">
              <w:rPr>
                <w:color w:val="000000"/>
                <w:sz w:val="22"/>
                <w:szCs w:val="22"/>
              </w:rPr>
              <w:t>марта</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 xml:space="preserve">6 </w:t>
            </w:r>
            <w:r w:rsidRPr="00BB227C">
              <w:rPr>
                <w:color w:val="000000"/>
                <w:sz w:val="22"/>
                <w:szCs w:val="22"/>
              </w:rPr>
              <w:t xml:space="preserve">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00</w:t>
            </w:r>
            <w:r w:rsidRPr="00BB227C">
              <w:rPr>
                <w:color w:val="000000"/>
                <w:sz w:val="22"/>
                <w:szCs w:val="22"/>
              </w:rPr>
              <w:t xml:space="preserve"> минут по камчатскому времени.</w:t>
            </w:r>
          </w:p>
          <w:p w:rsidR="00996C48" w:rsidRPr="00BB227C" w:rsidRDefault="00996C48" w:rsidP="00996C48">
            <w:pPr>
              <w:spacing w:line="240" w:lineRule="auto"/>
              <w:ind w:firstLine="72"/>
              <w:rPr>
                <w:color w:val="000000"/>
                <w:sz w:val="22"/>
                <w:szCs w:val="22"/>
              </w:rPr>
            </w:pPr>
            <w:r w:rsidRPr="00BB227C">
              <w:rPr>
                <w:b/>
                <w:color w:val="000000"/>
                <w:sz w:val="22"/>
                <w:szCs w:val="22"/>
                <w:u w:val="single"/>
              </w:rPr>
              <w:t>Сроки проведения переторжки, если Заказчик примет решение проводить</w:t>
            </w:r>
            <w:r w:rsidRPr="00BB227C">
              <w:rPr>
                <w:b/>
                <w:color w:val="000000"/>
                <w:sz w:val="22"/>
                <w:szCs w:val="22"/>
              </w:rPr>
              <w:t xml:space="preserve">– </w:t>
            </w:r>
            <w:r w:rsidRPr="00BB227C">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B227C" w:rsidRDefault="00996C48" w:rsidP="00ED260A">
            <w:pPr>
              <w:spacing w:line="240" w:lineRule="auto"/>
              <w:ind w:firstLine="72"/>
              <w:rPr>
                <w:color w:val="000000"/>
                <w:sz w:val="22"/>
                <w:szCs w:val="22"/>
              </w:rPr>
            </w:pPr>
            <w:r w:rsidRPr="00BB227C">
              <w:rPr>
                <w:b/>
                <w:color w:val="000000"/>
                <w:sz w:val="22"/>
                <w:szCs w:val="22"/>
                <w:u w:val="single"/>
              </w:rPr>
              <w:t>Дата и ориентировочное время подведения итогов</w:t>
            </w:r>
            <w:r w:rsidRPr="00BB227C">
              <w:rPr>
                <w:color w:val="000000"/>
                <w:sz w:val="22"/>
                <w:szCs w:val="22"/>
              </w:rPr>
              <w:t xml:space="preserve"> – «</w:t>
            </w:r>
            <w:r w:rsidR="00A71462">
              <w:rPr>
                <w:color w:val="000000"/>
                <w:sz w:val="22"/>
                <w:szCs w:val="22"/>
              </w:rPr>
              <w:t>0</w:t>
            </w:r>
            <w:r w:rsidR="00ED260A">
              <w:rPr>
                <w:color w:val="000000"/>
                <w:sz w:val="22"/>
                <w:szCs w:val="22"/>
              </w:rPr>
              <w:t>3</w:t>
            </w:r>
            <w:r w:rsidRPr="00BB227C">
              <w:rPr>
                <w:color w:val="000000"/>
                <w:sz w:val="22"/>
                <w:szCs w:val="22"/>
              </w:rPr>
              <w:t xml:space="preserve">» </w:t>
            </w:r>
            <w:r w:rsidR="00A71462">
              <w:rPr>
                <w:color w:val="000000"/>
                <w:sz w:val="22"/>
                <w:szCs w:val="22"/>
              </w:rPr>
              <w:t>апреля</w:t>
            </w:r>
            <w:r w:rsidRPr="00BB227C">
              <w:rPr>
                <w:color w:val="000000"/>
                <w:sz w:val="22"/>
                <w:szCs w:val="22"/>
              </w:rPr>
              <w:t xml:space="preserve"> 20</w:t>
            </w:r>
            <w:r w:rsidR="005D2EBB" w:rsidRPr="00BB227C">
              <w:rPr>
                <w:color w:val="000000"/>
                <w:sz w:val="22"/>
                <w:szCs w:val="22"/>
              </w:rPr>
              <w:t>2</w:t>
            </w:r>
            <w:r w:rsidR="00BE11A3" w:rsidRPr="00BB227C">
              <w:rPr>
                <w:color w:val="000000"/>
                <w:sz w:val="22"/>
                <w:szCs w:val="22"/>
              </w:rPr>
              <w:t>6</w:t>
            </w:r>
            <w:r w:rsidRPr="00BB227C">
              <w:rPr>
                <w:color w:val="000000"/>
                <w:sz w:val="22"/>
                <w:szCs w:val="22"/>
              </w:rPr>
              <w:t xml:space="preserve"> года в </w:t>
            </w:r>
            <w:r w:rsidR="00BE11A3" w:rsidRPr="00BB227C">
              <w:rPr>
                <w:color w:val="000000"/>
                <w:sz w:val="22"/>
                <w:szCs w:val="22"/>
              </w:rPr>
              <w:t>09</w:t>
            </w:r>
            <w:r w:rsidRPr="00BB227C">
              <w:rPr>
                <w:color w:val="000000"/>
                <w:sz w:val="22"/>
                <w:szCs w:val="22"/>
              </w:rPr>
              <w:t xml:space="preserve"> часов </w:t>
            </w:r>
            <w:r w:rsidR="00BE11A3" w:rsidRPr="00BB227C">
              <w:rPr>
                <w:color w:val="000000"/>
                <w:sz w:val="22"/>
                <w:szCs w:val="22"/>
              </w:rPr>
              <w:t xml:space="preserve">00 </w:t>
            </w:r>
            <w:r w:rsidRPr="00BB227C">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0"/>
              <w:rPr>
                <w:snapToGrid/>
                <w:sz w:val="22"/>
                <w:szCs w:val="22"/>
              </w:rPr>
            </w:pPr>
            <w:r w:rsidRPr="00BB227C">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uppressLineNumbers/>
              <w:suppressAutoHyphens/>
              <w:autoSpaceDE w:val="0"/>
              <w:spacing w:line="240" w:lineRule="auto"/>
              <w:rPr>
                <w:snapToGrid/>
                <w:sz w:val="22"/>
                <w:szCs w:val="22"/>
              </w:rPr>
            </w:pPr>
            <w:r w:rsidRPr="00BB227C">
              <w:rPr>
                <w:snapToGrid/>
                <w:sz w:val="22"/>
                <w:szCs w:val="22"/>
              </w:rPr>
              <w:t xml:space="preserve">Извещение предоставляется </w:t>
            </w:r>
            <w:r w:rsidRPr="00BB227C">
              <w:rPr>
                <w:snapToGrid/>
                <w:sz w:val="22"/>
                <w:szCs w:val="22"/>
                <w:lang w:eastAsia="ar-SA"/>
              </w:rPr>
              <w:t>без взимания платы со дня размещения в сети интернет</w:t>
            </w:r>
            <w:r w:rsidRPr="00BB227C">
              <w:rPr>
                <w:snapToGrid/>
                <w:sz w:val="22"/>
                <w:szCs w:val="22"/>
              </w:rPr>
              <w:t>:</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xml:space="preserve">- в Единой информационной системе </w:t>
            </w:r>
            <w:hyperlink r:id="rId10" w:history="1">
              <w:r w:rsidRPr="00BB227C">
                <w:rPr>
                  <w:snapToGrid/>
                  <w:color w:val="0000FF"/>
                  <w:sz w:val="22"/>
                  <w:szCs w:val="22"/>
                  <w:u w:val="single"/>
                  <w:lang w:eastAsia="ar-SA"/>
                </w:rPr>
                <w:t>www.zakupki.gov.ru</w:t>
              </w:r>
            </w:hyperlink>
            <w:r w:rsidRPr="00BB227C">
              <w:rPr>
                <w:snapToGrid/>
                <w:sz w:val="22"/>
                <w:szCs w:val="22"/>
                <w:lang w:eastAsia="ar-SA"/>
              </w:rPr>
              <w:t xml:space="preserve"> (ЕИС) по правилам работы и по регламентам ЕИС;</w:t>
            </w:r>
          </w:p>
          <w:p w:rsidR="00F6650A" w:rsidRPr="00BB227C" w:rsidRDefault="00F6650A" w:rsidP="00F6650A">
            <w:pPr>
              <w:suppressLineNumbers/>
              <w:suppressAutoHyphens/>
              <w:autoSpaceDE w:val="0"/>
              <w:spacing w:line="240" w:lineRule="auto"/>
              <w:rPr>
                <w:snapToGrid/>
                <w:sz w:val="22"/>
                <w:szCs w:val="22"/>
                <w:lang w:eastAsia="ar-SA"/>
              </w:rPr>
            </w:pPr>
            <w:r w:rsidRPr="00BB227C">
              <w:rPr>
                <w:snapToGrid/>
                <w:sz w:val="22"/>
                <w:szCs w:val="22"/>
                <w:lang w:eastAsia="ar-SA"/>
              </w:rPr>
              <w:t>-  на Официальном сайте Заказчика</w:t>
            </w:r>
            <w:r w:rsidRPr="00BB227C">
              <w:rPr>
                <w:snapToGrid/>
                <w:color w:val="0070C0"/>
                <w:sz w:val="22"/>
                <w:szCs w:val="22"/>
                <w:lang w:eastAsia="ar-SA"/>
              </w:rPr>
              <w:t xml:space="preserve"> </w:t>
            </w:r>
            <w:hyperlink r:id="rId11" w:history="1">
              <w:r w:rsidRPr="00BB227C">
                <w:rPr>
                  <w:snapToGrid/>
                  <w:color w:val="0000FF"/>
                  <w:sz w:val="22"/>
                  <w:szCs w:val="22"/>
                  <w:u w:val="single"/>
                  <w:lang w:val="en-US" w:eastAsia="ar-SA"/>
                </w:rPr>
                <w:t>www</w:t>
              </w:r>
              <w:r w:rsidRPr="00BB227C">
                <w:rPr>
                  <w:snapToGrid/>
                  <w:color w:val="0000FF"/>
                  <w:sz w:val="22"/>
                  <w:szCs w:val="22"/>
                  <w:u w:val="single"/>
                  <w:lang w:eastAsia="ar-SA"/>
                </w:rPr>
                <w:t>.</w:t>
              </w:r>
              <w:r w:rsidRPr="00BB227C">
                <w:rPr>
                  <w:snapToGrid/>
                  <w:color w:val="0000FF"/>
                  <w:sz w:val="22"/>
                  <w:szCs w:val="22"/>
                  <w:u w:val="single"/>
                  <w:lang w:val="en-US" w:eastAsia="ar-SA"/>
                </w:rPr>
                <w:t>korenergo</w:t>
              </w:r>
              <w:r w:rsidRPr="00BB227C">
                <w:rPr>
                  <w:snapToGrid/>
                  <w:color w:val="0000FF"/>
                  <w:sz w:val="22"/>
                  <w:szCs w:val="22"/>
                  <w:u w:val="single"/>
                  <w:lang w:eastAsia="ar-SA"/>
                </w:rPr>
                <w:t>.</w:t>
              </w:r>
              <w:r w:rsidRPr="00BB227C">
                <w:rPr>
                  <w:snapToGrid/>
                  <w:color w:val="0000FF"/>
                  <w:sz w:val="22"/>
                  <w:szCs w:val="22"/>
                  <w:u w:val="single"/>
                  <w:lang w:val="en-US" w:eastAsia="ar-SA"/>
                </w:rPr>
                <w:t>ru</w:t>
              </w:r>
            </w:hyperlink>
            <w:r w:rsidRPr="00BB227C">
              <w:rPr>
                <w:snapToGrid/>
                <w:color w:val="0070C0"/>
                <w:sz w:val="22"/>
                <w:szCs w:val="22"/>
                <w:lang w:eastAsia="ar-SA"/>
              </w:rPr>
              <w:t xml:space="preserve"> </w:t>
            </w:r>
            <w:r w:rsidRPr="00BB227C">
              <w:rPr>
                <w:snapToGrid/>
                <w:sz w:val="22"/>
                <w:szCs w:val="22"/>
                <w:lang w:eastAsia="ar-SA"/>
              </w:rPr>
              <w:t>(раздел «Закупки» – «Сведения о закупках») простым скачиванием;</w:t>
            </w:r>
          </w:p>
          <w:p w:rsidR="00F6650A" w:rsidRPr="00BB227C" w:rsidRDefault="00F6650A" w:rsidP="00D57A20">
            <w:pPr>
              <w:suppressLineNumbers/>
              <w:suppressAutoHyphens/>
              <w:autoSpaceDE w:val="0"/>
              <w:spacing w:line="240" w:lineRule="auto"/>
              <w:rPr>
                <w:snapToGrid/>
                <w:sz w:val="22"/>
                <w:szCs w:val="22"/>
                <w:lang w:eastAsia="ar-SA"/>
              </w:rPr>
            </w:pPr>
            <w:r w:rsidRPr="00BB227C">
              <w:rPr>
                <w:snapToGrid/>
                <w:sz w:val="22"/>
                <w:szCs w:val="22"/>
                <w:lang w:eastAsia="ar-SA"/>
              </w:rPr>
              <w:t xml:space="preserve">- на электронной торговой площадке (ЭТП) </w:t>
            </w:r>
            <w:r w:rsidR="00065462" w:rsidRPr="00BB227C">
              <w:rPr>
                <w:snapToGrid/>
                <w:color w:val="0000FF"/>
                <w:sz w:val="22"/>
                <w:szCs w:val="22"/>
                <w:u w:val="single"/>
                <w:lang w:val="en-US" w:eastAsia="ar-SA"/>
              </w:rPr>
              <w:t>utp</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sberbank</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ast</w:t>
            </w:r>
            <w:r w:rsidR="00065462" w:rsidRPr="00BB227C">
              <w:rPr>
                <w:snapToGrid/>
                <w:color w:val="0000FF"/>
                <w:sz w:val="22"/>
                <w:szCs w:val="22"/>
                <w:u w:val="single"/>
                <w:lang w:eastAsia="ar-SA"/>
              </w:rPr>
              <w:t>.</w:t>
            </w:r>
            <w:r w:rsidR="00065462" w:rsidRPr="00BB227C">
              <w:rPr>
                <w:snapToGrid/>
                <w:color w:val="0000FF"/>
                <w:sz w:val="22"/>
                <w:szCs w:val="22"/>
                <w:u w:val="single"/>
                <w:lang w:val="en-US" w:eastAsia="ar-SA"/>
              </w:rPr>
              <w:t>ru</w:t>
            </w:r>
            <w:r w:rsidR="00065462" w:rsidRPr="00BB227C">
              <w:rPr>
                <w:snapToGrid/>
                <w:sz w:val="22"/>
                <w:szCs w:val="22"/>
                <w:lang w:eastAsia="ar-SA"/>
              </w:rPr>
              <w:t xml:space="preserve"> </w:t>
            </w:r>
            <w:r w:rsidRPr="00BB227C">
              <w:rPr>
                <w:snapToGrid/>
                <w:sz w:val="22"/>
                <w:szCs w:val="22"/>
                <w:lang w:eastAsia="ar-SA"/>
              </w:rPr>
              <w:t>по прави</w:t>
            </w:r>
            <w:r w:rsidR="00D57A20" w:rsidRPr="00BB227C">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947C33">
            <w:pPr>
              <w:widowControl w:val="0"/>
              <w:spacing w:line="240" w:lineRule="auto"/>
              <w:ind w:firstLine="0"/>
              <w:rPr>
                <w:sz w:val="22"/>
                <w:szCs w:val="22"/>
              </w:rPr>
            </w:pPr>
            <w:r w:rsidRPr="00BB227C">
              <w:rPr>
                <w:sz w:val="22"/>
                <w:szCs w:val="22"/>
              </w:rPr>
              <w:t xml:space="preserve">Начальная цена договора </w:t>
            </w:r>
            <w:r w:rsidR="00947C33" w:rsidRPr="00BB227C">
              <w:rPr>
                <w:sz w:val="22"/>
                <w:szCs w:val="22"/>
              </w:rPr>
              <w:t>без</w:t>
            </w:r>
            <w:r w:rsidRPr="00BB22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AA2E82" w:rsidP="00AB6279">
            <w:pPr>
              <w:pStyle w:val="1"/>
              <w:numPr>
                <w:ilvl w:val="0"/>
                <w:numId w:val="0"/>
              </w:numPr>
              <w:suppressLineNumbers/>
              <w:suppressAutoHyphens/>
              <w:spacing w:before="0" w:line="240" w:lineRule="auto"/>
              <w:ind w:left="34"/>
              <w:rPr>
                <w:sz w:val="22"/>
                <w:szCs w:val="22"/>
              </w:rPr>
            </w:pPr>
            <w:r>
              <w:rPr>
                <w:b/>
                <w:sz w:val="22"/>
                <w:szCs w:val="22"/>
              </w:rPr>
              <w:t xml:space="preserve">7 176 238,33 </w:t>
            </w:r>
            <w:r w:rsidR="00463AEA" w:rsidRPr="00BB227C">
              <w:rPr>
                <w:b/>
                <w:sz w:val="22"/>
                <w:szCs w:val="22"/>
              </w:rPr>
              <w:t>рубл</w:t>
            </w:r>
            <w:r>
              <w:rPr>
                <w:b/>
                <w:sz w:val="22"/>
                <w:szCs w:val="22"/>
              </w:rPr>
              <w:t>ей</w:t>
            </w:r>
            <w:r w:rsidR="00463AEA" w:rsidRPr="00BB227C">
              <w:rPr>
                <w:sz w:val="22"/>
                <w:szCs w:val="22"/>
              </w:rPr>
              <w:t xml:space="preserve"> </w:t>
            </w:r>
            <w:r w:rsidR="00F6650A" w:rsidRPr="00BB227C">
              <w:rPr>
                <w:sz w:val="22"/>
                <w:szCs w:val="22"/>
              </w:rPr>
              <w:t>(</w:t>
            </w:r>
            <w:r>
              <w:rPr>
                <w:b/>
                <w:sz w:val="22"/>
                <w:szCs w:val="22"/>
              </w:rPr>
              <w:t xml:space="preserve">семь </w:t>
            </w:r>
            <w:r w:rsidR="00335727">
              <w:rPr>
                <w:b/>
                <w:sz w:val="22"/>
                <w:szCs w:val="22"/>
              </w:rPr>
              <w:t xml:space="preserve">миллионов </w:t>
            </w:r>
            <w:r>
              <w:rPr>
                <w:b/>
                <w:sz w:val="22"/>
                <w:szCs w:val="22"/>
              </w:rPr>
              <w:t xml:space="preserve">сто семьдесят шесть </w:t>
            </w:r>
            <w:r w:rsidR="00335727">
              <w:rPr>
                <w:b/>
                <w:sz w:val="22"/>
                <w:szCs w:val="22"/>
              </w:rPr>
              <w:t xml:space="preserve">тысяч двести </w:t>
            </w:r>
            <w:r>
              <w:rPr>
                <w:b/>
                <w:sz w:val="22"/>
                <w:szCs w:val="22"/>
              </w:rPr>
              <w:t xml:space="preserve">тридцать восемь </w:t>
            </w:r>
            <w:r w:rsidR="00335727">
              <w:rPr>
                <w:b/>
                <w:sz w:val="22"/>
                <w:szCs w:val="22"/>
              </w:rPr>
              <w:t>рубл</w:t>
            </w:r>
            <w:r>
              <w:rPr>
                <w:b/>
                <w:sz w:val="22"/>
                <w:szCs w:val="22"/>
              </w:rPr>
              <w:t>ей</w:t>
            </w:r>
            <w:r w:rsidR="00335727">
              <w:rPr>
                <w:b/>
                <w:sz w:val="22"/>
                <w:szCs w:val="22"/>
              </w:rPr>
              <w:t xml:space="preserve"> 33 копейки</w:t>
            </w:r>
            <w:r w:rsidR="00F6650A" w:rsidRPr="00BB227C">
              <w:rPr>
                <w:sz w:val="22"/>
                <w:szCs w:val="22"/>
              </w:rPr>
              <w:t xml:space="preserve">) </w:t>
            </w:r>
            <w:r w:rsidR="00947C33" w:rsidRPr="00BB227C">
              <w:rPr>
                <w:sz w:val="22"/>
                <w:szCs w:val="22"/>
              </w:rPr>
              <w:t>без</w:t>
            </w:r>
            <w:r w:rsidR="00F6650A" w:rsidRPr="00BB227C">
              <w:rPr>
                <w:sz w:val="22"/>
                <w:szCs w:val="22"/>
              </w:rPr>
              <w:t xml:space="preserve"> учет</w:t>
            </w:r>
            <w:r w:rsidR="00947C33" w:rsidRPr="00BB227C">
              <w:rPr>
                <w:sz w:val="22"/>
                <w:szCs w:val="22"/>
              </w:rPr>
              <w:t>а</w:t>
            </w:r>
            <w:r w:rsidR="00F6650A" w:rsidRPr="00BB227C">
              <w:rPr>
                <w:sz w:val="22"/>
                <w:szCs w:val="22"/>
              </w:rPr>
              <w:t xml:space="preserve"> НДС. </w:t>
            </w:r>
          </w:p>
          <w:p w:rsidR="00F6650A" w:rsidRPr="00BB227C" w:rsidRDefault="00F6650A" w:rsidP="00F6650A">
            <w:pPr>
              <w:pStyle w:val="1"/>
              <w:numPr>
                <w:ilvl w:val="0"/>
                <w:numId w:val="0"/>
              </w:numPr>
              <w:suppressLineNumbers/>
              <w:suppressAutoHyphens/>
              <w:spacing w:before="0" w:line="240" w:lineRule="auto"/>
              <w:ind w:left="360" w:hanging="360"/>
              <w:rPr>
                <w:sz w:val="22"/>
                <w:szCs w:val="22"/>
              </w:rPr>
            </w:pPr>
          </w:p>
          <w:p w:rsidR="00F6650A" w:rsidRPr="00BB227C" w:rsidRDefault="00F6650A" w:rsidP="00F6650A">
            <w:pPr>
              <w:pStyle w:val="1"/>
              <w:numPr>
                <w:ilvl w:val="0"/>
                <w:numId w:val="0"/>
              </w:numPr>
              <w:suppressLineNumbers/>
              <w:spacing w:before="0" w:line="240" w:lineRule="auto"/>
              <w:rPr>
                <w:sz w:val="22"/>
                <w:szCs w:val="22"/>
              </w:rPr>
            </w:pPr>
            <w:r w:rsidRPr="00BB227C">
              <w:rPr>
                <w:sz w:val="22"/>
                <w:szCs w:val="22"/>
              </w:rPr>
              <w:t xml:space="preserve">Цена, предложенная Участником, должна быть выражена в российских рублях в текущих ценах </w:t>
            </w:r>
            <w:r w:rsidR="00947C33" w:rsidRPr="00BB227C">
              <w:rPr>
                <w:sz w:val="22"/>
                <w:szCs w:val="22"/>
              </w:rPr>
              <w:t xml:space="preserve">без </w:t>
            </w:r>
            <w:r w:rsidRPr="00BB227C">
              <w:rPr>
                <w:sz w:val="22"/>
                <w:szCs w:val="22"/>
              </w:rPr>
              <w:t>учет</w:t>
            </w:r>
            <w:r w:rsidR="00947C33" w:rsidRPr="00BB227C">
              <w:rPr>
                <w:sz w:val="22"/>
                <w:szCs w:val="22"/>
              </w:rPr>
              <w:t>а</w:t>
            </w:r>
            <w:r w:rsidRPr="00BB227C">
              <w:rPr>
                <w:sz w:val="22"/>
                <w:szCs w:val="22"/>
              </w:rPr>
              <w:t xml:space="preserve"> НДС</w:t>
            </w:r>
            <w:r w:rsidR="00947C33" w:rsidRPr="00BB227C">
              <w:rPr>
                <w:sz w:val="22"/>
                <w:szCs w:val="22"/>
              </w:rPr>
              <w:t xml:space="preserve"> и не должна превышать начальную цену договора</w:t>
            </w:r>
            <w:r w:rsidRPr="00BB227C">
              <w:rPr>
                <w:sz w:val="22"/>
                <w:szCs w:val="22"/>
              </w:rPr>
              <w:t xml:space="preserve">. </w:t>
            </w:r>
            <w:r w:rsidR="00947C33" w:rsidRPr="00BB22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B227C">
              <w:rPr>
                <w:sz w:val="22"/>
                <w:szCs w:val="22"/>
              </w:rPr>
              <w:t>Если</w:t>
            </w:r>
            <w:r w:rsidR="00947C33" w:rsidRPr="00BB227C">
              <w:rPr>
                <w:sz w:val="22"/>
                <w:szCs w:val="22"/>
              </w:rPr>
              <w:t xml:space="preserve"> выбранный Победитель</w:t>
            </w:r>
            <w:r w:rsidR="002650A3" w:rsidRPr="00BB227C">
              <w:rPr>
                <w:sz w:val="22"/>
                <w:szCs w:val="22"/>
              </w:rPr>
              <w:t xml:space="preserve"> </w:t>
            </w:r>
            <w:r w:rsidR="00947C33" w:rsidRPr="00BB227C">
              <w:rPr>
                <w:sz w:val="22"/>
                <w:szCs w:val="22"/>
              </w:rPr>
              <w:t>является плательщиком</w:t>
            </w:r>
            <w:r w:rsidR="002650A3" w:rsidRPr="00BB227C">
              <w:rPr>
                <w:sz w:val="22"/>
                <w:szCs w:val="22"/>
              </w:rPr>
              <w:t xml:space="preserve"> НДС, то </w:t>
            </w:r>
            <w:r w:rsidR="00947C33" w:rsidRPr="00BB227C">
              <w:rPr>
                <w:sz w:val="22"/>
                <w:szCs w:val="22"/>
              </w:rPr>
              <w:t>договор с ним будет заключен</w:t>
            </w:r>
            <w:r w:rsidR="002650A3" w:rsidRPr="00BB227C">
              <w:rPr>
                <w:sz w:val="22"/>
                <w:szCs w:val="22"/>
              </w:rPr>
              <w:t xml:space="preserve"> </w:t>
            </w:r>
            <w:r w:rsidR="00947C33" w:rsidRPr="00BB227C">
              <w:rPr>
                <w:sz w:val="22"/>
                <w:szCs w:val="22"/>
              </w:rPr>
              <w:t>с прибавлением к сумме заявки</w:t>
            </w:r>
            <w:r w:rsidR="002650A3" w:rsidRPr="00BB227C">
              <w:rPr>
                <w:sz w:val="22"/>
                <w:szCs w:val="22"/>
              </w:rPr>
              <w:t xml:space="preserve"> НДС, согласно налоговой ставке.</w:t>
            </w:r>
          </w:p>
          <w:p w:rsidR="00F6650A" w:rsidRPr="00BB227C" w:rsidRDefault="00F6650A" w:rsidP="00BF66DE">
            <w:pPr>
              <w:pStyle w:val="1"/>
              <w:numPr>
                <w:ilvl w:val="0"/>
                <w:numId w:val="0"/>
              </w:numPr>
              <w:suppressLineNumbers/>
              <w:spacing w:before="0" w:line="240" w:lineRule="auto"/>
              <w:rPr>
                <w:sz w:val="22"/>
                <w:szCs w:val="22"/>
              </w:rPr>
            </w:pPr>
            <w:r w:rsidRPr="00BB227C">
              <w:rPr>
                <w:sz w:val="22"/>
                <w:szCs w:val="22"/>
              </w:rPr>
              <w:t xml:space="preserve">Начальная цена за единицу товара указана в Приложении </w:t>
            </w:r>
            <w:r w:rsidR="00BF66DE" w:rsidRPr="00BB227C">
              <w:rPr>
                <w:sz w:val="22"/>
                <w:szCs w:val="22"/>
              </w:rPr>
              <w:t>2</w:t>
            </w:r>
            <w:r w:rsidRPr="00BB227C">
              <w:rPr>
                <w:sz w:val="22"/>
                <w:szCs w:val="22"/>
              </w:rPr>
              <w:t xml:space="preserve"> </w:t>
            </w:r>
          </w:p>
          <w:p w:rsidR="00CC3F43" w:rsidRPr="00BB227C" w:rsidRDefault="00CC3F43" w:rsidP="00CC3F43">
            <w:pPr>
              <w:pStyle w:val="1"/>
              <w:numPr>
                <w:ilvl w:val="0"/>
                <w:numId w:val="0"/>
              </w:numPr>
              <w:suppressLineNumbers/>
              <w:spacing w:before="0" w:line="240" w:lineRule="auto"/>
              <w:rPr>
                <w:sz w:val="22"/>
                <w:szCs w:val="22"/>
              </w:rPr>
            </w:pPr>
            <w:r w:rsidRPr="00BB22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BE11A3" w:rsidP="00455AFF">
            <w:pPr>
              <w:widowControl w:val="0"/>
              <w:spacing w:line="240" w:lineRule="auto"/>
              <w:ind w:firstLine="6"/>
              <w:rPr>
                <w:sz w:val="22"/>
                <w:szCs w:val="22"/>
              </w:rPr>
            </w:pPr>
            <w:r w:rsidRPr="00BB227C">
              <w:rPr>
                <w:sz w:val="22"/>
                <w:szCs w:val="22"/>
              </w:rPr>
              <w:t>Стоимость поставки включает в себя стоимость поставляемого товара, все затраты, издержки, связанные с его доставкой до места поставки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B227C" w:rsidRDefault="00F6650A" w:rsidP="001C449F">
            <w:pPr>
              <w:widowControl w:val="0"/>
              <w:tabs>
                <w:tab w:val="num" w:pos="643"/>
              </w:tabs>
              <w:spacing w:line="240" w:lineRule="auto"/>
              <w:ind w:firstLine="0"/>
              <w:jc w:val="center"/>
              <w:rPr>
                <w:snapToGrid/>
                <w:color w:val="000000"/>
                <w:sz w:val="22"/>
                <w:szCs w:val="22"/>
              </w:rPr>
            </w:pPr>
            <w:r w:rsidRPr="00BB22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widowControl w:val="0"/>
              <w:spacing w:line="240" w:lineRule="auto"/>
              <w:ind w:firstLine="6"/>
              <w:rPr>
                <w:sz w:val="22"/>
                <w:szCs w:val="22"/>
              </w:rPr>
            </w:pPr>
            <w:r w:rsidRPr="00BB22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B227C" w:rsidRDefault="00F6650A" w:rsidP="00F6650A">
            <w:pPr>
              <w:spacing w:line="240" w:lineRule="auto"/>
              <w:ind w:firstLine="6"/>
              <w:rPr>
                <w:b/>
                <w:i/>
                <w:color w:val="000000"/>
                <w:sz w:val="22"/>
                <w:szCs w:val="22"/>
              </w:rPr>
            </w:pPr>
            <w:r w:rsidRPr="00BB227C">
              <w:rPr>
                <w:color w:val="000000"/>
                <w:sz w:val="22"/>
                <w:szCs w:val="22"/>
              </w:rPr>
              <w:t>В соответствии с проектом договора Приложение</w:t>
            </w:r>
            <w:r w:rsidR="00DB0D10" w:rsidRPr="00BB227C">
              <w:rPr>
                <w:color w:val="000000"/>
                <w:sz w:val="22"/>
                <w:szCs w:val="22"/>
              </w:rPr>
              <w:t xml:space="preserve"> </w:t>
            </w:r>
            <w:r w:rsidR="00BF66DE" w:rsidRPr="00BB22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z w:val="22"/>
                <w:szCs w:val="22"/>
              </w:rPr>
            </w:pPr>
            <w:r w:rsidRPr="00BB22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9A58D1">
            <w:pPr>
              <w:spacing w:line="240" w:lineRule="auto"/>
              <w:ind w:firstLine="72"/>
              <w:rPr>
                <w:b/>
                <w:i/>
                <w:snapToGrid/>
                <w:sz w:val="22"/>
                <w:szCs w:val="22"/>
                <w:lang w:eastAsia="ar-SA"/>
              </w:rPr>
            </w:pPr>
            <w:r w:rsidRPr="00BB227C">
              <w:rPr>
                <w:b/>
                <w:i/>
                <w:snapToGrid/>
                <w:sz w:val="22"/>
                <w:szCs w:val="22"/>
                <w:lang w:eastAsia="ar-SA"/>
              </w:rPr>
              <w:t>не требуется</w:t>
            </w:r>
          </w:p>
          <w:p w:rsidR="00CC3F43" w:rsidRPr="00BB227C"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tabs>
                <w:tab w:val="num" w:pos="643"/>
              </w:tabs>
              <w:spacing w:line="240" w:lineRule="auto"/>
              <w:ind w:firstLine="0"/>
              <w:jc w:val="center"/>
              <w:rPr>
                <w:snapToGrid/>
                <w:color w:val="000000"/>
                <w:sz w:val="22"/>
                <w:szCs w:val="22"/>
              </w:rPr>
            </w:pPr>
            <w:r w:rsidRPr="00BB227C">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B227C" w:rsidRDefault="00CC3F43" w:rsidP="00F6650A">
            <w:pPr>
              <w:widowControl w:val="0"/>
              <w:spacing w:line="240" w:lineRule="auto"/>
              <w:ind w:firstLine="0"/>
              <w:rPr>
                <w:snapToGrid/>
                <w:sz w:val="22"/>
                <w:szCs w:val="22"/>
              </w:rPr>
            </w:pPr>
            <w:r w:rsidRPr="00BB227C">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B227C" w:rsidRDefault="00CC3F43" w:rsidP="00BE11A3">
            <w:pPr>
              <w:suppressLineNumbers/>
              <w:suppressAutoHyphens/>
              <w:autoSpaceDE w:val="0"/>
              <w:spacing w:line="240" w:lineRule="auto"/>
              <w:ind w:firstLine="0"/>
              <w:rPr>
                <w:snapToGrid/>
                <w:sz w:val="22"/>
                <w:szCs w:val="22"/>
                <w:lang w:eastAsia="ar-SA"/>
              </w:rPr>
            </w:pPr>
            <w:r w:rsidRPr="00BB22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lastRenderedPageBreak/>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w:t>
            </w:r>
            <w:r w:rsidR="00BE11A3">
              <w:rPr>
                <w:sz w:val="22"/>
                <w:szCs w:val="22"/>
              </w:rPr>
              <w:t>№</w:t>
            </w:r>
            <w:r w:rsidR="00DF78F4" w:rsidRPr="007E5608">
              <w:rPr>
                <w:sz w:val="22"/>
                <w:szCs w:val="22"/>
              </w:rPr>
              <w:t xml:space="preserve">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w:t>
            </w:r>
            <w:r w:rsidR="00BE11A3">
              <w:rPr>
                <w:sz w:val="22"/>
                <w:szCs w:val="22"/>
              </w:rPr>
              <w:t>№</w:t>
            </w:r>
            <w:r w:rsidRPr="007E5608">
              <w:rPr>
                <w:sz w:val="22"/>
                <w:szCs w:val="22"/>
              </w:rPr>
              <w:t xml:space="preserve">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 xml:space="preserve">принимает, как товар происхождения из иностранных государств (не </w:t>
            </w:r>
            <w:r w:rsidR="00423DE3">
              <w:rPr>
                <w:sz w:val="22"/>
                <w:szCs w:val="22"/>
              </w:rPr>
              <w:lastRenderedPageBreak/>
              <w:t>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BE11A3">
              <w:rPr>
                <w:snapToGrid/>
                <w:sz w:val="22"/>
                <w:szCs w:val="22"/>
                <w:lang w:eastAsia="ar-SA"/>
              </w:rPr>
              <w:t xml:space="preserve">должна быть подана на русском языке и оформлена по форме 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BE11A3">
              <w:rPr>
                <w:snapToGrid/>
                <w:sz w:val="22"/>
                <w:szCs w:val="22"/>
                <w:lang w:eastAsia="ar-SA"/>
              </w:rPr>
              <w:t xml:space="preserve">- Заявка Участника является офертой и должна быть действительна в течение не менее </w:t>
            </w:r>
            <w:r w:rsidRPr="00BE11A3">
              <w:rPr>
                <w:b/>
                <w:snapToGrid/>
                <w:sz w:val="22"/>
                <w:szCs w:val="22"/>
                <w:lang w:eastAsia="ar-SA"/>
              </w:rPr>
              <w:t>90 календарных дней</w:t>
            </w:r>
            <w:r w:rsidRPr="00BE11A3">
              <w:rPr>
                <w:snapToGrid/>
                <w:sz w:val="22"/>
                <w:szCs w:val="22"/>
                <w:lang w:eastAsia="ar-SA"/>
              </w:rPr>
              <w:t xml:space="preserve"> со дня, следующего за днем окончания приема заявок. </w:t>
            </w:r>
            <w:r w:rsidR="00455AFF" w:rsidRPr="00BE11A3">
              <w:rPr>
                <w:snapToGrid/>
                <w:sz w:val="22"/>
                <w:szCs w:val="22"/>
                <w:lang w:eastAsia="ar-SA"/>
              </w:rPr>
              <w:t>Если указан меньший срок действия заявки, то Заказчик имеет</w:t>
            </w:r>
            <w:r w:rsidR="00455AFF" w:rsidRPr="00C66EAD">
              <w:rPr>
                <w:snapToGrid/>
                <w:sz w:val="22"/>
                <w:szCs w:val="22"/>
                <w:lang w:eastAsia="ar-SA"/>
              </w:rPr>
              <w:t xml:space="preserve">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w:t>
            </w:r>
            <w:r w:rsidRPr="00482CE0">
              <w:rPr>
                <w:snapToGrid/>
                <w:sz w:val="22"/>
                <w:szCs w:val="22"/>
              </w:rPr>
              <w:lastRenderedPageBreak/>
              <w:t xml:space="preserve">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w:t>
            </w:r>
            <w:r w:rsidRPr="00E525BE">
              <w:rPr>
                <w:rFonts w:eastAsiaTheme="minorHAnsi"/>
                <w:snapToGrid/>
                <w:sz w:val="22"/>
                <w:szCs w:val="22"/>
                <w:lang w:eastAsia="en-US"/>
              </w:rPr>
              <w:lastRenderedPageBreak/>
              <w:t>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BE11A3" w:rsidRDefault="008D3899" w:rsidP="00BE11A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w:t>
            </w:r>
            <w:r w:rsidRPr="001D1ADE">
              <w:rPr>
                <w:sz w:val="22"/>
                <w:szCs w:val="22"/>
              </w:rPr>
              <w:lastRenderedPageBreak/>
              <w:t xml:space="preserve">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 xml:space="preserve">Отсутствие сведений об Участнике в реестре недобросовестных поставщиков, предусмотренном Федеральным </w:t>
            </w:r>
            <w:r w:rsidRPr="00B56A43">
              <w:rPr>
                <w:sz w:val="22"/>
                <w:szCs w:val="22"/>
              </w:rPr>
              <w:lastRenderedPageBreak/>
              <w:t>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BE11A3" w:rsidRDefault="00CC3F43" w:rsidP="001C449F">
            <w:pPr>
              <w:widowControl w:val="0"/>
              <w:spacing w:line="240" w:lineRule="auto"/>
              <w:ind w:firstLine="0"/>
              <w:rPr>
                <w:bCs/>
                <w:snapToGrid/>
                <w:color w:val="000000"/>
                <w:sz w:val="22"/>
                <w:szCs w:val="22"/>
              </w:rPr>
            </w:pPr>
            <w:r w:rsidRPr="00BE11A3">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E11A3" w:rsidRDefault="00CC3F43" w:rsidP="007306C9">
            <w:pPr>
              <w:widowControl w:val="0"/>
              <w:spacing w:line="240" w:lineRule="auto"/>
              <w:ind w:firstLine="72"/>
              <w:rPr>
                <w:sz w:val="22"/>
                <w:szCs w:val="22"/>
              </w:rPr>
            </w:pPr>
            <w:r w:rsidRPr="00BE11A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r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w:t>
            </w:r>
            <w:r w:rsidR="00061D8B">
              <w:rPr>
                <w:snapToGrid/>
                <w:sz w:val="22"/>
                <w:szCs w:val="22"/>
              </w:rPr>
              <w:t xml:space="preserve">званы, все заявки на участие в </w:t>
            </w:r>
            <w:r w:rsidRPr="00E525BE">
              <w:rPr>
                <w:snapToGrid/>
                <w:sz w:val="22"/>
                <w:szCs w:val="22"/>
              </w:rPr>
              <w:t xml:space="preserve">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нный протокол размещается Заказчиком в ЕИС и на официальном сайте Заказчика не поздне</w:t>
            </w:r>
            <w:r w:rsidR="00061D8B">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12. В случае если по окончании срока подачи заявок не подано ни одной заявки</w:t>
            </w:r>
            <w:r w:rsidR="00061D8B">
              <w:rPr>
                <w:snapToGrid/>
                <w:sz w:val="22"/>
                <w:szCs w:val="22"/>
              </w:rPr>
              <w:t xml:space="preserve"> на участие в запросе, закупка </w:t>
            </w:r>
            <w:r w:rsidRPr="00E525BE">
              <w:rPr>
                <w:snapToGrid/>
                <w:sz w:val="22"/>
                <w:szCs w:val="22"/>
              </w:rPr>
              <w:t xml:space="preserve">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(поставщика, исполнителя, подрядчика), в соответствии с </w:t>
            </w:r>
            <w:r w:rsidRPr="00E525BE">
              <w:rPr>
                <w:snapToGrid/>
                <w:sz w:val="22"/>
                <w:szCs w:val="22"/>
              </w:rPr>
              <w:lastRenderedPageBreak/>
              <w:t>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061D8B">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061D8B">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 xml:space="preserve">7. В случае если на запрос подана и (или) допущена одна заявка </w:t>
            </w:r>
            <w:r w:rsidRPr="00E525BE">
              <w:rPr>
                <w:snapToGrid/>
                <w:sz w:val="22"/>
                <w:szCs w:val="22"/>
              </w:rPr>
              <w:lastRenderedPageBreak/>
              <w:t>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keepNext/>
              <w:keepLines/>
              <w:widowControl w:val="0"/>
              <w:suppressLineNumbers/>
              <w:suppressAutoHyphens/>
              <w:spacing w:line="240" w:lineRule="auto"/>
              <w:ind w:firstLine="34"/>
              <w:rPr>
                <w:sz w:val="22"/>
                <w:szCs w:val="21"/>
              </w:rPr>
            </w:pPr>
            <w:r w:rsidRPr="00061D8B">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61D8B" w:rsidRDefault="007E5AC2" w:rsidP="007E5AC2">
            <w:pPr>
              <w:widowControl w:val="0"/>
              <w:numPr>
                <w:ilvl w:val="2"/>
                <w:numId w:val="0"/>
              </w:numPr>
              <w:spacing w:line="240" w:lineRule="auto"/>
              <w:ind w:firstLine="709"/>
              <w:rPr>
                <w:sz w:val="22"/>
                <w:szCs w:val="22"/>
              </w:rPr>
            </w:pPr>
            <w:r w:rsidRPr="00061D8B">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61D8B" w:rsidRDefault="00807AA5" w:rsidP="00177CFC">
            <w:pPr>
              <w:keepNext/>
              <w:keepLines/>
              <w:widowControl w:val="0"/>
              <w:suppressLineNumbers/>
              <w:suppressAutoHyphens/>
              <w:spacing w:line="240" w:lineRule="auto"/>
              <w:ind w:firstLine="34"/>
              <w:rPr>
                <w:sz w:val="22"/>
                <w:szCs w:val="21"/>
              </w:rPr>
            </w:pPr>
            <w:r w:rsidRPr="00061D8B">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61D8B" w:rsidRDefault="00807AA5" w:rsidP="00AA2E82">
            <w:pPr>
              <w:widowControl w:val="0"/>
              <w:numPr>
                <w:ilvl w:val="2"/>
                <w:numId w:val="0"/>
              </w:numPr>
              <w:spacing w:line="240" w:lineRule="auto"/>
              <w:ind w:firstLine="709"/>
              <w:rPr>
                <w:sz w:val="22"/>
                <w:szCs w:val="22"/>
              </w:rPr>
            </w:pPr>
            <w:r w:rsidRPr="00061D8B">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3015CA">
        <w:rPr>
          <w:b/>
          <w:sz w:val="24"/>
          <w:szCs w:val="24"/>
        </w:rPr>
        <w:t xml:space="preserve">поставку </w:t>
      </w:r>
      <w:r w:rsidR="0091631F" w:rsidRPr="0091631F">
        <w:rPr>
          <w:b/>
          <w:sz w:val="24"/>
          <w:szCs w:val="24"/>
        </w:rPr>
        <w:t>экскаватора-погрузчика</w:t>
      </w:r>
    </w:p>
    <w:p w:rsidR="00ED260A" w:rsidRDefault="00ED260A" w:rsidP="00293538">
      <w:pPr>
        <w:spacing w:line="240" w:lineRule="auto"/>
        <w:ind w:firstLine="0"/>
        <w:jc w:val="center"/>
        <w:rPr>
          <w:b/>
          <w:sz w:val="24"/>
          <w:szCs w:val="24"/>
        </w:rPr>
      </w:pPr>
    </w:p>
    <w:p w:rsidR="00BD1CB1" w:rsidRPr="0018515D" w:rsidRDefault="00BD1CB1" w:rsidP="00BD1CB1">
      <w:pPr>
        <w:pStyle w:val="a9"/>
        <w:numPr>
          <w:ilvl w:val="0"/>
          <w:numId w:val="25"/>
        </w:numPr>
        <w:spacing w:line="240" w:lineRule="auto"/>
        <w:jc w:val="left"/>
        <w:rPr>
          <w:b/>
          <w:sz w:val="24"/>
          <w:szCs w:val="24"/>
        </w:rPr>
      </w:pPr>
      <w:r w:rsidRPr="0018515D">
        <w:rPr>
          <w:b/>
          <w:sz w:val="24"/>
          <w:szCs w:val="24"/>
        </w:rPr>
        <w:t>Перечень требуемого товара:</w:t>
      </w:r>
    </w:p>
    <w:p w:rsidR="00293538" w:rsidRPr="00860CD7" w:rsidRDefault="00BD1CB1" w:rsidP="00860CD7">
      <w:pPr>
        <w:spacing w:line="240" w:lineRule="auto"/>
        <w:ind w:firstLine="0"/>
        <w:jc w:val="right"/>
        <w:rPr>
          <w:b/>
          <w:sz w:val="24"/>
          <w:szCs w:val="24"/>
        </w:rPr>
      </w:pPr>
      <w:r>
        <w:rPr>
          <w:b/>
          <w:sz w:val="24"/>
          <w:szCs w:val="24"/>
        </w:rPr>
        <w:t>табл</w:t>
      </w:r>
      <w:r w:rsidR="00860CD7" w:rsidRPr="00860CD7">
        <w:rPr>
          <w:b/>
          <w:sz w:val="24"/>
          <w:szCs w:val="24"/>
        </w:rPr>
        <w:t>. 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456"/>
        <w:gridCol w:w="4019"/>
        <w:gridCol w:w="2552"/>
        <w:gridCol w:w="1080"/>
        <w:gridCol w:w="1080"/>
      </w:tblGrid>
      <w:tr w:rsidR="00860CD7" w:rsidRPr="00A15582" w:rsidTr="006F4543">
        <w:trPr>
          <w:trHeight w:val="734"/>
          <w:jc w:val="center"/>
        </w:trPr>
        <w:tc>
          <w:tcPr>
            <w:tcW w:w="629" w:type="dxa"/>
            <w:vAlign w:val="center"/>
          </w:tcPr>
          <w:p w:rsidR="00860CD7" w:rsidRPr="00A15582" w:rsidRDefault="00860CD7" w:rsidP="00293538">
            <w:pPr>
              <w:spacing w:line="240" w:lineRule="auto"/>
              <w:ind w:firstLine="0"/>
              <w:jc w:val="center"/>
              <w:rPr>
                <w:b/>
                <w:sz w:val="22"/>
                <w:szCs w:val="22"/>
              </w:rPr>
            </w:pPr>
            <w:r w:rsidRPr="00A15582">
              <w:rPr>
                <w:b/>
                <w:sz w:val="22"/>
                <w:szCs w:val="22"/>
              </w:rPr>
              <w:t>№ п/п</w:t>
            </w:r>
          </w:p>
        </w:tc>
        <w:tc>
          <w:tcPr>
            <w:tcW w:w="1456" w:type="dxa"/>
            <w:vAlign w:val="center"/>
          </w:tcPr>
          <w:p w:rsidR="00860CD7" w:rsidRPr="00A15582" w:rsidRDefault="00860CD7" w:rsidP="00860CD7">
            <w:pPr>
              <w:spacing w:line="240" w:lineRule="auto"/>
              <w:ind w:firstLine="0"/>
              <w:jc w:val="center"/>
              <w:rPr>
                <w:b/>
                <w:sz w:val="22"/>
                <w:szCs w:val="22"/>
              </w:rPr>
            </w:pPr>
            <w:r>
              <w:rPr>
                <w:b/>
                <w:sz w:val="22"/>
                <w:szCs w:val="22"/>
              </w:rPr>
              <w:t>Код ОКПД2</w:t>
            </w:r>
          </w:p>
        </w:tc>
        <w:tc>
          <w:tcPr>
            <w:tcW w:w="4019" w:type="dxa"/>
            <w:vAlign w:val="center"/>
          </w:tcPr>
          <w:p w:rsidR="00860CD7" w:rsidRPr="00A15582" w:rsidRDefault="00860CD7" w:rsidP="00293538">
            <w:pPr>
              <w:spacing w:line="240" w:lineRule="auto"/>
              <w:ind w:firstLine="0"/>
              <w:jc w:val="center"/>
              <w:rPr>
                <w:b/>
                <w:sz w:val="22"/>
                <w:szCs w:val="22"/>
              </w:rPr>
            </w:pPr>
            <w:r w:rsidRPr="00A15582">
              <w:rPr>
                <w:b/>
                <w:sz w:val="22"/>
                <w:szCs w:val="22"/>
              </w:rPr>
              <w:t>Наименование товара</w:t>
            </w:r>
          </w:p>
        </w:tc>
        <w:tc>
          <w:tcPr>
            <w:tcW w:w="2552" w:type="dxa"/>
            <w:vAlign w:val="center"/>
          </w:tcPr>
          <w:p w:rsidR="00860CD7" w:rsidRPr="00A15582" w:rsidRDefault="00860CD7" w:rsidP="00293538">
            <w:pPr>
              <w:spacing w:line="240" w:lineRule="auto"/>
              <w:ind w:firstLine="0"/>
              <w:jc w:val="center"/>
              <w:rPr>
                <w:b/>
                <w:sz w:val="22"/>
                <w:szCs w:val="22"/>
              </w:rPr>
            </w:pPr>
            <w:r w:rsidRPr="00A15582">
              <w:rPr>
                <w:b/>
                <w:sz w:val="22"/>
                <w:szCs w:val="22"/>
              </w:rPr>
              <w:t>Технические характеристики товара</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Ед. изм.</w:t>
            </w:r>
          </w:p>
        </w:tc>
        <w:tc>
          <w:tcPr>
            <w:tcW w:w="1080" w:type="dxa"/>
            <w:vAlign w:val="center"/>
          </w:tcPr>
          <w:p w:rsidR="00860CD7" w:rsidRPr="00A15582" w:rsidRDefault="00860CD7" w:rsidP="003015CA">
            <w:pPr>
              <w:spacing w:line="240" w:lineRule="auto"/>
              <w:ind w:firstLine="0"/>
              <w:jc w:val="center"/>
              <w:rPr>
                <w:b/>
                <w:sz w:val="22"/>
                <w:szCs w:val="22"/>
              </w:rPr>
            </w:pPr>
            <w:r w:rsidRPr="00A15582">
              <w:rPr>
                <w:b/>
                <w:sz w:val="22"/>
                <w:szCs w:val="22"/>
              </w:rPr>
              <w:t>Кол-во</w:t>
            </w:r>
          </w:p>
        </w:tc>
      </w:tr>
      <w:tr w:rsidR="003015CA" w:rsidRPr="00A15582" w:rsidTr="006F4543">
        <w:trPr>
          <w:trHeight w:val="141"/>
          <w:jc w:val="center"/>
        </w:trPr>
        <w:tc>
          <w:tcPr>
            <w:tcW w:w="629" w:type="dxa"/>
            <w:vAlign w:val="center"/>
          </w:tcPr>
          <w:p w:rsidR="003015CA" w:rsidRPr="00BD1CB1" w:rsidRDefault="003015CA" w:rsidP="003015CA">
            <w:pPr>
              <w:spacing w:line="240" w:lineRule="auto"/>
              <w:ind w:firstLine="0"/>
              <w:jc w:val="center"/>
              <w:rPr>
                <w:sz w:val="20"/>
              </w:rPr>
            </w:pPr>
            <w:r w:rsidRPr="00BD1CB1">
              <w:rPr>
                <w:sz w:val="20"/>
              </w:rPr>
              <w:t xml:space="preserve">1. </w:t>
            </w:r>
          </w:p>
        </w:tc>
        <w:tc>
          <w:tcPr>
            <w:tcW w:w="1456" w:type="dxa"/>
            <w:vAlign w:val="center"/>
          </w:tcPr>
          <w:p w:rsidR="003015CA" w:rsidRPr="00BD1CB1" w:rsidRDefault="003015CA" w:rsidP="006F4543">
            <w:pPr>
              <w:spacing w:line="240" w:lineRule="auto"/>
              <w:ind w:firstLine="0"/>
              <w:jc w:val="center"/>
              <w:rPr>
                <w:sz w:val="20"/>
              </w:rPr>
            </w:pPr>
            <w:r w:rsidRPr="00BD1CB1">
              <w:rPr>
                <w:sz w:val="22"/>
                <w:szCs w:val="22"/>
              </w:rPr>
              <w:t>45.11.39.000</w:t>
            </w:r>
          </w:p>
        </w:tc>
        <w:tc>
          <w:tcPr>
            <w:tcW w:w="4019" w:type="dxa"/>
            <w:vAlign w:val="center"/>
          </w:tcPr>
          <w:p w:rsidR="003015CA" w:rsidRPr="00BD1CB1" w:rsidRDefault="008D1A6C" w:rsidP="005429BB">
            <w:pPr>
              <w:spacing w:line="240" w:lineRule="auto"/>
              <w:ind w:firstLine="0"/>
              <w:rPr>
                <w:sz w:val="24"/>
                <w:szCs w:val="24"/>
              </w:rPr>
            </w:pPr>
            <w:r w:rsidRPr="008D1A6C">
              <w:rPr>
                <w:sz w:val="24"/>
                <w:szCs w:val="24"/>
              </w:rPr>
              <w:t>Экскаватор-погрузчик</w:t>
            </w:r>
          </w:p>
        </w:tc>
        <w:tc>
          <w:tcPr>
            <w:tcW w:w="2552" w:type="dxa"/>
            <w:vAlign w:val="center"/>
          </w:tcPr>
          <w:p w:rsidR="003015CA" w:rsidRPr="00BD1CB1" w:rsidRDefault="00BD1CB1" w:rsidP="003015CA">
            <w:pPr>
              <w:spacing w:line="240" w:lineRule="auto"/>
              <w:ind w:firstLine="0"/>
              <w:jc w:val="center"/>
              <w:rPr>
                <w:sz w:val="24"/>
                <w:szCs w:val="24"/>
              </w:rPr>
            </w:pPr>
            <w:r w:rsidRPr="00BD1CB1">
              <w:rPr>
                <w:sz w:val="22"/>
                <w:szCs w:val="22"/>
              </w:rPr>
              <w:t>согл. табл 2</w:t>
            </w:r>
          </w:p>
        </w:tc>
        <w:tc>
          <w:tcPr>
            <w:tcW w:w="1080" w:type="dxa"/>
            <w:vAlign w:val="center"/>
          </w:tcPr>
          <w:p w:rsidR="003015CA" w:rsidRPr="00BD1CB1" w:rsidRDefault="003015CA" w:rsidP="003015CA">
            <w:pPr>
              <w:spacing w:line="240" w:lineRule="auto"/>
              <w:ind w:firstLine="0"/>
              <w:jc w:val="center"/>
              <w:rPr>
                <w:sz w:val="24"/>
                <w:szCs w:val="24"/>
              </w:rPr>
            </w:pPr>
            <w:r w:rsidRPr="00BD1CB1">
              <w:rPr>
                <w:sz w:val="24"/>
                <w:szCs w:val="24"/>
              </w:rPr>
              <w:t>шт.</w:t>
            </w:r>
          </w:p>
        </w:tc>
        <w:tc>
          <w:tcPr>
            <w:tcW w:w="1080" w:type="dxa"/>
            <w:vAlign w:val="center"/>
          </w:tcPr>
          <w:p w:rsidR="003015CA" w:rsidRPr="00C86E39" w:rsidRDefault="003015CA" w:rsidP="003015CA">
            <w:pPr>
              <w:spacing w:line="240" w:lineRule="auto"/>
              <w:ind w:firstLine="0"/>
              <w:jc w:val="center"/>
              <w:rPr>
                <w:sz w:val="24"/>
                <w:szCs w:val="24"/>
              </w:rPr>
            </w:pPr>
            <w:r w:rsidRPr="00BD1CB1">
              <w:rPr>
                <w:sz w:val="24"/>
                <w:szCs w:val="24"/>
              </w:rPr>
              <w:t>1</w:t>
            </w:r>
          </w:p>
        </w:tc>
      </w:tr>
    </w:tbl>
    <w:p w:rsidR="00293538" w:rsidRPr="00A15582" w:rsidRDefault="00293538" w:rsidP="00293538">
      <w:pPr>
        <w:spacing w:line="240" w:lineRule="auto"/>
        <w:ind w:firstLine="700"/>
        <w:rPr>
          <w:sz w:val="24"/>
          <w:szCs w:val="24"/>
        </w:rPr>
      </w:pPr>
    </w:p>
    <w:p w:rsidR="00BD1CB1" w:rsidRDefault="004E1EB3" w:rsidP="00BD1CB1">
      <w:pPr>
        <w:pStyle w:val="a9"/>
        <w:numPr>
          <w:ilvl w:val="0"/>
          <w:numId w:val="25"/>
        </w:numPr>
        <w:spacing w:line="240" w:lineRule="auto"/>
        <w:rPr>
          <w:b/>
          <w:sz w:val="24"/>
          <w:szCs w:val="24"/>
        </w:rPr>
      </w:pPr>
      <w:r>
        <w:rPr>
          <w:b/>
          <w:sz w:val="24"/>
          <w:szCs w:val="24"/>
        </w:rPr>
        <w:t>Предлагаемый т</w:t>
      </w:r>
      <w:r w:rsidR="00BD1CB1">
        <w:rPr>
          <w:b/>
          <w:sz w:val="24"/>
          <w:szCs w:val="24"/>
        </w:rPr>
        <w:t>овар должен соответствовать следующим т</w:t>
      </w:r>
      <w:r w:rsidR="00BD1CB1" w:rsidRPr="0018515D">
        <w:rPr>
          <w:b/>
          <w:sz w:val="24"/>
          <w:szCs w:val="24"/>
        </w:rPr>
        <w:t>ехнически</w:t>
      </w:r>
      <w:r w:rsidR="00BD1CB1">
        <w:rPr>
          <w:b/>
          <w:sz w:val="24"/>
          <w:szCs w:val="24"/>
        </w:rPr>
        <w:t>м</w:t>
      </w:r>
      <w:r w:rsidR="00BD1CB1" w:rsidRPr="0018515D">
        <w:rPr>
          <w:b/>
          <w:sz w:val="24"/>
          <w:szCs w:val="24"/>
        </w:rPr>
        <w:t xml:space="preserve"> характеристик</w:t>
      </w:r>
      <w:r w:rsidR="00BD1CB1">
        <w:rPr>
          <w:b/>
          <w:sz w:val="24"/>
          <w:szCs w:val="24"/>
        </w:rPr>
        <w:t>ам</w:t>
      </w:r>
      <w:r w:rsidR="00BD1CB1" w:rsidRPr="0018515D">
        <w:rPr>
          <w:b/>
          <w:sz w:val="24"/>
          <w:szCs w:val="24"/>
        </w:rPr>
        <w:t>:</w:t>
      </w:r>
    </w:p>
    <w:p w:rsidR="00BD1CB1" w:rsidRDefault="00A6605C" w:rsidP="00335727">
      <w:pPr>
        <w:pStyle w:val="a9"/>
        <w:spacing w:line="240" w:lineRule="auto"/>
        <w:ind w:firstLine="0"/>
        <w:jc w:val="right"/>
        <w:rPr>
          <w:b/>
          <w:sz w:val="24"/>
          <w:szCs w:val="24"/>
        </w:rPr>
      </w:pPr>
      <w:r>
        <w:rPr>
          <w:b/>
          <w:sz w:val="24"/>
          <w:szCs w:val="24"/>
        </w:rPr>
        <w:t xml:space="preserve">табл. </w:t>
      </w:r>
      <w:r w:rsidR="00BD1CB1">
        <w:rPr>
          <w:b/>
          <w:sz w:val="24"/>
          <w:szCs w:val="24"/>
        </w:rPr>
        <w:t>2. Технические характеристики</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4E1EB3" w:rsidRPr="004E1EB3" w:rsidTr="007727FD">
        <w:trPr>
          <w:trHeight w:val="280"/>
        </w:trPr>
        <w:tc>
          <w:tcPr>
            <w:tcW w:w="10284" w:type="dxa"/>
            <w:gridSpan w:val="2"/>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Основные характеристики погрузочной машины</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Вес, кг</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8600</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Мощность двигателя, кВт</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73</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Высота выгрузки, м</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2,8</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Ёмкость ковша фронтального, м</w:t>
            </w:r>
            <w:r w:rsidRPr="004E1EB3">
              <w:rPr>
                <w:sz w:val="24"/>
                <w:szCs w:val="24"/>
                <w:vertAlign w:val="superscript"/>
              </w:rPr>
              <w:t>3</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 xml:space="preserve">Не менее 1 </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Ширина ковша фронтального, м</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2,3</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Номинальная грузоподъемность, кг</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2500</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Максимальная грузоподъёмность</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3100</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Панорамная кабина</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80"/>
        </w:trPr>
        <w:tc>
          <w:tcPr>
            <w:tcW w:w="10284" w:type="dxa"/>
            <w:gridSpan w:val="2"/>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Технические параметры погрузчика-экскаватора:</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Ёмкость заднего ковша, м</w:t>
            </w:r>
            <w:r w:rsidRPr="004E1EB3">
              <w:rPr>
                <w:sz w:val="24"/>
                <w:szCs w:val="24"/>
                <w:vertAlign w:val="superscript"/>
              </w:rPr>
              <w:t>3</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0,2</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 радиус копания заднего ковша,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 xml:space="preserve"> Не менее 6700</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Глубина копания заднего ковша,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 xml:space="preserve"> Не менее 4300</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Максимальная высота загрузки,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3600</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 xml:space="preserve">Угол поворота ковша, </w:t>
            </w:r>
            <w:r w:rsidRPr="004E1EB3">
              <w:rPr>
                <w:sz w:val="24"/>
                <w:szCs w:val="24"/>
                <w:vertAlign w:val="superscript"/>
              </w:rPr>
              <w:t>о</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208</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Мощность  ковша для копания, кН</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63</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Усилие копания рукояти ковша, кН</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37</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 xml:space="preserve">Угол поворота, </w:t>
            </w:r>
            <w:r w:rsidRPr="004E1EB3">
              <w:rPr>
                <w:sz w:val="24"/>
                <w:szCs w:val="24"/>
                <w:vertAlign w:val="superscript"/>
              </w:rPr>
              <w:t>о</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180</w:t>
            </w:r>
          </w:p>
        </w:tc>
      </w:tr>
      <w:tr w:rsidR="004E1EB3" w:rsidRPr="004E1EB3" w:rsidTr="007727FD">
        <w:trPr>
          <w:trHeight w:val="245"/>
        </w:trPr>
        <w:tc>
          <w:tcPr>
            <w:tcW w:w="10284" w:type="dxa"/>
            <w:gridSpan w:val="2"/>
            <w:vAlign w:val="center"/>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Ходовая часть</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Полный привод</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Гидравлический усилитель руля </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Система управления </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Гидравлическая</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КПП</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4 передачи вперед, 3 передачи назад</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Система плавного хода</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Ведущие тормоза</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Дисковые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Скорость движения вперед, км/ч</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Не менее 30</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Шина всесезонная</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Повышенная и пониженная передачи</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Колеса по осям (задняя, передняя)</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Одного размера</w:t>
            </w:r>
          </w:p>
        </w:tc>
      </w:tr>
      <w:tr w:rsidR="004E1EB3" w:rsidRPr="004E1EB3" w:rsidTr="007727FD">
        <w:trPr>
          <w:trHeight w:val="245"/>
        </w:trPr>
        <w:tc>
          <w:tcPr>
            <w:tcW w:w="10284" w:type="dxa"/>
            <w:gridSpan w:val="2"/>
            <w:vAlign w:val="center"/>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Комплектация</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Быстросъем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Ковш 4в1</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Режим "Плавающий ковш"</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Управление скоростями на джойстике</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Кондиционер</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Отопитель салона </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Гидроразводка для навесного</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Телескопическая рукоять</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lastRenderedPageBreak/>
              <w:t>Телескопическая стрела</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Вертикальные аутригеры</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4E1EB3">
              <w:rPr>
                <w:sz w:val="24"/>
                <w:szCs w:val="24"/>
              </w:rPr>
              <w:t>Наличие</w:t>
            </w:r>
          </w:p>
        </w:tc>
      </w:tr>
    </w:tbl>
    <w:p w:rsidR="00335727" w:rsidRPr="00335727" w:rsidRDefault="00335727" w:rsidP="00335727">
      <w:pPr>
        <w:spacing w:line="240" w:lineRule="auto"/>
        <w:ind w:firstLine="0"/>
        <w:rPr>
          <w:b/>
          <w:sz w:val="24"/>
          <w:szCs w:val="24"/>
        </w:rPr>
      </w:pPr>
    </w:p>
    <w:p w:rsidR="00BD1CB1" w:rsidRPr="0018515D" w:rsidRDefault="00BD1CB1" w:rsidP="00A6605C">
      <w:pPr>
        <w:pStyle w:val="a9"/>
        <w:numPr>
          <w:ilvl w:val="0"/>
          <w:numId w:val="25"/>
        </w:numPr>
        <w:tabs>
          <w:tab w:val="left" w:pos="993"/>
        </w:tabs>
        <w:spacing w:line="240" w:lineRule="auto"/>
        <w:ind w:left="0" w:firstLine="567"/>
        <w:rPr>
          <w:sz w:val="24"/>
          <w:szCs w:val="24"/>
        </w:rPr>
      </w:pPr>
      <w:bookmarkStart w:id="9" w:name="_Hlk189213781"/>
      <w:r w:rsidRPr="00C86E39">
        <w:rPr>
          <w:b/>
          <w:sz w:val="24"/>
          <w:szCs w:val="24"/>
        </w:rPr>
        <w:t>Общие</w:t>
      </w:r>
      <w:r>
        <w:rPr>
          <w:b/>
          <w:sz w:val="24"/>
          <w:szCs w:val="24"/>
        </w:rPr>
        <w:t xml:space="preserve"> </w:t>
      </w:r>
      <w:r w:rsidRPr="00C86E39">
        <w:rPr>
          <w:b/>
          <w:sz w:val="24"/>
          <w:szCs w:val="24"/>
        </w:rPr>
        <w:t>требования</w:t>
      </w:r>
      <w:r>
        <w:rPr>
          <w:b/>
          <w:sz w:val="24"/>
          <w:szCs w:val="24"/>
        </w:rPr>
        <w:t>:</w:t>
      </w:r>
    </w:p>
    <w:p w:rsidR="00BD1CB1" w:rsidRPr="0018515D" w:rsidRDefault="00BD1CB1" w:rsidP="00BD1CB1">
      <w:pPr>
        <w:pStyle w:val="a9"/>
        <w:spacing w:line="240" w:lineRule="auto"/>
        <w:ind w:left="0"/>
        <w:rPr>
          <w:sz w:val="24"/>
          <w:szCs w:val="24"/>
        </w:rPr>
      </w:pPr>
      <w:r>
        <w:rPr>
          <w:sz w:val="24"/>
          <w:szCs w:val="24"/>
        </w:rPr>
        <w:t>3.1</w:t>
      </w:r>
      <w:r w:rsidRPr="0018515D">
        <w:rPr>
          <w:sz w:val="24"/>
          <w:szCs w:val="24"/>
        </w:rPr>
        <w:t>. Товар должен быть новым, годом выпуска не ранее 2025, ранее не использованным, не восстановленным, не соде</w:t>
      </w:r>
      <w:r w:rsidR="00A6605C">
        <w:rPr>
          <w:sz w:val="24"/>
          <w:szCs w:val="24"/>
        </w:rPr>
        <w:t xml:space="preserve">ржать восстановленных элементов, </w:t>
      </w:r>
      <w:r w:rsidR="00A6605C" w:rsidRPr="00A6605C">
        <w:rPr>
          <w:sz w:val="24"/>
          <w:szCs w:val="24"/>
        </w:rPr>
        <w:t>иметь полный пакет регистрационных документов.</w:t>
      </w:r>
    </w:p>
    <w:p w:rsidR="00BD1CB1" w:rsidRDefault="00BD1CB1" w:rsidP="00BD1CB1">
      <w:pPr>
        <w:pStyle w:val="a9"/>
        <w:tabs>
          <w:tab w:val="left" w:pos="9558"/>
          <w:tab w:val="left" w:pos="9822"/>
        </w:tabs>
        <w:spacing w:line="240" w:lineRule="auto"/>
        <w:ind w:left="0"/>
        <w:rPr>
          <w:sz w:val="24"/>
          <w:szCs w:val="24"/>
        </w:rPr>
      </w:pPr>
      <w:r>
        <w:rPr>
          <w:sz w:val="24"/>
          <w:szCs w:val="24"/>
        </w:rPr>
        <w:t>3.2</w:t>
      </w:r>
      <w:r w:rsidRPr="0018515D">
        <w:rPr>
          <w:sz w:val="24"/>
          <w:szCs w:val="24"/>
        </w:rPr>
        <w:t>. Качество товара должно соответствовать требованиям настоящего технического задания, действующим государственным стандартам, техническим требованиям и регламентам, паспортным данным и экологическим нормам, установленным на данные виды продукции в Российской Федерации.</w:t>
      </w:r>
    </w:p>
    <w:p w:rsidR="00A6605C" w:rsidRDefault="00A6605C" w:rsidP="00BD1CB1">
      <w:pPr>
        <w:pStyle w:val="a9"/>
        <w:tabs>
          <w:tab w:val="left" w:pos="9558"/>
          <w:tab w:val="left" w:pos="9822"/>
        </w:tabs>
        <w:spacing w:line="240" w:lineRule="auto"/>
        <w:ind w:left="0"/>
        <w:rPr>
          <w:sz w:val="24"/>
          <w:szCs w:val="24"/>
        </w:rPr>
      </w:pPr>
    </w:p>
    <w:p w:rsidR="00BD1CB1" w:rsidRPr="0018515D" w:rsidRDefault="00BD1CB1" w:rsidP="00A6605C">
      <w:pPr>
        <w:pStyle w:val="a9"/>
        <w:tabs>
          <w:tab w:val="left" w:pos="993"/>
        </w:tabs>
        <w:spacing w:before="120" w:line="240" w:lineRule="auto"/>
        <w:ind w:left="0"/>
        <w:rPr>
          <w:b/>
          <w:sz w:val="24"/>
          <w:szCs w:val="24"/>
        </w:rPr>
      </w:pPr>
      <w:r>
        <w:rPr>
          <w:b/>
          <w:sz w:val="24"/>
          <w:szCs w:val="24"/>
        </w:rPr>
        <w:t>4.</w:t>
      </w:r>
      <w:r>
        <w:rPr>
          <w:b/>
          <w:sz w:val="24"/>
          <w:szCs w:val="24"/>
        </w:rPr>
        <w:tab/>
      </w:r>
      <w:r w:rsidRPr="0018515D">
        <w:rPr>
          <w:b/>
          <w:sz w:val="24"/>
          <w:szCs w:val="24"/>
        </w:rPr>
        <w:t>Требования к поставке:</w:t>
      </w:r>
    </w:p>
    <w:p w:rsidR="00BD1CB1" w:rsidRDefault="00BD1CB1" w:rsidP="00BD1CB1">
      <w:pPr>
        <w:pStyle w:val="a9"/>
        <w:spacing w:line="240" w:lineRule="auto"/>
        <w:ind w:left="0"/>
        <w:rPr>
          <w:sz w:val="24"/>
          <w:szCs w:val="24"/>
        </w:rPr>
      </w:pPr>
      <w:r>
        <w:rPr>
          <w:sz w:val="24"/>
          <w:szCs w:val="24"/>
        </w:rPr>
        <w:t>4.1. Место поставки:</w:t>
      </w:r>
      <w:r w:rsidRPr="0018515D">
        <w:rPr>
          <w:sz w:val="24"/>
          <w:szCs w:val="24"/>
        </w:rPr>
        <w:t xml:space="preserve"> г. Петропавловск-Камчатский</w:t>
      </w:r>
      <w:r w:rsidR="00A6605C">
        <w:rPr>
          <w:sz w:val="24"/>
          <w:szCs w:val="24"/>
        </w:rPr>
        <w:t>, ул. Озерная д.41</w:t>
      </w:r>
      <w:r>
        <w:rPr>
          <w:sz w:val="24"/>
          <w:szCs w:val="24"/>
        </w:rPr>
        <w:t>.</w:t>
      </w:r>
    </w:p>
    <w:p w:rsidR="00BD1CB1" w:rsidRDefault="00BD1CB1" w:rsidP="00BD1CB1">
      <w:pPr>
        <w:pStyle w:val="a9"/>
        <w:spacing w:line="240" w:lineRule="auto"/>
        <w:ind w:left="0"/>
        <w:rPr>
          <w:sz w:val="24"/>
          <w:szCs w:val="24"/>
        </w:rPr>
      </w:pPr>
      <w:r>
        <w:rPr>
          <w:sz w:val="24"/>
          <w:szCs w:val="24"/>
        </w:rPr>
        <w:t>4.2. Срок поставки:</w:t>
      </w:r>
      <w:r w:rsidRPr="0018515D">
        <w:rPr>
          <w:sz w:val="24"/>
          <w:szCs w:val="24"/>
        </w:rPr>
        <w:t xml:space="preserve"> до </w:t>
      </w:r>
      <w:r w:rsidR="00ED260A">
        <w:rPr>
          <w:sz w:val="24"/>
          <w:szCs w:val="24"/>
        </w:rPr>
        <w:t>30.06</w:t>
      </w:r>
      <w:r w:rsidRPr="0018515D">
        <w:rPr>
          <w:sz w:val="24"/>
          <w:szCs w:val="24"/>
        </w:rPr>
        <w:t>.2026 года</w:t>
      </w:r>
      <w:r>
        <w:rPr>
          <w:sz w:val="24"/>
          <w:szCs w:val="24"/>
        </w:rPr>
        <w:t>.</w:t>
      </w:r>
    </w:p>
    <w:p w:rsidR="00BD1CB1" w:rsidRDefault="00BD1CB1" w:rsidP="00BD1CB1">
      <w:pPr>
        <w:pStyle w:val="a9"/>
        <w:spacing w:line="240" w:lineRule="auto"/>
        <w:ind w:left="0"/>
        <w:rPr>
          <w:bCs/>
          <w:sz w:val="24"/>
          <w:szCs w:val="24"/>
        </w:rPr>
      </w:pPr>
      <w:r>
        <w:rPr>
          <w:sz w:val="24"/>
          <w:szCs w:val="24"/>
        </w:rPr>
        <w:t xml:space="preserve">4.3. </w:t>
      </w:r>
      <w:r w:rsidRPr="0018515D">
        <w:rPr>
          <w:bCs/>
          <w:sz w:val="24"/>
          <w:szCs w:val="24"/>
        </w:rPr>
        <w:t>Поставщик поставляет товар, про</w:t>
      </w:r>
      <w:r>
        <w:rPr>
          <w:bCs/>
          <w:sz w:val="24"/>
          <w:szCs w:val="24"/>
        </w:rPr>
        <w:t>шедший предпродажную подготовку</w:t>
      </w:r>
      <w:r w:rsidR="00A6605C">
        <w:rPr>
          <w:bCs/>
          <w:sz w:val="24"/>
          <w:szCs w:val="24"/>
        </w:rPr>
        <w:t xml:space="preserve"> (ТО-0)</w:t>
      </w:r>
      <w:r>
        <w:rPr>
          <w:bCs/>
          <w:sz w:val="24"/>
          <w:szCs w:val="24"/>
        </w:rPr>
        <w:t>.</w:t>
      </w:r>
    </w:p>
    <w:p w:rsidR="00A6605C" w:rsidRPr="0018515D" w:rsidRDefault="00A6605C" w:rsidP="00BD1CB1">
      <w:pPr>
        <w:pStyle w:val="a9"/>
        <w:spacing w:line="240" w:lineRule="auto"/>
        <w:ind w:left="0"/>
        <w:rPr>
          <w:bCs/>
          <w:sz w:val="24"/>
          <w:szCs w:val="24"/>
        </w:rPr>
      </w:pPr>
      <w:r>
        <w:rPr>
          <w:bCs/>
          <w:sz w:val="24"/>
          <w:szCs w:val="24"/>
        </w:rPr>
        <w:t xml:space="preserve">4.4. </w:t>
      </w:r>
      <w:r w:rsidR="00335727" w:rsidRPr="00335727">
        <w:rPr>
          <w:bCs/>
          <w:sz w:val="24"/>
          <w:szCs w:val="24"/>
        </w:rPr>
        <w:t>Пробег техники на момент подписания акта приема-передачи не должен превышать 100 км или 5 моточасов.</w:t>
      </w:r>
    </w:p>
    <w:p w:rsidR="00BD1CB1" w:rsidRDefault="00BD1CB1" w:rsidP="00BD1CB1">
      <w:pPr>
        <w:pStyle w:val="a9"/>
        <w:tabs>
          <w:tab w:val="left" w:pos="2199"/>
        </w:tabs>
        <w:spacing w:line="240" w:lineRule="auto"/>
        <w:ind w:left="0"/>
        <w:rPr>
          <w:sz w:val="24"/>
          <w:szCs w:val="24"/>
        </w:rPr>
      </w:pPr>
      <w:r>
        <w:rPr>
          <w:sz w:val="24"/>
          <w:szCs w:val="24"/>
        </w:rPr>
        <w:t>4.</w:t>
      </w:r>
      <w:r w:rsidR="00A6605C">
        <w:rPr>
          <w:sz w:val="24"/>
          <w:szCs w:val="24"/>
        </w:rPr>
        <w:t>5</w:t>
      </w:r>
      <w:r>
        <w:rPr>
          <w:sz w:val="24"/>
          <w:szCs w:val="24"/>
        </w:rPr>
        <w:t xml:space="preserve">. </w:t>
      </w:r>
      <w:r w:rsidR="00A6605C" w:rsidRPr="00A6605C">
        <w:rPr>
          <w:sz w:val="24"/>
          <w:szCs w:val="24"/>
        </w:rPr>
        <w:t>Гарантийный период на технику 12 месяцев или 2 000 моточасов наработки (что наступит ранее)</w:t>
      </w:r>
      <w:r w:rsidR="00A6605C">
        <w:rPr>
          <w:sz w:val="24"/>
          <w:szCs w:val="24"/>
        </w:rPr>
        <w:t>.</w:t>
      </w:r>
    </w:p>
    <w:p w:rsidR="00335727" w:rsidRPr="0018515D" w:rsidRDefault="00335727" w:rsidP="00BD1CB1">
      <w:pPr>
        <w:pStyle w:val="a9"/>
        <w:tabs>
          <w:tab w:val="left" w:pos="2199"/>
        </w:tabs>
        <w:spacing w:line="240" w:lineRule="auto"/>
        <w:ind w:left="0"/>
        <w:rPr>
          <w:sz w:val="24"/>
          <w:szCs w:val="24"/>
        </w:rPr>
      </w:pPr>
    </w:p>
    <w:p w:rsidR="00BD1CB1" w:rsidRPr="00A15D03" w:rsidRDefault="00BD1CB1" w:rsidP="00A6605C">
      <w:pPr>
        <w:pStyle w:val="a9"/>
        <w:numPr>
          <w:ilvl w:val="0"/>
          <w:numId w:val="27"/>
        </w:numPr>
        <w:tabs>
          <w:tab w:val="left" w:pos="993"/>
        </w:tabs>
        <w:spacing w:line="240" w:lineRule="auto"/>
        <w:ind w:left="0" w:firstLine="567"/>
        <w:rPr>
          <w:rFonts w:eastAsia="Calibri"/>
          <w:b/>
          <w:i/>
          <w:snapToGrid/>
          <w:color w:val="000000"/>
          <w:sz w:val="24"/>
          <w:szCs w:val="24"/>
          <w:lang w:eastAsia="en-US"/>
        </w:rPr>
      </w:pPr>
      <w:r w:rsidRPr="0018515D">
        <w:rPr>
          <w:rFonts w:eastAsia="Calibri"/>
          <w:b/>
          <w:snapToGrid/>
          <w:color w:val="000000"/>
          <w:sz w:val="24"/>
          <w:szCs w:val="24"/>
          <w:lang w:eastAsia="en-US"/>
        </w:rPr>
        <w:t>Условия оплаты:</w:t>
      </w:r>
      <w:r w:rsidRPr="0018515D">
        <w:rPr>
          <w:rFonts w:eastAsia="Calibri"/>
          <w:b/>
          <w:i/>
          <w:snapToGrid/>
          <w:color w:val="000000"/>
          <w:sz w:val="24"/>
          <w:szCs w:val="24"/>
          <w:lang w:eastAsia="en-US"/>
        </w:rPr>
        <w:t xml:space="preserve"> </w:t>
      </w:r>
      <w:r w:rsidRPr="0018515D">
        <w:rPr>
          <w:rFonts w:eastAsia="Calibri"/>
          <w:snapToGrid/>
          <w:color w:val="000000"/>
          <w:sz w:val="24"/>
          <w:szCs w:val="24"/>
          <w:lang w:eastAsia="en-US"/>
        </w:rPr>
        <w:t>согласно проекту договора.</w:t>
      </w:r>
    </w:p>
    <w:p w:rsidR="00A15D03" w:rsidRPr="00A6605C" w:rsidRDefault="00A15D03" w:rsidP="00A15D03">
      <w:pPr>
        <w:pStyle w:val="a9"/>
        <w:tabs>
          <w:tab w:val="left" w:pos="993"/>
        </w:tabs>
        <w:spacing w:line="240" w:lineRule="auto"/>
        <w:ind w:left="567" w:firstLine="0"/>
        <w:rPr>
          <w:rFonts w:eastAsia="Calibri"/>
          <w:b/>
          <w:i/>
          <w:snapToGrid/>
          <w:color w:val="000000"/>
          <w:sz w:val="24"/>
          <w:szCs w:val="24"/>
          <w:lang w:eastAsia="en-US"/>
        </w:rPr>
      </w:pPr>
    </w:p>
    <w:p w:rsidR="00BD1CB1" w:rsidRDefault="00BD1CB1" w:rsidP="00BD1CB1">
      <w:pPr>
        <w:spacing w:line="240" w:lineRule="auto"/>
        <w:rPr>
          <w:b/>
          <w:sz w:val="24"/>
          <w:szCs w:val="24"/>
        </w:rPr>
      </w:pPr>
      <w:r>
        <w:rPr>
          <w:b/>
          <w:sz w:val="24"/>
          <w:szCs w:val="24"/>
        </w:rPr>
        <w:t>6.</w:t>
      </w:r>
      <w:r>
        <w:rPr>
          <w:b/>
          <w:sz w:val="24"/>
          <w:szCs w:val="24"/>
        </w:rPr>
        <w:tab/>
      </w:r>
      <w:r w:rsidRPr="00860CD7">
        <w:rPr>
          <w:b/>
          <w:sz w:val="24"/>
          <w:szCs w:val="24"/>
        </w:rPr>
        <w:t>Предоставление национального режима.</w:t>
      </w:r>
    </w:p>
    <w:p w:rsidR="00BD1CB1" w:rsidRPr="00E63E74" w:rsidRDefault="00BD1CB1" w:rsidP="00BD1CB1">
      <w:pPr>
        <w:spacing w:line="240" w:lineRule="auto"/>
        <w:rPr>
          <w:sz w:val="24"/>
          <w:szCs w:val="24"/>
        </w:rPr>
      </w:pPr>
      <w:r w:rsidRPr="00E63E74">
        <w:rPr>
          <w:sz w:val="24"/>
          <w:szCs w:val="24"/>
        </w:rPr>
        <w:t xml:space="preserve">6.1.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E63E74">
        <w:rPr>
          <w:b/>
          <w:sz w:val="24"/>
          <w:szCs w:val="24"/>
        </w:rPr>
        <w:t>не применяется</w:t>
      </w:r>
      <w:r w:rsidRPr="00E63E74">
        <w:rPr>
          <w:sz w:val="24"/>
          <w:szCs w:val="24"/>
        </w:rPr>
        <w:t>.</w:t>
      </w:r>
    </w:p>
    <w:p w:rsidR="00BD1CB1" w:rsidRPr="00E63E74" w:rsidRDefault="00BD1CB1" w:rsidP="00BD1CB1">
      <w:pPr>
        <w:spacing w:line="240" w:lineRule="auto"/>
        <w:rPr>
          <w:sz w:val="24"/>
          <w:szCs w:val="24"/>
        </w:rPr>
      </w:pPr>
      <w:r w:rsidRPr="00E63E74">
        <w:rPr>
          <w:sz w:val="24"/>
          <w:szCs w:val="24"/>
        </w:rPr>
        <w:t xml:space="preserve">6.2.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E63E74">
        <w:rPr>
          <w:b/>
          <w:sz w:val="24"/>
          <w:szCs w:val="24"/>
        </w:rPr>
        <w:t>не применяется</w:t>
      </w:r>
      <w:r w:rsidRPr="00E63E74">
        <w:rPr>
          <w:sz w:val="24"/>
          <w:szCs w:val="24"/>
        </w:rPr>
        <w:t>.</w:t>
      </w:r>
    </w:p>
    <w:p w:rsidR="00BD1CB1" w:rsidRPr="005A4F36" w:rsidRDefault="00BD1CB1" w:rsidP="00BD1CB1">
      <w:pPr>
        <w:spacing w:line="240" w:lineRule="auto"/>
        <w:rPr>
          <w:rFonts w:eastAsia="Calibri"/>
          <w:sz w:val="24"/>
          <w:szCs w:val="24"/>
          <w:lang w:eastAsia="en-US"/>
        </w:rPr>
      </w:pPr>
      <w:r w:rsidRPr="00E63E74">
        <w:rPr>
          <w:sz w:val="24"/>
          <w:szCs w:val="24"/>
        </w:rPr>
        <w:t xml:space="preserve">6.3. </w:t>
      </w:r>
      <w:r w:rsidRPr="00E63E74">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E63E74">
        <w:rPr>
          <w:b/>
          <w:sz w:val="24"/>
          <w:szCs w:val="24"/>
        </w:rPr>
        <w:t>применяется</w:t>
      </w:r>
      <w:r w:rsidRPr="00E63E74">
        <w:rPr>
          <w:sz w:val="24"/>
          <w:szCs w:val="24"/>
        </w:rPr>
        <w:t>. Участник в заявке обязан указать страну происхождения товара.</w:t>
      </w:r>
    </w:p>
    <w:bookmarkEnd w:id="9"/>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5499"/>
        <w:gridCol w:w="3702"/>
      </w:tblGrid>
      <w:tr w:rsidR="00293538" w:rsidRPr="00620A7A" w:rsidTr="00620A7A">
        <w:trPr>
          <w:trHeight w:val="734"/>
          <w:jc w:val="center"/>
        </w:trPr>
        <w:tc>
          <w:tcPr>
            <w:tcW w:w="629" w:type="dxa"/>
            <w:vAlign w:val="center"/>
          </w:tcPr>
          <w:p w:rsidR="00293538" w:rsidRPr="00620A7A" w:rsidRDefault="00293538" w:rsidP="00293538">
            <w:pPr>
              <w:spacing w:line="240" w:lineRule="auto"/>
              <w:ind w:firstLine="0"/>
              <w:jc w:val="center"/>
              <w:rPr>
                <w:b/>
                <w:sz w:val="22"/>
                <w:szCs w:val="22"/>
              </w:rPr>
            </w:pPr>
            <w:r w:rsidRPr="00620A7A">
              <w:rPr>
                <w:b/>
                <w:sz w:val="22"/>
                <w:szCs w:val="22"/>
              </w:rPr>
              <w:t>№ п/п</w:t>
            </w:r>
          </w:p>
        </w:tc>
        <w:tc>
          <w:tcPr>
            <w:tcW w:w="5499" w:type="dxa"/>
            <w:vAlign w:val="center"/>
          </w:tcPr>
          <w:p w:rsidR="00293538" w:rsidRPr="00620A7A" w:rsidRDefault="00293538" w:rsidP="00293538">
            <w:pPr>
              <w:spacing w:line="240" w:lineRule="auto"/>
              <w:ind w:firstLine="0"/>
              <w:jc w:val="center"/>
              <w:rPr>
                <w:b/>
                <w:sz w:val="22"/>
                <w:szCs w:val="22"/>
              </w:rPr>
            </w:pPr>
            <w:r w:rsidRPr="00620A7A">
              <w:rPr>
                <w:b/>
                <w:sz w:val="22"/>
                <w:szCs w:val="22"/>
              </w:rPr>
              <w:t>Наименование товара</w:t>
            </w:r>
          </w:p>
        </w:tc>
        <w:tc>
          <w:tcPr>
            <w:tcW w:w="3702" w:type="dxa"/>
            <w:vAlign w:val="center"/>
          </w:tcPr>
          <w:p w:rsidR="00293538" w:rsidRPr="00620A7A" w:rsidRDefault="00293538" w:rsidP="00620A7A">
            <w:pPr>
              <w:spacing w:line="240" w:lineRule="auto"/>
              <w:ind w:right="-203" w:firstLine="0"/>
              <w:jc w:val="center"/>
              <w:rPr>
                <w:b/>
                <w:sz w:val="22"/>
                <w:szCs w:val="22"/>
              </w:rPr>
            </w:pPr>
            <w:r w:rsidRPr="00620A7A">
              <w:rPr>
                <w:b/>
                <w:sz w:val="22"/>
                <w:szCs w:val="22"/>
              </w:rPr>
              <w:t xml:space="preserve">Начальная цена за единицу товара в месте поставки, рублей </w:t>
            </w:r>
            <w:r w:rsidR="00643CE2" w:rsidRPr="00620A7A">
              <w:rPr>
                <w:b/>
                <w:sz w:val="22"/>
                <w:szCs w:val="22"/>
              </w:rPr>
              <w:t>без</w:t>
            </w:r>
            <w:r w:rsidRPr="00620A7A">
              <w:rPr>
                <w:b/>
                <w:sz w:val="22"/>
                <w:szCs w:val="22"/>
              </w:rPr>
              <w:t xml:space="preserve"> НДС</w:t>
            </w:r>
          </w:p>
        </w:tc>
      </w:tr>
      <w:tr w:rsidR="00293538" w:rsidRPr="00620A7A" w:rsidTr="00620A7A">
        <w:trPr>
          <w:trHeight w:val="141"/>
          <w:jc w:val="center"/>
        </w:trPr>
        <w:tc>
          <w:tcPr>
            <w:tcW w:w="629" w:type="dxa"/>
            <w:vAlign w:val="center"/>
          </w:tcPr>
          <w:p w:rsidR="00293538" w:rsidRPr="00620A7A" w:rsidRDefault="00620A7A" w:rsidP="00293538">
            <w:pPr>
              <w:spacing w:line="240" w:lineRule="auto"/>
              <w:ind w:firstLine="0"/>
              <w:jc w:val="center"/>
              <w:rPr>
                <w:sz w:val="22"/>
                <w:szCs w:val="22"/>
              </w:rPr>
            </w:pPr>
            <w:r w:rsidRPr="00620A7A">
              <w:rPr>
                <w:sz w:val="22"/>
                <w:szCs w:val="22"/>
              </w:rPr>
              <w:t>1.</w:t>
            </w:r>
          </w:p>
        </w:tc>
        <w:tc>
          <w:tcPr>
            <w:tcW w:w="5499" w:type="dxa"/>
            <w:vAlign w:val="bottom"/>
          </w:tcPr>
          <w:p w:rsidR="00293538" w:rsidRPr="00620A7A" w:rsidRDefault="004E1EB3" w:rsidP="00293538">
            <w:pPr>
              <w:spacing w:line="240" w:lineRule="auto"/>
              <w:ind w:firstLine="0"/>
              <w:rPr>
                <w:sz w:val="22"/>
                <w:szCs w:val="22"/>
              </w:rPr>
            </w:pPr>
            <w:r w:rsidRPr="008D1A6C">
              <w:rPr>
                <w:sz w:val="24"/>
                <w:szCs w:val="24"/>
              </w:rPr>
              <w:t>Экскаватор-погрузчик</w:t>
            </w:r>
          </w:p>
        </w:tc>
        <w:tc>
          <w:tcPr>
            <w:tcW w:w="3702" w:type="dxa"/>
          </w:tcPr>
          <w:p w:rsidR="00293538" w:rsidRPr="00620A7A" w:rsidRDefault="004E1EB3" w:rsidP="00293538">
            <w:pPr>
              <w:spacing w:line="240" w:lineRule="auto"/>
              <w:ind w:firstLine="0"/>
              <w:jc w:val="center"/>
              <w:rPr>
                <w:sz w:val="22"/>
                <w:szCs w:val="22"/>
              </w:rPr>
            </w:pPr>
            <w:r>
              <w:rPr>
                <w:sz w:val="22"/>
                <w:szCs w:val="22"/>
              </w:rPr>
              <w:t>7 176 238,33</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542D6A" w:rsidRPr="00A15582" w:rsidRDefault="00542D6A"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20A7A">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3703B6" w:rsidRPr="00BF6A01" w:rsidRDefault="003703B6" w:rsidP="00A71462">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3703B6" w:rsidRPr="00BF6A01" w:rsidRDefault="003703B6" w:rsidP="00A71462">
            <w:pPr>
              <w:keepNext/>
              <w:spacing w:before="40" w:after="40" w:line="240" w:lineRule="auto"/>
              <w:ind w:left="57" w:right="57" w:firstLine="0"/>
              <w:jc w:val="center"/>
              <w:rPr>
                <w:b/>
                <w:snapToGrid/>
                <w:sz w:val="22"/>
              </w:rPr>
            </w:pPr>
            <w:r w:rsidRPr="00BF6A01">
              <w:rPr>
                <w:b/>
                <w:snapToGrid/>
                <w:sz w:val="22"/>
              </w:rPr>
              <w:t>Сумма, рублей</w:t>
            </w:r>
          </w:p>
        </w:tc>
      </w:tr>
      <w:tr w:rsidR="003703B6" w:rsidRPr="00A15582" w:rsidTr="00A71462">
        <w:trPr>
          <w:gridAfter w:val="1"/>
          <w:wAfter w:w="7" w:type="dxa"/>
        </w:trPr>
        <w:tc>
          <w:tcPr>
            <w:tcW w:w="708"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r w:rsidR="003703B6" w:rsidRPr="00A15582" w:rsidTr="00A71462">
        <w:tc>
          <w:tcPr>
            <w:tcW w:w="9257" w:type="dxa"/>
            <w:gridSpan w:val="8"/>
            <w:tcBorders>
              <w:top w:val="single" w:sz="4" w:space="0" w:color="000000"/>
              <w:left w:val="single" w:sz="4" w:space="0" w:color="000000"/>
              <w:bottom w:val="single" w:sz="4" w:space="0" w:color="000000"/>
            </w:tcBorders>
          </w:tcPr>
          <w:p w:rsidR="003703B6" w:rsidRPr="00C66EAD" w:rsidRDefault="003703B6" w:rsidP="00A71462">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3703B6" w:rsidRPr="00A15582" w:rsidRDefault="003703B6" w:rsidP="00A71462">
            <w:pPr>
              <w:keepNext/>
              <w:keepLines/>
              <w:suppressLineNumbers/>
              <w:suppressAutoHyphens/>
              <w:spacing w:line="240" w:lineRule="auto"/>
              <w:ind w:right="57" w:firstLine="0"/>
              <w:jc w:val="center"/>
              <w:rPr>
                <w:b/>
                <w:sz w:val="24"/>
                <w:szCs w:val="24"/>
              </w:rPr>
            </w:pPr>
          </w:p>
        </w:tc>
      </w:tr>
    </w:tbl>
    <w:p w:rsidR="003703B6" w:rsidRDefault="003703B6" w:rsidP="003703B6">
      <w:pPr>
        <w:keepNext/>
        <w:keepLines/>
        <w:suppressLineNumbers/>
        <w:suppressAutoHyphens/>
        <w:snapToGrid w:val="0"/>
        <w:spacing w:line="240" w:lineRule="auto"/>
        <w:ind w:firstLine="700"/>
        <w:rPr>
          <w:sz w:val="24"/>
          <w:szCs w:val="24"/>
        </w:rPr>
      </w:pPr>
    </w:p>
    <w:p w:rsidR="00A6605C" w:rsidRDefault="003703B6" w:rsidP="003703B6">
      <w:pPr>
        <w:keepNext/>
        <w:keepLines/>
        <w:suppressLineNumbers/>
        <w:suppressAutoHyphens/>
        <w:snapToGrid w:val="0"/>
        <w:spacing w:line="240" w:lineRule="auto"/>
        <w:ind w:firstLine="700"/>
        <w:rPr>
          <w:sz w:val="24"/>
          <w:szCs w:val="24"/>
        </w:rPr>
      </w:pPr>
      <w:r>
        <w:rPr>
          <w:sz w:val="24"/>
          <w:szCs w:val="24"/>
        </w:rPr>
        <w:t xml:space="preserve">Технические характеристики предлагаемого товара </w:t>
      </w:r>
      <w:r w:rsidRPr="001B2DE8">
        <w:rPr>
          <w:i/>
          <w:color w:val="FF0000"/>
          <w:sz w:val="24"/>
          <w:szCs w:val="24"/>
        </w:rPr>
        <w:t>(</w:t>
      </w:r>
      <w:r>
        <w:rPr>
          <w:i/>
          <w:color w:val="FF0000"/>
          <w:sz w:val="24"/>
          <w:szCs w:val="24"/>
        </w:rPr>
        <w:t>ниже приведенная таблица</w:t>
      </w:r>
      <w:r w:rsidR="00AC70BF">
        <w:rPr>
          <w:i/>
          <w:color w:val="FF0000"/>
          <w:sz w:val="24"/>
          <w:szCs w:val="24"/>
        </w:rPr>
        <w:t>,</w:t>
      </w:r>
      <w:r>
        <w:rPr>
          <w:i/>
          <w:color w:val="FF0000"/>
          <w:sz w:val="24"/>
          <w:szCs w:val="24"/>
        </w:rPr>
        <w:t xml:space="preserve"> </w:t>
      </w:r>
      <w:r w:rsidRPr="001B2DE8">
        <w:rPr>
          <w:i/>
          <w:color w:val="FF0000"/>
          <w:sz w:val="24"/>
          <w:szCs w:val="24"/>
        </w:rPr>
        <w:t>заполняется согласно предложению Участника)</w:t>
      </w:r>
      <w:r>
        <w:rPr>
          <w:sz w:val="24"/>
          <w:szCs w:val="24"/>
        </w:rPr>
        <w:t>:</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542D6A">
              <w:rPr>
                <w:b/>
                <w:sz w:val="24"/>
                <w:szCs w:val="24"/>
              </w:rPr>
              <w:t>Технические, функциональные характеристики (потребительские свойства) Товара, а также иные показатели</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r w:rsidRPr="00542D6A">
              <w:rPr>
                <w:b/>
                <w:sz w:val="24"/>
                <w:szCs w:val="24"/>
              </w:rPr>
              <w:t>Требуемое значение (количество, величина параметра, наличие, соответствие)</w:t>
            </w:r>
          </w:p>
        </w:tc>
      </w:tr>
      <w:tr w:rsidR="004E1EB3" w:rsidRPr="004E1EB3" w:rsidTr="007727FD">
        <w:trPr>
          <w:trHeight w:val="280"/>
        </w:trPr>
        <w:tc>
          <w:tcPr>
            <w:tcW w:w="10284" w:type="dxa"/>
            <w:gridSpan w:val="2"/>
          </w:tcPr>
          <w:p w:rsidR="004E1EB3" w:rsidRPr="004E1EB3" w:rsidRDefault="004E1EB3" w:rsidP="004E1EB3">
            <w:pPr>
              <w:shd w:val="clear" w:color="auto" w:fill="FFFFFF" w:themeFill="background1"/>
              <w:spacing w:line="240" w:lineRule="auto"/>
              <w:ind w:firstLine="0"/>
              <w:jc w:val="center"/>
              <w:rPr>
                <w:sz w:val="24"/>
                <w:szCs w:val="24"/>
              </w:rPr>
            </w:pPr>
            <w:r w:rsidRPr="004E1EB3">
              <w:rPr>
                <w:b/>
                <w:i/>
                <w:sz w:val="24"/>
                <w:szCs w:val="24"/>
              </w:rPr>
              <w:t>Основные характеристики погрузочной машины</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Вес, кг</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Мощность двигателя, кВт</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Высота выгрузки, м</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Ёмкость ковша фронтального, м</w:t>
            </w:r>
            <w:r w:rsidRPr="004E1EB3">
              <w:rPr>
                <w:sz w:val="24"/>
                <w:szCs w:val="24"/>
                <w:vertAlign w:val="superscript"/>
              </w:rPr>
              <w:t>3</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Ширина ковша фронтального, м</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Номинальная грузоподъемность, кг</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Максимальная грузоподъёмность</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Панорамная кабина</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10284" w:type="dxa"/>
            <w:gridSpan w:val="2"/>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Технические параметры погрузчика-экскаватора:</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Ёмкость заднего ковша, м</w:t>
            </w:r>
            <w:r w:rsidRPr="004E1EB3">
              <w:rPr>
                <w:sz w:val="24"/>
                <w:szCs w:val="24"/>
                <w:vertAlign w:val="superscript"/>
              </w:rPr>
              <w:t>3</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 радиус копания заднего ковша,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Глубина копания заднего ковша,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Максимальная высота загрузки,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 xml:space="preserve">Угол поворота ковша, </w:t>
            </w:r>
            <w:r w:rsidRPr="004E1EB3">
              <w:rPr>
                <w:sz w:val="24"/>
                <w:szCs w:val="24"/>
                <w:vertAlign w:val="superscript"/>
              </w:rPr>
              <w:t>о</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Мощность  ковша для копания, кН</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Усилие копания рукояти ковша, кН</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 xml:space="preserve">Угол поворота, </w:t>
            </w:r>
            <w:r w:rsidRPr="004E1EB3">
              <w:rPr>
                <w:sz w:val="24"/>
                <w:szCs w:val="24"/>
                <w:vertAlign w:val="superscript"/>
              </w:rPr>
              <w:t>о</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10284" w:type="dxa"/>
            <w:gridSpan w:val="2"/>
            <w:vAlign w:val="center"/>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Ходовая часть</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Полный привод</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Гидравлический усилитель руля </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Система управления </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КПП</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lastRenderedPageBreak/>
              <w:t>Система плавного хода</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Ведущие тормоза</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Скорость движения вперед, км/ч</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Шина всесезонная</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Повышенная и пониженная передачи</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Колеса по осям (задняя, передняя)</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10284" w:type="dxa"/>
            <w:gridSpan w:val="2"/>
            <w:vAlign w:val="center"/>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Комплектация</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Быстросъем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Ковш 4в1</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Режим "Плавающий ковш"</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Управление скоростями на джойстике</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Кондиционер</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Отопитель салона </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Гидроразводка для навесного</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Телескопическая рукоять</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Телескопическая стрела</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Вертикальные аутригеры</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bl>
    <w:p w:rsidR="00542D6A" w:rsidRDefault="00542D6A" w:rsidP="003703B6">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B2217"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Default="00293538"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lastRenderedPageBreak/>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Default="00542D6A" w:rsidP="00293538">
      <w:pPr>
        <w:snapToGrid w:val="0"/>
        <w:spacing w:line="240" w:lineRule="auto"/>
        <w:ind w:firstLine="697"/>
        <w:rPr>
          <w:sz w:val="24"/>
          <w:szCs w:val="24"/>
        </w:rPr>
      </w:pPr>
    </w:p>
    <w:p w:rsidR="00542D6A" w:rsidRPr="00A15582" w:rsidRDefault="00542D6A"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B2217">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B2217" w:rsidRDefault="001B2217" w:rsidP="001B22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B2217" w:rsidRPr="00C42B04" w:rsidRDefault="001B2217" w:rsidP="001B2217">
      <w:pPr>
        <w:spacing w:line="276" w:lineRule="auto"/>
        <w:ind w:firstLine="0"/>
        <w:jc w:val="center"/>
        <w:rPr>
          <w:b/>
          <w:sz w:val="24"/>
          <w:szCs w:val="24"/>
        </w:rPr>
      </w:pPr>
      <w:r>
        <w:rPr>
          <w:b/>
          <w:sz w:val="24"/>
          <w:szCs w:val="24"/>
        </w:rPr>
        <w:t>техники</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B2217" w:rsidRPr="005A427F" w:rsidTr="00A71462">
        <w:tc>
          <w:tcPr>
            <w:tcW w:w="5180" w:type="dxa"/>
          </w:tcPr>
          <w:p w:rsidR="001B2217" w:rsidRPr="005A427F" w:rsidRDefault="001B2217" w:rsidP="00A71462">
            <w:pPr>
              <w:spacing w:line="276" w:lineRule="auto"/>
              <w:ind w:firstLine="0"/>
              <w:rPr>
                <w:sz w:val="24"/>
                <w:szCs w:val="24"/>
              </w:rPr>
            </w:pPr>
            <w:r w:rsidRPr="006B0081">
              <w:rPr>
                <w:snapToGrid/>
                <w:sz w:val="24"/>
                <w:szCs w:val="24"/>
              </w:rPr>
              <w:t>г. Петропавловск-Камчатский</w:t>
            </w:r>
          </w:p>
        </w:tc>
        <w:tc>
          <w:tcPr>
            <w:tcW w:w="5180" w:type="dxa"/>
          </w:tcPr>
          <w:p w:rsidR="001B2217" w:rsidRPr="005A427F" w:rsidRDefault="001B2217" w:rsidP="00A7146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 </w:t>
            </w:r>
            <w:r w:rsidRPr="005A427F">
              <w:rPr>
                <w:sz w:val="24"/>
                <w:szCs w:val="24"/>
              </w:rPr>
              <w:t>г.</w:t>
            </w:r>
          </w:p>
        </w:tc>
      </w:tr>
    </w:tbl>
    <w:p w:rsidR="001B2217" w:rsidRPr="00E809C8" w:rsidRDefault="001B2217" w:rsidP="001B2217">
      <w:pPr>
        <w:spacing w:line="276" w:lineRule="auto"/>
        <w:ind w:firstLine="0"/>
        <w:jc w:val="center"/>
        <w:rPr>
          <w:sz w:val="24"/>
          <w:szCs w:val="24"/>
        </w:rPr>
      </w:pPr>
    </w:p>
    <w:p w:rsidR="001B2217" w:rsidRDefault="001B2217" w:rsidP="001B22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B2217" w:rsidRDefault="001B2217" w:rsidP="001B2217">
      <w:pPr>
        <w:spacing w:line="276" w:lineRule="auto"/>
        <w:ind w:firstLine="709"/>
        <w:rPr>
          <w:snapToGrid/>
          <w:sz w:val="24"/>
          <w:szCs w:val="24"/>
        </w:rPr>
      </w:pPr>
      <w:r w:rsidRPr="005A08F2">
        <w:rPr>
          <w:b/>
          <w:snapToGrid/>
          <w:sz w:val="24"/>
          <w:szCs w:val="24"/>
        </w:rPr>
        <w:t>Акционерное общество «Корякэнерго»</w:t>
      </w:r>
      <w:r w:rsidRPr="005A08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1B2217" w:rsidRPr="007236ED" w:rsidRDefault="001B2217" w:rsidP="001B2217">
      <w:pPr>
        <w:spacing w:line="276" w:lineRule="auto"/>
        <w:ind w:firstLine="709"/>
        <w:rPr>
          <w:snapToGrid/>
          <w:sz w:val="24"/>
          <w:szCs w:val="24"/>
        </w:rPr>
      </w:pPr>
    </w:p>
    <w:p w:rsidR="001B2217" w:rsidRPr="005077F0" w:rsidRDefault="001B2217" w:rsidP="001B22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B2217" w:rsidRPr="000D2ABB" w:rsidRDefault="001B2217" w:rsidP="001B22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5A08F2">
        <w:rPr>
          <w:b/>
          <w:sz w:val="24"/>
          <w:szCs w:val="24"/>
        </w:rPr>
        <w:t xml:space="preserve">транспортное средство </w:t>
      </w:r>
      <w:r w:rsidR="00A6605C">
        <w:rPr>
          <w:b/>
          <w:sz w:val="24"/>
          <w:szCs w:val="24"/>
        </w:rPr>
        <w:t>___________________</w:t>
      </w:r>
      <w:r w:rsidR="00A6605C">
        <w:rPr>
          <w:rFonts w:eastAsia="Calibri"/>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B2217" w:rsidRDefault="001B2217" w:rsidP="001B2217">
      <w:pPr>
        <w:spacing w:line="276" w:lineRule="auto"/>
        <w:ind w:firstLine="709"/>
        <w:contextualSpacing/>
        <w:rPr>
          <w:rFonts w:eastAsia="Calibri"/>
          <w:snapToGrid/>
          <w:sz w:val="24"/>
          <w:szCs w:val="24"/>
          <w:lang w:eastAsia="en-US"/>
        </w:rPr>
      </w:pPr>
      <w:r w:rsidRPr="005A08F2">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количество (объем) и срок поставки определяются в Спецификации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1B2217" w:rsidRPr="000D2ABB"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1B2217"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w:t>
      </w:r>
      <w:r>
        <w:rPr>
          <w:snapToGrid/>
          <w:sz w:val="24"/>
          <w:szCs w:val="24"/>
        </w:rPr>
        <w:t>Акта</w:t>
      </w:r>
      <w:r w:rsidRPr="00595D05">
        <w:rPr>
          <w:snapToGrid/>
          <w:sz w:val="24"/>
          <w:szCs w:val="24"/>
        </w:rPr>
        <w:t xml:space="preserve"> приемки-передачи Товара</w:t>
      </w:r>
      <w:r w:rsidRPr="00002B67">
        <w:rPr>
          <w:rFonts w:eastAsia="Calibri"/>
          <w:snapToGrid/>
          <w:sz w:val="24"/>
          <w:szCs w:val="24"/>
          <w:lang w:eastAsia="en-US"/>
        </w:rPr>
        <w:t>).</w:t>
      </w:r>
    </w:p>
    <w:p w:rsidR="001B2217" w:rsidRPr="005077F0" w:rsidRDefault="001B2217" w:rsidP="001B2217">
      <w:pPr>
        <w:spacing w:line="276" w:lineRule="auto"/>
        <w:ind w:firstLine="0"/>
        <w:contextualSpacing/>
        <w:rPr>
          <w:rFonts w:eastAsia="Calibri"/>
          <w:snapToGrid/>
          <w:color w:val="000000"/>
          <w:sz w:val="24"/>
          <w:szCs w:val="24"/>
          <w:lang w:eastAsia="en-US"/>
        </w:rPr>
      </w:pPr>
    </w:p>
    <w:p w:rsidR="001B2217" w:rsidRPr="005077F0" w:rsidRDefault="001B2217" w:rsidP="001B22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2.</w:t>
      </w:r>
      <w:r>
        <w:rPr>
          <w:rFonts w:eastAsia="Calibri"/>
          <w:b/>
          <w:bCs/>
          <w:iCs/>
          <w:snapToGrid/>
          <w:color w:val="000000"/>
          <w:sz w:val="24"/>
          <w:szCs w:val="24"/>
          <w:lang w:eastAsia="en-US"/>
        </w:rPr>
        <w:tab/>
      </w:r>
      <w:r w:rsidRPr="005077F0">
        <w:rPr>
          <w:rFonts w:eastAsia="Calibri"/>
          <w:b/>
          <w:bCs/>
          <w:iCs/>
          <w:snapToGrid/>
          <w:color w:val="000000"/>
          <w:sz w:val="24"/>
          <w:szCs w:val="24"/>
          <w:lang w:eastAsia="en-US"/>
        </w:rPr>
        <w:t>ЦЕНА ДОГОВОРА И УСЛОВИЯ ОПЛАТЫ ТОВАРА</w:t>
      </w:r>
    </w:p>
    <w:p w:rsidR="001B2217" w:rsidRDefault="001B2217" w:rsidP="001B22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5C265E">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B2217" w:rsidRPr="000D2ABB" w:rsidRDefault="001B2217" w:rsidP="001B22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w:t>
      </w:r>
      <w:r w:rsidRPr="005A08F2">
        <w:rPr>
          <w:rFonts w:eastAsia="Calibri"/>
          <w:snapToGrid/>
          <w:sz w:val="24"/>
          <w:szCs w:val="24"/>
          <w:lang w:eastAsia="en-US"/>
        </w:rPr>
        <w:t xml:space="preserve">Товара, </w:t>
      </w:r>
      <w:r w:rsidRPr="005A08F2">
        <w:rPr>
          <w:sz w:val="24"/>
          <w:szCs w:val="24"/>
        </w:rPr>
        <w:t xml:space="preserve">стоимость, </w:t>
      </w:r>
      <w:r w:rsidRPr="005A08F2">
        <w:rPr>
          <w:rFonts w:eastAsia="Calibri"/>
          <w:snapToGrid/>
          <w:sz w:val="24"/>
          <w:szCs w:val="24"/>
          <w:lang w:eastAsia="en-US"/>
        </w:rPr>
        <w:t>все затраты, издержки, связанные с транспортировкой Товара до места поставки, указанном в Спецификации, стоимость тары и упаковки и иные расходы Поставщика, связанные с исполнением наст</w:t>
      </w:r>
      <w:r w:rsidRPr="000D2ABB">
        <w:rPr>
          <w:rFonts w:eastAsia="Calibri"/>
          <w:snapToGrid/>
          <w:sz w:val="24"/>
          <w:szCs w:val="24"/>
          <w:lang w:eastAsia="en-US"/>
        </w:rPr>
        <w:t>оящего договора.</w:t>
      </w:r>
    </w:p>
    <w:p w:rsidR="001B2217" w:rsidRPr="00AC239F" w:rsidRDefault="001B2217" w:rsidP="001B22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1B2217" w:rsidRPr="005A08F2" w:rsidRDefault="001B2217" w:rsidP="001B2217">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5A08F2">
        <w:rPr>
          <w:rFonts w:eastAsia="Calibri"/>
          <w:bCs/>
          <w:iCs/>
          <w:snapToGrid/>
          <w:sz w:val="24"/>
          <w:szCs w:val="24"/>
          <w:lang w:eastAsia="en-US"/>
        </w:rPr>
        <w:t>Покупатель оплачивает 100 % от общей стоимости Товара, предусмотренной в п. 2.1 настоящего договора, на основании выставленного счета</w:t>
      </w:r>
      <w:r w:rsidRPr="005A08F2">
        <w:rPr>
          <w:sz w:val="24"/>
          <w:szCs w:val="24"/>
        </w:rPr>
        <w:t xml:space="preserve"> в течение 7 (семи) рабочих дней с даты подписания </w:t>
      </w:r>
      <w:r w:rsidRPr="005A08F2">
        <w:rPr>
          <w:snapToGrid/>
          <w:sz w:val="24"/>
          <w:szCs w:val="24"/>
        </w:rPr>
        <w:t>Акта приемки-передачи Товара</w:t>
      </w:r>
      <w:r w:rsidRPr="005A08F2">
        <w:rPr>
          <w:sz w:val="24"/>
          <w:szCs w:val="24"/>
        </w:rPr>
        <w:t>, при фактическом получении Товара в полном объеме в месте поставки, согласно Спецификации.</w:t>
      </w:r>
    </w:p>
    <w:p w:rsidR="001B2217" w:rsidRDefault="001B2217" w:rsidP="001B2217">
      <w:pPr>
        <w:tabs>
          <w:tab w:val="left" w:pos="0"/>
        </w:tabs>
        <w:spacing w:line="276" w:lineRule="auto"/>
        <w:ind w:firstLine="709"/>
        <w:contextualSpacing/>
        <w:rPr>
          <w:rFonts w:eastAsia="Calibri"/>
          <w:bCs/>
          <w:iCs/>
          <w:snapToGrid/>
          <w:color w:val="000000"/>
          <w:sz w:val="24"/>
          <w:szCs w:val="24"/>
          <w:lang w:eastAsia="en-US"/>
        </w:rPr>
      </w:pPr>
      <w:r w:rsidRPr="005A08F2">
        <w:rPr>
          <w:rFonts w:eastAsia="Calibri"/>
          <w:bCs/>
          <w:iCs/>
          <w:snapToGrid/>
          <w:color w:val="000000"/>
          <w:sz w:val="24"/>
          <w:szCs w:val="24"/>
          <w:lang w:eastAsia="en-US"/>
        </w:rPr>
        <w:t>2.4. Датой оплаты считается дата списания денежных средств с расчетного счета Покупателя.</w:t>
      </w:r>
    </w:p>
    <w:p w:rsidR="001B2217" w:rsidRPr="005077F0" w:rsidRDefault="001B2217" w:rsidP="001B2217">
      <w:pPr>
        <w:tabs>
          <w:tab w:val="left" w:pos="0"/>
        </w:tabs>
        <w:spacing w:line="276" w:lineRule="auto"/>
        <w:ind w:firstLine="0"/>
        <w:contextualSpacing/>
        <w:rPr>
          <w:rFonts w:eastAsia="Calibri"/>
          <w:snapToGrid/>
          <w:color w:val="000000"/>
          <w:sz w:val="24"/>
          <w:szCs w:val="24"/>
          <w:lang w:eastAsia="en-US"/>
        </w:rPr>
      </w:pPr>
    </w:p>
    <w:p w:rsidR="001B2217" w:rsidRDefault="001B2217" w:rsidP="001B22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sidRPr="007F6A38">
        <w:rPr>
          <w:b/>
          <w:spacing w:val="-1"/>
          <w:sz w:val="24"/>
          <w:szCs w:val="24"/>
        </w:rPr>
        <w:t>УСЛОВИЯ ПОСТАВКИ</w:t>
      </w:r>
    </w:p>
    <w:p w:rsidR="001B2217" w:rsidRPr="00595D05" w:rsidRDefault="001B2217" w:rsidP="001B2217">
      <w:pPr>
        <w:widowControl w:val="0"/>
        <w:shd w:val="clear" w:color="auto" w:fill="FFFFFF"/>
        <w:tabs>
          <w:tab w:val="left" w:pos="653"/>
        </w:tabs>
        <w:autoSpaceDE w:val="0"/>
        <w:autoSpaceDN w:val="0"/>
        <w:adjustRightInd w:val="0"/>
        <w:spacing w:line="276" w:lineRule="auto"/>
        <w:ind w:firstLine="709"/>
        <w:rPr>
          <w:snapToGrid/>
          <w:sz w:val="24"/>
          <w:szCs w:val="24"/>
        </w:rPr>
      </w:pPr>
      <w:r w:rsidRPr="00595D05">
        <w:rPr>
          <w:snapToGrid/>
          <w:sz w:val="24"/>
          <w:szCs w:val="24"/>
        </w:rPr>
        <w:lastRenderedPageBreak/>
        <w:t>3.1.</w:t>
      </w:r>
      <w:r>
        <w:rPr>
          <w:snapToGrid/>
          <w:sz w:val="24"/>
          <w:szCs w:val="24"/>
        </w:rPr>
        <w:t xml:space="preserve"> </w:t>
      </w:r>
      <w:r w:rsidRPr="00595D05">
        <w:rPr>
          <w:snapToGrid/>
          <w:sz w:val="24"/>
          <w:szCs w:val="24"/>
        </w:rPr>
        <w:t>Поставщик обязуется передать Товар Покупателю в порядке и в сроки, установленные настоящим Договором, в технически исправном состоянии, отвечающий требованиям по качеству, с техническими характеристиками</w:t>
      </w:r>
      <w:r>
        <w:rPr>
          <w:snapToGrid/>
          <w:sz w:val="24"/>
          <w:szCs w:val="24"/>
        </w:rPr>
        <w:t>,</w:t>
      </w:r>
      <w:r w:rsidRPr="00595D05">
        <w:rPr>
          <w:snapToGrid/>
          <w:sz w:val="24"/>
          <w:szCs w:val="24"/>
        </w:rPr>
        <w:t xml:space="preserve"> указанными в Приложение </w:t>
      </w:r>
      <w:r>
        <w:rPr>
          <w:snapToGrid/>
          <w:sz w:val="24"/>
          <w:szCs w:val="24"/>
        </w:rPr>
        <w:t xml:space="preserve">№ </w:t>
      </w:r>
      <w:r w:rsidRPr="00595D05">
        <w:rPr>
          <w:snapToGrid/>
          <w:sz w:val="24"/>
          <w:szCs w:val="24"/>
        </w:rPr>
        <w:t>1, соответствующий его предназначению и пригодный к эксплуатации.</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3.2.</w:t>
      </w:r>
      <w:r>
        <w:rPr>
          <w:snapToGrid/>
          <w:sz w:val="24"/>
          <w:szCs w:val="24"/>
        </w:rPr>
        <w:t xml:space="preserve"> </w:t>
      </w:r>
      <w:r w:rsidRPr="00595D05">
        <w:rPr>
          <w:snapToGrid/>
          <w:sz w:val="24"/>
          <w:szCs w:val="24"/>
        </w:rPr>
        <w:t xml:space="preserve">Поставщик обязуется заранее (не менее чем за 2 (два) </w:t>
      </w:r>
      <w:r>
        <w:rPr>
          <w:snapToGrid/>
          <w:sz w:val="24"/>
          <w:szCs w:val="24"/>
        </w:rPr>
        <w:t>рабочих</w:t>
      </w:r>
      <w:r w:rsidRPr="00595D05">
        <w:rPr>
          <w:snapToGrid/>
          <w:sz w:val="24"/>
          <w:szCs w:val="24"/>
        </w:rPr>
        <w:t xml:space="preserve"> дня) известить Покупателя о точной дате передачи Товара. </w:t>
      </w:r>
    </w:p>
    <w:p w:rsidR="001B2217" w:rsidRPr="00595D05" w:rsidRDefault="001B2217" w:rsidP="001B2217">
      <w:pPr>
        <w:widowControl w:val="0"/>
        <w:shd w:val="clear" w:color="auto" w:fill="FFFFFF"/>
        <w:tabs>
          <w:tab w:val="left" w:pos="709"/>
        </w:tabs>
        <w:autoSpaceDE w:val="0"/>
        <w:autoSpaceDN w:val="0"/>
        <w:adjustRightInd w:val="0"/>
        <w:spacing w:line="276" w:lineRule="auto"/>
        <w:ind w:firstLine="709"/>
        <w:rPr>
          <w:snapToGrid/>
          <w:sz w:val="24"/>
          <w:szCs w:val="24"/>
        </w:rPr>
      </w:pPr>
      <w:r w:rsidRPr="00595D05">
        <w:rPr>
          <w:snapToGrid/>
          <w:sz w:val="24"/>
          <w:szCs w:val="24"/>
        </w:rPr>
        <w:t>3.</w:t>
      </w:r>
      <w:r>
        <w:rPr>
          <w:snapToGrid/>
          <w:sz w:val="24"/>
          <w:szCs w:val="24"/>
        </w:rPr>
        <w:t>3</w:t>
      </w:r>
      <w:r w:rsidRPr="00595D05">
        <w:rPr>
          <w:snapToGrid/>
          <w:sz w:val="24"/>
          <w:szCs w:val="24"/>
        </w:rPr>
        <w:t>.</w:t>
      </w:r>
      <w:r>
        <w:rPr>
          <w:snapToGrid/>
          <w:sz w:val="24"/>
          <w:szCs w:val="24"/>
        </w:rPr>
        <w:t xml:space="preserve"> </w:t>
      </w:r>
      <w:r w:rsidRPr="00595D05">
        <w:rPr>
          <w:snapToGrid/>
          <w:sz w:val="24"/>
          <w:szCs w:val="24"/>
        </w:rPr>
        <w:t>Продавец обязуется передать Товар вместе с комплектом документов, включающим:</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Паспорт;</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Каталоги запасных частей;</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ЗИП в комплекте;</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Счета-фактуры;</w:t>
      </w:r>
    </w:p>
    <w:p w:rsidR="001B2217" w:rsidRPr="00595D05" w:rsidRDefault="001B2217" w:rsidP="001B2217">
      <w:pPr>
        <w:widowControl w:val="0"/>
        <w:numPr>
          <w:ilvl w:val="0"/>
          <w:numId w:val="28"/>
        </w:numPr>
        <w:shd w:val="clear" w:color="auto" w:fill="FFFFFF"/>
        <w:tabs>
          <w:tab w:val="left" w:pos="1276"/>
        </w:tabs>
        <w:autoSpaceDE w:val="0"/>
        <w:autoSpaceDN w:val="0"/>
        <w:adjustRightInd w:val="0"/>
        <w:spacing w:line="276" w:lineRule="auto"/>
        <w:ind w:left="709" w:firstLine="709"/>
        <w:jc w:val="left"/>
        <w:rPr>
          <w:snapToGrid/>
          <w:sz w:val="24"/>
          <w:szCs w:val="24"/>
        </w:rPr>
      </w:pPr>
      <w:r w:rsidRPr="00595D05">
        <w:rPr>
          <w:snapToGrid/>
          <w:sz w:val="24"/>
          <w:szCs w:val="24"/>
        </w:rPr>
        <w:t>Акт приема передачи</w:t>
      </w:r>
      <w:r>
        <w:rPr>
          <w:snapToGrid/>
          <w:sz w:val="24"/>
          <w:szCs w:val="24"/>
        </w:rPr>
        <w:t xml:space="preserve"> в 3-х экземплярах</w:t>
      </w:r>
      <w:r w:rsidRPr="00595D05">
        <w:rPr>
          <w:snapToGrid/>
          <w:sz w:val="24"/>
          <w:szCs w:val="24"/>
        </w:rPr>
        <w:t>.</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 xml:space="preserve">При отсутствии вышеперечисленных документов и/или отказе Поставщика передать их вместе с Товаром, Покупатель имеет право отказаться от принятия Товара в порядке, предусмотренном </w:t>
      </w:r>
      <w:r>
        <w:rPr>
          <w:snapToGrid/>
          <w:sz w:val="24"/>
          <w:szCs w:val="24"/>
        </w:rPr>
        <w:t>в разделе 4</w:t>
      </w:r>
      <w:r w:rsidRPr="00595D05">
        <w:rPr>
          <w:snapToGrid/>
          <w:sz w:val="24"/>
          <w:szCs w:val="24"/>
        </w:rPr>
        <w:t xml:space="preserve"> настоящего Договора.</w:t>
      </w:r>
    </w:p>
    <w:p w:rsidR="001B2217" w:rsidRPr="00595D05" w:rsidRDefault="001B2217" w:rsidP="001B2217">
      <w:pPr>
        <w:shd w:val="clear" w:color="auto" w:fill="FFFFFF"/>
        <w:spacing w:line="276" w:lineRule="auto"/>
        <w:ind w:firstLine="709"/>
        <w:rPr>
          <w:snapToGrid/>
          <w:sz w:val="24"/>
          <w:szCs w:val="24"/>
        </w:rPr>
      </w:pPr>
      <w:r w:rsidRPr="00595D05">
        <w:rPr>
          <w:snapToGrid/>
          <w:sz w:val="24"/>
          <w:szCs w:val="24"/>
        </w:rPr>
        <w:t>3.</w:t>
      </w:r>
      <w:r>
        <w:rPr>
          <w:snapToGrid/>
          <w:sz w:val="24"/>
          <w:szCs w:val="24"/>
        </w:rPr>
        <w:t>4</w:t>
      </w:r>
      <w:r w:rsidRPr="00595D05">
        <w:rPr>
          <w:snapToGrid/>
          <w:sz w:val="24"/>
          <w:szCs w:val="24"/>
        </w:rPr>
        <w:t>.</w:t>
      </w:r>
      <w:r>
        <w:rPr>
          <w:snapToGrid/>
          <w:sz w:val="24"/>
          <w:szCs w:val="24"/>
        </w:rPr>
        <w:t xml:space="preserve"> </w:t>
      </w:r>
      <w:r w:rsidRPr="00595D05">
        <w:rPr>
          <w:snapToGrid/>
          <w:sz w:val="24"/>
          <w:szCs w:val="24"/>
        </w:rPr>
        <w:t>Оригиналы документов, перечисленных в п. 3.</w:t>
      </w:r>
      <w:r>
        <w:rPr>
          <w:snapToGrid/>
          <w:sz w:val="24"/>
          <w:szCs w:val="24"/>
        </w:rPr>
        <w:t>3</w:t>
      </w:r>
      <w:r w:rsidRPr="00595D05">
        <w:rPr>
          <w:snapToGrid/>
          <w:sz w:val="24"/>
          <w:szCs w:val="24"/>
        </w:rPr>
        <w:t>. настоящего Договора передаются Поставщиком непосредственно Покупателю одновременно с Товаром, о чем в Акте приемки-передачи Товара делается соответствующая отметка.</w:t>
      </w:r>
    </w:p>
    <w:p w:rsidR="001B2217" w:rsidRDefault="001B2217" w:rsidP="001B2217">
      <w:pPr>
        <w:autoSpaceDE w:val="0"/>
        <w:autoSpaceDN w:val="0"/>
        <w:adjustRightInd w:val="0"/>
        <w:spacing w:line="276" w:lineRule="auto"/>
        <w:ind w:firstLine="709"/>
        <w:outlineLvl w:val="0"/>
        <w:rPr>
          <w:rFonts w:eastAsiaTheme="minorHAnsi"/>
          <w:bCs/>
          <w:snapToGrid/>
          <w:sz w:val="24"/>
          <w:szCs w:val="24"/>
          <w:lang w:eastAsia="en-US"/>
        </w:rPr>
      </w:pPr>
      <w:r w:rsidRPr="00595D05">
        <w:rPr>
          <w:rFonts w:eastAsiaTheme="minorHAnsi"/>
          <w:bCs/>
          <w:snapToGrid/>
          <w:sz w:val="24"/>
          <w:szCs w:val="24"/>
          <w:lang w:eastAsia="en-US"/>
        </w:rPr>
        <w:t>3.</w:t>
      </w:r>
      <w:r>
        <w:rPr>
          <w:rFonts w:eastAsiaTheme="minorHAnsi"/>
          <w:bCs/>
          <w:snapToGrid/>
          <w:sz w:val="24"/>
          <w:szCs w:val="24"/>
          <w:lang w:eastAsia="en-US"/>
        </w:rPr>
        <w:t xml:space="preserve">5. </w:t>
      </w:r>
      <w:r w:rsidRPr="00595D05">
        <w:rPr>
          <w:snapToGrid/>
          <w:sz w:val="24"/>
          <w:szCs w:val="24"/>
        </w:rPr>
        <w:t>Не позднее 5-ти календарных дней с даты получения Товара Покупателем,</w:t>
      </w:r>
      <w:r w:rsidRPr="00595D05">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p>
    <w:p w:rsidR="001B2217" w:rsidRPr="003576D4" w:rsidRDefault="001B2217" w:rsidP="001B2217">
      <w:pPr>
        <w:autoSpaceDE w:val="0"/>
        <w:autoSpaceDN w:val="0"/>
        <w:adjustRightInd w:val="0"/>
        <w:spacing w:line="240" w:lineRule="auto"/>
        <w:ind w:firstLine="709"/>
        <w:rPr>
          <w:sz w:val="24"/>
        </w:rPr>
      </w:pPr>
      <w:r>
        <w:rPr>
          <w:rFonts w:eastAsiaTheme="minorHAnsi"/>
          <w:bCs/>
          <w:snapToGrid/>
          <w:sz w:val="24"/>
          <w:szCs w:val="24"/>
          <w:lang w:eastAsia="en-US"/>
        </w:rPr>
        <w:t xml:space="preserve">3.6. </w:t>
      </w:r>
      <w:r w:rsidRPr="000D2ABB">
        <w:rPr>
          <w:sz w:val="24"/>
        </w:rPr>
        <w:t xml:space="preserve">Датой передачи Товара считается дата подписания Покупателем </w:t>
      </w:r>
      <w:r>
        <w:rPr>
          <w:sz w:val="24"/>
        </w:rPr>
        <w:t>Акта приёмки-передачи Товара</w:t>
      </w:r>
      <w:r w:rsidRPr="000D2ABB">
        <w:rPr>
          <w:sz w:val="24"/>
        </w:rPr>
        <w:t>.</w:t>
      </w:r>
    </w:p>
    <w:p w:rsidR="001B2217" w:rsidRPr="00261482" w:rsidRDefault="001B2217" w:rsidP="001B2217">
      <w:pPr>
        <w:shd w:val="clear" w:color="auto" w:fill="FFFFFF"/>
        <w:tabs>
          <w:tab w:val="left" w:pos="0"/>
        </w:tabs>
        <w:spacing w:line="276" w:lineRule="auto"/>
        <w:ind w:left="10" w:hanging="10"/>
        <w:rPr>
          <w:b/>
        </w:rPr>
      </w:pPr>
    </w:p>
    <w:p w:rsidR="001B2217" w:rsidRPr="00002B67" w:rsidRDefault="001B2217" w:rsidP="001B22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1B2217" w:rsidRDefault="001B2217" w:rsidP="001B2217">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1B2217" w:rsidRPr="000D2ABB" w:rsidRDefault="001B2217" w:rsidP="001B2217">
      <w:pPr>
        <w:widowControl w:val="0"/>
        <w:spacing w:line="276" w:lineRule="auto"/>
        <w:ind w:firstLine="709"/>
        <w:rPr>
          <w:sz w:val="24"/>
          <w:szCs w:val="24"/>
        </w:rPr>
      </w:pPr>
      <w:r>
        <w:rPr>
          <w:sz w:val="24"/>
        </w:rPr>
        <w:t>4.2. Поставляемый Товар</w:t>
      </w:r>
      <w:r w:rsidRPr="00242BD2">
        <w:rPr>
          <w:sz w:val="24"/>
        </w:rPr>
        <w:t xml:space="preserve"> 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B2217" w:rsidRPr="000D2ABB"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B2217" w:rsidRPr="003576D4" w:rsidRDefault="001B2217" w:rsidP="001B22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B2217" w:rsidRDefault="001B2217" w:rsidP="001B22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B2217" w:rsidRPr="008A61C1" w:rsidRDefault="001B2217" w:rsidP="001B22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w:t>
      </w:r>
      <w:r w:rsidRPr="008A61C1">
        <w:rPr>
          <w:sz w:val="24"/>
          <w:szCs w:val="24"/>
        </w:rPr>
        <w:lastRenderedPageBreak/>
        <w:t>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B2217" w:rsidRDefault="001B2217" w:rsidP="001B22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B2217" w:rsidRPr="0005153A" w:rsidRDefault="001B2217" w:rsidP="001B22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некачественный (бракованный), подлежит замене на </w:t>
      </w:r>
      <w:r w:rsidRPr="000D2ABB">
        <w:rPr>
          <w:rFonts w:eastAsia="Calibri"/>
          <w:snapToGrid/>
          <w:sz w:val="24"/>
          <w:szCs w:val="24"/>
          <w:lang w:eastAsia="en-US"/>
        </w:rPr>
        <w:t>товар с аналогичными характеристиками</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 xml:space="preserve">в течение 14 (четырнадцати) календарных </w:t>
      </w:r>
      <w:r w:rsidRPr="0005153A">
        <w:rPr>
          <w:rFonts w:eastAsia="Calibri"/>
          <w:snapToGrid/>
          <w:sz w:val="24"/>
          <w:szCs w:val="24"/>
          <w:lang w:eastAsia="en-US"/>
        </w:rPr>
        <w:t>дней с момента обнаружения недостатков Товара.</w:t>
      </w:r>
    </w:p>
    <w:p w:rsidR="001B2217" w:rsidRPr="0005153A" w:rsidRDefault="001B2217" w:rsidP="001B2217">
      <w:pPr>
        <w:tabs>
          <w:tab w:val="left" w:pos="0"/>
        </w:tabs>
        <w:spacing w:line="276" w:lineRule="auto"/>
        <w:ind w:firstLine="709"/>
        <w:contextualSpacing/>
        <w:rPr>
          <w:sz w:val="24"/>
          <w:szCs w:val="24"/>
        </w:rPr>
      </w:pPr>
      <w:r w:rsidRPr="0005153A">
        <w:rPr>
          <w:sz w:val="24"/>
          <w:szCs w:val="24"/>
        </w:rPr>
        <w:t xml:space="preserve">4.9. </w:t>
      </w:r>
      <w:r w:rsidRPr="0005153A">
        <w:rPr>
          <w:snapToGrid/>
          <w:sz w:val="24"/>
          <w:szCs w:val="24"/>
        </w:rPr>
        <w:t xml:space="preserve">Гарантийные обязательства Поставщика на Товар, осуществляются в течение 36 (тридцать шесть) месяцев или </w:t>
      </w:r>
      <w:r w:rsidRPr="0005153A">
        <w:rPr>
          <w:sz w:val="24"/>
          <w:szCs w:val="24"/>
        </w:rPr>
        <w:t>100 000 километров пробега</w:t>
      </w:r>
      <w:r w:rsidRPr="0005153A">
        <w:rPr>
          <w:snapToGrid/>
          <w:sz w:val="24"/>
          <w:szCs w:val="24"/>
        </w:rPr>
        <w:t>, в зависимости от того, что раньше наступит, при условии соблюдения Покупателем всех правил технической эксплуатации Товара.</w:t>
      </w:r>
    </w:p>
    <w:p w:rsidR="001B2217" w:rsidRPr="00AF286B" w:rsidRDefault="001B2217" w:rsidP="001B2217">
      <w:pPr>
        <w:tabs>
          <w:tab w:val="left" w:pos="0"/>
        </w:tabs>
        <w:spacing w:line="276" w:lineRule="auto"/>
        <w:ind w:firstLine="709"/>
        <w:contextualSpacing/>
        <w:rPr>
          <w:rFonts w:eastAsia="Calibri"/>
          <w:snapToGrid/>
          <w:sz w:val="24"/>
          <w:szCs w:val="24"/>
          <w:lang w:eastAsia="en-US"/>
        </w:rPr>
      </w:pPr>
      <w:r w:rsidRPr="0005153A">
        <w:rPr>
          <w:sz w:val="24"/>
          <w:szCs w:val="24"/>
        </w:rPr>
        <w:t>4.10. Гарантийный срок на Товар увеличивается</w:t>
      </w:r>
      <w:r w:rsidRPr="008A61C1">
        <w:rPr>
          <w:sz w:val="24"/>
          <w:szCs w:val="24"/>
        </w:rPr>
        <w:t xml:space="preserve">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B2217" w:rsidRDefault="001B2217" w:rsidP="001B2217">
      <w:pPr>
        <w:suppressLineNumbers/>
        <w:tabs>
          <w:tab w:val="left" w:pos="900"/>
        </w:tabs>
        <w:suppressAutoHyphens/>
        <w:spacing w:line="276" w:lineRule="auto"/>
        <w:jc w:val="center"/>
        <w:rPr>
          <w:b/>
          <w:sz w:val="24"/>
        </w:rPr>
      </w:pPr>
    </w:p>
    <w:p w:rsidR="001B2217" w:rsidRPr="005B34CF" w:rsidRDefault="001B2217" w:rsidP="001B2217">
      <w:pPr>
        <w:shd w:val="clear" w:color="auto" w:fill="FFFFFF"/>
        <w:tabs>
          <w:tab w:val="left" w:pos="230"/>
        </w:tabs>
        <w:spacing w:line="276" w:lineRule="auto"/>
        <w:ind w:left="10" w:hanging="10"/>
        <w:jc w:val="center"/>
        <w:rPr>
          <w:b/>
        </w:rPr>
      </w:pPr>
      <w:r w:rsidRPr="00AC239F">
        <w:rPr>
          <w:b/>
          <w:spacing w:val="-19"/>
          <w:sz w:val="24"/>
          <w:szCs w:val="24"/>
        </w:rPr>
        <w:t>5.</w:t>
      </w:r>
      <w:r w:rsidRPr="00AC239F">
        <w:rPr>
          <w:b/>
          <w:sz w:val="24"/>
          <w:szCs w:val="24"/>
        </w:rPr>
        <w:tab/>
      </w:r>
      <w:r w:rsidRPr="00AC239F">
        <w:rPr>
          <w:b/>
          <w:spacing w:val="-1"/>
          <w:sz w:val="24"/>
          <w:szCs w:val="24"/>
        </w:rPr>
        <w:t>ОТВЕТСТВЕННОСТЬ</w:t>
      </w:r>
      <w:r>
        <w:rPr>
          <w:b/>
          <w:spacing w:val="-1"/>
          <w:sz w:val="24"/>
          <w:szCs w:val="24"/>
        </w:rPr>
        <w:t xml:space="preserve"> СТОРОН</w:t>
      </w:r>
    </w:p>
    <w:p w:rsidR="001B2217" w:rsidRDefault="001B2217" w:rsidP="001B22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B2217" w:rsidRDefault="001B2217" w:rsidP="001B2217">
      <w:pPr>
        <w:widowControl w:val="0"/>
        <w:shd w:val="clear" w:color="auto" w:fill="FFFFFF"/>
        <w:autoSpaceDE w:val="0"/>
        <w:autoSpaceDN w:val="0"/>
        <w:adjustRightInd w:val="0"/>
        <w:snapToGrid w:val="0"/>
        <w:spacing w:line="276" w:lineRule="auto"/>
        <w:ind w:right="-2" w:firstLine="0"/>
        <w:rPr>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B2217" w:rsidRDefault="001B2217" w:rsidP="001B22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B2217" w:rsidRDefault="001B2217" w:rsidP="001B2217">
      <w:pPr>
        <w:widowControl w:val="0"/>
        <w:shd w:val="clear" w:color="auto" w:fill="FFFFFF"/>
        <w:autoSpaceDE w:val="0"/>
        <w:autoSpaceDN w:val="0"/>
        <w:adjustRightInd w:val="0"/>
        <w:spacing w:line="276" w:lineRule="auto"/>
        <w:ind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B2217" w:rsidRDefault="001B2217" w:rsidP="001B2217">
      <w:pPr>
        <w:spacing w:line="276" w:lineRule="auto"/>
        <w:jc w:val="center"/>
        <w:rPr>
          <w:b/>
          <w:sz w:val="24"/>
          <w:szCs w:val="24"/>
        </w:rPr>
      </w:pPr>
    </w:p>
    <w:p w:rsidR="001B2217" w:rsidRPr="00002B67" w:rsidRDefault="001B2217" w:rsidP="001B2217">
      <w:pPr>
        <w:spacing w:line="276" w:lineRule="auto"/>
        <w:jc w:val="center"/>
        <w:rPr>
          <w:b/>
          <w:sz w:val="24"/>
          <w:szCs w:val="24"/>
        </w:rPr>
      </w:pPr>
      <w:r>
        <w:rPr>
          <w:b/>
          <w:sz w:val="24"/>
          <w:szCs w:val="24"/>
        </w:rPr>
        <w:t>7. ФОРС-МАЖОР</w:t>
      </w:r>
    </w:p>
    <w:p w:rsidR="001B2217" w:rsidRPr="004D6FC1" w:rsidRDefault="001B2217" w:rsidP="001B22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B2217" w:rsidRPr="004D6FC1" w:rsidRDefault="001B2217" w:rsidP="001B2217">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w:t>
      </w:r>
      <w:r w:rsidRPr="00B71967">
        <w:rPr>
          <w:sz w:val="24"/>
          <w:szCs w:val="24"/>
        </w:rPr>
        <w:lastRenderedPageBreak/>
        <w:t>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B2217" w:rsidRDefault="001B2217" w:rsidP="001B22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B2217" w:rsidRDefault="001B2217" w:rsidP="001B22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B2217" w:rsidRPr="00E45EF0" w:rsidRDefault="001B2217" w:rsidP="001B22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B2217" w:rsidRPr="00C908FC" w:rsidRDefault="001B2217" w:rsidP="001B22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B2217" w:rsidRPr="00C908FC" w:rsidRDefault="001B2217" w:rsidP="001B22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B2217" w:rsidRDefault="001B2217" w:rsidP="001B2217">
      <w:pPr>
        <w:autoSpaceDE w:val="0"/>
        <w:autoSpaceDN w:val="0"/>
        <w:adjustRightInd w:val="0"/>
        <w:spacing w:line="276" w:lineRule="auto"/>
        <w:jc w:val="center"/>
        <w:rPr>
          <w:b/>
          <w:sz w:val="24"/>
          <w:szCs w:val="24"/>
          <w:highlight w:val="green"/>
        </w:rPr>
      </w:pPr>
    </w:p>
    <w:p w:rsidR="001B2217" w:rsidRPr="0087554F" w:rsidRDefault="001B2217" w:rsidP="001B22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B2217" w:rsidRPr="00083579" w:rsidRDefault="001B2217" w:rsidP="001B22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B2217" w:rsidRPr="00124A01" w:rsidRDefault="001B2217" w:rsidP="001B22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B2217" w:rsidRPr="00124A01" w:rsidRDefault="001B2217" w:rsidP="001B22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B2217" w:rsidRPr="00124A01" w:rsidRDefault="001B2217" w:rsidP="001B2217">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B2217" w:rsidRPr="00124A01"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B2217" w:rsidRDefault="001B2217" w:rsidP="001B22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B2217" w:rsidRDefault="001B2217" w:rsidP="001B22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B2217" w:rsidRPr="00D33551" w:rsidRDefault="001B2217" w:rsidP="001B2217">
      <w:pPr>
        <w:spacing w:line="276" w:lineRule="auto"/>
        <w:rPr>
          <w:b/>
          <w:sz w:val="24"/>
          <w:szCs w:val="24"/>
        </w:rPr>
      </w:pPr>
      <w:r>
        <w:rPr>
          <w:color w:val="000000"/>
          <w:sz w:val="24"/>
        </w:rPr>
        <w:t xml:space="preserve">Каналы уведомления Заказчика о нарушениях каких-либо положений настоящего </w:t>
      </w:r>
      <w:r w:rsidRPr="00D33551">
        <w:rPr>
          <w:color w:val="000000"/>
          <w:sz w:val="24"/>
          <w:szCs w:val="24"/>
        </w:rPr>
        <w:t xml:space="preserve">раздела: тел. 8 (4152) 462702, адрес электронной почты: </w:t>
      </w:r>
      <w:hyperlink r:id="rId19" w:history="1">
        <w:r w:rsidRPr="00D33551">
          <w:rPr>
            <w:rStyle w:val="a7"/>
            <w:sz w:val="24"/>
            <w:szCs w:val="24"/>
            <w:lang w:val="en-US"/>
          </w:rPr>
          <w:t>secr</w:t>
        </w:r>
        <w:r w:rsidRPr="00D33551">
          <w:rPr>
            <w:rStyle w:val="a7"/>
            <w:sz w:val="24"/>
            <w:szCs w:val="24"/>
          </w:rPr>
          <w:t>@</w:t>
        </w:r>
        <w:r w:rsidRPr="00D33551">
          <w:rPr>
            <w:rStyle w:val="a7"/>
            <w:sz w:val="24"/>
            <w:szCs w:val="24"/>
            <w:lang w:val="en-US"/>
          </w:rPr>
          <w:t>korenergo</w:t>
        </w:r>
        <w:r w:rsidRPr="00D33551">
          <w:rPr>
            <w:rStyle w:val="a7"/>
            <w:sz w:val="24"/>
            <w:szCs w:val="24"/>
          </w:rPr>
          <w:t>.</w:t>
        </w:r>
        <w:r w:rsidRPr="00D33551">
          <w:rPr>
            <w:rStyle w:val="a7"/>
            <w:sz w:val="24"/>
            <w:szCs w:val="24"/>
            <w:lang w:val="en-US"/>
          </w:rPr>
          <w:t>ru</w:t>
        </w:r>
      </w:hyperlink>
      <w:r w:rsidRPr="00D33551">
        <w:rPr>
          <w:color w:val="000000"/>
          <w:sz w:val="24"/>
          <w:szCs w:val="24"/>
        </w:rPr>
        <w:t xml:space="preserve"> .</w:t>
      </w:r>
    </w:p>
    <w:p w:rsidR="001B2217" w:rsidRPr="00D33551" w:rsidRDefault="001B2217" w:rsidP="001B2217">
      <w:pPr>
        <w:spacing w:line="276" w:lineRule="auto"/>
        <w:rPr>
          <w:b/>
          <w:sz w:val="24"/>
          <w:szCs w:val="24"/>
        </w:rPr>
      </w:pPr>
    </w:p>
    <w:p w:rsidR="001B2217" w:rsidRPr="000D2ABB" w:rsidRDefault="001B2217" w:rsidP="001B2217">
      <w:pPr>
        <w:spacing w:line="276" w:lineRule="auto"/>
        <w:jc w:val="center"/>
        <w:rPr>
          <w:b/>
          <w:sz w:val="24"/>
          <w:szCs w:val="24"/>
        </w:rPr>
      </w:pPr>
      <w:r>
        <w:rPr>
          <w:b/>
          <w:sz w:val="24"/>
          <w:szCs w:val="24"/>
        </w:rPr>
        <w:t>10</w:t>
      </w:r>
      <w:r w:rsidRPr="000D2ABB">
        <w:rPr>
          <w:b/>
          <w:sz w:val="24"/>
          <w:szCs w:val="24"/>
        </w:rPr>
        <w:t>. ПРОЧИЕ УСЛОВИЯ</w:t>
      </w:r>
    </w:p>
    <w:p w:rsidR="001B2217" w:rsidRPr="000D2ABB" w:rsidRDefault="001B2217" w:rsidP="001B2217">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B2217" w:rsidRDefault="001B2217" w:rsidP="001B2217">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1B2217" w:rsidRDefault="001B2217" w:rsidP="001B2217">
      <w:pPr>
        <w:spacing w:line="276" w:lineRule="auto"/>
        <w:ind w:firstLine="709"/>
        <w:rPr>
          <w:sz w:val="24"/>
          <w:szCs w:val="24"/>
        </w:rPr>
      </w:pPr>
      <w:r>
        <w:rPr>
          <w:sz w:val="24"/>
          <w:szCs w:val="24"/>
        </w:rPr>
        <w:t>10</w:t>
      </w:r>
      <w:r w:rsidRPr="00002B67">
        <w:rPr>
          <w:sz w:val="24"/>
          <w:szCs w:val="24"/>
        </w:rPr>
        <w:t>.</w:t>
      </w:r>
      <w:r>
        <w:rPr>
          <w:sz w:val="24"/>
          <w:szCs w:val="24"/>
        </w:rPr>
        <w:t>3</w:t>
      </w:r>
      <w:r w:rsidRPr="00002B67">
        <w:rPr>
          <w:sz w:val="24"/>
          <w:szCs w:val="24"/>
        </w:rPr>
        <w:t>.</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B2217" w:rsidRPr="000D2ABB" w:rsidRDefault="001B2217" w:rsidP="001B2217">
      <w:pPr>
        <w:spacing w:line="276" w:lineRule="auto"/>
        <w:ind w:firstLine="709"/>
        <w:rPr>
          <w:sz w:val="24"/>
          <w:szCs w:val="24"/>
        </w:rPr>
      </w:pPr>
      <w:r>
        <w:rPr>
          <w:sz w:val="24"/>
          <w:szCs w:val="24"/>
        </w:rPr>
        <w:lastRenderedPageBreak/>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B2217"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B2217" w:rsidRPr="000D2ABB" w:rsidRDefault="001B2217" w:rsidP="001B2217">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B2217" w:rsidRPr="00D33551" w:rsidRDefault="001B2217" w:rsidP="001B2217">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xml:space="preserve">. По всем вопросам, не предусмотренным договором, Стороны руководствуются действующим </w:t>
      </w:r>
      <w:r w:rsidRPr="00D33551">
        <w:rPr>
          <w:sz w:val="24"/>
          <w:szCs w:val="24"/>
        </w:rPr>
        <w:t>законодательством РФ.</w:t>
      </w:r>
    </w:p>
    <w:p w:rsidR="001B2217" w:rsidRPr="00D33551" w:rsidRDefault="001B2217" w:rsidP="001B2217">
      <w:pPr>
        <w:spacing w:line="276" w:lineRule="auto"/>
        <w:ind w:firstLine="709"/>
        <w:rPr>
          <w:sz w:val="24"/>
          <w:szCs w:val="24"/>
        </w:rPr>
      </w:pPr>
      <w:r w:rsidRPr="00D33551">
        <w:rPr>
          <w:sz w:val="24"/>
          <w:szCs w:val="24"/>
        </w:rPr>
        <w:t>10.9. К настоящему договору прилагаются:</w:t>
      </w:r>
    </w:p>
    <w:p w:rsidR="001B2217" w:rsidRPr="00D33551" w:rsidRDefault="001B2217" w:rsidP="001B2217">
      <w:pPr>
        <w:spacing w:line="276" w:lineRule="auto"/>
        <w:ind w:firstLine="709"/>
        <w:rPr>
          <w:sz w:val="24"/>
          <w:szCs w:val="24"/>
        </w:rPr>
      </w:pPr>
      <w:r w:rsidRPr="00D33551">
        <w:rPr>
          <w:sz w:val="24"/>
          <w:szCs w:val="24"/>
        </w:rPr>
        <w:t>- Приложение № 1 (Спецификация)</w:t>
      </w:r>
    </w:p>
    <w:p w:rsidR="001B2217" w:rsidRPr="00D33551" w:rsidRDefault="001B2217" w:rsidP="001B2217">
      <w:pPr>
        <w:pStyle w:val="ab"/>
        <w:suppressLineNumbers/>
        <w:spacing w:line="276" w:lineRule="auto"/>
        <w:rPr>
          <w:szCs w:val="24"/>
        </w:rPr>
      </w:pPr>
    </w:p>
    <w:p w:rsidR="001B2217" w:rsidRDefault="001B2217" w:rsidP="001B2217">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B2217" w:rsidRPr="00EB1634" w:rsidTr="00A71462">
        <w:trPr>
          <w:jc w:val="center"/>
        </w:trPr>
        <w:tc>
          <w:tcPr>
            <w:tcW w:w="4902" w:type="dxa"/>
          </w:tcPr>
          <w:p w:rsidR="001B2217" w:rsidRPr="00EB1634" w:rsidRDefault="001B2217" w:rsidP="00A71462">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B2217" w:rsidRPr="00EB1634" w:rsidRDefault="001B2217" w:rsidP="00A71462">
            <w:pPr>
              <w:snapToGrid w:val="0"/>
              <w:spacing w:line="276" w:lineRule="auto"/>
              <w:ind w:firstLine="0"/>
              <w:jc w:val="center"/>
              <w:rPr>
                <w:b/>
                <w:sz w:val="24"/>
                <w:szCs w:val="24"/>
              </w:rPr>
            </w:pPr>
            <w:r>
              <w:rPr>
                <w:snapToGrid/>
                <w:sz w:val="24"/>
                <w:szCs w:val="24"/>
              </w:rPr>
              <w:t>ПОКУПАТЕЛЬ</w:t>
            </w:r>
          </w:p>
        </w:tc>
      </w:tr>
      <w:tr w:rsidR="001B2217" w:rsidRPr="00EB1634" w:rsidTr="00A71462">
        <w:trPr>
          <w:jc w:val="center"/>
        </w:trPr>
        <w:tc>
          <w:tcPr>
            <w:tcW w:w="4902" w:type="dxa"/>
          </w:tcPr>
          <w:p w:rsidR="001B2217" w:rsidRPr="00EB1634" w:rsidRDefault="001B2217" w:rsidP="00A71462">
            <w:pPr>
              <w:snapToGrid w:val="0"/>
              <w:spacing w:line="276" w:lineRule="auto"/>
              <w:ind w:right="3" w:firstLine="34"/>
              <w:rPr>
                <w:sz w:val="24"/>
                <w:szCs w:val="24"/>
              </w:rPr>
            </w:pPr>
          </w:p>
        </w:tc>
        <w:tc>
          <w:tcPr>
            <w:tcW w:w="4820" w:type="dxa"/>
          </w:tcPr>
          <w:p w:rsidR="001B2217" w:rsidRPr="00D33551" w:rsidRDefault="001B2217" w:rsidP="00A71462">
            <w:pPr>
              <w:spacing w:line="276" w:lineRule="auto"/>
              <w:ind w:right="3" w:firstLine="0"/>
              <w:jc w:val="center"/>
              <w:rPr>
                <w:b/>
                <w:snapToGrid/>
                <w:sz w:val="24"/>
                <w:szCs w:val="24"/>
              </w:rPr>
            </w:pPr>
            <w:r w:rsidRPr="00D33551">
              <w:rPr>
                <w:b/>
                <w:noProof/>
                <w:snapToGrid/>
                <w:sz w:val="24"/>
                <w:szCs w:val="24"/>
              </w:rPr>
              <w:t xml:space="preserve">АО </w:t>
            </w:r>
            <w:r w:rsidRPr="00D33551">
              <w:rPr>
                <w:b/>
                <w:snapToGrid/>
                <w:sz w:val="24"/>
                <w:szCs w:val="24"/>
              </w:rPr>
              <w:t>«Корякэнерго»</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Юридический адрес</w:t>
            </w:r>
            <w:r w:rsidRPr="00D33551">
              <w:rPr>
                <w:snapToGrid/>
                <w:sz w:val="24"/>
                <w:szCs w:val="24"/>
              </w:rPr>
              <w:t xml:space="preserve">: </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139" w:firstLine="0"/>
              <w:jc w:val="left"/>
              <w:rPr>
                <w:snapToGrid/>
                <w:sz w:val="24"/>
                <w:szCs w:val="24"/>
              </w:rPr>
            </w:pPr>
            <w:r w:rsidRPr="00D33551">
              <w:rPr>
                <w:b/>
                <w:snapToGrid/>
                <w:sz w:val="24"/>
                <w:szCs w:val="24"/>
              </w:rPr>
              <w:t>Фактический адрес:</w:t>
            </w:r>
            <w:smartTag w:uri="urn:schemas-microsoft-com:office:smarttags" w:element="metricconverter">
              <w:smartTagPr>
                <w:attr w:name="ProductID" w:val="683013, г"/>
              </w:smartTagPr>
              <w:r w:rsidRPr="00D33551">
                <w:rPr>
                  <w:snapToGrid/>
                  <w:sz w:val="24"/>
                  <w:szCs w:val="24"/>
                </w:rPr>
                <w:t>683013, г</w:t>
              </w:r>
            </w:smartTag>
            <w:r w:rsidRPr="00D33551">
              <w:rPr>
                <w:snapToGrid/>
                <w:sz w:val="24"/>
                <w:szCs w:val="24"/>
              </w:rPr>
              <w:t>. Петропавловск-Камчатский, ул. Озерная, 41.</w:t>
            </w:r>
          </w:p>
          <w:p w:rsidR="001B2217" w:rsidRPr="00D33551" w:rsidRDefault="001B2217" w:rsidP="00A71462">
            <w:pPr>
              <w:spacing w:line="276" w:lineRule="auto"/>
              <w:ind w:right="3" w:firstLine="0"/>
              <w:jc w:val="left"/>
              <w:rPr>
                <w:snapToGrid/>
                <w:sz w:val="24"/>
                <w:szCs w:val="24"/>
              </w:rPr>
            </w:pPr>
            <w:r w:rsidRPr="00D33551">
              <w:rPr>
                <w:snapToGrid/>
                <w:sz w:val="24"/>
                <w:szCs w:val="24"/>
              </w:rPr>
              <w:t>т./ф.: +7 (4152) 46-28-46</w:t>
            </w:r>
          </w:p>
          <w:p w:rsidR="001B2217" w:rsidRPr="00D33551" w:rsidRDefault="00D167CF" w:rsidP="00A71462">
            <w:pPr>
              <w:spacing w:line="276" w:lineRule="auto"/>
              <w:ind w:right="3" w:firstLine="0"/>
              <w:jc w:val="left"/>
              <w:rPr>
                <w:snapToGrid/>
                <w:sz w:val="24"/>
                <w:szCs w:val="24"/>
              </w:rPr>
            </w:pPr>
            <w:hyperlink r:id="rId20" w:history="1">
              <w:r w:rsidR="001B2217" w:rsidRPr="00D33551">
                <w:rPr>
                  <w:rStyle w:val="a7"/>
                  <w:sz w:val="24"/>
                  <w:szCs w:val="24"/>
                  <w:lang w:val="en-US"/>
                </w:rPr>
                <w:t>secr</w:t>
              </w:r>
              <w:r w:rsidR="001B2217" w:rsidRPr="00D33551">
                <w:rPr>
                  <w:rStyle w:val="a7"/>
                  <w:sz w:val="24"/>
                  <w:szCs w:val="24"/>
                </w:rPr>
                <w:t>@</w:t>
              </w:r>
              <w:r w:rsidR="001B2217" w:rsidRPr="00D33551">
                <w:rPr>
                  <w:rStyle w:val="a7"/>
                  <w:sz w:val="24"/>
                  <w:szCs w:val="24"/>
                  <w:lang w:val="en-US"/>
                </w:rPr>
                <w:t>korenergo</w:t>
              </w:r>
              <w:r w:rsidR="001B2217" w:rsidRPr="00D33551">
                <w:rPr>
                  <w:rStyle w:val="a7"/>
                  <w:sz w:val="24"/>
                  <w:szCs w:val="24"/>
                </w:rPr>
                <w:t>.</w:t>
              </w:r>
              <w:r w:rsidR="001B2217" w:rsidRPr="00D33551">
                <w:rPr>
                  <w:rStyle w:val="a7"/>
                  <w:sz w:val="24"/>
                  <w:szCs w:val="24"/>
                  <w:lang w:val="en-US"/>
                </w:rPr>
                <w:t>ru</w:t>
              </w:r>
            </w:hyperlink>
          </w:p>
          <w:p w:rsidR="001B2217" w:rsidRPr="00D33551" w:rsidRDefault="001B2217" w:rsidP="00A71462">
            <w:pPr>
              <w:spacing w:line="276" w:lineRule="auto"/>
              <w:ind w:right="3" w:firstLine="0"/>
              <w:jc w:val="left"/>
              <w:rPr>
                <w:snapToGrid/>
                <w:sz w:val="24"/>
                <w:szCs w:val="24"/>
              </w:rPr>
            </w:pPr>
            <w:r w:rsidRPr="00D33551">
              <w:rPr>
                <w:snapToGrid/>
                <w:sz w:val="24"/>
                <w:szCs w:val="24"/>
              </w:rPr>
              <w:t>ОГРН: 1058200094204</w:t>
            </w:r>
          </w:p>
          <w:p w:rsidR="001B2217" w:rsidRPr="00D33551" w:rsidRDefault="001B2217" w:rsidP="00A71462">
            <w:pPr>
              <w:spacing w:line="276" w:lineRule="auto"/>
              <w:ind w:right="3" w:firstLine="0"/>
              <w:jc w:val="left"/>
              <w:rPr>
                <w:snapToGrid/>
                <w:sz w:val="24"/>
                <w:szCs w:val="24"/>
              </w:rPr>
            </w:pPr>
            <w:r w:rsidRPr="00D33551">
              <w:rPr>
                <w:snapToGrid/>
                <w:sz w:val="24"/>
                <w:szCs w:val="24"/>
              </w:rPr>
              <w:t>ИНН/КПП: 8202010020/ 410101001</w:t>
            </w:r>
          </w:p>
          <w:p w:rsidR="001B2217" w:rsidRPr="00D33551" w:rsidRDefault="001B2217" w:rsidP="00A71462">
            <w:pPr>
              <w:spacing w:line="276" w:lineRule="auto"/>
              <w:ind w:right="3" w:firstLine="0"/>
              <w:jc w:val="left"/>
              <w:rPr>
                <w:snapToGrid/>
                <w:sz w:val="24"/>
                <w:szCs w:val="24"/>
              </w:rPr>
            </w:pPr>
            <w:r w:rsidRPr="00D33551">
              <w:rPr>
                <w:snapToGrid/>
                <w:sz w:val="24"/>
                <w:szCs w:val="24"/>
              </w:rPr>
              <w:t xml:space="preserve">Р/С.: </w:t>
            </w:r>
            <w:r w:rsidRPr="00D33551">
              <w:rPr>
                <w:sz w:val="24"/>
                <w:szCs w:val="24"/>
              </w:rPr>
              <w:t>40702810101550008064</w:t>
            </w:r>
            <w:r w:rsidRPr="00D33551">
              <w:rPr>
                <w:snapToGrid/>
                <w:sz w:val="24"/>
                <w:szCs w:val="24"/>
              </w:rPr>
              <w:t>,</w:t>
            </w:r>
          </w:p>
          <w:p w:rsidR="001B2217" w:rsidRPr="00D33551" w:rsidRDefault="001B2217" w:rsidP="00A71462">
            <w:pPr>
              <w:spacing w:line="276" w:lineRule="auto"/>
              <w:ind w:right="3" w:firstLine="0"/>
              <w:jc w:val="left"/>
              <w:rPr>
                <w:snapToGrid/>
                <w:sz w:val="24"/>
                <w:szCs w:val="24"/>
              </w:rPr>
            </w:pPr>
            <w:r w:rsidRPr="00D33551">
              <w:rPr>
                <w:sz w:val="24"/>
                <w:szCs w:val="24"/>
              </w:rPr>
              <w:t>«Азиатско-Тихоокеанский Банк» (АО) г. Благовещенск</w:t>
            </w:r>
            <w:r w:rsidRPr="00D33551">
              <w:rPr>
                <w:snapToGrid/>
                <w:sz w:val="24"/>
                <w:szCs w:val="24"/>
              </w:rPr>
              <w:t>,</w:t>
            </w:r>
          </w:p>
          <w:p w:rsidR="001B2217" w:rsidRPr="00D33551" w:rsidRDefault="001B2217" w:rsidP="00A71462">
            <w:pPr>
              <w:snapToGrid w:val="0"/>
              <w:spacing w:line="276" w:lineRule="auto"/>
              <w:ind w:right="3" w:firstLine="0"/>
              <w:jc w:val="left"/>
              <w:rPr>
                <w:snapToGrid/>
                <w:sz w:val="24"/>
                <w:szCs w:val="24"/>
              </w:rPr>
            </w:pPr>
            <w:r w:rsidRPr="00D33551">
              <w:rPr>
                <w:snapToGrid/>
                <w:sz w:val="24"/>
                <w:szCs w:val="24"/>
              </w:rPr>
              <w:t xml:space="preserve">Кор/C.: </w:t>
            </w:r>
            <w:r w:rsidRPr="00D33551">
              <w:rPr>
                <w:sz w:val="24"/>
                <w:szCs w:val="24"/>
              </w:rPr>
              <w:t>30101810300000000765</w:t>
            </w:r>
            <w:r w:rsidRPr="00D33551">
              <w:rPr>
                <w:snapToGrid/>
                <w:sz w:val="24"/>
                <w:szCs w:val="24"/>
              </w:rPr>
              <w:t>,</w:t>
            </w:r>
          </w:p>
          <w:p w:rsidR="001B2217" w:rsidRPr="00D33551" w:rsidRDefault="001B2217" w:rsidP="00A71462">
            <w:pPr>
              <w:spacing w:line="276" w:lineRule="auto"/>
              <w:ind w:firstLine="34"/>
              <w:jc w:val="left"/>
              <w:rPr>
                <w:sz w:val="24"/>
                <w:szCs w:val="24"/>
              </w:rPr>
            </w:pPr>
            <w:r w:rsidRPr="00D33551">
              <w:rPr>
                <w:snapToGrid/>
                <w:sz w:val="24"/>
                <w:szCs w:val="24"/>
              </w:rPr>
              <w:t xml:space="preserve">БИК: </w:t>
            </w:r>
            <w:r w:rsidRPr="00D33551">
              <w:rPr>
                <w:sz w:val="24"/>
                <w:szCs w:val="24"/>
              </w:rPr>
              <w:t>041012765</w:t>
            </w:r>
          </w:p>
        </w:tc>
      </w:tr>
      <w:tr w:rsidR="001B2217" w:rsidRPr="00EB1634" w:rsidTr="00A71462">
        <w:trPr>
          <w:jc w:val="center"/>
        </w:trPr>
        <w:tc>
          <w:tcPr>
            <w:tcW w:w="4902" w:type="dxa"/>
          </w:tcPr>
          <w:p w:rsidR="001B2217" w:rsidRDefault="001B2217" w:rsidP="00A71462">
            <w:pPr>
              <w:spacing w:line="276" w:lineRule="auto"/>
              <w:ind w:firstLine="0"/>
              <w:jc w:val="left"/>
              <w:rPr>
                <w:sz w:val="24"/>
                <w:szCs w:val="24"/>
              </w:rPr>
            </w:pPr>
          </w:p>
          <w:p w:rsidR="001B2217" w:rsidRDefault="001B2217" w:rsidP="00A71462">
            <w:pPr>
              <w:spacing w:line="276" w:lineRule="auto"/>
              <w:ind w:firstLine="0"/>
              <w:jc w:val="left"/>
              <w:rPr>
                <w:sz w:val="24"/>
                <w:szCs w:val="24"/>
              </w:rPr>
            </w:pPr>
          </w:p>
          <w:p w:rsidR="001B2217" w:rsidRDefault="001B2217" w:rsidP="00A71462">
            <w:pPr>
              <w:snapToGrid w:val="0"/>
              <w:spacing w:line="276" w:lineRule="auto"/>
              <w:ind w:firstLine="0"/>
              <w:rPr>
                <w:sz w:val="24"/>
                <w:szCs w:val="24"/>
              </w:rPr>
            </w:pPr>
            <w:r w:rsidRPr="00EB1634">
              <w:rPr>
                <w:sz w:val="24"/>
                <w:szCs w:val="24"/>
              </w:rPr>
              <w:t>___________________</w:t>
            </w:r>
          </w:p>
          <w:p w:rsidR="001B2217" w:rsidRPr="00EB1634" w:rsidRDefault="001B2217" w:rsidP="00A71462">
            <w:pPr>
              <w:snapToGrid w:val="0"/>
              <w:spacing w:line="276" w:lineRule="auto"/>
              <w:ind w:firstLine="0"/>
              <w:rPr>
                <w:sz w:val="24"/>
                <w:szCs w:val="24"/>
              </w:rPr>
            </w:pPr>
            <w:r>
              <w:rPr>
                <w:sz w:val="24"/>
                <w:szCs w:val="24"/>
              </w:rPr>
              <w:t>М.П.</w:t>
            </w:r>
          </w:p>
        </w:tc>
        <w:tc>
          <w:tcPr>
            <w:tcW w:w="4820" w:type="dxa"/>
          </w:tcPr>
          <w:p w:rsidR="001B2217" w:rsidRPr="00D33551" w:rsidRDefault="001B2217" w:rsidP="00A71462">
            <w:pPr>
              <w:spacing w:line="276" w:lineRule="auto"/>
              <w:ind w:firstLine="0"/>
              <w:jc w:val="left"/>
              <w:rPr>
                <w:sz w:val="24"/>
                <w:szCs w:val="24"/>
              </w:rPr>
            </w:pPr>
            <w:r w:rsidRPr="00D33551">
              <w:rPr>
                <w:sz w:val="24"/>
                <w:szCs w:val="24"/>
              </w:rPr>
              <w:t>Генеральный директор</w:t>
            </w:r>
          </w:p>
          <w:p w:rsidR="001B2217" w:rsidRPr="00D33551" w:rsidRDefault="001B2217" w:rsidP="00A71462">
            <w:pPr>
              <w:spacing w:line="276" w:lineRule="auto"/>
              <w:ind w:firstLine="0"/>
              <w:jc w:val="left"/>
              <w:rPr>
                <w:sz w:val="24"/>
                <w:szCs w:val="24"/>
              </w:rPr>
            </w:pPr>
            <w:r w:rsidRPr="00D33551">
              <w:rPr>
                <w:sz w:val="24"/>
                <w:szCs w:val="24"/>
              </w:rPr>
              <w:t>АО «Корякэнерго»</w:t>
            </w:r>
          </w:p>
          <w:p w:rsidR="001B2217" w:rsidRPr="00D33551" w:rsidRDefault="001B2217" w:rsidP="00A71462">
            <w:pPr>
              <w:spacing w:line="276" w:lineRule="auto"/>
              <w:ind w:firstLine="0"/>
              <w:jc w:val="left"/>
              <w:rPr>
                <w:sz w:val="24"/>
                <w:szCs w:val="24"/>
              </w:rPr>
            </w:pPr>
            <w:r w:rsidRPr="00D33551">
              <w:rPr>
                <w:sz w:val="24"/>
                <w:szCs w:val="24"/>
              </w:rPr>
              <w:t xml:space="preserve">___________________ </w:t>
            </w:r>
            <w:r w:rsidRPr="00D33551">
              <w:rPr>
                <w:color w:val="000000"/>
                <w:spacing w:val="-5"/>
                <w:sz w:val="24"/>
                <w:szCs w:val="24"/>
              </w:rPr>
              <w:t>И. Б. Рыков</w:t>
            </w:r>
            <w:r w:rsidRPr="00D33551">
              <w:rPr>
                <w:sz w:val="24"/>
                <w:szCs w:val="24"/>
              </w:rPr>
              <w:t xml:space="preserve"> </w:t>
            </w:r>
          </w:p>
          <w:p w:rsidR="001B2217" w:rsidRPr="00D33551" w:rsidRDefault="001B2217" w:rsidP="00A71462">
            <w:pPr>
              <w:spacing w:line="276" w:lineRule="auto"/>
              <w:ind w:firstLine="0"/>
              <w:jc w:val="left"/>
              <w:rPr>
                <w:sz w:val="24"/>
                <w:szCs w:val="24"/>
              </w:rPr>
            </w:pPr>
            <w:r w:rsidRPr="00D33551">
              <w:rPr>
                <w:sz w:val="24"/>
                <w:szCs w:val="24"/>
              </w:rPr>
              <w:t>М.П.</w:t>
            </w:r>
          </w:p>
        </w:tc>
      </w:tr>
    </w:tbl>
    <w:p w:rsidR="001B2217" w:rsidRDefault="001B2217" w:rsidP="001B2217">
      <w:pPr>
        <w:keepNext/>
        <w:shd w:val="clear" w:color="auto" w:fill="FFFFFF"/>
        <w:spacing w:line="276" w:lineRule="auto"/>
        <w:ind w:firstLine="0"/>
        <w:jc w:val="right"/>
        <w:rPr>
          <w:snapToGrid/>
          <w:sz w:val="24"/>
          <w:szCs w:val="24"/>
        </w:rPr>
      </w:pPr>
    </w:p>
    <w:p w:rsidR="001B2217" w:rsidRDefault="001B2217" w:rsidP="001B2217">
      <w:pPr>
        <w:spacing w:after="200" w:line="276" w:lineRule="auto"/>
        <w:ind w:firstLine="0"/>
        <w:jc w:val="left"/>
        <w:rPr>
          <w:snapToGrid/>
          <w:sz w:val="24"/>
          <w:szCs w:val="24"/>
        </w:rPr>
      </w:pPr>
      <w:r>
        <w:rPr>
          <w:snapToGrid/>
          <w:sz w:val="24"/>
          <w:szCs w:val="24"/>
        </w:rPr>
        <w:br w:type="page"/>
      </w:r>
    </w:p>
    <w:p w:rsidR="001B2217" w:rsidRPr="00B86774" w:rsidRDefault="001B2217" w:rsidP="001B2217">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1B2217" w:rsidRPr="00B86774" w:rsidRDefault="001B2217" w:rsidP="001B2217">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1B2217" w:rsidRPr="006E6049" w:rsidRDefault="00A6605C" w:rsidP="001B2217">
      <w:pPr>
        <w:pStyle w:val="a5"/>
        <w:tabs>
          <w:tab w:val="clear" w:pos="9355"/>
          <w:tab w:val="left" w:pos="1590"/>
        </w:tabs>
        <w:spacing w:line="276" w:lineRule="auto"/>
        <w:ind w:left="142"/>
        <w:jc w:val="center"/>
        <w:rPr>
          <w:b/>
          <w:sz w:val="24"/>
          <w:szCs w:val="24"/>
        </w:rPr>
      </w:pPr>
      <w:r>
        <w:rPr>
          <w:b/>
          <w:sz w:val="24"/>
          <w:szCs w:val="24"/>
        </w:rPr>
        <w:t>СПЕЦИФИКАЦИЯ</w:t>
      </w:r>
    </w:p>
    <w:p w:rsidR="001B2217" w:rsidRDefault="001B2217" w:rsidP="00542D6A">
      <w:pPr>
        <w:spacing w:line="276" w:lineRule="auto"/>
        <w:ind w:left="142" w:firstLine="0"/>
        <w:jc w:val="center"/>
        <w:rPr>
          <w:b/>
          <w:sz w:val="24"/>
          <w:szCs w:val="24"/>
        </w:rPr>
      </w:pPr>
      <w:r w:rsidRPr="00A6605C">
        <w:rPr>
          <w:b/>
          <w:sz w:val="24"/>
          <w:szCs w:val="24"/>
        </w:rPr>
        <w:t xml:space="preserve">на </w:t>
      </w:r>
      <w:r w:rsidRPr="00A6605C">
        <w:rPr>
          <w:rStyle w:val="ad"/>
          <w:b/>
          <w:i w:val="0"/>
          <w:sz w:val="24"/>
          <w:szCs w:val="24"/>
        </w:rPr>
        <w:t>поставку</w:t>
      </w:r>
      <w:r w:rsidRPr="00D33551">
        <w:rPr>
          <w:b/>
          <w:sz w:val="24"/>
          <w:szCs w:val="24"/>
        </w:rPr>
        <w:t xml:space="preserve"> </w:t>
      </w:r>
      <w:r w:rsidR="004E1EB3">
        <w:rPr>
          <w:b/>
          <w:sz w:val="24"/>
          <w:szCs w:val="24"/>
        </w:rPr>
        <w:t>экскаватора-</w:t>
      </w:r>
      <w:r w:rsidR="00542D6A">
        <w:rPr>
          <w:b/>
          <w:sz w:val="24"/>
          <w:szCs w:val="24"/>
        </w:rPr>
        <w:t>погрузчика</w:t>
      </w:r>
      <w:r w:rsidR="004E1EB3">
        <w:rPr>
          <w:b/>
          <w:sz w:val="24"/>
          <w:szCs w:val="24"/>
        </w:rPr>
        <w:t xml:space="preserve"> для с. Средние Пахачи </w:t>
      </w:r>
      <w:r w:rsidR="004E1EB3" w:rsidRPr="004E1EB3">
        <w:rPr>
          <w:b/>
          <w:sz w:val="24"/>
          <w:szCs w:val="24"/>
        </w:rPr>
        <w:t>Олюторского района Камчатского края</w:t>
      </w:r>
    </w:p>
    <w:p w:rsidR="00ED260A" w:rsidRDefault="00ED260A" w:rsidP="00542D6A">
      <w:pPr>
        <w:spacing w:line="276" w:lineRule="auto"/>
        <w:ind w:left="142" w:firstLine="0"/>
        <w:jc w:val="center"/>
        <w:rPr>
          <w:b/>
          <w:sz w:val="24"/>
          <w:szCs w:val="24"/>
        </w:rPr>
      </w:pPr>
    </w:p>
    <w:tbl>
      <w:tblPr>
        <w:tblW w:w="10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827"/>
        <w:gridCol w:w="1842"/>
        <w:gridCol w:w="850"/>
        <w:gridCol w:w="851"/>
        <w:gridCol w:w="1417"/>
        <w:gridCol w:w="15"/>
        <w:gridCol w:w="1403"/>
        <w:gridCol w:w="15"/>
      </w:tblGrid>
      <w:tr w:rsidR="001B2217" w:rsidRPr="00D33551" w:rsidTr="000A0109">
        <w:trPr>
          <w:gridAfter w:val="1"/>
          <w:wAfter w:w="15" w:type="dxa"/>
          <w:trHeight w:val="734"/>
        </w:trPr>
        <w:tc>
          <w:tcPr>
            <w:tcW w:w="710" w:type="dxa"/>
            <w:vAlign w:val="center"/>
          </w:tcPr>
          <w:p w:rsidR="001B2217" w:rsidRPr="00D33551" w:rsidRDefault="001B2217" w:rsidP="00A71462">
            <w:pPr>
              <w:spacing w:line="240" w:lineRule="auto"/>
              <w:ind w:firstLine="0"/>
              <w:jc w:val="center"/>
              <w:rPr>
                <w:b/>
                <w:sz w:val="22"/>
                <w:szCs w:val="22"/>
              </w:rPr>
            </w:pPr>
            <w:r w:rsidRPr="00D33551">
              <w:rPr>
                <w:b/>
                <w:sz w:val="22"/>
                <w:szCs w:val="22"/>
              </w:rPr>
              <w:t>№ п/п</w:t>
            </w:r>
          </w:p>
        </w:tc>
        <w:tc>
          <w:tcPr>
            <w:tcW w:w="3827" w:type="dxa"/>
            <w:vAlign w:val="center"/>
          </w:tcPr>
          <w:p w:rsidR="001B2217" w:rsidRPr="00D33551" w:rsidRDefault="001B2217" w:rsidP="00A71462">
            <w:pPr>
              <w:spacing w:line="240" w:lineRule="auto"/>
              <w:ind w:firstLine="0"/>
              <w:jc w:val="center"/>
              <w:rPr>
                <w:b/>
                <w:sz w:val="22"/>
                <w:szCs w:val="22"/>
              </w:rPr>
            </w:pPr>
            <w:r w:rsidRPr="00D33551">
              <w:rPr>
                <w:b/>
                <w:sz w:val="22"/>
                <w:szCs w:val="22"/>
              </w:rPr>
              <w:t>Наименование товара</w:t>
            </w:r>
          </w:p>
        </w:tc>
        <w:tc>
          <w:tcPr>
            <w:tcW w:w="1842" w:type="dxa"/>
          </w:tcPr>
          <w:p w:rsidR="001B2217" w:rsidRPr="00D33551" w:rsidRDefault="001B2217" w:rsidP="00A71462">
            <w:pPr>
              <w:spacing w:line="240" w:lineRule="auto"/>
              <w:ind w:hanging="29"/>
              <w:jc w:val="center"/>
              <w:rPr>
                <w:b/>
                <w:sz w:val="22"/>
                <w:szCs w:val="22"/>
              </w:rPr>
            </w:pPr>
            <w:r w:rsidRPr="00D33551">
              <w:rPr>
                <w:b/>
                <w:snapToGrid/>
                <w:sz w:val="22"/>
                <w:szCs w:val="22"/>
              </w:rPr>
              <w:t>Страна происхождения товара</w:t>
            </w:r>
          </w:p>
        </w:tc>
        <w:tc>
          <w:tcPr>
            <w:tcW w:w="850" w:type="dxa"/>
            <w:vAlign w:val="center"/>
          </w:tcPr>
          <w:p w:rsidR="001B2217" w:rsidRPr="00D33551" w:rsidRDefault="001B2217" w:rsidP="00A71462">
            <w:pPr>
              <w:spacing w:line="240" w:lineRule="auto"/>
              <w:ind w:hanging="29"/>
              <w:jc w:val="center"/>
              <w:rPr>
                <w:b/>
                <w:sz w:val="22"/>
                <w:szCs w:val="22"/>
              </w:rPr>
            </w:pPr>
            <w:r w:rsidRPr="00D33551">
              <w:rPr>
                <w:b/>
                <w:sz w:val="22"/>
                <w:szCs w:val="22"/>
              </w:rPr>
              <w:t>Ед. изм.</w:t>
            </w:r>
          </w:p>
        </w:tc>
        <w:tc>
          <w:tcPr>
            <w:tcW w:w="851" w:type="dxa"/>
            <w:vAlign w:val="center"/>
          </w:tcPr>
          <w:p w:rsidR="001B2217" w:rsidRPr="00D33551" w:rsidRDefault="001B2217" w:rsidP="00A71462">
            <w:pPr>
              <w:spacing w:line="240" w:lineRule="auto"/>
              <w:ind w:left="35" w:firstLine="0"/>
              <w:jc w:val="center"/>
              <w:rPr>
                <w:b/>
                <w:sz w:val="22"/>
                <w:szCs w:val="22"/>
              </w:rPr>
            </w:pPr>
            <w:r w:rsidRPr="00D33551">
              <w:rPr>
                <w:b/>
                <w:sz w:val="22"/>
                <w:szCs w:val="22"/>
              </w:rPr>
              <w:t>Кол-во</w:t>
            </w:r>
          </w:p>
        </w:tc>
        <w:tc>
          <w:tcPr>
            <w:tcW w:w="1417" w:type="dxa"/>
            <w:vAlign w:val="center"/>
          </w:tcPr>
          <w:p w:rsidR="001B2217" w:rsidRPr="00D33551" w:rsidRDefault="001B2217" w:rsidP="00A71462">
            <w:pPr>
              <w:spacing w:line="240" w:lineRule="auto"/>
              <w:ind w:firstLine="0"/>
              <w:jc w:val="center"/>
              <w:rPr>
                <w:b/>
                <w:sz w:val="22"/>
                <w:szCs w:val="22"/>
              </w:rPr>
            </w:pPr>
            <w:r w:rsidRPr="00D33551">
              <w:rPr>
                <w:b/>
                <w:sz w:val="22"/>
                <w:szCs w:val="22"/>
              </w:rPr>
              <w:t>Цена</w:t>
            </w:r>
          </w:p>
          <w:p w:rsidR="001B2217" w:rsidRPr="00D33551" w:rsidRDefault="001B2217" w:rsidP="00A71462">
            <w:pPr>
              <w:spacing w:line="240" w:lineRule="auto"/>
              <w:ind w:left="142" w:firstLine="0"/>
              <w:jc w:val="center"/>
              <w:rPr>
                <w:b/>
                <w:sz w:val="22"/>
                <w:szCs w:val="22"/>
              </w:rPr>
            </w:pPr>
            <w:r w:rsidRPr="00D33551">
              <w:rPr>
                <w:b/>
                <w:sz w:val="22"/>
                <w:szCs w:val="22"/>
              </w:rPr>
              <w:t xml:space="preserve"> (руб.)</w:t>
            </w:r>
          </w:p>
        </w:tc>
        <w:tc>
          <w:tcPr>
            <w:tcW w:w="1418" w:type="dxa"/>
            <w:gridSpan w:val="2"/>
            <w:vAlign w:val="center"/>
          </w:tcPr>
          <w:p w:rsidR="001B2217" w:rsidRPr="00D33551" w:rsidRDefault="001B2217" w:rsidP="00A71462">
            <w:pPr>
              <w:spacing w:line="240" w:lineRule="auto"/>
              <w:ind w:left="142" w:firstLine="0"/>
              <w:jc w:val="center"/>
              <w:rPr>
                <w:b/>
                <w:sz w:val="22"/>
                <w:szCs w:val="22"/>
              </w:rPr>
            </w:pPr>
            <w:r w:rsidRPr="00D33551">
              <w:rPr>
                <w:b/>
                <w:sz w:val="22"/>
                <w:szCs w:val="22"/>
              </w:rPr>
              <w:t>Сумма</w:t>
            </w:r>
          </w:p>
          <w:p w:rsidR="001B2217" w:rsidRPr="00D33551" w:rsidRDefault="001B2217" w:rsidP="00A71462">
            <w:pPr>
              <w:spacing w:line="240" w:lineRule="auto"/>
              <w:ind w:left="142" w:firstLine="0"/>
              <w:jc w:val="center"/>
              <w:rPr>
                <w:b/>
                <w:sz w:val="22"/>
                <w:szCs w:val="22"/>
              </w:rPr>
            </w:pPr>
            <w:r w:rsidRPr="00D33551">
              <w:rPr>
                <w:b/>
                <w:sz w:val="22"/>
                <w:szCs w:val="22"/>
              </w:rPr>
              <w:t>(руб.)</w:t>
            </w:r>
          </w:p>
        </w:tc>
      </w:tr>
      <w:tr w:rsidR="001B2217" w:rsidRPr="00D33551" w:rsidTr="000A0109">
        <w:trPr>
          <w:gridAfter w:val="1"/>
          <w:wAfter w:w="15" w:type="dxa"/>
          <w:trHeight w:val="502"/>
        </w:trPr>
        <w:tc>
          <w:tcPr>
            <w:tcW w:w="710" w:type="dxa"/>
            <w:vAlign w:val="center"/>
          </w:tcPr>
          <w:p w:rsidR="001B2217" w:rsidRPr="00D33551" w:rsidRDefault="001B2217" w:rsidP="00A71462">
            <w:pPr>
              <w:spacing w:line="276" w:lineRule="auto"/>
              <w:ind w:left="142" w:firstLine="0"/>
              <w:jc w:val="center"/>
              <w:rPr>
                <w:sz w:val="22"/>
                <w:szCs w:val="22"/>
              </w:rPr>
            </w:pPr>
            <w:r w:rsidRPr="00D33551">
              <w:rPr>
                <w:sz w:val="22"/>
                <w:szCs w:val="22"/>
              </w:rPr>
              <w:t>1</w:t>
            </w:r>
          </w:p>
        </w:tc>
        <w:tc>
          <w:tcPr>
            <w:tcW w:w="3827" w:type="dxa"/>
            <w:vAlign w:val="center"/>
          </w:tcPr>
          <w:p w:rsidR="001B2217" w:rsidRPr="00D33551" w:rsidRDefault="001B2217" w:rsidP="000A0109">
            <w:pPr>
              <w:spacing w:line="276" w:lineRule="auto"/>
              <w:ind w:left="142" w:firstLine="0"/>
              <w:rPr>
                <w:sz w:val="22"/>
                <w:szCs w:val="22"/>
              </w:rPr>
            </w:pPr>
            <w:r w:rsidRPr="00D33551">
              <w:rPr>
                <w:sz w:val="22"/>
                <w:szCs w:val="22"/>
              </w:rPr>
              <w:t xml:space="preserve">Транспортное средство </w:t>
            </w:r>
            <w:r w:rsidR="008E21C7" w:rsidRPr="008E21C7">
              <w:rPr>
                <w:sz w:val="22"/>
                <w:szCs w:val="22"/>
                <w:highlight w:val="yellow"/>
              </w:rPr>
              <w:t>________</w:t>
            </w:r>
            <w:r w:rsidR="000A0109">
              <w:rPr>
                <w:sz w:val="22"/>
                <w:szCs w:val="22"/>
              </w:rPr>
              <w:t>___</w:t>
            </w:r>
          </w:p>
        </w:tc>
        <w:tc>
          <w:tcPr>
            <w:tcW w:w="1842" w:type="dxa"/>
            <w:vAlign w:val="center"/>
          </w:tcPr>
          <w:p w:rsidR="001B2217" w:rsidRPr="00D33551" w:rsidRDefault="001B2217" w:rsidP="00A71462">
            <w:pPr>
              <w:spacing w:line="276" w:lineRule="auto"/>
              <w:ind w:hanging="29"/>
              <w:jc w:val="center"/>
              <w:rPr>
                <w:sz w:val="22"/>
                <w:szCs w:val="22"/>
              </w:rPr>
            </w:pPr>
          </w:p>
        </w:tc>
        <w:tc>
          <w:tcPr>
            <w:tcW w:w="850" w:type="dxa"/>
            <w:vAlign w:val="center"/>
          </w:tcPr>
          <w:p w:rsidR="001B2217" w:rsidRPr="00D33551" w:rsidRDefault="001B2217" w:rsidP="00A71462">
            <w:pPr>
              <w:spacing w:line="276" w:lineRule="auto"/>
              <w:ind w:hanging="29"/>
              <w:jc w:val="center"/>
              <w:rPr>
                <w:sz w:val="22"/>
                <w:szCs w:val="22"/>
              </w:rPr>
            </w:pPr>
          </w:p>
        </w:tc>
        <w:tc>
          <w:tcPr>
            <w:tcW w:w="851" w:type="dxa"/>
            <w:vAlign w:val="center"/>
          </w:tcPr>
          <w:p w:rsidR="001B2217" w:rsidRPr="00D33551" w:rsidRDefault="001B2217" w:rsidP="00A71462">
            <w:pPr>
              <w:spacing w:line="276" w:lineRule="auto"/>
              <w:ind w:hanging="29"/>
              <w:jc w:val="center"/>
              <w:rPr>
                <w:sz w:val="22"/>
                <w:szCs w:val="22"/>
              </w:rPr>
            </w:pPr>
          </w:p>
        </w:tc>
        <w:tc>
          <w:tcPr>
            <w:tcW w:w="1417" w:type="dxa"/>
            <w:vAlign w:val="center"/>
          </w:tcPr>
          <w:p w:rsidR="001B2217" w:rsidRPr="00D33551" w:rsidRDefault="001B2217" w:rsidP="00A71462">
            <w:pPr>
              <w:spacing w:line="276" w:lineRule="auto"/>
              <w:ind w:hanging="29"/>
              <w:jc w:val="center"/>
              <w:rPr>
                <w:sz w:val="22"/>
                <w:szCs w:val="22"/>
              </w:rPr>
            </w:pPr>
          </w:p>
        </w:tc>
        <w:tc>
          <w:tcPr>
            <w:tcW w:w="1418" w:type="dxa"/>
            <w:gridSpan w:val="2"/>
            <w:vAlign w:val="center"/>
          </w:tcPr>
          <w:p w:rsidR="001B2217" w:rsidRPr="00D33551" w:rsidRDefault="001B2217" w:rsidP="00A71462">
            <w:pPr>
              <w:spacing w:line="276" w:lineRule="auto"/>
              <w:ind w:hanging="29"/>
              <w:jc w:val="center"/>
              <w:rPr>
                <w:sz w:val="22"/>
                <w:szCs w:val="22"/>
              </w:rPr>
            </w:pPr>
          </w:p>
        </w:tc>
      </w:tr>
      <w:tr w:rsidR="001B2217" w:rsidRPr="00D33551" w:rsidTr="000A0109">
        <w:trPr>
          <w:trHeight w:val="91"/>
        </w:trPr>
        <w:tc>
          <w:tcPr>
            <w:tcW w:w="9512" w:type="dxa"/>
            <w:gridSpan w:val="7"/>
            <w:vAlign w:val="center"/>
          </w:tcPr>
          <w:p w:rsidR="001B2217" w:rsidRPr="00D33551" w:rsidRDefault="001B2217" w:rsidP="00A71462">
            <w:pPr>
              <w:spacing w:line="276" w:lineRule="auto"/>
              <w:ind w:left="142"/>
              <w:jc w:val="center"/>
              <w:rPr>
                <w:sz w:val="22"/>
                <w:szCs w:val="22"/>
              </w:rPr>
            </w:pPr>
            <w:r w:rsidRPr="00D33551">
              <w:rPr>
                <w:b/>
                <w:sz w:val="22"/>
                <w:szCs w:val="22"/>
              </w:rPr>
              <w:t>ИТОГО</w:t>
            </w:r>
          </w:p>
        </w:tc>
        <w:tc>
          <w:tcPr>
            <w:tcW w:w="1418" w:type="dxa"/>
            <w:gridSpan w:val="2"/>
          </w:tcPr>
          <w:p w:rsidR="001B2217" w:rsidRPr="00D33551" w:rsidRDefault="001B2217" w:rsidP="00A71462">
            <w:pPr>
              <w:spacing w:line="276" w:lineRule="auto"/>
              <w:ind w:firstLine="33"/>
              <w:jc w:val="center"/>
              <w:rPr>
                <w:sz w:val="22"/>
                <w:szCs w:val="22"/>
              </w:rPr>
            </w:pPr>
          </w:p>
        </w:tc>
      </w:tr>
      <w:tr w:rsidR="001B2217" w:rsidRPr="00D33551" w:rsidTr="000A0109">
        <w:trPr>
          <w:trHeight w:val="260"/>
        </w:trPr>
        <w:tc>
          <w:tcPr>
            <w:tcW w:w="9512" w:type="dxa"/>
            <w:gridSpan w:val="7"/>
            <w:tcBorders>
              <w:top w:val="single" w:sz="4" w:space="0" w:color="auto"/>
              <w:left w:val="single" w:sz="4" w:space="0" w:color="auto"/>
              <w:bottom w:val="single" w:sz="4" w:space="0" w:color="auto"/>
              <w:right w:val="single" w:sz="4" w:space="0" w:color="auto"/>
            </w:tcBorders>
            <w:vAlign w:val="center"/>
          </w:tcPr>
          <w:p w:rsidR="001B2217" w:rsidRPr="00D33551" w:rsidRDefault="001B2217" w:rsidP="00A71462">
            <w:pPr>
              <w:spacing w:line="276" w:lineRule="auto"/>
              <w:ind w:left="142"/>
              <w:jc w:val="center"/>
              <w:rPr>
                <w:b/>
                <w:sz w:val="22"/>
                <w:szCs w:val="22"/>
              </w:rPr>
            </w:pPr>
            <w:r w:rsidRPr="00D33551">
              <w:rPr>
                <w:b/>
                <w:sz w:val="22"/>
                <w:szCs w:val="22"/>
              </w:rPr>
              <w:t>в том числе НДС</w:t>
            </w:r>
            <w:r w:rsidR="005429BB">
              <w:rPr>
                <w:b/>
                <w:sz w:val="22"/>
                <w:szCs w:val="22"/>
              </w:rPr>
              <w:t>___%</w:t>
            </w:r>
            <w:r w:rsidRPr="00D33551">
              <w:rPr>
                <w:b/>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tcPr>
          <w:p w:rsidR="001B2217" w:rsidRPr="00D33551" w:rsidRDefault="001B2217" w:rsidP="00A71462">
            <w:pPr>
              <w:spacing w:line="276" w:lineRule="auto"/>
              <w:ind w:firstLine="33"/>
              <w:jc w:val="center"/>
              <w:rPr>
                <w:sz w:val="22"/>
                <w:szCs w:val="22"/>
              </w:rPr>
            </w:pPr>
          </w:p>
        </w:tc>
      </w:tr>
    </w:tbl>
    <w:p w:rsidR="001B2217" w:rsidRPr="00DC4693" w:rsidRDefault="001B2217" w:rsidP="001B2217">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005C265E">
        <w:rPr>
          <w:bCs/>
          <w:sz w:val="24"/>
          <w:szCs w:val="24"/>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B2217" w:rsidRPr="00DC4693" w:rsidRDefault="001B2217" w:rsidP="001B2217">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000A0109" w:rsidRPr="0018515D">
        <w:rPr>
          <w:sz w:val="24"/>
          <w:szCs w:val="24"/>
        </w:rPr>
        <w:t>г. Петропавловск-Камчатский</w:t>
      </w:r>
      <w:r w:rsidR="000A0109">
        <w:rPr>
          <w:sz w:val="24"/>
          <w:szCs w:val="24"/>
        </w:rPr>
        <w:t>, ул. Озерная д.41</w:t>
      </w:r>
    </w:p>
    <w:p w:rsidR="001B2217" w:rsidRDefault="000A0109" w:rsidP="001B2217">
      <w:pPr>
        <w:keepNext/>
        <w:spacing w:line="276" w:lineRule="auto"/>
        <w:ind w:right="-14" w:firstLine="700"/>
        <w:rPr>
          <w:sz w:val="24"/>
          <w:szCs w:val="24"/>
        </w:rPr>
      </w:pPr>
      <w:r>
        <w:rPr>
          <w:b/>
          <w:sz w:val="24"/>
          <w:szCs w:val="24"/>
        </w:rPr>
        <w:t>3</w:t>
      </w:r>
      <w:r w:rsidR="001B2217" w:rsidRPr="008E3A9F">
        <w:rPr>
          <w:b/>
          <w:sz w:val="24"/>
          <w:szCs w:val="24"/>
        </w:rPr>
        <w:t xml:space="preserve">. Срок поставки: </w:t>
      </w:r>
      <w:r w:rsidR="001B2217" w:rsidRPr="00C20B05">
        <w:rPr>
          <w:sz w:val="24"/>
          <w:szCs w:val="24"/>
        </w:rPr>
        <w:t xml:space="preserve">до </w:t>
      </w:r>
      <w:r w:rsidR="00ED260A">
        <w:rPr>
          <w:sz w:val="24"/>
          <w:szCs w:val="24"/>
        </w:rPr>
        <w:t>30 июня</w:t>
      </w:r>
      <w:r w:rsidR="001B2217" w:rsidRPr="00C20B05">
        <w:rPr>
          <w:sz w:val="24"/>
          <w:szCs w:val="24"/>
        </w:rPr>
        <w:t xml:space="preserve"> </w:t>
      </w:r>
      <w:r w:rsidR="001B2217">
        <w:rPr>
          <w:sz w:val="24"/>
          <w:szCs w:val="24"/>
        </w:rPr>
        <w:t>2026</w:t>
      </w:r>
      <w:r w:rsidR="001B2217" w:rsidRPr="00AC07B3">
        <w:rPr>
          <w:sz w:val="24"/>
          <w:szCs w:val="24"/>
        </w:rPr>
        <w:t xml:space="preserve"> года.</w:t>
      </w:r>
    </w:p>
    <w:p w:rsidR="00C37011" w:rsidRDefault="00C37011" w:rsidP="00C37011">
      <w:pPr>
        <w:autoSpaceDE w:val="0"/>
        <w:autoSpaceDN w:val="0"/>
        <w:adjustRightInd w:val="0"/>
        <w:spacing w:line="240" w:lineRule="auto"/>
        <w:ind w:firstLine="709"/>
        <w:rPr>
          <w:b/>
          <w:sz w:val="24"/>
          <w:szCs w:val="24"/>
        </w:rPr>
      </w:pPr>
      <w:r w:rsidRPr="00C37011">
        <w:rPr>
          <w:b/>
          <w:sz w:val="24"/>
          <w:szCs w:val="24"/>
        </w:rPr>
        <w:t>4. Технические характеристики</w:t>
      </w:r>
      <w:r>
        <w:rPr>
          <w:b/>
          <w:sz w:val="24"/>
          <w:szCs w:val="24"/>
        </w:rPr>
        <w:t xml:space="preserve"> товара</w:t>
      </w:r>
      <w:r w:rsidRPr="00C37011">
        <w:rPr>
          <w:b/>
          <w:sz w:val="24"/>
          <w:szCs w:val="24"/>
        </w:rPr>
        <w:t>:</w:t>
      </w:r>
    </w:p>
    <w:tbl>
      <w:tblPr>
        <w:tblStyle w:val="11"/>
        <w:tblpPr w:leftFromText="180" w:rightFromText="180" w:vertAnchor="text" w:horzAnchor="margin" w:tblpY="400"/>
        <w:tblOverlap w:val="never"/>
        <w:tblW w:w="10284" w:type="dxa"/>
        <w:tblLayout w:type="fixed"/>
        <w:tblLook w:val="04A0" w:firstRow="1" w:lastRow="0" w:firstColumn="1" w:lastColumn="0" w:noHBand="0" w:noVBand="1"/>
      </w:tblPr>
      <w:tblGrid>
        <w:gridCol w:w="5142"/>
        <w:gridCol w:w="5142"/>
      </w:tblGrid>
      <w:tr w:rsidR="004E1EB3" w:rsidRPr="004E1EB3" w:rsidTr="007727FD">
        <w:trPr>
          <w:trHeight w:val="280"/>
        </w:trPr>
        <w:tc>
          <w:tcPr>
            <w:tcW w:w="10284" w:type="dxa"/>
            <w:gridSpan w:val="2"/>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Основные характеристики погрузочной машины</w:t>
            </w: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Вес, кг</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Мощность двигателя, кВт</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Высота выгрузки, м</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Ёмкость ковша фронтального, м</w:t>
            </w:r>
            <w:r w:rsidRPr="004E1EB3">
              <w:rPr>
                <w:sz w:val="24"/>
                <w:szCs w:val="24"/>
                <w:vertAlign w:val="superscript"/>
              </w:rPr>
              <w:t>3</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Ширина ковша фронтального, м</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Номинальная грузоподъемность, кг</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Максимальная грузоподъёмность</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Панорамная кабина</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80"/>
        </w:trPr>
        <w:tc>
          <w:tcPr>
            <w:tcW w:w="10284" w:type="dxa"/>
            <w:gridSpan w:val="2"/>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Технические параметры погрузчика-экскаватора:</w:t>
            </w: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Ёмкость заднего ковша, м</w:t>
            </w:r>
            <w:r w:rsidRPr="004E1EB3">
              <w:rPr>
                <w:sz w:val="24"/>
                <w:szCs w:val="24"/>
                <w:vertAlign w:val="superscript"/>
              </w:rPr>
              <w:t>3</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 радиус копания заднего ковша,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Глубина копания заднего ковша,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Максимальная высота загрузки, мм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 xml:space="preserve">Угол поворота ковша, </w:t>
            </w:r>
            <w:r w:rsidRPr="004E1EB3">
              <w:rPr>
                <w:sz w:val="24"/>
                <w:szCs w:val="24"/>
                <w:vertAlign w:val="superscript"/>
              </w:rPr>
              <w:t>о</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Мощность  ковша для копания, кН</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Усилие копания рукояти ковша, кН</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58"/>
        </w:trPr>
        <w:tc>
          <w:tcPr>
            <w:tcW w:w="5142" w:type="dxa"/>
            <w:vAlign w:val="center"/>
          </w:tcPr>
          <w:p w:rsidR="004E1EB3" w:rsidRPr="004E1EB3" w:rsidRDefault="004E1EB3" w:rsidP="004E1EB3">
            <w:pPr>
              <w:shd w:val="clear" w:color="auto" w:fill="FFFFFF" w:themeFill="background1"/>
              <w:spacing w:line="240" w:lineRule="auto"/>
              <w:ind w:firstLine="0"/>
              <w:rPr>
                <w:sz w:val="24"/>
                <w:szCs w:val="24"/>
                <w:vertAlign w:val="superscript"/>
              </w:rPr>
            </w:pPr>
            <w:r w:rsidRPr="004E1EB3">
              <w:rPr>
                <w:sz w:val="24"/>
                <w:szCs w:val="24"/>
              </w:rPr>
              <w:t xml:space="preserve">Угол поворота, </w:t>
            </w:r>
            <w:r w:rsidRPr="004E1EB3">
              <w:rPr>
                <w:sz w:val="24"/>
                <w:szCs w:val="24"/>
                <w:vertAlign w:val="superscript"/>
              </w:rPr>
              <w:t>о</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10284" w:type="dxa"/>
            <w:gridSpan w:val="2"/>
            <w:vAlign w:val="center"/>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Ходовая часть</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Полный привод</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Гидравлический усилитель руля </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Система управления </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КПП</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Система плавного хода</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Ведущие тормоза</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Скорость движения вперед, км/ч</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Шина всесезонная</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Повышенная и пониженная передачи</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Колеса по осям (задняя, передняя)</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10284" w:type="dxa"/>
            <w:gridSpan w:val="2"/>
            <w:vAlign w:val="center"/>
          </w:tcPr>
          <w:p w:rsidR="004E1EB3" w:rsidRPr="004E1EB3" w:rsidRDefault="004E1EB3" w:rsidP="004E1EB3">
            <w:pPr>
              <w:shd w:val="clear" w:color="auto" w:fill="FFFFFF" w:themeFill="background1"/>
              <w:spacing w:line="240" w:lineRule="auto"/>
              <w:ind w:firstLine="0"/>
              <w:jc w:val="center"/>
              <w:rPr>
                <w:b/>
                <w:i/>
                <w:sz w:val="24"/>
                <w:szCs w:val="24"/>
              </w:rPr>
            </w:pPr>
            <w:r w:rsidRPr="004E1EB3">
              <w:rPr>
                <w:b/>
                <w:i/>
                <w:sz w:val="24"/>
                <w:szCs w:val="24"/>
              </w:rPr>
              <w:t>Комплектация</w:t>
            </w: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Быстросъем</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Ковш 4в1</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Режим "Плавающий ковш"</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vAlign w:val="center"/>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lastRenderedPageBreak/>
              <w:t>Управление скоростями на джойстике</w:t>
            </w:r>
          </w:p>
        </w:tc>
        <w:tc>
          <w:tcPr>
            <w:tcW w:w="5142" w:type="dxa"/>
            <w:vAlign w:val="center"/>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Кондиционер</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 xml:space="preserve">Отопитель салона </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Гидроразводка для навесного</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Телескопическая рукоять</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Телескопическая стрела</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r w:rsidR="004E1EB3" w:rsidRPr="004E1EB3" w:rsidTr="007727FD">
        <w:trPr>
          <w:trHeight w:val="245"/>
        </w:trPr>
        <w:tc>
          <w:tcPr>
            <w:tcW w:w="5142" w:type="dxa"/>
          </w:tcPr>
          <w:p w:rsidR="004E1EB3" w:rsidRPr="004E1EB3" w:rsidRDefault="004E1EB3" w:rsidP="004E1EB3">
            <w:pPr>
              <w:shd w:val="clear" w:color="auto" w:fill="FFFFFF" w:themeFill="background1"/>
              <w:spacing w:line="240" w:lineRule="auto"/>
              <w:ind w:firstLine="0"/>
              <w:rPr>
                <w:sz w:val="24"/>
                <w:szCs w:val="24"/>
              </w:rPr>
            </w:pPr>
            <w:r w:rsidRPr="004E1EB3">
              <w:rPr>
                <w:sz w:val="24"/>
                <w:szCs w:val="24"/>
              </w:rPr>
              <w:t>Вертикальные аутригеры</w:t>
            </w:r>
          </w:p>
        </w:tc>
        <w:tc>
          <w:tcPr>
            <w:tcW w:w="5142" w:type="dxa"/>
          </w:tcPr>
          <w:p w:rsidR="004E1EB3" w:rsidRPr="004E1EB3" w:rsidRDefault="004E1EB3" w:rsidP="004E1EB3">
            <w:pPr>
              <w:shd w:val="clear" w:color="auto" w:fill="FFFFFF" w:themeFill="background1"/>
              <w:spacing w:line="240" w:lineRule="auto"/>
              <w:ind w:firstLine="0"/>
              <w:jc w:val="center"/>
              <w:rPr>
                <w:sz w:val="24"/>
                <w:szCs w:val="24"/>
              </w:rPr>
            </w:pPr>
          </w:p>
        </w:tc>
      </w:tr>
    </w:tbl>
    <w:p w:rsidR="004E1EB3" w:rsidRPr="00C37011" w:rsidRDefault="004E1EB3" w:rsidP="00C37011">
      <w:pPr>
        <w:autoSpaceDE w:val="0"/>
        <w:autoSpaceDN w:val="0"/>
        <w:adjustRightInd w:val="0"/>
        <w:spacing w:line="240" w:lineRule="auto"/>
        <w:ind w:firstLine="709"/>
        <w:rPr>
          <w:b/>
          <w:sz w:val="24"/>
        </w:rPr>
      </w:pPr>
    </w:p>
    <w:tbl>
      <w:tblPr>
        <w:tblW w:w="0" w:type="auto"/>
        <w:tblInd w:w="108" w:type="dxa"/>
        <w:tblLook w:val="01E0" w:firstRow="1" w:lastRow="1" w:firstColumn="1" w:lastColumn="1" w:noHBand="0" w:noVBand="0"/>
      </w:tblPr>
      <w:tblGrid>
        <w:gridCol w:w="5210"/>
        <w:gridCol w:w="5211"/>
      </w:tblGrid>
      <w:tr w:rsidR="001B2217" w:rsidRPr="00170B16" w:rsidTr="00A71462">
        <w:tc>
          <w:tcPr>
            <w:tcW w:w="5210" w:type="dxa"/>
          </w:tcPr>
          <w:p w:rsidR="001B2217" w:rsidRPr="00C20B05" w:rsidRDefault="001B2217" w:rsidP="00A71462">
            <w:pPr>
              <w:widowControl w:val="0"/>
              <w:tabs>
                <w:tab w:val="left" w:pos="6288"/>
              </w:tabs>
              <w:spacing w:line="276" w:lineRule="auto"/>
              <w:ind w:right="-96" w:firstLine="0"/>
              <w:jc w:val="center"/>
              <w:rPr>
                <w:b/>
                <w:color w:val="000000"/>
                <w:spacing w:val="-5"/>
                <w:sz w:val="24"/>
                <w:szCs w:val="24"/>
                <w:u w:val="single"/>
              </w:rPr>
            </w:pPr>
            <w:r w:rsidRPr="00C20B05">
              <w:rPr>
                <w:b/>
                <w:color w:val="000000"/>
                <w:spacing w:val="-5"/>
                <w:sz w:val="24"/>
                <w:szCs w:val="24"/>
                <w:u w:val="single"/>
              </w:rPr>
              <w:t>Поставщик:</w:t>
            </w:r>
          </w:p>
          <w:p w:rsidR="001B2217" w:rsidRPr="00C20B05" w:rsidRDefault="001B2217" w:rsidP="00A71462">
            <w:pPr>
              <w:widowControl w:val="0"/>
              <w:tabs>
                <w:tab w:val="left" w:pos="6288"/>
              </w:tabs>
              <w:spacing w:line="276" w:lineRule="auto"/>
              <w:ind w:right="-96" w:firstLine="0"/>
              <w:rPr>
                <w:color w:val="000000"/>
                <w:spacing w:val="-5"/>
                <w:sz w:val="24"/>
                <w:szCs w:val="24"/>
              </w:rPr>
            </w:pPr>
          </w:p>
          <w:p w:rsidR="001B2217" w:rsidRPr="00C20B05" w:rsidRDefault="001B2217" w:rsidP="00A71462">
            <w:pPr>
              <w:widowControl w:val="0"/>
              <w:tabs>
                <w:tab w:val="left" w:pos="6288"/>
              </w:tabs>
              <w:spacing w:line="276" w:lineRule="auto"/>
              <w:ind w:right="-96" w:firstLine="0"/>
              <w:rPr>
                <w:color w:val="000000"/>
                <w:spacing w:val="-5"/>
                <w:sz w:val="24"/>
                <w:szCs w:val="24"/>
              </w:rPr>
            </w:pPr>
            <w:r w:rsidRPr="00C20B05">
              <w:rPr>
                <w:color w:val="000000"/>
                <w:spacing w:val="-5"/>
                <w:sz w:val="24"/>
                <w:szCs w:val="24"/>
              </w:rPr>
              <w:t xml:space="preserve">_______________ </w:t>
            </w:r>
          </w:p>
          <w:p w:rsidR="001B2217" w:rsidRPr="00C20B05" w:rsidRDefault="001B2217" w:rsidP="00A71462">
            <w:pPr>
              <w:widowControl w:val="0"/>
              <w:tabs>
                <w:tab w:val="left" w:pos="6288"/>
              </w:tabs>
              <w:snapToGrid w:val="0"/>
              <w:spacing w:line="276" w:lineRule="auto"/>
              <w:ind w:right="-96" w:firstLine="0"/>
              <w:rPr>
                <w:color w:val="000000"/>
                <w:spacing w:val="-12"/>
                <w:sz w:val="24"/>
                <w:szCs w:val="24"/>
              </w:rPr>
            </w:pPr>
            <w:r w:rsidRPr="00C20B05">
              <w:rPr>
                <w:sz w:val="24"/>
                <w:szCs w:val="24"/>
              </w:rPr>
              <w:t>М.П.</w:t>
            </w:r>
          </w:p>
        </w:tc>
        <w:tc>
          <w:tcPr>
            <w:tcW w:w="5211" w:type="dxa"/>
          </w:tcPr>
          <w:p w:rsidR="001B2217" w:rsidRPr="00C20B05" w:rsidRDefault="001B2217" w:rsidP="00A71462">
            <w:pPr>
              <w:widowControl w:val="0"/>
              <w:tabs>
                <w:tab w:val="left" w:pos="6288"/>
              </w:tabs>
              <w:spacing w:line="276" w:lineRule="auto"/>
              <w:ind w:left="494" w:right="-96" w:firstLine="0"/>
              <w:jc w:val="center"/>
              <w:rPr>
                <w:b/>
                <w:color w:val="000000"/>
                <w:spacing w:val="-5"/>
                <w:sz w:val="24"/>
                <w:szCs w:val="24"/>
                <w:u w:val="single"/>
              </w:rPr>
            </w:pPr>
            <w:r w:rsidRPr="00C20B05">
              <w:rPr>
                <w:b/>
                <w:color w:val="000000"/>
                <w:spacing w:val="-5"/>
                <w:sz w:val="24"/>
                <w:szCs w:val="24"/>
                <w:u w:val="single"/>
              </w:rPr>
              <w:t>Покупатель:</w:t>
            </w:r>
          </w:p>
          <w:p w:rsidR="001B2217" w:rsidRPr="00C20B05" w:rsidRDefault="001B2217" w:rsidP="00A71462">
            <w:pPr>
              <w:widowControl w:val="0"/>
              <w:tabs>
                <w:tab w:val="left" w:pos="6288"/>
              </w:tabs>
              <w:spacing w:line="276" w:lineRule="auto"/>
              <w:ind w:left="494" w:right="-96" w:firstLine="0"/>
              <w:rPr>
                <w:color w:val="000000"/>
                <w:spacing w:val="-5"/>
                <w:sz w:val="24"/>
                <w:szCs w:val="24"/>
              </w:rPr>
            </w:pPr>
            <w:r w:rsidRPr="00C20B05">
              <w:rPr>
                <w:color w:val="000000"/>
                <w:spacing w:val="-5"/>
                <w:sz w:val="24"/>
                <w:szCs w:val="24"/>
              </w:rPr>
              <w:t>Генеральный директор АО «Корякэнерго»</w:t>
            </w:r>
          </w:p>
          <w:p w:rsidR="001B2217" w:rsidRPr="00C20B05" w:rsidRDefault="001B2217" w:rsidP="00A71462">
            <w:pPr>
              <w:widowControl w:val="0"/>
              <w:tabs>
                <w:tab w:val="left" w:pos="6288"/>
              </w:tabs>
              <w:spacing w:line="276" w:lineRule="auto"/>
              <w:ind w:left="494" w:right="-96" w:firstLine="0"/>
              <w:rPr>
                <w:bCs/>
                <w:color w:val="000000"/>
                <w:spacing w:val="-5"/>
                <w:sz w:val="24"/>
                <w:szCs w:val="24"/>
              </w:rPr>
            </w:pPr>
            <w:r w:rsidRPr="00C20B05">
              <w:rPr>
                <w:b/>
                <w:color w:val="000000"/>
                <w:spacing w:val="-5"/>
                <w:sz w:val="24"/>
                <w:szCs w:val="24"/>
              </w:rPr>
              <w:t>_______________</w:t>
            </w:r>
            <w:r w:rsidRPr="00C20B05">
              <w:rPr>
                <w:color w:val="000000"/>
                <w:spacing w:val="-5"/>
                <w:sz w:val="24"/>
                <w:szCs w:val="24"/>
              </w:rPr>
              <w:t xml:space="preserve"> И. Б. Рыков </w:t>
            </w:r>
          </w:p>
          <w:p w:rsidR="001B2217" w:rsidRPr="003919C1" w:rsidRDefault="001B2217" w:rsidP="00A71462">
            <w:pPr>
              <w:widowControl w:val="0"/>
              <w:tabs>
                <w:tab w:val="left" w:pos="6288"/>
              </w:tabs>
              <w:spacing w:line="276" w:lineRule="auto"/>
              <w:ind w:left="494" w:right="-96" w:firstLine="0"/>
              <w:rPr>
                <w:sz w:val="24"/>
                <w:szCs w:val="24"/>
              </w:rPr>
            </w:pPr>
            <w:r w:rsidRPr="00C20B05">
              <w:rPr>
                <w:sz w:val="24"/>
                <w:szCs w:val="24"/>
              </w:rPr>
              <w:t>М.П.</w:t>
            </w:r>
          </w:p>
        </w:tc>
      </w:tr>
    </w:tbl>
    <w:p w:rsidR="000A0109" w:rsidRDefault="000A0109" w:rsidP="00093F51">
      <w:pPr>
        <w:keepNext/>
        <w:spacing w:line="240" w:lineRule="auto"/>
        <w:jc w:val="right"/>
        <w:rPr>
          <w:snapToGrid/>
          <w:sz w:val="24"/>
          <w:szCs w:val="24"/>
        </w:rPr>
      </w:pPr>
    </w:p>
    <w:p w:rsidR="000A0109" w:rsidRDefault="000A0109">
      <w:pPr>
        <w:spacing w:after="200" w:line="276" w:lineRule="auto"/>
        <w:ind w:firstLine="0"/>
        <w:jc w:val="left"/>
        <w:rPr>
          <w:snapToGrid/>
          <w:sz w:val="24"/>
          <w:szCs w:val="24"/>
        </w:rPr>
      </w:pPr>
      <w:r>
        <w:rPr>
          <w:snapToGrid/>
          <w:sz w:val="24"/>
          <w:szCs w:val="24"/>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8F4F91" w:rsidRDefault="008F4F91" w:rsidP="008F4F91">
      <w:pPr>
        <w:spacing w:line="240" w:lineRule="auto"/>
        <w:ind w:firstLine="709"/>
        <w:rPr>
          <w:b/>
        </w:rPr>
      </w:pPr>
    </w:p>
    <w:p w:rsidR="00CC3F43" w:rsidRPr="008F4F91" w:rsidRDefault="008F4F91" w:rsidP="008F4F91">
      <w:pPr>
        <w:spacing w:line="240" w:lineRule="auto"/>
        <w:ind w:firstLine="709"/>
        <w:rPr>
          <w:sz w:val="24"/>
        </w:rPr>
      </w:pPr>
      <w:r w:rsidRPr="008F4F91">
        <w:rPr>
          <w:sz w:val="24"/>
        </w:rPr>
        <w:t>Расчет НМЦД проводился методом сопоставления рыночных цен (анализ рынка). При этом применялись:</w:t>
      </w:r>
    </w:p>
    <w:p w:rsidR="008F4F91" w:rsidRPr="00293538" w:rsidRDefault="008F4F91" w:rsidP="00CC3F43">
      <w:pPr>
        <w:spacing w:line="240" w:lineRule="auto"/>
        <w:ind w:firstLine="709"/>
        <w:rPr>
          <w:b/>
        </w:rPr>
      </w:pPr>
    </w:p>
    <w:p w:rsidR="00503194" w:rsidRPr="007274F5" w:rsidRDefault="00503194" w:rsidP="00503194">
      <w:pPr>
        <w:shd w:val="clear" w:color="auto" w:fill="FFFFFF"/>
        <w:spacing w:line="240" w:lineRule="auto"/>
        <w:ind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p>
    <w:p w:rsidR="002060F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22"/>
        <w:gridCol w:w="675"/>
        <w:gridCol w:w="725"/>
        <w:gridCol w:w="1612"/>
        <w:gridCol w:w="1601"/>
        <w:gridCol w:w="1534"/>
        <w:gridCol w:w="1688"/>
        <w:gridCol w:w="1962"/>
        <w:gridCol w:w="1539"/>
        <w:gridCol w:w="15"/>
        <w:gridCol w:w="1593"/>
        <w:gridCol w:w="15"/>
      </w:tblGrid>
      <w:tr w:rsidR="008F4F91" w:rsidRPr="008F4F91" w:rsidTr="008F4F91">
        <w:trPr>
          <w:gridAfter w:val="1"/>
          <w:wAfter w:w="15" w:type="dxa"/>
          <w:trHeight w:val="664"/>
          <w:jc w:val="center"/>
        </w:trPr>
        <w:tc>
          <w:tcPr>
            <w:tcW w:w="560"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 п/п</w:t>
            </w:r>
          </w:p>
        </w:tc>
        <w:tc>
          <w:tcPr>
            <w:tcW w:w="1822"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Наименование товара, работы, услуги</w:t>
            </w:r>
          </w:p>
        </w:tc>
        <w:tc>
          <w:tcPr>
            <w:tcW w:w="675"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Ед. изм.</w:t>
            </w:r>
          </w:p>
        </w:tc>
        <w:tc>
          <w:tcPr>
            <w:tcW w:w="725" w:type="dxa"/>
            <w:vMerge w:val="restart"/>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Кол-во</w:t>
            </w:r>
          </w:p>
        </w:tc>
        <w:tc>
          <w:tcPr>
            <w:tcW w:w="1612"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 xml:space="preserve">Данные источника № 1 </w:t>
            </w:r>
          </w:p>
        </w:tc>
        <w:tc>
          <w:tcPr>
            <w:tcW w:w="1601"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Данные источника № 2</w:t>
            </w:r>
          </w:p>
        </w:tc>
        <w:tc>
          <w:tcPr>
            <w:tcW w:w="1534" w:type="dxa"/>
            <w:vAlign w:val="center"/>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Данные источника № 3</w:t>
            </w:r>
          </w:p>
        </w:tc>
        <w:tc>
          <w:tcPr>
            <w:tcW w:w="1688" w:type="dxa"/>
            <w:vMerge w:val="restart"/>
            <w:vAlign w:val="center"/>
          </w:tcPr>
          <w:p w:rsidR="008F4F91" w:rsidRPr="008F4F91" w:rsidRDefault="008F4F91" w:rsidP="008F4F91">
            <w:pPr>
              <w:spacing w:line="240" w:lineRule="auto"/>
              <w:ind w:firstLine="0"/>
              <w:jc w:val="center"/>
              <w:rPr>
                <w:b/>
                <w:bCs/>
                <w:snapToGrid/>
                <w:sz w:val="24"/>
                <w:szCs w:val="24"/>
              </w:rPr>
            </w:pPr>
            <w:r w:rsidRPr="008F4F91">
              <w:rPr>
                <w:b/>
                <w:bCs/>
                <w:sz w:val="24"/>
                <w:szCs w:val="24"/>
              </w:rPr>
              <w:t xml:space="preserve">коэффициент вариации, %           </w:t>
            </w:r>
            <w:r w:rsidRPr="008F4F91">
              <w:rPr>
                <w:i/>
                <w:iCs/>
                <w:sz w:val="24"/>
                <w:szCs w:val="24"/>
              </w:rPr>
              <w:t xml:space="preserve">         (не должен превышать 33%)</w:t>
            </w:r>
          </w:p>
        </w:tc>
        <w:tc>
          <w:tcPr>
            <w:tcW w:w="1962" w:type="dxa"/>
            <w:vMerge w:val="restart"/>
            <w:vAlign w:val="center"/>
          </w:tcPr>
          <w:p w:rsidR="008F4F91" w:rsidRPr="008F4F91" w:rsidRDefault="008F4F91" w:rsidP="008F4F91">
            <w:pPr>
              <w:spacing w:line="240" w:lineRule="auto"/>
              <w:ind w:firstLine="0"/>
              <w:jc w:val="center"/>
              <w:rPr>
                <w:b/>
                <w:bCs/>
                <w:sz w:val="24"/>
                <w:szCs w:val="24"/>
              </w:rPr>
            </w:pPr>
            <w:r w:rsidRPr="008F4F91">
              <w:rPr>
                <w:b/>
                <w:bCs/>
                <w:sz w:val="24"/>
                <w:szCs w:val="24"/>
              </w:rPr>
              <w:t>Коэф-нт корректировки, %</w:t>
            </w:r>
          </w:p>
        </w:tc>
        <w:tc>
          <w:tcPr>
            <w:tcW w:w="1539" w:type="dxa"/>
            <w:vMerge w:val="restart"/>
            <w:tcBorders>
              <w:right w:val="single" w:sz="4" w:space="0" w:color="auto"/>
            </w:tcBorders>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Средняя цена за ед. изм., (руб.) без НДС</w:t>
            </w:r>
          </w:p>
        </w:tc>
        <w:tc>
          <w:tcPr>
            <w:tcW w:w="1608" w:type="dxa"/>
            <w:gridSpan w:val="2"/>
            <w:tcBorders>
              <w:top w:val="single" w:sz="4" w:space="0" w:color="auto"/>
              <w:left w:val="single" w:sz="4" w:space="0" w:color="auto"/>
              <w:bottom w:val="nil"/>
              <w:right w:val="single" w:sz="4" w:space="0" w:color="auto"/>
            </w:tcBorders>
            <w:vAlign w:val="center"/>
          </w:tcPr>
          <w:p w:rsidR="008F4F91" w:rsidRPr="008F4F91" w:rsidRDefault="008F4F91" w:rsidP="008F4F91">
            <w:pPr>
              <w:spacing w:line="240" w:lineRule="auto"/>
              <w:ind w:firstLine="0"/>
              <w:jc w:val="center"/>
              <w:rPr>
                <w:b/>
                <w:bCs/>
                <w:snapToGrid/>
                <w:sz w:val="24"/>
                <w:szCs w:val="24"/>
              </w:rPr>
            </w:pPr>
          </w:p>
        </w:tc>
      </w:tr>
      <w:tr w:rsidR="008F4F91" w:rsidRPr="008F4F91" w:rsidTr="008F4F91">
        <w:trPr>
          <w:gridAfter w:val="1"/>
          <w:wAfter w:w="15" w:type="dxa"/>
          <w:trHeight w:val="1080"/>
          <w:jc w:val="center"/>
        </w:trPr>
        <w:tc>
          <w:tcPr>
            <w:tcW w:w="560" w:type="dxa"/>
            <w:vMerge/>
            <w:vAlign w:val="center"/>
            <w:hideMark/>
          </w:tcPr>
          <w:p w:rsidR="008F4F91" w:rsidRPr="008F4F91" w:rsidRDefault="008F4F91" w:rsidP="008F4F91">
            <w:pPr>
              <w:spacing w:line="240" w:lineRule="auto"/>
              <w:ind w:firstLine="0"/>
              <w:jc w:val="left"/>
              <w:rPr>
                <w:b/>
                <w:bCs/>
                <w:snapToGrid/>
                <w:sz w:val="24"/>
                <w:szCs w:val="24"/>
              </w:rPr>
            </w:pPr>
          </w:p>
        </w:tc>
        <w:tc>
          <w:tcPr>
            <w:tcW w:w="1822" w:type="dxa"/>
            <w:vMerge/>
            <w:vAlign w:val="center"/>
            <w:hideMark/>
          </w:tcPr>
          <w:p w:rsidR="008F4F91" w:rsidRPr="008F4F91" w:rsidRDefault="008F4F91" w:rsidP="008F4F91">
            <w:pPr>
              <w:spacing w:line="240" w:lineRule="auto"/>
              <w:ind w:firstLine="0"/>
              <w:jc w:val="left"/>
              <w:rPr>
                <w:b/>
                <w:bCs/>
                <w:snapToGrid/>
                <w:sz w:val="24"/>
                <w:szCs w:val="24"/>
              </w:rPr>
            </w:pPr>
          </w:p>
        </w:tc>
        <w:tc>
          <w:tcPr>
            <w:tcW w:w="675" w:type="dxa"/>
            <w:vMerge/>
            <w:vAlign w:val="center"/>
            <w:hideMark/>
          </w:tcPr>
          <w:p w:rsidR="008F4F91" w:rsidRPr="008F4F91" w:rsidRDefault="008F4F91" w:rsidP="008F4F91">
            <w:pPr>
              <w:spacing w:line="240" w:lineRule="auto"/>
              <w:ind w:firstLine="0"/>
              <w:jc w:val="left"/>
              <w:rPr>
                <w:b/>
                <w:bCs/>
                <w:snapToGrid/>
                <w:sz w:val="24"/>
                <w:szCs w:val="24"/>
              </w:rPr>
            </w:pPr>
          </w:p>
        </w:tc>
        <w:tc>
          <w:tcPr>
            <w:tcW w:w="725" w:type="dxa"/>
            <w:vMerge/>
            <w:vAlign w:val="center"/>
            <w:hideMark/>
          </w:tcPr>
          <w:p w:rsidR="008F4F91" w:rsidRPr="008F4F91" w:rsidRDefault="008F4F91" w:rsidP="008F4F91">
            <w:pPr>
              <w:spacing w:line="240" w:lineRule="auto"/>
              <w:ind w:firstLine="0"/>
              <w:jc w:val="left"/>
              <w:rPr>
                <w:b/>
                <w:bCs/>
                <w:snapToGrid/>
                <w:sz w:val="24"/>
                <w:szCs w:val="24"/>
              </w:rPr>
            </w:pPr>
          </w:p>
        </w:tc>
        <w:tc>
          <w:tcPr>
            <w:tcW w:w="1612"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601" w:type="dxa"/>
            <w:shd w:val="clear" w:color="auto" w:fill="auto"/>
            <w:vAlign w:val="center"/>
            <w:hideMark/>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534" w:type="dxa"/>
            <w:vAlign w:val="center"/>
          </w:tcPr>
          <w:p w:rsidR="008F4F91" w:rsidRPr="008F4F91" w:rsidRDefault="008F4F91" w:rsidP="008F4F91">
            <w:pPr>
              <w:spacing w:line="240" w:lineRule="auto"/>
              <w:ind w:firstLine="0"/>
              <w:jc w:val="center"/>
              <w:rPr>
                <w:b/>
                <w:bCs/>
                <w:snapToGrid/>
                <w:sz w:val="24"/>
                <w:szCs w:val="24"/>
              </w:rPr>
            </w:pPr>
            <w:r w:rsidRPr="008F4F91">
              <w:rPr>
                <w:b/>
                <w:bCs/>
                <w:snapToGrid/>
                <w:sz w:val="24"/>
                <w:szCs w:val="24"/>
              </w:rPr>
              <w:t>Цена за ед. изм. , (руб.) без НДС</w:t>
            </w:r>
          </w:p>
        </w:tc>
        <w:tc>
          <w:tcPr>
            <w:tcW w:w="1688" w:type="dxa"/>
            <w:vMerge/>
            <w:vAlign w:val="center"/>
          </w:tcPr>
          <w:p w:rsidR="008F4F91" w:rsidRPr="008F4F91" w:rsidRDefault="008F4F91" w:rsidP="008F4F91">
            <w:pPr>
              <w:spacing w:line="240" w:lineRule="auto"/>
              <w:ind w:firstLine="0"/>
              <w:jc w:val="left"/>
              <w:rPr>
                <w:b/>
                <w:bCs/>
                <w:snapToGrid/>
                <w:sz w:val="24"/>
                <w:szCs w:val="24"/>
              </w:rPr>
            </w:pPr>
          </w:p>
        </w:tc>
        <w:tc>
          <w:tcPr>
            <w:tcW w:w="1962" w:type="dxa"/>
            <w:vMerge/>
            <w:vAlign w:val="center"/>
          </w:tcPr>
          <w:p w:rsidR="008F4F91" w:rsidRPr="008F4F91" w:rsidRDefault="008F4F91" w:rsidP="008F4F91">
            <w:pPr>
              <w:spacing w:line="240" w:lineRule="auto"/>
              <w:ind w:firstLine="0"/>
              <w:jc w:val="left"/>
              <w:rPr>
                <w:b/>
                <w:bCs/>
                <w:snapToGrid/>
                <w:sz w:val="24"/>
                <w:szCs w:val="24"/>
              </w:rPr>
            </w:pPr>
          </w:p>
        </w:tc>
        <w:tc>
          <w:tcPr>
            <w:tcW w:w="1539" w:type="dxa"/>
            <w:vMerge/>
            <w:tcBorders>
              <w:right w:val="single" w:sz="4" w:space="0" w:color="auto"/>
            </w:tcBorders>
            <w:vAlign w:val="center"/>
            <w:hideMark/>
          </w:tcPr>
          <w:p w:rsidR="008F4F91" w:rsidRPr="008F4F91" w:rsidRDefault="008F4F91" w:rsidP="008F4F91">
            <w:pPr>
              <w:spacing w:line="240" w:lineRule="auto"/>
              <w:ind w:firstLine="0"/>
              <w:jc w:val="left"/>
              <w:rPr>
                <w:b/>
                <w:bCs/>
                <w:snapToGrid/>
                <w:sz w:val="24"/>
                <w:szCs w:val="24"/>
              </w:rPr>
            </w:pPr>
          </w:p>
        </w:tc>
        <w:tc>
          <w:tcPr>
            <w:tcW w:w="1608" w:type="dxa"/>
            <w:gridSpan w:val="2"/>
            <w:tcBorders>
              <w:top w:val="nil"/>
              <w:left w:val="single" w:sz="4" w:space="0" w:color="auto"/>
              <w:bottom w:val="nil"/>
              <w:right w:val="single" w:sz="4" w:space="0" w:color="auto"/>
            </w:tcBorders>
            <w:vAlign w:val="center"/>
          </w:tcPr>
          <w:p w:rsidR="008F4F91" w:rsidRPr="008F4F91" w:rsidRDefault="008F4F91" w:rsidP="008F4F91">
            <w:pPr>
              <w:spacing w:line="240" w:lineRule="auto"/>
              <w:ind w:firstLine="0"/>
              <w:jc w:val="left"/>
              <w:rPr>
                <w:b/>
                <w:bCs/>
                <w:snapToGrid/>
                <w:sz w:val="24"/>
                <w:szCs w:val="24"/>
              </w:rPr>
            </w:pPr>
            <w:r w:rsidRPr="008F4F91">
              <w:rPr>
                <w:b/>
                <w:bCs/>
                <w:snapToGrid/>
                <w:sz w:val="24"/>
                <w:szCs w:val="24"/>
              </w:rPr>
              <w:t>Сумма, (руб.) без НДС</w:t>
            </w:r>
          </w:p>
        </w:tc>
      </w:tr>
      <w:tr w:rsidR="008F4F91" w:rsidRPr="008F4F91" w:rsidTr="007727FD">
        <w:trPr>
          <w:gridAfter w:val="1"/>
          <w:wAfter w:w="15" w:type="dxa"/>
          <w:trHeight w:val="2243"/>
          <w:jc w:val="center"/>
        </w:trPr>
        <w:tc>
          <w:tcPr>
            <w:tcW w:w="560" w:type="dxa"/>
            <w:shd w:val="clear" w:color="auto" w:fill="auto"/>
            <w:vAlign w:val="center"/>
            <w:hideMark/>
          </w:tcPr>
          <w:p w:rsidR="008F4F91" w:rsidRPr="008F4F91" w:rsidRDefault="008F4F91" w:rsidP="008F4F91">
            <w:pPr>
              <w:spacing w:line="240" w:lineRule="auto"/>
              <w:ind w:firstLine="0"/>
              <w:jc w:val="left"/>
              <w:rPr>
                <w:snapToGrid/>
                <w:sz w:val="24"/>
                <w:szCs w:val="24"/>
              </w:rPr>
            </w:pPr>
            <w:r w:rsidRPr="008F4F91">
              <w:rPr>
                <w:snapToGrid/>
                <w:sz w:val="24"/>
                <w:szCs w:val="24"/>
              </w:rPr>
              <w:t>1</w:t>
            </w:r>
          </w:p>
        </w:tc>
        <w:tc>
          <w:tcPr>
            <w:tcW w:w="1822" w:type="dxa"/>
            <w:shd w:val="clear" w:color="auto" w:fill="auto"/>
            <w:vAlign w:val="center"/>
            <w:hideMark/>
          </w:tcPr>
          <w:p w:rsidR="008F4F91" w:rsidRPr="008F4F91" w:rsidRDefault="007727FD" w:rsidP="008F4F91">
            <w:pPr>
              <w:spacing w:line="240" w:lineRule="auto"/>
              <w:ind w:firstLine="0"/>
              <w:rPr>
                <w:snapToGrid/>
                <w:color w:val="000000"/>
                <w:sz w:val="24"/>
                <w:szCs w:val="24"/>
              </w:rPr>
            </w:pPr>
            <w:r>
              <w:rPr>
                <w:sz w:val="24"/>
                <w:szCs w:val="24"/>
              </w:rPr>
              <w:t>Экскаватор-</w:t>
            </w:r>
            <w:r w:rsidR="008F4F91" w:rsidRPr="008F4F91">
              <w:rPr>
                <w:sz w:val="24"/>
                <w:szCs w:val="24"/>
              </w:rPr>
              <w:t>погрузчик</w:t>
            </w:r>
          </w:p>
        </w:tc>
        <w:tc>
          <w:tcPr>
            <w:tcW w:w="675" w:type="dxa"/>
            <w:shd w:val="clear" w:color="auto" w:fill="auto"/>
            <w:noWrap/>
            <w:vAlign w:val="center"/>
            <w:hideMark/>
          </w:tcPr>
          <w:p w:rsidR="008F4F91" w:rsidRPr="008F4F91" w:rsidRDefault="008F4F91" w:rsidP="008F4F91">
            <w:pPr>
              <w:spacing w:line="240" w:lineRule="auto"/>
              <w:ind w:firstLine="0"/>
              <w:jc w:val="center"/>
              <w:rPr>
                <w:snapToGrid/>
                <w:color w:val="000000"/>
                <w:sz w:val="24"/>
                <w:szCs w:val="24"/>
              </w:rPr>
            </w:pPr>
            <w:r w:rsidRPr="008F4F91">
              <w:rPr>
                <w:snapToGrid/>
                <w:color w:val="000000"/>
                <w:sz w:val="24"/>
                <w:szCs w:val="24"/>
              </w:rPr>
              <w:t>шт.</w:t>
            </w:r>
          </w:p>
        </w:tc>
        <w:tc>
          <w:tcPr>
            <w:tcW w:w="725" w:type="dxa"/>
            <w:shd w:val="clear" w:color="auto" w:fill="auto"/>
            <w:noWrap/>
            <w:vAlign w:val="center"/>
            <w:hideMark/>
          </w:tcPr>
          <w:p w:rsidR="008F4F91" w:rsidRPr="008F4F91" w:rsidRDefault="008F4F91" w:rsidP="008F4F91">
            <w:pPr>
              <w:spacing w:line="240" w:lineRule="auto"/>
              <w:ind w:firstLine="0"/>
              <w:jc w:val="center"/>
              <w:rPr>
                <w:snapToGrid/>
                <w:color w:val="000000"/>
                <w:sz w:val="24"/>
                <w:szCs w:val="24"/>
              </w:rPr>
            </w:pPr>
            <w:r w:rsidRPr="008F4F91">
              <w:rPr>
                <w:snapToGrid/>
                <w:color w:val="000000"/>
                <w:sz w:val="24"/>
                <w:szCs w:val="24"/>
              </w:rPr>
              <w:t>1</w:t>
            </w:r>
          </w:p>
        </w:tc>
        <w:tc>
          <w:tcPr>
            <w:tcW w:w="1612" w:type="dxa"/>
            <w:shd w:val="clear" w:color="auto" w:fill="auto"/>
            <w:noWrap/>
            <w:vAlign w:val="center"/>
          </w:tcPr>
          <w:p w:rsidR="008F4F91" w:rsidRPr="008F4F91" w:rsidRDefault="007727FD" w:rsidP="008F4F91">
            <w:pPr>
              <w:spacing w:line="240" w:lineRule="auto"/>
              <w:ind w:firstLine="0"/>
              <w:jc w:val="center"/>
              <w:rPr>
                <w:snapToGrid/>
                <w:color w:val="000000"/>
                <w:sz w:val="24"/>
                <w:szCs w:val="24"/>
              </w:rPr>
            </w:pPr>
            <w:r>
              <w:rPr>
                <w:snapToGrid/>
                <w:color w:val="000000"/>
                <w:sz w:val="24"/>
                <w:szCs w:val="24"/>
              </w:rPr>
              <w:t>6 848 000,00</w:t>
            </w:r>
          </w:p>
        </w:tc>
        <w:tc>
          <w:tcPr>
            <w:tcW w:w="1601" w:type="dxa"/>
            <w:shd w:val="clear" w:color="auto" w:fill="auto"/>
            <w:vAlign w:val="center"/>
          </w:tcPr>
          <w:p w:rsidR="008F4F91" w:rsidRPr="008F4F91" w:rsidRDefault="007727FD" w:rsidP="008F4F91">
            <w:pPr>
              <w:spacing w:line="240" w:lineRule="auto"/>
              <w:ind w:firstLine="0"/>
              <w:jc w:val="center"/>
              <w:rPr>
                <w:snapToGrid/>
                <w:sz w:val="24"/>
                <w:szCs w:val="24"/>
              </w:rPr>
            </w:pPr>
            <w:r>
              <w:rPr>
                <w:snapToGrid/>
                <w:sz w:val="24"/>
                <w:szCs w:val="24"/>
              </w:rPr>
              <w:t>7 480 715,00</w:t>
            </w:r>
          </w:p>
        </w:tc>
        <w:tc>
          <w:tcPr>
            <w:tcW w:w="1534" w:type="dxa"/>
            <w:vAlign w:val="center"/>
          </w:tcPr>
          <w:p w:rsidR="008F4F91" w:rsidRPr="008F4F91" w:rsidRDefault="007727FD" w:rsidP="008F4F91">
            <w:pPr>
              <w:spacing w:line="240" w:lineRule="auto"/>
              <w:ind w:firstLine="0"/>
              <w:jc w:val="center"/>
              <w:rPr>
                <w:snapToGrid/>
                <w:sz w:val="24"/>
                <w:szCs w:val="24"/>
              </w:rPr>
            </w:pPr>
            <w:r>
              <w:rPr>
                <w:snapToGrid/>
                <w:sz w:val="24"/>
                <w:szCs w:val="24"/>
              </w:rPr>
              <w:t>7 200 000,00</w:t>
            </w:r>
          </w:p>
        </w:tc>
        <w:tc>
          <w:tcPr>
            <w:tcW w:w="1688" w:type="dxa"/>
            <w:vAlign w:val="center"/>
          </w:tcPr>
          <w:p w:rsidR="008F4F91" w:rsidRPr="008F4F91" w:rsidRDefault="007727FD" w:rsidP="008F4F91">
            <w:pPr>
              <w:spacing w:line="240" w:lineRule="auto"/>
              <w:ind w:firstLine="0"/>
              <w:jc w:val="center"/>
              <w:rPr>
                <w:snapToGrid/>
                <w:sz w:val="24"/>
                <w:szCs w:val="24"/>
              </w:rPr>
            </w:pPr>
            <w:r>
              <w:rPr>
                <w:sz w:val="24"/>
                <w:szCs w:val="24"/>
              </w:rPr>
              <w:t>4,42</w:t>
            </w:r>
          </w:p>
        </w:tc>
        <w:tc>
          <w:tcPr>
            <w:tcW w:w="1962" w:type="dxa"/>
            <w:vAlign w:val="center"/>
          </w:tcPr>
          <w:p w:rsidR="008F4F91" w:rsidRPr="008F4F91" w:rsidRDefault="008F4F91" w:rsidP="008F4F91">
            <w:pPr>
              <w:ind w:firstLine="0"/>
              <w:jc w:val="center"/>
              <w:rPr>
                <w:sz w:val="24"/>
                <w:szCs w:val="24"/>
              </w:rPr>
            </w:pPr>
            <w:r w:rsidRPr="008F4F91">
              <w:rPr>
                <w:sz w:val="24"/>
                <w:szCs w:val="24"/>
              </w:rPr>
              <w:t>1</w:t>
            </w:r>
          </w:p>
        </w:tc>
        <w:tc>
          <w:tcPr>
            <w:tcW w:w="1539" w:type="dxa"/>
            <w:vAlign w:val="center"/>
          </w:tcPr>
          <w:p w:rsidR="008F4F91" w:rsidRPr="008F4F91" w:rsidRDefault="004B6DFF" w:rsidP="008F4F91">
            <w:pPr>
              <w:spacing w:line="240" w:lineRule="auto"/>
              <w:ind w:firstLine="0"/>
              <w:jc w:val="center"/>
              <w:rPr>
                <w:snapToGrid/>
                <w:sz w:val="24"/>
                <w:szCs w:val="24"/>
              </w:rPr>
            </w:pPr>
            <w:r>
              <w:rPr>
                <w:snapToGrid/>
                <w:sz w:val="24"/>
                <w:szCs w:val="24"/>
              </w:rPr>
              <w:t>7 176 238,33</w:t>
            </w:r>
          </w:p>
        </w:tc>
        <w:tc>
          <w:tcPr>
            <w:tcW w:w="1608" w:type="dxa"/>
            <w:gridSpan w:val="2"/>
            <w:shd w:val="clear" w:color="auto" w:fill="auto"/>
            <w:vAlign w:val="center"/>
          </w:tcPr>
          <w:p w:rsidR="008F4F91" w:rsidRPr="008F4F91" w:rsidRDefault="004B6DFF" w:rsidP="008F4F91">
            <w:pPr>
              <w:spacing w:line="240" w:lineRule="auto"/>
              <w:ind w:firstLine="0"/>
              <w:jc w:val="center"/>
              <w:rPr>
                <w:snapToGrid/>
                <w:sz w:val="24"/>
                <w:szCs w:val="24"/>
              </w:rPr>
            </w:pPr>
            <w:r>
              <w:rPr>
                <w:snapToGrid/>
                <w:sz w:val="24"/>
                <w:szCs w:val="24"/>
              </w:rPr>
              <w:t>7 176 238,33</w:t>
            </w:r>
          </w:p>
        </w:tc>
      </w:tr>
      <w:tr w:rsidR="008F4F91" w:rsidRPr="008F4F91" w:rsidTr="008F4F91">
        <w:trPr>
          <w:trHeight w:val="255"/>
          <w:jc w:val="center"/>
        </w:trPr>
        <w:tc>
          <w:tcPr>
            <w:tcW w:w="13733" w:type="dxa"/>
            <w:gridSpan w:val="11"/>
            <w:vAlign w:val="center"/>
          </w:tcPr>
          <w:p w:rsidR="008F4F91" w:rsidRPr="008F4F91" w:rsidRDefault="008F4F91" w:rsidP="008F4F91">
            <w:pPr>
              <w:spacing w:line="240" w:lineRule="auto"/>
              <w:ind w:firstLine="0"/>
              <w:jc w:val="right"/>
              <w:rPr>
                <w:b/>
                <w:bCs/>
                <w:snapToGrid/>
                <w:sz w:val="24"/>
                <w:szCs w:val="24"/>
              </w:rPr>
            </w:pPr>
            <w:r w:rsidRPr="008F4F91">
              <w:rPr>
                <w:b/>
                <w:bCs/>
                <w:snapToGrid/>
                <w:sz w:val="24"/>
                <w:szCs w:val="24"/>
              </w:rPr>
              <w:t>ИТОГО без НДС</w:t>
            </w:r>
          </w:p>
        </w:tc>
        <w:tc>
          <w:tcPr>
            <w:tcW w:w="1608" w:type="dxa"/>
            <w:gridSpan w:val="2"/>
            <w:vAlign w:val="center"/>
          </w:tcPr>
          <w:p w:rsidR="008F4F91" w:rsidRPr="008F4F91" w:rsidRDefault="004B6DFF" w:rsidP="008F4F91">
            <w:pPr>
              <w:spacing w:line="240" w:lineRule="auto"/>
              <w:ind w:firstLine="0"/>
              <w:jc w:val="right"/>
              <w:rPr>
                <w:b/>
                <w:bCs/>
                <w:snapToGrid/>
                <w:sz w:val="24"/>
                <w:szCs w:val="24"/>
              </w:rPr>
            </w:pPr>
            <w:r w:rsidRPr="004B6DFF">
              <w:rPr>
                <w:b/>
                <w:bCs/>
                <w:snapToGrid/>
                <w:sz w:val="24"/>
                <w:szCs w:val="24"/>
              </w:rPr>
              <w:t>7 176 238,33</w:t>
            </w:r>
          </w:p>
        </w:tc>
      </w:tr>
    </w:tbl>
    <w:p w:rsidR="00503194"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5429BB" w:rsidRDefault="005429BB"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4B6DFF" w:rsidRPr="009F4877" w:rsidRDefault="004B6DFF" w:rsidP="004B6DFF">
      <w:pPr>
        <w:spacing w:line="240" w:lineRule="auto"/>
        <w:ind w:firstLine="709"/>
        <w:rPr>
          <w:sz w:val="24"/>
        </w:rPr>
      </w:pPr>
      <w:r w:rsidRPr="009F4877">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4B6DFF" w:rsidRPr="00003D01" w:rsidRDefault="004B6DFF" w:rsidP="004B6DFF">
      <w:pPr>
        <w:spacing w:line="240" w:lineRule="auto"/>
        <w:ind w:firstLine="709"/>
        <w:rPr>
          <w:sz w:val="24"/>
        </w:rPr>
      </w:pPr>
      <w:r w:rsidRPr="009F4877">
        <w:rPr>
          <w:sz w:val="24"/>
        </w:rPr>
        <w:t>Коэффициент корректировки цены не применяется.</w:t>
      </w:r>
    </w:p>
    <w:p w:rsidR="00503194" w:rsidRPr="00C20B05" w:rsidRDefault="00503194" w:rsidP="002060F8">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2060F8" w:rsidRPr="00293538" w:rsidRDefault="002060F8" w:rsidP="002060F8">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C20B05">
        <w:rPr>
          <w:b/>
          <w:bCs/>
          <w:spacing w:val="-3"/>
          <w:sz w:val="24"/>
          <w:szCs w:val="24"/>
        </w:rPr>
        <w:t xml:space="preserve">Начальная цена договора: </w:t>
      </w:r>
      <w:r w:rsidR="004B6DFF" w:rsidRPr="004B6DFF">
        <w:rPr>
          <w:b/>
          <w:bCs/>
          <w:spacing w:val="-3"/>
          <w:sz w:val="24"/>
          <w:szCs w:val="24"/>
        </w:rPr>
        <w:t>7 176 238,33</w:t>
      </w:r>
      <w:r w:rsidR="004B6DFF">
        <w:rPr>
          <w:b/>
          <w:bCs/>
          <w:spacing w:val="-3"/>
          <w:sz w:val="24"/>
          <w:szCs w:val="24"/>
        </w:rPr>
        <w:t xml:space="preserve"> </w:t>
      </w:r>
      <w:r w:rsidRPr="00C20B05">
        <w:rPr>
          <w:b/>
          <w:sz w:val="24"/>
        </w:rPr>
        <w:t>рубл</w:t>
      </w:r>
      <w:r w:rsidR="004B6DFF">
        <w:rPr>
          <w:b/>
          <w:sz w:val="24"/>
        </w:rPr>
        <w:t>ей</w:t>
      </w:r>
      <w:r w:rsidRPr="00C20B05">
        <w:rPr>
          <w:sz w:val="24"/>
        </w:rPr>
        <w:t xml:space="preserve"> (</w:t>
      </w:r>
      <w:r w:rsidR="004B6DFF">
        <w:rPr>
          <w:b/>
          <w:sz w:val="24"/>
        </w:rPr>
        <w:t xml:space="preserve">семь </w:t>
      </w:r>
      <w:r w:rsidR="008F4F91">
        <w:rPr>
          <w:b/>
          <w:sz w:val="24"/>
        </w:rPr>
        <w:t xml:space="preserve">миллионов </w:t>
      </w:r>
      <w:r w:rsidR="004B6DFF">
        <w:rPr>
          <w:b/>
          <w:sz w:val="24"/>
        </w:rPr>
        <w:t xml:space="preserve">сто семьдесят шесть тысяч двести тридцать восемь </w:t>
      </w:r>
      <w:r w:rsidRPr="00C20B05">
        <w:rPr>
          <w:b/>
          <w:sz w:val="24"/>
        </w:rPr>
        <w:t>рубл</w:t>
      </w:r>
      <w:r w:rsidR="004B6DFF">
        <w:rPr>
          <w:b/>
          <w:sz w:val="24"/>
        </w:rPr>
        <w:t>ей</w:t>
      </w:r>
      <w:r w:rsidRPr="00C20B05">
        <w:rPr>
          <w:b/>
          <w:sz w:val="24"/>
        </w:rPr>
        <w:t xml:space="preserve"> </w:t>
      </w:r>
      <w:r w:rsidR="008F4F91">
        <w:rPr>
          <w:b/>
          <w:sz w:val="24"/>
        </w:rPr>
        <w:t>33</w:t>
      </w:r>
      <w:r w:rsidRPr="00C20B05">
        <w:rPr>
          <w:b/>
          <w:sz w:val="24"/>
        </w:rPr>
        <w:t xml:space="preserve"> копе</w:t>
      </w:r>
      <w:r w:rsidR="008F4F91">
        <w:rPr>
          <w:b/>
          <w:sz w:val="24"/>
        </w:rPr>
        <w:t>й</w:t>
      </w:r>
      <w:r w:rsidRPr="00C20B05">
        <w:rPr>
          <w:b/>
          <w:sz w:val="24"/>
        </w:rPr>
        <w:t>к</w:t>
      </w:r>
      <w:r w:rsidR="008F4F91">
        <w:rPr>
          <w:b/>
          <w:sz w:val="24"/>
        </w:rPr>
        <w:t>и</w:t>
      </w:r>
      <w:r w:rsidRPr="00C20B05">
        <w:rPr>
          <w:sz w:val="24"/>
        </w:rPr>
        <w:t>) без учета НДС.</w:t>
      </w:r>
    </w:p>
    <w:sectPr w:rsidR="002060F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7FD" w:rsidRDefault="007727FD" w:rsidP="00293538">
      <w:pPr>
        <w:spacing w:line="240" w:lineRule="auto"/>
      </w:pPr>
      <w:r>
        <w:separator/>
      </w:r>
    </w:p>
  </w:endnote>
  <w:endnote w:type="continuationSeparator" w:id="0">
    <w:p w:rsidR="007727FD" w:rsidRDefault="007727FD"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7727FD" w:rsidRDefault="007727FD"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D167CF">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7FD" w:rsidRDefault="007727FD" w:rsidP="00293538">
      <w:pPr>
        <w:spacing w:line="240" w:lineRule="auto"/>
      </w:pPr>
      <w:r>
        <w:separator/>
      </w:r>
    </w:p>
  </w:footnote>
  <w:footnote w:type="continuationSeparator" w:id="0">
    <w:p w:rsidR="007727FD" w:rsidRDefault="007727FD"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397508"/>
    <w:multiLevelType w:val="hybridMultilevel"/>
    <w:tmpl w:val="ABAA0F02"/>
    <w:lvl w:ilvl="0" w:tplc="3E82825C">
      <w:start w:val="5"/>
      <w:numFmt w:val="decimal"/>
      <w:lvlText w:val="%1."/>
      <w:lvlJc w:val="left"/>
      <w:pPr>
        <w:ind w:left="1004" w:hanging="360"/>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3023205"/>
    <w:multiLevelType w:val="hybridMultilevel"/>
    <w:tmpl w:val="3958612E"/>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1172D"/>
    <w:multiLevelType w:val="hybridMultilevel"/>
    <w:tmpl w:val="858E35BE"/>
    <w:lvl w:ilvl="0" w:tplc="89167C2E">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09343C"/>
    <w:multiLevelType w:val="hybridMultilevel"/>
    <w:tmpl w:val="36AA6FA4"/>
    <w:lvl w:ilvl="0" w:tplc="6CBE27C0">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961A59"/>
    <w:multiLevelType w:val="hybridMultilevel"/>
    <w:tmpl w:val="858E35BE"/>
    <w:lvl w:ilvl="0" w:tplc="89167C2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4"/>
  </w:num>
  <w:num w:numId="3">
    <w:abstractNumId w:val="22"/>
    <w:lvlOverride w:ilvl="0">
      <w:startOverride w:val="1"/>
    </w:lvlOverride>
  </w:num>
  <w:num w:numId="4">
    <w:abstractNumId w:val="22"/>
  </w:num>
  <w:num w:numId="5">
    <w:abstractNumId w:val="10"/>
  </w:num>
  <w:num w:numId="6">
    <w:abstractNumId w:val="2"/>
  </w:num>
  <w:num w:numId="7">
    <w:abstractNumId w:val="20"/>
  </w:num>
  <w:num w:numId="8">
    <w:abstractNumId w:val="1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21"/>
  </w:num>
  <w:num w:numId="13">
    <w:abstractNumId w:val="0"/>
  </w:num>
  <w:num w:numId="14">
    <w:abstractNumId w:val="5"/>
  </w:num>
  <w:num w:numId="15">
    <w:abstractNumId w:val="6"/>
  </w:num>
  <w:num w:numId="16">
    <w:abstractNumId w:val="13"/>
  </w:num>
  <w:num w:numId="17">
    <w:abstractNumId w:val="12"/>
  </w:num>
  <w:num w:numId="18">
    <w:abstractNumId w:val="18"/>
  </w:num>
  <w:num w:numId="19">
    <w:abstractNumId w:val="3"/>
  </w:num>
  <w:num w:numId="20">
    <w:abstractNumId w:val="24"/>
  </w:num>
  <w:num w:numId="21">
    <w:abstractNumId w:val="22"/>
    <w:lvlOverride w:ilvl="0">
      <w:startOverride w:val="1"/>
    </w:lvlOverride>
  </w:num>
  <w:num w:numId="22">
    <w:abstractNumId w:val="9"/>
  </w:num>
  <w:num w:numId="23">
    <w:abstractNumId w:val="23"/>
  </w:num>
  <w:num w:numId="24">
    <w:abstractNumId w:val="7"/>
  </w:num>
  <w:num w:numId="25">
    <w:abstractNumId w:val="19"/>
  </w:num>
  <w:num w:numId="26">
    <w:abstractNumId w:val="15"/>
  </w:num>
  <w:num w:numId="27">
    <w:abstractNumId w:val="1"/>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1D8B"/>
    <w:rsid w:val="00065042"/>
    <w:rsid w:val="00065462"/>
    <w:rsid w:val="000667D5"/>
    <w:rsid w:val="00073B68"/>
    <w:rsid w:val="00073F92"/>
    <w:rsid w:val="0007506D"/>
    <w:rsid w:val="00093F51"/>
    <w:rsid w:val="000A0109"/>
    <w:rsid w:val="000A06FD"/>
    <w:rsid w:val="000A4EC5"/>
    <w:rsid w:val="000A7E61"/>
    <w:rsid w:val="000B2247"/>
    <w:rsid w:val="000C38FB"/>
    <w:rsid w:val="000E3155"/>
    <w:rsid w:val="00132036"/>
    <w:rsid w:val="001331E7"/>
    <w:rsid w:val="00177CFC"/>
    <w:rsid w:val="0019702F"/>
    <w:rsid w:val="001B2217"/>
    <w:rsid w:val="001C449F"/>
    <w:rsid w:val="001E3A61"/>
    <w:rsid w:val="001E6B8A"/>
    <w:rsid w:val="001F738D"/>
    <w:rsid w:val="002060F8"/>
    <w:rsid w:val="00223117"/>
    <w:rsid w:val="0022595E"/>
    <w:rsid w:val="00227D55"/>
    <w:rsid w:val="00232F9C"/>
    <w:rsid w:val="00246BE7"/>
    <w:rsid w:val="002501AB"/>
    <w:rsid w:val="002650A3"/>
    <w:rsid w:val="00267FAC"/>
    <w:rsid w:val="002703C1"/>
    <w:rsid w:val="00282550"/>
    <w:rsid w:val="00293538"/>
    <w:rsid w:val="002944CF"/>
    <w:rsid w:val="002A73EA"/>
    <w:rsid w:val="002A77D1"/>
    <w:rsid w:val="002B0FE3"/>
    <w:rsid w:val="002D5393"/>
    <w:rsid w:val="002E15B3"/>
    <w:rsid w:val="002E2287"/>
    <w:rsid w:val="003015CA"/>
    <w:rsid w:val="00326CDC"/>
    <w:rsid w:val="00327961"/>
    <w:rsid w:val="00335727"/>
    <w:rsid w:val="003444FD"/>
    <w:rsid w:val="00356C63"/>
    <w:rsid w:val="00360CC6"/>
    <w:rsid w:val="003645CD"/>
    <w:rsid w:val="003703B6"/>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B6DFF"/>
    <w:rsid w:val="004E1EB3"/>
    <w:rsid w:val="004F7CD1"/>
    <w:rsid w:val="00503194"/>
    <w:rsid w:val="00510CAB"/>
    <w:rsid w:val="005138AC"/>
    <w:rsid w:val="00523BDA"/>
    <w:rsid w:val="00526E87"/>
    <w:rsid w:val="0054065D"/>
    <w:rsid w:val="005429BB"/>
    <w:rsid w:val="00542D6A"/>
    <w:rsid w:val="00552F6C"/>
    <w:rsid w:val="00574030"/>
    <w:rsid w:val="0059562F"/>
    <w:rsid w:val="005A79C4"/>
    <w:rsid w:val="005C265E"/>
    <w:rsid w:val="005D02F9"/>
    <w:rsid w:val="005D1430"/>
    <w:rsid w:val="005D2EBB"/>
    <w:rsid w:val="00607CEC"/>
    <w:rsid w:val="00612D7F"/>
    <w:rsid w:val="00620A7A"/>
    <w:rsid w:val="00643CE2"/>
    <w:rsid w:val="00652C50"/>
    <w:rsid w:val="00656AB5"/>
    <w:rsid w:val="0066178C"/>
    <w:rsid w:val="00693685"/>
    <w:rsid w:val="006F4543"/>
    <w:rsid w:val="00700F4F"/>
    <w:rsid w:val="007103CE"/>
    <w:rsid w:val="007239A6"/>
    <w:rsid w:val="00723C12"/>
    <w:rsid w:val="007306C9"/>
    <w:rsid w:val="00742519"/>
    <w:rsid w:val="0074406A"/>
    <w:rsid w:val="007727FD"/>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1A6C"/>
    <w:rsid w:val="008D3899"/>
    <w:rsid w:val="008D530D"/>
    <w:rsid w:val="008E21C7"/>
    <w:rsid w:val="008F0FAA"/>
    <w:rsid w:val="008F4F91"/>
    <w:rsid w:val="009035B0"/>
    <w:rsid w:val="0091631F"/>
    <w:rsid w:val="00935F4B"/>
    <w:rsid w:val="009453E4"/>
    <w:rsid w:val="00947C33"/>
    <w:rsid w:val="00965CC4"/>
    <w:rsid w:val="00996C48"/>
    <w:rsid w:val="009A58D1"/>
    <w:rsid w:val="009C30F3"/>
    <w:rsid w:val="009E05DD"/>
    <w:rsid w:val="009E1FD6"/>
    <w:rsid w:val="009E449A"/>
    <w:rsid w:val="009F1DD2"/>
    <w:rsid w:val="009F566D"/>
    <w:rsid w:val="009F7062"/>
    <w:rsid w:val="00A021DF"/>
    <w:rsid w:val="00A0295A"/>
    <w:rsid w:val="00A15D03"/>
    <w:rsid w:val="00A33999"/>
    <w:rsid w:val="00A530EF"/>
    <w:rsid w:val="00A6605C"/>
    <w:rsid w:val="00A71462"/>
    <w:rsid w:val="00A7224A"/>
    <w:rsid w:val="00A83726"/>
    <w:rsid w:val="00A93265"/>
    <w:rsid w:val="00A9452A"/>
    <w:rsid w:val="00AA2E82"/>
    <w:rsid w:val="00AA47BE"/>
    <w:rsid w:val="00AB6279"/>
    <w:rsid w:val="00AC1656"/>
    <w:rsid w:val="00AC3548"/>
    <w:rsid w:val="00AC70BF"/>
    <w:rsid w:val="00AD1E44"/>
    <w:rsid w:val="00AD4224"/>
    <w:rsid w:val="00B04B7D"/>
    <w:rsid w:val="00B25588"/>
    <w:rsid w:val="00B44AEC"/>
    <w:rsid w:val="00B52317"/>
    <w:rsid w:val="00BA69B8"/>
    <w:rsid w:val="00BB227C"/>
    <w:rsid w:val="00BD1CB1"/>
    <w:rsid w:val="00BD5837"/>
    <w:rsid w:val="00BE11A3"/>
    <w:rsid w:val="00BE3313"/>
    <w:rsid w:val="00BF0F71"/>
    <w:rsid w:val="00BF66DE"/>
    <w:rsid w:val="00BF6A01"/>
    <w:rsid w:val="00C13609"/>
    <w:rsid w:val="00C17C23"/>
    <w:rsid w:val="00C2143C"/>
    <w:rsid w:val="00C37011"/>
    <w:rsid w:val="00C56619"/>
    <w:rsid w:val="00C63E38"/>
    <w:rsid w:val="00C66EAD"/>
    <w:rsid w:val="00C85EB5"/>
    <w:rsid w:val="00CB3C48"/>
    <w:rsid w:val="00CB7B97"/>
    <w:rsid w:val="00CC3F43"/>
    <w:rsid w:val="00CC46B4"/>
    <w:rsid w:val="00CD7A36"/>
    <w:rsid w:val="00CE3EEE"/>
    <w:rsid w:val="00D03B86"/>
    <w:rsid w:val="00D167CF"/>
    <w:rsid w:val="00D3249B"/>
    <w:rsid w:val="00D32A58"/>
    <w:rsid w:val="00D34699"/>
    <w:rsid w:val="00D44ED4"/>
    <w:rsid w:val="00D57A20"/>
    <w:rsid w:val="00D630DA"/>
    <w:rsid w:val="00D64E88"/>
    <w:rsid w:val="00D7643B"/>
    <w:rsid w:val="00DA0BC8"/>
    <w:rsid w:val="00DB0D10"/>
    <w:rsid w:val="00DF78F4"/>
    <w:rsid w:val="00E2256E"/>
    <w:rsid w:val="00E525BE"/>
    <w:rsid w:val="00E61FF6"/>
    <w:rsid w:val="00E97B6F"/>
    <w:rsid w:val="00ED260A"/>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7ABF88D"/>
  <w15:docId w15:val="{A5E29AE2-89D5-4E5E-8F7F-2ADCF12F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3015CA"/>
    <w:pPr>
      <w:ind w:left="720"/>
      <w:contextualSpacing/>
    </w:pPr>
  </w:style>
  <w:style w:type="character" w:styleId="aa">
    <w:name w:val="Strong"/>
    <w:basedOn w:val="a0"/>
    <w:uiPriority w:val="22"/>
    <w:qFormat/>
    <w:rsid w:val="00BD1CB1"/>
    <w:rPr>
      <w:b/>
      <w:bCs/>
    </w:rPr>
  </w:style>
  <w:style w:type="paragraph" w:styleId="ab">
    <w:name w:val="Body Text"/>
    <w:basedOn w:val="a"/>
    <w:link w:val="10"/>
    <w:uiPriority w:val="99"/>
    <w:rsid w:val="001B2217"/>
    <w:pPr>
      <w:spacing w:line="240" w:lineRule="auto"/>
      <w:ind w:firstLine="0"/>
    </w:pPr>
    <w:rPr>
      <w:snapToGrid/>
      <w:sz w:val="24"/>
    </w:rPr>
  </w:style>
  <w:style w:type="character" w:customStyle="1" w:styleId="ac">
    <w:name w:val="Основной текст Знак"/>
    <w:basedOn w:val="a0"/>
    <w:uiPriority w:val="99"/>
    <w:semiHidden/>
    <w:rsid w:val="001B2217"/>
    <w:rPr>
      <w:rFonts w:ascii="Times New Roman" w:eastAsia="Times New Roman" w:hAnsi="Times New Roman" w:cs="Times New Roman"/>
      <w:snapToGrid w:val="0"/>
      <w:sz w:val="28"/>
      <w:szCs w:val="20"/>
      <w:lang w:eastAsia="ru-RU"/>
    </w:rPr>
  </w:style>
  <w:style w:type="character" w:customStyle="1" w:styleId="10">
    <w:name w:val="Основной текст Знак1"/>
    <w:basedOn w:val="a0"/>
    <w:link w:val="ab"/>
    <w:uiPriority w:val="99"/>
    <w:rsid w:val="001B2217"/>
    <w:rPr>
      <w:rFonts w:ascii="Times New Roman" w:eastAsia="Times New Roman" w:hAnsi="Times New Roman" w:cs="Times New Roman"/>
      <w:sz w:val="24"/>
      <w:szCs w:val="20"/>
      <w:lang w:eastAsia="ru-RU"/>
    </w:rPr>
  </w:style>
  <w:style w:type="character" w:styleId="ad">
    <w:name w:val="Emphasis"/>
    <w:basedOn w:val="a0"/>
    <w:qFormat/>
    <w:rsid w:val="001B2217"/>
    <w:rPr>
      <w:i/>
      <w:iCs/>
    </w:rPr>
  </w:style>
  <w:style w:type="table" w:customStyle="1" w:styleId="11">
    <w:name w:val="Сетка таблицы1"/>
    <w:basedOn w:val="a1"/>
    <w:qFormat/>
    <w:rsid w:val="006F4543"/>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7422">
      <w:bodyDiv w:val="1"/>
      <w:marLeft w:val="0"/>
      <w:marRight w:val="0"/>
      <w:marTop w:val="0"/>
      <w:marBottom w:val="0"/>
      <w:divBdr>
        <w:top w:val="none" w:sz="0" w:space="0" w:color="auto"/>
        <w:left w:val="none" w:sz="0" w:space="0" w:color="auto"/>
        <w:bottom w:val="none" w:sz="0" w:space="0" w:color="auto"/>
        <w:right w:val="none" w:sz="0" w:space="0" w:color="auto"/>
      </w:divBdr>
    </w:div>
    <w:div w:id="827670115">
      <w:bodyDiv w:val="1"/>
      <w:marLeft w:val="0"/>
      <w:marRight w:val="0"/>
      <w:marTop w:val="0"/>
      <w:marBottom w:val="0"/>
      <w:divBdr>
        <w:top w:val="none" w:sz="0" w:space="0" w:color="auto"/>
        <w:left w:val="none" w:sz="0" w:space="0" w:color="auto"/>
        <w:bottom w:val="none" w:sz="0" w:space="0" w:color="auto"/>
        <w:right w:val="none" w:sz="0" w:space="0" w:color="auto"/>
      </w:divBdr>
    </w:div>
    <w:div w:id="859123524">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92834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DE63-8B6F-44A8-B7CC-6E876213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32</Pages>
  <Words>11793</Words>
  <Characters>67224</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Елена Корастылева</cp:lastModifiedBy>
  <cp:revision>14</cp:revision>
  <dcterms:created xsi:type="dcterms:W3CDTF">2021-07-15T02:19:00Z</dcterms:created>
  <dcterms:modified xsi:type="dcterms:W3CDTF">2026-03-12T02:49:00Z</dcterms:modified>
</cp:coreProperties>
</file>