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834A29"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4E30FB" w:rsidP="00834A29">
            <w:pPr>
              <w:suppressAutoHyphens/>
              <w:spacing w:line="240" w:lineRule="auto"/>
              <w:ind w:firstLine="0"/>
              <w:jc w:val="left"/>
              <w:rPr>
                <w:b/>
                <w:snapToGrid/>
                <w:sz w:val="26"/>
                <w:szCs w:val="26"/>
                <w:lang w:eastAsia="ar-SA"/>
              </w:rPr>
            </w:pPr>
            <w:r>
              <w:rPr>
                <w:b/>
                <w:snapToGrid/>
                <w:sz w:val="24"/>
                <w:szCs w:val="24"/>
                <w:lang w:eastAsia="ar-SA"/>
              </w:rPr>
              <w:t>2</w:t>
            </w:r>
            <w:r w:rsidR="00834A29">
              <w:rPr>
                <w:b/>
                <w:snapToGrid/>
                <w:sz w:val="24"/>
                <w:szCs w:val="24"/>
                <w:lang w:val="en-US" w:eastAsia="ar-SA"/>
              </w:rPr>
              <w:t>3</w:t>
            </w:r>
            <w:r w:rsidR="007103CE" w:rsidRPr="007103CE">
              <w:rPr>
                <w:b/>
                <w:snapToGrid/>
                <w:sz w:val="24"/>
                <w:szCs w:val="24"/>
                <w:lang w:eastAsia="ar-SA"/>
              </w:rPr>
              <w:t>.</w:t>
            </w:r>
            <w:r w:rsidR="00D21A4E">
              <w:rPr>
                <w:b/>
                <w:snapToGrid/>
                <w:sz w:val="24"/>
                <w:szCs w:val="24"/>
                <w:lang w:eastAsia="ar-SA"/>
              </w:rPr>
              <w:t>04</w:t>
            </w:r>
            <w:r w:rsidR="007103CE" w:rsidRPr="007103CE">
              <w:rPr>
                <w:b/>
                <w:snapToGrid/>
                <w:sz w:val="24"/>
                <w:szCs w:val="24"/>
                <w:lang w:eastAsia="ar-SA"/>
              </w:rPr>
              <w:t>.20</w:t>
            </w:r>
            <w:r w:rsidR="005D2EBB">
              <w:rPr>
                <w:b/>
                <w:snapToGrid/>
                <w:sz w:val="24"/>
                <w:szCs w:val="24"/>
                <w:lang w:eastAsia="ar-SA"/>
              </w:rPr>
              <w:t>2</w:t>
            </w:r>
            <w:r w:rsidR="00D21A4E">
              <w:rPr>
                <w:b/>
                <w:snapToGrid/>
                <w:sz w:val="24"/>
                <w:szCs w:val="24"/>
                <w:lang w:eastAsia="ar-SA"/>
              </w:rPr>
              <w:t>6</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105D0F" w:rsidRDefault="007103CE" w:rsidP="007A6347">
      <w:pPr>
        <w:pStyle w:val="10"/>
        <w:suppressLineNumbers/>
        <w:tabs>
          <w:tab w:val="clear" w:pos="360"/>
          <w:tab w:val="left" w:pos="1134"/>
        </w:tabs>
        <w:suppressAutoHyphens/>
        <w:spacing w:before="0" w:line="240" w:lineRule="auto"/>
        <w:ind w:left="0" w:firstLine="567"/>
        <w:rPr>
          <w:sz w:val="24"/>
        </w:rPr>
      </w:pPr>
      <w:r w:rsidRPr="00105D0F">
        <w:rPr>
          <w:sz w:val="24"/>
        </w:rPr>
        <w:t xml:space="preserve">АО «Корякэнерго», далее – Заказчик, настоящим объявляет о проведении запроса </w:t>
      </w:r>
      <w:r w:rsidR="00021B22" w:rsidRPr="00105D0F">
        <w:rPr>
          <w:sz w:val="24"/>
        </w:rPr>
        <w:t>котировок</w:t>
      </w:r>
      <w:r w:rsidRPr="00105D0F">
        <w:rPr>
          <w:sz w:val="24"/>
        </w:rPr>
        <w:t xml:space="preserve"> и приглашает </w:t>
      </w:r>
      <w:r w:rsidR="009E1FD6" w:rsidRPr="00105D0F">
        <w:rPr>
          <w:sz w:val="24"/>
        </w:rPr>
        <w:t xml:space="preserve">юридических лиц, индивидуальных предпринимателей и физических лиц </w:t>
      </w:r>
      <w:r w:rsidRPr="00105D0F">
        <w:rPr>
          <w:sz w:val="24"/>
        </w:rPr>
        <w:t>(далее — Поставщики</w:t>
      </w:r>
      <w:r w:rsidR="007A6347" w:rsidRPr="00105D0F">
        <w:rPr>
          <w:sz w:val="24"/>
        </w:rPr>
        <w:t>, Подрядчики, Исполнители</w:t>
      </w:r>
      <w:r w:rsidRPr="00105D0F">
        <w:rPr>
          <w:sz w:val="24"/>
        </w:rPr>
        <w:t xml:space="preserve">), способных на законных основаниях </w:t>
      </w:r>
      <w:r w:rsidR="007A6347" w:rsidRPr="00105D0F">
        <w:rPr>
          <w:sz w:val="24"/>
        </w:rPr>
        <w:t>поставлять требуем</w:t>
      </w:r>
      <w:r w:rsidR="002650A3" w:rsidRPr="00105D0F">
        <w:rPr>
          <w:sz w:val="24"/>
        </w:rPr>
        <w:t>ый</w:t>
      </w:r>
      <w:r w:rsidR="007A6347" w:rsidRPr="00105D0F">
        <w:rPr>
          <w:sz w:val="24"/>
        </w:rPr>
        <w:t xml:space="preserve"> </w:t>
      </w:r>
      <w:r w:rsidR="002650A3" w:rsidRPr="00105D0F">
        <w:rPr>
          <w:sz w:val="24"/>
        </w:rPr>
        <w:t>товар (</w:t>
      </w:r>
      <w:r w:rsidR="007A6347" w:rsidRPr="00105D0F">
        <w:rPr>
          <w:sz w:val="24"/>
        </w:rPr>
        <w:t>оказывать запрашиваемую услугу</w:t>
      </w:r>
      <w:r w:rsidR="002650A3" w:rsidRPr="00105D0F">
        <w:rPr>
          <w:sz w:val="24"/>
        </w:rPr>
        <w:t>,</w:t>
      </w:r>
      <w:r w:rsidR="007A6347" w:rsidRPr="00105D0F">
        <w:rPr>
          <w:sz w:val="24"/>
        </w:rPr>
        <w:t xml:space="preserve"> выполнять запрашиваемые работы</w:t>
      </w:r>
      <w:r w:rsidR="002650A3" w:rsidRPr="00105D0F">
        <w:rPr>
          <w:sz w:val="24"/>
        </w:rPr>
        <w:t>)</w:t>
      </w:r>
      <w:r w:rsidR="007A6347" w:rsidRPr="00105D0F">
        <w:rPr>
          <w:sz w:val="24"/>
        </w:rPr>
        <w:t xml:space="preserve"> подавать свои заявки на участие в закупке:</w:t>
      </w:r>
    </w:p>
    <w:p w:rsidR="007103CE" w:rsidRPr="00105D0F"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05D0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05D0F" w:rsidRDefault="007A6347" w:rsidP="001C449F">
            <w:pPr>
              <w:widowControl w:val="0"/>
              <w:spacing w:line="240" w:lineRule="auto"/>
              <w:ind w:firstLine="0"/>
              <w:jc w:val="center"/>
              <w:rPr>
                <w:b/>
                <w:bCs/>
                <w:iCs/>
                <w:snapToGrid/>
                <w:sz w:val="22"/>
                <w:szCs w:val="22"/>
                <w:lang w:val="en-US"/>
              </w:rPr>
            </w:pPr>
            <w:r w:rsidRPr="00105D0F">
              <w:rPr>
                <w:b/>
                <w:bCs/>
                <w:iCs/>
                <w:snapToGrid/>
                <w:sz w:val="22"/>
                <w:szCs w:val="22"/>
              </w:rPr>
              <w:t>№</w:t>
            </w:r>
          </w:p>
          <w:p w:rsidR="007A6347" w:rsidRPr="00105D0F" w:rsidRDefault="007A6347" w:rsidP="001C449F">
            <w:pPr>
              <w:widowControl w:val="0"/>
              <w:spacing w:line="240" w:lineRule="auto"/>
              <w:ind w:firstLine="0"/>
              <w:jc w:val="center"/>
              <w:rPr>
                <w:b/>
                <w:bCs/>
                <w:iCs/>
                <w:snapToGrid/>
                <w:sz w:val="22"/>
                <w:szCs w:val="22"/>
              </w:rPr>
            </w:pPr>
            <w:r w:rsidRPr="00105D0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05D0F" w:rsidRDefault="007A6347" w:rsidP="001C449F">
            <w:pPr>
              <w:widowControl w:val="0"/>
              <w:spacing w:line="240" w:lineRule="auto"/>
              <w:ind w:firstLine="0"/>
              <w:jc w:val="center"/>
              <w:rPr>
                <w:b/>
                <w:bCs/>
                <w:iCs/>
                <w:snapToGrid/>
                <w:sz w:val="22"/>
                <w:szCs w:val="22"/>
              </w:rPr>
            </w:pPr>
            <w:r w:rsidRPr="00105D0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05D0F" w:rsidRDefault="007A6347" w:rsidP="001C449F">
            <w:pPr>
              <w:widowControl w:val="0"/>
              <w:spacing w:line="240" w:lineRule="auto"/>
              <w:ind w:firstLine="0"/>
              <w:jc w:val="center"/>
              <w:rPr>
                <w:b/>
                <w:bCs/>
                <w:iCs/>
                <w:snapToGrid/>
                <w:sz w:val="22"/>
                <w:szCs w:val="22"/>
              </w:rPr>
            </w:pPr>
            <w:r w:rsidRPr="00105D0F">
              <w:rPr>
                <w:b/>
                <w:bCs/>
                <w:iCs/>
                <w:snapToGrid/>
                <w:sz w:val="22"/>
                <w:szCs w:val="22"/>
              </w:rPr>
              <w:t>Текст пояснений</w:t>
            </w:r>
          </w:p>
        </w:tc>
      </w:tr>
      <w:tr w:rsidR="007A6347" w:rsidRPr="00105D0F" w:rsidTr="004F7CD1">
        <w:tc>
          <w:tcPr>
            <w:tcW w:w="709" w:type="dxa"/>
            <w:tcBorders>
              <w:top w:val="single" w:sz="4" w:space="0" w:color="auto"/>
              <w:left w:val="single" w:sz="4" w:space="0" w:color="auto"/>
              <w:bottom w:val="single" w:sz="4" w:space="0" w:color="auto"/>
              <w:right w:val="single" w:sz="4" w:space="0" w:color="auto"/>
            </w:tcBorders>
          </w:tcPr>
          <w:p w:rsidR="007A6347" w:rsidRPr="00105D0F" w:rsidRDefault="007A6347" w:rsidP="001C449F">
            <w:pPr>
              <w:widowControl w:val="0"/>
              <w:tabs>
                <w:tab w:val="left" w:pos="100"/>
                <w:tab w:val="num" w:pos="643"/>
              </w:tabs>
              <w:spacing w:line="240" w:lineRule="auto"/>
              <w:ind w:firstLine="0"/>
              <w:jc w:val="center"/>
              <w:rPr>
                <w:snapToGrid/>
                <w:sz w:val="22"/>
                <w:szCs w:val="22"/>
              </w:rPr>
            </w:pPr>
            <w:r w:rsidRPr="00105D0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05D0F" w:rsidRDefault="0022595E" w:rsidP="001C449F">
            <w:pPr>
              <w:widowControl w:val="0"/>
              <w:spacing w:line="240" w:lineRule="auto"/>
              <w:ind w:firstLine="0"/>
              <w:rPr>
                <w:snapToGrid/>
                <w:sz w:val="22"/>
                <w:szCs w:val="22"/>
              </w:rPr>
            </w:pPr>
            <w:r w:rsidRPr="00105D0F">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105D0F" w:rsidRDefault="00D21A4E" w:rsidP="001C449F">
            <w:pPr>
              <w:suppressAutoHyphens/>
              <w:autoSpaceDE w:val="0"/>
              <w:spacing w:line="240" w:lineRule="auto"/>
              <w:ind w:firstLine="0"/>
              <w:rPr>
                <w:b/>
                <w:snapToGrid/>
                <w:sz w:val="22"/>
                <w:szCs w:val="22"/>
                <w:lang w:eastAsia="ar-SA"/>
              </w:rPr>
            </w:pPr>
            <w:r w:rsidRPr="00105D0F">
              <w:rPr>
                <w:b/>
                <w:snapToGrid/>
                <w:sz w:val="22"/>
                <w:szCs w:val="22"/>
                <w:lang w:eastAsia="ar-SA"/>
              </w:rPr>
              <w:t>Закупка №7</w:t>
            </w:r>
            <w:r w:rsidR="004E30FB">
              <w:rPr>
                <w:b/>
                <w:snapToGrid/>
                <w:sz w:val="22"/>
                <w:szCs w:val="22"/>
                <w:lang w:eastAsia="ar-SA"/>
              </w:rPr>
              <w:t>2</w:t>
            </w:r>
          </w:p>
          <w:p w:rsidR="007A6347" w:rsidRPr="00105D0F" w:rsidRDefault="007A6347" w:rsidP="001C449F">
            <w:pPr>
              <w:keepNext/>
              <w:keepLines/>
              <w:suppressLineNumbers/>
              <w:suppressAutoHyphens/>
              <w:spacing w:line="240" w:lineRule="auto"/>
              <w:outlineLvl w:val="1"/>
              <w:rPr>
                <w:b/>
                <w:i/>
                <w:snapToGrid/>
                <w:sz w:val="22"/>
                <w:szCs w:val="22"/>
                <w:lang w:eastAsia="ar-SA"/>
              </w:rPr>
            </w:pPr>
            <w:r w:rsidRPr="00105D0F">
              <w:rPr>
                <w:b/>
                <w:snapToGrid/>
                <w:sz w:val="22"/>
                <w:szCs w:val="22"/>
                <w:lang w:eastAsia="ar-SA"/>
              </w:rPr>
              <w:t xml:space="preserve">Лот № </w:t>
            </w:r>
            <w:r w:rsidR="00D21A4E" w:rsidRPr="00105D0F">
              <w:rPr>
                <w:b/>
                <w:snapToGrid/>
                <w:sz w:val="22"/>
                <w:szCs w:val="22"/>
                <w:lang w:eastAsia="ar-SA"/>
              </w:rPr>
              <w:t>1</w:t>
            </w:r>
            <w:r w:rsidRPr="00105D0F">
              <w:rPr>
                <w:b/>
                <w:snapToGrid/>
                <w:sz w:val="22"/>
                <w:szCs w:val="22"/>
                <w:lang w:eastAsia="ar-SA"/>
              </w:rPr>
              <w:t xml:space="preserve"> </w:t>
            </w:r>
            <w:r w:rsidRPr="00105D0F">
              <w:rPr>
                <w:b/>
                <w:i/>
                <w:snapToGrid/>
                <w:sz w:val="22"/>
                <w:szCs w:val="22"/>
                <w:lang w:eastAsia="ar-SA"/>
              </w:rPr>
              <w:t>«</w:t>
            </w:r>
            <w:r w:rsidR="00D21A4E" w:rsidRPr="00105D0F">
              <w:rPr>
                <w:i/>
                <w:snapToGrid/>
                <w:sz w:val="22"/>
                <w:szCs w:val="22"/>
                <w:lang w:eastAsia="ar-SA"/>
              </w:rPr>
              <w:t xml:space="preserve">Поставка ЗИП (неснижаемый запас) для </w:t>
            </w:r>
            <w:r w:rsidR="004E30FB">
              <w:rPr>
                <w:i/>
                <w:snapToGrid/>
                <w:sz w:val="22"/>
                <w:szCs w:val="22"/>
                <w:lang w:eastAsia="ar-SA"/>
              </w:rPr>
              <w:t>ГП</w:t>
            </w:r>
            <w:r w:rsidR="00D21A4E" w:rsidRPr="00105D0F">
              <w:rPr>
                <w:i/>
                <w:snapToGrid/>
                <w:sz w:val="22"/>
                <w:szCs w:val="22"/>
                <w:lang w:eastAsia="ar-SA"/>
              </w:rPr>
              <w:t>У</w:t>
            </w:r>
            <w:r w:rsidRPr="00105D0F">
              <w:rPr>
                <w:b/>
                <w:i/>
                <w:snapToGrid/>
                <w:sz w:val="22"/>
                <w:szCs w:val="22"/>
                <w:lang w:eastAsia="ar-SA"/>
              </w:rPr>
              <w:t>»</w:t>
            </w:r>
          </w:p>
          <w:p w:rsidR="007A6347" w:rsidRPr="00105D0F" w:rsidRDefault="00F6650A" w:rsidP="00021B22">
            <w:pPr>
              <w:widowControl w:val="0"/>
              <w:spacing w:line="240" w:lineRule="auto"/>
              <w:ind w:firstLine="0"/>
              <w:rPr>
                <w:bCs/>
                <w:snapToGrid/>
                <w:sz w:val="22"/>
                <w:szCs w:val="22"/>
              </w:rPr>
            </w:pPr>
            <w:r w:rsidRPr="00105D0F">
              <w:rPr>
                <w:bCs/>
                <w:snapToGrid/>
                <w:sz w:val="22"/>
                <w:szCs w:val="22"/>
              </w:rPr>
              <w:t>Подробное описание требуемого товара</w:t>
            </w:r>
            <w:r w:rsidR="00021B22" w:rsidRPr="00105D0F">
              <w:rPr>
                <w:bCs/>
                <w:snapToGrid/>
                <w:sz w:val="22"/>
                <w:szCs w:val="22"/>
              </w:rPr>
              <w:t xml:space="preserve"> (</w:t>
            </w:r>
            <w:r w:rsidRPr="00105D0F">
              <w:rPr>
                <w:bCs/>
                <w:snapToGrid/>
                <w:sz w:val="22"/>
                <w:szCs w:val="22"/>
              </w:rPr>
              <w:t>запрашиваемой работы</w:t>
            </w:r>
            <w:r w:rsidR="00021B22" w:rsidRPr="00105D0F">
              <w:rPr>
                <w:bCs/>
                <w:snapToGrid/>
                <w:sz w:val="22"/>
                <w:szCs w:val="22"/>
              </w:rPr>
              <w:t>,</w:t>
            </w:r>
            <w:r w:rsidRPr="00105D0F">
              <w:rPr>
                <w:bCs/>
                <w:snapToGrid/>
                <w:sz w:val="22"/>
                <w:szCs w:val="22"/>
              </w:rPr>
              <w:t xml:space="preserve"> услуги) содержится в Приложении</w:t>
            </w:r>
            <w:r w:rsidR="00BF66DE" w:rsidRPr="00105D0F">
              <w:rPr>
                <w:bCs/>
                <w:snapToGrid/>
                <w:sz w:val="22"/>
                <w:szCs w:val="22"/>
              </w:rPr>
              <w:t xml:space="preserve"> 1</w:t>
            </w:r>
            <w:r w:rsidRPr="00105D0F">
              <w:rPr>
                <w:bCs/>
                <w:snapToGrid/>
                <w:sz w:val="22"/>
                <w:szCs w:val="22"/>
              </w:rPr>
              <w:t xml:space="preserve"> </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left" w:pos="100"/>
                <w:tab w:val="num" w:pos="643"/>
              </w:tabs>
              <w:spacing w:line="240" w:lineRule="auto"/>
              <w:ind w:firstLine="0"/>
              <w:jc w:val="center"/>
              <w:rPr>
                <w:snapToGrid/>
                <w:sz w:val="22"/>
                <w:szCs w:val="22"/>
              </w:rPr>
            </w:pPr>
            <w:r w:rsidRPr="00105D0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6"/>
              <w:rPr>
                <w:sz w:val="22"/>
                <w:szCs w:val="22"/>
              </w:rPr>
            </w:pPr>
            <w:r w:rsidRPr="00105D0F">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105D0F" w:rsidRDefault="002650A3" w:rsidP="002650A3">
            <w:pPr>
              <w:widowControl w:val="0"/>
              <w:tabs>
                <w:tab w:val="num" w:pos="360"/>
              </w:tabs>
              <w:spacing w:line="240" w:lineRule="auto"/>
              <w:ind w:firstLine="34"/>
              <w:rPr>
                <w:color w:val="000000"/>
                <w:sz w:val="22"/>
                <w:szCs w:val="22"/>
              </w:rPr>
            </w:pPr>
            <w:r w:rsidRPr="00105D0F">
              <w:rPr>
                <w:b/>
                <w:color w:val="000000"/>
                <w:sz w:val="22"/>
                <w:szCs w:val="22"/>
                <w:u w:val="single"/>
              </w:rPr>
              <w:t>1. Место поставки товара (оказания услуг, выполнения работ):</w:t>
            </w:r>
            <w:r w:rsidRPr="00105D0F">
              <w:rPr>
                <w:color w:val="000000"/>
                <w:sz w:val="22"/>
                <w:szCs w:val="22"/>
              </w:rPr>
              <w:t xml:space="preserve"> </w:t>
            </w:r>
            <w:r w:rsidR="00D21A4E" w:rsidRPr="00105D0F">
              <w:rPr>
                <w:color w:val="000000"/>
                <w:sz w:val="22"/>
                <w:szCs w:val="22"/>
              </w:rPr>
              <w:t>г. Петропавловск-Камчатский, ул. Озерная, 41</w:t>
            </w:r>
          </w:p>
          <w:p w:rsidR="00AB6279" w:rsidRPr="00105D0F" w:rsidRDefault="002650A3" w:rsidP="002650A3">
            <w:pPr>
              <w:widowControl w:val="0"/>
              <w:tabs>
                <w:tab w:val="num" w:pos="360"/>
              </w:tabs>
              <w:spacing w:line="240" w:lineRule="auto"/>
              <w:ind w:firstLine="34"/>
              <w:rPr>
                <w:color w:val="000000"/>
                <w:sz w:val="22"/>
                <w:szCs w:val="22"/>
              </w:rPr>
            </w:pPr>
            <w:r w:rsidRPr="00105D0F">
              <w:rPr>
                <w:b/>
                <w:color w:val="000000"/>
                <w:sz w:val="22"/>
                <w:szCs w:val="22"/>
                <w:u w:val="single"/>
              </w:rPr>
              <w:t>2. Срок поставки товара (оказания услуг, выполнения работ):</w:t>
            </w:r>
            <w:r w:rsidRPr="00105D0F">
              <w:rPr>
                <w:color w:val="000000"/>
                <w:sz w:val="22"/>
                <w:szCs w:val="22"/>
              </w:rPr>
              <w:t xml:space="preserve"> </w:t>
            </w:r>
            <w:r w:rsidR="00D21A4E" w:rsidRPr="00105D0F">
              <w:rPr>
                <w:color w:val="000000"/>
                <w:sz w:val="22"/>
                <w:szCs w:val="22"/>
              </w:rPr>
              <w:t>до 30 августа 2026 года.</w:t>
            </w:r>
          </w:p>
          <w:p w:rsidR="00AB6279" w:rsidRPr="00105D0F" w:rsidRDefault="002650A3" w:rsidP="002650A3">
            <w:pPr>
              <w:spacing w:line="240" w:lineRule="auto"/>
              <w:ind w:firstLine="34"/>
              <w:rPr>
                <w:color w:val="000000"/>
                <w:sz w:val="22"/>
                <w:szCs w:val="22"/>
              </w:rPr>
            </w:pPr>
            <w:r w:rsidRPr="00105D0F">
              <w:rPr>
                <w:b/>
                <w:color w:val="000000"/>
                <w:sz w:val="22"/>
                <w:szCs w:val="22"/>
                <w:u w:val="single"/>
              </w:rPr>
              <w:t>3. Объем поставляемого товара (оказываемых услуг, выполняемых работ):</w:t>
            </w:r>
            <w:r w:rsidR="00D21A4E" w:rsidRPr="00105D0F">
              <w:rPr>
                <w:color w:val="000000"/>
                <w:sz w:val="22"/>
                <w:szCs w:val="22"/>
              </w:rPr>
              <w:t xml:space="preserve"> согласно техническому заданию.</w:t>
            </w:r>
          </w:p>
          <w:p w:rsidR="00AB6279" w:rsidRPr="00105D0F" w:rsidRDefault="002650A3" w:rsidP="002650A3">
            <w:pPr>
              <w:widowControl w:val="0"/>
              <w:tabs>
                <w:tab w:val="num" w:pos="360"/>
              </w:tabs>
              <w:spacing w:line="240" w:lineRule="auto"/>
              <w:ind w:firstLine="34"/>
              <w:rPr>
                <w:color w:val="000000"/>
                <w:sz w:val="22"/>
                <w:szCs w:val="22"/>
              </w:rPr>
            </w:pPr>
            <w:r w:rsidRPr="00105D0F">
              <w:rPr>
                <w:b/>
                <w:color w:val="000000"/>
                <w:sz w:val="22"/>
                <w:szCs w:val="22"/>
                <w:u w:val="single"/>
              </w:rPr>
              <w:t>4.</w:t>
            </w:r>
            <w:r w:rsidRPr="00105D0F">
              <w:rPr>
                <w:color w:val="000000"/>
                <w:sz w:val="22"/>
                <w:szCs w:val="22"/>
                <w:u w:val="single"/>
              </w:rPr>
              <w:t xml:space="preserve"> </w:t>
            </w:r>
            <w:r w:rsidRPr="00105D0F">
              <w:rPr>
                <w:b/>
                <w:color w:val="000000"/>
                <w:sz w:val="22"/>
                <w:szCs w:val="22"/>
                <w:u w:val="single"/>
              </w:rPr>
              <w:t>Качественные характеристики товара (услуг, работ)</w:t>
            </w:r>
            <w:r w:rsidRPr="00105D0F">
              <w:rPr>
                <w:b/>
                <w:color w:val="000000"/>
                <w:sz w:val="22"/>
                <w:szCs w:val="22"/>
              </w:rPr>
              <w:t>:</w:t>
            </w:r>
            <w:r w:rsidR="00D21A4E" w:rsidRPr="00105D0F">
              <w:rPr>
                <w:b/>
                <w:color w:val="000000"/>
                <w:sz w:val="22"/>
                <w:szCs w:val="22"/>
              </w:rPr>
              <w:t xml:space="preserve"> согласно техническому заданию.</w:t>
            </w:r>
          </w:p>
          <w:p w:rsidR="00F6650A" w:rsidRPr="00105D0F" w:rsidRDefault="002650A3" w:rsidP="00D21A4E">
            <w:pPr>
              <w:spacing w:line="240" w:lineRule="auto"/>
              <w:ind w:firstLine="34"/>
              <w:rPr>
                <w:b/>
                <w:color w:val="000000"/>
                <w:sz w:val="22"/>
                <w:szCs w:val="22"/>
                <w:u w:val="single"/>
              </w:rPr>
            </w:pPr>
            <w:r w:rsidRPr="00105D0F">
              <w:rPr>
                <w:b/>
                <w:color w:val="000000"/>
                <w:sz w:val="22"/>
                <w:szCs w:val="22"/>
                <w:u w:val="single"/>
              </w:rPr>
              <w:t>5. Условия поставки товара (оказания услуг, выполнения работ)</w:t>
            </w:r>
            <w:r w:rsidRPr="00105D0F">
              <w:rPr>
                <w:b/>
                <w:color w:val="000000"/>
                <w:sz w:val="22"/>
                <w:szCs w:val="22"/>
              </w:rPr>
              <w:t xml:space="preserve">: </w:t>
            </w:r>
            <w:r w:rsidRPr="00105D0F">
              <w:rPr>
                <w:color w:val="000000"/>
                <w:sz w:val="22"/>
                <w:szCs w:val="22"/>
              </w:rPr>
              <w:t>согласно техническому заданию</w:t>
            </w:r>
            <w:r w:rsidR="00D21A4E" w:rsidRPr="00105D0F">
              <w:rPr>
                <w:color w:val="000000"/>
                <w:sz w:val="22"/>
                <w:szCs w:val="22"/>
              </w:rPr>
              <w:t>.</w:t>
            </w:r>
            <w:r w:rsidRPr="00105D0F">
              <w:rPr>
                <w:b/>
                <w:bCs/>
                <w:color w:val="000000"/>
                <w:sz w:val="21"/>
                <w:szCs w:val="21"/>
              </w:rPr>
              <w:t xml:space="preserve"> </w:t>
            </w:r>
            <w:r w:rsidRPr="00105D0F">
              <w:rPr>
                <w:color w:val="000000"/>
                <w:sz w:val="21"/>
                <w:szCs w:val="21"/>
              </w:rPr>
              <w:t xml:space="preserve"> </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left" w:pos="0"/>
                <w:tab w:val="left" w:pos="100"/>
              </w:tabs>
              <w:spacing w:line="240" w:lineRule="auto"/>
              <w:ind w:firstLine="0"/>
              <w:jc w:val="center"/>
              <w:rPr>
                <w:snapToGrid/>
                <w:color w:val="000000"/>
                <w:sz w:val="22"/>
                <w:szCs w:val="22"/>
              </w:rPr>
            </w:pPr>
            <w:r w:rsidRPr="00105D0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0"/>
              <w:rPr>
                <w:snapToGrid/>
                <w:sz w:val="22"/>
                <w:szCs w:val="22"/>
              </w:rPr>
            </w:pPr>
            <w:r w:rsidRPr="00105D0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0"/>
              <w:jc w:val="center"/>
              <w:rPr>
                <w:b/>
                <w:bCs/>
                <w:snapToGrid/>
                <w:sz w:val="22"/>
                <w:szCs w:val="22"/>
              </w:rPr>
            </w:pPr>
            <w:r w:rsidRPr="00105D0F">
              <w:rPr>
                <w:b/>
                <w:bCs/>
                <w:snapToGrid/>
                <w:sz w:val="22"/>
                <w:szCs w:val="22"/>
              </w:rPr>
              <w:t>АО «Корякэнерго»</w:t>
            </w:r>
          </w:p>
          <w:p w:rsidR="00F6650A" w:rsidRPr="00105D0F" w:rsidRDefault="00F6650A" w:rsidP="00F6650A">
            <w:pPr>
              <w:widowControl w:val="0"/>
              <w:spacing w:line="240" w:lineRule="auto"/>
              <w:ind w:firstLine="0"/>
              <w:rPr>
                <w:snapToGrid/>
                <w:sz w:val="22"/>
                <w:szCs w:val="22"/>
              </w:rPr>
            </w:pPr>
            <w:r w:rsidRPr="00105D0F">
              <w:rPr>
                <w:b/>
                <w:bCs/>
                <w:snapToGrid/>
                <w:sz w:val="22"/>
                <w:szCs w:val="22"/>
              </w:rPr>
              <w:t>Юридический адрес</w:t>
            </w:r>
            <w:r w:rsidRPr="00105D0F">
              <w:rPr>
                <w:snapToGrid/>
                <w:sz w:val="22"/>
                <w:szCs w:val="22"/>
              </w:rPr>
              <w:t>: 683013, Камчатский край, г. Петропавловск-Камчатский, ул. Озерная, д.41</w:t>
            </w:r>
          </w:p>
          <w:p w:rsidR="00F6650A" w:rsidRPr="00105D0F" w:rsidRDefault="00F6650A" w:rsidP="00F6650A">
            <w:pPr>
              <w:widowControl w:val="0"/>
              <w:spacing w:line="240" w:lineRule="auto"/>
              <w:ind w:firstLine="0"/>
              <w:rPr>
                <w:snapToGrid/>
                <w:sz w:val="22"/>
                <w:szCs w:val="22"/>
              </w:rPr>
            </w:pPr>
            <w:r w:rsidRPr="00105D0F">
              <w:rPr>
                <w:b/>
                <w:bCs/>
                <w:snapToGrid/>
                <w:sz w:val="22"/>
                <w:szCs w:val="22"/>
              </w:rPr>
              <w:t>Почтовый адрес</w:t>
            </w:r>
            <w:r w:rsidRPr="00105D0F">
              <w:rPr>
                <w:snapToGrid/>
                <w:sz w:val="22"/>
                <w:szCs w:val="22"/>
              </w:rPr>
              <w:t>: 683013, Камчатский край, г. Петропавловск-Камчатский, ул. Озерная, д.41</w:t>
            </w:r>
          </w:p>
          <w:p w:rsidR="00F6650A" w:rsidRPr="00105D0F" w:rsidRDefault="00F6650A" w:rsidP="00F6650A">
            <w:pPr>
              <w:widowControl w:val="0"/>
              <w:spacing w:line="240" w:lineRule="auto"/>
              <w:ind w:firstLine="0"/>
              <w:rPr>
                <w:snapToGrid/>
                <w:sz w:val="22"/>
                <w:szCs w:val="22"/>
              </w:rPr>
            </w:pPr>
            <w:r w:rsidRPr="00105D0F">
              <w:rPr>
                <w:b/>
                <w:bCs/>
                <w:snapToGrid/>
                <w:sz w:val="22"/>
                <w:szCs w:val="22"/>
              </w:rPr>
              <w:t>Адрес электронной почты</w:t>
            </w:r>
            <w:r w:rsidRPr="00105D0F">
              <w:rPr>
                <w:snapToGrid/>
                <w:sz w:val="22"/>
                <w:szCs w:val="22"/>
              </w:rPr>
              <w:t xml:space="preserve">: </w:t>
            </w:r>
            <w:hyperlink r:id="rId9" w:history="1">
              <w:r w:rsidRPr="00105D0F">
                <w:rPr>
                  <w:snapToGrid/>
                  <w:color w:val="0000FF"/>
                  <w:sz w:val="22"/>
                  <w:szCs w:val="22"/>
                  <w:u w:val="single"/>
                  <w:lang w:val="en-US"/>
                </w:rPr>
                <w:t>zakupki</w:t>
              </w:r>
              <w:r w:rsidRPr="00105D0F">
                <w:rPr>
                  <w:snapToGrid/>
                  <w:color w:val="0000FF"/>
                  <w:sz w:val="22"/>
                  <w:szCs w:val="22"/>
                  <w:u w:val="single"/>
                </w:rPr>
                <w:t>@</w:t>
              </w:r>
              <w:r w:rsidRPr="00105D0F">
                <w:rPr>
                  <w:snapToGrid/>
                  <w:color w:val="0000FF"/>
                  <w:sz w:val="22"/>
                  <w:szCs w:val="22"/>
                  <w:u w:val="single"/>
                  <w:lang w:val="en-US"/>
                </w:rPr>
                <w:t>korenergo</w:t>
              </w:r>
              <w:r w:rsidRPr="00105D0F">
                <w:rPr>
                  <w:snapToGrid/>
                  <w:color w:val="0000FF"/>
                  <w:sz w:val="22"/>
                  <w:szCs w:val="22"/>
                  <w:u w:val="single"/>
                </w:rPr>
                <w:t>.</w:t>
              </w:r>
              <w:r w:rsidRPr="00105D0F">
                <w:rPr>
                  <w:snapToGrid/>
                  <w:color w:val="0000FF"/>
                  <w:sz w:val="22"/>
                  <w:szCs w:val="22"/>
                  <w:u w:val="single"/>
                  <w:lang w:val="en-US"/>
                </w:rPr>
                <w:t>ru</w:t>
              </w:r>
            </w:hyperlink>
            <w:r w:rsidRPr="00105D0F">
              <w:rPr>
                <w:snapToGrid/>
                <w:sz w:val="22"/>
                <w:szCs w:val="22"/>
              </w:rPr>
              <w:t xml:space="preserve"> </w:t>
            </w:r>
          </w:p>
          <w:p w:rsidR="00F6650A" w:rsidRPr="00105D0F" w:rsidRDefault="00F6650A" w:rsidP="00F6650A">
            <w:pPr>
              <w:widowControl w:val="0"/>
              <w:spacing w:line="240" w:lineRule="auto"/>
              <w:ind w:firstLine="0"/>
              <w:rPr>
                <w:snapToGrid/>
                <w:sz w:val="22"/>
                <w:szCs w:val="22"/>
              </w:rPr>
            </w:pPr>
            <w:r w:rsidRPr="00105D0F">
              <w:rPr>
                <w:b/>
                <w:bCs/>
                <w:snapToGrid/>
                <w:sz w:val="22"/>
                <w:szCs w:val="22"/>
              </w:rPr>
              <w:t>Телефон/факс</w:t>
            </w:r>
            <w:r w:rsidRPr="00105D0F">
              <w:rPr>
                <w:snapToGrid/>
                <w:sz w:val="22"/>
                <w:szCs w:val="22"/>
              </w:rPr>
              <w:t xml:space="preserve">: (84152) приемная 46-28-46; </w:t>
            </w:r>
          </w:p>
          <w:p w:rsidR="00F6650A" w:rsidRPr="00105D0F" w:rsidRDefault="00F6650A" w:rsidP="00F6650A">
            <w:pPr>
              <w:widowControl w:val="0"/>
              <w:spacing w:line="240" w:lineRule="auto"/>
              <w:ind w:firstLine="0"/>
              <w:rPr>
                <w:b/>
                <w:snapToGrid/>
                <w:sz w:val="22"/>
                <w:szCs w:val="22"/>
              </w:rPr>
            </w:pPr>
            <w:r w:rsidRPr="00105D0F">
              <w:rPr>
                <w:b/>
                <w:snapToGrid/>
                <w:sz w:val="22"/>
                <w:szCs w:val="22"/>
              </w:rPr>
              <w:t>Ответственный за проведение закупочной процедуры:</w:t>
            </w:r>
            <w:r w:rsidRPr="00105D0F">
              <w:rPr>
                <w:snapToGrid/>
                <w:sz w:val="22"/>
                <w:szCs w:val="22"/>
              </w:rPr>
              <w:t xml:space="preserve"> (84152) 46-26-81</w:t>
            </w:r>
            <w:r w:rsidR="004201D1" w:rsidRPr="00105D0F">
              <w:rPr>
                <w:snapToGrid/>
                <w:sz w:val="22"/>
                <w:szCs w:val="22"/>
              </w:rPr>
              <w:t xml:space="preserve"> доб 236</w:t>
            </w:r>
            <w:r w:rsidRPr="00105D0F">
              <w:rPr>
                <w:snapToGrid/>
                <w:sz w:val="22"/>
                <w:szCs w:val="22"/>
              </w:rPr>
              <w:t xml:space="preserve"> </w:t>
            </w:r>
          </w:p>
          <w:p w:rsidR="00F6650A" w:rsidRPr="00105D0F" w:rsidRDefault="00F6650A" w:rsidP="00F6650A">
            <w:pPr>
              <w:widowControl w:val="0"/>
              <w:spacing w:line="240" w:lineRule="auto"/>
              <w:ind w:firstLine="0"/>
              <w:rPr>
                <w:b/>
                <w:snapToGrid/>
                <w:sz w:val="22"/>
                <w:szCs w:val="22"/>
              </w:rPr>
            </w:pPr>
            <w:r w:rsidRPr="00105D0F">
              <w:rPr>
                <w:b/>
                <w:snapToGrid/>
                <w:sz w:val="22"/>
                <w:szCs w:val="22"/>
                <w:lang w:eastAsia="ar-SA"/>
              </w:rPr>
              <w:t xml:space="preserve">Технические вопросы:  </w:t>
            </w:r>
            <w:r w:rsidRPr="00105D0F">
              <w:rPr>
                <w:snapToGrid/>
                <w:sz w:val="22"/>
                <w:szCs w:val="22"/>
                <w:lang w:eastAsia="ar-SA"/>
              </w:rPr>
              <w:t xml:space="preserve">(84152) </w:t>
            </w:r>
            <w:r w:rsidR="00D21A4E" w:rsidRPr="00105D0F">
              <w:rPr>
                <w:snapToGrid/>
                <w:sz w:val="22"/>
                <w:szCs w:val="22"/>
                <w:lang w:eastAsia="ar-SA"/>
              </w:rPr>
              <w:t>46-28-98 доб. 239.</w:t>
            </w:r>
          </w:p>
        </w:tc>
      </w:tr>
      <w:tr w:rsidR="00996C48" w:rsidRPr="00105D0F" w:rsidTr="004F7CD1">
        <w:tc>
          <w:tcPr>
            <w:tcW w:w="709" w:type="dxa"/>
            <w:tcBorders>
              <w:top w:val="single" w:sz="4" w:space="0" w:color="auto"/>
              <w:left w:val="single" w:sz="4" w:space="0" w:color="auto"/>
              <w:bottom w:val="single" w:sz="4" w:space="0" w:color="auto"/>
              <w:right w:val="single" w:sz="4" w:space="0" w:color="auto"/>
            </w:tcBorders>
          </w:tcPr>
          <w:p w:rsidR="00996C48" w:rsidRPr="00105D0F" w:rsidRDefault="00996C48" w:rsidP="001C449F">
            <w:pPr>
              <w:widowControl w:val="0"/>
              <w:spacing w:line="240" w:lineRule="auto"/>
              <w:ind w:firstLine="0"/>
              <w:jc w:val="center"/>
              <w:rPr>
                <w:snapToGrid/>
                <w:sz w:val="22"/>
                <w:szCs w:val="22"/>
              </w:rPr>
            </w:pPr>
            <w:r w:rsidRPr="00105D0F">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105D0F" w:rsidRDefault="00996C48" w:rsidP="00D57A20">
            <w:pPr>
              <w:widowControl w:val="0"/>
              <w:spacing w:line="240" w:lineRule="auto"/>
              <w:ind w:firstLine="0"/>
              <w:rPr>
                <w:sz w:val="22"/>
                <w:szCs w:val="22"/>
              </w:rPr>
            </w:pPr>
            <w:r w:rsidRPr="00105D0F">
              <w:rPr>
                <w:bCs/>
                <w:sz w:val="22"/>
                <w:szCs w:val="22"/>
              </w:rPr>
              <w:t xml:space="preserve">Место, дата </w:t>
            </w:r>
            <w:r w:rsidRPr="00105D0F">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105D0F" w:rsidRDefault="00996C48" w:rsidP="00996C48">
            <w:pPr>
              <w:spacing w:line="240" w:lineRule="auto"/>
              <w:ind w:firstLine="72"/>
              <w:rPr>
                <w:sz w:val="22"/>
                <w:szCs w:val="22"/>
              </w:rPr>
            </w:pPr>
            <w:r w:rsidRPr="00105D0F">
              <w:rPr>
                <w:b/>
                <w:sz w:val="22"/>
                <w:szCs w:val="22"/>
                <w:u w:val="single"/>
              </w:rPr>
              <w:t>Место приёма заявок</w:t>
            </w:r>
            <w:r w:rsidRPr="00105D0F">
              <w:rPr>
                <w:sz w:val="22"/>
                <w:szCs w:val="22"/>
              </w:rPr>
              <w:t xml:space="preserve"> –заявки подаются на ЭТП, указанную в п. 7</w:t>
            </w:r>
          </w:p>
          <w:p w:rsidR="00996C48" w:rsidRPr="00105D0F" w:rsidRDefault="00996C48" w:rsidP="00996C48">
            <w:pPr>
              <w:spacing w:line="240" w:lineRule="auto"/>
              <w:ind w:firstLine="72"/>
              <w:rPr>
                <w:sz w:val="22"/>
                <w:szCs w:val="22"/>
              </w:rPr>
            </w:pPr>
            <w:r w:rsidRPr="00105D0F">
              <w:rPr>
                <w:b/>
                <w:sz w:val="22"/>
                <w:szCs w:val="22"/>
                <w:u w:val="single"/>
              </w:rPr>
              <w:t>Начало приёма заявок</w:t>
            </w:r>
            <w:r w:rsidRPr="00105D0F">
              <w:rPr>
                <w:b/>
                <w:sz w:val="22"/>
                <w:szCs w:val="22"/>
              </w:rPr>
              <w:t xml:space="preserve"> –  </w:t>
            </w:r>
            <w:r w:rsidRPr="00105D0F">
              <w:rPr>
                <w:sz w:val="22"/>
                <w:szCs w:val="22"/>
              </w:rPr>
              <w:t>«</w:t>
            </w:r>
            <w:r w:rsidR="004E30FB">
              <w:rPr>
                <w:sz w:val="22"/>
                <w:szCs w:val="22"/>
              </w:rPr>
              <w:t>2</w:t>
            </w:r>
            <w:r w:rsidR="00B87D37">
              <w:rPr>
                <w:sz w:val="22"/>
                <w:szCs w:val="22"/>
              </w:rPr>
              <w:t>4</w:t>
            </w:r>
            <w:r w:rsidRPr="00105D0F">
              <w:rPr>
                <w:sz w:val="22"/>
                <w:szCs w:val="22"/>
              </w:rPr>
              <w:t xml:space="preserve">» </w:t>
            </w:r>
            <w:r w:rsidR="00D21A4E" w:rsidRPr="00105D0F">
              <w:rPr>
                <w:sz w:val="22"/>
                <w:szCs w:val="22"/>
              </w:rPr>
              <w:t>апреля</w:t>
            </w:r>
            <w:r w:rsidRPr="00105D0F">
              <w:rPr>
                <w:sz w:val="22"/>
                <w:szCs w:val="22"/>
              </w:rPr>
              <w:t xml:space="preserve"> 20</w:t>
            </w:r>
            <w:r w:rsidR="005D2EBB" w:rsidRPr="00105D0F">
              <w:rPr>
                <w:sz w:val="22"/>
                <w:szCs w:val="22"/>
              </w:rPr>
              <w:t>2</w:t>
            </w:r>
            <w:r w:rsidR="00D21A4E" w:rsidRPr="00105D0F">
              <w:rPr>
                <w:sz w:val="22"/>
                <w:szCs w:val="22"/>
              </w:rPr>
              <w:t>6</w:t>
            </w:r>
            <w:r w:rsidRPr="00105D0F">
              <w:rPr>
                <w:sz w:val="22"/>
                <w:szCs w:val="22"/>
              </w:rPr>
              <w:t xml:space="preserve"> года.</w:t>
            </w:r>
          </w:p>
          <w:p w:rsidR="00996C48" w:rsidRPr="00105D0F" w:rsidRDefault="00996C48" w:rsidP="00B87D37">
            <w:pPr>
              <w:spacing w:line="240" w:lineRule="auto"/>
              <w:ind w:firstLine="72"/>
              <w:rPr>
                <w:b/>
                <w:sz w:val="22"/>
                <w:szCs w:val="22"/>
              </w:rPr>
            </w:pPr>
            <w:r w:rsidRPr="00105D0F">
              <w:rPr>
                <w:b/>
                <w:sz w:val="22"/>
                <w:szCs w:val="22"/>
                <w:u w:val="single"/>
              </w:rPr>
              <w:t>Окончание приёма заявок</w:t>
            </w:r>
            <w:r w:rsidRPr="00105D0F">
              <w:rPr>
                <w:sz w:val="22"/>
                <w:szCs w:val="22"/>
              </w:rPr>
              <w:t xml:space="preserve"> – «</w:t>
            </w:r>
            <w:r w:rsidR="00B87D37">
              <w:rPr>
                <w:sz w:val="22"/>
                <w:szCs w:val="22"/>
              </w:rPr>
              <w:t>06</w:t>
            </w:r>
            <w:r w:rsidRPr="00105D0F">
              <w:rPr>
                <w:sz w:val="22"/>
                <w:szCs w:val="22"/>
              </w:rPr>
              <w:t xml:space="preserve">» </w:t>
            </w:r>
            <w:r w:rsidR="004E30FB">
              <w:rPr>
                <w:sz w:val="22"/>
                <w:szCs w:val="22"/>
              </w:rPr>
              <w:t>мая</w:t>
            </w:r>
            <w:r w:rsidRPr="00105D0F">
              <w:rPr>
                <w:sz w:val="22"/>
                <w:szCs w:val="22"/>
              </w:rPr>
              <w:t xml:space="preserve"> 20</w:t>
            </w:r>
            <w:r w:rsidR="005D2EBB" w:rsidRPr="00105D0F">
              <w:rPr>
                <w:sz w:val="22"/>
                <w:szCs w:val="22"/>
              </w:rPr>
              <w:t>2</w:t>
            </w:r>
            <w:r w:rsidR="00D21A4E" w:rsidRPr="00105D0F">
              <w:rPr>
                <w:sz w:val="22"/>
                <w:szCs w:val="22"/>
              </w:rPr>
              <w:t>6</w:t>
            </w:r>
            <w:r w:rsidRPr="00105D0F">
              <w:rPr>
                <w:sz w:val="22"/>
                <w:szCs w:val="22"/>
              </w:rPr>
              <w:t xml:space="preserve"> года в </w:t>
            </w:r>
            <w:r w:rsidR="00D21A4E" w:rsidRPr="00105D0F">
              <w:rPr>
                <w:sz w:val="22"/>
                <w:szCs w:val="22"/>
              </w:rPr>
              <w:t>09 часов 00</w:t>
            </w:r>
            <w:r w:rsidRPr="00105D0F">
              <w:rPr>
                <w:sz w:val="22"/>
                <w:szCs w:val="22"/>
              </w:rPr>
              <w:t xml:space="preserve"> минут по камчатскому времени.</w:t>
            </w:r>
          </w:p>
        </w:tc>
      </w:tr>
      <w:tr w:rsidR="00996C48" w:rsidRPr="00105D0F" w:rsidTr="004F7CD1">
        <w:tc>
          <w:tcPr>
            <w:tcW w:w="709" w:type="dxa"/>
            <w:tcBorders>
              <w:top w:val="single" w:sz="4" w:space="0" w:color="auto"/>
              <w:left w:val="single" w:sz="4" w:space="0" w:color="auto"/>
              <w:bottom w:val="single" w:sz="4" w:space="0" w:color="auto"/>
              <w:right w:val="single" w:sz="4" w:space="0" w:color="auto"/>
            </w:tcBorders>
          </w:tcPr>
          <w:p w:rsidR="00996C48" w:rsidRPr="00105D0F" w:rsidRDefault="00996C48" w:rsidP="001C449F">
            <w:pPr>
              <w:widowControl w:val="0"/>
              <w:spacing w:line="240" w:lineRule="auto"/>
              <w:ind w:firstLine="0"/>
              <w:jc w:val="center"/>
              <w:rPr>
                <w:snapToGrid/>
                <w:sz w:val="22"/>
                <w:szCs w:val="22"/>
              </w:rPr>
            </w:pPr>
            <w:r w:rsidRPr="00105D0F">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105D0F" w:rsidRDefault="00996C48" w:rsidP="00996C48">
            <w:pPr>
              <w:widowControl w:val="0"/>
              <w:spacing w:line="240" w:lineRule="auto"/>
              <w:ind w:firstLine="34"/>
              <w:rPr>
                <w:color w:val="000000"/>
                <w:sz w:val="22"/>
                <w:szCs w:val="22"/>
              </w:rPr>
            </w:pPr>
            <w:r w:rsidRPr="00105D0F">
              <w:rPr>
                <w:bCs/>
                <w:color w:val="000000"/>
                <w:sz w:val="22"/>
                <w:szCs w:val="22"/>
              </w:rPr>
              <w:t xml:space="preserve">Место, дата </w:t>
            </w:r>
            <w:r w:rsidRPr="00105D0F">
              <w:rPr>
                <w:color w:val="000000"/>
                <w:sz w:val="22"/>
                <w:szCs w:val="22"/>
              </w:rPr>
              <w:t xml:space="preserve">и ориентировочное время </w:t>
            </w:r>
            <w:r w:rsidRPr="00105D0F">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105D0F" w:rsidRDefault="00996C48" w:rsidP="00996C48">
            <w:pPr>
              <w:spacing w:line="240" w:lineRule="auto"/>
              <w:ind w:firstLine="72"/>
              <w:rPr>
                <w:color w:val="000000"/>
                <w:sz w:val="22"/>
                <w:szCs w:val="22"/>
              </w:rPr>
            </w:pPr>
            <w:r w:rsidRPr="00105D0F">
              <w:rPr>
                <w:b/>
                <w:color w:val="000000"/>
                <w:sz w:val="22"/>
                <w:szCs w:val="22"/>
                <w:u w:val="single"/>
              </w:rPr>
              <w:lastRenderedPageBreak/>
              <w:t>Место вскрытия, рассмотрения заявок, подведения итогов</w:t>
            </w:r>
            <w:r w:rsidRPr="00105D0F">
              <w:rPr>
                <w:b/>
                <w:color w:val="000000"/>
                <w:sz w:val="22"/>
                <w:szCs w:val="22"/>
              </w:rPr>
              <w:t xml:space="preserve"> </w:t>
            </w:r>
            <w:r w:rsidRPr="00105D0F">
              <w:rPr>
                <w:color w:val="000000"/>
                <w:sz w:val="22"/>
                <w:szCs w:val="22"/>
              </w:rPr>
              <w:t xml:space="preserve">– </w:t>
            </w:r>
          </w:p>
          <w:p w:rsidR="00996C48" w:rsidRPr="00105D0F" w:rsidRDefault="00996C48" w:rsidP="00996C48">
            <w:pPr>
              <w:spacing w:line="240" w:lineRule="auto"/>
              <w:ind w:firstLine="72"/>
              <w:rPr>
                <w:color w:val="000000"/>
                <w:sz w:val="22"/>
                <w:szCs w:val="22"/>
              </w:rPr>
            </w:pPr>
            <w:r w:rsidRPr="00105D0F">
              <w:rPr>
                <w:color w:val="000000"/>
                <w:sz w:val="22"/>
                <w:szCs w:val="22"/>
              </w:rPr>
              <w:t>г. Петропавловск-Камчатский, ул. Озерная, д. 41</w:t>
            </w:r>
          </w:p>
          <w:p w:rsidR="00996C48" w:rsidRPr="00105D0F" w:rsidRDefault="00996C48" w:rsidP="00996C48">
            <w:pPr>
              <w:spacing w:line="240" w:lineRule="auto"/>
              <w:ind w:firstLine="72"/>
              <w:rPr>
                <w:color w:val="000000"/>
                <w:sz w:val="22"/>
                <w:szCs w:val="22"/>
              </w:rPr>
            </w:pPr>
            <w:r w:rsidRPr="00105D0F">
              <w:rPr>
                <w:b/>
                <w:color w:val="000000"/>
                <w:sz w:val="22"/>
                <w:szCs w:val="22"/>
                <w:u w:val="single"/>
              </w:rPr>
              <w:lastRenderedPageBreak/>
              <w:t>Дата и время вскрытия заявок</w:t>
            </w:r>
            <w:r w:rsidRPr="00105D0F">
              <w:rPr>
                <w:b/>
                <w:color w:val="000000"/>
                <w:sz w:val="22"/>
                <w:szCs w:val="22"/>
              </w:rPr>
              <w:t xml:space="preserve"> – </w:t>
            </w:r>
            <w:r w:rsidRPr="00105D0F">
              <w:rPr>
                <w:color w:val="000000"/>
                <w:sz w:val="22"/>
                <w:szCs w:val="22"/>
              </w:rPr>
              <w:t>«</w:t>
            </w:r>
            <w:r w:rsidR="00B87D37">
              <w:rPr>
                <w:color w:val="000000"/>
                <w:sz w:val="22"/>
                <w:szCs w:val="22"/>
              </w:rPr>
              <w:t>06</w:t>
            </w:r>
            <w:r w:rsidRPr="00105D0F">
              <w:rPr>
                <w:color w:val="000000"/>
                <w:sz w:val="22"/>
                <w:szCs w:val="22"/>
              </w:rPr>
              <w:t xml:space="preserve">» </w:t>
            </w:r>
            <w:r w:rsidR="004E30FB">
              <w:rPr>
                <w:color w:val="000000"/>
                <w:sz w:val="22"/>
                <w:szCs w:val="22"/>
              </w:rPr>
              <w:t>мая</w:t>
            </w:r>
            <w:r w:rsidRPr="00105D0F">
              <w:rPr>
                <w:color w:val="000000"/>
                <w:sz w:val="22"/>
                <w:szCs w:val="22"/>
              </w:rPr>
              <w:t xml:space="preserve"> 20</w:t>
            </w:r>
            <w:r w:rsidR="005D2EBB" w:rsidRPr="00105D0F">
              <w:rPr>
                <w:color w:val="000000"/>
                <w:sz w:val="22"/>
                <w:szCs w:val="22"/>
              </w:rPr>
              <w:t>2</w:t>
            </w:r>
            <w:r w:rsidR="00D21A4E" w:rsidRPr="00105D0F">
              <w:rPr>
                <w:color w:val="000000"/>
                <w:sz w:val="22"/>
                <w:szCs w:val="22"/>
              </w:rPr>
              <w:t>6 года в 09</w:t>
            </w:r>
            <w:r w:rsidRPr="00105D0F">
              <w:rPr>
                <w:color w:val="000000"/>
                <w:sz w:val="22"/>
                <w:szCs w:val="22"/>
              </w:rPr>
              <w:t xml:space="preserve"> часов </w:t>
            </w:r>
            <w:r w:rsidR="00D21A4E" w:rsidRPr="00105D0F">
              <w:rPr>
                <w:color w:val="000000"/>
                <w:sz w:val="22"/>
                <w:szCs w:val="22"/>
              </w:rPr>
              <w:t>00</w:t>
            </w:r>
            <w:r w:rsidRPr="00105D0F">
              <w:rPr>
                <w:color w:val="000000"/>
                <w:sz w:val="22"/>
                <w:szCs w:val="22"/>
              </w:rPr>
              <w:t xml:space="preserve"> минут по камчатскому времени.</w:t>
            </w:r>
          </w:p>
          <w:p w:rsidR="00996C48" w:rsidRPr="00105D0F" w:rsidRDefault="00996C48" w:rsidP="00996C48">
            <w:pPr>
              <w:spacing w:line="240" w:lineRule="auto"/>
              <w:ind w:firstLine="72"/>
              <w:rPr>
                <w:color w:val="000000"/>
                <w:sz w:val="22"/>
                <w:szCs w:val="22"/>
              </w:rPr>
            </w:pPr>
            <w:r w:rsidRPr="00105D0F">
              <w:rPr>
                <w:b/>
                <w:color w:val="000000"/>
                <w:sz w:val="22"/>
                <w:szCs w:val="22"/>
                <w:u w:val="single"/>
              </w:rPr>
              <w:t>Дата и ориентировочное время рассмотрения заявок</w:t>
            </w:r>
            <w:r w:rsidR="00AB6279" w:rsidRPr="00105D0F">
              <w:rPr>
                <w:color w:val="000000"/>
                <w:sz w:val="22"/>
                <w:szCs w:val="22"/>
              </w:rPr>
              <w:t>–</w:t>
            </w:r>
            <w:r w:rsidRPr="00105D0F">
              <w:rPr>
                <w:color w:val="000000"/>
                <w:sz w:val="22"/>
                <w:szCs w:val="22"/>
              </w:rPr>
              <w:t xml:space="preserve"> «</w:t>
            </w:r>
            <w:r w:rsidR="00B87D37">
              <w:rPr>
                <w:color w:val="000000"/>
                <w:sz w:val="22"/>
                <w:szCs w:val="22"/>
              </w:rPr>
              <w:t>08</w:t>
            </w:r>
            <w:r w:rsidRPr="00105D0F">
              <w:rPr>
                <w:color w:val="000000"/>
                <w:sz w:val="22"/>
                <w:szCs w:val="22"/>
              </w:rPr>
              <w:t xml:space="preserve">» </w:t>
            </w:r>
            <w:r w:rsidR="00105D0F" w:rsidRPr="00105D0F">
              <w:rPr>
                <w:color w:val="000000"/>
                <w:sz w:val="22"/>
                <w:szCs w:val="22"/>
              </w:rPr>
              <w:t>мая</w:t>
            </w:r>
            <w:r w:rsidRPr="00105D0F">
              <w:rPr>
                <w:color w:val="000000"/>
                <w:sz w:val="22"/>
                <w:szCs w:val="22"/>
              </w:rPr>
              <w:t xml:space="preserve"> 20</w:t>
            </w:r>
            <w:r w:rsidR="005D2EBB" w:rsidRPr="00105D0F">
              <w:rPr>
                <w:color w:val="000000"/>
                <w:sz w:val="22"/>
                <w:szCs w:val="22"/>
              </w:rPr>
              <w:t>2</w:t>
            </w:r>
            <w:r w:rsidR="00D21A4E" w:rsidRPr="00105D0F">
              <w:rPr>
                <w:color w:val="000000"/>
                <w:sz w:val="22"/>
                <w:szCs w:val="22"/>
              </w:rPr>
              <w:t>6</w:t>
            </w:r>
            <w:r w:rsidRPr="00105D0F">
              <w:rPr>
                <w:color w:val="000000"/>
                <w:sz w:val="22"/>
                <w:szCs w:val="22"/>
              </w:rPr>
              <w:t xml:space="preserve"> года в </w:t>
            </w:r>
            <w:r w:rsidR="00D21A4E" w:rsidRPr="00105D0F">
              <w:rPr>
                <w:color w:val="000000"/>
                <w:sz w:val="22"/>
                <w:szCs w:val="22"/>
              </w:rPr>
              <w:t>09</w:t>
            </w:r>
            <w:r w:rsidRPr="00105D0F">
              <w:rPr>
                <w:color w:val="000000"/>
                <w:sz w:val="22"/>
                <w:szCs w:val="22"/>
              </w:rPr>
              <w:t xml:space="preserve"> часов </w:t>
            </w:r>
            <w:r w:rsidR="00D21A4E" w:rsidRPr="00105D0F">
              <w:rPr>
                <w:color w:val="000000"/>
                <w:sz w:val="22"/>
                <w:szCs w:val="22"/>
              </w:rPr>
              <w:t>00</w:t>
            </w:r>
            <w:r w:rsidRPr="00105D0F">
              <w:rPr>
                <w:color w:val="000000"/>
                <w:sz w:val="22"/>
                <w:szCs w:val="22"/>
              </w:rPr>
              <w:t xml:space="preserve"> минут по камчатскому времени.</w:t>
            </w:r>
          </w:p>
          <w:p w:rsidR="00996C48" w:rsidRPr="00105D0F" w:rsidRDefault="00996C48" w:rsidP="00996C48">
            <w:pPr>
              <w:spacing w:line="240" w:lineRule="auto"/>
              <w:ind w:firstLine="72"/>
              <w:rPr>
                <w:color w:val="000000"/>
                <w:sz w:val="22"/>
                <w:szCs w:val="22"/>
              </w:rPr>
            </w:pPr>
            <w:r w:rsidRPr="00105D0F">
              <w:rPr>
                <w:b/>
                <w:color w:val="000000"/>
                <w:sz w:val="22"/>
                <w:szCs w:val="22"/>
                <w:u w:val="single"/>
              </w:rPr>
              <w:t>Сроки проведения переторжки, если Заказчик примет решение проводить</w:t>
            </w:r>
            <w:r w:rsidRPr="00105D0F">
              <w:rPr>
                <w:b/>
                <w:color w:val="000000"/>
                <w:sz w:val="22"/>
                <w:szCs w:val="22"/>
              </w:rPr>
              <w:t xml:space="preserve">– </w:t>
            </w:r>
            <w:r w:rsidRPr="00105D0F">
              <w:rPr>
                <w:color w:val="000000"/>
                <w:sz w:val="22"/>
                <w:szCs w:val="22"/>
              </w:rPr>
              <w:t>в течение не более 5 (пяти) рабочих дней с даты подписания протокола рассмотрения заявок. Дата и время проведения переторжки</w:t>
            </w:r>
            <w:bookmarkStart w:id="0" w:name="_GoBack"/>
            <w:bookmarkEnd w:id="0"/>
            <w:r w:rsidRPr="00105D0F">
              <w:rPr>
                <w:color w:val="000000"/>
                <w:sz w:val="22"/>
                <w:szCs w:val="22"/>
              </w:rPr>
              <w:t>, а также уточнение даты подведения итогов по запросу указываются в извещении на переторжку.</w:t>
            </w:r>
          </w:p>
          <w:p w:rsidR="00996C48" w:rsidRPr="00105D0F" w:rsidRDefault="00996C48" w:rsidP="00B87D37">
            <w:pPr>
              <w:spacing w:line="240" w:lineRule="auto"/>
              <w:ind w:firstLine="72"/>
              <w:rPr>
                <w:color w:val="000000"/>
                <w:sz w:val="22"/>
                <w:szCs w:val="22"/>
              </w:rPr>
            </w:pPr>
            <w:r w:rsidRPr="00105D0F">
              <w:rPr>
                <w:b/>
                <w:color w:val="000000"/>
                <w:sz w:val="22"/>
                <w:szCs w:val="22"/>
                <w:u w:val="single"/>
              </w:rPr>
              <w:t>Дата и ориентировочное время подведения итогов</w:t>
            </w:r>
            <w:r w:rsidRPr="00105D0F">
              <w:rPr>
                <w:color w:val="000000"/>
                <w:sz w:val="22"/>
                <w:szCs w:val="22"/>
              </w:rPr>
              <w:t xml:space="preserve"> – «</w:t>
            </w:r>
            <w:r w:rsidR="00B87D37">
              <w:rPr>
                <w:color w:val="000000"/>
                <w:sz w:val="22"/>
                <w:szCs w:val="22"/>
              </w:rPr>
              <w:t>15</w:t>
            </w:r>
            <w:r w:rsidRPr="00105D0F">
              <w:rPr>
                <w:color w:val="000000"/>
                <w:sz w:val="22"/>
                <w:szCs w:val="22"/>
              </w:rPr>
              <w:t xml:space="preserve">» </w:t>
            </w:r>
            <w:r w:rsidR="00105D0F" w:rsidRPr="00105D0F">
              <w:rPr>
                <w:color w:val="000000"/>
                <w:sz w:val="22"/>
                <w:szCs w:val="22"/>
              </w:rPr>
              <w:t>мая</w:t>
            </w:r>
            <w:r w:rsidRPr="00105D0F">
              <w:rPr>
                <w:color w:val="000000"/>
                <w:sz w:val="22"/>
                <w:szCs w:val="22"/>
              </w:rPr>
              <w:t xml:space="preserve"> 20</w:t>
            </w:r>
            <w:r w:rsidR="005D2EBB" w:rsidRPr="00105D0F">
              <w:rPr>
                <w:color w:val="000000"/>
                <w:sz w:val="22"/>
                <w:szCs w:val="22"/>
              </w:rPr>
              <w:t>2</w:t>
            </w:r>
            <w:r w:rsidR="00105D0F" w:rsidRPr="00105D0F">
              <w:rPr>
                <w:color w:val="000000"/>
                <w:sz w:val="22"/>
                <w:szCs w:val="22"/>
              </w:rPr>
              <w:t>6</w:t>
            </w:r>
            <w:r w:rsidRPr="00105D0F">
              <w:rPr>
                <w:color w:val="000000"/>
                <w:sz w:val="22"/>
                <w:szCs w:val="22"/>
              </w:rPr>
              <w:t xml:space="preserve"> года в </w:t>
            </w:r>
            <w:r w:rsidR="00105D0F" w:rsidRPr="00105D0F">
              <w:rPr>
                <w:color w:val="000000"/>
                <w:sz w:val="22"/>
                <w:szCs w:val="22"/>
              </w:rPr>
              <w:t>09</w:t>
            </w:r>
            <w:r w:rsidRPr="00105D0F">
              <w:rPr>
                <w:color w:val="000000"/>
                <w:sz w:val="22"/>
                <w:szCs w:val="22"/>
              </w:rPr>
              <w:t xml:space="preserve"> часов </w:t>
            </w:r>
            <w:r w:rsidR="00105D0F" w:rsidRPr="00105D0F">
              <w:rPr>
                <w:color w:val="000000"/>
                <w:sz w:val="22"/>
                <w:szCs w:val="22"/>
              </w:rPr>
              <w:t>00</w:t>
            </w:r>
            <w:r w:rsidRPr="00105D0F">
              <w:rPr>
                <w:color w:val="000000"/>
                <w:sz w:val="22"/>
                <w:szCs w:val="22"/>
              </w:rPr>
              <w:t xml:space="preserve"> минут по камчатскому времени (в случае проведения переторжки).</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sz w:val="22"/>
                <w:szCs w:val="22"/>
              </w:rPr>
            </w:pPr>
            <w:r w:rsidRPr="00105D0F">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0"/>
              <w:rPr>
                <w:snapToGrid/>
                <w:color w:val="000000"/>
                <w:sz w:val="22"/>
                <w:szCs w:val="22"/>
              </w:rPr>
            </w:pPr>
            <w:r w:rsidRPr="00105D0F">
              <w:rPr>
                <w:snapToGrid/>
                <w:sz w:val="22"/>
                <w:szCs w:val="22"/>
              </w:rPr>
              <w:t>Вид закупки</w:t>
            </w:r>
            <w:r w:rsidRPr="00105D0F">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D57A20">
            <w:pPr>
              <w:spacing w:line="240" w:lineRule="auto"/>
              <w:ind w:firstLine="0"/>
              <w:rPr>
                <w:snapToGrid/>
                <w:sz w:val="22"/>
                <w:szCs w:val="22"/>
              </w:rPr>
            </w:pPr>
            <w:r w:rsidRPr="00105D0F">
              <w:rPr>
                <w:snapToGrid/>
                <w:sz w:val="22"/>
                <w:szCs w:val="22"/>
              </w:rPr>
              <w:t xml:space="preserve">запрос </w:t>
            </w:r>
            <w:r w:rsidR="00D57A20" w:rsidRPr="00105D0F">
              <w:rPr>
                <w:snapToGrid/>
                <w:sz w:val="22"/>
                <w:szCs w:val="22"/>
              </w:rPr>
              <w:t>котировок</w:t>
            </w:r>
            <w:r w:rsidRPr="00105D0F">
              <w:rPr>
                <w:snapToGrid/>
                <w:sz w:val="22"/>
                <w:szCs w:val="22"/>
              </w:rPr>
              <w:t xml:space="preserve"> в электронной форме</w:t>
            </w:r>
          </w:p>
        </w:tc>
      </w:tr>
      <w:tr w:rsidR="00F6650A" w:rsidRPr="00105D0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0"/>
              <w:rPr>
                <w:snapToGrid/>
                <w:sz w:val="22"/>
                <w:szCs w:val="22"/>
              </w:rPr>
            </w:pPr>
            <w:r w:rsidRPr="00105D0F">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suppressLineNumbers/>
              <w:suppressAutoHyphens/>
              <w:autoSpaceDE w:val="0"/>
              <w:spacing w:line="240" w:lineRule="auto"/>
              <w:rPr>
                <w:snapToGrid/>
                <w:sz w:val="22"/>
                <w:szCs w:val="22"/>
              </w:rPr>
            </w:pPr>
            <w:r w:rsidRPr="00105D0F">
              <w:rPr>
                <w:snapToGrid/>
                <w:sz w:val="22"/>
                <w:szCs w:val="22"/>
              </w:rPr>
              <w:t xml:space="preserve">Извещение предоставляется </w:t>
            </w:r>
            <w:r w:rsidRPr="00105D0F">
              <w:rPr>
                <w:snapToGrid/>
                <w:sz w:val="22"/>
                <w:szCs w:val="22"/>
                <w:lang w:eastAsia="ar-SA"/>
              </w:rPr>
              <w:t>без взимания платы со дня размещения в сети интернет</w:t>
            </w:r>
            <w:r w:rsidRPr="00105D0F">
              <w:rPr>
                <w:snapToGrid/>
                <w:sz w:val="22"/>
                <w:szCs w:val="22"/>
              </w:rPr>
              <w:t>:</w:t>
            </w:r>
          </w:p>
          <w:p w:rsidR="00F6650A" w:rsidRPr="00105D0F" w:rsidRDefault="00F6650A" w:rsidP="00F6650A">
            <w:pPr>
              <w:suppressLineNumbers/>
              <w:suppressAutoHyphens/>
              <w:autoSpaceDE w:val="0"/>
              <w:spacing w:line="240" w:lineRule="auto"/>
              <w:rPr>
                <w:snapToGrid/>
                <w:sz w:val="22"/>
                <w:szCs w:val="22"/>
                <w:lang w:eastAsia="ar-SA"/>
              </w:rPr>
            </w:pPr>
            <w:r w:rsidRPr="00105D0F">
              <w:rPr>
                <w:snapToGrid/>
                <w:sz w:val="22"/>
                <w:szCs w:val="22"/>
                <w:lang w:eastAsia="ar-SA"/>
              </w:rPr>
              <w:t xml:space="preserve">- в Единой информационной системе </w:t>
            </w:r>
            <w:hyperlink r:id="rId10" w:history="1">
              <w:r w:rsidRPr="00105D0F">
                <w:rPr>
                  <w:snapToGrid/>
                  <w:color w:val="0000FF"/>
                  <w:sz w:val="22"/>
                  <w:szCs w:val="22"/>
                  <w:u w:val="single"/>
                  <w:lang w:eastAsia="ar-SA"/>
                </w:rPr>
                <w:t>www.zakupki.gov.ru</w:t>
              </w:r>
            </w:hyperlink>
            <w:r w:rsidRPr="00105D0F">
              <w:rPr>
                <w:snapToGrid/>
                <w:sz w:val="22"/>
                <w:szCs w:val="22"/>
                <w:lang w:eastAsia="ar-SA"/>
              </w:rPr>
              <w:t xml:space="preserve"> (ЕИС) по правилам работы и по регламентам ЕИС;</w:t>
            </w:r>
          </w:p>
          <w:p w:rsidR="00F6650A" w:rsidRPr="00105D0F" w:rsidRDefault="00F6650A" w:rsidP="00F6650A">
            <w:pPr>
              <w:suppressLineNumbers/>
              <w:suppressAutoHyphens/>
              <w:autoSpaceDE w:val="0"/>
              <w:spacing w:line="240" w:lineRule="auto"/>
              <w:rPr>
                <w:snapToGrid/>
                <w:sz w:val="22"/>
                <w:szCs w:val="22"/>
                <w:lang w:eastAsia="ar-SA"/>
              </w:rPr>
            </w:pPr>
            <w:r w:rsidRPr="00105D0F">
              <w:rPr>
                <w:snapToGrid/>
                <w:sz w:val="22"/>
                <w:szCs w:val="22"/>
                <w:lang w:eastAsia="ar-SA"/>
              </w:rPr>
              <w:t>-  на Официальном сайте Заказчика</w:t>
            </w:r>
            <w:r w:rsidRPr="00105D0F">
              <w:rPr>
                <w:snapToGrid/>
                <w:color w:val="0070C0"/>
                <w:sz w:val="22"/>
                <w:szCs w:val="22"/>
                <w:lang w:eastAsia="ar-SA"/>
              </w:rPr>
              <w:t xml:space="preserve"> </w:t>
            </w:r>
            <w:hyperlink r:id="rId11" w:history="1">
              <w:r w:rsidRPr="00105D0F">
                <w:rPr>
                  <w:snapToGrid/>
                  <w:color w:val="0000FF"/>
                  <w:sz w:val="22"/>
                  <w:szCs w:val="22"/>
                  <w:u w:val="single"/>
                  <w:lang w:val="en-US" w:eastAsia="ar-SA"/>
                </w:rPr>
                <w:t>www</w:t>
              </w:r>
              <w:r w:rsidRPr="00105D0F">
                <w:rPr>
                  <w:snapToGrid/>
                  <w:color w:val="0000FF"/>
                  <w:sz w:val="22"/>
                  <w:szCs w:val="22"/>
                  <w:u w:val="single"/>
                  <w:lang w:eastAsia="ar-SA"/>
                </w:rPr>
                <w:t>.</w:t>
              </w:r>
              <w:r w:rsidRPr="00105D0F">
                <w:rPr>
                  <w:snapToGrid/>
                  <w:color w:val="0000FF"/>
                  <w:sz w:val="22"/>
                  <w:szCs w:val="22"/>
                  <w:u w:val="single"/>
                  <w:lang w:val="en-US" w:eastAsia="ar-SA"/>
                </w:rPr>
                <w:t>korenergo</w:t>
              </w:r>
              <w:r w:rsidRPr="00105D0F">
                <w:rPr>
                  <w:snapToGrid/>
                  <w:color w:val="0000FF"/>
                  <w:sz w:val="22"/>
                  <w:szCs w:val="22"/>
                  <w:u w:val="single"/>
                  <w:lang w:eastAsia="ar-SA"/>
                </w:rPr>
                <w:t>.</w:t>
              </w:r>
              <w:r w:rsidRPr="00105D0F">
                <w:rPr>
                  <w:snapToGrid/>
                  <w:color w:val="0000FF"/>
                  <w:sz w:val="22"/>
                  <w:szCs w:val="22"/>
                  <w:u w:val="single"/>
                  <w:lang w:val="en-US" w:eastAsia="ar-SA"/>
                </w:rPr>
                <w:t>ru</w:t>
              </w:r>
            </w:hyperlink>
            <w:r w:rsidRPr="00105D0F">
              <w:rPr>
                <w:snapToGrid/>
                <w:color w:val="0070C0"/>
                <w:sz w:val="22"/>
                <w:szCs w:val="22"/>
                <w:lang w:eastAsia="ar-SA"/>
              </w:rPr>
              <w:t xml:space="preserve"> </w:t>
            </w:r>
            <w:r w:rsidRPr="00105D0F">
              <w:rPr>
                <w:snapToGrid/>
                <w:sz w:val="22"/>
                <w:szCs w:val="22"/>
                <w:lang w:eastAsia="ar-SA"/>
              </w:rPr>
              <w:t>(раздел «Закупки» – «Сведения о закупках») простым скачиванием;</w:t>
            </w:r>
          </w:p>
          <w:p w:rsidR="00F6650A" w:rsidRPr="00105D0F" w:rsidRDefault="00F6650A" w:rsidP="00D57A20">
            <w:pPr>
              <w:suppressLineNumbers/>
              <w:suppressAutoHyphens/>
              <w:autoSpaceDE w:val="0"/>
              <w:spacing w:line="240" w:lineRule="auto"/>
              <w:rPr>
                <w:snapToGrid/>
                <w:sz w:val="22"/>
                <w:szCs w:val="22"/>
                <w:lang w:eastAsia="ar-SA"/>
              </w:rPr>
            </w:pPr>
            <w:r w:rsidRPr="00105D0F">
              <w:rPr>
                <w:snapToGrid/>
                <w:sz w:val="22"/>
                <w:szCs w:val="22"/>
                <w:lang w:eastAsia="ar-SA"/>
              </w:rPr>
              <w:t xml:space="preserve">- на электронной торговой площадке (ЭТП) </w:t>
            </w:r>
            <w:r w:rsidR="00065462" w:rsidRPr="00105D0F">
              <w:rPr>
                <w:snapToGrid/>
                <w:color w:val="0000FF"/>
                <w:sz w:val="22"/>
                <w:szCs w:val="22"/>
                <w:u w:val="single"/>
                <w:lang w:val="en-US" w:eastAsia="ar-SA"/>
              </w:rPr>
              <w:t>utp</w:t>
            </w:r>
            <w:r w:rsidR="00065462" w:rsidRPr="00105D0F">
              <w:rPr>
                <w:snapToGrid/>
                <w:color w:val="0000FF"/>
                <w:sz w:val="22"/>
                <w:szCs w:val="22"/>
                <w:u w:val="single"/>
                <w:lang w:eastAsia="ar-SA"/>
              </w:rPr>
              <w:t>.</w:t>
            </w:r>
            <w:r w:rsidR="00065462" w:rsidRPr="00105D0F">
              <w:rPr>
                <w:snapToGrid/>
                <w:color w:val="0000FF"/>
                <w:sz w:val="22"/>
                <w:szCs w:val="22"/>
                <w:u w:val="single"/>
                <w:lang w:val="en-US" w:eastAsia="ar-SA"/>
              </w:rPr>
              <w:t>sberbank</w:t>
            </w:r>
            <w:r w:rsidR="00065462" w:rsidRPr="00105D0F">
              <w:rPr>
                <w:snapToGrid/>
                <w:color w:val="0000FF"/>
                <w:sz w:val="22"/>
                <w:szCs w:val="22"/>
                <w:u w:val="single"/>
                <w:lang w:eastAsia="ar-SA"/>
              </w:rPr>
              <w:t>-</w:t>
            </w:r>
            <w:r w:rsidR="00065462" w:rsidRPr="00105D0F">
              <w:rPr>
                <w:snapToGrid/>
                <w:color w:val="0000FF"/>
                <w:sz w:val="22"/>
                <w:szCs w:val="22"/>
                <w:u w:val="single"/>
                <w:lang w:val="en-US" w:eastAsia="ar-SA"/>
              </w:rPr>
              <w:t>ast</w:t>
            </w:r>
            <w:r w:rsidR="00065462" w:rsidRPr="00105D0F">
              <w:rPr>
                <w:snapToGrid/>
                <w:color w:val="0000FF"/>
                <w:sz w:val="22"/>
                <w:szCs w:val="22"/>
                <w:u w:val="single"/>
                <w:lang w:eastAsia="ar-SA"/>
              </w:rPr>
              <w:t>.</w:t>
            </w:r>
            <w:r w:rsidR="00065462" w:rsidRPr="00105D0F">
              <w:rPr>
                <w:snapToGrid/>
                <w:color w:val="0000FF"/>
                <w:sz w:val="22"/>
                <w:szCs w:val="22"/>
                <w:u w:val="single"/>
                <w:lang w:val="en-US" w:eastAsia="ar-SA"/>
              </w:rPr>
              <w:t>ru</w:t>
            </w:r>
            <w:r w:rsidR="00065462" w:rsidRPr="00105D0F">
              <w:rPr>
                <w:snapToGrid/>
                <w:sz w:val="22"/>
                <w:szCs w:val="22"/>
                <w:lang w:eastAsia="ar-SA"/>
              </w:rPr>
              <w:t xml:space="preserve"> </w:t>
            </w:r>
            <w:r w:rsidRPr="00105D0F">
              <w:rPr>
                <w:snapToGrid/>
                <w:sz w:val="22"/>
                <w:szCs w:val="22"/>
                <w:lang w:eastAsia="ar-SA"/>
              </w:rPr>
              <w:t>по прави</w:t>
            </w:r>
            <w:r w:rsidR="00D57A20" w:rsidRPr="00105D0F">
              <w:rPr>
                <w:snapToGrid/>
                <w:sz w:val="22"/>
                <w:szCs w:val="22"/>
                <w:lang w:eastAsia="ar-SA"/>
              </w:rPr>
              <w:t>лам работы и по регламентам ЭТП.</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947C33">
            <w:pPr>
              <w:widowControl w:val="0"/>
              <w:spacing w:line="240" w:lineRule="auto"/>
              <w:ind w:firstLine="0"/>
              <w:rPr>
                <w:sz w:val="22"/>
                <w:szCs w:val="22"/>
              </w:rPr>
            </w:pPr>
            <w:r w:rsidRPr="00105D0F">
              <w:rPr>
                <w:sz w:val="22"/>
                <w:szCs w:val="22"/>
              </w:rPr>
              <w:t xml:space="preserve">Начальная цена договора </w:t>
            </w:r>
            <w:r w:rsidR="00947C33" w:rsidRPr="00105D0F">
              <w:rPr>
                <w:sz w:val="22"/>
                <w:szCs w:val="22"/>
              </w:rPr>
              <w:t>без</w:t>
            </w:r>
            <w:r w:rsidRPr="00105D0F">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4E30FB" w:rsidRDefault="004E30FB" w:rsidP="00AB6279">
            <w:pPr>
              <w:pStyle w:val="10"/>
              <w:numPr>
                <w:ilvl w:val="0"/>
                <w:numId w:val="0"/>
              </w:numPr>
              <w:suppressLineNumbers/>
              <w:suppressAutoHyphens/>
              <w:spacing w:before="0" w:line="240" w:lineRule="auto"/>
              <w:ind w:left="34"/>
              <w:rPr>
                <w:sz w:val="22"/>
                <w:szCs w:val="22"/>
              </w:rPr>
            </w:pPr>
            <w:r w:rsidRPr="004E30FB">
              <w:rPr>
                <w:b/>
                <w:sz w:val="22"/>
                <w:szCs w:val="22"/>
              </w:rPr>
              <w:t>7 447 756,30 рублей</w:t>
            </w:r>
            <w:r w:rsidRPr="004E30FB">
              <w:rPr>
                <w:sz w:val="22"/>
                <w:szCs w:val="22"/>
              </w:rPr>
              <w:t xml:space="preserve"> (семь миллионов четыреста сорок семь тысяч семьсот пятьдесят шесть рублей 30 копеек)</w:t>
            </w:r>
            <w:r w:rsidR="00F6650A" w:rsidRPr="004E30FB">
              <w:rPr>
                <w:sz w:val="22"/>
                <w:szCs w:val="22"/>
              </w:rPr>
              <w:t xml:space="preserve"> </w:t>
            </w:r>
            <w:r w:rsidR="00947C33" w:rsidRPr="004E30FB">
              <w:rPr>
                <w:sz w:val="22"/>
                <w:szCs w:val="22"/>
              </w:rPr>
              <w:t>без</w:t>
            </w:r>
            <w:r w:rsidR="00F6650A" w:rsidRPr="004E30FB">
              <w:rPr>
                <w:sz w:val="22"/>
                <w:szCs w:val="22"/>
              </w:rPr>
              <w:t xml:space="preserve"> учет</w:t>
            </w:r>
            <w:r w:rsidR="00947C33" w:rsidRPr="004E30FB">
              <w:rPr>
                <w:sz w:val="22"/>
                <w:szCs w:val="22"/>
              </w:rPr>
              <w:t>а</w:t>
            </w:r>
            <w:r w:rsidR="00F6650A" w:rsidRPr="004E30FB">
              <w:rPr>
                <w:sz w:val="22"/>
                <w:szCs w:val="22"/>
              </w:rPr>
              <w:t xml:space="preserve"> НДС. </w:t>
            </w:r>
          </w:p>
          <w:p w:rsidR="00F6650A" w:rsidRPr="004E30FB" w:rsidRDefault="00F6650A" w:rsidP="00F6650A">
            <w:pPr>
              <w:pStyle w:val="10"/>
              <w:numPr>
                <w:ilvl w:val="0"/>
                <w:numId w:val="0"/>
              </w:numPr>
              <w:suppressLineNumbers/>
              <w:suppressAutoHyphens/>
              <w:spacing w:before="0" w:line="240" w:lineRule="auto"/>
              <w:ind w:left="360" w:hanging="360"/>
              <w:rPr>
                <w:sz w:val="22"/>
                <w:szCs w:val="22"/>
              </w:rPr>
            </w:pPr>
          </w:p>
          <w:p w:rsidR="00F6650A" w:rsidRPr="00105D0F" w:rsidRDefault="00F6650A" w:rsidP="00F6650A">
            <w:pPr>
              <w:pStyle w:val="10"/>
              <w:numPr>
                <w:ilvl w:val="0"/>
                <w:numId w:val="0"/>
              </w:numPr>
              <w:suppressLineNumbers/>
              <w:spacing w:before="0" w:line="240" w:lineRule="auto"/>
              <w:rPr>
                <w:sz w:val="22"/>
                <w:szCs w:val="22"/>
              </w:rPr>
            </w:pPr>
            <w:r w:rsidRPr="004E30FB">
              <w:rPr>
                <w:sz w:val="22"/>
                <w:szCs w:val="22"/>
              </w:rPr>
              <w:t xml:space="preserve">Цена, предложенная Участником, должна быть выражена в российских рублях в текущих ценах </w:t>
            </w:r>
            <w:r w:rsidR="00947C33" w:rsidRPr="004E30FB">
              <w:rPr>
                <w:sz w:val="22"/>
                <w:szCs w:val="22"/>
              </w:rPr>
              <w:t xml:space="preserve">без </w:t>
            </w:r>
            <w:r w:rsidRPr="004E30FB">
              <w:rPr>
                <w:sz w:val="22"/>
                <w:szCs w:val="22"/>
              </w:rPr>
              <w:t>учет</w:t>
            </w:r>
            <w:r w:rsidR="00947C33" w:rsidRPr="004E30FB">
              <w:rPr>
                <w:sz w:val="22"/>
                <w:szCs w:val="22"/>
              </w:rPr>
              <w:t>а</w:t>
            </w:r>
            <w:r w:rsidRPr="004E30FB">
              <w:rPr>
                <w:sz w:val="22"/>
                <w:szCs w:val="22"/>
              </w:rPr>
              <w:t xml:space="preserve"> НДС</w:t>
            </w:r>
            <w:r w:rsidR="00947C33" w:rsidRPr="004E30FB">
              <w:rPr>
                <w:sz w:val="22"/>
                <w:szCs w:val="22"/>
              </w:rPr>
              <w:t xml:space="preserve"> и не должна превышать</w:t>
            </w:r>
            <w:r w:rsidR="00947C33" w:rsidRPr="00105D0F">
              <w:rPr>
                <w:sz w:val="22"/>
                <w:szCs w:val="22"/>
              </w:rPr>
              <w:t xml:space="preserve"> начальную цену договора</w:t>
            </w:r>
            <w:r w:rsidRPr="00105D0F">
              <w:rPr>
                <w:sz w:val="22"/>
                <w:szCs w:val="22"/>
              </w:rPr>
              <w:t xml:space="preserve">. </w:t>
            </w:r>
            <w:r w:rsidR="00947C33" w:rsidRPr="00105D0F">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105D0F">
              <w:rPr>
                <w:sz w:val="22"/>
                <w:szCs w:val="22"/>
              </w:rPr>
              <w:t>Если</w:t>
            </w:r>
            <w:r w:rsidR="00947C33" w:rsidRPr="00105D0F">
              <w:rPr>
                <w:sz w:val="22"/>
                <w:szCs w:val="22"/>
              </w:rPr>
              <w:t xml:space="preserve"> выбранный Победитель</w:t>
            </w:r>
            <w:r w:rsidR="002650A3" w:rsidRPr="00105D0F">
              <w:rPr>
                <w:sz w:val="22"/>
                <w:szCs w:val="22"/>
              </w:rPr>
              <w:t xml:space="preserve"> </w:t>
            </w:r>
            <w:r w:rsidR="00947C33" w:rsidRPr="00105D0F">
              <w:rPr>
                <w:sz w:val="22"/>
                <w:szCs w:val="22"/>
              </w:rPr>
              <w:t xml:space="preserve">является плательщиком </w:t>
            </w:r>
            <w:r w:rsidR="002650A3" w:rsidRPr="00105D0F">
              <w:rPr>
                <w:sz w:val="22"/>
                <w:szCs w:val="22"/>
              </w:rPr>
              <w:t xml:space="preserve">НДС, то </w:t>
            </w:r>
            <w:r w:rsidR="00947C33" w:rsidRPr="00105D0F">
              <w:rPr>
                <w:sz w:val="22"/>
                <w:szCs w:val="22"/>
              </w:rPr>
              <w:t>договор с ним будет заключен</w:t>
            </w:r>
            <w:r w:rsidR="002650A3" w:rsidRPr="00105D0F">
              <w:rPr>
                <w:sz w:val="22"/>
                <w:szCs w:val="22"/>
              </w:rPr>
              <w:t xml:space="preserve"> </w:t>
            </w:r>
            <w:r w:rsidR="00947C33" w:rsidRPr="00105D0F">
              <w:rPr>
                <w:sz w:val="22"/>
                <w:szCs w:val="22"/>
              </w:rPr>
              <w:t xml:space="preserve">с прибавлением к сумме заявки </w:t>
            </w:r>
            <w:r w:rsidR="002650A3" w:rsidRPr="00105D0F">
              <w:rPr>
                <w:sz w:val="22"/>
                <w:szCs w:val="22"/>
              </w:rPr>
              <w:t>НДС, согласно налоговой ставке.</w:t>
            </w:r>
          </w:p>
          <w:p w:rsidR="00F6650A" w:rsidRPr="00105D0F" w:rsidRDefault="00F6650A" w:rsidP="00BF66DE">
            <w:pPr>
              <w:pStyle w:val="10"/>
              <w:numPr>
                <w:ilvl w:val="0"/>
                <w:numId w:val="0"/>
              </w:numPr>
              <w:suppressLineNumbers/>
              <w:spacing w:before="0" w:line="240" w:lineRule="auto"/>
              <w:rPr>
                <w:sz w:val="22"/>
                <w:szCs w:val="22"/>
              </w:rPr>
            </w:pPr>
            <w:r w:rsidRPr="00105D0F">
              <w:rPr>
                <w:sz w:val="22"/>
                <w:szCs w:val="22"/>
              </w:rPr>
              <w:t xml:space="preserve">Начальная цена за единицу товара указана в Приложении </w:t>
            </w:r>
            <w:r w:rsidR="00BF66DE" w:rsidRPr="00105D0F">
              <w:rPr>
                <w:sz w:val="22"/>
                <w:szCs w:val="22"/>
              </w:rPr>
              <w:t>2</w:t>
            </w:r>
            <w:r w:rsidRPr="00105D0F">
              <w:rPr>
                <w:sz w:val="22"/>
                <w:szCs w:val="22"/>
              </w:rPr>
              <w:t xml:space="preserve"> </w:t>
            </w:r>
          </w:p>
          <w:p w:rsidR="00CC3F43" w:rsidRPr="00105D0F" w:rsidRDefault="00CC3F43" w:rsidP="00CC3F43">
            <w:pPr>
              <w:pStyle w:val="10"/>
              <w:numPr>
                <w:ilvl w:val="0"/>
                <w:numId w:val="0"/>
              </w:numPr>
              <w:suppressLineNumbers/>
              <w:spacing w:before="0" w:line="240" w:lineRule="auto"/>
              <w:rPr>
                <w:sz w:val="22"/>
                <w:szCs w:val="22"/>
              </w:rPr>
            </w:pPr>
            <w:r w:rsidRPr="00105D0F">
              <w:rPr>
                <w:sz w:val="22"/>
                <w:szCs w:val="22"/>
              </w:rPr>
              <w:t>Обоснование цены указанно в Приложении 6</w:t>
            </w: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6"/>
              <w:rPr>
                <w:sz w:val="22"/>
                <w:szCs w:val="22"/>
              </w:rPr>
            </w:pPr>
            <w:r w:rsidRPr="00105D0F">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6"/>
              <w:rPr>
                <w:sz w:val="22"/>
                <w:szCs w:val="22"/>
              </w:rPr>
            </w:pPr>
            <w:r w:rsidRPr="00105D0F">
              <w:rPr>
                <w:sz w:val="22"/>
                <w:szCs w:val="22"/>
              </w:rPr>
              <w:t>Все расходы, пошлины и прочие сборы включаются в цену договора.</w:t>
            </w:r>
          </w:p>
          <w:p w:rsidR="00F6650A" w:rsidRPr="00105D0F" w:rsidRDefault="00F6650A" w:rsidP="00455AFF">
            <w:pPr>
              <w:widowControl w:val="0"/>
              <w:spacing w:line="240" w:lineRule="auto"/>
              <w:ind w:firstLine="6"/>
              <w:rPr>
                <w:sz w:val="22"/>
                <w:szCs w:val="22"/>
              </w:rPr>
            </w:pPr>
          </w:p>
        </w:tc>
      </w:tr>
      <w:tr w:rsidR="00F6650A" w:rsidRPr="00105D0F" w:rsidTr="004F7CD1">
        <w:tc>
          <w:tcPr>
            <w:tcW w:w="709" w:type="dxa"/>
            <w:tcBorders>
              <w:top w:val="single" w:sz="4" w:space="0" w:color="auto"/>
              <w:left w:val="single" w:sz="4" w:space="0" w:color="auto"/>
              <w:bottom w:val="single" w:sz="4" w:space="0" w:color="auto"/>
              <w:right w:val="single" w:sz="4" w:space="0" w:color="auto"/>
            </w:tcBorders>
          </w:tcPr>
          <w:p w:rsidR="00F6650A" w:rsidRPr="00105D0F" w:rsidRDefault="00F6650A"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widowControl w:val="0"/>
              <w:spacing w:line="240" w:lineRule="auto"/>
              <w:ind w:firstLine="6"/>
              <w:rPr>
                <w:sz w:val="22"/>
                <w:szCs w:val="22"/>
              </w:rPr>
            </w:pPr>
            <w:r w:rsidRPr="00105D0F">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105D0F" w:rsidRDefault="00F6650A" w:rsidP="00F6650A">
            <w:pPr>
              <w:spacing w:line="240" w:lineRule="auto"/>
              <w:ind w:firstLine="6"/>
              <w:rPr>
                <w:b/>
                <w:i/>
                <w:color w:val="000000"/>
                <w:sz w:val="22"/>
                <w:szCs w:val="22"/>
              </w:rPr>
            </w:pPr>
            <w:r w:rsidRPr="00105D0F">
              <w:rPr>
                <w:color w:val="000000"/>
                <w:sz w:val="22"/>
                <w:szCs w:val="22"/>
              </w:rPr>
              <w:t>В соответствии с проектом договора Приложение</w:t>
            </w:r>
            <w:r w:rsidR="00DB0D10" w:rsidRPr="00105D0F">
              <w:rPr>
                <w:color w:val="000000"/>
                <w:sz w:val="22"/>
                <w:szCs w:val="22"/>
              </w:rPr>
              <w:t xml:space="preserve"> </w:t>
            </w:r>
            <w:r w:rsidR="00BF66DE" w:rsidRPr="00105D0F">
              <w:rPr>
                <w:sz w:val="22"/>
                <w:szCs w:val="22"/>
              </w:rPr>
              <w:t>4</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tabs>
                <w:tab w:val="num" w:pos="643"/>
              </w:tabs>
              <w:spacing w:line="240" w:lineRule="auto"/>
              <w:ind w:firstLine="0"/>
              <w:jc w:val="center"/>
              <w:rPr>
                <w:snapToGrid/>
                <w:color w:val="000000"/>
                <w:sz w:val="22"/>
                <w:szCs w:val="22"/>
              </w:rPr>
            </w:pPr>
            <w:r w:rsidRPr="00105D0F">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spacing w:line="240" w:lineRule="auto"/>
              <w:ind w:firstLine="0"/>
              <w:rPr>
                <w:sz w:val="22"/>
                <w:szCs w:val="22"/>
              </w:rPr>
            </w:pPr>
            <w:r w:rsidRPr="00105D0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105D0F" w:rsidRDefault="00CC3F43" w:rsidP="00D21A4E">
            <w:pPr>
              <w:spacing w:line="240" w:lineRule="auto"/>
              <w:ind w:firstLine="72"/>
              <w:rPr>
                <w:rFonts w:eastAsiaTheme="minorHAnsi"/>
                <w:bCs/>
                <w:iCs/>
                <w:snapToGrid/>
                <w:sz w:val="22"/>
                <w:szCs w:val="22"/>
                <w:lang w:eastAsia="en-US"/>
              </w:rPr>
            </w:pPr>
            <w:r w:rsidRPr="00105D0F">
              <w:rPr>
                <w:b/>
                <w:i/>
                <w:snapToGrid/>
                <w:sz w:val="22"/>
                <w:szCs w:val="22"/>
                <w:lang w:eastAsia="ar-SA"/>
              </w:rPr>
              <w:t>не требуется</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tabs>
                <w:tab w:val="num" w:pos="643"/>
              </w:tabs>
              <w:spacing w:line="240" w:lineRule="auto"/>
              <w:ind w:firstLine="0"/>
              <w:jc w:val="center"/>
              <w:rPr>
                <w:snapToGrid/>
                <w:color w:val="000000"/>
                <w:sz w:val="22"/>
                <w:szCs w:val="22"/>
              </w:rPr>
            </w:pPr>
            <w:r w:rsidRPr="00105D0F">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spacing w:line="240" w:lineRule="auto"/>
              <w:ind w:firstLine="0"/>
              <w:rPr>
                <w:snapToGrid/>
                <w:sz w:val="22"/>
                <w:szCs w:val="22"/>
              </w:rPr>
            </w:pPr>
            <w:r w:rsidRPr="00105D0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A7224A" w:rsidRPr="00105D0F" w:rsidRDefault="00A7224A" w:rsidP="00A7224A">
            <w:pPr>
              <w:spacing w:line="240" w:lineRule="auto"/>
              <w:rPr>
                <w:b/>
                <w:snapToGrid/>
                <w:sz w:val="22"/>
                <w:szCs w:val="24"/>
              </w:rPr>
            </w:pPr>
            <w:r w:rsidRPr="00105D0F">
              <w:rPr>
                <w:b/>
                <w:snapToGrid/>
                <w:sz w:val="22"/>
                <w:szCs w:val="24"/>
              </w:rPr>
              <w:t>1. Размер</w:t>
            </w:r>
            <w:r w:rsidRPr="00105D0F">
              <w:rPr>
                <w:snapToGrid/>
                <w:sz w:val="22"/>
                <w:szCs w:val="24"/>
              </w:rPr>
              <w:t xml:space="preserve"> обеспечения исполнения договора: </w:t>
            </w:r>
            <w:r w:rsidR="0097470A" w:rsidRPr="00105D0F">
              <w:rPr>
                <w:b/>
                <w:snapToGrid/>
                <w:sz w:val="22"/>
                <w:szCs w:val="24"/>
              </w:rPr>
              <w:t>5</w:t>
            </w:r>
            <w:r w:rsidRPr="00105D0F">
              <w:rPr>
                <w:b/>
                <w:snapToGrid/>
                <w:sz w:val="22"/>
                <w:szCs w:val="24"/>
              </w:rPr>
              <w:t xml:space="preserve"> % </w:t>
            </w:r>
            <w:r w:rsidRPr="00105D0F">
              <w:rPr>
                <w:snapToGrid/>
                <w:sz w:val="22"/>
                <w:szCs w:val="24"/>
              </w:rPr>
              <w:t>от начальной (максимальной) цены договора, что составляет</w:t>
            </w:r>
            <w:r w:rsidRPr="00105D0F">
              <w:rPr>
                <w:b/>
                <w:snapToGrid/>
                <w:sz w:val="22"/>
                <w:szCs w:val="24"/>
              </w:rPr>
              <w:t xml:space="preserve"> </w:t>
            </w:r>
            <w:r w:rsidR="004E30FB">
              <w:rPr>
                <w:b/>
                <w:snapToGrid/>
                <w:sz w:val="22"/>
                <w:szCs w:val="24"/>
              </w:rPr>
              <w:t>372 387,82</w:t>
            </w:r>
            <w:r w:rsidRPr="00105D0F">
              <w:rPr>
                <w:b/>
                <w:snapToGrid/>
                <w:sz w:val="22"/>
                <w:szCs w:val="24"/>
              </w:rPr>
              <w:t xml:space="preserve"> рубл</w:t>
            </w:r>
            <w:r w:rsidR="004E30FB">
              <w:rPr>
                <w:b/>
                <w:snapToGrid/>
                <w:sz w:val="22"/>
                <w:szCs w:val="24"/>
              </w:rPr>
              <w:t>ей</w:t>
            </w:r>
            <w:r w:rsidRPr="00105D0F">
              <w:rPr>
                <w:b/>
                <w:snapToGrid/>
                <w:sz w:val="22"/>
                <w:szCs w:val="24"/>
              </w:rPr>
              <w:t xml:space="preserve"> (</w:t>
            </w:r>
            <w:r w:rsidR="004E30FB">
              <w:rPr>
                <w:b/>
                <w:snapToGrid/>
                <w:sz w:val="22"/>
                <w:szCs w:val="24"/>
              </w:rPr>
              <w:t>триста семьдесят две тысячи триста восемьдесят семь рублей 82 копейки</w:t>
            </w:r>
            <w:r w:rsidRPr="00105D0F">
              <w:rPr>
                <w:b/>
                <w:snapToGrid/>
                <w:sz w:val="22"/>
                <w:szCs w:val="24"/>
              </w:rPr>
              <w:t>).</w:t>
            </w:r>
          </w:p>
          <w:p w:rsidR="00A7224A" w:rsidRPr="00105D0F" w:rsidRDefault="00A7224A" w:rsidP="00A7224A">
            <w:pPr>
              <w:suppressLineNumbers/>
              <w:suppressAutoHyphens/>
              <w:autoSpaceDE w:val="0"/>
              <w:spacing w:line="240" w:lineRule="auto"/>
              <w:ind w:firstLine="0"/>
              <w:rPr>
                <w:b/>
                <w:i/>
                <w:snapToGrid/>
                <w:sz w:val="22"/>
                <w:szCs w:val="22"/>
                <w:lang w:eastAsia="ar-SA"/>
              </w:rPr>
            </w:pPr>
          </w:p>
          <w:p w:rsidR="00A7224A" w:rsidRPr="00105D0F" w:rsidRDefault="00A7224A" w:rsidP="00A7224A">
            <w:pPr>
              <w:spacing w:line="240" w:lineRule="auto"/>
              <w:rPr>
                <w:b/>
                <w:snapToGrid/>
                <w:sz w:val="22"/>
                <w:szCs w:val="24"/>
              </w:rPr>
            </w:pPr>
          </w:p>
          <w:p w:rsidR="00A7224A" w:rsidRPr="00105D0F" w:rsidRDefault="00A7224A" w:rsidP="00A7224A">
            <w:pPr>
              <w:spacing w:line="240" w:lineRule="auto"/>
              <w:rPr>
                <w:b/>
                <w:snapToGrid/>
                <w:sz w:val="22"/>
                <w:szCs w:val="24"/>
              </w:rPr>
            </w:pPr>
            <w:r w:rsidRPr="00105D0F">
              <w:rPr>
                <w:b/>
                <w:snapToGrid/>
                <w:sz w:val="22"/>
                <w:szCs w:val="24"/>
              </w:rPr>
              <w:t xml:space="preserve">В случае предложения демпинговой цены договора (п. 29 извещения о закупке) </w:t>
            </w:r>
          </w:p>
          <w:p w:rsidR="00A7224A" w:rsidRPr="00105D0F" w:rsidRDefault="00A7224A" w:rsidP="00A7224A">
            <w:pPr>
              <w:spacing w:line="240" w:lineRule="auto"/>
              <w:rPr>
                <w:b/>
                <w:snapToGrid/>
                <w:sz w:val="22"/>
                <w:szCs w:val="24"/>
              </w:rPr>
            </w:pPr>
            <w:r w:rsidRPr="00105D0F">
              <w:rPr>
                <w:b/>
                <w:snapToGrid/>
                <w:sz w:val="22"/>
                <w:szCs w:val="24"/>
              </w:rPr>
              <w:t>Размер</w:t>
            </w:r>
            <w:r w:rsidRPr="00105D0F">
              <w:rPr>
                <w:snapToGrid/>
                <w:sz w:val="22"/>
                <w:szCs w:val="24"/>
              </w:rPr>
              <w:t xml:space="preserve"> обеспечения исполнения договора: </w:t>
            </w:r>
            <w:r w:rsidR="0097470A" w:rsidRPr="00105D0F">
              <w:rPr>
                <w:b/>
                <w:snapToGrid/>
                <w:sz w:val="22"/>
                <w:szCs w:val="24"/>
              </w:rPr>
              <w:t>10</w:t>
            </w:r>
            <w:r w:rsidRPr="00105D0F">
              <w:rPr>
                <w:b/>
                <w:snapToGrid/>
                <w:sz w:val="22"/>
                <w:szCs w:val="24"/>
              </w:rPr>
              <w:t xml:space="preserve"> % </w:t>
            </w:r>
            <w:r w:rsidRPr="00105D0F">
              <w:rPr>
                <w:snapToGrid/>
                <w:sz w:val="22"/>
                <w:szCs w:val="24"/>
              </w:rPr>
              <w:t>от начальной (максимальной) цены договора, что составляет</w:t>
            </w:r>
            <w:r w:rsidRPr="00105D0F">
              <w:rPr>
                <w:b/>
                <w:snapToGrid/>
                <w:sz w:val="22"/>
                <w:szCs w:val="24"/>
              </w:rPr>
              <w:t xml:space="preserve"> </w:t>
            </w:r>
            <w:r w:rsidR="004E30FB">
              <w:rPr>
                <w:b/>
                <w:snapToGrid/>
                <w:sz w:val="22"/>
                <w:szCs w:val="24"/>
              </w:rPr>
              <w:t>744 755,63</w:t>
            </w:r>
            <w:r w:rsidRPr="00105D0F">
              <w:rPr>
                <w:b/>
                <w:snapToGrid/>
                <w:sz w:val="22"/>
                <w:szCs w:val="24"/>
              </w:rPr>
              <w:t xml:space="preserve"> рублей (</w:t>
            </w:r>
            <w:r w:rsidR="004E30FB">
              <w:rPr>
                <w:b/>
                <w:snapToGrid/>
                <w:sz w:val="22"/>
                <w:szCs w:val="24"/>
              </w:rPr>
              <w:t>семьсот сорок четыре тысячи семьсот пятьдесят пять рублей 63 копейки</w:t>
            </w:r>
            <w:r w:rsidRPr="00105D0F">
              <w:rPr>
                <w:b/>
                <w:snapToGrid/>
                <w:sz w:val="22"/>
                <w:szCs w:val="24"/>
              </w:rPr>
              <w:t>).</w:t>
            </w:r>
          </w:p>
          <w:p w:rsidR="00A7224A" w:rsidRPr="00105D0F" w:rsidRDefault="00A7224A" w:rsidP="00A7224A">
            <w:pPr>
              <w:spacing w:line="240" w:lineRule="auto"/>
              <w:rPr>
                <w:b/>
                <w:snapToGrid/>
                <w:sz w:val="22"/>
                <w:szCs w:val="24"/>
              </w:rPr>
            </w:pPr>
          </w:p>
          <w:p w:rsidR="00A7224A" w:rsidRPr="00105D0F" w:rsidRDefault="00A7224A" w:rsidP="00A7224A">
            <w:pPr>
              <w:pStyle w:val="Default"/>
              <w:ind w:left="34" w:firstLine="675"/>
              <w:jc w:val="both"/>
              <w:rPr>
                <w:i/>
                <w:color w:val="auto"/>
                <w:sz w:val="22"/>
              </w:rPr>
            </w:pPr>
            <w:r w:rsidRPr="00105D0F">
              <w:rPr>
                <w:i/>
                <w:color w:val="auto"/>
                <w:sz w:val="22"/>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CC3F43" w:rsidRPr="00105D0F" w:rsidRDefault="00CC3F43" w:rsidP="00CC3F43">
            <w:pPr>
              <w:spacing w:line="240" w:lineRule="auto"/>
              <w:rPr>
                <w:b/>
                <w:snapToGrid/>
                <w:sz w:val="22"/>
                <w:szCs w:val="24"/>
              </w:rPr>
            </w:pPr>
            <w:r w:rsidRPr="00105D0F">
              <w:rPr>
                <w:b/>
                <w:snapToGrid/>
                <w:sz w:val="22"/>
                <w:szCs w:val="24"/>
              </w:rPr>
              <w:t>2. Срок и порядок</w:t>
            </w:r>
            <w:r w:rsidRPr="00105D0F">
              <w:rPr>
                <w:snapToGrid/>
                <w:sz w:val="22"/>
                <w:szCs w:val="24"/>
              </w:rPr>
              <w:t xml:space="preserve"> предоставления обеспечения исполнения договора:</w:t>
            </w:r>
          </w:p>
          <w:p w:rsidR="00CC3F43" w:rsidRPr="00105D0F" w:rsidRDefault="00CC3F43" w:rsidP="00CC3F43">
            <w:pPr>
              <w:spacing w:line="240" w:lineRule="auto"/>
              <w:rPr>
                <w:snapToGrid/>
                <w:sz w:val="22"/>
                <w:szCs w:val="24"/>
              </w:rPr>
            </w:pPr>
            <w:r w:rsidRPr="00105D0F">
              <w:rPr>
                <w:snapToGrid/>
                <w:sz w:val="22"/>
                <w:szCs w:val="24"/>
              </w:rPr>
              <w:t xml:space="preserve">Одновременно с подписанным экземпляром договора в срок, </w:t>
            </w:r>
            <w:r w:rsidRPr="00105D0F">
              <w:rPr>
                <w:snapToGrid/>
                <w:sz w:val="22"/>
                <w:szCs w:val="24"/>
              </w:rPr>
              <w:lastRenderedPageBreak/>
              <w:t xml:space="preserve">указанный в пункте </w:t>
            </w:r>
            <w:r w:rsidR="009C30F3" w:rsidRPr="00105D0F">
              <w:rPr>
                <w:snapToGrid/>
                <w:sz w:val="22"/>
                <w:szCs w:val="24"/>
              </w:rPr>
              <w:t>22</w:t>
            </w:r>
            <w:r w:rsidRPr="00105D0F">
              <w:rPr>
                <w:snapToGrid/>
                <w:sz w:val="22"/>
                <w:szCs w:val="24"/>
              </w:rPr>
              <w:t xml:space="preserve">, победитель </w:t>
            </w:r>
            <w:r w:rsidR="007E5AC2" w:rsidRPr="00105D0F">
              <w:rPr>
                <w:snapToGrid/>
                <w:sz w:val="22"/>
                <w:szCs w:val="24"/>
              </w:rPr>
              <w:t>запрос</w:t>
            </w:r>
            <w:r w:rsidRPr="00105D0F">
              <w:rPr>
                <w:snapToGrid/>
                <w:sz w:val="22"/>
                <w:szCs w:val="24"/>
              </w:rPr>
              <w:t xml:space="preserve">а обязан предоставить обеспечение исполнения договора. </w:t>
            </w:r>
          </w:p>
          <w:p w:rsidR="00CC3F43" w:rsidRPr="00105D0F" w:rsidRDefault="00CC3F43" w:rsidP="00CC3F43">
            <w:pPr>
              <w:autoSpaceDE w:val="0"/>
              <w:autoSpaceDN w:val="0"/>
              <w:adjustRightInd w:val="0"/>
              <w:spacing w:line="240" w:lineRule="auto"/>
              <w:rPr>
                <w:snapToGrid/>
                <w:sz w:val="22"/>
                <w:szCs w:val="24"/>
              </w:rPr>
            </w:pPr>
            <w:r w:rsidRPr="00105D0F">
              <w:rPr>
                <w:snapToGrid/>
                <w:sz w:val="22"/>
                <w:szCs w:val="24"/>
              </w:rPr>
              <w:t xml:space="preserve">Договор заключается только после предоставления таким участником обеспечения исполнения договора. В соответствии с пп. </w:t>
            </w:r>
            <w:r w:rsidRPr="00105D0F">
              <w:rPr>
                <w:b/>
                <w:snapToGrid/>
                <w:sz w:val="22"/>
                <w:szCs w:val="24"/>
              </w:rPr>
              <w:t>2</w:t>
            </w:r>
            <w:r w:rsidRPr="00105D0F">
              <w:rPr>
                <w:snapToGrid/>
                <w:sz w:val="22"/>
                <w:szCs w:val="24"/>
              </w:rPr>
              <w:t xml:space="preserve"> п. </w:t>
            </w:r>
            <w:r w:rsidRPr="00105D0F">
              <w:rPr>
                <w:b/>
                <w:snapToGrid/>
                <w:sz w:val="22"/>
                <w:szCs w:val="24"/>
              </w:rPr>
              <w:t>2.</w:t>
            </w:r>
            <w:r w:rsidR="00BA69B8" w:rsidRPr="00105D0F">
              <w:rPr>
                <w:b/>
                <w:snapToGrid/>
                <w:sz w:val="22"/>
                <w:szCs w:val="24"/>
              </w:rPr>
              <w:t>20</w:t>
            </w:r>
            <w:r w:rsidRPr="00105D0F">
              <w:rPr>
                <w:b/>
                <w:snapToGrid/>
                <w:sz w:val="22"/>
                <w:szCs w:val="24"/>
              </w:rPr>
              <w:t>.7</w:t>
            </w:r>
            <w:r w:rsidRPr="00105D0F">
              <w:rPr>
                <w:snapToGrid/>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C3F43" w:rsidRPr="00105D0F" w:rsidRDefault="00CC3F43" w:rsidP="00CC3F43">
            <w:pPr>
              <w:autoSpaceDE w:val="0"/>
              <w:autoSpaceDN w:val="0"/>
              <w:adjustRightInd w:val="0"/>
              <w:spacing w:line="240" w:lineRule="auto"/>
              <w:rPr>
                <w:snapToGrid/>
                <w:sz w:val="22"/>
                <w:szCs w:val="24"/>
              </w:rPr>
            </w:pPr>
            <w:r w:rsidRPr="00105D0F">
              <w:rPr>
                <w:snapToGrid/>
                <w:sz w:val="22"/>
                <w:szCs w:val="24"/>
              </w:rPr>
              <w:t>Исполнение договора может обеспечиваться предоставлением</w:t>
            </w:r>
            <w:r w:rsidRPr="00105D0F">
              <w:rPr>
                <w:b/>
                <w:snapToGrid/>
                <w:sz w:val="22"/>
                <w:szCs w:val="24"/>
              </w:rPr>
              <w:t xml:space="preserve"> банковской гарантии</w:t>
            </w:r>
            <w:r w:rsidRPr="00105D0F">
              <w:rPr>
                <w:snapToGrid/>
                <w:sz w:val="22"/>
                <w:szCs w:val="24"/>
              </w:rPr>
              <w:t xml:space="preserve"> </w:t>
            </w:r>
            <w:r w:rsidRPr="00105D0F">
              <w:rPr>
                <w:b/>
                <w:snapToGrid/>
                <w:sz w:val="22"/>
                <w:szCs w:val="24"/>
              </w:rPr>
              <w:t>или внесением денежных средств</w:t>
            </w:r>
            <w:r w:rsidRPr="00105D0F">
              <w:rPr>
                <w:snapToGrid/>
                <w:sz w:val="22"/>
                <w:szCs w:val="24"/>
              </w:rPr>
              <w:t xml:space="preserve"> на указанный заказчиком счёт. </w:t>
            </w:r>
          </w:p>
          <w:p w:rsidR="00CC3F43" w:rsidRPr="00105D0F" w:rsidRDefault="00CC3F43" w:rsidP="00CC3F43">
            <w:pPr>
              <w:autoSpaceDE w:val="0"/>
              <w:autoSpaceDN w:val="0"/>
              <w:adjustRightInd w:val="0"/>
              <w:spacing w:line="240" w:lineRule="auto"/>
              <w:rPr>
                <w:snapToGrid/>
                <w:sz w:val="22"/>
                <w:szCs w:val="24"/>
              </w:rPr>
            </w:pPr>
            <w:r w:rsidRPr="00105D0F">
              <w:rPr>
                <w:snapToGrid/>
                <w:sz w:val="22"/>
                <w:szCs w:val="24"/>
              </w:rPr>
              <w:t xml:space="preserve">Способ обеспечения исполнения договора определяется участником закупки, с которым заключается договор, самостоятельно. </w:t>
            </w:r>
          </w:p>
          <w:p w:rsidR="00CC3F43" w:rsidRPr="00105D0F" w:rsidRDefault="00CC3F43" w:rsidP="00CC3F43">
            <w:pPr>
              <w:autoSpaceDE w:val="0"/>
              <w:autoSpaceDN w:val="0"/>
              <w:adjustRightInd w:val="0"/>
              <w:spacing w:line="240" w:lineRule="auto"/>
              <w:ind w:firstLine="573"/>
              <w:rPr>
                <w:snapToGrid/>
                <w:sz w:val="22"/>
                <w:szCs w:val="22"/>
              </w:rPr>
            </w:pPr>
            <w:r w:rsidRPr="00105D0F">
              <w:rPr>
                <w:b/>
                <w:snapToGrid/>
                <w:sz w:val="22"/>
                <w:szCs w:val="22"/>
              </w:rPr>
              <w:t>3. Требования</w:t>
            </w:r>
            <w:r w:rsidRPr="00105D0F">
              <w:rPr>
                <w:snapToGrid/>
                <w:sz w:val="22"/>
                <w:szCs w:val="22"/>
              </w:rPr>
              <w:t xml:space="preserve"> к обеспечению исполнения договора:</w:t>
            </w:r>
          </w:p>
          <w:p w:rsidR="00CC3F43" w:rsidRPr="00105D0F" w:rsidRDefault="00CC3F43" w:rsidP="00CC3F43">
            <w:pPr>
              <w:widowControl w:val="0"/>
              <w:autoSpaceDE w:val="0"/>
              <w:autoSpaceDN w:val="0"/>
              <w:adjustRightInd w:val="0"/>
              <w:spacing w:line="240" w:lineRule="auto"/>
              <w:ind w:firstLine="573"/>
              <w:rPr>
                <w:rFonts w:eastAsiaTheme="minorHAnsi"/>
                <w:snapToGrid/>
                <w:sz w:val="22"/>
                <w:szCs w:val="22"/>
                <w:lang w:eastAsia="en-US"/>
              </w:rPr>
            </w:pPr>
            <w:r w:rsidRPr="00105D0F">
              <w:rPr>
                <w:rFonts w:eastAsiaTheme="minorHAnsi"/>
                <w:snapToGrid/>
                <w:sz w:val="22"/>
                <w:szCs w:val="22"/>
                <w:lang w:eastAsia="en-US"/>
              </w:rPr>
              <w:t xml:space="preserve">3.1. Заказчик в качестве обеспечения исполнения </w:t>
            </w:r>
            <w:r w:rsidRPr="00105D0F">
              <w:rPr>
                <w:snapToGrid/>
                <w:sz w:val="22"/>
                <w:szCs w:val="22"/>
              </w:rPr>
              <w:t>договора</w:t>
            </w:r>
            <w:r w:rsidRPr="00105D0F">
              <w:rPr>
                <w:rFonts w:eastAsiaTheme="minorHAnsi"/>
                <w:snapToGrid/>
                <w:sz w:val="22"/>
                <w:szCs w:val="22"/>
                <w:lang w:eastAsia="en-US"/>
              </w:rPr>
              <w:t xml:space="preserve"> принимает </w:t>
            </w:r>
            <w:r w:rsidRPr="00105D0F">
              <w:rPr>
                <w:rFonts w:eastAsiaTheme="minorHAnsi"/>
                <w:b/>
                <w:snapToGrid/>
                <w:sz w:val="22"/>
                <w:szCs w:val="22"/>
                <w:lang w:eastAsia="en-US"/>
              </w:rPr>
              <w:t>банковские гарантии</w:t>
            </w:r>
            <w:r w:rsidRPr="00105D0F">
              <w:rPr>
                <w:snapToGrid/>
                <w:sz w:val="22"/>
                <w:szCs w:val="22"/>
              </w:rPr>
              <w:t>.</w:t>
            </w:r>
          </w:p>
          <w:p w:rsidR="00CC3F43" w:rsidRPr="00105D0F" w:rsidRDefault="00CC3F43" w:rsidP="00CC3F43">
            <w:pPr>
              <w:autoSpaceDE w:val="0"/>
              <w:autoSpaceDN w:val="0"/>
              <w:adjustRightInd w:val="0"/>
              <w:spacing w:line="240" w:lineRule="auto"/>
              <w:ind w:firstLine="288"/>
              <w:rPr>
                <w:rFonts w:eastAsiaTheme="minorHAnsi"/>
                <w:b/>
                <w:snapToGrid/>
                <w:sz w:val="22"/>
                <w:szCs w:val="22"/>
                <w:lang w:eastAsia="en-US"/>
              </w:rPr>
            </w:pPr>
            <w:r w:rsidRPr="00105D0F">
              <w:rPr>
                <w:rFonts w:eastAsiaTheme="minorHAnsi"/>
                <w:b/>
                <w:snapToGrid/>
                <w:sz w:val="22"/>
                <w:szCs w:val="22"/>
                <w:lang w:eastAsia="en-US"/>
              </w:rPr>
              <w:t>Банковская гарантия должна быть безотзывной и должна содержать:</w:t>
            </w:r>
          </w:p>
          <w:p w:rsidR="00CC3F43" w:rsidRPr="00105D0F" w:rsidRDefault="00CC3F43" w:rsidP="00CC3F43">
            <w:pPr>
              <w:autoSpaceDE w:val="0"/>
              <w:autoSpaceDN w:val="0"/>
              <w:adjustRightInd w:val="0"/>
              <w:spacing w:line="240" w:lineRule="auto"/>
              <w:ind w:firstLine="288"/>
              <w:rPr>
                <w:rFonts w:eastAsiaTheme="minorHAnsi"/>
                <w:snapToGrid/>
                <w:sz w:val="22"/>
                <w:szCs w:val="22"/>
                <w:lang w:eastAsia="en-US"/>
              </w:rPr>
            </w:pPr>
            <w:r w:rsidRPr="00105D0F">
              <w:rPr>
                <w:rFonts w:eastAsiaTheme="minorHAnsi"/>
                <w:snapToGrid/>
                <w:sz w:val="22"/>
                <w:szCs w:val="22"/>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CC3F43" w:rsidRPr="00105D0F" w:rsidRDefault="00CC3F43" w:rsidP="00CC3F43">
            <w:pPr>
              <w:autoSpaceDE w:val="0"/>
              <w:autoSpaceDN w:val="0"/>
              <w:adjustRightInd w:val="0"/>
              <w:spacing w:line="240" w:lineRule="auto"/>
              <w:ind w:firstLine="288"/>
              <w:rPr>
                <w:rFonts w:eastAsiaTheme="minorHAnsi"/>
                <w:snapToGrid/>
                <w:sz w:val="22"/>
                <w:szCs w:val="22"/>
                <w:lang w:eastAsia="en-US"/>
              </w:rPr>
            </w:pPr>
            <w:r w:rsidRPr="00105D0F">
              <w:rPr>
                <w:rFonts w:eastAsiaTheme="minorHAnsi"/>
                <w:snapToGrid/>
                <w:sz w:val="22"/>
                <w:szCs w:val="22"/>
                <w:lang w:eastAsia="en-US"/>
              </w:rPr>
              <w:t>2) обязательства принципала, надлежащее исполнение которых обеспечивается банковской гарантией;</w:t>
            </w:r>
          </w:p>
          <w:p w:rsidR="00CC3F43" w:rsidRPr="00105D0F" w:rsidRDefault="00CC3F43" w:rsidP="00CC3F43">
            <w:pPr>
              <w:autoSpaceDE w:val="0"/>
              <w:autoSpaceDN w:val="0"/>
              <w:adjustRightInd w:val="0"/>
              <w:spacing w:line="240" w:lineRule="auto"/>
              <w:ind w:firstLine="288"/>
              <w:rPr>
                <w:rFonts w:eastAsiaTheme="minorHAnsi"/>
                <w:snapToGrid/>
                <w:sz w:val="22"/>
                <w:szCs w:val="22"/>
                <w:lang w:eastAsia="en-US"/>
              </w:rPr>
            </w:pPr>
            <w:r w:rsidRPr="00105D0F">
              <w:rPr>
                <w:rFonts w:eastAsiaTheme="minorHAnsi"/>
                <w:snapToGrid/>
                <w:sz w:val="22"/>
                <w:szCs w:val="22"/>
                <w:lang w:eastAsia="en-US"/>
              </w:rPr>
              <w:t xml:space="preserve">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w:t>
            </w:r>
            <w:r w:rsidRPr="00105D0F">
              <w:rPr>
                <w:rFonts w:eastAsiaTheme="minorHAnsi"/>
                <w:b/>
                <w:snapToGrid/>
                <w:sz w:val="22"/>
                <w:szCs w:val="22"/>
                <w:lang w:eastAsia="en-US"/>
              </w:rPr>
              <w:t>на один месяц</w:t>
            </w:r>
            <w:r w:rsidRPr="00105D0F">
              <w:rPr>
                <w:rFonts w:eastAsiaTheme="minorHAnsi"/>
                <w:snapToGrid/>
                <w:sz w:val="22"/>
                <w:szCs w:val="22"/>
                <w:lang w:eastAsia="en-US"/>
              </w:rPr>
              <w:t>, в том числе в случае его изменения;</w:t>
            </w:r>
          </w:p>
          <w:p w:rsidR="00CC3F43" w:rsidRPr="00105D0F" w:rsidRDefault="00CC3F43" w:rsidP="00CC3F43">
            <w:pPr>
              <w:shd w:val="clear" w:color="auto" w:fill="FFFFFF"/>
              <w:spacing w:line="240" w:lineRule="auto"/>
              <w:ind w:firstLine="573"/>
              <w:rPr>
                <w:rFonts w:eastAsiaTheme="minorHAnsi"/>
                <w:i/>
                <w:snapToGrid/>
                <w:color w:val="FF0000"/>
                <w:sz w:val="22"/>
                <w:szCs w:val="22"/>
                <w:lang w:eastAsia="en-US"/>
              </w:rPr>
            </w:pPr>
            <w:r w:rsidRPr="00105D0F">
              <w:rPr>
                <w:rFonts w:eastAsiaTheme="minorHAnsi"/>
                <w:snapToGrid/>
                <w:sz w:val="22"/>
                <w:szCs w:val="22"/>
                <w:lang w:eastAsia="en-US"/>
              </w:rPr>
              <w:t>Заказчик рассматривает поступившую банковскую гарантию в срок, не превышающий трех рабочих дней со дня ее поступления.</w:t>
            </w:r>
          </w:p>
          <w:p w:rsidR="00CC3F43" w:rsidRPr="00105D0F" w:rsidRDefault="00CC3F43" w:rsidP="00CC3F43">
            <w:pPr>
              <w:widowControl w:val="0"/>
              <w:autoSpaceDE w:val="0"/>
              <w:autoSpaceDN w:val="0"/>
              <w:adjustRightInd w:val="0"/>
              <w:spacing w:line="240" w:lineRule="auto"/>
              <w:ind w:firstLine="573"/>
              <w:rPr>
                <w:snapToGrid/>
                <w:sz w:val="22"/>
                <w:szCs w:val="22"/>
              </w:rPr>
            </w:pPr>
            <w:r w:rsidRPr="00105D0F">
              <w:rPr>
                <w:snapToGrid/>
                <w:sz w:val="22"/>
                <w:szCs w:val="22"/>
              </w:rPr>
              <w:t xml:space="preserve">3.2. В случае если обеспечением исполнения договора является </w:t>
            </w:r>
            <w:r w:rsidRPr="00105D0F">
              <w:rPr>
                <w:b/>
                <w:snapToGrid/>
                <w:sz w:val="22"/>
                <w:szCs w:val="22"/>
              </w:rPr>
              <w:t>внесение денежных средств</w:t>
            </w:r>
            <w:r w:rsidRPr="00105D0F">
              <w:rPr>
                <w:snapToGrid/>
                <w:sz w:val="22"/>
                <w:szCs w:val="22"/>
              </w:rPr>
              <w:t>, денежные средства перечисляются по следующим реквизитам:</w:t>
            </w:r>
          </w:p>
          <w:p w:rsidR="00CC3F43" w:rsidRPr="00105D0F" w:rsidRDefault="00CC3F43" w:rsidP="00CC3F43">
            <w:pPr>
              <w:spacing w:line="240" w:lineRule="auto"/>
              <w:ind w:firstLine="288"/>
              <w:rPr>
                <w:i/>
                <w:snapToGrid/>
                <w:sz w:val="22"/>
                <w:szCs w:val="22"/>
              </w:rPr>
            </w:pPr>
            <w:r w:rsidRPr="00105D0F">
              <w:rPr>
                <w:snapToGrid/>
                <w:sz w:val="22"/>
                <w:szCs w:val="22"/>
              </w:rPr>
              <w:t xml:space="preserve">Получатель: </w:t>
            </w:r>
            <w:r w:rsidRPr="00105D0F">
              <w:rPr>
                <w:b/>
                <w:i/>
                <w:snapToGrid/>
                <w:sz w:val="22"/>
                <w:szCs w:val="22"/>
              </w:rPr>
              <w:t>АО «Корякэнерго»</w:t>
            </w:r>
          </w:p>
          <w:p w:rsidR="00CC3F43" w:rsidRPr="00105D0F" w:rsidRDefault="00CC3F43" w:rsidP="00CC3F43">
            <w:pPr>
              <w:spacing w:line="240" w:lineRule="auto"/>
              <w:ind w:firstLine="288"/>
              <w:rPr>
                <w:i/>
                <w:snapToGrid/>
                <w:sz w:val="22"/>
                <w:szCs w:val="22"/>
              </w:rPr>
            </w:pPr>
            <w:r w:rsidRPr="00105D0F">
              <w:rPr>
                <w:i/>
                <w:snapToGrid/>
                <w:sz w:val="22"/>
                <w:szCs w:val="22"/>
              </w:rPr>
              <w:t>ИНН/КПП: 8202010020/ 410101001</w:t>
            </w:r>
          </w:p>
          <w:p w:rsidR="00CC3F43" w:rsidRPr="00105D0F" w:rsidRDefault="00CB3C48" w:rsidP="00CC3F43">
            <w:pPr>
              <w:spacing w:line="240" w:lineRule="auto"/>
              <w:ind w:firstLine="288"/>
              <w:rPr>
                <w:i/>
                <w:snapToGrid/>
                <w:sz w:val="22"/>
                <w:szCs w:val="22"/>
              </w:rPr>
            </w:pPr>
            <w:r w:rsidRPr="00105D0F">
              <w:rPr>
                <w:i/>
                <w:sz w:val="22"/>
                <w:szCs w:val="22"/>
              </w:rPr>
              <w:t>«Азиатско-Тихоокеанский Банк» (АО) г. Благовещенск</w:t>
            </w:r>
            <w:r w:rsidR="00CC3F43" w:rsidRPr="00105D0F">
              <w:rPr>
                <w:i/>
                <w:snapToGrid/>
                <w:sz w:val="22"/>
                <w:szCs w:val="22"/>
              </w:rPr>
              <w:t>,</w:t>
            </w:r>
          </w:p>
          <w:p w:rsidR="00CC3F43" w:rsidRPr="00105D0F" w:rsidRDefault="00CC3F43" w:rsidP="00CC3F43">
            <w:pPr>
              <w:spacing w:line="240" w:lineRule="auto"/>
              <w:ind w:firstLine="288"/>
              <w:rPr>
                <w:i/>
                <w:snapToGrid/>
                <w:sz w:val="22"/>
                <w:szCs w:val="22"/>
              </w:rPr>
            </w:pPr>
            <w:r w:rsidRPr="00105D0F">
              <w:rPr>
                <w:i/>
                <w:snapToGrid/>
                <w:sz w:val="22"/>
                <w:szCs w:val="22"/>
              </w:rPr>
              <w:t xml:space="preserve">Р/С.: </w:t>
            </w:r>
            <w:r w:rsidR="00CB3C48" w:rsidRPr="00105D0F">
              <w:rPr>
                <w:i/>
                <w:sz w:val="22"/>
                <w:szCs w:val="22"/>
              </w:rPr>
              <w:t>40702810101550008064</w:t>
            </w:r>
          </w:p>
          <w:p w:rsidR="00CC3F43" w:rsidRPr="00105D0F" w:rsidRDefault="00CC3F43" w:rsidP="00CC3F43">
            <w:pPr>
              <w:spacing w:line="240" w:lineRule="auto"/>
              <w:ind w:firstLine="288"/>
              <w:rPr>
                <w:i/>
                <w:snapToGrid/>
                <w:sz w:val="22"/>
                <w:szCs w:val="22"/>
              </w:rPr>
            </w:pPr>
            <w:r w:rsidRPr="00105D0F">
              <w:rPr>
                <w:i/>
                <w:snapToGrid/>
                <w:sz w:val="22"/>
                <w:szCs w:val="22"/>
              </w:rPr>
              <w:t xml:space="preserve">Кор/C.: </w:t>
            </w:r>
            <w:r w:rsidR="00CB3C48" w:rsidRPr="00105D0F">
              <w:rPr>
                <w:i/>
                <w:sz w:val="22"/>
                <w:szCs w:val="22"/>
              </w:rPr>
              <w:t>30101810300000000765</w:t>
            </w:r>
            <w:r w:rsidRPr="00105D0F">
              <w:rPr>
                <w:i/>
                <w:snapToGrid/>
                <w:sz w:val="22"/>
                <w:szCs w:val="22"/>
              </w:rPr>
              <w:t>,</w:t>
            </w:r>
          </w:p>
          <w:p w:rsidR="00CC3F43" w:rsidRPr="00105D0F" w:rsidRDefault="00CC3F43" w:rsidP="00CC3F43">
            <w:pPr>
              <w:widowControl w:val="0"/>
              <w:autoSpaceDE w:val="0"/>
              <w:autoSpaceDN w:val="0"/>
              <w:adjustRightInd w:val="0"/>
              <w:spacing w:line="240" w:lineRule="auto"/>
              <w:ind w:firstLine="288"/>
              <w:rPr>
                <w:i/>
                <w:snapToGrid/>
                <w:sz w:val="22"/>
                <w:szCs w:val="22"/>
              </w:rPr>
            </w:pPr>
            <w:r w:rsidRPr="00105D0F">
              <w:rPr>
                <w:i/>
                <w:snapToGrid/>
                <w:sz w:val="22"/>
                <w:szCs w:val="22"/>
              </w:rPr>
              <w:t xml:space="preserve">БИК: </w:t>
            </w:r>
            <w:r w:rsidR="00CB3C48" w:rsidRPr="00105D0F">
              <w:rPr>
                <w:i/>
                <w:sz w:val="22"/>
                <w:szCs w:val="22"/>
              </w:rPr>
              <w:t>041012765</w:t>
            </w:r>
          </w:p>
          <w:p w:rsidR="00CC3F43" w:rsidRPr="00105D0F" w:rsidRDefault="00CC3F43" w:rsidP="00CC3F43">
            <w:pPr>
              <w:widowControl w:val="0"/>
              <w:autoSpaceDE w:val="0"/>
              <w:autoSpaceDN w:val="0"/>
              <w:adjustRightInd w:val="0"/>
              <w:spacing w:line="240" w:lineRule="auto"/>
              <w:ind w:firstLine="288"/>
              <w:rPr>
                <w:snapToGrid/>
                <w:sz w:val="22"/>
                <w:szCs w:val="22"/>
              </w:rPr>
            </w:pPr>
            <w:r w:rsidRPr="00105D0F">
              <w:rPr>
                <w:snapToGrid/>
                <w:sz w:val="22"/>
                <w:szCs w:val="22"/>
              </w:rPr>
              <w:t xml:space="preserve">Назначение платежа: обеспечение исполнения договора на </w:t>
            </w:r>
            <w:r w:rsidR="0097470A" w:rsidRPr="00105D0F">
              <w:rPr>
                <w:snapToGrid/>
                <w:sz w:val="22"/>
                <w:szCs w:val="22"/>
              </w:rPr>
              <w:t>п</w:t>
            </w:r>
            <w:r w:rsidR="0097470A" w:rsidRPr="00105D0F">
              <w:rPr>
                <w:snapToGrid/>
                <w:sz w:val="22"/>
                <w:szCs w:val="22"/>
                <w:lang w:eastAsia="ar-SA"/>
              </w:rPr>
              <w:t>оставку ЗИП (неснижаемый запас) для ДГУ</w:t>
            </w:r>
          </w:p>
          <w:p w:rsidR="00CC3F43" w:rsidRPr="00105D0F" w:rsidRDefault="00CC3F43" w:rsidP="00CC3F43">
            <w:pPr>
              <w:suppressAutoHyphens/>
              <w:autoSpaceDE w:val="0"/>
              <w:spacing w:line="240" w:lineRule="auto"/>
              <w:ind w:firstLine="288"/>
              <w:rPr>
                <w:snapToGrid/>
                <w:color w:val="000000"/>
                <w:sz w:val="22"/>
                <w:szCs w:val="22"/>
                <w:lang w:eastAsia="ar-SA"/>
              </w:rPr>
            </w:pPr>
            <w:r w:rsidRPr="00105D0F">
              <w:rPr>
                <w:snapToGrid/>
                <w:color w:val="000000"/>
                <w:sz w:val="22"/>
                <w:szCs w:val="22"/>
                <w:lang w:eastAsia="ar-SA"/>
              </w:rPr>
              <w:t>в противном случае, обеспечение исполнения договора в виде внесения денежных средств считается не предоставленным.</w:t>
            </w:r>
          </w:p>
          <w:p w:rsidR="00CC3F43" w:rsidRPr="00105D0F" w:rsidRDefault="00CC3F43" w:rsidP="00CC3F43">
            <w:pPr>
              <w:spacing w:line="240" w:lineRule="auto"/>
              <w:ind w:firstLine="0"/>
              <w:rPr>
                <w:snapToGrid/>
                <w:color w:val="000000"/>
                <w:sz w:val="22"/>
                <w:szCs w:val="22"/>
              </w:rPr>
            </w:pPr>
            <w:r w:rsidRPr="00105D0F">
              <w:rPr>
                <w:snapToGrid/>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CC3F43" w:rsidRPr="00105D0F" w:rsidRDefault="00223117" w:rsidP="005A63DE">
            <w:pPr>
              <w:spacing w:line="240" w:lineRule="auto"/>
              <w:ind w:firstLine="72"/>
              <w:rPr>
                <w:snapToGrid/>
                <w:sz w:val="22"/>
                <w:szCs w:val="22"/>
                <w:lang w:eastAsia="ar-SA"/>
              </w:rPr>
            </w:pPr>
            <w:r w:rsidRPr="00105D0F">
              <w:rPr>
                <w:snapToGrid/>
                <w:color w:val="000000"/>
                <w:sz w:val="22"/>
                <w:szCs w:val="22"/>
              </w:rPr>
              <w:t>Возврат обеспечения исполнения договора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 и накладной ТОРГ-12.</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tabs>
                <w:tab w:val="num" w:pos="643"/>
              </w:tabs>
              <w:spacing w:line="240" w:lineRule="auto"/>
              <w:ind w:firstLine="0"/>
              <w:jc w:val="center"/>
              <w:rPr>
                <w:snapToGrid/>
                <w:color w:val="000000"/>
                <w:sz w:val="22"/>
                <w:szCs w:val="22"/>
              </w:rPr>
            </w:pPr>
            <w:r w:rsidRPr="00105D0F">
              <w:rPr>
                <w:snapToGrid/>
                <w:color w:val="000000"/>
                <w:sz w:val="22"/>
                <w:szCs w:val="22"/>
              </w:rPr>
              <w:lastRenderedPageBreak/>
              <w:t>13.</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7E5608" w:rsidP="008F0FAA">
            <w:pPr>
              <w:widowControl w:val="0"/>
              <w:spacing w:line="240" w:lineRule="auto"/>
              <w:ind w:firstLine="0"/>
              <w:rPr>
                <w:bCs/>
                <w:snapToGrid/>
                <w:color w:val="000000"/>
                <w:sz w:val="22"/>
                <w:szCs w:val="22"/>
              </w:rPr>
            </w:pPr>
            <w:r w:rsidRPr="00105D0F">
              <w:rPr>
                <w:rFonts w:eastAsia="Calibri"/>
                <w:sz w:val="22"/>
                <w:szCs w:val="22"/>
                <w:lang w:eastAsia="en-US"/>
              </w:rPr>
              <w:t>Национальный режим</w:t>
            </w:r>
            <w:r w:rsidR="0019702F" w:rsidRPr="00105D0F">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105D0F" w:rsidRDefault="008B22C8" w:rsidP="008F0FAA">
            <w:pPr>
              <w:spacing w:line="240" w:lineRule="auto"/>
              <w:ind w:firstLine="72"/>
              <w:rPr>
                <w:sz w:val="22"/>
                <w:szCs w:val="22"/>
              </w:rPr>
            </w:pPr>
            <w:r w:rsidRPr="00105D0F">
              <w:rPr>
                <w:sz w:val="22"/>
                <w:szCs w:val="22"/>
              </w:rPr>
              <w:t xml:space="preserve">1. </w:t>
            </w:r>
            <w:r w:rsidR="0019702F" w:rsidRPr="00105D0F">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105D0F" w:rsidRDefault="007E5608" w:rsidP="008F0FAA">
            <w:pPr>
              <w:spacing w:line="240" w:lineRule="auto"/>
              <w:ind w:firstLine="72"/>
              <w:rPr>
                <w:sz w:val="22"/>
                <w:szCs w:val="22"/>
              </w:rPr>
            </w:pPr>
            <w:r w:rsidRPr="00105D0F">
              <w:rPr>
                <w:sz w:val="22"/>
                <w:szCs w:val="22"/>
              </w:rPr>
              <w:t xml:space="preserve">- запрет закупок товаров (в том числе поставляемых при выполнении закупаемых работ, оказании закупаемых услуг), </w:t>
            </w:r>
            <w:r w:rsidRPr="00105D0F">
              <w:rPr>
                <w:sz w:val="22"/>
                <w:szCs w:val="22"/>
              </w:rPr>
              <w:lastRenderedPageBreak/>
              <w:t xml:space="preserve">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105D0F">
              <w:rPr>
                <w:sz w:val="22"/>
                <w:szCs w:val="22"/>
              </w:rPr>
              <w:t>ПП</w:t>
            </w:r>
            <w:r w:rsidRPr="00105D0F">
              <w:rPr>
                <w:sz w:val="22"/>
                <w:szCs w:val="22"/>
              </w:rPr>
              <w:t xml:space="preserve"> 1875;</w:t>
            </w:r>
          </w:p>
          <w:p w:rsidR="00DF78F4" w:rsidRPr="00105D0F" w:rsidRDefault="007E5608" w:rsidP="00DF78F4">
            <w:pPr>
              <w:spacing w:line="240" w:lineRule="auto"/>
              <w:ind w:firstLine="72"/>
              <w:rPr>
                <w:sz w:val="22"/>
                <w:szCs w:val="22"/>
              </w:rPr>
            </w:pPr>
            <w:r w:rsidRPr="00105D0F">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w:t>
            </w:r>
            <w:r w:rsidR="00DF78F4" w:rsidRPr="00105D0F">
              <w:rPr>
                <w:sz w:val="22"/>
                <w:szCs w:val="22"/>
              </w:rPr>
              <w:t>к ПП 1875;</w:t>
            </w:r>
          </w:p>
          <w:p w:rsidR="007E5608" w:rsidRPr="00105D0F" w:rsidRDefault="007E5608" w:rsidP="007E5608">
            <w:pPr>
              <w:autoSpaceDE w:val="0"/>
              <w:autoSpaceDN w:val="0"/>
              <w:adjustRightInd w:val="0"/>
              <w:spacing w:line="240" w:lineRule="auto"/>
              <w:ind w:firstLine="540"/>
              <w:rPr>
                <w:rFonts w:eastAsiaTheme="minorHAnsi"/>
                <w:snapToGrid/>
                <w:sz w:val="22"/>
                <w:szCs w:val="22"/>
                <w:lang w:eastAsia="en-US"/>
              </w:rPr>
            </w:pPr>
            <w:r w:rsidRPr="00105D0F">
              <w:rPr>
                <w:sz w:val="22"/>
                <w:szCs w:val="22"/>
              </w:rPr>
              <w:t xml:space="preserve">- </w:t>
            </w:r>
            <w:r w:rsidRPr="00105D0F">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105D0F"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105D0F">
              <w:rPr>
                <w:rFonts w:eastAsiaTheme="minorHAnsi"/>
                <w:snapToGrid/>
                <w:sz w:val="22"/>
                <w:szCs w:val="22"/>
                <w:lang w:eastAsia="en-US"/>
              </w:rPr>
              <w:t xml:space="preserve">2. </w:t>
            </w:r>
            <w:r w:rsidR="00C13609" w:rsidRPr="00105D0F">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105D0F">
              <w:rPr>
                <w:rFonts w:eastAsiaTheme="minorHAnsi"/>
                <w:snapToGrid/>
                <w:sz w:val="22"/>
                <w:szCs w:val="22"/>
                <w:lang w:eastAsia="en-US"/>
              </w:rPr>
              <w:t>ые</w:t>
            </w:r>
            <w:r w:rsidR="00C13609" w:rsidRPr="00105D0F">
              <w:rPr>
                <w:rFonts w:eastAsiaTheme="minorHAnsi"/>
                <w:snapToGrid/>
                <w:sz w:val="22"/>
                <w:szCs w:val="22"/>
                <w:lang w:eastAsia="en-US"/>
              </w:rPr>
              <w:t>, оказываем</w:t>
            </w:r>
            <w:r w:rsidR="0054065D" w:rsidRPr="00105D0F">
              <w:rPr>
                <w:rFonts w:eastAsiaTheme="minorHAnsi"/>
                <w:snapToGrid/>
                <w:sz w:val="22"/>
                <w:szCs w:val="22"/>
                <w:lang w:eastAsia="en-US"/>
              </w:rPr>
              <w:t>ые</w:t>
            </w:r>
            <w:r w:rsidR="00C13609" w:rsidRPr="00105D0F">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105D0F" w:rsidRDefault="008B22C8" w:rsidP="008B22C8">
            <w:pPr>
              <w:autoSpaceDE w:val="0"/>
              <w:autoSpaceDN w:val="0"/>
              <w:adjustRightInd w:val="0"/>
              <w:spacing w:line="240" w:lineRule="auto"/>
              <w:ind w:firstLine="180"/>
              <w:rPr>
                <w:rFonts w:eastAsiaTheme="minorHAnsi"/>
                <w:snapToGrid/>
                <w:sz w:val="22"/>
                <w:szCs w:val="22"/>
                <w:lang w:eastAsia="en-US"/>
              </w:rPr>
            </w:pPr>
            <w:r w:rsidRPr="00105D0F">
              <w:rPr>
                <w:rFonts w:eastAsiaTheme="minorHAnsi"/>
                <w:snapToGrid/>
                <w:sz w:val="22"/>
                <w:szCs w:val="22"/>
                <w:lang w:eastAsia="en-US"/>
              </w:rPr>
              <w:t xml:space="preserve">3. </w:t>
            </w:r>
            <w:r w:rsidR="00DF78F4" w:rsidRPr="00105D0F">
              <w:rPr>
                <w:rFonts w:eastAsiaTheme="minorHAnsi"/>
                <w:snapToGrid/>
                <w:sz w:val="22"/>
                <w:szCs w:val="22"/>
                <w:lang w:eastAsia="en-US"/>
              </w:rPr>
              <w:t xml:space="preserve">Информацией и документами, подтверждающими </w:t>
            </w:r>
            <w:r w:rsidR="00C13609" w:rsidRPr="00105D0F">
              <w:rPr>
                <w:rFonts w:eastAsiaTheme="minorHAnsi"/>
                <w:snapToGrid/>
                <w:sz w:val="22"/>
                <w:szCs w:val="22"/>
                <w:lang w:eastAsia="en-US"/>
              </w:rPr>
              <w:t>российское происхождение товара</w:t>
            </w:r>
            <w:r w:rsidR="00DF78F4" w:rsidRPr="00105D0F">
              <w:rPr>
                <w:rFonts w:eastAsiaTheme="minorHAnsi"/>
                <w:snapToGrid/>
                <w:sz w:val="22"/>
                <w:szCs w:val="22"/>
                <w:lang w:eastAsia="en-US"/>
              </w:rPr>
              <w:t xml:space="preserve">, для товаров из </w:t>
            </w:r>
            <w:r w:rsidR="00DF78F4" w:rsidRPr="00105D0F">
              <w:rPr>
                <w:sz w:val="22"/>
                <w:szCs w:val="22"/>
              </w:rPr>
              <w:t>перечней согласно приложениям N 1 и 2 к ПП 1875</w:t>
            </w:r>
            <w:r w:rsidRPr="00105D0F">
              <w:rPr>
                <w:sz w:val="22"/>
                <w:szCs w:val="22"/>
              </w:rPr>
              <w:t>, т.е. попадающими под запрет или ограничение</w:t>
            </w:r>
            <w:r w:rsidR="00C13609" w:rsidRPr="00105D0F">
              <w:rPr>
                <w:rFonts w:eastAsiaTheme="minorHAnsi"/>
                <w:snapToGrid/>
                <w:sz w:val="22"/>
                <w:szCs w:val="22"/>
                <w:lang w:eastAsia="en-US"/>
              </w:rPr>
              <w:t xml:space="preserve"> являются</w:t>
            </w:r>
            <w:r w:rsidR="00DF78F4" w:rsidRPr="00105D0F">
              <w:rPr>
                <w:rFonts w:eastAsiaTheme="minorHAnsi"/>
                <w:snapToGrid/>
                <w:sz w:val="22"/>
                <w:szCs w:val="22"/>
                <w:lang w:eastAsia="en-US"/>
              </w:rPr>
              <w:t>:</w:t>
            </w:r>
          </w:p>
          <w:p w:rsidR="00DF78F4" w:rsidRPr="00105D0F" w:rsidRDefault="00C13609" w:rsidP="00DF78F4">
            <w:pPr>
              <w:spacing w:line="240" w:lineRule="auto"/>
              <w:ind w:firstLine="72"/>
              <w:rPr>
                <w:rFonts w:eastAsiaTheme="minorHAnsi"/>
                <w:snapToGrid/>
                <w:sz w:val="22"/>
                <w:szCs w:val="22"/>
                <w:lang w:eastAsia="en-US"/>
              </w:rPr>
            </w:pPr>
            <w:r w:rsidRPr="00105D0F">
              <w:rPr>
                <w:rFonts w:eastAsiaTheme="minorHAnsi"/>
                <w:snapToGrid/>
                <w:sz w:val="22"/>
                <w:szCs w:val="22"/>
                <w:lang w:eastAsia="en-US"/>
              </w:rPr>
              <w:t>-</w:t>
            </w:r>
            <w:r w:rsidR="00DF78F4" w:rsidRPr="00105D0F">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105D0F"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105D0F">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105D0F">
              <w:rPr>
                <w:rFonts w:eastAsiaTheme="minorHAnsi"/>
                <w:snapToGrid/>
                <w:sz w:val="22"/>
                <w:szCs w:val="22"/>
                <w:lang w:eastAsia="en-US"/>
              </w:rPr>
              <w:t>РФ</w:t>
            </w:r>
            <w:r w:rsidRPr="00105D0F">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105D0F">
                <w:rPr>
                  <w:rFonts w:eastAsiaTheme="minorHAnsi"/>
                  <w:snapToGrid/>
                  <w:color w:val="000000" w:themeColor="text1"/>
                  <w:sz w:val="22"/>
                  <w:szCs w:val="22"/>
                  <w:lang w:eastAsia="en-US"/>
                </w:rPr>
                <w:t>постановлением</w:t>
              </w:r>
            </w:hyperlink>
            <w:r w:rsidRPr="00105D0F">
              <w:rPr>
                <w:rFonts w:eastAsiaTheme="minorHAnsi"/>
                <w:snapToGrid/>
                <w:color w:val="000000" w:themeColor="text1"/>
                <w:sz w:val="22"/>
                <w:szCs w:val="22"/>
                <w:lang w:eastAsia="en-US"/>
              </w:rPr>
              <w:t xml:space="preserve"> Правительства </w:t>
            </w:r>
            <w:r w:rsidR="0054065D" w:rsidRPr="00105D0F">
              <w:rPr>
                <w:rFonts w:eastAsiaTheme="minorHAnsi"/>
                <w:snapToGrid/>
                <w:color w:val="000000" w:themeColor="text1"/>
                <w:sz w:val="22"/>
                <w:szCs w:val="22"/>
                <w:lang w:eastAsia="en-US"/>
              </w:rPr>
              <w:t>РФ</w:t>
            </w:r>
            <w:r w:rsidRPr="00105D0F">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105D0F">
              <w:rPr>
                <w:rFonts w:eastAsiaTheme="minorHAnsi"/>
                <w:snapToGrid/>
                <w:color w:val="000000" w:themeColor="text1"/>
                <w:sz w:val="22"/>
                <w:szCs w:val="22"/>
                <w:lang w:eastAsia="en-US"/>
              </w:rPr>
              <w:t>)</w:t>
            </w:r>
            <w:r w:rsidRPr="00105D0F">
              <w:rPr>
                <w:rFonts w:eastAsiaTheme="minorHAnsi"/>
                <w:snapToGrid/>
                <w:color w:val="000000" w:themeColor="text1"/>
                <w:sz w:val="22"/>
                <w:szCs w:val="22"/>
                <w:lang w:eastAsia="en-US"/>
              </w:rPr>
              <w:t>;</w:t>
            </w:r>
          </w:p>
          <w:p w:rsidR="00DF78F4" w:rsidRPr="00105D0F"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105D0F">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105D0F">
                <w:rPr>
                  <w:rFonts w:eastAsiaTheme="minorHAnsi"/>
                  <w:snapToGrid/>
                  <w:color w:val="000000" w:themeColor="text1"/>
                  <w:sz w:val="22"/>
                  <w:szCs w:val="22"/>
                  <w:lang w:eastAsia="en-US"/>
                </w:rPr>
                <w:t>постановлением</w:t>
              </w:r>
            </w:hyperlink>
            <w:r w:rsidRPr="00105D0F">
              <w:rPr>
                <w:rFonts w:eastAsiaTheme="minorHAnsi"/>
                <w:snapToGrid/>
                <w:color w:val="000000" w:themeColor="text1"/>
                <w:sz w:val="22"/>
                <w:szCs w:val="22"/>
                <w:lang w:eastAsia="en-US"/>
              </w:rPr>
              <w:t xml:space="preserve"> Правительства </w:t>
            </w:r>
            <w:r w:rsidR="0054065D" w:rsidRPr="00105D0F">
              <w:rPr>
                <w:rFonts w:eastAsiaTheme="minorHAnsi"/>
                <w:snapToGrid/>
                <w:color w:val="000000" w:themeColor="text1"/>
                <w:sz w:val="22"/>
                <w:szCs w:val="22"/>
                <w:lang w:eastAsia="en-US"/>
              </w:rPr>
              <w:t>РФ</w:t>
            </w:r>
            <w:r w:rsidRPr="00105D0F">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105D0F"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105D0F">
              <w:rPr>
                <w:rFonts w:eastAsiaTheme="minorHAnsi"/>
                <w:snapToGrid/>
                <w:color w:val="000000" w:themeColor="text1"/>
                <w:sz w:val="22"/>
                <w:szCs w:val="22"/>
                <w:lang w:eastAsia="en-US"/>
              </w:rPr>
              <w:t>или</w:t>
            </w:r>
            <w:r w:rsidR="00DF78F4" w:rsidRPr="00105D0F">
              <w:rPr>
                <w:rFonts w:eastAsiaTheme="minorHAnsi"/>
                <w:snapToGrid/>
                <w:color w:val="000000" w:themeColor="text1"/>
                <w:sz w:val="22"/>
                <w:szCs w:val="22"/>
                <w:lang w:eastAsia="en-US"/>
              </w:rPr>
              <w:t xml:space="preserve"> </w:t>
            </w:r>
          </w:p>
          <w:p w:rsidR="00DF78F4" w:rsidRPr="00105D0F" w:rsidRDefault="00C13609" w:rsidP="00DF78F4">
            <w:pPr>
              <w:autoSpaceDE w:val="0"/>
              <w:autoSpaceDN w:val="0"/>
              <w:adjustRightInd w:val="0"/>
              <w:spacing w:line="240" w:lineRule="auto"/>
              <w:ind w:firstLine="38"/>
              <w:rPr>
                <w:rFonts w:eastAsiaTheme="minorHAnsi"/>
                <w:snapToGrid/>
                <w:sz w:val="22"/>
                <w:szCs w:val="22"/>
                <w:lang w:eastAsia="en-US"/>
              </w:rPr>
            </w:pPr>
            <w:r w:rsidRPr="00105D0F">
              <w:rPr>
                <w:rFonts w:eastAsiaTheme="minorHAnsi"/>
                <w:snapToGrid/>
                <w:color w:val="000000" w:themeColor="text1"/>
                <w:sz w:val="22"/>
                <w:szCs w:val="22"/>
                <w:lang w:eastAsia="en-US"/>
              </w:rPr>
              <w:t>-</w:t>
            </w:r>
            <w:r w:rsidR="00DF78F4" w:rsidRPr="00105D0F">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105D0F">
              <w:rPr>
                <w:rFonts w:eastAsiaTheme="minorHAnsi"/>
                <w:snapToGrid/>
                <w:color w:val="000000" w:themeColor="text1"/>
                <w:sz w:val="22"/>
                <w:szCs w:val="22"/>
                <w:lang w:eastAsia="en-US"/>
              </w:rPr>
              <w:t>ЕАЭС</w:t>
            </w:r>
            <w:r w:rsidR="00DF78F4" w:rsidRPr="00105D0F">
              <w:rPr>
                <w:rFonts w:eastAsiaTheme="minorHAnsi"/>
                <w:snapToGrid/>
                <w:color w:val="000000" w:themeColor="text1"/>
                <w:sz w:val="22"/>
                <w:szCs w:val="22"/>
                <w:lang w:eastAsia="en-US"/>
              </w:rPr>
              <w:t xml:space="preserve">, </w:t>
            </w:r>
            <w:hyperlink r:id="rId14" w:history="1">
              <w:r w:rsidR="00DF78F4" w:rsidRPr="00105D0F">
                <w:rPr>
                  <w:rFonts w:eastAsiaTheme="minorHAnsi"/>
                  <w:snapToGrid/>
                  <w:color w:val="000000" w:themeColor="text1"/>
                  <w:sz w:val="22"/>
                  <w:szCs w:val="22"/>
                  <w:lang w:eastAsia="en-US"/>
                </w:rPr>
                <w:t>порядок</w:t>
              </w:r>
            </w:hyperlink>
            <w:r w:rsidR="00DF78F4" w:rsidRPr="00105D0F">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105D0F">
              <w:rPr>
                <w:rFonts w:eastAsiaTheme="minorHAnsi"/>
                <w:snapToGrid/>
                <w:color w:val="000000" w:themeColor="text1"/>
                <w:sz w:val="22"/>
                <w:szCs w:val="22"/>
                <w:lang w:eastAsia="en-US"/>
              </w:rPr>
              <w:t>ЕАЭС</w:t>
            </w:r>
            <w:r w:rsidR="00DF78F4" w:rsidRPr="00105D0F">
              <w:rPr>
                <w:rFonts w:eastAsiaTheme="minorHAnsi"/>
                <w:snapToGrid/>
                <w:color w:val="000000" w:themeColor="text1"/>
                <w:sz w:val="22"/>
                <w:szCs w:val="22"/>
                <w:lang w:eastAsia="en-US"/>
              </w:rPr>
              <w:t xml:space="preserve"> (далее - е</w:t>
            </w:r>
            <w:r w:rsidR="00DF78F4" w:rsidRPr="00105D0F">
              <w:rPr>
                <w:rFonts w:eastAsiaTheme="minorHAnsi"/>
                <w:snapToGrid/>
                <w:sz w:val="22"/>
                <w:szCs w:val="22"/>
                <w:lang w:eastAsia="en-US"/>
              </w:rPr>
              <w:t>вразийский реестр промышленных товаров), содержащей в том числе:</w:t>
            </w:r>
          </w:p>
          <w:p w:rsidR="00DF78F4" w:rsidRPr="00105D0F" w:rsidRDefault="00DF78F4" w:rsidP="00073F92">
            <w:pPr>
              <w:autoSpaceDE w:val="0"/>
              <w:autoSpaceDN w:val="0"/>
              <w:adjustRightInd w:val="0"/>
              <w:spacing w:line="240" w:lineRule="auto"/>
              <w:ind w:firstLine="540"/>
              <w:rPr>
                <w:rFonts w:eastAsiaTheme="minorHAnsi"/>
                <w:snapToGrid/>
                <w:sz w:val="22"/>
                <w:szCs w:val="22"/>
                <w:lang w:eastAsia="en-US"/>
              </w:rPr>
            </w:pPr>
            <w:r w:rsidRPr="00105D0F">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105D0F">
              <w:rPr>
                <w:rFonts w:eastAsiaTheme="minorHAnsi"/>
                <w:snapToGrid/>
                <w:sz w:val="22"/>
                <w:szCs w:val="22"/>
                <w:lang w:eastAsia="en-US"/>
              </w:rPr>
              <w:t xml:space="preserve">ЕАЭС </w:t>
            </w:r>
            <w:r w:rsidRPr="00105D0F">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105D0F">
              <w:rPr>
                <w:rFonts w:eastAsiaTheme="minorHAnsi"/>
                <w:snapToGrid/>
                <w:sz w:val="22"/>
                <w:szCs w:val="22"/>
                <w:lang w:eastAsia="en-US"/>
              </w:rPr>
              <w:t>ЕАЭС</w:t>
            </w:r>
            <w:r w:rsidRPr="00105D0F">
              <w:rPr>
                <w:rFonts w:eastAsiaTheme="minorHAnsi"/>
                <w:snapToGrid/>
                <w:sz w:val="22"/>
                <w:szCs w:val="22"/>
                <w:lang w:eastAsia="en-US"/>
              </w:rPr>
              <w:t xml:space="preserve"> за выполнение (освоение) на территории </w:t>
            </w:r>
            <w:r w:rsidR="0054065D" w:rsidRPr="00105D0F">
              <w:rPr>
                <w:rFonts w:eastAsiaTheme="minorHAnsi"/>
                <w:snapToGrid/>
                <w:sz w:val="22"/>
                <w:szCs w:val="22"/>
                <w:lang w:eastAsia="en-US"/>
              </w:rPr>
              <w:t xml:space="preserve">ЕАЭС </w:t>
            </w:r>
            <w:r w:rsidRPr="00105D0F">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105D0F">
              <w:rPr>
                <w:rFonts w:eastAsiaTheme="minorHAnsi"/>
                <w:snapToGrid/>
                <w:sz w:val="22"/>
                <w:szCs w:val="22"/>
                <w:lang w:eastAsia="en-US"/>
              </w:rPr>
              <w:t>ЕАЭС</w:t>
            </w:r>
            <w:r w:rsidRPr="00105D0F">
              <w:rPr>
                <w:rFonts w:eastAsiaTheme="minorHAnsi"/>
                <w:snapToGrid/>
                <w:sz w:val="22"/>
                <w:szCs w:val="22"/>
                <w:lang w:eastAsia="en-US"/>
              </w:rPr>
              <w:t>;</w:t>
            </w:r>
          </w:p>
          <w:p w:rsidR="00DF78F4" w:rsidRPr="00105D0F" w:rsidRDefault="00DF78F4" w:rsidP="00073F92">
            <w:pPr>
              <w:autoSpaceDE w:val="0"/>
              <w:autoSpaceDN w:val="0"/>
              <w:adjustRightInd w:val="0"/>
              <w:spacing w:line="240" w:lineRule="auto"/>
              <w:ind w:firstLine="540"/>
              <w:rPr>
                <w:rFonts w:eastAsiaTheme="minorHAnsi"/>
                <w:snapToGrid/>
                <w:sz w:val="22"/>
                <w:szCs w:val="22"/>
                <w:lang w:eastAsia="en-US"/>
              </w:rPr>
            </w:pPr>
            <w:r w:rsidRPr="00105D0F">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105D0F">
              <w:rPr>
                <w:rFonts w:eastAsiaTheme="minorHAnsi"/>
                <w:snapToGrid/>
                <w:sz w:val="22"/>
                <w:szCs w:val="22"/>
                <w:lang w:eastAsia="en-US"/>
              </w:rPr>
              <w:t>ЕАЭС</w:t>
            </w:r>
            <w:r w:rsidRPr="00105D0F">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105D0F"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105D0F">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105D0F">
              <w:rPr>
                <w:rFonts w:eastAsiaTheme="minorHAnsi"/>
                <w:snapToGrid/>
                <w:color w:val="000000" w:themeColor="text1"/>
                <w:sz w:val="22"/>
                <w:szCs w:val="22"/>
                <w:lang w:eastAsia="en-US"/>
              </w:rPr>
              <w:t xml:space="preserve">в </w:t>
            </w:r>
            <w:hyperlink r:id="rId15" w:history="1">
              <w:r w:rsidRPr="00105D0F">
                <w:rPr>
                  <w:rFonts w:eastAsiaTheme="minorHAnsi"/>
                  <w:snapToGrid/>
                  <w:color w:val="000000" w:themeColor="text1"/>
                  <w:sz w:val="22"/>
                  <w:szCs w:val="22"/>
                  <w:lang w:eastAsia="en-US"/>
                </w:rPr>
                <w:t>позиции 146</w:t>
              </w:r>
            </w:hyperlink>
            <w:r w:rsidRPr="00105D0F">
              <w:rPr>
                <w:rFonts w:eastAsiaTheme="minorHAnsi"/>
                <w:snapToGrid/>
                <w:color w:val="000000" w:themeColor="text1"/>
                <w:sz w:val="22"/>
                <w:szCs w:val="22"/>
                <w:lang w:eastAsia="en-US"/>
              </w:rPr>
              <w:t xml:space="preserve"> приложения N 1 </w:t>
            </w:r>
            <w:r w:rsidR="008B22C8" w:rsidRPr="00105D0F">
              <w:rPr>
                <w:rFonts w:eastAsiaTheme="minorHAnsi"/>
                <w:snapToGrid/>
                <w:color w:val="000000" w:themeColor="text1"/>
                <w:sz w:val="22"/>
                <w:szCs w:val="22"/>
                <w:lang w:eastAsia="en-US"/>
              </w:rPr>
              <w:t xml:space="preserve">к </w:t>
            </w:r>
            <w:r w:rsidR="008B22C8" w:rsidRPr="00105D0F">
              <w:rPr>
                <w:sz w:val="22"/>
                <w:szCs w:val="22"/>
              </w:rPr>
              <w:t>ПП 1875</w:t>
            </w:r>
            <w:r w:rsidRPr="00105D0F">
              <w:rPr>
                <w:rFonts w:eastAsiaTheme="minorHAnsi"/>
                <w:snapToGrid/>
                <w:color w:val="000000" w:themeColor="text1"/>
                <w:sz w:val="22"/>
                <w:szCs w:val="22"/>
                <w:lang w:eastAsia="en-US"/>
              </w:rPr>
              <w:t xml:space="preserve">, из </w:t>
            </w:r>
            <w:r w:rsidR="00C13609" w:rsidRPr="00105D0F">
              <w:rPr>
                <w:rFonts w:eastAsiaTheme="minorHAnsi"/>
                <w:snapToGrid/>
                <w:color w:val="000000" w:themeColor="text1"/>
                <w:sz w:val="22"/>
                <w:szCs w:val="22"/>
                <w:lang w:eastAsia="en-US"/>
              </w:rPr>
              <w:t>РФ</w:t>
            </w:r>
            <w:r w:rsidRPr="00105D0F">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105D0F" w:rsidRDefault="00C13609" w:rsidP="00AA47BE">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color w:val="000000" w:themeColor="text1"/>
                <w:sz w:val="22"/>
                <w:szCs w:val="22"/>
                <w:lang w:eastAsia="en-US"/>
              </w:rPr>
              <w:t>-</w:t>
            </w:r>
            <w:r w:rsidR="00073F92" w:rsidRPr="00105D0F">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105D0F">
                <w:rPr>
                  <w:rFonts w:eastAsiaTheme="minorHAnsi"/>
                  <w:snapToGrid/>
                  <w:color w:val="000000" w:themeColor="text1"/>
                  <w:sz w:val="22"/>
                  <w:szCs w:val="22"/>
                  <w:lang w:eastAsia="en-US"/>
                </w:rPr>
                <w:t>позиции 146</w:t>
              </w:r>
            </w:hyperlink>
            <w:r w:rsidR="00073F92" w:rsidRPr="00105D0F">
              <w:rPr>
                <w:rFonts w:eastAsiaTheme="minorHAnsi"/>
                <w:snapToGrid/>
                <w:color w:val="000000" w:themeColor="text1"/>
                <w:sz w:val="22"/>
                <w:szCs w:val="22"/>
                <w:lang w:eastAsia="en-US"/>
              </w:rPr>
              <w:t xml:space="preserve"> приложения N 1 к </w:t>
            </w:r>
            <w:r w:rsidR="008B22C8" w:rsidRPr="00105D0F">
              <w:rPr>
                <w:sz w:val="22"/>
                <w:szCs w:val="22"/>
              </w:rPr>
              <w:t>ПП 1875</w:t>
            </w:r>
            <w:r w:rsidR="00073F92" w:rsidRPr="00105D0F">
              <w:rPr>
                <w:rFonts w:eastAsiaTheme="minorHAnsi"/>
                <w:snapToGrid/>
                <w:color w:val="000000" w:themeColor="text1"/>
                <w:sz w:val="22"/>
                <w:szCs w:val="22"/>
                <w:lang w:eastAsia="en-US"/>
              </w:rPr>
              <w:t>, из государств - членов</w:t>
            </w:r>
            <w:r w:rsidR="00073F92" w:rsidRPr="00105D0F">
              <w:rPr>
                <w:rFonts w:eastAsiaTheme="minorHAnsi"/>
                <w:snapToGrid/>
                <w:sz w:val="22"/>
                <w:szCs w:val="22"/>
                <w:lang w:eastAsia="en-US"/>
              </w:rPr>
              <w:t xml:space="preserve"> </w:t>
            </w:r>
            <w:r w:rsidR="0054065D" w:rsidRPr="00105D0F">
              <w:rPr>
                <w:rFonts w:eastAsiaTheme="minorHAnsi"/>
                <w:snapToGrid/>
                <w:sz w:val="22"/>
                <w:szCs w:val="22"/>
                <w:lang w:eastAsia="en-US"/>
              </w:rPr>
              <w:t>ЕАЭС</w:t>
            </w:r>
            <w:r w:rsidR="00073F92" w:rsidRPr="00105D0F">
              <w:rPr>
                <w:rFonts w:eastAsiaTheme="minorHAnsi"/>
                <w:snapToGrid/>
                <w:sz w:val="22"/>
                <w:szCs w:val="22"/>
                <w:lang w:eastAsia="en-US"/>
              </w:rPr>
              <w:t xml:space="preserve">, за исключением </w:t>
            </w:r>
            <w:r w:rsidRPr="00105D0F">
              <w:rPr>
                <w:rFonts w:eastAsiaTheme="minorHAnsi"/>
                <w:snapToGrid/>
                <w:sz w:val="22"/>
                <w:szCs w:val="22"/>
                <w:lang w:eastAsia="en-US"/>
              </w:rPr>
              <w:t>РФ</w:t>
            </w:r>
            <w:r w:rsidR="00073F92" w:rsidRPr="00105D0F">
              <w:rPr>
                <w:rFonts w:eastAsiaTheme="minorHAnsi"/>
                <w:snapToGrid/>
                <w:sz w:val="22"/>
                <w:szCs w:val="22"/>
                <w:lang w:eastAsia="en-US"/>
              </w:rPr>
              <w:t xml:space="preserve">, - порядковый номер реестровой </w:t>
            </w:r>
            <w:r w:rsidR="00073F92" w:rsidRPr="00105D0F">
              <w:rPr>
                <w:rFonts w:eastAsiaTheme="minorHAnsi"/>
                <w:snapToGrid/>
                <w:sz w:val="22"/>
                <w:szCs w:val="22"/>
                <w:lang w:eastAsia="en-US"/>
              </w:rPr>
              <w:lastRenderedPageBreak/>
              <w:t xml:space="preserve">записи из единого реестра программ для электронных вычислительных машин и баз данных из государств - членов </w:t>
            </w:r>
            <w:r w:rsidR="0054065D" w:rsidRPr="00105D0F">
              <w:rPr>
                <w:rFonts w:eastAsiaTheme="minorHAnsi"/>
                <w:snapToGrid/>
                <w:sz w:val="22"/>
                <w:szCs w:val="22"/>
                <w:lang w:eastAsia="en-US"/>
              </w:rPr>
              <w:t>ЕАЭС</w:t>
            </w:r>
            <w:r w:rsidR="00073F92" w:rsidRPr="00105D0F">
              <w:rPr>
                <w:rFonts w:eastAsiaTheme="minorHAnsi"/>
                <w:snapToGrid/>
                <w:sz w:val="22"/>
                <w:szCs w:val="22"/>
                <w:lang w:eastAsia="en-US"/>
              </w:rPr>
              <w:t xml:space="preserve">, за исключением </w:t>
            </w:r>
            <w:r w:rsidRPr="00105D0F">
              <w:rPr>
                <w:rFonts w:eastAsiaTheme="minorHAnsi"/>
                <w:snapToGrid/>
                <w:sz w:val="22"/>
                <w:szCs w:val="22"/>
                <w:lang w:eastAsia="en-US"/>
              </w:rPr>
              <w:t>РФ</w:t>
            </w:r>
            <w:r w:rsidR="00073F92" w:rsidRPr="00105D0F">
              <w:rPr>
                <w:rFonts w:eastAsiaTheme="minorHAnsi"/>
                <w:snapToGrid/>
                <w:sz w:val="22"/>
                <w:szCs w:val="22"/>
                <w:lang w:eastAsia="en-US"/>
              </w:rPr>
              <w:t xml:space="preserve"> (далее - реестр евразийского программного обеспечени</w:t>
            </w:r>
            <w:bookmarkEnd w:id="1"/>
            <w:r w:rsidR="00AA47BE" w:rsidRPr="00105D0F">
              <w:rPr>
                <w:rFonts w:eastAsiaTheme="minorHAnsi"/>
                <w:snapToGrid/>
                <w:sz w:val="22"/>
                <w:szCs w:val="22"/>
                <w:lang w:eastAsia="en-US"/>
              </w:rPr>
              <w:t>я</w:t>
            </w:r>
            <w:r w:rsidR="008B22C8" w:rsidRPr="00105D0F">
              <w:rPr>
                <w:rFonts w:eastAsiaTheme="minorHAnsi"/>
                <w:snapToGrid/>
                <w:sz w:val="22"/>
                <w:szCs w:val="22"/>
                <w:lang w:eastAsia="en-US"/>
              </w:rPr>
              <w:t xml:space="preserve">. </w:t>
            </w:r>
          </w:p>
          <w:p w:rsidR="008B22C8" w:rsidRPr="00105D0F"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105D0F">
              <w:rPr>
                <w:rFonts w:eastAsiaTheme="minorHAnsi"/>
                <w:snapToGrid/>
                <w:sz w:val="22"/>
                <w:szCs w:val="22"/>
                <w:lang w:eastAsia="en-US"/>
              </w:rPr>
              <w:t xml:space="preserve">4. По товарам, которые не попадают в </w:t>
            </w:r>
            <w:r w:rsidRPr="00105D0F">
              <w:rPr>
                <w:sz w:val="22"/>
                <w:szCs w:val="22"/>
              </w:rPr>
              <w:t xml:space="preserve">перечни согласно приложениям N 1 и 2 к ПП 1875, </w:t>
            </w:r>
            <w:r w:rsidR="00AD1E44" w:rsidRPr="00105D0F">
              <w:rPr>
                <w:sz w:val="22"/>
                <w:szCs w:val="22"/>
              </w:rPr>
              <w:t>а также по товарам</w:t>
            </w:r>
            <w:r w:rsidR="00423DE3" w:rsidRPr="00105D0F">
              <w:rPr>
                <w:sz w:val="22"/>
                <w:szCs w:val="22"/>
              </w:rPr>
              <w:t xml:space="preserve"> </w:t>
            </w:r>
            <w:r w:rsidR="00AD1E44" w:rsidRPr="00105D0F">
              <w:rPr>
                <w:sz w:val="22"/>
                <w:szCs w:val="22"/>
              </w:rPr>
              <w:t>происходящи</w:t>
            </w:r>
            <w:r w:rsidR="00423DE3" w:rsidRPr="00105D0F">
              <w:rPr>
                <w:sz w:val="22"/>
                <w:szCs w:val="22"/>
              </w:rPr>
              <w:t>м</w:t>
            </w:r>
            <w:r w:rsidR="00AD1E44" w:rsidRPr="00105D0F">
              <w:rPr>
                <w:sz w:val="22"/>
                <w:szCs w:val="22"/>
              </w:rPr>
              <w:t xml:space="preserve"> из иностранных государств (не членов ЕАЭС) </w:t>
            </w:r>
            <w:r w:rsidRPr="00105D0F">
              <w:rPr>
                <w:sz w:val="22"/>
                <w:szCs w:val="22"/>
              </w:rPr>
              <w:t xml:space="preserve">Участник должен в свое заявке </w:t>
            </w:r>
            <w:r w:rsidR="00AD1E44" w:rsidRPr="00105D0F">
              <w:rPr>
                <w:sz w:val="22"/>
                <w:szCs w:val="22"/>
              </w:rPr>
              <w:t xml:space="preserve">указать </w:t>
            </w:r>
            <w:r w:rsidR="00AD1E44" w:rsidRPr="00105D0F">
              <w:rPr>
                <w:rFonts w:eastAsiaTheme="minorHAnsi"/>
                <w:snapToGrid/>
                <w:sz w:val="22"/>
                <w:szCs w:val="22"/>
                <w:lang w:eastAsia="en-US"/>
              </w:rPr>
              <w:t>наименования страны происхождения товара</w:t>
            </w:r>
            <w:r w:rsidRPr="00105D0F">
              <w:rPr>
                <w:sz w:val="22"/>
                <w:szCs w:val="22"/>
              </w:rPr>
              <w:t xml:space="preserve">. </w:t>
            </w:r>
            <w:r w:rsidR="00423DE3" w:rsidRPr="00105D0F">
              <w:rPr>
                <w:sz w:val="22"/>
                <w:szCs w:val="22"/>
              </w:rPr>
              <w:t xml:space="preserve">При не указании страны происхождения Заказчик </w:t>
            </w:r>
            <w:r w:rsidR="00AC3548" w:rsidRPr="00105D0F">
              <w:rPr>
                <w:sz w:val="22"/>
                <w:szCs w:val="22"/>
              </w:rPr>
              <w:t xml:space="preserve">при оценке </w:t>
            </w:r>
            <w:r w:rsidR="00423DE3" w:rsidRPr="00105D0F">
              <w:rPr>
                <w:sz w:val="22"/>
                <w:szCs w:val="22"/>
              </w:rPr>
              <w:t>принимает, как товар происхождения из иностранных государств (не являющихся членами ЕАЭС).</w:t>
            </w:r>
          </w:p>
          <w:p w:rsidR="008B22C8" w:rsidRPr="00105D0F" w:rsidRDefault="008B22C8" w:rsidP="00AD1E44">
            <w:pPr>
              <w:autoSpaceDE w:val="0"/>
              <w:autoSpaceDN w:val="0"/>
              <w:adjustRightInd w:val="0"/>
              <w:spacing w:line="240" w:lineRule="auto"/>
              <w:ind w:firstLine="180"/>
              <w:rPr>
                <w:rFonts w:eastAsiaTheme="minorHAnsi"/>
                <w:snapToGrid/>
                <w:sz w:val="22"/>
                <w:szCs w:val="22"/>
                <w:lang w:eastAsia="en-US"/>
              </w:rPr>
            </w:pPr>
            <w:r w:rsidRPr="00105D0F">
              <w:rPr>
                <w:rFonts w:eastAsiaTheme="minorHAnsi"/>
                <w:snapToGrid/>
                <w:sz w:val="22"/>
                <w:szCs w:val="22"/>
                <w:lang w:eastAsia="en-US"/>
              </w:rPr>
              <w:t xml:space="preserve">5. Если Участник закупки по товарам из перечня </w:t>
            </w:r>
            <w:r w:rsidRPr="00105D0F">
              <w:rPr>
                <w:sz w:val="22"/>
                <w:szCs w:val="22"/>
              </w:rPr>
              <w:t>приложения N 1 к ПП 1875</w:t>
            </w:r>
            <w:r w:rsidRPr="00105D0F">
              <w:rPr>
                <w:rFonts w:eastAsiaTheme="minorHAnsi"/>
                <w:snapToGrid/>
                <w:sz w:val="22"/>
                <w:szCs w:val="22"/>
                <w:lang w:eastAsia="en-US"/>
              </w:rPr>
              <w:t>, попадающим под запрет, не предоставил данные, указанные в п. 3</w:t>
            </w:r>
            <w:r w:rsidR="007A2A51" w:rsidRPr="00105D0F">
              <w:rPr>
                <w:rFonts w:eastAsiaTheme="minorHAnsi"/>
                <w:snapToGrid/>
                <w:sz w:val="22"/>
                <w:szCs w:val="22"/>
                <w:lang w:eastAsia="en-US"/>
              </w:rPr>
              <w:t xml:space="preserve"> и/или просто указал страну происхождения товаров из государств стран ЕАЭС</w:t>
            </w:r>
            <w:r w:rsidRPr="00105D0F">
              <w:rPr>
                <w:rFonts w:eastAsiaTheme="minorHAnsi"/>
                <w:snapToGrid/>
                <w:sz w:val="22"/>
                <w:szCs w:val="22"/>
                <w:lang w:eastAsia="en-US"/>
              </w:rPr>
              <w:t xml:space="preserve">, Заказчик имеет право отправить запрос на уточнение заявки, </w:t>
            </w:r>
            <w:r w:rsidR="000372C8" w:rsidRPr="00105D0F">
              <w:rPr>
                <w:rFonts w:eastAsiaTheme="minorHAnsi"/>
                <w:snapToGrid/>
                <w:sz w:val="22"/>
                <w:szCs w:val="22"/>
                <w:lang w:eastAsia="en-US"/>
              </w:rPr>
              <w:t xml:space="preserve">и в случае не предоставления данных </w:t>
            </w:r>
            <w:r w:rsidRPr="00105D0F">
              <w:rPr>
                <w:rFonts w:eastAsiaTheme="minorHAnsi"/>
                <w:snapToGrid/>
                <w:sz w:val="22"/>
                <w:szCs w:val="22"/>
                <w:lang w:eastAsia="en-US"/>
              </w:rPr>
              <w:t>отклонить заявку Участника от дальнейшего рассмотрения.</w:t>
            </w:r>
            <w:r w:rsidR="000372C8" w:rsidRPr="00105D0F">
              <w:rPr>
                <w:rFonts w:eastAsiaTheme="minorHAnsi"/>
                <w:snapToGrid/>
                <w:sz w:val="22"/>
                <w:szCs w:val="22"/>
                <w:lang w:eastAsia="en-US"/>
              </w:rPr>
              <w:t xml:space="preserve"> Если предложен товар </w:t>
            </w:r>
            <w:r w:rsidR="000372C8" w:rsidRPr="00105D0F">
              <w:rPr>
                <w:sz w:val="22"/>
                <w:szCs w:val="22"/>
              </w:rPr>
              <w:t xml:space="preserve">происхождения из иностранных государств (не являющихся членами ЕАЭС) </w:t>
            </w:r>
            <w:r w:rsidR="007A2A51" w:rsidRPr="00105D0F">
              <w:rPr>
                <w:rFonts w:eastAsiaTheme="minorHAnsi"/>
                <w:snapToGrid/>
                <w:sz w:val="22"/>
                <w:szCs w:val="22"/>
                <w:lang w:eastAsia="en-US"/>
              </w:rPr>
              <w:t xml:space="preserve">Заказчик </w:t>
            </w:r>
            <w:r w:rsidR="000372C8" w:rsidRPr="00105D0F">
              <w:rPr>
                <w:rFonts w:eastAsiaTheme="minorHAnsi"/>
                <w:snapToGrid/>
                <w:sz w:val="22"/>
                <w:szCs w:val="22"/>
                <w:lang w:eastAsia="en-US"/>
              </w:rPr>
              <w:t>отклон</w:t>
            </w:r>
            <w:r w:rsidR="007A2A51" w:rsidRPr="00105D0F">
              <w:rPr>
                <w:rFonts w:eastAsiaTheme="minorHAnsi"/>
                <w:snapToGrid/>
                <w:sz w:val="22"/>
                <w:szCs w:val="22"/>
                <w:lang w:eastAsia="en-US"/>
              </w:rPr>
              <w:t>яет</w:t>
            </w:r>
            <w:r w:rsidR="000372C8" w:rsidRPr="00105D0F">
              <w:rPr>
                <w:rFonts w:eastAsiaTheme="minorHAnsi"/>
                <w:snapToGrid/>
                <w:sz w:val="22"/>
                <w:szCs w:val="22"/>
                <w:lang w:eastAsia="en-US"/>
              </w:rPr>
              <w:t xml:space="preserve"> заявку Участника от дальнейшего рассмотрения</w:t>
            </w:r>
            <w:r w:rsidR="007A2A51" w:rsidRPr="00105D0F">
              <w:rPr>
                <w:rFonts w:eastAsiaTheme="minorHAnsi"/>
                <w:snapToGrid/>
                <w:sz w:val="22"/>
                <w:szCs w:val="22"/>
                <w:lang w:eastAsia="en-US"/>
              </w:rPr>
              <w:t>.</w:t>
            </w:r>
            <w:r w:rsidR="000372C8" w:rsidRPr="00105D0F">
              <w:rPr>
                <w:rFonts w:eastAsiaTheme="minorHAnsi"/>
                <w:snapToGrid/>
                <w:sz w:val="22"/>
                <w:szCs w:val="22"/>
                <w:lang w:eastAsia="en-US"/>
              </w:rPr>
              <w:t xml:space="preserve"> </w:t>
            </w:r>
          </w:p>
          <w:p w:rsidR="00423DE3" w:rsidRPr="00105D0F" w:rsidRDefault="00AD1E44" w:rsidP="00AC3548">
            <w:pPr>
              <w:autoSpaceDE w:val="0"/>
              <w:autoSpaceDN w:val="0"/>
              <w:adjustRightInd w:val="0"/>
              <w:spacing w:line="240" w:lineRule="auto"/>
              <w:ind w:firstLine="180"/>
              <w:rPr>
                <w:sz w:val="22"/>
                <w:szCs w:val="22"/>
              </w:rPr>
            </w:pPr>
            <w:r w:rsidRPr="00105D0F">
              <w:rPr>
                <w:rFonts w:eastAsiaTheme="minorHAnsi"/>
                <w:snapToGrid/>
                <w:sz w:val="22"/>
                <w:szCs w:val="22"/>
                <w:lang w:eastAsia="en-US"/>
              </w:rPr>
              <w:t xml:space="preserve">6. Если Участник закупки по товарам из перечня </w:t>
            </w:r>
            <w:r w:rsidRPr="00105D0F">
              <w:rPr>
                <w:sz w:val="22"/>
                <w:szCs w:val="22"/>
              </w:rPr>
              <w:t>приложения N 2 к ПП 1875</w:t>
            </w:r>
            <w:r w:rsidRPr="00105D0F">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105D0F">
              <w:rPr>
                <w:rFonts w:eastAsiaTheme="minorHAnsi"/>
                <w:snapToGrid/>
                <w:sz w:val="22"/>
                <w:szCs w:val="22"/>
                <w:lang w:eastAsia="en-US"/>
              </w:rPr>
              <w:t xml:space="preserve"> и в случае не предоставления данных </w:t>
            </w:r>
            <w:r w:rsidRPr="00105D0F">
              <w:rPr>
                <w:rFonts w:eastAsiaTheme="minorHAnsi"/>
                <w:snapToGrid/>
                <w:sz w:val="22"/>
                <w:szCs w:val="22"/>
                <w:lang w:eastAsia="en-US"/>
              </w:rPr>
              <w:t xml:space="preserve">при проведении оценки заявки Участника принять данный товар, как </w:t>
            </w:r>
            <w:r w:rsidR="007A2A51" w:rsidRPr="00105D0F">
              <w:rPr>
                <w:rFonts w:eastAsiaTheme="minorHAnsi"/>
                <w:snapToGrid/>
                <w:sz w:val="22"/>
                <w:szCs w:val="22"/>
                <w:lang w:eastAsia="en-US"/>
              </w:rPr>
              <w:t xml:space="preserve">товар происхождения </w:t>
            </w:r>
            <w:r w:rsidR="007A2A51" w:rsidRPr="00105D0F">
              <w:rPr>
                <w:sz w:val="22"/>
                <w:szCs w:val="22"/>
              </w:rPr>
              <w:t>из иностранных государств (не являющихся членами ЕАЭС).</w:t>
            </w:r>
            <w:bookmarkEnd w:id="2"/>
            <w:r w:rsidR="007A2A51" w:rsidRPr="00105D0F">
              <w:rPr>
                <w:rFonts w:eastAsiaTheme="minorHAnsi"/>
                <w:snapToGrid/>
                <w:sz w:val="22"/>
                <w:szCs w:val="22"/>
                <w:lang w:eastAsia="en-US"/>
              </w:rPr>
              <w:t xml:space="preserve"> В случае, если на закупку по товарам из перечня </w:t>
            </w:r>
            <w:r w:rsidR="007A2A51" w:rsidRPr="00105D0F">
              <w:rPr>
                <w:sz w:val="22"/>
                <w:szCs w:val="22"/>
              </w:rPr>
              <w:t>приложения N 2 к ПП 1875</w:t>
            </w:r>
            <w:r w:rsidR="007A2A51" w:rsidRPr="00105D0F">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105D0F">
              <w:rPr>
                <w:sz w:val="22"/>
                <w:szCs w:val="22"/>
              </w:rPr>
              <w:t>приложения N 2 к ПП 1875</w:t>
            </w:r>
            <w:r w:rsidR="007A2A51" w:rsidRPr="00105D0F">
              <w:rPr>
                <w:rFonts w:eastAsiaTheme="minorHAnsi"/>
                <w:snapToGrid/>
                <w:sz w:val="22"/>
                <w:szCs w:val="22"/>
                <w:lang w:eastAsia="en-US"/>
              </w:rPr>
              <w:t xml:space="preserve"> товар происхождения </w:t>
            </w:r>
            <w:r w:rsidR="007A2A51" w:rsidRPr="00105D0F">
              <w:rPr>
                <w:sz w:val="22"/>
                <w:szCs w:val="22"/>
              </w:rPr>
              <w:t>из иностранных государств (не являющихся членами ЕАЭС) Заказчик отклоняет от дальнейшего рассмотрения.</w:t>
            </w:r>
            <w:bookmarkEnd w:id="3"/>
          </w:p>
          <w:p w:rsidR="00A33999" w:rsidRPr="00105D0F" w:rsidRDefault="00A33999" w:rsidP="00327961">
            <w:pPr>
              <w:autoSpaceDE w:val="0"/>
              <w:autoSpaceDN w:val="0"/>
              <w:adjustRightInd w:val="0"/>
              <w:spacing w:line="240" w:lineRule="auto"/>
              <w:ind w:firstLine="172"/>
              <w:rPr>
                <w:rFonts w:eastAsiaTheme="minorHAnsi"/>
                <w:snapToGrid/>
                <w:sz w:val="22"/>
                <w:szCs w:val="22"/>
                <w:lang w:eastAsia="en-US"/>
              </w:rPr>
            </w:pPr>
            <w:r w:rsidRPr="00105D0F">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105D0F">
              <w:rPr>
                <w:sz w:val="22"/>
                <w:szCs w:val="22"/>
              </w:rPr>
              <w:t>перечни согласно приложениям N 1 и 2 к ПП 1875</w:t>
            </w:r>
            <w:r w:rsidRPr="00105D0F">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105D0F" w:rsidRDefault="007D5D56" w:rsidP="00327961">
            <w:pPr>
              <w:autoSpaceDE w:val="0"/>
              <w:autoSpaceDN w:val="0"/>
              <w:adjustRightInd w:val="0"/>
              <w:spacing w:line="240" w:lineRule="auto"/>
              <w:ind w:firstLine="172"/>
              <w:rPr>
                <w:rFonts w:eastAsiaTheme="minorHAnsi"/>
                <w:snapToGrid/>
                <w:sz w:val="22"/>
                <w:szCs w:val="22"/>
                <w:lang w:eastAsia="en-US"/>
              </w:rPr>
            </w:pPr>
            <w:r w:rsidRPr="00105D0F">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105D0F">
              <w:rPr>
                <w:rFonts w:eastAsiaTheme="minorHAnsi"/>
                <w:snapToGrid/>
                <w:sz w:val="22"/>
                <w:szCs w:val="22"/>
                <w:lang w:eastAsia="en-US"/>
              </w:rPr>
              <w:t>его</w:t>
            </w:r>
            <w:r w:rsidRPr="00105D0F">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105D0F">
              <w:rPr>
                <w:sz w:val="22"/>
                <w:szCs w:val="22"/>
              </w:rPr>
              <w:t>N 2 к ПП 1875)</w:t>
            </w:r>
            <w:r w:rsidRPr="00105D0F">
              <w:rPr>
                <w:rFonts w:eastAsiaTheme="minorHAnsi"/>
                <w:snapToGrid/>
                <w:sz w:val="22"/>
                <w:szCs w:val="22"/>
                <w:lang w:eastAsia="en-US"/>
              </w:rPr>
              <w:t>.</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widowControl w:val="0"/>
              <w:spacing w:line="240" w:lineRule="auto"/>
              <w:ind w:firstLine="0"/>
              <w:rPr>
                <w:snapToGrid/>
                <w:sz w:val="22"/>
                <w:szCs w:val="22"/>
              </w:rPr>
            </w:pPr>
            <w:r w:rsidRPr="00105D0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105D0F" w:rsidRDefault="00CC3F43" w:rsidP="00F6650A">
            <w:pPr>
              <w:suppressLineNumbers/>
              <w:suppressAutoHyphens/>
              <w:autoSpaceDE w:val="0"/>
              <w:spacing w:line="240" w:lineRule="auto"/>
              <w:ind w:firstLine="0"/>
              <w:rPr>
                <w:snapToGrid/>
                <w:sz w:val="22"/>
                <w:szCs w:val="22"/>
                <w:lang w:eastAsia="ar-SA"/>
              </w:rPr>
            </w:pPr>
            <w:r w:rsidRPr="00105D0F">
              <w:rPr>
                <w:snapToGrid/>
                <w:sz w:val="22"/>
                <w:szCs w:val="22"/>
                <w:lang w:eastAsia="ar-SA"/>
              </w:rPr>
              <w:t xml:space="preserve">- Заявка должна быть подана на русском языке и оформлена по форме согласно Приложению 3. </w:t>
            </w:r>
          </w:p>
          <w:p w:rsidR="00CC3F43" w:rsidRPr="00105D0F" w:rsidRDefault="00CC3F43" w:rsidP="00F6650A">
            <w:pPr>
              <w:suppressLineNumbers/>
              <w:suppressAutoHyphens/>
              <w:autoSpaceDE w:val="0"/>
              <w:spacing w:line="240" w:lineRule="auto"/>
              <w:ind w:firstLine="0"/>
              <w:rPr>
                <w:snapToGrid/>
                <w:sz w:val="22"/>
                <w:szCs w:val="22"/>
                <w:lang w:eastAsia="ar-SA"/>
              </w:rPr>
            </w:pPr>
            <w:r w:rsidRPr="00105D0F">
              <w:rPr>
                <w:snapToGrid/>
                <w:sz w:val="22"/>
                <w:szCs w:val="22"/>
                <w:lang w:eastAsia="ar-SA"/>
              </w:rPr>
              <w:t xml:space="preserve">- Заявка Участника является офертой и должна быть действительна в течение не менее </w:t>
            </w:r>
            <w:r w:rsidRPr="00105D0F">
              <w:rPr>
                <w:b/>
                <w:snapToGrid/>
                <w:sz w:val="22"/>
                <w:szCs w:val="22"/>
                <w:lang w:eastAsia="ar-SA"/>
              </w:rPr>
              <w:t>90 календарных дней</w:t>
            </w:r>
            <w:r w:rsidRPr="00105D0F">
              <w:rPr>
                <w:snapToGrid/>
                <w:sz w:val="22"/>
                <w:szCs w:val="22"/>
                <w:lang w:eastAsia="ar-SA"/>
              </w:rPr>
              <w:t xml:space="preserve"> со дня, следующего за днем окончания приема заявок. </w:t>
            </w:r>
            <w:r w:rsidR="00455AFF" w:rsidRPr="00105D0F">
              <w:rPr>
                <w:snapToGrid/>
                <w:sz w:val="22"/>
                <w:szCs w:val="22"/>
                <w:lang w:eastAsia="ar-SA"/>
              </w:rPr>
              <w:t>Если указан меньший срок действия заявки, то Заказчик имеет право отклонить заявку.</w:t>
            </w:r>
          </w:p>
          <w:p w:rsidR="00CC3F43" w:rsidRPr="00105D0F" w:rsidRDefault="00CC3F43" w:rsidP="00F6650A">
            <w:pPr>
              <w:suppressLineNumbers/>
              <w:suppressAutoHyphens/>
              <w:autoSpaceDE w:val="0"/>
              <w:spacing w:line="240" w:lineRule="auto"/>
              <w:ind w:firstLine="0"/>
              <w:rPr>
                <w:snapToGrid/>
                <w:sz w:val="22"/>
                <w:szCs w:val="22"/>
                <w:lang w:eastAsia="ar-SA"/>
              </w:rPr>
            </w:pPr>
            <w:r w:rsidRPr="00105D0F">
              <w:rPr>
                <w:snapToGrid/>
                <w:sz w:val="22"/>
                <w:szCs w:val="22"/>
                <w:lang w:eastAsia="ar-SA"/>
              </w:rPr>
              <w:t xml:space="preserve">-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05D0F" w:rsidRDefault="00CC3F43" w:rsidP="00F6650A">
            <w:pPr>
              <w:suppressLineNumbers/>
              <w:suppressAutoHyphens/>
              <w:autoSpaceDE w:val="0"/>
              <w:spacing w:line="240" w:lineRule="auto"/>
              <w:ind w:firstLine="0"/>
              <w:rPr>
                <w:snapToGrid/>
                <w:sz w:val="22"/>
                <w:szCs w:val="22"/>
                <w:lang w:eastAsia="ar-SA"/>
              </w:rPr>
            </w:pPr>
            <w:r w:rsidRPr="00105D0F">
              <w:rPr>
                <w:sz w:val="22"/>
                <w:szCs w:val="22"/>
              </w:rPr>
              <w:t>- Сведения, которые содержатся в заявках Участников закупки, не должны допускать двусмысленных толкований</w:t>
            </w:r>
            <w:r w:rsidR="00455AFF" w:rsidRPr="00105D0F">
              <w:rPr>
                <w:sz w:val="22"/>
                <w:szCs w:val="22"/>
              </w:rPr>
              <w:t>.</w:t>
            </w:r>
          </w:p>
          <w:p w:rsidR="00CC3F43" w:rsidRPr="00105D0F" w:rsidRDefault="00CC3F43" w:rsidP="00F6650A">
            <w:pPr>
              <w:spacing w:line="240" w:lineRule="auto"/>
              <w:ind w:firstLine="0"/>
              <w:rPr>
                <w:snapToGrid/>
                <w:sz w:val="22"/>
                <w:szCs w:val="22"/>
                <w:lang w:eastAsia="ar-SA"/>
              </w:rPr>
            </w:pPr>
            <w:r w:rsidRPr="00105D0F">
              <w:rPr>
                <w:snapToGrid/>
                <w:sz w:val="22"/>
                <w:szCs w:val="22"/>
                <w:lang w:eastAsia="ar-SA"/>
              </w:rPr>
              <w:lastRenderedPageBreak/>
              <w:t>- 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sidRPr="00105D0F">
              <w:rPr>
                <w:snapToGrid/>
                <w:sz w:val="22"/>
                <w:szCs w:val="22"/>
                <w:lang w:eastAsia="ar-SA"/>
              </w:rPr>
              <w:t>.</w:t>
            </w:r>
          </w:p>
          <w:p w:rsidR="00CC3F43" w:rsidRPr="00105D0F" w:rsidRDefault="00CC3F43" w:rsidP="00BF66DE">
            <w:pPr>
              <w:spacing w:line="240" w:lineRule="auto"/>
              <w:ind w:firstLine="0"/>
              <w:rPr>
                <w:snapToGrid/>
                <w:sz w:val="22"/>
                <w:szCs w:val="22"/>
              </w:rPr>
            </w:pPr>
            <w:r w:rsidRPr="00105D0F">
              <w:rPr>
                <w:snapToGrid/>
                <w:sz w:val="22"/>
                <w:szCs w:val="22"/>
              </w:rPr>
              <w:t>- Не допускается подача заявок на отдельные позиции или часть объема по какой-либо из позиций товара / оказываемых услуг / запрашиваемых работ</w:t>
            </w:r>
            <w:r w:rsidR="00455AFF" w:rsidRPr="00105D0F">
              <w:rPr>
                <w:snapToGrid/>
                <w:sz w:val="22"/>
                <w:szCs w:val="22"/>
              </w:rPr>
              <w:t>.</w:t>
            </w:r>
          </w:p>
          <w:p w:rsidR="00CC3F43" w:rsidRPr="00105D0F" w:rsidRDefault="00CC3F43" w:rsidP="00723C12">
            <w:pPr>
              <w:spacing w:line="240" w:lineRule="auto"/>
              <w:ind w:firstLine="0"/>
              <w:rPr>
                <w:snapToGrid/>
                <w:sz w:val="22"/>
                <w:szCs w:val="22"/>
              </w:rPr>
            </w:pPr>
            <w:r w:rsidRPr="00105D0F">
              <w:rPr>
                <w:snapToGrid/>
                <w:sz w:val="22"/>
                <w:szCs w:val="22"/>
              </w:rPr>
              <w:t>- Все документы, представленные Участниками закупки в составе заявки на участие в запросе, должны быть заполнены по всем пунктам.</w:t>
            </w:r>
          </w:p>
          <w:p w:rsidR="00482CE0" w:rsidRPr="00105D0F" w:rsidRDefault="00482CE0" w:rsidP="00482CE0">
            <w:pPr>
              <w:spacing w:line="240" w:lineRule="auto"/>
              <w:ind w:firstLine="0"/>
              <w:rPr>
                <w:snapToGrid/>
                <w:sz w:val="22"/>
                <w:szCs w:val="22"/>
              </w:rPr>
            </w:pPr>
            <w:r w:rsidRPr="00105D0F">
              <w:rPr>
                <w:snapToGrid/>
                <w:sz w:val="22"/>
                <w:szCs w:val="22"/>
              </w:rPr>
              <w:t>Подавая заявку на закупку</w:t>
            </w:r>
            <w:r w:rsidR="00AD1E44" w:rsidRPr="00105D0F">
              <w:rPr>
                <w:snapToGrid/>
                <w:sz w:val="22"/>
                <w:szCs w:val="22"/>
              </w:rPr>
              <w:t>,</w:t>
            </w:r>
            <w:r w:rsidRPr="00105D0F">
              <w:rPr>
                <w:snapToGrid/>
                <w:sz w:val="22"/>
                <w:szCs w:val="22"/>
              </w:rPr>
              <w:t xml:space="preserve"> участник берет на себя следующие обязательства: </w:t>
            </w:r>
          </w:p>
          <w:p w:rsidR="00482CE0" w:rsidRPr="00105D0F" w:rsidRDefault="00482CE0" w:rsidP="00482CE0">
            <w:pPr>
              <w:spacing w:line="240" w:lineRule="auto"/>
              <w:ind w:firstLine="0"/>
              <w:rPr>
                <w:snapToGrid/>
                <w:sz w:val="22"/>
                <w:szCs w:val="22"/>
              </w:rPr>
            </w:pPr>
            <w:r w:rsidRPr="00105D0F">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105D0F" w:rsidRDefault="00482CE0" w:rsidP="00482CE0">
            <w:pPr>
              <w:spacing w:line="240" w:lineRule="auto"/>
              <w:ind w:firstLine="0"/>
              <w:rPr>
                <w:snapToGrid/>
                <w:sz w:val="22"/>
                <w:szCs w:val="22"/>
              </w:rPr>
            </w:pPr>
            <w:r w:rsidRPr="00105D0F">
              <w:rPr>
                <w:snapToGrid/>
                <w:sz w:val="22"/>
                <w:szCs w:val="22"/>
              </w:rPr>
              <w:t xml:space="preserve">- не изменять и/или не отзывать заявку после истечения срока окончания подачи заявок; </w:t>
            </w:r>
          </w:p>
          <w:p w:rsidR="00482CE0" w:rsidRPr="00105D0F" w:rsidRDefault="00482CE0" w:rsidP="00482CE0">
            <w:pPr>
              <w:spacing w:line="240" w:lineRule="auto"/>
              <w:ind w:firstLine="0"/>
              <w:rPr>
                <w:snapToGrid/>
                <w:sz w:val="22"/>
                <w:szCs w:val="22"/>
              </w:rPr>
            </w:pPr>
            <w:r w:rsidRPr="00105D0F">
              <w:rPr>
                <w:snapToGrid/>
                <w:sz w:val="22"/>
                <w:szCs w:val="22"/>
              </w:rPr>
              <w:t xml:space="preserve">- не предоставлять в составе заявки заведомо недостоверные сведения, информацию, документы; </w:t>
            </w:r>
          </w:p>
          <w:p w:rsidR="00AD1E44" w:rsidRPr="00105D0F" w:rsidRDefault="00482CE0" w:rsidP="00482CE0">
            <w:pPr>
              <w:spacing w:line="240" w:lineRule="auto"/>
              <w:ind w:firstLine="0"/>
              <w:rPr>
                <w:snapToGrid/>
                <w:sz w:val="22"/>
                <w:szCs w:val="22"/>
              </w:rPr>
            </w:pPr>
            <w:r w:rsidRPr="00105D0F">
              <w:rPr>
                <w:snapToGrid/>
                <w:sz w:val="22"/>
                <w:szCs w:val="22"/>
              </w:rPr>
              <w:t xml:space="preserve">-  предоставить до заключения договора документы, указанные в п. 22. </w:t>
            </w:r>
          </w:p>
          <w:p w:rsidR="00455AFF" w:rsidRPr="00105D0F" w:rsidRDefault="00482CE0" w:rsidP="00482CE0">
            <w:pPr>
              <w:spacing w:line="240" w:lineRule="auto"/>
              <w:ind w:firstLine="0"/>
              <w:rPr>
                <w:snapToGrid/>
                <w:sz w:val="22"/>
                <w:szCs w:val="22"/>
              </w:rPr>
            </w:pPr>
            <w:r w:rsidRPr="00105D0F">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05D0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spacing w:line="240" w:lineRule="auto"/>
              <w:ind w:firstLine="0"/>
              <w:rPr>
                <w:snapToGrid/>
                <w:sz w:val="22"/>
                <w:szCs w:val="22"/>
              </w:rPr>
            </w:pPr>
            <w:r w:rsidRPr="00105D0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105D0F" w:rsidRDefault="00CC3F43" w:rsidP="005138AC">
            <w:pPr>
              <w:spacing w:line="240" w:lineRule="auto"/>
              <w:ind w:firstLine="0"/>
              <w:contextualSpacing/>
              <w:rPr>
                <w:color w:val="000000"/>
                <w:sz w:val="22"/>
                <w:szCs w:val="22"/>
              </w:rPr>
            </w:pPr>
            <w:r w:rsidRPr="00105D0F">
              <w:rPr>
                <w:snapToGrid/>
                <w:color w:val="000000"/>
                <w:sz w:val="22"/>
                <w:szCs w:val="22"/>
              </w:rPr>
              <w:t>Заявка подается согласно регламентам ЭТП указанной в п. 7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tabs>
                <w:tab w:val="num" w:pos="643"/>
              </w:tabs>
              <w:spacing w:line="240" w:lineRule="auto"/>
              <w:ind w:firstLine="0"/>
              <w:jc w:val="center"/>
              <w:rPr>
                <w:snapToGrid/>
                <w:color w:val="000000"/>
                <w:sz w:val="22"/>
                <w:szCs w:val="22"/>
              </w:rPr>
            </w:pPr>
            <w:r w:rsidRPr="00105D0F">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Pr="00105D0F" w:rsidRDefault="00CC3F43" w:rsidP="001C449F">
            <w:pPr>
              <w:widowControl w:val="0"/>
              <w:spacing w:line="240" w:lineRule="auto"/>
              <w:ind w:firstLine="0"/>
              <w:rPr>
                <w:snapToGrid/>
                <w:sz w:val="22"/>
                <w:szCs w:val="22"/>
              </w:rPr>
            </w:pPr>
            <w:r w:rsidRPr="00105D0F">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105D0F" w:rsidRDefault="00CC3F43" w:rsidP="008F0FAA">
            <w:pPr>
              <w:spacing w:line="240" w:lineRule="auto"/>
              <w:ind w:left="6" w:firstLine="0"/>
              <w:rPr>
                <w:snapToGrid/>
                <w:sz w:val="22"/>
                <w:szCs w:val="22"/>
              </w:rPr>
            </w:pPr>
            <w:r w:rsidRPr="00105D0F">
              <w:rPr>
                <w:snapToGrid/>
                <w:sz w:val="22"/>
                <w:szCs w:val="22"/>
              </w:rPr>
              <w:t>Участник должен подготовить заявку, включающую документы:</w:t>
            </w:r>
          </w:p>
          <w:p w:rsidR="00CC3F43" w:rsidRPr="00105D0F" w:rsidRDefault="00CC3F43" w:rsidP="00723C12">
            <w:pPr>
              <w:spacing w:line="240" w:lineRule="auto"/>
              <w:ind w:firstLine="0"/>
              <w:rPr>
                <w:snapToGrid/>
                <w:sz w:val="22"/>
                <w:szCs w:val="22"/>
              </w:rPr>
            </w:pPr>
            <w:r w:rsidRPr="00105D0F">
              <w:rPr>
                <w:b/>
                <w:snapToGrid/>
                <w:sz w:val="22"/>
                <w:szCs w:val="22"/>
              </w:rPr>
              <w:t xml:space="preserve">1) заявка, </w:t>
            </w:r>
            <w:r w:rsidRPr="00105D0F">
              <w:rPr>
                <w:snapToGrid/>
                <w:sz w:val="22"/>
                <w:szCs w:val="22"/>
              </w:rPr>
              <w:t>которая в обязательном порядке должна содержать</w:t>
            </w:r>
            <w:r w:rsidRPr="00105D0F">
              <w:rPr>
                <w:b/>
                <w:snapToGrid/>
                <w:sz w:val="22"/>
                <w:szCs w:val="22"/>
              </w:rPr>
              <w:t xml:space="preserve"> </w:t>
            </w:r>
            <w:r w:rsidRPr="00105D0F">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Pr="00105D0F">
              <w:rPr>
                <w:b/>
                <w:snapToGrid/>
                <w:sz w:val="22"/>
                <w:szCs w:val="22"/>
              </w:rPr>
              <w:t xml:space="preserve">, а так же </w:t>
            </w:r>
            <w:r w:rsidRPr="00105D0F">
              <w:rPr>
                <w:snapToGrid/>
                <w:sz w:val="22"/>
                <w:szCs w:val="22"/>
              </w:rPr>
              <w:t>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договора</w:t>
            </w:r>
            <w:r w:rsidRPr="00105D0F">
              <w:rPr>
                <w:b/>
                <w:snapToGrid/>
                <w:sz w:val="22"/>
                <w:szCs w:val="22"/>
              </w:rPr>
              <w:t xml:space="preserve"> </w:t>
            </w:r>
            <w:r w:rsidRPr="00105D0F">
              <w:rPr>
                <w:snapToGrid/>
                <w:sz w:val="22"/>
                <w:szCs w:val="22"/>
              </w:rPr>
              <w:t>(форма 1 Приложение 3);</w:t>
            </w:r>
          </w:p>
          <w:p w:rsidR="00CC3F43" w:rsidRPr="00105D0F" w:rsidRDefault="00CC3F43" w:rsidP="000A4EC5">
            <w:pPr>
              <w:spacing w:line="240" w:lineRule="auto"/>
              <w:ind w:firstLine="0"/>
              <w:rPr>
                <w:sz w:val="21"/>
                <w:szCs w:val="21"/>
              </w:rPr>
            </w:pPr>
            <w:r w:rsidRPr="00105D0F">
              <w:rPr>
                <w:b/>
                <w:snapToGrid/>
                <w:sz w:val="22"/>
                <w:szCs w:val="22"/>
              </w:rPr>
              <w:t>2)</w:t>
            </w:r>
            <w:r w:rsidRPr="00105D0F">
              <w:rPr>
                <w:snapToGrid/>
                <w:sz w:val="22"/>
                <w:szCs w:val="22"/>
              </w:rPr>
              <w:t xml:space="preserve"> заполненный Участником </w:t>
            </w:r>
            <w:r w:rsidRPr="00105D0F">
              <w:rPr>
                <w:b/>
                <w:snapToGrid/>
                <w:sz w:val="22"/>
                <w:szCs w:val="22"/>
              </w:rPr>
              <w:t>проект договора</w:t>
            </w:r>
            <w:r w:rsidRPr="00105D0F">
              <w:rPr>
                <w:snapToGrid/>
                <w:sz w:val="22"/>
                <w:szCs w:val="22"/>
              </w:rPr>
              <w:t xml:space="preserve"> с заполнением реквизитов, сумм, объемов и всех приложений по форме и в соответствии с Приложением 4 </w:t>
            </w:r>
            <w:r w:rsidRPr="00105D0F">
              <w:rPr>
                <w:sz w:val="22"/>
                <w:szCs w:val="22"/>
              </w:rPr>
              <w:t>(с прикреплением файла с заполненным проектом в формате doc на ЭТП);</w:t>
            </w:r>
          </w:p>
          <w:p w:rsidR="00CC3F43" w:rsidRPr="00105D0F" w:rsidRDefault="00CC3F43" w:rsidP="00723C12">
            <w:pPr>
              <w:spacing w:line="240" w:lineRule="auto"/>
              <w:ind w:firstLine="0"/>
              <w:rPr>
                <w:snapToGrid/>
                <w:sz w:val="22"/>
                <w:szCs w:val="22"/>
              </w:rPr>
            </w:pPr>
            <w:r w:rsidRPr="00105D0F">
              <w:rPr>
                <w:b/>
                <w:snapToGrid/>
                <w:sz w:val="22"/>
                <w:szCs w:val="22"/>
              </w:rPr>
              <w:t>3)</w:t>
            </w:r>
            <w:r w:rsidRPr="00105D0F">
              <w:rPr>
                <w:snapToGrid/>
                <w:sz w:val="22"/>
                <w:szCs w:val="22"/>
              </w:rPr>
              <w:t xml:space="preserve"> </w:t>
            </w:r>
            <w:r w:rsidRPr="00105D0F">
              <w:rPr>
                <w:b/>
                <w:snapToGrid/>
                <w:sz w:val="22"/>
                <w:szCs w:val="22"/>
              </w:rPr>
              <w:t>документы, подтверждающие соответствие Участника</w:t>
            </w:r>
            <w:r w:rsidRPr="00105D0F">
              <w:rPr>
                <w:snapToGrid/>
                <w:sz w:val="22"/>
                <w:szCs w:val="22"/>
              </w:rPr>
              <w:t xml:space="preserve"> требованиям:</w:t>
            </w:r>
          </w:p>
          <w:p w:rsidR="00CC3F43" w:rsidRPr="00105D0F" w:rsidRDefault="00CC3F43" w:rsidP="00723C12">
            <w:pPr>
              <w:spacing w:line="240" w:lineRule="auto"/>
              <w:ind w:firstLine="0"/>
              <w:rPr>
                <w:snapToGrid/>
                <w:sz w:val="22"/>
                <w:szCs w:val="22"/>
              </w:rPr>
            </w:pPr>
            <w:r w:rsidRPr="00105D0F">
              <w:rPr>
                <w:snapToGrid/>
                <w:sz w:val="22"/>
                <w:szCs w:val="22"/>
              </w:rPr>
              <w:t xml:space="preserve">а) </w:t>
            </w:r>
            <w:r w:rsidRPr="00105D0F">
              <w:rPr>
                <w:b/>
                <w:snapToGrid/>
                <w:sz w:val="22"/>
                <w:szCs w:val="22"/>
              </w:rPr>
              <w:t>анкету Участника</w:t>
            </w:r>
            <w:r w:rsidRPr="00105D0F">
              <w:rPr>
                <w:snapToGrid/>
                <w:sz w:val="22"/>
                <w:szCs w:val="22"/>
              </w:rPr>
              <w:t xml:space="preserve"> (форма 2 Приложение 3);</w:t>
            </w:r>
          </w:p>
          <w:p w:rsidR="00CC3F43" w:rsidRPr="00105D0F" w:rsidRDefault="00CC3F43" w:rsidP="00723C12">
            <w:pPr>
              <w:spacing w:line="240" w:lineRule="auto"/>
              <w:ind w:firstLine="0"/>
              <w:rPr>
                <w:snapToGrid/>
                <w:sz w:val="22"/>
                <w:szCs w:val="22"/>
              </w:rPr>
            </w:pPr>
            <w:r w:rsidRPr="00105D0F">
              <w:rPr>
                <w:snapToGrid/>
                <w:sz w:val="22"/>
                <w:szCs w:val="22"/>
              </w:rPr>
              <w:t xml:space="preserve">б) </w:t>
            </w:r>
            <w:r w:rsidRPr="00105D0F">
              <w:rPr>
                <w:b/>
                <w:sz w:val="22"/>
                <w:szCs w:val="22"/>
              </w:rPr>
              <w:t>декларация о соответствии Участника</w:t>
            </w:r>
            <w:r w:rsidRPr="00105D0F">
              <w:rPr>
                <w:sz w:val="22"/>
                <w:szCs w:val="22"/>
              </w:rPr>
              <w:t xml:space="preserve"> требованиям, предъявляемым к Участникам </w:t>
            </w:r>
            <w:r w:rsidR="008D3899" w:rsidRPr="00105D0F">
              <w:rPr>
                <w:sz w:val="22"/>
                <w:szCs w:val="22"/>
              </w:rPr>
              <w:t>закупки</w:t>
            </w:r>
            <w:r w:rsidR="008D3899" w:rsidRPr="00105D0F">
              <w:rPr>
                <w:color w:val="FF0000"/>
                <w:sz w:val="22"/>
                <w:szCs w:val="22"/>
              </w:rPr>
              <w:t xml:space="preserve"> </w:t>
            </w:r>
            <w:r w:rsidRPr="00105D0F">
              <w:rPr>
                <w:snapToGrid/>
                <w:sz w:val="22"/>
                <w:szCs w:val="22"/>
              </w:rPr>
              <w:t>(форма 3 Приложение 3);</w:t>
            </w:r>
          </w:p>
          <w:p w:rsidR="008D3899" w:rsidRPr="00105D0F"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в</w:t>
            </w:r>
            <w:r w:rsidR="00CC3F43" w:rsidRPr="00105D0F">
              <w:rPr>
                <w:snapToGrid/>
                <w:sz w:val="22"/>
                <w:szCs w:val="22"/>
              </w:rPr>
              <w:t xml:space="preserve">) </w:t>
            </w:r>
            <w:r w:rsidR="00CC3F43" w:rsidRPr="00105D0F">
              <w:rPr>
                <w:b/>
                <w:snapToGrid/>
                <w:sz w:val="22"/>
                <w:szCs w:val="22"/>
              </w:rPr>
              <w:t>копию</w:t>
            </w:r>
            <w:r w:rsidR="00CC3F43" w:rsidRPr="00105D0F">
              <w:rPr>
                <w:snapToGrid/>
                <w:sz w:val="22"/>
                <w:szCs w:val="22"/>
              </w:rPr>
              <w:t xml:space="preserve"> </w:t>
            </w:r>
            <w:r w:rsidR="00CC3F43" w:rsidRPr="00105D0F">
              <w:rPr>
                <w:b/>
                <w:snapToGrid/>
                <w:sz w:val="22"/>
                <w:szCs w:val="22"/>
              </w:rPr>
              <w:t>документа, подтверждающего полномочия лица</w:t>
            </w:r>
            <w:r w:rsidR="00CC3F43" w:rsidRPr="00105D0F">
              <w:rPr>
                <w:snapToGrid/>
                <w:sz w:val="22"/>
                <w:szCs w:val="22"/>
              </w:rPr>
              <w:t xml:space="preserve"> </w:t>
            </w:r>
            <w:r w:rsidRPr="00105D0F">
              <w:rPr>
                <w:snapToGrid/>
                <w:sz w:val="22"/>
                <w:szCs w:val="22"/>
              </w:rPr>
              <w:t>действовать от имени участника закупки, за исключением случаев подписания заявки:</w:t>
            </w:r>
          </w:p>
          <w:p w:rsidR="008D3899" w:rsidRPr="00105D0F"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105D0F"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105D0F"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sidRPr="00105D0F">
              <w:rPr>
                <w:snapToGrid/>
                <w:sz w:val="22"/>
                <w:szCs w:val="22"/>
              </w:rPr>
              <w:t>.</w:t>
            </w:r>
            <w:r w:rsidRPr="00105D0F">
              <w:rPr>
                <w:snapToGrid/>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sidRPr="00105D0F">
              <w:rPr>
                <w:snapToGrid/>
                <w:sz w:val="22"/>
                <w:szCs w:val="22"/>
              </w:rPr>
              <w:t xml:space="preserve">рждающий полномочия такого </w:t>
            </w:r>
            <w:r w:rsidR="009453E4" w:rsidRPr="00105D0F">
              <w:rPr>
                <w:snapToGrid/>
                <w:sz w:val="22"/>
                <w:szCs w:val="22"/>
              </w:rPr>
              <w:t>лица.</w:t>
            </w:r>
          </w:p>
          <w:p w:rsidR="008D3899" w:rsidRPr="00105D0F"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105D0F">
              <w:rPr>
                <w:snapToGrid/>
                <w:sz w:val="22"/>
                <w:szCs w:val="22"/>
              </w:rPr>
              <w:t xml:space="preserve">г) </w:t>
            </w:r>
            <w:r w:rsidRPr="00105D0F">
              <w:rPr>
                <w:b/>
                <w:snapToGrid/>
                <w:sz w:val="22"/>
                <w:szCs w:val="22"/>
              </w:rPr>
              <w:t>копии учредительных документов участника</w:t>
            </w:r>
            <w:r w:rsidRPr="00105D0F">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105D0F" w:rsidRDefault="008D3899" w:rsidP="008D3899">
            <w:pPr>
              <w:autoSpaceDE w:val="0"/>
              <w:autoSpaceDN w:val="0"/>
              <w:adjustRightInd w:val="0"/>
              <w:spacing w:line="240" w:lineRule="auto"/>
              <w:ind w:firstLine="0"/>
              <w:rPr>
                <w:rFonts w:eastAsiaTheme="minorHAnsi"/>
                <w:snapToGrid/>
                <w:sz w:val="22"/>
                <w:szCs w:val="22"/>
                <w:lang w:eastAsia="en-US"/>
              </w:rPr>
            </w:pPr>
            <w:r w:rsidRPr="00105D0F">
              <w:rPr>
                <w:snapToGrid/>
                <w:sz w:val="22"/>
                <w:szCs w:val="22"/>
              </w:rPr>
              <w:t xml:space="preserve">д) </w:t>
            </w:r>
            <w:r w:rsidRPr="00105D0F">
              <w:rPr>
                <w:rFonts w:eastAsiaTheme="minorHAnsi"/>
                <w:b/>
                <w:snapToGrid/>
                <w:sz w:val="22"/>
                <w:szCs w:val="22"/>
                <w:lang w:eastAsia="en-US"/>
              </w:rPr>
              <w:t>копия решения о согласии на совершение крупной сделки</w:t>
            </w:r>
            <w:r w:rsidRPr="00105D0F">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105D0F" w:rsidRDefault="008D3899" w:rsidP="008D3899">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sz w:val="22"/>
                <w:szCs w:val="22"/>
                <w:lang w:eastAsia="en-US"/>
              </w:rPr>
              <w:t xml:space="preserve">е) </w:t>
            </w:r>
            <w:r w:rsidRPr="00105D0F">
              <w:rPr>
                <w:rFonts w:eastAsiaTheme="minorHAnsi"/>
                <w:b/>
                <w:snapToGrid/>
                <w:sz w:val="22"/>
                <w:szCs w:val="22"/>
                <w:lang w:eastAsia="en-US"/>
              </w:rPr>
              <w:t>информация и документы об обеспечении заявки</w:t>
            </w:r>
            <w:r w:rsidRPr="00105D0F">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105D0F" w:rsidRDefault="008D3899" w:rsidP="008D3899">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Pr="00105D0F" w:rsidRDefault="008D3899" w:rsidP="008D3899">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105D0F" w:rsidRDefault="005138AC" w:rsidP="00F4031C">
            <w:pPr>
              <w:autoSpaceDE w:val="0"/>
              <w:autoSpaceDN w:val="0"/>
              <w:adjustRightInd w:val="0"/>
              <w:spacing w:line="240" w:lineRule="auto"/>
              <w:ind w:firstLine="0"/>
              <w:rPr>
                <w:rFonts w:eastAsiaTheme="minorHAnsi"/>
                <w:snapToGrid/>
                <w:sz w:val="22"/>
                <w:szCs w:val="22"/>
                <w:lang w:eastAsia="en-US"/>
              </w:rPr>
            </w:pPr>
            <w:r w:rsidRPr="00105D0F">
              <w:rPr>
                <w:rFonts w:eastAsiaTheme="minorHAnsi"/>
                <w:snapToGrid/>
                <w:sz w:val="22"/>
                <w:szCs w:val="22"/>
                <w:lang w:eastAsia="en-US"/>
              </w:rPr>
              <w:t xml:space="preserve">ж) </w:t>
            </w:r>
            <w:r w:rsidR="0066178C" w:rsidRPr="00105D0F">
              <w:rPr>
                <w:rFonts w:eastAsiaTheme="minorHAnsi"/>
                <w:b/>
                <w:snapToGrid/>
                <w:sz w:val="22"/>
                <w:szCs w:val="22"/>
                <w:lang w:eastAsia="en-US"/>
              </w:rPr>
              <w:t>уведомление о переходе на упрощённую систему налогообложения (УСН)</w:t>
            </w:r>
            <w:r w:rsidR="0066178C" w:rsidRPr="00105D0F">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105D0F">
              <w:rPr>
                <w:rFonts w:eastAsiaTheme="minorHAnsi"/>
                <w:snapToGrid/>
                <w:sz w:val="22"/>
                <w:szCs w:val="22"/>
                <w:lang w:eastAsia="en-US"/>
              </w:rPr>
              <w:t xml:space="preserve"> </w:t>
            </w:r>
          </w:p>
          <w:p w:rsidR="008D3899" w:rsidRPr="005A63DE" w:rsidRDefault="008D3899" w:rsidP="005A63DE">
            <w:pPr>
              <w:autoSpaceDE w:val="0"/>
              <w:autoSpaceDN w:val="0"/>
              <w:adjustRightInd w:val="0"/>
              <w:spacing w:line="240" w:lineRule="auto"/>
              <w:ind w:firstLine="715"/>
              <w:rPr>
                <w:rFonts w:eastAsiaTheme="minorHAnsi"/>
                <w:i/>
                <w:snapToGrid/>
                <w:sz w:val="22"/>
                <w:szCs w:val="22"/>
                <w:lang w:eastAsia="en-US"/>
              </w:rPr>
            </w:pPr>
            <w:r w:rsidRPr="00105D0F">
              <w:rPr>
                <w:rFonts w:eastAsiaTheme="minorHAnsi"/>
                <w:i/>
                <w:snapToGrid/>
                <w:sz w:val="22"/>
                <w:szCs w:val="22"/>
                <w:lang w:eastAsia="en-US"/>
              </w:rPr>
              <w:t xml:space="preserve">Декларация, предусмотренная </w:t>
            </w:r>
            <w:hyperlink r:id="rId17" w:history="1">
              <w:r w:rsidRPr="00105D0F">
                <w:rPr>
                  <w:rFonts w:eastAsiaTheme="minorHAnsi"/>
                  <w:i/>
                  <w:snapToGrid/>
                  <w:color w:val="0000FF"/>
                  <w:sz w:val="22"/>
                  <w:szCs w:val="22"/>
                  <w:lang w:eastAsia="en-US"/>
                </w:rPr>
                <w:t>пп.</w:t>
              </w:r>
            </w:hyperlink>
            <w:r w:rsidRPr="00105D0F">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105D0F">
              <w:rPr>
                <w:rFonts w:eastAsiaTheme="minorHAnsi"/>
                <w:i/>
                <w:snapToGrid/>
                <w:sz w:val="22"/>
                <w:szCs w:val="22"/>
                <w:lang w:val="en-US" w:eastAsia="en-US"/>
              </w:rPr>
              <w:t>II</w:t>
            </w:r>
            <w:r w:rsidRPr="00105D0F">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5A63DE" w:rsidRDefault="00CC3F43" w:rsidP="001C449F">
            <w:pPr>
              <w:widowControl w:val="0"/>
              <w:spacing w:line="240" w:lineRule="auto"/>
              <w:ind w:firstLine="0"/>
              <w:rPr>
                <w:bCs/>
                <w:snapToGrid/>
                <w:color w:val="000000"/>
                <w:sz w:val="22"/>
                <w:szCs w:val="22"/>
              </w:rPr>
            </w:pPr>
            <w:r w:rsidRPr="005A63DE">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5A63DE" w:rsidRDefault="00CC3F43" w:rsidP="007306C9">
            <w:pPr>
              <w:widowControl w:val="0"/>
              <w:spacing w:line="240" w:lineRule="auto"/>
              <w:ind w:firstLine="72"/>
              <w:rPr>
                <w:sz w:val="22"/>
                <w:szCs w:val="22"/>
              </w:rPr>
            </w:pPr>
            <w:r w:rsidRPr="005A63DE">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5A63DE">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6D73CC">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6D73CC">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6D73CC">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6D73CC">
            <w:pPr>
              <w:widowControl w:val="0"/>
              <w:numPr>
                <w:ilvl w:val="0"/>
                <w:numId w:val="3"/>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6D73CC">
            <w:pPr>
              <w:widowControl w:val="0"/>
              <w:numPr>
                <w:ilvl w:val="0"/>
                <w:numId w:val="3"/>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5A63DE" w:rsidRDefault="00807AA5" w:rsidP="00177CFC">
            <w:pPr>
              <w:widowControl w:val="0"/>
              <w:numPr>
                <w:ilvl w:val="2"/>
                <w:numId w:val="0"/>
              </w:numPr>
              <w:spacing w:line="240" w:lineRule="auto"/>
              <w:ind w:firstLine="709"/>
              <w:rPr>
                <w:sz w:val="22"/>
                <w:szCs w:val="22"/>
              </w:rPr>
            </w:pPr>
            <w:r w:rsidRPr="005A63DE">
              <w:rPr>
                <w:sz w:val="22"/>
                <w:szCs w:val="22"/>
              </w:rPr>
              <w:t xml:space="preserve">Антидемпинговые меры применяются при предложении участником закупки цены договора (цены лота), которая ниже начальной (максимальной) цены договора </w:t>
            </w:r>
            <w:r w:rsidR="005A63DE" w:rsidRPr="005A63DE">
              <w:rPr>
                <w:sz w:val="22"/>
                <w:szCs w:val="22"/>
              </w:rPr>
              <w:t xml:space="preserve">(цены лота) на </w:t>
            </w:r>
            <w:r w:rsidR="004E30FB">
              <w:rPr>
                <w:b/>
                <w:sz w:val="22"/>
                <w:szCs w:val="22"/>
              </w:rPr>
              <w:t>1 861 939,08</w:t>
            </w:r>
            <w:r w:rsidR="005A63DE" w:rsidRPr="005A63DE">
              <w:rPr>
                <w:b/>
                <w:sz w:val="22"/>
                <w:szCs w:val="22"/>
              </w:rPr>
              <w:t xml:space="preserve"> рублей</w:t>
            </w:r>
            <w:r w:rsidRPr="005A63DE">
              <w:rPr>
                <w:sz w:val="22"/>
                <w:szCs w:val="22"/>
              </w:rPr>
              <w:t xml:space="preserve"> (далее – демпинговая цена договора).</w:t>
            </w:r>
          </w:p>
          <w:p w:rsidR="00807AA5" w:rsidRPr="005A63DE" w:rsidRDefault="00807AA5" w:rsidP="00177CFC">
            <w:pPr>
              <w:widowControl w:val="0"/>
              <w:numPr>
                <w:ilvl w:val="2"/>
                <w:numId w:val="0"/>
              </w:numPr>
              <w:spacing w:line="240" w:lineRule="auto"/>
              <w:ind w:firstLine="709"/>
              <w:rPr>
                <w:sz w:val="22"/>
                <w:szCs w:val="22"/>
              </w:rPr>
            </w:pPr>
            <w:r w:rsidRPr="005A63DE">
              <w:rPr>
                <w:sz w:val="22"/>
                <w:szCs w:val="22"/>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п.12.</w:t>
            </w:r>
          </w:p>
          <w:p w:rsidR="00807AA5" w:rsidRPr="005A63DE" w:rsidRDefault="00807AA5" w:rsidP="00177CFC">
            <w:pPr>
              <w:widowControl w:val="0"/>
              <w:numPr>
                <w:ilvl w:val="2"/>
                <w:numId w:val="0"/>
              </w:numPr>
              <w:spacing w:line="240" w:lineRule="auto"/>
              <w:ind w:firstLine="709"/>
              <w:rPr>
                <w:sz w:val="22"/>
                <w:szCs w:val="22"/>
              </w:rPr>
            </w:pPr>
            <w:r w:rsidRPr="005A63DE">
              <w:rPr>
                <w:sz w:val="22"/>
                <w:szCs w:val="22"/>
              </w:rPr>
              <w:t>Дополнительные требования к составу заявки для участника закупки:</w:t>
            </w:r>
          </w:p>
          <w:p w:rsidR="00CE3EEE" w:rsidRPr="005A63DE" w:rsidRDefault="00CE3EEE" w:rsidP="00CE3EEE">
            <w:pPr>
              <w:widowControl w:val="0"/>
              <w:tabs>
                <w:tab w:val="num" w:pos="720"/>
                <w:tab w:val="num" w:pos="1080"/>
              </w:tabs>
              <w:adjustRightInd w:val="0"/>
              <w:spacing w:line="240" w:lineRule="auto"/>
              <w:ind w:left="72" w:firstLine="34"/>
              <w:rPr>
                <w:snapToGrid/>
                <w:sz w:val="22"/>
                <w:szCs w:val="22"/>
              </w:rPr>
            </w:pPr>
            <w:r w:rsidRPr="005A63DE">
              <w:rPr>
                <w:sz w:val="22"/>
                <w:szCs w:val="28"/>
              </w:rPr>
              <w:t>-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CE3EEE" w:rsidRPr="00CE3EEE" w:rsidRDefault="00CE3EEE" w:rsidP="00CE3EEE">
            <w:pPr>
              <w:widowControl w:val="0"/>
              <w:numPr>
                <w:ilvl w:val="2"/>
                <w:numId w:val="0"/>
              </w:numPr>
              <w:spacing w:line="240" w:lineRule="auto"/>
              <w:ind w:firstLine="709"/>
              <w:rPr>
                <w:sz w:val="22"/>
                <w:szCs w:val="22"/>
              </w:rPr>
            </w:pPr>
            <w:r w:rsidRPr="005A63DE">
              <w:rPr>
                <w:sz w:val="22"/>
                <w:szCs w:val="22"/>
              </w:rPr>
              <w:t>Документы в соответствии с перечисленными требованиями, указанными в настоящем подпункте, представляются участником закупки, предложившим демпинговую це</w:t>
            </w:r>
            <w:r w:rsidRPr="00CE3EEE">
              <w:rPr>
                <w:sz w:val="22"/>
                <w:szCs w:val="22"/>
              </w:rPr>
              <w:t xml:space="preserve">ну договора в составе заявки на участие в запросе котировок. </w:t>
            </w:r>
          </w:p>
          <w:p w:rsidR="00807AA5" w:rsidRPr="00B2055D" w:rsidRDefault="00807AA5" w:rsidP="00177CFC">
            <w:pPr>
              <w:widowControl w:val="0"/>
              <w:numPr>
                <w:ilvl w:val="2"/>
                <w:numId w:val="0"/>
              </w:numPr>
              <w:spacing w:line="240" w:lineRule="auto"/>
              <w:ind w:firstLine="709"/>
              <w:rPr>
                <w:sz w:val="22"/>
                <w:szCs w:val="22"/>
              </w:rPr>
            </w:pPr>
            <w:r w:rsidRPr="00B2055D">
              <w:rPr>
                <w:sz w:val="22"/>
                <w:szCs w:val="22"/>
              </w:rPr>
              <w:t>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807AA5" w:rsidRPr="00E525BE" w:rsidRDefault="00807AA5" w:rsidP="00177CFC">
            <w:pPr>
              <w:widowControl w:val="0"/>
              <w:numPr>
                <w:ilvl w:val="2"/>
                <w:numId w:val="0"/>
              </w:numPr>
              <w:spacing w:line="240" w:lineRule="auto"/>
              <w:ind w:firstLine="709"/>
              <w:rPr>
                <w:sz w:val="22"/>
                <w:szCs w:val="22"/>
              </w:rPr>
            </w:pPr>
            <w:r w:rsidRPr="00B2055D">
              <w:rPr>
                <w:sz w:val="22"/>
                <w:szCs w:val="22"/>
              </w:rPr>
              <w:t>В случае уклонения победителя закупки от заключения договора на участника закупки, занявшего второе место, и с которым в соответствии с Положением о закупке заключается договор, распространяются требования настоящего раздела в полном объёме.</w:t>
            </w:r>
          </w:p>
        </w:tc>
      </w:tr>
    </w:tbl>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napToGrid/>
          <w:sz w:val="24"/>
          <w:szCs w:val="24"/>
          <w:lang w:eastAsia="ar-SA"/>
        </w:rPr>
      </w:pPr>
      <w:r w:rsidRPr="00A15582">
        <w:rPr>
          <w:b/>
          <w:sz w:val="24"/>
          <w:szCs w:val="24"/>
        </w:rPr>
        <w:t xml:space="preserve">на </w:t>
      </w:r>
      <w:r w:rsidR="005A63DE" w:rsidRPr="005A63DE">
        <w:rPr>
          <w:b/>
          <w:snapToGrid/>
          <w:sz w:val="24"/>
          <w:szCs w:val="24"/>
          <w:lang w:eastAsia="ar-SA"/>
        </w:rPr>
        <w:t xml:space="preserve">поставку ЗИП (неснижаемый запас) для </w:t>
      </w:r>
      <w:r w:rsidR="004E30FB">
        <w:rPr>
          <w:b/>
          <w:snapToGrid/>
          <w:sz w:val="24"/>
          <w:szCs w:val="24"/>
          <w:lang w:eastAsia="ar-SA"/>
        </w:rPr>
        <w:t>ГП</w:t>
      </w:r>
      <w:r w:rsidR="005A63DE" w:rsidRPr="005A63DE">
        <w:rPr>
          <w:b/>
          <w:snapToGrid/>
          <w:sz w:val="24"/>
          <w:szCs w:val="24"/>
          <w:lang w:eastAsia="ar-SA"/>
        </w:rPr>
        <w:t>У</w:t>
      </w:r>
    </w:p>
    <w:p w:rsidR="005A63DE" w:rsidRPr="005A63DE" w:rsidRDefault="005A63DE" w:rsidP="006D73CC">
      <w:pPr>
        <w:pStyle w:val="ad"/>
        <w:numPr>
          <w:ilvl w:val="0"/>
          <w:numId w:val="7"/>
        </w:numPr>
        <w:spacing w:line="240" w:lineRule="auto"/>
        <w:jc w:val="left"/>
        <w:rPr>
          <w:b/>
          <w:sz w:val="24"/>
          <w:szCs w:val="24"/>
        </w:rPr>
      </w:pPr>
      <w:r w:rsidRPr="005A63DE">
        <w:rPr>
          <w:b/>
          <w:sz w:val="24"/>
          <w:szCs w:val="24"/>
        </w:rPr>
        <w:t>Перечень требуемого товара:</w:t>
      </w:r>
    </w:p>
    <w:p w:rsidR="00293538" w:rsidRDefault="00860CD7" w:rsidP="00860CD7">
      <w:pPr>
        <w:spacing w:line="240" w:lineRule="auto"/>
        <w:ind w:firstLine="0"/>
        <w:jc w:val="right"/>
        <w:rPr>
          <w:b/>
          <w:sz w:val="24"/>
          <w:szCs w:val="24"/>
        </w:rPr>
      </w:pPr>
      <w:r w:rsidRPr="00860CD7">
        <w:rPr>
          <w:b/>
          <w:sz w:val="24"/>
          <w:szCs w:val="24"/>
        </w:rPr>
        <w:t>табл. 1</w:t>
      </w:r>
    </w:p>
    <w:tbl>
      <w:tblPr>
        <w:tblW w:w="5000" w:type="pct"/>
        <w:tblInd w:w="-114" w:type="dxa"/>
        <w:tblLayout w:type="fixed"/>
        <w:tblCellMar>
          <w:left w:w="28" w:type="dxa"/>
          <w:right w:w="28" w:type="dxa"/>
        </w:tblCellMar>
        <w:tblLook w:val="0000" w:firstRow="0" w:lastRow="0" w:firstColumn="0" w:lastColumn="0" w:noHBand="0" w:noVBand="0"/>
      </w:tblPr>
      <w:tblGrid>
        <w:gridCol w:w="694"/>
        <w:gridCol w:w="1383"/>
        <w:gridCol w:w="5258"/>
        <w:gridCol w:w="1522"/>
        <w:gridCol w:w="1665"/>
      </w:tblGrid>
      <w:tr w:rsidR="009A42EA" w:rsidRPr="009A42EA" w:rsidTr="009A42EA">
        <w:trPr>
          <w:cantSplit/>
          <w:trHeight w:val="517"/>
        </w:trPr>
        <w:tc>
          <w:tcPr>
            <w:tcW w:w="710" w:type="dxa"/>
            <w:tcBorders>
              <w:top w:val="single" w:sz="6" w:space="0" w:color="auto"/>
              <w:left w:val="single" w:sz="6" w:space="0" w:color="auto"/>
              <w:right w:val="single" w:sz="6" w:space="0" w:color="auto"/>
            </w:tcBorders>
            <w:shd w:val="clear" w:color="auto" w:fill="FFFFFF" w:themeFill="background1"/>
            <w:vAlign w:val="center"/>
          </w:tcPr>
          <w:p w:rsidR="009A42EA" w:rsidRPr="009A42EA" w:rsidRDefault="009A42EA" w:rsidP="009A42EA">
            <w:pPr>
              <w:shd w:val="clear" w:color="auto" w:fill="FFFFFF"/>
              <w:spacing w:line="240" w:lineRule="auto"/>
              <w:ind w:firstLine="0"/>
              <w:jc w:val="center"/>
              <w:rPr>
                <w:b/>
                <w:sz w:val="20"/>
              </w:rPr>
            </w:pPr>
            <w:r w:rsidRPr="009A42EA">
              <w:rPr>
                <w:b/>
                <w:sz w:val="20"/>
              </w:rPr>
              <w:t>№ п/п</w:t>
            </w:r>
          </w:p>
        </w:tc>
        <w:tc>
          <w:tcPr>
            <w:tcW w:w="1415" w:type="dxa"/>
            <w:tcBorders>
              <w:top w:val="single" w:sz="6" w:space="0" w:color="auto"/>
              <w:left w:val="single" w:sz="6"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b/>
                <w:color w:val="000000"/>
                <w:sz w:val="20"/>
              </w:rPr>
            </w:pPr>
            <w:r w:rsidRPr="009A42EA">
              <w:rPr>
                <w:b/>
                <w:sz w:val="20"/>
              </w:rPr>
              <w:t>ОКПД2</w:t>
            </w:r>
          </w:p>
        </w:tc>
        <w:tc>
          <w:tcPr>
            <w:tcW w:w="5387" w:type="dxa"/>
            <w:tcBorders>
              <w:top w:val="single" w:sz="6" w:space="0" w:color="auto"/>
              <w:left w:val="single" w:sz="6" w:space="0" w:color="auto"/>
              <w:right w:val="single" w:sz="4" w:space="0" w:color="auto"/>
            </w:tcBorders>
            <w:shd w:val="clear" w:color="auto" w:fill="FFFFFF" w:themeFill="background1"/>
            <w:vAlign w:val="center"/>
          </w:tcPr>
          <w:p w:rsidR="009A42EA" w:rsidRPr="009A42EA" w:rsidRDefault="009A42EA" w:rsidP="009A42EA">
            <w:pPr>
              <w:shd w:val="clear" w:color="auto" w:fill="FFFFFF"/>
              <w:spacing w:line="240" w:lineRule="auto"/>
              <w:ind w:firstLine="0"/>
              <w:jc w:val="center"/>
              <w:rPr>
                <w:b/>
                <w:sz w:val="20"/>
              </w:rPr>
            </w:pPr>
            <w:r w:rsidRPr="009A42EA">
              <w:rPr>
                <w:b/>
                <w:color w:val="000000"/>
                <w:sz w:val="20"/>
              </w:rPr>
              <w:t>Наименование товара (ЗИП)</w:t>
            </w:r>
          </w:p>
        </w:tc>
        <w:tc>
          <w:tcPr>
            <w:tcW w:w="1558" w:type="dxa"/>
            <w:tcBorders>
              <w:top w:val="single" w:sz="6" w:space="0" w:color="auto"/>
              <w:left w:val="single" w:sz="4" w:space="0" w:color="auto"/>
              <w:right w:val="single" w:sz="4" w:space="0" w:color="auto"/>
            </w:tcBorders>
            <w:shd w:val="clear" w:color="auto" w:fill="FFFFFF" w:themeFill="background1"/>
            <w:vAlign w:val="center"/>
          </w:tcPr>
          <w:p w:rsidR="009A42EA" w:rsidRPr="009A42EA" w:rsidRDefault="009A42EA" w:rsidP="009A42EA">
            <w:pPr>
              <w:spacing w:after="200" w:line="240" w:lineRule="auto"/>
              <w:ind w:firstLine="0"/>
              <w:jc w:val="center"/>
              <w:rPr>
                <w:b/>
                <w:sz w:val="20"/>
              </w:rPr>
            </w:pPr>
            <w:r w:rsidRPr="009A42EA">
              <w:rPr>
                <w:b/>
                <w:color w:val="000000"/>
                <w:sz w:val="20"/>
              </w:rPr>
              <w:t>Каталожный номер</w:t>
            </w:r>
          </w:p>
        </w:tc>
        <w:tc>
          <w:tcPr>
            <w:tcW w:w="1704" w:type="dxa"/>
            <w:tcBorders>
              <w:top w:val="single" w:sz="6" w:space="0" w:color="auto"/>
              <w:left w:val="single" w:sz="4" w:space="0" w:color="auto"/>
              <w:right w:val="single" w:sz="6" w:space="0" w:color="auto"/>
            </w:tcBorders>
            <w:shd w:val="clear" w:color="auto" w:fill="FFFFFF" w:themeFill="background1"/>
            <w:vAlign w:val="center"/>
          </w:tcPr>
          <w:p w:rsidR="009A42EA" w:rsidRPr="009A42EA" w:rsidRDefault="009A42EA" w:rsidP="009A42EA">
            <w:pPr>
              <w:tabs>
                <w:tab w:val="left" w:pos="540"/>
                <w:tab w:val="left" w:pos="720"/>
              </w:tabs>
              <w:spacing w:line="240" w:lineRule="auto"/>
              <w:ind w:right="-28" w:firstLine="0"/>
              <w:jc w:val="center"/>
              <w:rPr>
                <w:rFonts w:eastAsia="SimSun"/>
                <w:b/>
                <w:sz w:val="20"/>
              </w:rPr>
            </w:pPr>
            <w:r w:rsidRPr="009A42EA">
              <w:rPr>
                <w:rFonts w:eastAsia="SimSun"/>
                <w:b/>
                <w:sz w:val="20"/>
              </w:rPr>
              <w:t>Кол-во</w:t>
            </w:r>
          </w:p>
          <w:p w:rsidR="009A42EA" w:rsidRPr="009A42EA" w:rsidRDefault="009A42EA" w:rsidP="009A42EA">
            <w:pPr>
              <w:tabs>
                <w:tab w:val="left" w:pos="540"/>
                <w:tab w:val="left" w:pos="720"/>
              </w:tabs>
              <w:spacing w:line="240" w:lineRule="auto"/>
              <w:ind w:right="-28" w:firstLine="0"/>
              <w:jc w:val="center"/>
              <w:rPr>
                <w:rFonts w:eastAsia="SimSun"/>
                <w:b/>
                <w:sz w:val="20"/>
              </w:rPr>
            </w:pPr>
            <w:r>
              <w:rPr>
                <w:rFonts w:eastAsia="SimSun"/>
                <w:b/>
                <w:sz w:val="20"/>
              </w:rPr>
              <w:t>(</w:t>
            </w:r>
            <w:r w:rsidRPr="009A42EA">
              <w:rPr>
                <w:rFonts w:eastAsia="SimSun"/>
                <w:b/>
                <w:sz w:val="20"/>
              </w:rPr>
              <w:t>шт. /п.м.</w:t>
            </w:r>
            <w:r>
              <w:rPr>
                <w:rFonts w:eastAsia="SimSun"/>
                <w:b/>
                <w:sz w:val="20"/>
              </w:rPr>
              <w:t>)</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Головка цилиндров (CYLINDER HEAD)</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12343880</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4</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Катушка зажигания (IGNITION COIL)</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12153965</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3</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Свеча зажигания форкамерная (SPARK PLUG)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12344841</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4</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Перемычка клапанов (VALVE BRIDGE)</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color w:val="000000"/>
                <w:sz w:val="20"/>
              </w:rPr>
            </w:pPr>
            <w:r w:rsidRPr="009A42EA">
              <w:rPr>
                <w:color w:val="000000"/>
                <w:sz w:val="20"/>
              </w:rPr>
              <w:t>12340670</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5</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Коромысло выпуска (ROCKER ARM OUTLET)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12313205</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6</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6</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Коромысло впуска (ROCKER ARM INLET)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12313201</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6</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7</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lang w:val="en-US"/>
              </w:rPr>
            </w:pPr>
            <w:r w:rsidRPr="009A42EA">
              <w:rPr>
                <w:sz w:val="20"/>
              </w:rPr>
              <w:t>Опора</w:t>
            </w:r>
            <w:r w:rsidRPr="009A42EA">
              <w:rPr>
                <w:sz w:val="20"/>
                <w:lang w:val="en-US"/>
              </w:rPr>
              <w:t xml:space="preserve"> </w:t>
            </w:r>
            <w:r w:rsidRPr="009A42EA">
              <w:rPr>
                <w:sz w:val="20"/>
              </w:rPr>
              <w:t>коромысла</w:t>
            </w:r>
            <w:r w:rsidRPr="009A42EA">
              <w:rPr>
                <w:sz w:val="20"/>
                <w:lang w:val="en-US"/>
              </w:rPr>
              <w:t xml:space="preserve"> (ROCKER ARM BRACKET)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12276640</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6</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8</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Шайба установочная (SHIM RING)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6214476</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9</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Кольцо стопорное (CIRCLIP)</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1107737</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10</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Регулировочный винт (ADJUSTING SCREW)</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12344158</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11</w:t>
            </w:r>
          </w:p>
        </w:tc>
        <w:tc>
          <w:tcPr>
            <w:tcW w:w="1415" w:type="dxa"/>
            <w:tcBorders>
              <w:top w:val="single" w:sz="4" w:space="0" w:color="auto"/>
              <w:left w:val="single" w:sz="6" w:space="0" w:color="auto"/>
              <w:bottom w:val="single" w:sz="4" w:space="0" w:color="auto"/>
              <w:right w:val="single" w:sz="6" w:space="0" w:color="auto"/>
            </w:tcBorders>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auto"/>
            <w:vAlign w:val="center"/>
          </w:tcPr>
          <w:p w:rsidR="009A42EA" w:rsidRPr="009A42EA" w:rsidRDefault="009A42EA" w:rsidP="009A42EA">
            <w:pPr>
              <w:spacing w:line="240" w:lineRule="auto"/>
              <w:ind w:firstLine="0"/>
              <w:rPr>
                <w:sz w:val="20"/>
              </w:rPr>
            </w:pPr>
            <w:r w:rsidRPr="009A42EA">
              <w:rPr>
                <w:sz w:val="20"/>
              </w:rPr>
              <w:t>Гайка винта (HEXAGON NUT)</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9A42EA" w:rsidRPr="009A42EA" w:rsidRDefault="009A42EA" w:rsidP="009A42EA">
            <w:pPr>
              <w:spacing w:line="240" w:lineRule="auto"/>
              <w:ind w:firstLine="0"/>
              <w:jc w:val="center"/>
              <w:rPr>
                <w:sz w:val="20"/>
              </w:rPr>
            </w:pPr>
            <w:r w:rsidRPr="009A42EA">
              <w:rPr>
                <w:sz w:val="20"/>
              </w:rPr>
              <w:t>1112852</w:t>
            </w:r>
          </w:p>
        </w:tc>
        <w:tc>
          <w:tcPr>
            <w:tcW w:w="1704" w:type="dxa"/>
            <w:tcBorders>
              <w:top w:val="single" w:sz="4" w:space="0" w:color="auto"/>
              <w:left w:val="single" w:sz="4" w:space="0" w:color="auto"/>
              <w:bottom w:val="single" w:sz="4" w:space="0" w:color="auto"/>
              <w:right w:val="single" w:sz="6" w:space="0" w:color="auto"/>
            </w:tcBorders>
            <w:shd w:val="clear" w:color="auto" w:fill="auto"/>
            <w:vAlign w:val="center"/>
          </w:tcPr>
          <w:p w:rsidR="009A42EA" w:rsidRPr="009A42EA" w:rsidRDefault="009A42EA" w:rsidP="009A42EA">
            <w:pPr>
              <w:spacing w:line="240" w:lineRule="auto"/>
              <w:ind w:firstLine="0"/>
              <w:jc w:val="center"/>
              <w:rPr>
                <w:sz w:val="20"/>
              </w:rPr>
            </w:pPr>
            <w:r w:rsidRPr="009A42EA">
              <w:rPr>
                <w:sz w:val="20"/>
              </w:rPr>
              <w:t>12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Кольцо уплотнительное свечи (SEALING RING)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12211061</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13</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A0686A" w:rsidRDefault="009A42EA" w:rsidP="009A42EA">
            <w:pPr>
              <w:spacing w:line="240" w:lineRule="auto"/>
              <w:ind w:firstLine="0"/>
              <w:jc w:val="center"/>
              <w:rPr>
                <w:sz w:val="20"/>
              </w:rPr>
            </w:pPr>
            <w:r w:rsidRPr="00A0686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A0686A" w:rsidRDefault="009A42EA" w:rsidP="009A42EA">
            <w:pPr>
              <w:spacing w:line="240" w:lineRule="auto"/>
              <w:ind w:firstLine="0"/>
              <w:rPr>
                <w:sz w:val="20"/>
              </w:rPr>
            </w:pPr>
            <w:r w:rsidRPr="00A0686A">
              <w:rPr>
                <w:sz w:val="20"/>
              </w:rPr>
              <w:t>Прокладка ГБЦ (CYLIND.HEAD GASKET)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12342835</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4</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14</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A0686A" w:rsidRDefault="009A42EA" w:rsidP="009A42EA">
            <w:pPr>
              <w:spacing w:line="240" w:lineRule="auto"/>
              <w:ind w:firstLine="0"/>
              <w:jc w:val="center"/>
              <w:rPr>
                <w:sz w:val="20"/>
              </w:rPr>
            </w:pPr>
            <w:r w:rsidRPr="00A0686A">
              <w:rPr>
                <w:sz w:val="20"/>
              </w:rPr>
              <w:t>28.11.41.000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A0686A" w:rsidRDefault="009A42EA" w:rsidP="009A42EA">
            <w:pPr>
              <w:spacing w:line="240" w:lineRule="auto"/>
              <w:ind w:firstLine="0"/>
              <w:rPr>
                <w:sz w:val="20"/>
              </w:rPr>
            </w:pPr>
            <w:r w:rsidRPr="00A0686A">
              <w:rPr>
                <w:sz w:val="20"/>
              </w:rPr>
              <w:t>Прокладка крышки ГБЦ (SHAPED PACKING)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12277677</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15</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A0686A" w:rsidRDefault="009A42EA" w:rsidP="009A42EA">
            <w:pPr>
              <w:spacing w:line="240" w:lineRule="auto"/>
              <w:ind w:firstLine="0"/>
              <w:jc w:val="center"/>
              <w:rPr>
                <w:sz w:val="20"/>
              </w:rPr>
            </w:pPr>
            <w:r w:rsidRPr="00A0686A">
              <w:rPr>
                <w:sz w:val="20"/>
              </w:rPr>
              <w:t>25.73.60.190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A0686A" w:rsidRDefault="009A42EA" w:rsidP="009A42EA">
            <w:pPr>
              <w:spacing w:line="240" w:lineRule="auto"/>
              <w:ind w:firstLine="0"/>
              <w:rPr>
                <w:sz w:val="20"/>
              </w:rPr>
            </w:pPr>
            <w:r w:rsidRPr="00A0686A">
              <w:rPr>
                <w:sz w:val="20"/>
              </w:rPr>
              <w:t>Насадка очиститель резьбы свечи зажигания (Spark plug thread cleaner)</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12515557</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16</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A0686A" w:rsidRDefault="009A42EA" w:rsidP="009A42EA">
            <w:pPr>
              <w:spacing w:line="240" w:lineRule="auto"/>
              <w:ind w:firstLine="0"/>
              <w:jc w:val="center"/>
              <w:rPr>
                <w:color w:val="000000"/>
                <w:sz w:val="20"/>
              </w:rPr>
            </w:pPr>
            <w:r w:rsidRPr="00A0686A">
              <w:rPr>
                <w:color w:val="000000"/>
                <w:sz w:val="20"/>
              </w:rPr>
              <w:t>28.13.11.130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A0686A" w:rsidRDefault="009A42EA" w:rsidP="009A42EA">
            <w:pPr>
              <w:spacing w:line="240" w:lineRule="auto"/>
              <w:ind w:firstLine="0"/>
              <w:rPr>
                <w:sz w:val="20"/>
              </w:rPr>
            </w:pPr>
            <w:r w:rsidRPr="00A0686A">
              <w:rPr>
                <w:sz w:val="20"/>
              </w:rPr>
              <w:t>Циркуляционный насос ОЖ интеркулера (Hot water circulation pump). SHIMGE CPHS150-40F</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1000348876</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17</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A0686A" w:rsidRDefault="009A42EA" w:rsidP="009A42EA">
            <w:pPr>
              <w:spacing w:line="240" w:lineRule="auto"/>
              <w:ind w:firstLine="0"/>
              <w:jc w:val="center"/>
              <w:rPr>
                <w:color w:val="000000"/>
                <w:sz w:val="20"/>
              </w:rPr>
            </w:pPr>
            <w:r w:rsidRPr="00A0686A">
              <w:rPr>
                <w:color w:val="000000"/>
                <w:sz w:val="20"/>
              </w:rPr>
              <w:t>28.13.11.130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A0686A" w:rsidRDefault="009A42EA" w:rsidP="009A42EA">
            <w:pPr>
              <w:spacing w:line="240" w:lineRule="auto"/>
              <w:ind w:firstLine="0"/>
              <w:rPr>
                <w:sz w:val="20"/>
              </w:rPr>
            </w:pPr>
            <w:r w:rsidRPr="00A0686A">
              <w:rPr>
                <w:sz w:val="20"/>
              </w:rPr>
              <w:t>Насос ОЖ рубашки двигателя (ТВ inline pump). SHIMGE TB 65-30/2</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1000348808</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18</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A0686A" w:rsidRDefault="009A42EA" w:rsidP="009A42EA">
            <w:pPr>
              <w:spacing w:line="240" w:lineRule="auto"/>
              <w:ind w:firstLine="0"/>
              <w:jc w:val="center"/>
              <w:rPr>
                <w:color w:val="000000"/>
                <w:sz w:val="20"/>
              </w:rPr>
            </w:pPr>
            <w:r w:rsidRPr="00A0686A">
              <w:rPr>
                <w:color w:val="000000"/>
                <w:sz w:val="20"/>
              </w:rPr>
              <w:t>27.11.61.110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A0686A" w:rsidRDefault="009A42EA" w:rsidP="009A42EA">
            <w:pPr>
              <w:spacing w:line="240" w:lineRule="auto"/>
              <w:ind w:firstLine="0"/>
              <w:rPr>
                <w:sz w:val="20"/>
              </w:rPr>
            </w:pPr>
            <w:r w:rsidRPr="00A0686A">
              <w:rPr>
                <w:sz w:val="20"/>
              </w:rPr>
              <w:t>Ручной выпускной клапан игольчатого типа (Needle type manual exhaust valve)</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1000277950</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19</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A0686A" w:rsidRDefault="009A42EA" w:rsidP="009A42EA">
            <w:pPr>
              <w:spacing w:line="240" w:lineRule="auto"/>
              <w:ind w:firstLine="0"/>
              <w:jc w:val="center"/>
              <w:rPr>
                <w:sz w:val="20"/>
              </w:rPr>
            </w:pPr>
            <w:r w:rsidRPr="00A0686A">
              <w:rPr>
                <w:sz w:val="20"/>
              </w:rPr>
              <w:t>28.25.14.120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A0686A" w:rsidRDefault="009A42EA" w:rsidP="009A42EA">
            <w:pPr>
              <w:spacing w:line="240" w:lineRule="auto"/>
              <w:ind w:firstLine="0"/>
              <w:rPr>
                <w:sz w:val="20"/>
              </w:rPr>
            </w:pPr>
            <w:r w:rsidRPr="00A0686A">
              <w:rPr>
                <w:sz w:val="20"/>
              </w:rPr>
              <w:t>Газовый фильтр в газовой рампе (Filter)</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1000239033</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w:t>
            </w:r>
          </w:p>
        </w:tc>
      </w:tr>
      <w:tr w:rsidR="009A42EA" w:rsidRPr="009A42EA" w:rsidTr="009A42EA">
        <w:trPr>
          <w:trHeight w:val="284"/>
        </w:trPr>
        <w:tc>
          <w:tcPr>
            <w:tcW w:w="710"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20</w:t>
            </w:r>
          </w:p>
        </w:tc>
        <w:tc>
          <w:tcPr>
            <w:tcW w:w="1415" w:type="dxa"/>
            <w:tcBorders>
              <w:top w:val="single" w:sz="4" w:space="0" w:color="auto"/>
              <w:left w:val="single" w:sz="6"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28.14.20.230</w:t>
            </w:r>
          </w:p>
        </w:tc>
        <w:tc>
          <w:tcPr>
            <w:tcW w:w="5387"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rPr>
                <w:sz w:val="20"/>
              </w:rPr>
            </w:pPr>
            <w:r w:rsidRPr="009A42EA">
              <w:rPr>
                <w:sz w:val="20"/>
              </w:rPr>
              <w:t>Прокладки в газовой рампе (Gasket)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1000234142</w:t>
            </w:r>
          </w:p>
        </w:tc>
        <w:tc>
          <w:tcPr>
            <w:tcW w:w="1704"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9A42EA" w:rsidRPr="009A42EA" w:rsidRDefault="009A42EA" w:rsidP="009A42EA">
            <w:pPr>
              <w:spacing w:line="240" w:lineRule="auto"/>
              <w:ind w:firstLine="0"/>
              <w:jc w:val="center"/>
              <w:rPr>
                <w:sz w:val="20"/>
              </w:rPr>
            </w:pPr>
            <w:r w:rsidRPr="009A42EA">
              <w:rPr>
                <w:sz w:val="20"/>
              </w:rPr>
              <w:t>3</w:t>
            </w:r>
          </w:p>
        </w:tc>
      </w:tr>
    </w:tbl>
    <w:p w:rsidR="005A63DE" w:rsidRDefault="005A63DE" w:rsidP="00860CD7">
      <w:pPr>
        <w:spacing w:line="240" w:lineRule="auto"/>
        <w:ind w:firstLine="0"/>
        <w:jc w:val="right"/>
        <w:rPr>
          <w:b/>
          <w:sz w:val="24"/>
          <w:szCs w:val="24"/>
        </w:rPr>
      </w:pPr>
    </w:p>
    <w:p w:rsidR="004E30FB" w:rsidRDefault="004E30FB" w:rsidP="00860CD7">
      <w:pPr>
        <w:spacing w:line="240" w:lineRule="auto"/>
        <w:ind w:firstLine="0"/>
        <w:jc w:val="right"/>
        <w:rPr>
          <w:b/>
          <w:sz w:val="24"/>
          <w:szCs w:val="24"/>
        </w:rPr>
      </w:pPr>
    </w:p>
    <w:p w:rsidR="00DC03A6" w:rsidRPr="00A0686A" w:rsidRDefault="00A0686A" w:rsidP="00A0686A">
      <w:pPr>
        <w:spacing w:line="240" w:lineRule="auto"/>
        <w:ind w:firstLine="700"/>
        <w:rPr>
          <w:b/>
          <w:i/>
          <w:sz w:val="24"/>
          <w:szCs w:val="24"/>
          <w:u w:val="single"/>
        </w:rPr>
      </w:pPr>
      <w:r w:rsidRPr="00A0686A">
        <w:rPr>
          <w:b/>
          <w:i/>
          <w:sz w:val="24"/>
          <w:szCs w:val="24"/>
          <w:u w:val="single"/>
        </w:rPr>
        <w:t xml:space="preserve">Эквивалент товара (ЗИП) не предусматриваются, необходима поставка ЗИП с маркировками (и описанием характеристик) указанными в табл. 1, т.к. используются для замены ранее установленных и доукомплектования имеющихся в наличии ЗИП, которые рекомендованы заводом изготовителем газо-поршневых установок </w:t>
      </w:r>
      <w:r w:rsidRPr="00A0686A">
        <w:rPr>
          <w:b/>
          <w:i/>
          <w:sz w:val="24"/>
          <w:szCs w:val="24"/>
          <w:u w:val="single"/>
          <w:lang w:val="en-US"/>
        </w:rPr>
        <w:t>Double</w:t>
      </w:r>
      <w:r w:rsidRPr="00A0686A">
        <w:rPr>
          <w:b/>
          <w:i/>
          <w:sz w:val="24"/>
          <w:szCs w:val="24"/>
          <w:u w:val="single"/>
        </w:rPr>
        <w:t>-</w:t>
      </w:r>
      <w:r w:rsidRPr="00A0686A">
        <w:rPr>
          <w:b/>
          <w:i/>
          <w:sz w:val="24"/>
          <w:szCs w:val="24"/>
          <w:u w:val="single"/>
          <w:lang w:val="en-US"/>
        </w:rPr>
        <w:t>Arrow</w:t>
      </w:r>
      <w:r w:rsidRPr="00A0686A">
        <w:rPr>
          <w:b/>
          <w:i/>
          <w:sz w:val="24"/>
          <w:szCs w:val="24"/>
          <w:u w:val="single"/>
        </w:rPr>
        <w:t>.</w:t>
      </w:r>
      <w:r w:rsidR="00DC03A6" w:rsidRPr="00A0686A">
        <w:rPr>
          <w:b/>
          <w:i/>
          <w:sz w:val="24"/>
          <w:szCs w:val="24"/>
          <w:u w:val="single"/>
        </w:rPr>
        <w:t xml:space="preserve"> </w:t>
      </w:r>
    </w:p>
    <w:p w:rsidR="00DC03A6" w:rsidRDefault="00DC03A6" w:rsidP="00293538">
      <w:pPr>
        <w:spacing w:line="240" w:lineRule="auto"/>
        <w:ind w:firstLine="700"/>
        <w:rPr>
          <w:b/>
          <w:sz w:val="24"/>
          <w:szCs w:val="24"/>
          <w:u w:val="single"/>
        </w:rPr>
      </w:pPr>
    </w:p>
    <w:p w:rsidR="00293538" w:rsidRPr="00A15582" w:rsidRDefault="00DC03A6" w:rsidP="00293538">
      <w:pPr>
        <w:spacing w:line="240" w:lineRule="auto"/>
        <w:ind w:firstLine="700"/>
        <w:rPr>
          <w:b/>
          <w:bCs/>
          <w:sz w:val="24"/>
          <w:szCs w:val="24"/>
        </w:rPr>
      </w:pPr>
      <w:r>
        <w:rPr>
          <w:b/>
          <w:bCs/>
          <w:sz w:val="24"/>
          <w:szCs w:val="24"/>
        </w:rPr>
        <w:t>2</w:t>
      </w:r>
      <w:r w:rsidR="00293538" w:rsidRPr="00A15582">
        <w:rPr>
          <w:b/>
          <w:bCs/>
          <w:sz w:val="24"/>
          <w:szCs w:val="24"/>
        </w:rPr>
        <w:t>. Общие требования:</w:t>
      </w:r>
    </w:p>
    <w:p w:rsidR="00293538" w:rsidRPr="00A15582" w:rsidRDefault="00DC03A6" w:rsidP="00DC03A6">
      <w:pPr>
        <w:keepNext/>
        <w:spacing w:line="240" w:lineRule="auto"/>
        <w:ind w:firstLine="700"/>
        <w:rPr>
          <w:sz w:val="24"/>
          <w:szCs w:val="24"/>
        </w:rPr>
      </w:pPr>
      <w:r>
        <w:rPr>
          <w:sz w:val="24"/>
          <w:szCs w:val="24"/>
        </w:rPr>
        <w:t>2</w:t>
      </w:r>
      <w:r w:rsidR="00293538" w:rsidRPr="00A15582">
        <w:rPr>
          <w:sz w:val="24"/>
          <w:szCs w:val="24"/>
        </w:rPr>
        <w:t>.1 </w:t>
      </w:r>
      <w:r w:rsidRPr="004B0A01">
        <w:rPr>
          <w:sz w:val="24"/>
          <w:szCs w:val="24"/>
        </w:rPr>
        <w:t>Товар (ЗИП) должен быть новым, не бывшим в употреблении, не восстановленным, не содержать восстановленных элементов. Товар не должен иметь дефектов, связанных с конструкцией, материалами или работой по их изготовлению,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w:t>
      </w:r>
      <w:r>
        <w:rPr>
          <w:sz w:val="24"/>
          <w:szCs w:val="24"/>
        </w:rPr>
        <w:t xml:space="preserve"> </w:t>
      </w:r>
      <w:r w:rsidRPr="004B0A01">
        <w:rPr>
          <w:sz w:val="24"/>
          <w:szCs w:val="24"/>
        </w:rPr>
        <w:t>В случае, если Товар или отдельные составляющие произведены не в Российской Федерации, перед поставкой Товар должен пройти все таможенные и иные процедуры, предусмотренные действующим законодательством Российской Федерации</w:t>
      </w:r>
    </w:p>
    <w:p w:rsidR="00293538" w:rsidRPr="00A15582" w:rsidRDefault="00DC03A6" w:rsidP="00293538">
      <w:pPr>
        <w:keepNext/>
        <w:spacing w:line="240" w:lineRule="auto"/>
        <w:ind w:firstLine="700"/>
        <w:rPr>
          <w:sz w:val="24"/>
          <w:szCs w:val="24"/>
        </w:rPr>
      </w:pPr>
      <w:r>
        <w:rPr>
          <w:sz w:val="24"/>
          <w:szCs w:val="24"/>
        </w:rPr>
        <w:t>2</w:t>
      </w:r>
      <w:r w:rsidR="00293538" w:rsidRPr="00A15582">
        <w:rPr>
          <w:sz w:val="24"/>
          <w:szCs w:val="24"/>
        </w:rPr>
        <w:t>.2 Товар должен быть поставлен в полном объеме без исключений.</w:t>
      </w:r>
    </w:p>
    <w:p w:rsidR="00293538" w:rsidRPr="00A15582" w:rsidRDefault="00DC03A6" w:rsidP="00293538">
      <w:pPr>
        <w:keepNext/>
        <w:spacing w:line="240" w:lineRule="auto"/>
        <w:ind w:firstLine="700"/>
        <w:rPr>
          <w:sz w:val="24"/>
          <w:szCs w:val="24"/>
        </w:rPr>
      </w:pPr>
      <w:r>
        <w:rPr>
          <w:sz w:val="24"/>
          <w:szCs w:val="24"/>
        </w:rPr>
        <w:t>2</w:t>
      </w:r>
      <w:r w:rsidR="00293538" w:rsidRPr="00A15582">
        <w:rPr>
          <w:sz w:val="24"/>
          <w:szCs w:val="24"/>
        </w:rPr>
        <w:t>.3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DC03A6" w:rsidRPr="004B0A01" w:rsidRDefault="00DC03A6" w:rsidP="00DC03A6">
      <w:pPr>
        <w:spacing w:line="240" w:lineRule="auto"/>
        <w:ind w:left="-142" w:firstLine="851"/>
        <w:rPr>
          <w:rFonts w:eastAsia="Geneva"/>
          <w:noProof/>
          <w:sz w:val="24"/>
          <w:szCs w:val="24"/>
        </w:rPr>
      </w:pPr>
      <w:r w:rsidRPr="004B0A01">
        <w:rPr>
          <w:sz w:val="24"/>
          <w:szCs w:val="24"/>
        </w:rPr>
        <w:t>2.</w:t>
      </w:r>
      <w:r>
        <w:rPr>
          <w:sz w:val="24"/>
          <w:szCs w:val="24"/>
        </w:rPr>
        <w:t>4</w:t>
      </w:r>
      <w:r w:rsidRPr="004B0A01">
        <w:rPr>
          <w:sz w:val="24"/>
          <w:szCs w:val="24"/>
        </w:rPr>
        <w:t>.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Pr="004B0A01">
        <w:rPr>
          <w:rFonts w:eastAsia="Geneva"/>
          <w:b/>
          <w:noProof/>
          <w:sz w:val="24"/>
          <w:szCs w:val="24"/>
        </w:rPr>
        <w:t xml:space="preserve"> </w:t>
      </w:r>
      <w:r w:rsidRPr="004B0A01">
        <w:rPr>
          <w:rFonts w:eastAsia="Geneva"/>
          <w:noProof/>
          <w:sz w:val="24"/>
          <w:szCs w:val="24"/>
        </w:rPr>
        <w:t xml:space="preserve">Упаковка должна быть оригинальная, соответствовать требованиям производителя дизель-генераторных установок. </w:t>
      </w:r>
      <w:r w:rsidRPr="004B0A01">
        <w:rPr>
          <w:rFonts w:eastAsia="Geneva"/>
          <w:noProof/>
          <w:color w:val="000000"/>
          <w:sz w:val="24"/>
          <w:szCs w:val="24"/>
        </w:rPr>
        <w:t>Товар должен быть упакован с учетом его особых свойств таким образом, чтобы при обычных мерах обращения (перевозки, разгрузки и т.д.) обеспечивалась его сохранность. Упаковка товара должна быть чистой и сухой, без внешних повреждений и доступа к содержимому.</w:t>
      </w:r>
      <w:r w:rsidRPr="004B0A01">
        <w:rPr>
          <w:rFonts w:eastAsia="Geneva"/>
          <w:noProof/>
          <w:sz w:val="24"/>
          <w:szCs w:val="24"/>
        </w:rPr>
        <w:t xml:space="preserve"> </w:t>
      </w:r>
    </w:p>
    <w:p w:rsidR="00DC03A6" w:rsidRPr="00DC03A6" w:rsidRDefault="00DC03A6" w:rsidP="00DC03A6">
      <w:pPr>
        <w:spacing w:line="240" w:lineRule="auto"/>
        <w:ind w:left="-142" w:firstLine="851"/>
        <w:rPr>
          <w:sz w:val="24"/>
          <w:szCs w:val="24"/>
        </w:rPr>
      </w:pPr>
      <w:r w:rsidRPr="004B0A01">
        <w:rPr>
          <w:rFonts w:eastAsia="Geneva"/>
          <w:noProof/>
          <w:sz w:val="24"/>
          <w:szCs w:val="24"/>
        </w:rPr>
        <w:t>2.</w:t>
      </w:r>
      <w:r>
        <w:rPr>
          <w:rFonts w:eastAsia="Geneva"/>
          <w:noProof/>
          <w:sz w:val="24"/>
          <w:szCs w:val="24"/>
        </w:rPr>
        <w:t>5</w:t>
      </w:r>
      <w:r w:rsidRPr="004B0A01">
        <w:rPr>
          <w:rFonts w:eastAsia="Geneva"/>
          <w:noProof/>
          <w:sz w:val="24"/>
          <w:szCs w:val="24"/>
        </w:rPr>
        <w:t xml:space="preserve">. </w:t>
      </w:r>
      <w:r w:rsidRPr="004B0A01">
        <w:rPr>
          <w:sz w:val="24"/>
          <w:szCs w:val="24"/>
        </w:rPr>
        <w:t xml:space="preserve">Товар (ЗИП) должен быть </w:t>
      </w:r>
      <w:r w:rsidRPr="00DC03A6">
        <w:rPr>
          <w:sz w:val="24"/>
          <w:szCs w:val="24"/>
        </w:rPr>
        <w:t>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 согласно проекту договора. Внутри каждого ящика товар должен быть помещен в непромокаемый полиэтиленовый мешок со списком перечня товара согласно спецификациям к договору поставки).</w:t>
      </w:r>
    </w:p>
    <w:p w:rsidR="00DC03A6" w:rsidRPr="004B0A01" w:rsidRDefault="00DC03A6" w:rsidP="00DC03A6">
      <w:pPr>
        <w:spacing w:line="240" w:lineRule="auto"/>
        <w:ind w:left="-142" w:firstLine="851"/>
        <w:rPr>
          <w:rFonts w:eastAsia="Arial Unicode MS"/>
          <w:sz w:val="24"/>
          <w:szCs w:val="24"/>
          <w:lang w:eastAsia="en-US"/>
        </w:rPr>
      </w:pPr>
      <w:r w:rsidRPr="004B0A01">
        <w:rPr>
          <w:rFonts w:eastAsia="Calibri"/>
          <w:sz w:val="24"/>
          <w:szCs w:val="24"/>
          <w:lang w:eastAsia="en-US"/>
        </w:rPr>
        <w:t>2.</w:t>
      </w:r>
      <w:r>
        <w:rPr>
          <w:rFonts w:eastAsia="Calibri"/>
          <w:sz w:val="24"/>
          <w:szCs w:val="24"/>
          <w:lang w:eastAsia="en-US"/>
        </w:rPr>
        <w:t>6</w:t>
      </w:r>
      <w:r w:rsidRPr="004B0A01">
        <w:rPr>
          <w:rFonts w:eastAsia="Calibri"/>
          <w:sz w:val="24"/>
          <w:szCs w:val="24"/>
          <w:lang w:eastAsia="en-US"/>
        </w:rPr>
        <w:t xml:space="preserve">. </w:t>
      </w:r>
      <w:r w:rsidRPr="004B0A01">
        <w:rPr>
          <w:sz w:val="24"/>
          <w:szCs w:val="24"/>
        </w:rPr>
        <w:t xml:space="preserve">Товар (ЗИП) </w:t>
      </w:r>
      <w:r w:rsidRPr="004B0A01">
        <w:rPr>
          <w:rFonts w:eastAsia="Arial Unicode MS"/>
          <w:sz w:val="24"/>
          <w:szCs w:val="24"/>
          <w:lang w:eastAsia="en-US"/>
        </w:rPr>
        <w:t>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w:t>
      </w:r>
    </w:p>
    <w:p w:rsidR="00DC03A6" w:rsidRPr="004B0A01" w:rsidRDefault="00DC03A6" w:rsidP="00DC03A6">
      <w:pPr>
        <w:spacing w:line="240" w:lineRule="auto"/>
        <w:ind w:left="-142" w:firstLine="851"/>
        <w:rPr>
          <w:rFonts w:eastAsia="Calibri"/>
          <w:sz w:val="24"/>
          <w:szCs w:val="24"/>
          <w:lang w:eastAsia="en-US"/>
        </w:rPr>
      </w:pPr>
      <w:r w:rsidRPr="004B0A01">
        <w:rPr>
          <w:rFonts w:eastAsia="Calibri"/>
          <w:sz w:val="24"/>
          <w:szCs w:val="24"/>
          <w:lang w:eastAsia="en-US"/>
        </w:rPr>
        <w:t>2.</w:t>
      </w:r>
      <w:r>
        <w:rPr>
          <w:rFonts w:eastAsia="Calibri"/>
          <w:sz w:val="24"/>
          <w:szCs w:val="24"/>
          <w:lang w:eastAsia="en-US"/>
        </w:rPr>
        <w:t>7</w:t>
      </w:r>
      <w:r w:rsidRPr="004B0A01">
        <w:rPr>
          <w:rFonts w:eastAsia="Calibri"/>
          <w:sz w:val="24"/>
          <w:szCs w:val="24"/>
          <w:lang w:eastAsia="en-US"/>
        </w:rPr>
        <w:t xml:space="preserve">. </w:t>
      </w:r>
      <w:r w:rsidRPr="004B0A01">
        <w:rPr>
          <w:sz w:val="24"/>
          <w:szCs w:val="24"/>
        </w:rPr>
        <w:t>Товар (ЗИП)</w:t>
      </w:r>
      <w:r w:rsidRPr="004B0A01">
        <w:rPr>
          <w:rFonts w:eastAsia="Calibri"/>
          <w:sz w:val="24"/>
          <w:szCs w:val="24"/>
          <w:lang w:eastAsia="en-US"/>
        </w:rPr>
        <w:t xml:space="preserve">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C03A6" w:rsidRPr="004B0A01" w:rsidRDefault="00DC03A6" w:rsidP="00DC03A6">
      <w:pPr>
        <w:spacing w:line="240" w:lineRule="auto"/>
        <w:ind w:left="-142" w:firstLine="851"/>
        <w:rPr>
          <w:sz w:val="24"/>
          <w:szCs w:val="24"/>
        </w:rPr>
      </w:pPr>
      <w:r w:rsidRPr="004B0A01">
        <w:rPr>
          <w:sz w:val="24"/>
          <w:szCs w:val="24"/>
        </w:rPr>
        <w:t>2.</w:t>
      </w:r>
      <w:r>
        <w:rPr>
          <w:sz w:val="24"/>
          <w:szCs w:val="24"/>
        </w:rPr>
        <w:t>8</w:t>
      </w:r>
      <w:r w:rsidRPr="004B0A01">
        <w:rPr>
          <w:sz w:val="24"/>
          <w:szCs w:val="24"/>
        </w:rPr>
        <w:t>. Отгрузка Товара (ЗИП) должна сопровождаться предоставлением соответствующих паспортов и копий сертификатов изготовителей. Качество Товара подтверждается паспортами и сертификатами изготовителей.</w:t>
      </w:r>
    </w:p>
    <w:p w:rsidR="00293538" w:rsidRPr="00A15582" w:rsidRDefault="00DC03A6" w:rsidP="00DC03A6">
      <w:pPr>
        <w:keepNext/>
        <w:spacing w:line="240" w:lineRule="auto"/>
        <w:ind w:firstLine="700"/>
        <w:rPr>
          <w:sz w:val="24"/>
          <w:szCs w:val="24"/>
        </w:rPr>
      </w:pPr>
      <w:r w:rsidRPr="00337505">
        <w:rPr>
          <w:sz w:val="24"/>
          <w:szCs w:val="24"/>
        </w:rPr>
        <w:t>2.</w:t>
      </w:r>
      <w:r>
        <w:rPr>
          <w:sz w:val="24"/>
          <w:szCs w:val="24"/>
        </w:rPr>
        <w:t>9</w:t>
      </w:r>
      <w:r w:rsidRPr="00337505">
        <w:rPr>
          <w:sz w:val="24"/>
          <w:szCs w:val="24"/>
        </w:rPr>
        <w:t xml:space="preserve">. </w:t>
      </w:r>
      <w:r w:rsidRPr="00337505">
        <w:rPr>
          <w:rFonts w:eastAsia="Geneva"/>
          <w:noProof/>
          <w:sz w:val="24"/>
          <w:szCs w:val="24"/>
        </w:rPr>
        <w:t>Гарантийный срок – 12 месяцев с момента поставки на склад Заказчика</w:t>
      </w:r>
    </w:p>
    <w:p w:rsidR="00293538" w:rsidRPr="00A15582" w:rsidRDefault="00A74ECD" w:rsidP="00293538">
      <w:pPr>
        <w:spacing w:line="240" w:lineRule="auto"/>
        <w:ind w:firstLine="700"/>
        <w:rPr>
          <w:b/>
          <w:bCs/>
          <w:sz w:val="24"/>
          <w:szCs w:val="24"/>
        </w:rPr>
      </w:pPr>
      <w:r>
        <w:rPr>
          <w:b/>
          <w:bCs/>
          <w:sz w:val="24"/>
          <w:szCs w:val="24"/>
        </w:rPr>
        <w:t>3</w:t>
      </w:r>
      <w:r w:rsidR="00293538" w:rsidRPr="00A15582">
        <w:rPr>
          <w:b/>
          <w:bCs/>
          <w:sz w:val="24"/>
          <w:szCs w:val="24"/>
        </w:rPr>
        <w:t>. Условия поставки:</w:t>
      </w:r>
    </w:p>
    <w:p w:rsidR="00293538" w:rsidRPr="00A15582" w:rsidRDefault="00A74ECD"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.1. Место поставки: </w:t>
      </w:r>
      <w:r w:rsidR="00DC03A6">
        <w:rPr>
          <w:snapToGrid/>
          <w:sz w:val="24"/>
          <w:szCs w:val="24"/>
        </w:rPr>
        <w:t>г. Петропавловск-Камчатский, ул. Озерная ,41.</w:t>
      </w:r>
    </w:p>
    <w:p w:rsidR="00293538" w:rsidRPr="00A15582" w:rsidRDefault="00A74ECD" w:rsidP="00293538">
      <w:pPr>
        <w:spacing w:line="240" w:lineRule="auto"/>
        <w:ind w:firstLine="709"/>
        <w:jc w:val="left"/>
        <w:rPr>
          <w:snapToGrid/>
          <w:sz w:val="24"/>
          <w:szCs w:val="24"/>
        </w:rPr>
      </w:pPr>
      <w:r>
        <w:rPr>
          <w:snapToGrid/>
          <w:sz w:val="24"/>
          <w:szCs w:val="24"/>
        </w:rPr>
        <w:t>3</w:t>
      </w:r>
      <w:r w:rsidR="00293538" w:rsidRPr="00A15582">
        <w:rPr>
          <w:snapToGrid/>
          <w:sz w:val="24"/>
          <w:szCs w:val="24"/>
        </w:rPr>
        <w:t xml:space="preserve">.2. Срок поставки: </w:t>
      </w:r>
      <w:r w:rsidR="00DC03A6">
        <w:rPr>
          <w:snapToGrid/>
          <w:sz w:val="24"/>
          <w:szCs w:val="24"/>
        </w:rPr>
        <w:t>до 30 августа 2026 года.</w:t>
      </w:r>
    </w:p>
    <w:p w:rsidR="00293538" w:rsidRPr="00A15582" w:rsidRDefault="00A74ECD" w:rsidP="00293538">
      <w:pPr>
        <w:spacing w:line="240" w:lineRule="auto"/>
        <w:ind w:firstLine="700"/>
        <w:rPr>
          <w:sz w:val="24"/>
          <w:szCs w:val="24"/>
        </w:rPr>
      </w:pPr>
      <w:r>
        <w:rPr>
          <w:sz w:val="24"/>
          <w:szCs w:val="24"/>
        </w:rPr>
        <w:t>3</w:t>
      </w:r>
      <w:r w:rsidR="00293538" w:rsidRPr="00A15582">
        <w:rPr>
          <w:sz w:val="24"/>
          <w:szCs w:val="24"/>
        </w:rPr>
        <w:t>.3</w:t>
      </w:r>
      <w:r w:rsidR="00860CD7">
        <w:rPr>
          <w:sz w:val="24"/>
          <w:szCs w:val="24"/>
        </w:rPr>
        <w:t>.</w:t>
      </w:r>
      <w:r w:rsidR="00293538"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A74ECD" w:rsidP="00293538">
      <w:pPr>
        <w:spacing w:line="240" w:lineRule="auto"/>
        <w:ind w:firstLine="709"/>
        <w:contextualSpacing/>
        <w:rPr>
          <w:rFonts w:eastAsia="Calibri"/>
          <w:b/>
          <w:i/>
          <w:snapToGrid/>
          <w:color w:val="000000"/>
          <w:sz w:val="24"/>
          <w:szCs w:val="24"/>
          <w:lang w:eastAsia="en-US"/>
        </w:rPr>
      </w:pPr>
      <w:r>
        <w:rPr>
          <w:b/>
          <w:sz w:val="24"/>
          <w:szCs w:val="24"/>
        </w:rPr>
        <w:t>4</w:t>
      </w:r>
      <w:r w:rsidR="00293538" w:rsidRPr="00A15582">
        <w:rPr>
          <w:b/>
          <w:sz w:val="24"/>
          <w:szCs w:val="24"/>
        </w:rPr>
        <w:t>. </w:t>
      </w:r>
      <w:r w:rsidR="00293538" w:rsidRPr="00A15582">
        <w:rPr>
          <w:rFonts w:eastAsia="Calibri"/>
          <w:b/>
          <w:snapToGrid/>
          <w:color w:val="000000"/>
          <w:sz w:val="24"/>
          <w:szCs w:val="24"/>
          <w:lang w:eastAsia="en-US"/>
        </w:rPr>
        <w:t>Условия оплаты:</w:t>
      </w:r>
      <w:r w:rsidR="00293538" w:rsidRPr="00A15582">
        <w:rPr>
          <w:rFonts w:eastAsia="Calibri"/>
          <w:b/>
          <w:i/>
          <w:snapToGrid/>
          <w:color w:val="000000"/>
          <w:sz w:val="24"/>
          <w:szCs w:val="24"/>
          <w:lang w:eastAsia="en-US"/>
        </w:rPr>
        <w:t xml:space="preserve"> </w:t>
      </w:r>
      <w:r w:rsidR="00293538"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A74ECD" w:rsidP="00A74ECD">
      <w:pPr>
        <w:spacing w:line="240" w:lineRule="auto"/>
        <w:ind w:firstLine="709"/>
        <w:rPr>
          <w:b/>
          <w:sz w:val="24"/>
          <w:szCs w:val="24"/>
        </w:rPr>
      </w:pPr>
      <w:bookmarkStart w:id="9" w:name="_Hlk189213781"/>
      <w:r>
        <w:rPr>
          <w:b/>
          <w:sz w:val="24"/>
          <w:szCs w:val="24"/>
        </w:rPr>
        <w:t>5</w:t>
      </w:r>
      <w:r w:rsidR="00860CD7" w:rsidRPr="00860CD7">
        <w:rPr>
          <w:b/>
          <w:sz w:val="24"/>
          <w:szCs w:val="24"/>
        </w:rPr>
        <w:t>. Предоставление национального режима.</w:t>
      </w:r>
    </w:p>
    <w:p w:rsidR="00A74ECD" w:rsidRPr="00BA26B1" w:rsidRDefault="00A74ECD" w:rsidP="00A74ECD">
      <w:pPr>
        <w:spacing w:line="240" w:lineRule="auto"/>
        <w:ind w:right="-24" w:firstLine="709"/>
        <w:rPr>
          <w:rFonts w:eastAsia="Calibri"/>
          <w:sz w:val="24"/>
          <w:szCs w:val="24"/>
          <w:lang w:eastAsia="en-US"/>
        </w:rPr>
      </w:pPr>
      <w:r>
        <w:rPr>
          <w:rFonts w:eastAsia="Calibri"/>
          <w:sz w:val="24"/>
          <w:szCs w:val="24"/>
          <w:lang w:eastAsia="en-US"/>
        </w:rPr>
        <w:t>5</w:t>
      </w:r>
      <w:r w:rsidRPr="00BA26B1">
        <w:rPr>
          <w:rFonts w:eastAsia="Calibri"/>
          <w:sz w:val="24"/>
          <w:szCs w:val="24"/>
          <w:lang w:eastAsia="en-US"/>
        </w:rPr>
        <w:t>.1.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не применяется</w:t>
      </w:r>
      <w:r>
        <w:rPr>
          <w:rFonts w:eastAsia="Calibri"/>
          <w:sz w:val="24"/>
          <w:szCs w:val="24"/>
          <w:lang w:eastAsia="en-US"/>
        </w:rPr>
        <w:t xml:space="preserve"> согл. пп. м п 5 ПП 1875</w:t>
      </w:r>
      <w:r w:rsidRPr="00BA26B1">
        <w:rPr>
          <w:rFonts w:eastAsia="Calibri"/>
          <w:sz w:val="24"/>
          <w:szCs w:val="24"/>
          <w:lang w:eastAsia="en-US"/>
        </w:rPr>
        <w:t xml:space="preserve">. </w:t>
      </w:r>
    </w:p>
    <w:p w:rsidR="00A74ECD" w:rsidRPr="00BA26B1" w:rsidRDefault="00A74ECD" w:rsidP="00A74ECD">
      <w:pPr>
        <w:spacing w:line="240" w:lineRule="auto"/>
        <w:ind w:right="-24" w:firstLine="709"/>
        <w:rPr>
          <w:rFonts w:eastAsia="Calibri"/>
          <w:sz w:val="24"/>
          <w:szCs w:val="24"/>
          <w:lang w:eastAsia="en-US"/>
        </w:rPr>
      </w:pPr>
      <w:r>
        <w:rPr>
          <w:rFonts w:eastAsia="Calibri"/>
          <w:sz w:val="24"/>
          <w:szCs w:val="24"/>
          <w:lang w:eastAsia="en-US"/>
        </w:rPr>
        <w:t>5</w:t>
      </w:r>
      <w:r w:rsidRPr="00BA26B1">
        <w:rPr>
          <w:rFonts w:eastAsia="Calibri"/>
          <w:sz w:val="24"/>
          <w:szCs w:val="24"/>
          <w:lang w:eastAsia="en-US"/>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w:t>
      </w:r>
      <w:r>
        <w:rPr>
          <w:rFonts w:eastAsia="Calibri"/>
          <w:sz w:val="24"/>
          <w:szCs w:val="24"/>
          <w:lang w:eastAsia="en-US"/>
        </w:rPr>
        <w:t>оказываемых иностранными лицами</w:t>
      </w:r>
      <w:r w:rsidRPr="00BA26B1">
        <w:rPr>
          <w:rFonts w:eastAsia="Calibri"/>
          <w:sz w:val="24"/>
          <w:szCs w:val="24"/>
          <w:lang w:eastAsia="en-US"/>
        </w:rPr>
        <w:t xml:space="preserve"> не применяется</w:t>
      </w:r>
      <w:r>
        <w:rPr>
          <w:rFonts w:eastAsia="Calibri"/>
          <w:sz w:val="24"/>
          <w:szCs w:val="24"/>
          <w:lang w:eastAsia="en-US"/>
        </w:rPr>
        <w:t xml:space="preserve"> согл пп. б п 6 </w:t>
      </w:r>
      <w:r w:rsidRPr="00BA26B1">
        <w:rPr>
          <w:rFonts w:eastAsia="Calibri"/>
          <w:sz w:val="24"/>
          <w:szCs w:val="24"/>
          <w:lang w:eastAsia="en-US"/>
        </w:rPr>
        <w:t xml:space="preserve">ПП 1875. </w:t>
      </w:r>
    </w:p>
    <w:p w:rsidR="00A74ECD" w:rsidRPr="00A645F7" w:rsidRDefault="00A74ECD" w:rsidP="00A74ECD">
      <w:pPr>
        <w:spacing w:line="240" w:lineRule="auto"/>
        <w:ind w:right="-24" w:firstLine="709"/>
        <w:rPr>
          <w:rFonts w:eastAsia="Calibri"/>
          <w:sz w:val="24"/>
          <w:szCs w:val="24"/>
          <w:lang w:eastAsia="en-US"/>
        </w:rPr>
      </w:pPr>
      <w:r>
        <w:rPr>
          <w:rFonts w:eastAsia="Calibri"/>
          <w:sz w:val="24"/>
          <w:szCs w:val="24"/>
          <w:lang w:eastAsia="en-US"/>
        </w:rPr>
        <w:t>5</w:t>
      </w:r>
      <w:r w:rsidRPr="00BA26B1">
        <w:rPr>
          <w:rFonts w:eastAsia="Calibri"/>
          <w:sz w:val="24"/>
          <w:szCs w:val="24"/>
          <w:lang w:eastAsia="en-US"/>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применяется. Участник в заявке обязан </w:t>
      </w:r>
      <w:r w:rsidRPr="00A645F7">
        <w:rPr>
          <w:rFonts w:eastAsia="Calibri"/>
          <w:sz w:val="24"/>
          <w:szCs w:val="24"/>
          <w:lang w:eastAsia="en-US"/>
        </w:rPr>
        <w:t>указать страну происхождения товара.</w:t>
      </w: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5000" w:type="pct"/>
        <w:tblInd w:w="-114" w:type="dxa"/>
        <w:tblLayout w:type="fixed"/>
        <w:tblCellMar>
          <w:left w:w="28" w:type="dxa"/>
          <w:right w:w="28" w:type="dxa"/>
        </w:tblCellMar>
        <w:tblLook w:val="0000" w:firstRow="0" w:lastRow="0" w:firstColumn="0" w:lastColumn="0" w:noHBand="0" w:noVBand="0"/>
      </w:tblPr>
      <w:tblGrid>
        <w:gridCol w:w="700"/>
        <w:gridCol w:w="6592"/>
        <w:gridCol w:w="1542"/>
        <w:gridCol w:w="1688"/>
      </w:tblGrid>
      <w:tr w:rsidR="00A0686A" w:rsidRPr="00A0686A" w:rsidTr="00A0686A">
        <w:trPr>
          <w:cantSplit/>
          <w:trHeight w:val="532"/>
        </w:trPr>
        <w:tc>
          <w:tcPr>
            <w:tcW w:w="707" w:type="dxa"/>
            <w:tcBorders>
              <w:top w:val="single" w:sz="6" w:space="0" w:color="auto"/>
              <w:left w:val="single" w:sz="6" w:space="0" w:color="auto"/>
              <w:right w:val="single" w:sz="6" w:space="0" w:color="auto"/>
            </w:tcBorders>
            <w:shd w:val="clear" w:color="auto" w:fill="FFFFFF" w:themeFill="background1"/>
            <w:vAlign w:val="center"/>
          </w:tcPr>
          <w:p w:rsidR="00A0686A" w:rsidRPr="00A0686A" w:rsidRDefault="00A0686A" w:rsidP="00A0686A">
            <w:pPr>
              <w:shd w:val="clear" w:color="auto" w:fill="FFFFFF"/>
              <w:spacing w:line="240" w:lineRule="auto"/>
              <w:ind w:firstLine="0"/>
              <w:jc w:val="center"/>
              <w:rPr>
                <w:b/>
                <w:sz w:val="22"/>
                <w:szCs w:val="22"/>
              </w:rPr>
            </w:pPr>
            <w:r w:rsidRPr="00A0686A">
              <w:rPr>
                <w:b/>
                <w:sz w:val="22"/>
                <w:szCs w:val="22"/>
              </w:rPr>
              <w:t>№ п/п</w:t>
            </w:r>
          </w:p>
        </w:tc>
        <w:tc>
          <w:tcPr>
            <w:tcW w:w="6665" w:type="dxa"/>
            <w:tcBorders>
              <w:top w:val="single" w:sz="6" w:space="0" w:color="auto"/>
              <w:left w:val="single" w:sz="6" w:space="0" w:color="auto"/>
              <w:right w:val="single" w:sz="4" w:space="0" w:color="auto"/>
            </w:tcBorders>
            <w:shd w:val="clear" w:color="auto" w:fill="FFFFFF" w:themeFill="background1"/>
            <w:vAlign w:val="center"/>
          </w:tcPr>
          <w:p w:rsidR="00A0686A" w:rsidRPr="00A0686A" w:rsidRDefault="00A0686A" w:rsidP="00A0686A">
            <w:pPr>
              <w:shd w:val="clear" w:color="auto" w:fill="FFFFFF"/>
              <w:spacing w:line="240" w:lineRule="auto"/>
              <w:ind w:firstLine="0"/>
              <w:jc w:val="center"/>
              <w:rPr>
                <w:b/>
                <w:sz w:val="22"/>
                <w:szCs w:val="22"/>
              </w:rPr>
            </w:pPr>
            <w:r w:rsidRPr="00A0686A">
              <w:rPr>
                <w:b/>
                <w:color w:val="000000"/>
                <w:sz w:val="22"/>
                <w:szCs w:val="22"/>
              </w:rPr>
              <w:t>Наименование товара (ЗИП)</w:t>
            </w:r>
          </w:p>
        </w:tc>
        <w:tc>
          <w:tcPr>
            <w:tcW w:w="1558" w:type="dxa"/>
            <w:tcBorders>
              <w:top w:val="single" w:sz="6" w:space="0" w:color="auto"/>
              <w:left w:val="single" w:sz="4" w:space="0" w:color="auto"/>
              <w:right w:val="single" w:sz="4" w:space="0" w:color="auto"/>
            </w:tcBorders>
            <w:shd w:val="clear" w:color="auto" w:fill="FFFFFF" w:themeFill="background1"/>
            <w:vAlign w:val="center"/>
          </w:tcPr>
          <w:p w:rsidR="00A0686A" w:rsidRPr="00A0686A" w:rsidRDefault="00A0686A" w:rsidP="00A0686A">
            <w:pPr>
              <w:spacing w:after="200" w:line="240" w:lineRule="auto"/>
              <w:ind w:firstLine="0"/>
              <w:jc w:val="center"/>
              <w:rPr>
                <w:b/>
                <w:sz w:val="22"/>
                <w:szCs w:val="22"/>
              </w:rPr>
            </w:pPr>
            <w:r w:rsidRPr="00A0686A">
              <w:rPr>
                <w:b/>
                <w:color w:val="000000"/>
                <w:sz w:val="22"/>
                <w:szCs w:val="22"/>
              </w:rPr>
              <w:t>Каталожный номер</w:t>
            </w:r>
          </w:p>
        </w:tc>
        <w:tc>
          <w:tcPr>
            <w:tcW w:w="1706" w:type="dxa"/>
            <w:tcBorders>
              <w:top w:val="single" w:sz="6" w:space="0" w:color="auto"/>
              <w:left w:val="single" w:sz="6" w:space="0" w:color="auto"/>
              <w:right w:val="single" w:sz="4" w:space="0" w:color="auto"/>
            </w:tcBorders>
            <w:shd w:val="clear" w:color="auto" w:fill="FFFFFF" w:themeFill="background1"/>
            <w:vAlign w:val="center"/>
          </w:tcPr>
          <w:p w:rsidR="00A0686A" w:rsidRPr="00A0686A" w:rsidRDefault="00A0686A" w:rsidP="00A0686A">
            <w:pPr>
              <w:tabs>
                <w:tab w:val="left" w:pos="540"/>
                <w:tab w:val="left" w:pos="720"/>
              </w:tabs>
              <w:spacing w:line="240" w:lineRule="auto"/>
              <w:ind w:right="-28" w:firstLine="0"/>
              <w:jc w:val="center"/>
              <w:rPr>
                <w:b/>
                <w:sz w:val="22"/>
                <w:szCs w:val="22"/>
              </w:rPr>
            </w:pPr>
            <w:r w:rsidRPr="00A0686A">
              <w:rPr>
                <w:b/>
                <w:sz w:val="22"/>
                <w:szCs w:val="22"/>
              </w:rPr>
              <w:t>Цена</w:t>
            </w:r>
            <w:r>
              <w:rPr>
                <w:b/>
                <w:sz w:val="22"/>
                <w:szCs w:val="22"/>
              </w:rPr>
              <w:t xml:space="preserve"> </w:t>
            </w:r>
            <w:r w:rsidRPr="00A0686A">
              <w:rPr>
                <w:b/>
                <w:sz w:val="22"/>
                <w:szCs w:val="22"/>
              </w:rPr>
              <w:t>за</w:t>
            </w:r>
            <w:r>
              <w:rPr>
                <w:b/>
                <w:sz w:val="22"/>
                <w:szCs w:val="22"/>
              </w:rPr>
              <w:t xml:space="preserve"> </w:t>
            </w:r>
            <w:r w:rsidRPr="00A0686A">
              <w:rPr>
                <w:b/>
                <w:sz w:val="22"/>
                <w:szCs w:val="22"/>
              </w:rPr>
              <w:t>единицу</w:t>
            </w:r>
          </w:p>
          <w:p w:rsidR="00A0686A" w:rsidRPr="00A0686A" w:rsidRDefault="00A0686A" w:rsidP="00A0686A">
            <w:pPr>
              <w:tabs>
                <w:tab w:val="left" w:pos="540"/>
                <w:tab w:val="left" w:pos="720"/>
              </w:tabs>
              <w:spacing w:line="240" w:lineRule="auto"/>
              <w:ind w:right="-28" w:firstLine="0"/>
              <w:jc w:val="center"/>
              <w:rPr>
                <w:rFonts w:eastAsia="SimSun"/>
                <w:b/>
                <w:sz w:val="22"/>
                <w:szCs w:val="22"/>
              </w:rPr>
            </w:pPr>
            <w:r w:rsidRPr="00A0686A">
              <w:rPr>
                <w:b/>
                <w:sz w:val="22"/>
                <w:szCs w:val="22"/>
              </w:rPr>
              <w:t>без НДС</w:t>
            </w:r>
            <w:r>
              <w:rPr>
                <w:b/>
                <w:sz w:val="22"/>
                <w:szCs w:val="22"/>
              </w:rPr>
              <w:t xml:space="preserve"> </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Головка цилиндров (CYLINDER HEAD)</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12343880</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904 191,40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2</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Катушка зажигания (IGNITION COIL)</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12153965</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33 259,60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3</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Свеча зажигания форкамерная (SPARK PLUG)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12344841</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162 678,35</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4</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Перемычка клапанов (VALVE BRIDGE)</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12340670</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7 668,30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5</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Коромысло выпуска (ROCKER ARM OUTLET)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12313205</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63 662,20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6</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Коромысло впуска (ROCKER ARM INLET)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12313201</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63 915,45</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7</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lang w:val="en-US"/>
              </w:rPr>
            </w:pPr>
            <w:r w:rsidRPr="00A0686A">
              <w:rPr>
                <w:sz w:val="22"/>
                <w:szCs w:val="22"/>
              </w:rPr>
              <w:t>Опора</w:t>
            </w:r>
            <w:r w:rsidRPr="00A0686A">
              <w:rPr>
                <w:sz w:val="22"/>
                <w:szCs w:val="22"/>
                <w:lang w:val="en-US"/>
              </w:rPr>
              <w:t xml:space="preserve"> </w:t>
            </w:r>
            <w:r w:rsidRPr="00A0686A">
              <w:rPr>
                <w:sz w:val="22"/>
                <w:szCs w:val="22"/>
              </w:rPr>
              <w:t>коромысла</w:t>
            </w:r>
            <w:r w:rsidRPr="00A0686A">
              <w:rPr>
                <w:sz w:val="22"/>
                <w:szCs w:val="22"/>
                <w:lang w:val="en-US"/>
              </w:rPr>
              <w:t xml:space="preserve"> (ROCKER ARM BRACKET)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12276640</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53 694,60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8</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Шайба установочная (SHIM RING)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6214476</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72,35</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9</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Кольцо стопорное (CIRCLIP)</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1107737</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214,40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10</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Регулировочный винт (ADJUSTING SCREW)</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12344158</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6 496,10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11</w:t>
            </w:r>
          </w:p>
        </w:tc>
        <w:tc>
          <w:tcPr>
            <w:tcW w:w="6665" w:type="dxa"/>
            <w:tcBorders>
              <w:top w:val="single" w:sz="4" w:space="0" w:color="auto"/>
              <w:left w:val="single" w:sz="6" w:space="0" w:color="auto"/>
              <w:bottom w:val="single" w:sz="4" w:space="0" w:color="auto"/>
              <w:right w:val="single" w:sz="4" w:space="0" w:color="auto"/>
            </w:tcBorders>
            <w:shd w:val="clear" w:color="auto" w:fill="auto"/>
            <w:vAlign w:val="center"/>
          </w:tcPr>
          <w:p w:rsidR="00A0686A" w:rsidRPr="00A0686A" w:rsidRDefault="00A0686A" w:rsidP="00A0686A">
            <w:pPr>
              <w:spacing w:line="240" w:lineRule="auto"/>
              <w:ind w:firstLine="0"/>
              <w:rPr>
                <w:sz w:val="22"/>
                <w:szCs w:val="22"/>
              </w:rPr>
            </w:pPr>
            <w:r w:rsidRPr="00A0686A">
              <w:rPr>
                <w:sz w:val="22"/>
                <w:szCs w:val="22"/>
              </w:rPr>
              <w:t>Гайка винта (HEXAGON NUT)</w:t>
            </w:r>
          </w:p>
        </w:tc>
        <w:tc>
          <w:tcPr>
            <w:tcW w:w="1558" w:type="dxa"/>
            <w:tcBorders>
              <w:top w:val="single" w:sz="4" w:space="0" w:color="auto"/>
              <w:left w:val="single" w:sz="4" w:space="0" w:color="auto"/>
              <w:bottom w:val="single" w:sz="4" w:space="0" w:color="auto"/>
              <w:right w:val="single" w:sz="4" w:space="0" w:color="auto"/>
            </w:tcBorders>
            <w:shd w:val="clear" w:color="auto" w:fill="auto"/>
            <w:vAlign w:val="center"/>
          </w:tcPr>
          <w:p w:rsidR="00A0686A" w:rsidRPr="00A0686A" w:rsidRDefault="00A0686A" w:rsidP="00A0686A">
            <w:pPr>
              <w:spacing w:line="240" w:lineRule="auto"/>
              <w:ind w:firstLine="0"/>
              <w:jc w:val="center"/>
              <w:rPr>
                <w:sz w:val="22"/>
                <w:szCs w:val="22"/>
              </w:rPr>
            </w:pPr>
            <w:r w:rsidRPr="00A0686A">
              <w:rPr>
                <w:sz w:val="22"/>
                <w:szCs w:val="22"/>
              </w:rPr>
              <w:t>1112852</w:t>
            </w:r>
          </w:p>
        </w:tc>
        <w:tc>
          <w:tcPr>
            <w:tcW w:w="1706" w:type="dxa"/>
            <w:tcBorders>
              <w:top w:val="single" w:sz="4" w:space="0" w:color="auto"/>
              <w:left w:val="single" w:sz="6" w:space="0" w:color="auto"/>
              <w:bottom w:val="single" w:sz="4" w:space="0" w:color="auto"/>
              <w:right w:val="single" w:sz="4" w:space="0" w:color="auto"/>
            </w:tcBorders>
            <w:shd w:val="clear" w:color="auto" w:fill="auto"/>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264,35</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Кольцо уплотнительное свечи (SEALING RING)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12211061</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272,65</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13</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Прокладка ГБЦ (CYLIND.HEAD GASKET)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12342835</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25 788,55</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14</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Прокладка крышки ГБЦ (SHAPED PACKING)</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12277677</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1 715,00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15</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Насадка очиститель резьбы свечи зажигания (Spark plug thread cleaner)</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12515557</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29 206,20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16</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Циркуляционный насос ОЖ интеркулера (Hot water circulation pump). SHIMGE CPHS150-40F</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1000348876</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127 386,00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17</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Насос ОЖ рубашки двигателя (ТВ inline pump). SHIMGE TB 65-30/2</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1000348808</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213 360,00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18</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Ручной выпускной клапан игольчатого типа (Needle type manual exhaust valve)</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1000277950</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5 299,90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19</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Газовый фильтр в газовой рампе (Filter)</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1000239033</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37 356,40</w:t>
            </w:r>
          </w:p>
        </w:tc>
      </w:tr>
      <w:tr w:rsidR="00A0686A" w:rsidRPr="00A0686A" w:rsidTr="00A0686A">
        <w:trPr>
          <w:trHeight w:val="284"/>
        </w:trPr>
        <w:tc>
          <w:tcPr>
            <w:tcW w:w="707" w:type="dxa"/>
            <w:tcBorders>
              <w:top w:val="single" w:sz="4" w:space="0" w:color="auto"/>
              <w:left w:val="single" w:sz="4" w:space="0" w:color="auto"/>
              <w:bottom w:val="single" w:sz="4" w:space="0" w:color="auto"/>
              <w:right w:val="single" w:sz="6"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20</w:t>
            </w:r>
          </w:p>
        </w:tc>
        <w:tc>
          <w:tcPr>
            <w:tcW w:w="6665"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rPr>
                <w:sz w:val="22"/>
                <w:szCs w:val="22"/>
              </w:rPr>
            </w:pPr>
            <w:r w:rsidRPr="00A0686A">
              <w:rPr>
                <w:sz w:val="22"/>
                <w:szCs w:val="22"/>
              </w:rPr>
              <w:t>Прокладки в газовой рампе (Gasket)</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sz w:val="22"/>
                <w:szCs w:val="22"/>
              </w:rPr>
            </w:pPr>
            <w:r w:rsidRPr="00A0686A">
              <w:rPr>
                <w:sz w:val="22"/>
                <w:szCs w:val="22"/>
              </w:rPr>
              <w:t>1000234142</w:t>
            </w:r>
          </w:p>
        </w:tc>
        <w:tc>
          <w:tcPr>
            <w:tcW w:w="1706" w:type="dxa"/>
            <w:tcBorders>
              <w:top w:val="single" w:sz="4" w:space="0" w:color="auto"/>
              <w:left w:val="single" w:sz="6" w:space="0" w:color="auto"/>
              <w:bottom w:val="single" w:sz="4" w:space="0" w:color="auto"/>
              <w:right w:val="single" w:sz="4" w:space="0" w:color="auto"/>
            </w:tcBorders>
            <w:shd w:val="clear" w:color="auto" w:fill="FFFFFF" w:themeFill="background1"/>
            <w:vAlign w:val="center"/>
          </w:tcPr>
          <w:p w:rsidR="00A0686A" w:rsidRPr="00A0686A" w:rsidRDefault="00A0686A" w:rsidP="00A0686A">
            <w:pPr>
              <w:spacing w:line="240" w:lineRule="auto"/>
              <w:ind w:firstLine="0"/>
              <w:jc w:val="center"/>
              <w:rPr>
                <w:color w:val="000000"/>
                <w:sz w:val="22"/>
                <w:szCs w:val="22"/>
              </w:rPr>
            </w:pPr>
            <w:r w:rsidRPr="00A0686A">
              <w:rPr>
                <w:color w:val="000000"/>
                <w:sz w:val="22"/>
                <w:szCs w:val="22"/>
              </w:rPr>
              <w:t>1 065,80</w:t>
            </w:r>
          </w:p>
        </w:tc>
      </w:tr>
    </w:tbl>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41412C">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184CD0" w:rsidP="00C85EB5">
      <w:pPr>
        <w:spacing w:line="240" w:lineRule="auto"/>
        <w:ind w:firstLine="697"/>
        <w:rPr>
          <w:snapToGrid/>
          <w:sz w:val="24"/>
          <w:szCs w:val="24"/>
        </w:rPr>
      </w:pPr>
      <w:r>
        <w:rPr>
          <w:snapToGrid/>
          <w:sz w:val="24"/>
          <w:szCs w:val="24"/>
        </w:rPr>
        <w:t xml:space="preserve">Так же подавая заявку, даем </w:t>
      </w:r>
      <w:r w:rsidR="00C85EB5" w:rsidRPr="00C66EAD">
        <w:rPr>
          <w:snapToGrid/>
          <w:sz w:val="24"/>
          <w:szCs w:val="24"/>
        </w:rPr>
        <w:t>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184CD0">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6D73CC">
            <w:pPr>
              <w:pStyle w:val="10"/>
              <w:numPr>
                <w:ilvl w:val="0"/>
                <w:numId w:val="5"/>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c"/>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6D73CC">
      <w:pPr>
        <w:widowControl w:val="0"/>
        <w:numPr>
          <w:ilvl w:val="0"/>
          <w:numId w:val="4"/>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6D73CC">
      <w:pPr>
        <w:widowControl w:val="0"/>
        <w:numPr>
          <w:ilvl w:val="0"/>
          <w:numId w:val="4"/>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6D73CC">
      <w:pPr>
        <w:widowControl w:val="0"/>
        <w:numPr>
          <w:ilvl w:val="0"/>
          <w:numId w:val="4"/>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6D73CC">
      <w:pPr>
        <w:numPr>
          <w:ilvl w:val="0"/>
          <w:numId w:val="2"/>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6D73CC">
      <w:pPr>
        <w:numPr>
          <w:ilvl w:val="0"/>
          <w:numId w:val="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а также не</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6D73CC">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6D73CC">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184CD0" w:rsidRDefault="00184CD0" w:rsidP="00184CD0">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184CD0" w:rsidRPr="00C42B04" w:rsidRDefault="00184CD0" w:rsidP="00184CD0">
      <w:pPr>
        <w:spacing w:line="276" w:lineRule="auto"/>
        <w:ind w:firstLine="0"/>
        <w:jc w:val="center"/>
        <w:rPr>
          <w:b/>
          <w:sz w:val="24"/>
          <w:szCs w:val="24"/>
        </w:rPr>
      </w:pPr>
      <w:r w:rsidRPr="00C42B04">
        <w:rPr>
          <w:b/>
          <w:sz w:val="24"/>
          <w:szCs w:val="24"/>
        </w:rPr>
        <w:t>материалов</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184CD0" w:rsidRPr="005A427F" w:rsidTr="00184CD0">
        <w:tc>
          <w:tcPr>
            <w:tcW w:w="5180" w:type="dxa"/>
          </w:tcPr>
          <w:p w:rsidR="00184CD0" w:rsidRPr="005A427F" w:rsidRDefault="00184CD0" w:rsidP="00184CD0">
            <w:pPr>
              <w:spacing w:line="276" w:lineRule="auto"/>
              <w:ind w:firstLine="0"/>
              <w:rPr>
                <w:sz w:val="24"/>
                <w:szCs w:val="24"/>
              </w:rPr>
            </w:pPr>
            <w:r w:rsidRPr="006B0081">
              <w:rPr>
                <w:snapToGrid/>
                <w:sz w:val="24"/>
                <w:szCs w:val="24"/>
              </w:rPr>
              <w:t>г. Петропавловск-Камчатский</w:t>
            </w:r>
          </w:p>
        </w:tc>
        <w:tc>
          <w:tcPr>
            <w:tcW w:w="5180" w:type="dxa"/>
          </w:tcPr>
          <w:p w:rsidR="00184CD0" w:rsidRPr="005A427F" w:rsidRDefault="00184CD0" w:rsidP="00184CD0">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w:t>
            </w:r>
            <w:r w:rsidRPr="00C4136A">
              <w:rPr>
                <w:sz w:val="24"/>
                <w:szCs w:val="24"/>
                <w:highlight w:val="yellow"/>
                <w:lang w:val="en-US"/>
              </w:rPr>
              <w:t>__</w:t>
            </w:r>
            <w:r w:rsidRPr="005A427F">
              <w:rPr>
                <w:sz w:val="24"/>
                <w:szCs w:val="24"/>
              </w:rPr>
              <w:t xml:space="preserve"> г.</w:t>
            </w:r>
          </w:p>
        </w:tc>
      </w:tr>
    </w:tbl>
    <w:p w:rsidR="00184CD0" w:rsidRPr="00E809C8" w:rsidRDefault="00184CD0" w:rsidP="00184CD0">
      <w:pPr>
        <w:spacing w:line="276" w:lineRule="auto"/>
        <w:ind w:firstLine="0"/>
        <w:jc w:val="center"/>
        <w:rPr>
          <w:sz w:val="24"/>
          <w:szCs w:val="24"/>
        </w:rPr>
      </w:pPr>
    </w:p>
    <w:p w:rsidR="00184CD0" w:rsidRDefault="00184CD0" w:rsidP="00184CD0">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184CD0" w:rsidRDefault="00184CD0" w:rsidP="00184CD0">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7236ED">
        <w:rPr>
          <w:snapToGrid/>
          <w:sz w:val="24"/>
          <w:szCs w:val="24"/>
        </w:rPr>
        <w:t xml:space="preserve">, </w:t>
      </w:r>
      <w:r w:rsidRPr="00184CD0">
        <w:rPr>
          <w:snapToGrid/>
          <w:sz w:val="24"/>
          <w:szCs w:val="24"/>
        </w:rPr>
        <w:t>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 настоящий договор о нижеследующем</w:t>
      </w:r>
      <w:r w:rsidRPr="007236ED">
        <w:rPr>
          <w:snapToGrid/>
          <w:sz w:val="24"/>
          <w:szCs w:val="24"/>
        </w:rPr>
        <w:t>:</w:t>
      </w:r>
    </w:p>
    <w:p w:rsidR="00184CD0" w:rsidRPr="007236ED" w:rsidRDefault="00184CD0" w:rsidP="00184CD0">
      <w:pPr>
        <w:spacing w:line="276" w:lineRule="auto"/>
        <w:ind w:firstLine="709"/>
        <w:rPr>
          <w:snapToGrid/>
          <w:sz w:val="24"/>
          <w:szCs w:val="24"/>
        </w:rPr>
      </w:pPr>
    </w:p>
    <w:p w:rsidR="00184CD0" w:rsidRPr="005077F0" w:rsidRDefault="00184CD0" w:rsidP="00184CD0">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184CD0" w:rsidRPr="000D2ABB" w:rsidRDefault="00184CD0" w:rsidP="00184CD0">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009B3243" w:rsidRPr="005A63DE">
        <w:rPr>
          <w:b/>
          <w:snapToGrid/>
          <w:sz w:val="24"/>
          <w:szCs w:val="24"/>
          <w:lang w:eastAsia="ar-SA"/>
        </w:rPr>
        <w:t xml:space="preserve">ЗИП (неснижаемый запас) для </w:t>
      </w:r>
      <w:r w:rsidR="00A0686A">
        <w:rPr>
          <w:b/>
          <w:snapToGrid/>
          <w:sz w:val="24"/>
          <w:szCs w:val="24"/>
          <w:lang w:eastAsia="ar-SA"/>
        </w:rPr>
        <w:t>ГПУ</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184CD0" w:rsidRPr="000D2ABB" w:rsidRDefault="00184CD0" w:rsidP="00184C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184CD0" w:rsidRPr="009B3243" w:rsidRDefault="00184CD0" w:rsidP="00184C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1.3. Товар, поставляемый в рамках предмета настоящего договора</w:t>
      </w:r>
      <w:r w:rsidRPr="00AC239F">
        <w:rPr>
          <w:rFonts w:eastAsia="Calibri"/>
          <w:snapToGrid/>
          <w:sz w:val="24"/>
          <w:szCs w:val="24"/>
          <w:lang w:eastAsia="en-US"/>
        </w:rPr>
        <w:t xml:space="preserve">, </w:t>
      </w:r>
      <w:r w:rsidRPr="009B3243">
        <w:rPr>
          <w:rFonts w:eastAsia="Calibri"/>
          <w:snapToGrid/>
          <w:sz w:val="24"/>
          <w:szCs w:val="24"/>
          <w:lang w:eastAsia="en-US"/>
        </w:rPr>
        <w:t>его наименование, цена, комплектация (при наличии), срок поставки и количество (объем) определяются в Спецификаци</w:t>
      </w:r>
      <w:r w:rsidR="00A0686A">
        <w:rPr>
          <w:rFonts w:eastAsia="Calibri"/>
          <w:snapToGrid/>
          <w:sz w:val="24"/>
          <w:szCs w:val="24"/>
          <w:lang w:eastAsia="en-US"/>
        </w:rPr>
        <w:t>и</w:t>
      </w:r>
      <w:r w:rsidRPr="009B3243">
        <w:rPr>
          <w:rFonts w:eastAsia="Calibri"/>
          <w:snapToGrid/>
          <w:sz w:val="24"/>
          <w:szCs w:val="24"/>
          <w:lang w:eastAsia="en-US"/>
        </w:rPr>
        <w:t xml:space="preserve"> на товар (Приложение № 1 к договору).</w:t>
      </w:r>
    </w:p>
    <w:p w:rsidR="00184CD0" w:rsidRPr="000D2ABB" w:rsidRDefault="00184CD0" w:rsidP="00184CD0">
      <w:pPr>
        <w:spacing w:line="276" w:lineRule="auto"/>
        <w:ind w:firstLine="709"/>
        <w:contextualSpacing/>
        <w:rPr>
          <w:rFonts w:eastAsia="Calibri"/>
          <w:snapToGrid/>
          <w:sz w:val="24"/>
          <w:szCs w:val="24"/>
          <w:lang w:eastAsia="en-US"/>
        </w:rPr>
      </w:pPr>
      <w:r w:rsidRPr="009B3243">
        <w:rPr>
          <w:rFonts w:eastAsia="Calibri"/>
          <w:snapToGrid/>
          <w:sz w:val="24"/>
          <w:szCs w:val="24"/>
          <w:lang w:eastAsia="en-US"/>
        </w:rPr>
        <w:t xml:space="preserve">1.4. </w:t>
      </w:r>
      <w:r w:rsidRPr="009B3243">
        <w:rPr>
          <w:rFonts w:eastAsiaTheme="minorHAnsi"/>
          <w:snapToGrid/>
          <w:sz w:val="24"/>
          <w:szCs w:val="24"/>
          <w:lang w:eastAsia="en-US"/>
        </w:rPr>
        <w:t>Товар принадлежит Поставщику на праве собственности, не заложен, не</w:t>
      </w:r>
      <w:r w:rsidRPr="000D2ABB">
        <w:rPr>
          <w:rFonts w:eastAsiaTheme="minorHAnsi"/>
          <w:snapToGrid/>
          <w:sz w:val="24"/>
          <w:szCs w:val="24"/>
          <w:lang w:eastAsia="en-US"/>
        </w:rPr>
        <w:t xml:space="preserve"> арестован, не является предметом исков третьих лиц и не нарушает прав третьих лиц.</w:t>
      </w:r>
    </w:p>
    <w:p w:rsidR="00184CD0" w:rsidRDefault="00184CD0" w:rsidP="00184CD0">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184CD0" w:rsidRPr="005077F0" w:rsidRDefault="00184CD0" w:rsidP="00184CD0">
      <w:pPr>
        <w:spacing w:line="276" w:lineRule="auto"/>
        <w:ind w:firstLine="0"/>
        <w:contextualSpacing/>
        <w:rPr>
          <w:rFonts w:eastAsia="Calibri"/>
          <w:snapToGrid/>
          <w:color w:val="000000"/>
          <w:sz w:val="24"/>
          <w:szCs w:val="24"/>
          <w:lang w:eastAsia="en-US"/>
        </w:rPr>
      </w:pPr>
    </w:p>
    <w:p w:rsidR="00184CD0" w:rsidRPr="005077F0" w:rsidRDefault="00184CD0" w:rsidP="00184CD0">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184CD0" w:rsidRDefault="00184CD0" w:rsidP="00184CD0">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sidR="00A0686A">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184CD0" w:rsidRPr="009B3243" w:rsidRDefault="00184CD0" w:rsidP="00184CD0">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2.2</w:t>
      </w:r>
      <w:r w:rsidRPr="009B3243">
        <w:rPr>
          <w:rFonts w:eastAsia="Calibri"/>
          <w:snapToGrid/>
          <w:color w:val="000000"/>
          <w:sz w:val="24"/>
          <w:szCs w:val="24"/>
          <w:lang w:eastAsia="en-US"/>
        </w:rPr>
        <w:t xml:space="preserve">. </w:t>
      </w:r>
      <w:r w:rsidRPr="009B3243">
        <w:rPr>
          <w:rFonts w:eastAsia="Calibri"/>
          <w:snapToGrid/>
          <w:sz w:val="24"/>
          <w:szCs w:val="24"/>
          <w:lang w:eastAsia="en-US"/>
        </w:rPr>
        <w:t>Цена договора включает в себя</w:t>
      </w:r>
      <w:r w:rsidR="009B3243" w:rsidRPr="009B3243">
        <w:rPr>
          <w:rFonts w:eastAsia="Calibri"/>
          <w:snapToGrid/>
          <w:sz w:val="24"/>
          <w:szCs w:val="24"/>
          <w:lang w:eastAsia="en-US"/>
        </w:rPr>
        <w:t xml:space="preserve"> стоимость поставляемого Товара</w:t>
      </w:r>
      <w:r w:rsidRPr="009B3243">
        <w:rPr>
          <w:rFonts w:eastAsia="Calibri"/>
          <w:snapToGrid/>
          <w:sz w:val="24"/>
          <w:szCs w:val="24"/>
          <w:lang w:eastAsia="en-US"/>
        </w:rPr>
        <w:t xml:space="preserve"> </w:t>
      </w:r>
      <w:r w:rsidRPr="009B3243">
        <w:rPr>
          <w:sz w:val="24"/>
          <w:szCs w:val="24"/>
        </w:rPr>
        <w:t xml:space="preserve">согласно Приложению № 1, </w:t>
      </w:r>
      <w:r w:rsidRPr="009B3243">
        <w:rPr>
          <w:rFonts w:eastAsia="Calibri"/>
          <w:snapToGrid/>
          <w:sz w:val="24"/>
          <w:szCs w:val="24"/>
          <w:lang w:eastAsia="en-US"/>
        </w:rPr>
        <w:t>все затраты, издержки, связанные с транспортировкой Товара до места поставки, указанное в Спецификаци</w:t>
      </w:r>
      <w:r w:rsidR="00A0686A">
        <w:rPr>
          <w:rFonts w:eastAsia="Calibri"/>
          <w:snapToGrid/>
          <w:sz w:val="24"/>
          <w:szCs w:val="24"/>
          <w:lang w:eastAsia="en-US"/>
        </w:rPr>
        <w:t>и</w:t>
      </w:r>
      <w:r w:rsidRPr="009B3243">
        <w:rPr>
          <w:rFonts w:eastAsia="Calibri"/>
          <w:snapToGrid/>
          <w:sz w:val="24"/>
          <w:szCs w:val="24"/>
          <w:lang w:eastAsia="en-US"/>
        </w:rPr>
        <w:t>, стоимость тары и упаковки и иные расходы Поставщика, связанные с исполнением настоящего договора.</w:t>
      </w:r>
    </w:p>
    <w:p w:rsidR="00184CD0" w:rsidRPr="009B3243" w:rsidRDefault="00184CD0" w:rsidP="00184CD0">
      <w:pPr>
        <w:spacing w:line="276" w:lineRule="auto"/>
        <w:ind w:firstLine="709"/>
        <w:contextualSpacing/>
        <w:rPr>
          <w:rFonts w:eastAsia="Calibri"/>
          <w:snapToGrid/>
          <w:sz w:val="24"/>
          <w:szCs w:val="24"/>
          <w:lang w:eastAsia="en-US"/>
        </w:rPr>
      </w:pPr>
      <w:r w:rsidRPr="009B3243">
        <w:rPr>
          <w:rFonts w:eastAsia="Calibri"/>
          <w:snapToGrid/>
          <w:sz w:val="24"/>
          <w:szCs w:val="24"/>
          <w:lang w:eastAsia="en-US"/>
        </w:rPr>
        <w:t xml:space="preserve">2.3. Оплата Товара по настоящему договору производится Покупателем по </w:t>
      </w:r>
      <w:r w:rsidRPr="009B3243">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9B3243">
        <w:rPr>
          <w:rFonts w:eastAsia="Calibri"/>
          <w:snapToGrid/>
          <w:sz w:val="24"/>
          <w:szCs w:val="24"/>
          <w:lang w:eastAsia="en-US"/>
        </w:rPr>
        <w:t xml:space="preserve">в следующем порядке: </w:t>
      </w:r>
    </w:p>
    <w:p w:rsidR="00184CD0" w:rsidRPr="009B3243" w:rsidRDefault="00184CD0" w:rsidP="00184CD0">
      <w:pPr>
        <w:tabs>
          <w:tab w:val="left" w:pos="709"/>
        </w:tabs>
        <w:spacing w:line="276" w:lineRule="auto"/>
        <w:ind w:firstLine="709"/>
        <w:contextualSpacing/>
        <w:rPr>
          <w:sz w:val="24"/>
          <w:szCs w:val="24"/>
        </w:rPr>
      </w:pPr>
      <w:r w:rsidRPr="009B3243">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9B3243">
        <w:rPr>
          <w:sz w:val="24"/>
          <w:szCs w:val="24"/>
        </w:rPr>
        <w:t xml:space="preserve"> в течение 7 (семи) рабочих дней с даты подписания товарных накладных или УПД, при фактическом получении Товара в</w:t>
      </w:r>
      <w:r w:rsidR="00A0686A">
        <w:rPr>
          <w:sz w:val="24"/>
          <w:szCs w:val="24"/>
        </w:rPr>
        <w:t xml:space="preserve"> полном объеме в месте поставки</w:t>
      </w:r>
      <w:r w:rsidRPr="009B3243">
        <w:rPr>
          <w:sz w:val="24"/>
          <w:szCs w:val="24"/>
        </w:rPr>
        <w:t xml:space="preserve"> согласно Спецификаци</w:t>
      </w:r>
      <w:r w:rsidR="00A0686A">
        <w:rPr>
          <w:sz w:val="24"/>
          <w:szCs w:val="24"/>
        </w:rPr>
        <w:t>и</w:t>
      </w:r>
      <w:r w:rsidRPr="009B3243">
        <w:rPr>
          <w:sz w:val="24"/>
          <w:szCs w:val="24"/>
        </w:rPr>
        <w:t>.</w:t>
      </w:r>
    </w:p>
    <w:p w:rsidR="00184CD0" w:rsidRDefault="00184CD0" w:rsidP="00184CD0">
      <w:pPr>
        <w:tabs>
          <w:tab w:val="left" w:pos="0"/>
        </w:tabs>
        <w:spacing w:line="276" w:lineRule="auto"/>
        <w:ind w:firstLine="709"/>
        <w:contextualSpacing/>
        <w:rPr>
          <w:rFonts w:eastAsia="Calibri"/>
          <w:bCs/>
          <w:iCs/>
          <w:snapToGrid/>
          <w:color w:val="000000"/>
          <w:sz w:val="24"/>
          <w:szCs w:val="24"/>
          <w:lang w:eastAsia="en-US"/>
        </w:rPr>
      </w:pPr>
      <w:r w:rsidRPr="009B3243">
        <w:rPr>
          <w:rFonts w:eastAsia="Calibri"/>
          <w:bCs/>
          <w:iCs/>
          <w:snapToGrid/>
          <w:color w:val="000000"/>
          <w:sz w:val="24"/>
          <w:szCs w:val="24"/>
          <w:lang w:eastAsia="en-US"/>
        </w:rPr>
        <w:t>2.4. Датой оплаты считается дата списания денежных средств</w:t>
      </w:r>
      <w:r w:rsidRPr="000D2ABB">
        <w:rPr>
          <w:rFonts w:eastAsia="Calibri"/>
          <w:bCs/>
          <w:iCs/>
          <w:snapToGrid/>
          <w:color w:val="000000"/>
          <w:sz w:val="24"/>
          <w:szCs w:val="24"/>
          <w:lang w:eastAsia="en-US"/>
        </w:rPr>
        <w:t xml:space="preserve"> с расчетного счета Покупателя.</w:t>
      </w:r>
    </w:p>
    <w:p w:rsidR="00184CD0" w:rsidRPr="005077F0" w:rsidRDefault="00184CD0" w:rsidP="00184CD0">
      <w:pPr>
        <w:tabs>
          <w:tab w:val="left" w:pos="0"/>
        </w:tabs>
        <w:spacing w:line="276" w:lineRule="auto"/>
        <w:ind w:firstLine="0"/>
        <w:contextualSpacing/>
        <w:rPr>
          <w:rFonts w:eastAsia="Calibri"/>
          <w:snapToGrid/>
          <w:color w:val="000000"/>
          <w:sz w:val="24"/>
          <w:szCs w:val="24"/>
          <w:lang w:eastAsia="en-US"/>
        </w:rPr>
      </w:pPr>
    </w:p>
    <w:p w:rsidR="00184CD0" w:rsidRDefault="00184CD0" w:rsidP="00184CD0">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184CD0" w:rsidRDefault="00184CD0" w:rsidP="00184CD0">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184CD0" w:rsidRDefault="00184CD0" w:rsidP="00184CD0">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184CD0" w:rsidRDefault="00184CD0" w:rsidP="00184CD0">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b"/>
            <w:rFonts w:eastAsiaTheme="minorHAnsi"/>
            <w:sz w:val="24"/>
            <w:szCs w:val="24"/>
            <w:lang w:val="en-US" w:eastAsia="en-US"/>
          </w:rPr>
          <w:t>omts</w:t>
        </w:r>
        <w:r w:rsidRPr="00453456">
          <w:rPr>
            <w:rStyle w:val="ab"/>
            <w:rFonts w:eastAsiaTheme="minorHAnsi"/>
            <w:sz w:val="24"/>
            <w:szCs w:val="24"/>
            <w:lang w:eastAsia="en-US"/>
          </w:rPr>
          <w:t>@</w:t>
        </w:r>
        <w:r w:rsidRPr="00453456">
          <w:rPr>
            <w:rStyle w:val="ab"/>
            <w:rFonts w:eastAsiaTheme="minorHAnsi"/>
            <w:sz w:val="24"/>
            <w:szCs w:val="24"/>
            <w:lang w:val="en-US" w:eastAsia="en-US"/>
          </w:rPr>
          <w:t>korenergo</w:t>
        </w:r>
        <w:r w:rsidRPr="00453456">
          <w:rPr>
            <w:rStyle w:val="ab"/>
            <w:rFonts w:eastAsiaTheme="minorHAnsi"/>
            <w:sz w:val="24"/>
            <w:szCs w:val="24"/>
            <w:lang w:eastAsia="en-US"/>
          </w:rPr>
          <w:t>.</w:t>
        </w:r>
        <w:r w:rsidRPr="00453456">
          <w:rPr>
            <w:rStyle w:val="ab"/>
            <w:rFonts w:eastAsiaTheme="minorHAnsi"/>
            <w:sz w:val="24"/>
            <w:szCs w:val="24"/>
            <w:lang w:val="en-US" w:eastAsia="en-US"/>
          </w:rPr>
          <w:t>ru</w:t>
        </w:r>
      </w:hyperlink>
      <w:r w:rsidRPr="00453456">
        <w:rPr>
          <w:rFonts w:eastAsiaTheme="minorHAnsi"/>
          <w:bCs/>
          <w:snapToGrid/>
          <w:sz w:val="24"/>
          <w:szCs w:val="24"/>
          <w:lang w:eastAsia="en-US"/>
        </w:rPr>
        <w:t>.</w:t>
      </w:r>
    </w:p>
    <w:p w:rsidR="00184CD0" w:rsidRDefault="00184CD0" w:rsidP="00184CD0">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184CD0" w:rsidRPr="00C908FC" w:rsidRDefault="00184CD0" w:rsidP="00184CD0">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184CD0" w:rsidRDefault="00184CD0" w:rsidP="00184CD0">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184CD0" w:rsidRDefault="00184CD0" w:rsidP="00184CD0">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w:t>
      </w:r>
    </w:p>
    <w:p w:rsidR="00184CD0" w:rsidRPr="000D2ABB" w:rsidRDefault="00184CD0" w:rsidP="00184CD0">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w:t>
      </w:r>
      <w:r>
        <w:rPr>
          <w:rFonts w:eastAsiaTheme="minorHAnsi"/>
          <w:bCs/>
          <w:snapToGrid/>
          <w:sz w:val="24"/>
          <w:szCs w:val="24"/>
          <w:lang w:eastAsia="en-US"/>
        </w:rPr>
        <w:t xml:space="preserve">8. </w:t>
      </w:r>
      <w:r w:rsidRPr="003604D8">
        <w:rPr>
          <w:rFonts w:eastAsiaTheme="minorHAnsi"/>
          <w:bCs/>
          <w:snapToGrid/>
          <w:sz w:val="24"/>
          <w:szCs w:val="24"/>
          <w:lang w:eastAsia="en-US"/>
        </w:rPr>
        <w:t>Поставка должна осуществляться</w:t>
      </w:r>
      <w:r>
        <w:rPr>
          <w:rFonts w:eastAsiaTheme="minorHAnsi"/>
          <w:bCs/>
          <w:snapToGrid/>
          <w:sz w:val="24"/>
          <w:szCs w:val="24"/>
          <w:lang w:eastAsia="en-US"/>
        </w:rPr>
        <w:t xml:space="preserve"> </w:t>
      </w:r>
      <w:r w:rsidRPr="003604D8">
        <w:rPr>
          <w:rFonts w:eastAsiaTheme="minorHAnsi"/>
          <w:bCs/>
          <w:snapToGrid/>
          <w:sz w:val="24"/>
          <w:szCs w:val="24"/>
          <w:lang w:eastAsia="en-US"/>
        </w:rPr>
        <w:t>единой партией.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184CD0" w:rsidRDefault="00184CD0" w:rsidP="00184CD0">
      <w:pPr>
        <w:autoSpaceDE w:val="0"/>
        <w:autoSpaceDN w:val="0"/>
        <w:adjustRightInd w:val="0"/>
        <w:spacing w:line="240" w:lineRule="auto"/>
        <w:ind w:firstLine="709"/>
        <w:rPr>
          <w:sz w:val="24"/>
        </w:rPr>
      </w:pPr>
      <w:r w:rsidRPr="000D2ABB">
        <w:rPr>
          <w:sz w:val="24"/>
        </w:rPr>
        <w:t>3.</w:t>
      </w:r>
      <w:r>
        <w:rPr>
          <w:sz w:val="24"/>
        </w:rPr>
        <w:t>9</w:t>
      </w:r>
      <w:r w:rsidRPr="000D2ABB">
        <w:rPr>
          <w:sz w:val="24"/>
        </w:rPr>
        <w:t>. Датой передачи Товара считается дата подписания Покупателем товарной накладной</w:t>
      </w:r>
      <w:r>
        <w:rPr>
          <w:sz w:val="24"/>
        </w:rPr>
        <w:t xml:space="preserve"> или УПД</w:t>
      </w:r>
      <w:r w:rsidRPr="000D2ABB">
        <w:rPr>
          <w:sz w:val="24"/>
        </w:rPr>
        <w:t>.</w:t>
      </w:r>
    </w:p>
    <w:p w:rsidR="00184CD0" w:rsidRPr="00E45EF0" w:rsidRDefault="00184CD0" w:rsidP="00184CD0">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184CD0" w:rsidRPr="00261482" w:rsidRDefault="00184CD0" w:rsidP="00184CD0">
      <w:pPr>
        <w:shd w:val="clear" w:color="auto" w:fill="FFFFFF"/>
        <w:tabs>
          <w:tab w:val="left" w:pos="0"/>
        </w:tabs>
        <w:spacing w:line="276" w:lineRule="auto"/>
        <w:ind w:left="10" w:hanging="10"/>
        <w:rPr>
          <w:b/>
        </w:rPr>
      </w:pPr>
    </w:p>
    <w:p w:rsidR="00184CD0" w:rsidRPr="00284E6E" w:rsidRDefault="00184CD0" w:rsidP="00184CD0">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284E6E">
        <w:rPr>
          <w:b/>
          <w:sz w:val="24"/>
          <w:szCs w:val="24"/>
        </w:rPr>
        <w:t>ТОВАРА, ГАРАНТИИ И ПОРЯДОК ПРИЕМКИ</w:t>
      </w:r>
    </w:p>
    <w:p w:rsidR="00184CD0" w:rsidRPr="00284E6E" w:rsidRDefault="00184CD0" w:rsidP="00184CD0">
      <w:pPr>
        <w:widowControl w:val="0"/>
        <w:spacing w:line="276" w:lineRule="auto"/>
        <w:ind w:firstLine="709"/>
        <w:rPr>
          <w:sz w:val="24"/>
        </w:rPr>
      </w:pPr>
      <w:r w:rsidRPr="00284E6E">
        <w:rPr>
          <w:sz w:val="24"/>
        </w:rPr>
        <w:t xml:space="preserve">4.1. Поставщик обязан поставить Товар в точном соответствии с Приложением № 1. </w:t>
      </w:r>
    </w:p>
    <w:p w:rsidR="00184CD0" w:rsidRPr="000D2ABB" w:rsidRDefault="00184CD0" w:rsidP="00184CD0">
      <w:pPr>
        <w:widowControl w:val="0"/>
        <w:spacing w:line="276" w:lineRule="auto"/>
        <w:ind w:firstLine="709"/>
        <w:rPr>
          <w:sz w:val="24"/>
          <w:szCs w:val="24"/>
        </w:rPr>
      </w:pPr>
      <w:r w:rsidRPr="00284E6E">
        <w:rPr>
          <w:sz w:val="24"/>
        </w:rPr>
        <w:t xml:space="preserve">4.2. Поставляемый Товар </w:t>
      </w:r>
      <w:r w:rsidRPr="00284E6E">
        <w:rPr>
          <w:sz w:val="24"/>
          <w:szCs w:val="24"/>
        </w:rPr>
        <w:t>должен быть новым, не бывшим в употреблении, не восстановленным, не содержать восстановленных элементов</w:t>
      </w:r>
      <w:r w:rsidRPr="00284E6E">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284E6E">
        <w:rPr>
          <w:sz w:val="24"/>
          <w:szCs w:val="24"/>
        </w:rPr>
        <w:t>паспортами и другими</w:t>
      </w:r>
      <w:r w:rsidRPr="000D2ABB">
        <w:rPr>
          <w:sz w:val="24"/>
          <w:szCs w:val="24"/>
        </w:rPr>
        <w:t xml:space="preserve">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184CD0" w:rsidRPr="000D2ABB" w:rsidRDefault="00184CD0" w:rsidP="00184CD0">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184CD0" w:rsidRPr="000D2ABB" w:rsidRDefault="00184CD0" w:rsidP="00184CD0">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184CD0" w:rsidRPr="003576D4" w:rsidRDefault="00184CD0" w:rsidP="00184CD0">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184CD0" w:rsidRDefault="00184CD0" w:rsidP="00184CD0">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184CD0" w:rsidRPr="008A61C1" w:rsidRDefault="00184CD0" w:rsidP="00184CD0">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184CD0" w:rsidRDefault="00184CD0" w:rsidP="00184CD0">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184CD0" w:rsidRPr="000D2ABB" w:rsidRDefault="00184CD0" w:rsidP="00184CD0">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несоответствующий требованиям </w:t>
      </w:r>
      <w:r w:rsidRPr="000D2ABB">
        <w:rPr>
          <w:rFonts w:eastAsia="Arial Unicode MS"/>
          <w:snapToGrid/>
          <w:sz w:val="24"/>
          <w:szCs w:val="24"/>
          <w:lang w:eastAsia="en-US"/>
        </w:rPr>
        <w:t>настоящего договора, в том числе некачественный (</w:t>
      </w:r>
      <w:r w:rsidRPr="00184CD0">
        <w:rPr>
          <w:rFonts w:eastAsia="Arial Unicode MS"/>
          <w:snapToGrid/>
          <w:sz w:val="24"/>
          <w:szCs w:val="24"/>
          <w:lang w:eastAsia="en-US"/>
        </w:rPr>
        <w:t xml:space="preserve">бракованный), подлежит замене на </w:t>
      </w:r>
      <w:r w:rsidRPr="00184CD0">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184CD0">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184CD0">
        <w:rPr>
          <w:rFonts w:eastAsia="Calibri"/>
          <w:snapToGrid/>
          <w:sz w:val="24"/>
          <w:szCs w:val="24"/>
          <w:lang w:eastAsia="en-US"/>
        </w:rPr>
        <w:t>в течение 14 (четырнадцати) календарных дней с момента обнаружения</w:t>
      </w:r>
      <w:r w:rsidRPr="000D2ABB">
        <w:rPr>
          <w:rFonts w:eastAsia="Calibri"/>
          <w:snapToGrid/>
          <w:sz w:val="24"/>
          <w:szCs w:val="24"/>
          <w:lang w:eastAsia="en-US"/>
        </w:rPr>
        <w:t xml:space="preserve"> недостатков Товара.</w:t>
      </w:r>
    </w:p>
    <w:p w:rsidR="00184CD0" w:rsidRPr="008A61C1" w:rsidRDefault="00184CD0" w:rsidP="00184CD0">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184CD0" w:rsidRPr="00AF286B" w:rsidRDefault="00184CD0" w:rsidP="00184CD0">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184CD0" w:rsidRDefault="00184CD0" w:rsidP="00184CD0">
      <w:pPr>
        <w:suppressLineNumbers/>
        <w:tabs>
          <w:tab w:val="left" w:pos="900"/>
        </w:tabs>
        <w:suppressAutoHyphens/>
        <w:spacing w:line="276" w:lineRule="auto"/>
        <w:jc w:val="center"/>
        <w:rPr>
          <w:b/>
          <w:sz w:val="24"/>
        </w:rPr>
      </w:pPr>
    </w:p>
    <w:p w:rsidR="00184CD0" w:rsidRPr="005B34CF" w:rsidRDefault="00184CD0" w:rsidP="00184CD0">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184CD0" w:rsidRDefault="00184CD0" w:rsidP="00184CD0">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184CD0" w:rsidRPr="00AF286B" w:rsidRDefault="00184CD0" w:rsidP="00184CD0">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184CD0" w:rsidRDefault="00184CD0" w:rsidP="00184CD0">
      <w:pPr>
        <w:widowControl w:val="0"/>
        <w:shd w:val="clear" w:color="auto" w:fill="FFFFFF"/>
        <w:autoSpaceDE w:val="0"/>
        <w:autoSpaceDN w:val="0"/>
        <w:adjustRightInd w:val="0"/>
        <w:snapToGrid w:val="0"/>
        <w:spacing w:line="276" w:lineRule="auto"/>
        <w:ind w:right="-2" w:firstLine="0"/>
        <w:rPr>
          <w:sz w:val="24"/>
          <w:szCs w:val="24"/>
        </w:rPr>
      </w:pPr>
    </w:p>
    <w:p w:rsidR="00184CD0" w:rsidRDefault="00184CD0" w:rsidP="00184CD0">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184CD0" w:rsidRDefault="00184CD0" w:rsidP="00184CD0">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184CD0" w:rsidRPr="00002B67" w:rsidRDefault="00184CD0" w:rsidP="00184CD0">
      <w:pPr>
        <w:spacing w:line="276" w:lineRule="auto"/>
        <w:jc w:val="center"/>
        <w:rPr>
          <w:b/>
          <w:sz w:val="24"/>
          <w:szCs w:val="24"/>
        </w:rPr>
      </w:pPr>
      <w:r>
        <w:rPr>
          <w:b/>
          <w:sz w:val="24"/>
          <w:szCs w:val="24"/>
        </w:rPr>
        <w:t>7. ФОРС-МАЖОР</w:t>
      </w:r>
    </w:p>
    <w:p w:rsidR="00184CD0" w:rsidRPr="004D6FC1" w:rsidRDefault="00184CD0" w:rsidP="00184CD0">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184CD0" w:rsidRPr="004D6FC1" w:rsidRDefault="00184CD0" w:rsidP="00184CD0">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184CD0" w:rsidRDefault="00184CD0" w:rsidP="00184CD0">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184CD0" w:rsidRDefault="00184CD0" w:rsidP="00184CD0">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184CD0" w:rsidRPr="00E45EF0" w:rsidRDefault="00184CD0" w:rsidP="00184CD0">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184CD0" w:rsidRPr="00C908FC" w:rsidRDefault="00184CD0" w:rsidP="00184CD0">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184CD0" w:rsidRPr="00C908FC" w:rsidRDefault="00184CD0" w:rsidP="00184CD0">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184CD0" w:rsidRPr="0087554F" w:rsidRDefault="00184CD0" w:rsidP="00184CD0">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184CD0" w:rsidRPr="00083579" w:rsidRDefault="00184CD0" w:rsidP="00184CD0">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184CD0" w:rsidRPr="00124A01" w:rsidRDefault="00184CD0" w:rsidP="00184CD0">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184CD0" w:rsidRPr="00124A01" w:rsidRDefault="00184CD0" w:rsidP="00184CD0">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184CD0" w:rsidRPr="00124A01"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184CD0" w:rsidRPr="00124A01"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184CD0" w:rsidRPr="00124A01"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184CD0" w:rsidRPr="00124A01"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84CD0" w:rsidRDefault="00184CD0" w:rsidP="00184CD0">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184CD0" w:rsidRDefault="00184CD0" w:rsidP="00184CD0">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184CD0" w:rsidRDefault="00184CD0" w:rsidP="00184CD0">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b"/>
            <w:rFonts w:eastAsiaTheme="majorEastAsia"/>
            <w:sz w:val="24"/>
            <w:szCs w:val="24"/>
            <w:lang w:val="en-US"/>
          </w:rPr>
          <w:t>secr</w:t>
        </w:r>
        <w:r w:rsidRPr="00532B1E">
          <w:rPr>
            <w:rStyle w:val="ab"/>
            <w:rFonts w:eastAsiaTheme="majorEastAsia"/>
            <w:sz w:val="24"/>
            <w:szCs w:val="24"/>
          </w:rPr>
          <w:t>@</w:t>
        </w:r>
        <w:r w:rsidRPr="00532B1E">
          <w:rPr>
            <w:rStyle w:val="ab"/>
            <w:rFonts w:eastAsiaTheme="majorEastAsia"/>
            <w:sz w:val="24"/>
            <w:szCs w:val="24"/>
            <w:lang w:val="en-US"/>
          </w:rPr>
          <w:t>korenergo</w:t>
        </w:r>
        <w:r w:rsidRPr="00532B1E">
          <w:rPr>
            <w:rStyle w:val="ab"/>
            <w:rFonts w:eastAsiaTheme="majorEastAsia"/>
            <w:sz w:val="24"/>
            <w:szCs w:val="24"/>
          </w:rPr>
          <w:t>.</w:t>
        </w:r>
        <w:r w:rsidRPr="00532B1E">
          <w:rPr>
            <w:rStyle w:val="ab"/>
            <w:rFonts w:eastAsiaTheme="majorEastAsia"/>
            <w:sz w:val="24"/>
            <w:szCs w:val="24"/>
            <w:lang w:val="en-US"/>
          </w:rPr>
          <w:t>ru</w:t>
        </w:r>
      </w:hyperlink>
      <w:r>
        <w:rPr>
          <w:color w:val="000000"/>
          <w:sz w:val="24"/>
          <w:szCs w:val="24"/>
        </w:rPr>
        <w:t xml:space="preserve"> . </w:t>
      </w:r>
    </w:p>
    <w:p w:rsidR="00184CD0" w:rsidRDefault="00184CD0" w:rsidP="00184CD0">
      <w:pPr>
        <w:spacing w:line="276" w:lineRule="auto"/>
        <w:jc w:val="center"/>
        <w:rPr>
          <w:b/>
          <w:sz w:val="24"/>
          <w:szCs w:val="24"/>
        </w:rPr>
      </w:pPr>
    </w:p>
    <w:p w:rsidR="00105D0F" w:rsidRPr="00105D0F" w:rsidRDefault="00105D0F" w:rsidP="00105D0F">
      <w:pPr>
        <w:widowControl w:val="0"/>
        <w:spacing w:line="276" w:lineRule="auto"/>
        <w:jc w:val="center"/>
        <w:rPr>
          <w:b/>
          <w:snapToGrid/>
          <w:sz w:val="24"/>
          <w:szCs w:val="24"/>
        </w:rPr>
      </w:pPr>
      <w:r w:rsidRPr="00105D0F">
        <w:rPr>
          <w:b/>
          <w:sz w:val="24"/>
          <w:szCs w:val="24"/>
        </w:rPr>
        <w:t>10. ОБЕСПЕЧЕНИЕ ИСПОЛНЕНИЯ ОБЯЗАТЕЛЬСТВ ПО ДОГОВОРУ</w:t>
      </w:r>
    </w:p>
    <w:p w:rsidR="00105D0F" w:rsidRPr="00105D0F" w:rsidRDefault="00105D0F" w:rsidP="00105D0F">
      <w:pPr>
        <w:widowControl w:val="0"/>
        <w:spacing w:line="276" w:lineRule="auto"/>
        <w:ind w:firstLine="709"/>
        <w:rPr>
          <w:sz w:val="24"/>
          <w:szCs w:val="24"/>
        </w:rPr>
      </w:pPr>
      <w:r w:rsidRPr="00105D0F">
        <w:rPr>
          <w:sz w:val="24"/>
          <w:szCs w:val="24"/>
        </w:rPr>
        <w:t xml:space="preserve">10.1. Обеспечение исполнения договора установлено в размере </w:t>
      </w:r>
      <w:r w:rsidRPr="00A0686A">
        <w:rPr>
          <w:b/>
          <w:sz w:val="24"/>
          <w:szCs w:val="24"/>
          <w:highlight w:val="yellow"/>
        </w:rPr>
        <w:t>_____,__</w:t>
      </w:r>
      <w:r w:rsidRPr="00105D0F">
        <w:rPr>
          <w:b/>
          <w:sz w:val="24"/>
          <w:szCs w:val="24"/>
        </w:rPr>
        <w:t xml:space="preserve"> рублей (сумма прописью).</w:t>
      </w:r>
    </w:p>
    <w:p w:rsidR="00105D0F" w:rsidRPr="00105D0F" w:rsidRDefault="00105D0F" w:rsidP="00105D0F">
      <w:pPr>
        <w:widowControl w:val="0"/>
        <w:spacing w:line="276" w:lineRule="auto"/>
        <w:ind w:firstLine="709"/>
        <w:rPr>
          <w:sz w:val="24"/>
          <w:szCs w:val="24"/>
        </w:rPr>
      </w:pPr>
      <w:r w:rsidRPr="00105D0F">
        <w:rPr>
          <w:sz w:val="24"/>
          <w:szCs w:val="24"/>
        </w:rPr>
        <w:t>14.2. Обеспечение исполнения договора оформляется банковской гарантией или внесением денежных средств на счет Заказчика с указанием реквизитов документов, подтверждающих его внесение.</w:t>
      </w:r>
    </w:p>
    <w:p w:rsidR="00105D0F" w:rsidRPr="00105D0F" w:rsidRDefault="00105D0F" w:rsidP="00105D0F">
      <w:pPr>
        <w:widowControl w:val="0"/>
        <w:spacing w:line="276" w:lineRule="auto"/>
        <w:ind w:firstLine="709"/>
        <w:rPr>
          <w:sz w:val="24"/>
          <w:szCs w:val="24"/>
        </w:rPr>
      </w:pPr>
      <w:r w:rsidRPr="00105D0F">
        <w:rPr>
          <w:sz w:val="24"/>
          <w:szCs w:val="24"/>
        </w:rPr>
        <w:t>14.3. Возврат обеспечения исполнения договора, внесенного денежными средствами, осуществляется Заказчиком после поставки Товара в полном объеме, предусмотренном договором, в течение 30 (тридцати) календарных дней после подписания счет-фактуры/УПД.</w:t>
      </w:r>
    </w:p>
    <w:p w:rsidR="00105D0F" w:rsidRDefault="00105D0F" w:rsidP="00105D0F">
      <w:pPr>
        <w:widowControl w:val="0"/>
        <w:spacing w:line="276" w:lineRule="auto"/>
        <w:ind w:firstLine="709"/>
        <w:rPr>
          <w:sz w:val="24"/>
          <w:szCs w:val="24"/>
        </w:rPr>
      </w:pPr>
      <w:r w:rsidRPr="00105D0F">
        <w:rPr>
          <w:sz w:val="24"/>
          <w:szCs w:val="24"/>
        </w:rPr>
        <w:t>14.4. В случае предоставления обеспечения исполнения договора банковской гарантией и необходимости продления сроков поставки Поставщик обязан внести изменение в срок действия гарантии, который должен быть больше на 30 календарных дней срока исполнения договора.</w:t>
      </w:r>
    </w:p>
    <w:p w:rsidR="00105D0F" w:rsidRDefault="00105D0F" w:rsidP="00184CD0">
      <w:pPr>
        <w:spacing w:line="276" w:lineRule="auto"/>
        <w:jc w:val="center"/>
        <w:rPr>
          <w:b/>
          <w:sz w:val="24"/>
          <w:szCs w:val="24"/>
        </w:rPr>
      </w:pPr>
    </w:p>
    <w:p w:rsidR="00105D0F" w:rsidRDefault="00105D0F" w:rsidP="00184CD0">
      <w:pPr>
        <w:spacing w:line="276" w:lineRule="auto"/>
        <w:jc w:val="center"/>
        <w:rPr>
          <w:b/>
          <w:sz w:val="24"/>
          <w:szCs w:val="24"/>
        </w:rPr>
      </w:pPr>
    </w:p>
    <w:p w:rsidR="00184CD0" w:rsidRPr="000D2ABB" w:rsidRDefault="00105D0F" w:rsidP="00184CD0">
      <w:pPr>
        <w:spacing w:line="276" w:lineRule="auto"/>
        <w:jc w:val="center"/>
        <w:rPr>
          <w:b/>
          <w:sz w:val="24"/>
          <w:szCs w:val="24"/>
        </w:rPr>
      </w:pPr>
      <w:r>
        <w:rPr>
          <w:b/>
          <w:sz w:val="24"/>
          <w:szCs w:val="24"/>
        </w:rPr>
        <w:t>11</w:t>
      </w:r>
      <w:r w:rsidR="00184CD0" w:rsidRPr="000D2ABB">
        <w:rPr>
          <w:b/>
          <w:sz w:val="24"/>
          <w:szCs w:val="24"/>
        </w:rPr>
        <w:t>. ПРОЧИЕ УСЛОВИЯ</w:t>
      </w:r>
    </w:p>
    <w:p w:rsidR="00184CD0" w:rsidRPr="000D2ABB" w:rsidRDefault="00184CD0" w:rsidP="00184CD0">
      <w:pPr>
        <w:spacing w:line="276" w:lineRule="auto"/>
        <w:ind w:firstLine="709"/>
        <w:rPr>
          <w:sz w:val="24"/>
          <w:szCs w:val="24"/>
        </w:rPr>
      </w:pPr>
      <w:r>
        <w:rPr>
          <w:sz w:val="24"/>
          <w:szCs w:val="24"/>
        </w:rPr>
        <w:t>1</w:t>
      </w:r>
      <w:r w:rsidR="00105D0F">
        <w:rPr>
          <w:sz w:val="24"/>
          <w:szCs w:val="24"/>
        </w:rPr>
        <w:t>1</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184CD0" w:rsidRDefault="00105D0F" w:rsidP="00184CD0">
      <w:pPr>
        <w:spacing w:line="276" w:lineRule="auto"/>
        <w:ind w:firstLine="709"/>
        <w:rPr>
          <w:sz w:val="24"/>
          <w:szCs w:val="24"/>
        </w:rPr>
      </w:pPr>
      <w:r>
        <w:rPr>
          <w:sz w:val="24"/>
          <w:szCs w:val="24"/>
        </w:rPr>
        <w:t>11</w:t>
      </w:r>
      <w:r w:rsidR="00184CD0" w:rsidRPr="000D2ABB">
        <w:rPr>
          <w:sz w:val="24"/>
          <w:szCs w:val="24"/>
        </w:rPr>
        <w:t>.2. Договор составлен</w:t>
      </w:r>
      <w:r w:rsidR="00184CD0" w:rsidRPr="00002B67">
        <w:rPr>
          <w:sz w:val="24"/>
          <w:szCs w:val="24"/>
        </w:rPr>
        <w:t xml:space="preserve"> в двух экземплярах, имеющих одинаковую юридическую силу, по одному для каждой из Сторон.</w:t>
      </w:r>
    </w:p>
    <w:p w:rsidR="00184CD0" w:rsidRDefault="00184CD0" w:rsidP="00184CD0">
      <w:pPr>
        <w:spacing w:line="276" w:lineRule="auto"/>
        <w:ind w:firstLine="709"/>
        <w:rPr>
          <w:sz w:val="24"/>
        </w:rPr>
      </w:pPr>
      <w:r>
        <w:rPr>
          <w:sz w:val="24"/>
        </w:rPr>
        <w:t>1</w:t>
      </w:r>
      <w:r w:rsidR="00105D0F">
        <w:rPr>
          <w:sz w:val="24"/>
        </w:rPr>
        <w:t>1</w:t>
      </w:r>
      <w:r>
        <w:rPr>
          <w:sz w:val="24"/>
        </w:rPr>
        <w:t xml:space="preserve">.3.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184CD0" w:rsidRDefault="00184CD0" w:rsidP="00184CD0">
      <w:pPr>
        <w:spacing w:line="276" w:lineRule="auto"/>
        <w:ind w:firstLine="709"/>
        <w:rPr>
          <w:sz w:val="24"/>
          <w:szCs w:val="24"/>
        </w:rPr>
      </w:pPr>
      <w:r>
        <w:rPr>
          <w:sz w:val="24"/>
          <w:szCs w:val="24"/>
        </w:rPr>
        <w:t>1</w:t>
      </w:r>
      <w:r w:rsidR="00105D0F">
        <w:rPr>
          <w:sz w:val="24"/>
          <w:szCs w:val="24"/>
        </w:rPr>
        <w:t>1</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184CD0" w:rsidRPr="000D2ABB" w:rsidRDefault="00105D0F" w:rsidP="00184CD0">
      <w:pPr>
        <w:spacing w:line="276" w:lineRule="auto"/>
        <w:ind w:firstLine="709"/>
        <w:rPr>
          <w:sz w:val="24"/>
          <w:szCs w:val="24"/>
        </w:rPr>
      </w:pPr>
      <w:r>
        <w:rPr>
          <w:sz w:val="24"/>
          <w:szCs w:val="24"/>
        </w:rPr>
        <w:t>11</w:t>
      </w:r>
      <w:r w:rsidR="00184CD0">
        <w:rPr>
          <w:sz w:val="24"/>
          <w:szCs w:val="24"/>
        </w:rPr>
        <w:t xml:space="preserve">.5. </w:t>
      </w:r>
      <w:r w:rsidR="00184CD0" w:rsidRPr="00002B67">
        <w:rPr>
          <w:sz w:val="24"/>
          <w:szCs w:val="24"/>
        </w:rPr>
        <w:t xml:space="preserve">С момента заключения </w:t>
      </w:r>
      <w:r w:rsidR="00184CD0"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184CD0" w:rsidRDefault="00184CD0" w:rsidP="00184CD0">
      <w:pPr>
        <w:spacing w:line="276" w:lineRule="auto"/>
        <w:ind w:firstLine="709"/>
        <w:rPr>
          <w:sz w:val="24"/>
          <w:szCs w:val="24"/>
        </w:rPr>
      </w:pPr>
      <w:r>
        <w:rPr>
          <w:sz w:val="24"/>
          <w:szCs w:val="24"/>
        </w:rPr>
        <w:t>1</w:t>
      </w:r>
      <w:r w:rsidR="00105D0F">
        <w:rPr>
          <w:sz w:val="24"/>
          <w:szCs w:val="24"/>
        </w:rPr>
        <w:t>1</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184CD0" w:rsidRPr="000D2ABB" w:rsidRDefault="00184CD0" w:rsidP="00184CD0">
      <w:pPr>
        <w:spacing w:line="276" w:lineRule="auto"/>
        <w:ind w:firstLine="709"/>
        <w:rPr>
          <w:sz w:val="24"/>
          <w:szCs w:val="24"/>
        </w:rPr>
      </w:pPr>
      <w:r>
        <w:rPr>
          <w:sz w:val="24"/>
          <w:szCs w:val="24"/>
        </w:rPr>
        <w:t>1</w:t>
      </w:r>
      <w:r w:rsidR="00105D0F">
        <w:rPr>
          <w:sz w:val="24"/>
          <w:szCs w:val="24"/>
        </w:rPr>
        <w:t>1</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184CD0" w:rsidRPr="00184CD0" w:rsidRDefault="00184CD0" w:rsidP="00184CD0">
      <w:pPr>
        <w:spacing w:line="276" w:lineRule="auto"/>
        <w:ind w:firstLine="709"/>
        <w:rPr>
          <w:sz w:val="24"/>
          <w:szCs w:val="24"/>
        </w:rPr>
      </w:pPr>
      <w:r w:rsidRPr="00184CD0">
        <w:rPr>
          <w:sz w:val="24"/>
          <w:szCs w:val="24"/>
        </w:rPr>
        <w:t>1</w:t>
      </w:r>
      <w:r w:rsidR="00105D0F">
        <w:rPr>
          <w:sz w:val="24"/>
          <w:szCs w:val="24"/>
        </w:rPr>
        <w:t>1</w:t>
      </w:r>
      <w:r w:rsidRPr="00184CD0">
        <w:rPr>
          <w:sz w:val="24"/>
          <w:szCs w:val="24"/>
        </w:rPr>
        <w:t>.8. По всем вопросам, не предусмотренным договором, Стороны руководствуются действующим законодательством РФ.</w:t>
      </w:r>
    </w:p>
    <w:p w:rsidR="00184CD0" w:rsidRPr="00184CD0" w:rsidRDefault="00184CD0" w:rsidP="00184CD0">
      <w:pPr>
        <w:spacing w:line="276" w:lineRule="auto"/>
        <w:ind w:firstLine="709"/>
        <w:rPr>
          <w:sz w:val="24"/>
          <w:szCs w:val="24"/>
        </w:rPr>
      </w:pPr>
      <w:r w:rsidRPr="00184CD0">
        <w:rPr>
          <w:sz w:val="24"/>
          <w:szCs w:val="24"/>
        </w:rPr>
        <w:t>1</w:t>
      </w:r>
      <w:r w:rsidR="00105D0F">
        <w:rPr>
          <w:sz w:val="24"/>
          <w:szCs w:val="24"/>
        </w:rPr>
        <w:t>1</w:t>
      </w:r>
      <w:r w:rsidRPr="00184CD0">
        <w:rPr>
          <w:sz w:val="24"/>
          <w:szCs w:val="24"/>
        </w:rPr>
        <w:t>.9. К настоящему договору прилагаются:</w:t>
      </w:r>
    </w:p>
    <w:p w:rsidR="00184CD0" w:rsidRPr="00184CD0" w:rsidRDefault="00184CD0" w:rsidP="00184CD0">
      <w:pPr>
        <w:pStyle w:val="afb"/>
        <w:suppressLineNumbers/>
        <w:spacing w:line="276" w:lineRule="auto"/>
        <w:ind w:firstLine="567"/>
        <w:rPr>
          <w:sz w:val="24"/>
          <w:szCs w:val="24"/>
        </w:rPr>
      </w:pPr>
      <w:r w:rsidRPr="00184CD0">
        <w:rPr>
          <w:sz w:val="24"/>
          <w:szCs w:val="24"/>
        </w:rPr>
        <w:t>- Приложение № 1 (Спецификации)</w:t>
      </w:r>
    </w:p>
    <w:p w:rsidR="00184CD0" w:rsidRDefault="00184CD0" w:rsidP="00184CD0">
      <w:pPr>
        <w:spacing w:line="276" w:lineRule="auto"/>
        <w:ind w:firstLine="0"/>
        <w:jc w:val="center"/>
        <w:rPr>
          <w:b/>
          <w:snapToGrid/>
          <w:sz w:val="24"/>
          <w:szCs w:val="24"/>
        </w:rPr>
      </w:pPr>
      <w:r>
        <w:rPr>
          <w:b/>
          <w:snapToGrid/>
          <w:sz w:val="24"/>
          <w:szCs w:val="24"/>
        </w:rPr>
        <w:t>1</w:t>
      </w:r>
      <w:r w:rsidR="00105D0F">
        <w:rPr>
          <w:b/>
          <w:snapToGrid/>
          <w:sz w:val="24"/>
          <w:szCs w:val="24"/>
        </w:rPr>
        <w:t>2</w:t>
      </w:r>
      <w:r>
        <w:rPr>
          <w:b/>
          <w:snapToGrid/>
          <w:sz w:val="24"/>
          <w:szCs w:val="24"/>
        </w:rPr>
        <w:t>.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184CD0" w:rsidRPr="00EB1634" w:rsidTr="00184CD0">
        <w:trPr>
          <w:jc w:val="center"/>
        </w:trPr>
        <w:tc>
          <w:tcPr>
            <w:tcW w:w="4902" w:type="dxa"/>
          </w:tcPr>
          <w:p w:rsidR="00184CD0" w:rsidRPr="00EB1634" w:rsidRDefault="00184CD0" w:rsidP="00184CD0">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184CD0" w:rsidRPr="00EB1634" w:rsidRDefault="00184CD0" w:rsidP="00184CD0">
            <w:pPr>
              <w:snapToGrid w:val="0"/>
              <w:spacing w:line="276" w:lineRule="auto"/>
              <w:ind w:firstLine="0"/>
              <w:jc w:val="center"/>
              <w:rPr>
                <w:b/>
                <w:sz w:val="24"/>
                <w:szCs w:val="24"/>
              </w:rPr>
            </w:pPr>
            <w:r>
              <w:rPr>
                <w:snapToGrid/>
                <w:sz w:val="24"/>
                <w:szCs w:val="24"/>
              </w:rPr>
              <w:t>ПОКУПАТЕЛЬ</w:t>
            </w:r>
          </w:p>
        </w:tc>
      </w:tr>
      <w:tr w:rsidR="00184CD0" w:rsidRPr="00EB1634" w:rsidTr="00184CD0">
        <w:trPr>
          <w:jc w:val="center"/>
        </w:trPr>
        <w:tc>
          <w:tcPr>
            <w:tcW w:w="4902" w:type="dxa"/>
          </w:tcPr>
          <w:p w:rsidR="00184CD0" w:rsidRPr="00EB1634" w:rsidRDefault="00184CD0" w:rsidP="00184CD0">
            <w:pPr>
              <w:snapToGrid w:val="0"/>
              <w:spacing w:line="276" w:lineRule="auto"/>
              <w:ind w:right="3" w:firstLine="34"/>
              <w:rPr>
                <w:sz w:val="24"/>
                <w:szCs w:val="24"/>
              </w:rPr>
            </w:pPr>
          </w:p>
        </w:tc>
        <w:tc>
          <w:tcPr>
            <w:tcW w:w="4820" w:type="dxa"/>
          </w:tcPr>
          <w:p w:rsidR="00184CD0" w:rsidRPr="00105D0F" w:rsidRDefault="00184CD0" w:rsidP="00184CD0">
            <w:pPr>
              <w:widowControl w:val="0"/>
              <w:spacing w:line="240" w:lineRule="atLeast"/>
              <w:ind w:right="-139" w:firstLine="0"/>
              <w:jc w:val="left"/>
              <w:rPr>
                <w:snapToGrid/>
                <w:sz w:val="24"/>
                <w:szCs w:val="24"/>
              </w:rPr>
            </w:pPr>
            <w:r w:rsidRPr="00105D0F">
              <w:rPr>
                <w:b/>
                <w:snapToGrid/>
                <w:sz w:val="24"/>
                <w:szCs w:val="24"/>
              </w:rPr>
              <w:t>Юридический адрес</w:t>
            </w:r>
            <w:r w:rsidRPr="00105D0F">
              <w:rPr>
                <w:snapToGrid/>
                <w:sz w:val="24"/>
                <w:szCs w:val="24"/>
              </w:rPr>
              <w:t xml:space="preserve">: </w:t>
            </w:r>
            <w:smartTag w:uri="urn:schemas-microsoft-com:office:smarttags" w:element="metricconverter">
              <w:smartTagPr>
                <w:attr w:name="ProductID" w:val="683013, г"/>
              </w:smartTagPr>
              <w:r w:rsidRPr="00105D0F">
                <w:rPr>
                  <w:snapToGrid/>
                  <w:sz w:val="24"/>
                  <w:szCs w:val="24"/>
                </w:rPr>
                <w:t>683013, г</w:t>
              </w:r>
            </w:smartTag>
            <w:r w:rsidRPr="00105D0F">
              <w:rPr>
                <w:snapToGrid/>
                <w:sz w:val="24"/>
                <w:szCs w:val="24"/>
              </w:rPr>
              <w:t>. Петропавловск-Камчатский, ул. Озерная, 41.</w:t>
            </w:r>
          </w:p>
          <w:p w:rsidR="00184CD0" w:rsidRPr="00105D0F" w:rsidRDefault="00184CD0" w:rsidP="00184CD0">
            <w:pPr>
              <w:widowControl w:val="0"/>
              <w:spacing w:line="240" w:lineRule="atLeast"/>
              <w:ind w:right="-139" w:firstLine="0"/>
              <w:jc w:val="left"/>
              <w:rPr>
                <w:snapToGrid/>
                <w:sz w:val="24"/>
                <w:szCs w:val="24"/>
              </w:rPr>
            </w:pPr>
            <w:r w:rsidRPr="00105D0F">
              <w:rPr>
                <w:b/>
                <w:snapToGrid/>
                <w:sz w:val="24"/>
                <w:szCs w:val="24"/>
              </w:rPr>
              <w:t>Фактический адрес:</w:t>
            </w:r>
            <w:smartTag w:uri="urn:schemas-microsoft-com:office:smarttags" w:element="metricconverter">
              <w:smartTagPr>
                <w:attr w:name="ProductID" w:val="683013, г"/>
              </w:smartTagPr>
              <w:r w:rsidRPr="00105D0F">
                <w:rPr>
                  <w:snapToGrid/>
                  <w:sz w:val="24"/>
                  <w:szCs w:val="24"/>
                </w:rPr>
                <w:t>683013, г</w:t>
              </w:r>
            </w:smartTag>
            <w:r w:rsidRPr="00105D0F">
              <w:rPr>
                <w:snapToGrid/>
                <w:sz w:val="24"/>
                <w:szCs w:val="24"/>
              </w:rPr>
              <w:t>. Петропавловск-Камчатский, ул. Озерная, 41.</w:t>
            </w:r>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т./ф.: +7 (4152) 46-28-46</w:t>
            </w:r>
          </w:p>
          <w:p w:rsidR="00184CD0" w:rsidRPr="00105D0F" w:rsidRDefault="00834A29" w:rsidP="00184CD0">
            <w:pPr>
              <w:widowControl w:val="0"/>
              <w:spacing w:line="240" w:lineRule="atLeast"/>
              <w:ind w:right="3" w:firstLine="0"/>
              <w:jc w:val="left"/>
              <w:rPr>
                <w:snapToGrid/>
                <w:sz w:val="24"/>
                <w:szCs w:val="24"/>
              </w:rPr>
            </w:pPr>
            <w:hyperlink r:id="rId21" w:history="1">
              <w:r w:rsidR="00184CD0" w:rsidRPr="00105D0F">
                <w:rPr>
                  <w:snapToGrid/>
                  <w:color w:val="0000FF"/>
                  <w:sz w:val="24"/>
                  <w:szCs w:val="24"/>
                  <w:u w:val="single"/>
                  <w:lang w:val="en-US"/>
                </w:rPr>
                <w:t>secr</w:t>
              </w:r>
              <w:r w:rsidR="00184CD0" w:rsidRPr="00105D0F">
                <w:rPr>
                  <w:snapToGrid/>
                  <w:color w:val="0000FF"/>
                  <w:sz w:val="24"/>
                  <w:szCs w:val="24"/>
                  <w:u w:val="single"/>
                </w:rPr>
                <w:t>@</w:t>
              </w:r>
              <w:r w:rsidR="00184CD0" w:rsidRPr="00105D0F">
                <w:rPr>
                  <w:snapToGrid/>
                  <w:color w:val="0000FF"/>
                  <w:sz w:val="24"/>
                  <w:szCs w:val="24"/>
                  <w:u w:val="single"/>
                  <w:lang w:val="en-US"/>
                </w:rPr>
                <w:t>korenergo</w:t>
              </w:r>
              <w:r w:rsidR="00184CD0" w:rsidRPr="00105D0F">
                <w:rPr>
                  <w:snapToGrid/>
                  <w:color w:val="0000FF"/>
                  <w:sz w:val="24"/>
                  <w:szCs w:val="24"/>
                  <w:u w:val="single"/>
                </w:rPr>
                <w:t>.</w:t>
              </w:r>
              <w:r w:rsidR="00184CD0" w:rsidRPr="00105D0F">
                <w:rPr>
                  <w:snapToGrid/>
                  <w:color w:val="0000FF"/>
                  <w:sz w:val="24"/>
                  <w:szCs w:val="24"/>
                  <w:u w:val="single"/>
                  <w:lang w:val="en-US"/>
                </w:rPr>
                <w:t>ru</w:t>
              </w:r>
            </w:hyperlink>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ОГРН: 1058200094204</w:t>
            </w:r>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ИНН/КПП: 8202010020/ 410101001</w:t>
            </w:r>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Р/С.: 40702810101550008064,</w:t>
            </w:r>
          </w:p>
          <w:p w:rsidR="00184CD0" w:rsidRPr="00105D0F" w:rsidRDefault="00184CD0" w:rsidP="00184CD0">
            <w:pPr>
              <w:widowControl w:val="0"/>
              <w:spacing w:line="240" w:lineRule="atLeast"/>
              <w:ind w:right="3" w:firstLine="0"/>
              <w:jc w:val="left"/>
              <w:rPr>
                <w:snapToGrid/>
                <w:sz w:val="24"/>
                <w:szCs w:val="24"/>
              </w:rPr>
            </w:pPr>
            <w:r w:rsidRPr="00105D0F">
              <w:rPr>
                <w:snapToGrid/>
                <w:sz w:val="24"/>
                <w:szCs w:val="24"/>
              </w:rPr>
              <w:t>«Азиатско-Тихоокеанский Банк» (АО) г. Благовещенск,</w:t>
            </w:r>
          </w:p>
          <w:p w:rsidR="00184CD0" w:rsidRPr="00105D0F" w:rsidRDefault="00184CD0" w:rsidP="00184CD0">
            <w:pPr>
              <w:widowControl w:val="0"/>
              <w:snapToGrid w:val="0"/>
              <w:spacing w:line="240" w:lineRule="atLeast"/>
              <w:ind w:right="3" w:firstLine="0"/>
              <w:jc w:val="left"/>
              <w:rPr>
                <w:snapToGrid/>
                <w:sz w:val="24"/>
                <w:szCs w:val="24"/>
              </w:rPr>
            </w:pPr>
            <w:r w:rsidRPr="00105D0F">
              <w:rPr>
                <w:snapToGrid/>
                <w:sz w:val="24"/>
                <w:szCs w:val="24"/>
              </w:rPr>
              <w:t>Кор/C.: 30101810300000000765,</w:t>
            </w:r>
          </w:p>
          <w:p w:rsidR="00184CD0" w:rsidRPr="00105D0F" w:rsidRDefault="00184CD0" w:rsidP="00FD6225">
            <w:pPr>
              <w:spacing w:line="276" w:lineRule="auto"/>
              <w:ind w:firstLine="0"/>
              <w:jc w:val="left"/>
              <w:rPr>
                <w:sz w:val="24"/>
                <w:szCs w:val="24"/>
              </w:rPr>
            </w:pPr>
            <w:r w:rsidRPr="00105D0F">
              <w:rPr>
                <w:snapToGrid/>
                <w:sz w:val="24"/>
                <w:szCs w:val="24"/>
              </w:rPr>
              <w:t>БИК: 041012765</w:t>
            </w:r>
          </w:p>
        </w:tc>
      </w:tr>
      <w:tr w:rsidR="00184CD0" w:rsidRPr="00EB1634" w:rsidTr="00184CD0">
        <w:trPr>
          <w:jc w:val="center"/>
        </w:trPr>
        <w:tc>
          <w:tcPr>
            <w:tcW w:w="4902" w:type="dxa"/>
          </w:tcPr>
          <w:p w:rsidR="00184CD0" w:rsidRDefault="00184CD0" w:rsidP="00184CD0">
            <w:pPr>
              <w:spacing w:line="276" w:lineRule="auto"/>
              <w:ind w:firstLine="0"/>
              <w:jc w:val="left"/>
              <w:rPr>
                <w:sz w:val="24"/>
                <w:szCs w:val="24"/>
              </w:rPr>
            </w:pPr>
          </w:p>
          <w:p w:rsidR="00184CD0" w:rsidRDefault="00184CD0" w:rsidP="00184CD0">
            <w:pPr>
              <w:spacing w:line="276" w:lineRule="auto"/>
              <w:ind w:firstLine="0"/>
              <w:jc w:val="left"/>
              <w:rPr>
                <w:sz w:val="24"/>
                <w:szCs w:val="24"/>
              </w:rPr>
            </w:pPr>
          </w:p>
          <w:p w:rsidR="00184CD0" w:rsidRDefault="00184CD0" w:rsidP="00184CD0">
            <w:pPr>
              <w:spacing w:line="276" w:lineRule="auto"/>
              <w:ind w:firstLine="0"/>
              <w:jc w:val="left"/>
              <w:rPr>
                <w:sz w:val="24"/>
                <w:szCs w:val="24"/>
              </w:rPr>
            </w:pPr>
          </w:p>
          <w:p w:rsidR="00184CD0" w:rsidRDefault="00184CD0" w:rsidP="00184CD0">
            <w:pPr>
              <w:spacing w:line="276" w:lineRule="auto"/>
              <w:ind w:firstLine="0"/>
              <w:jc w:val="left"/>
              <w:rPr>
                <w:sz w:val="24"/>
                <w:szCs w:val="24"/>
              </w:rPr>
            </w:pPr>
          </w:p>
          <w:p w:rsidR="00184CD0" w:rsidRDefault="00184CD0" w:rsidP="00184CD0">
            <w:pPr>
              <w:snapToGrid w:val="0"/>
              <w:spacing w:line="276" w:lineRule="auto"/>
              <w:ind w:firstLine="0"/>
              <w:rPr>
                <w:sz w:val="24"/>
                <w:szCs w:val="24"/>
              </w:rPr>
            </w:pPr>
            <w:r w:rsidRPr="00EB1634">
              <w:rPr>
                <w:sz w:val="24"/>
                <w:szCs w:val="24"/>
              </w:rPr>
              <w:t>___________________</w:t>
            </w:r>
          </w:p>
          <w:p w:rsidR="00184CD0" w:rsidRDefault="00184CD0" w:rsidP="00184CD0">
            <w:pPr>
              <w:snapToGrid w:val="0"/>
              <w:spacing w:line="276" w:lineRule="auto"/>
              <w:ind w:firstLine="0"/>
              <w:rPr>
                <w:sz w:val="24"/>
                <w:szCs w:val="24"/>
              </w:rPr>
            </w:pPr>
          </w:p>
          <w:p w:rsidR="00184CD0" w:rsidRPr="00EB1634" w:rsidRDefault="00184CD0" w:rsidP="00184CD0">
            <w:pPr>
              <w:snapToGrid w:val="0"/>
              <w:spacing w:line="276" w:lineRule="auto"/>
              <w:ind w:firstLine="0"/>
              <w:rPr>
                <w:sz w:val="24"/>
                <w:szCs w:val="24"/>
              </w:rPr>
            </w:pPr>
            <w:r>
              <w:rPr>
                <w:sz w:val="24"/>
                <w:szCs w:val="24"/>
              </w:rPr>
              <w:t>М.П.</w:t>
            </w:r>
          </w:p>
        </w:tc>
        <w:tc>
          <w:tcPr>
            <w:tcW w:w="4820" w:type="dxa"/>
          </w:tcPr>
          <w:p w:rsidR="00184CD0" w:rsidRPr="00105D0F" w:rsidRDefault="00184CD0" w:rsidP="00184CD0">
            <w:pPr>
              <w:spacing w:line="276" w:lineRule="auto"/>
              <w:ind w:firstLine="0"/>
              <w:jc w:val="left"/>
              <w:rPr>
                <w:sz w:val="24"/>
                <w:szCs w:val="24"/>
              </w:rPr>
            </w:pPr>
            <w:r w:rsidRPr="00105D0F">
              <w:rPr>
                <w:sz w:val="24"/>
                <w:szCs w:val="24"/>
              </w:rPr>
              <w:t>Генеральный директор</w:t>
            </w:r>
          </w:p>
          <w:p w:rsidR="00184CD0" w:rsidRPr="00105D0F" w:rsidRDefault="00184CD0" w:rsidP="00184CD0">
            <w:pPr>
              <w:spacing w:line="276" w:lineRule="auto"/>
              <w:ind w:firstLine="0"/>
              <w:jc w:val="left"/>
              <w:rPr>
                <w:sz w:val="24"/>
                <w:szCs w:val="24"/>
              </w:rPr>
            </w:pPr>
            <w:r w:rsidRPr="00105D0F">
              <w:rPr>
                <w:sz w:val="24"/>
                <w:szCs w:val="24"/>
              </w:rPr>
              <w:t>АО «Корякэнерго»</w:t>
            </w:r>
          </w:p>
          <w:p w:rsidR="00184CD0" w:rsidRPr="00105D0F" w:rsidRDefault="00184CD0" w:rsidP="00184CD0">
            <w:pPr>
              <w:spacing w:line="276" w:lineRule="auto"/>
              <w:ind w:firstLine="0"/>
              <w:jc w:val="left"/>
              <w:rPr>
                <w:sz w:val="24"/>
                <w:szCs w:val="24"/>
              </w:rPr>
            </w:pPr>
          </w:p>
          <w:p w:rsidR="00184CD0" w:rsidRPr="00105D0F" w:rsidRDefault="00184CD0" w:rsidP="00184CD0">
            <w:pPr>
              <w:spacing w:line="276" w:lineRule="auto"/>
              <w:ind w:firstLine="0"/>
              <w:jc w:val="left"/>
              <w:rPr>
                <w:sz w:val="24"/>
                <w:szCs w:val="24"/>
              </w:rPr>
            </w:pPr>
          </w:p>
          <w:p w:rsidR="00184CD0" w:rsidRPr="00105D0F" w:rsidRDefault="00184CD0" w:rsidP="00184CD0">
            <w:pPr>
              <w:spacing w:line="276" w:lineRule="auto"/>
              <w:ind w:firstLine="0"/>
              <w:jc w:val="left"/>
              <w:rPr>
                <w:sz w:val="24"/>
                <w:szCs w:val="24"/>
              </w:rPr>
            </w:pPr>
            <w:r w:rsidRPr="00105D0F">
              <w:rPr>
                <w:sz w:val="24"/>
                <w:szCs w:val="24"/>
              </w:rPr>
              <w:t xml:space="preserve">___________________ </w:t>
            </w:r>
            <w:r w:rsidR="00D55F4A" w:rsidRPr="00105D0F">
              <w:rPr>
                <w:color w:val="000000"/>
                <w:spacing w:val="-5"/>
                <w:sz w:val="24"/>
                <w:szCs w:val="24"/>
              </w:rPr>
              <w:t>И. Б. Рыков</w:t>
            </w:r>
            <w:r w:rsidRPr="00105D0F">
              <w:rPr>
                <w:sz w:val="24"/>
                <w:szCs w:val="24"/>
              </w:rPr>
              <w:t xml:space="preserve"> </w:t>
            </w:r>
          </w:p>
          <w:p w:rsidR="00184CD0" w:rsidRPr="00105D0F" w:rsidRDefault="00184CD0" w:rsidP="00184CD0">
            <w:pPr>
              <w:spacing w:line="276" w:lineRule="auto"/>
              <w:ind w:firstLine="0"/>
              <w:jc w:val="left"/>
              <w:rPr>
                <w:sz w:val="24"/>
                <w:szCs w:val="24"/>
              </w:rPr>
            </w:pPr>
          </w:p>
          <w:p w:rsidR="00184CD0" w:rsidRPr="00105D0F" w:rsidRDefault="00184CD0" w:rsidP="00184CD0">
            <w:pPr>
              <w:spacing w:line="276" w:lineRule="auto"/>
              <w:ind w:firstLine="0"/>
              <w:jc w:val="left"/>
              <w:rPr>
                <w:sz w:val="24"/>
                <w:szCs w:val="24"/>
              </w:rPr>
            </w:pPr>
            <w:r w:rsidRPr="00105D0F">
              <w:rPr>
                <w:sz w:val="24"/>
                <w:szCs w:val="24"/>
              </w:rPr>
              <w:t>М.П.</w:t>
            </w:r>
          </w:p>
        </w:tc>
      </w:tr>
    </w:tbl>
    <w:p w:rsidR="00184CD0" w:rsidRDefault="00184CD0" w:rsidP="00184CD0">
      <w:pPr>
        <w:keepNext/>
        <w:shd w:val="clear" w:color="auto" w:fill="FFFFFF"/>
        <w:spacing w:line="276" w:lineRule="auto"/>
        <w:ind w:firstLine="0"/>
        <w:jc w:val="right"/>
        <w:rPr>
          <w:snapToGrid/>
          <w:sz w:val="24"/>
          <w:szCs w:val="24"/>
        </w:rPr>
      </w:pPr>
    </w:p>
    <w:p w:rsidR="00184CD0" w:rsidRDefault="00184CD0" w:rsidP="00284E6E">
      <w:pPr>
        <w:spacing w:after="200" w:line="240" w:lineRule="auto"/>
        <w:ind w:firstLine="0"/>
        <w:jc w:val="left"/>
        <w:rPr>
          <w:snapToGrid/>
          <w:sz w:val="24"/>
          <w:szCs w:val="24"/>
        </w:rPr>
      </w:pPr>
      <w:r>
        <w:rPr>
          <w:snapToGrid/>
          <w:sz w:val="24"/>
          <w:szCs w:val="24"/>
        </w:rPr>
        <w:br w:type="page"/>
      </w:r>
    </w:p>
    <w:p w:rsidR="00184CD0" w:rsidRPr="00B86774" w:rsidRDefault="00184CD0" w:rsidP="00184CD0">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184CD0" w:rsidRPr="00B86774" w:rsidRDefault="00184CD0" w:rsidP="00184CD0">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00284E6E">
        <w:rPr>
          <w:snapToGrid/>
          <w:sz w:val="24"/>
          <w:szCs w:val="24"/>
        </w:rPr>
        <w:t xml:space="preserve">26 </w:t>
      </w:r>
      <w:r w:rsidRPr="00B86774">
        <w:rPr>
          <w:snapToGrid/>
          <w:sz w:val="24"/>
          <w:szCs w:val="24"/>
        </w:rPr>
        <w:t xml:space="preserve">г. № </w:t>
      </w:r>
      <w:r w:rsidRPr="00487D4A">
        <w:rPr>
          <w:snapToGrid/>
          <w:sz w:val="24"/>
          <w:szCs w:val="24"/>
          <w:highlight w:val="yellow"/>
        </w:rPr>
        <w:t>_________</w:t>
      </w:r>
    </w:p>
    <w:p w:rsidR="00184CD0" w:rsidRDefault="00184CD0" w:rsidP="00184CD0">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184CD0" w:rsidRPr="00FB427C" w:rsidRDefault="00184CD0" w:rsidP="00184CD0">
      <w:pPr>
        <w:keepNext/>
        <w:spacing w:line="276" w:lineRule="auto"/>
        <w:ind w:firstLine="0"/>
        <w:jc w:val="center"/>
        <w:outlineLvl w:val="0"/>
        <w:rPr>
          <w:b/>
          <w:snapToGrid/>
          <w:sz w:val="24"/>
          <w:szCs w:val="24"/>
        </w:rPr>
      </w:pPr>
      <w:r>
        <w:rPr>
          <w:b/>
          <w:sz w:val="24"/>
          <w:szCs w:val="24"/>
        </w:rPr>
        <w:t xml:space="preserve">па </w:t>
      </w:r>
      <w:r w:rsidRPr="00BB3AEF">
        <w:rPr>
          <w:b/>
          <w:sz w:val="24"/>
          <w:szCs w:val="24"/>
        </w:rPr>
        <w:t xml:space="preserve">поставку </w:t>
      </w:r>
      <w:r w:rsidR="00FD6225">
        <w:rPr>
          <w:b/>
          <w:sz w:val="24"/>
          <w:szCs w:val="24"/>
        </w:rPr>
        <w:t xml:space="preserve">ЗИП для </w:t>
      </w:r>
      <w:r w:rsidR="00A0686A">
        <w:rPr>
          <w:b/>
          <w:sz w:val="24"/>
          <w:szCs w:val="24"/>
        </w:rPr>
        <w:t>ГПУ</w:t>
      </w:r>
      <w:r w:rsidR="00FD6225">
        <w:rPr>
          <w:b/>
          <w:sz w:val="24"/>
          <w:szCs w:val="24"/>
        </w:rPr>
        <w:t xml:space="preserve"> </w:t>
      </w:r>
      <w:r w:rsidR="00A0686A" w:rsidRPr="00A0686A">
        <w:rPr>
          <w:b/>
          <w:sz w:val="24"/>
          <w:szCs w:val="24"/>
        </w:rPr>
        <w:t xml:space="preserve">марки </w:t>
      </w:r>
      <w:r w:rsidR="00A0686A" w:rsidRPr="00A0686A">
        <w:rPr>
          <w:b/>
          <w:sz w:val="24"/>
          <w:szCs w:val="24"/>
          <w:lang w:val="en-US"/>
        </w:rPr>
        <w:t>DA</w:t>
      </w:r>
      <w:r w:rsidR="00A0686A" w:rsidRPr="00A0686A">
        <w:rPr>
          <w:b/>
          <w:sz w:val="24"/>
          <w:szCs w:val="24"/>
        </w:rPr>
        <w:t>-</w:t>
      </w:r>
      <w:r w:rsidR="00A0686A" w:rsidRPr="00A0686A">
        <w:rPr>
          <w:b/>
          <w:sz w:val="24"/>
          <w:szCs w:val="24"/>
          <w:lang w:val="en-US"/>
        </w:rPr>
        <w:t>MW</w:t>
      </w:r>
      <w:r w:rsidR="00A0686A" w:rsidRPr="00A0686A">
        <w:rPr>
          <w:b/>
          <w:sz w:val="24"/>
          <w:szCs w:val="24"/>
        </w:rPr>
        <w:t>750</w:t>
      </w:r>
      <w:r w:rsidR="00A0686A" w:rsidRPr="00A0686A">
        <w:rPr>
          <w:b/>
          <w:sz w:val="24"/>
          <w:szCs w:val="24"/>
          <w:lang w:val="en-US"/>
        </w:rPr>
        <w:t>NG</w:t>
      </w:r>
      <w:r w:rsidR="00A0686A" w:rsidRPr="00A0686A">
        <w:rPr>
          <w:b/>
          <w:sz w:val="24"/>
          <w:szCs w:val="24"/>
        </w:rPr>
        <w:t xml:space="preserve"> производства компании </w:t>
      </w:r>
      <w:r w:rsidR="00A0686A" w:rsidRPr="00A0686A">
        <w:rPr>
          <w:b/>
          <w:sz w:val="24"/>
          <w:szCs w:val="24"/>
          <w:lang w:val="en-US"/>
        </w:rPr>
        <w:t>Double</w:t>
      </w:r>
      <w:r w:rsidR="00A0686A" w:rsidRPr="00A0686A">
        <w:rPr>
          <w:b/>
          <w:sz w:val="24"/>
          <w:szCs w:val="24"/>
        </w:rPr>
        <w:t>-</w:t>
      </w:r>
      <w:r w:rsidR="00A0686A" w:rsidRPr="00A0686A">
        <w:rPr>
          <w:b/>
          <w:sz w:val="24"/>
          <w:szCs w:val="24"/>
          <w:lang w:val="en-US"/>
        </w:rPr>
        <w:t>Arrow</w:t>
      </w:r>
      <w:r w:rsidR="00A0686A" w:rsidRPr="0035010D">
        <w:rPr>
          <w:sz w:val="24"/>
          <w:szCs w:val="24"/>
        </w:rPr>
        <w:t xml:space="preserve"> </w:t>
      </w:r>
      <w:r w:rsidR="00A0686A">
        <w:rPr>
          <w:b/>
          <w:sz w:val="24"/>
          <w:szCs w:val="24"/>
        </w:rPr>
        <w:t>п. Крутогоровский Соболевского округа</w:t>
      </w:r>
      <w:r w:rsidR="00FD6225">
        <w:rPr>
          <w:b/>
          <w:sz w:val="24"/>
          <w:szCs w:val="24"/>
        </w:rPr>
        <w:t xml:space="preserve"> Камчатского края</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2632"/>
        <w:gridCol w:w="1559"/>
        <w:gridCol w:w="1134"/>
        <w:gridCol w:w="992"/>
        <w:gridCol w:w="993"/>
        <w:gridCol w:w="1134"/>
        <w:gridCol w:w="1418"/>
      </w:tblGrid>
      <w:tr w:rsidR="00184CD0" w:rsidRPr="00A0686A" w:rsidTr="00A46B77">
        <w:trPr>
          <w:trHeight w:val="734"/>
        </w:trPr>
        <w:tc>
          <w:tcPr>
            <w:tcW w:w="628" w:type="dxa"/>
            <w:vAlign w:val="center"/>
          </w:tcPr>
          <w:p w:rsidR="00184CD0" w:rsidRPr="00A0686A" w:rsidRDefault="00184CD0" w:rsidP="00A0686A">
            <w:pPr>
              <w:spacing w:line="240" w:lineRule="auto"/>
              <w:ind w:firstLine="0"/>
              <w:jc w:val="center"/>
              <w:rPr>
                <w:b/>
                <w:snapToGrid/>
                <w:sz w:val="20"/>
              </w:rPr>
            </w:pPr>
            <w:r w:rsidRPr="00A0686A">
              <w:rPr>
                <w:b/>
                <w:snapToGrid/>
                <w:sz w:val="20"/>
              </w:rPr>
              <w:t>№ п/п</w:t>
            </w:r>
          </w:p>
        </w:tc>
        <w:tc>
          <w:tcPr>
            <w:tcW w:w="2632" w:type="dxa"/>
            <w:vAlign w:val="center"/>
          </w:tcPr>
          <w:p w:rsidR="00184CD0" w:rsidRPr="00A0686A" w:rsidRDefault="00184CD0" w:rsidP="00A0686A">
            <w:pPr>
              <w:spacing w:line="240" w:lineRule="auto"/>
              <w:ind w:firstLine="0"/>
              <w:jc w:val="center"/>
              <w:rPr>
                <w:b/>
                <w:snapToGrid/>
                <w:sz w:val="20"/>
              </w:rPr>
            </w:pPr>
            <w:r w:rsidRPr="00A0686A">
              <w:rPr>
                <w:b/>
                <w:snapToGrid/>
                <w:sz w:val="20"/>
              </w:rPr>
              <w:t>Наименование товара</w:t>
            </w:r>
          </w:p>
        </w:tc>
        <w:tc>
          <w:tcPr>
            <w:tcW w:w="1559" w:type="dxa"/>
            <w:vAlign w:val="center"/>
          </w:tcPr>
          <w:p w:rsidR="00184CD0" w:rsidRPr="00A0686A" w:rsidRDefault="00A0686A" w:rsidP="00A0686A">
            <w:pPr>
              <w:spacing w:line="240" w:lineRule="auto"/>
              <w:ind w:firstLine="0"/>
              <w:jc w:val="center"/>
              <w:rPr>
                <w:b/>
                <w:snapToGrid/>
                <w:sz w:val="20"/>
              </w:rPr>
            </w:pPr>
            <w:r w:rsidRPr="00A0686A">
              <w:rPr>
                <w:b/>
                <w:snapToGrid/>
                <w:sz w:val="20"/>
              </w:rPr>
              <w:t>Каталожный номер</w:t>
            </w:r>
          </w:p>
        </w:tc>
        <w:tc>
          <w:tcPr>
            <w:tcW w:w="1134" w:type="dxa"/>
          </w:tcPr>
          <w:p w:rsidR="00184CD0" w:rsidRPr="00A0686A" w:rsidRDefault="00184CD0" w:rsidP="00A0686A">
            <w:pPr>
              <w:spacing w:line="240" w:lineRule="auto"/>
              <w:ind w:firstLine="0"/>
              <w:jc w:val="center"/>
              <w:rPr>
                <w:b/>
                <w:snapToGrid/>
                <w:sz w:val="20"/>
              </w:rPr>
            </w:pPr>
            <w:r w:rsidRPr="00A0686A">
              <w:rPr>
                <w:b/>
                <w:snapToGrid/>
                <w:sz w:val="20"/>
              </w:rPr>
              <w:t>Страна происхождения товара</w:t>
            </w:r>
          </w:p>
        </w:tc>
        <w:tc>
          <w:tcPr>
            <w:tcW w:w="992" w:type="dxa"/>
            <w:vAlign w:val="center"/>
          </w:tcPr>
          <w:p w:rsidR="00184CD0" w:rsidRPr="00A0686A" w:rsidRDefault="00184CD0" w:rsidP="00A0686A">
            <w:pPr>
              <w:spacing w:line="240" w:lineRule="auto"/>
              <w:ind w:firstLine="0"/>
              <w:jc w:val="center"/>
              <w:rPr>
                <w:b/>
                <w:snapToGrid/>
                <w:sz w:val="20"/>
              </w:rPr>
            </w:pPr>
            <w:r w:rsidRPr="00A0686A">
              <w:rPr>
                <w:b/>
                <w:snapToGrid/>
                <w:sz w:val="20"/>
              </w:rPr>
              <w:t>Ед. изм.</w:t>
            </w:r>
          </w:p>
        </w:tc>
        <w:tc>
          <w:tcPr>
            <w:tcW w:w="993" w:type="dxa"/>
            <w:vAlign w:val="center"/>
          </w:tcPr>
          <w:p w:rsidR="00184CD0" w:rsidRPr="00A0686A" w:rsidRDefault="00184CD0" w:rsidP="00A0686A">
            <w:pPr>
              <w:spacing w:line="240" w:lineRule="auto"/>
              <w:ind w:firstLine="0"/>
              <w:jc w:val="center"/>
              <w:rPr>
                <w:b/>
                <w:snapToGrid/>
                <w:sz w:val="20"/>
              </w:rPr>
            </w:pPr>
            <w:r w:rsidRPr="00A0686A">
              <w:rPr>
                <w:b/>
                <w:snapToGrid/>
                <w:sz w:val="20"/>
              </w:rPr>
              <w:t>Кол</w:t>
            </w:r>
            <w:r w:rsidRPr="00A0686A">
              <w:rPr>
                <w:b/>
                <w:snapToGrid/>
                <w:sz w:val="20"/>
                <w:lang w:val="en-US"/>
              </w:rPr>
              <w:t>-</w:t>
            </w:r>
            <w:r w:rsidRPr="00A0686A">
              <w:rPr>
                <w:b/>
                <w:snapToGrid/>
                <w:sz w:val="20"/>
              </w:rPr>
              <w:t>во</w:t>
            </w:r>
          </w:p>
        </w:tc>
        <w:tc>
          <w:tcPr>
            <w:tcW w:w="1134" w:type="dxa"/>
            <w:vAlign w:val="center"/>
          </w:tcPr>
          <w:p w:rsidR="00184CD0" w:rsidRPr="00A0686A" w:rsidRDefault="00184CD0" w:rsidP="00A0686A">
            <w:pPr>
              <w:spacing w:line="240" w:lineRule="auto"/>
              <w:ind w:firstLine="0"/>
              <w:jc w:val="center"/>
              <w:rPr>
                <w:b/>
                <w:snapToGrid/>
                <w:sz w:val="20"/>
              </w:rPr>
            </w:pPr>
            <w:r w:rsidRPr="00A0686A">
              <w:rPr>
                <w:b/>
                <w:snapToGrid/>
                <w:sz w:val="20"/>
              </w:rPr>
              <w:t>Цена,</w:t>
            </w:r>
          </w:p>
          <w:p w:rsidR="00184CD0" w:rsidRPr="00A0686A" w:rsidRDefault="00184CD0" w:rsidP="00A0686A">
            <w:pPr>
              <w:spacing w:line="240" w:lineRule="auto"/>
              <w:ind w:firstLine="0"/>
              <w:jc w:val="center"/>
              <w:rPr>
                <w:b/>
                <w:snapToGrid/>
                <w:sz w:val="20"/>
              </w:rPr>
            </w:pPr>
            <w:r w:rsidRPr="00A0686A">
              <w:rPr>
                <w:b/>
                <w:snapToGrid/>
                <w:sz w:val="20"/>
              </w:rPr>
              <w:t>руб.</w:t>
            </w:r>
          </w:p>
        </w:tc>
        <w:tc>
          <w:tcPr>
            <w:tcW w:w="1418" w:type="dxa"/>
            <w:vAlign w:val="center"/>
          </w:tcPr>
          <w:p w:rsidR="00184CD0" w:rsidRPr="00A0686A" w:rsidRDefault="00184CD0" w:rsidP="00A0686A">
            <w:pPr>
              <w:spacing w:line="240" w:lineRule="auto"/>
              <w:ind w:firstLine="0"/>
              <w:jc w:val="center"/>
              <w:rPr>
                <w:b/>
                <w:snapToGrid/>
                <w:sz w:val="20"/>
              </w:rPr>
            </w:pPr>
            <w:r w:rsidRPr="00A0686A">
              <w:rPr>
                <w:b/>
                <w:snapToGrid/>
                <w:sz w:val="20"/>
              </w:rPr>
              <w:t>Сумма,</w:t>
            </w:r>
          </w:p>
          <w:p w:rsidR="00184CD0" w:rsidRPr="00A0686A" w:rsidRDefault="00184CD0" w:rsidP="00A0686A">
            <w:pPr>
              <w:spacing w:line="240" w:lineRule="auto"/>
              <w:ind w:firstLine="0"/>
              <w:jc w:val="center"/>
              <w:rPr>
                <w:b/>
                <w:snapToGrid/>
                <w:sz w:val="20"/>
              </w:rPr>
            </w:pPr>
            <w:r w:rsidRPr="00A0686A">
              <w:rPr>
                <w:b/>
                <w:snapToGrid/>
                <w:sz w:val="20"/>
              </w:rPr>
              <w:t>руб.</w:t>
            </w: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w:t>
            </w:r>
          </w:p>
        </w:tc>
        <w:tc>
          <w:tcPr>
            <w:tcW w:w="2632" w:type="dxa"/>
            <w:vAlign w:val="center"/>
          </w:tcPr>
          <w:p w:rsidR="00A0686A" w:rsidRPr="00A0686A" w:rsidRDefault="00A0686A" w:rsidP="00A0686A">
            <w:pPr>
              <w:spacing w:line="240" w:lineRule="auto"/>
              <w:ind w:firstLine="0"/>
              <w:rPr>
                <w:sz w:val="20"/>
              </w:rPr>
            </w:pPr>
            <w:r w:rsidRPr="00A0686A">
              <w:rPr>
                <w:sz w:val="20"/>
              </w:rPr>
              <w:t>Головка цилиндров (CYLINDER HEAD)</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12343880</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4</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2</w:t>
            </w:r>
          </w:p>
        </w:tc>
        <w:tc>
          <w:tcPr>
            <w:tcW w:w="2632" w:type="dxa"/>
            <w:vAlign w:val="center"/>
          </w:tcPr>
          <w:p w:rsidR="00A0686A" w:rsidRPr="00A0686A" w:rsidRDefault="00A0686A" w:rsidP="00A0686A">
            <w:pPr>
              <w:spacing w:line="240" w:lineRule="auto"/>
              <w:ind w:firstLine="0"/>
              <w:rPr>
                <w:sz w:val="20"/>
              </w:rPr>
            </w:pPr>
            <w:r w:rsidRPr="00A0686A">
              <w:rPr>
                <w:sz w:val="20"/>
              </w:rPr>
              <w:t>Катушка зажигания (IGNITION COIL)</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12153965</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2</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3</w:t>
            </w:r>
          </w:p>
        </w:tc>
        <w:tc>
          <w:tcPr>
            <w:tcW w:w="2632" w:type="dxa"/>
            <w:vAlign w:val="center"/>
          </w:tcPr>
          <w:p w:rsidR="00A0686A" w:rsidRPr="00A0686A" w:rsidRDefault="00A0686A" w:rsidP="00A0686A">
            <w:pPr>
              <w:spacing w:line="240" w:lineRule="auto"/>
              <w:ind w:firstLine="0"/>
              <w:rPr>
                <w:sz w:val="20"/>
              </w:rPr>
            </w:pPr>
            <w:r w:rsidRPr="00A0686A">
              <w:rPr>
                <w:sz w:val="20"/>
              </w:rPr>
              <w:t>Свеча зажигания форкамерная (SPARK PLUG)</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12344841</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12</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4</w:t>
            </w:r>
          </w:p>
        </w:tc>
        <w:tc>
          <w:tcPr>
            <w:tcW w:w="2632" w:type="dxa"/>
            <w:vAlign w:val="center"/>
          </w:tcPr>
          <w:p w:rsidR="00A0686A" w:rsidRPr="00A0686A" w:rsidRDefault="00A0686A" w:rsidP="00A0686A">
            <w:pPr>
              <w:spacing w:line="240" w:lineRule="auto"/>
              <w:ind w:firstLine="0"/>
              <w:rPr>
                <w:sz w:val="20"/>
              </w:rPr>
            </w:pPr>
            <w:r w:rsidRPr="00A0686A">
              <w:rPr>
                <w:sz w:val="20"/>
              </w:rPr>
              <w:t>Перемычка клапанов (VALVE BRIDGE)</w:t>
            </w:r>
          </w:p>
        </w:tc>
        <w:tc>
          <w:tcPr>
            <w:tcW w:w="1559" w:type="dxa"/>
            <w:vAlign w:val="center"/>
          </w:tcPr>
          <w:p w:rsidR="00A0686A" w:rsidRPr="00A0686A" w:rsidRDefault="00A0686A" w:rsidP="00A0686A">
            <w:pPr>
              <w:spacing w:line="240" w:lineRule="auto"/>
              <w:ind w:firstLine="0"/>
              <w:jc w:val="center"/>
              <w:rPr>
                <w:color w:val="000000"/>
                <w:sz w:val="20"/>
              </w:rPr>
            </w:pPr>
            <w:r w:rsidRPr="00A0686A">
              <w:rPr>
                <w:color w:val="000000"/>
                <w:sz w:val="20"/>
              </w:rPr>
              <w:t>12340670</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12</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5</w:t>
            </w:r>
          </w:p>
        </w:tc>
        <w:tc>
          <w:tcPr>
            <w:tcW w:w="2632" w:type="dxa"/>
            <w:vAlign w:val="center"/>
          </w:tcPr>
          <w:p w:rsidR="00A0686A" w:rsidRPr="00A0686A" w:rsidRDefault="00A0686A" w:rsidP="00A0686A">
            <w:pPr>
              <w:spacing w:line="240" w:lineRule="auto"/>
              <w:ind w:firstLine="0"/>
              <w:rPr>
                <w:sz w:val="20"/>
              </w:rPr>
            </w:pPr>
            <w:r w:rsidRPr="00A0686A">
              <w:rPr>
                <w:sz w:val="20"/>
              </w:rPr>
              <w:t>Коромысло выпуска (ROCKER ARM OUTLET)</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12313205</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6</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6</w:t>
            </w:r>
          </w:p>
        </w:tc>
        <w:tc>
          <w:tcPr>
            <w:tcW w:w="2632" w:type="dxa"/>
            <w:vAlign w:val="center"/>
          </w:tcPr>
          <w:p w:rsidR="00A0686A" w:rsidRPr="00A0686A" w:rsidRDefault="00A0686A" w:rsidP="00A0686A">
            <w:pPr>
              <w:spacing w:line="240" w:lineRule="auto"/>
              <w:ind w:firstLine="0"/>
              <w:rPr>
                <w:sz w:val="20"/>
              </w:rPr>
            </w:pPr>
            <w:r w:rsidRPr="00A0686A">
              <w:rPr>
                <w:sz w:val="20"/>
              </w:rPr>
              <w:t>Коромысло впуска (ROCKER ARM INLET)</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12313201</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6</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7</w:t>
            </w:r>
          </w:p>
        </w:tc>
        <w:tc>
          <w:tcPr>
            <w:tcW w:w="2632" w:type="dxa"/>
            <w:vAlign w:val="center"/>
          </w:tcPr>
          <w:p w:rsidR="00A0686A" w:rsidRPr="00A0686A" w:rsidRDefault="00A0686A" w:rsidP="00A0686A">
            <w:pPr>
              <w:spacing w:line="240" w:lineRule="auto"/>
              <w:ind w:firstLine="0"/>
              <w:rPr>
                <w:sz w:val="20"/>
                <w:lang w:val="en-US"/>
              </w:rPr>
            </w:pPr>
            <w:r w:rsidRPr="00A0686A">
              <w:rPr>
                <w:sz w:val="20"/>
              </w:rPr>
              <w:t>Опора</w:t>
            </w:r>
            <w:r w:rsidRPr="00A0686A">
              <w:rPr>
                <w:sz w:val="20"/>
                <w:lang w:val="en-US"/>
              </w:rPr>
              <w:t xml:space="preserve"> </w:t>
            </w:r>
            <w:r w:rsidRPr="00A0686A">
              <w:rPr>
                <w:sz w:val="20"/>
              </w:rPr>
              <w:t>коромысла</w:t>
            </w:r>
            <w:r w:rsidRPr="00A0686A">
              <w:rPr>
                <w:sz w:val="20"/>
                <w:lang w:val="en-US"/>
              </w:rPr>
              <w:t xml:space="preserve"> (ROCKER ARM BRACKET)</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12276640</w:t>
            </w:r>
          </w:p>
        </w:tc>
        <w:tc>
          <w:tcPr>
            <w:tcW w:w="1134" w:type="dxa"/>
            <w:vAlign w:val="center"/>
          </w:tcPr>
          <w:p w:rsidR="00A0686A" w:rsidRPr="00A0686A" w:rsidRDefault="00A0686A" w:rsidP="00A0686A">
            <w:pPr>
              <w:spacing w:line="240" w:lineRule="auto"/>
              <w:ind w:firstLine="0"/>
              <w:jc w:val="center"/>
              <w:rPr>
                <w:sz w:val="20"/>
                <w:lang w:val="en-US"/>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6</w:t>
            </w:r>
          </w:p>
        </w:tc>
        <w:tc>
          <w:tcPr>
            <w:tcW w:w="1134" w:type="dxa"/>
            <w:vAlign w:val="center"/>
          </w:tcPr>
          <w:p w:rsidR="00A0686A" w:rsidRPr="00A0686A" w:rsidRDefault="00A0686A" w:rsidP="00A0686A">
            <w:pPr>
              <w:spacing w:line="240" w:lineRule="auto"/>
              <w:ind w:firstLine="0"/>
              <w:jc w:val="center"/>
              <w:rPr>
                <w:snapToGrid/>
                <w:sz w:val="20"/>
                <w:lang w:val="en-US"/>
              </w:rPr>
            </w:pPr>
          </w:p>
        </w:tc>
        <w:tc>
          <w:tcPr>
            <w:tcW w:w="1418" w:type="dxa"/>
            <w:vAlign w:val="center"/>
          </w:tcPr>
          <w:p w:rsidR="00A0686A" w:rsidRPr="00A0686A" w:rsidRDefault="00A0686A" w:rsidP="00A0686A">
            <w:pPr>
              <w:spacing w:line="240" w:lineRule="auto"/>
              <w:ind w:firstLine="0"/>
              <w:jc w:val="center"/>
              <w:rPr>
                <w:snapToGrid/>
                <w:sz w:val="20"/>
                <w:lang w:val="en-US"/>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8</w:t>
            </w:r>
          </w:p>
        </w:tc>
        <w:tc>
          <w:tcPr>
            <w:tcW w:w="2632" w:type="dxa"/>
            <w:vAlign w:val="center"/>
          </w:tcPr>
          <w:p w:rsidR="00A0686A" w:rsidRPr="00A0686A" w:rsidRDefault="00A0686A" w:rsidP="00A0686A">
            <w:pPr>
              <w:spacing w:line="240" w:lineRule="auto"/>
              <w:ind w:firstLine="0"/>
              <w:rPr>
                <w:sz w:val="20"/>
              </w:rPr>
            </w:pPr>
            <w:r w:rsidRPr="00A0686A">
              <w:rPr>
                <w:sz w:val="20"/>
              </w:rPr>
              <w:t>Шайба установочная (SHIM RING)</w:t>
            </w:r>
          </w:p>
        </w:tc>
        <w:tc>
          <w:tcPr>
            <w:tcW w:w="1559" w:type="dxa"/>
            <w:vAlign w:val="center"/>
          </w:tcPr>
          <w:p w:rsidR="00A0686A" w:rsidRPr="00A0686A" w:rsidRDefault="00A0686A" w:rsidP="00A0686A">
            <w:pPr>
              <w:spacing w:line="240" w:lineRule="auto"/>
              <w:ind w:firstLine="0"/>
              <w:jc w:val="center"/>
              <w:rPr>
                <w:sz w:val="20"/>
              </w:rPr>
            </w:pPr>
            <w:r w:rsidRPr="00A0686A">
              <w:rPr>
                <w:sz w:val="20"/>
              </w:rPr>
              <w:t>6214476</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12</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9</w:t>
            </w:r>
          </w:p>
        </w:tc>
        <w:tc>
          <w:tcPr>
            <w:tcW w:w="2632" w:type="dxa"/>
            <w:vAlign w:val="center"/>
          </w:tcPr>
          <w:p w:rsidR="00A0686A" w:rsidRPr="00A0686A" w:rsidRDefault="00A0686A" w:rsidP="00A0686A">
            <w:pPr>
              <w:spacing w:line="240" w:lineRule="auto"/>
              <w:ind w:firstLine="0"/>
              <w:rPr>
                <w:sz w:val="20"/>
              </w:rPr>
            </w:pPr>
            <w:r w:rsidRPr="00A0686A">
              <w:rPr>
                <w:sz w:val="20"/>
              </w:rPr>
              <w:t>Кольцо стопорное (CIRCLIP)</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1107737</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12</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10</w:t>
            </w:r>
          </w:p>
        </w:tc>
        <w:tc>
          <w:tcPr>
            <w:tcW w:w="2632" w:type="dxa"/>
            <w:vAlign w:val="center"/>
          </w:tcPr>
          <w:p w:rsidR="00A0686A" w:rsidRPr="00A0686A" w:rsidRDefault="00A0686A" w:rsidP="00A0686A">
            <w:pPr>
              <w:spacing w:line="240" w:lineRule="auto"/>
              <w:ind w:firstLine="0"/>
              <w:rPr>
                <w:sz w:val="20"/>
              </w:rPr>
            </w:pPr>
            <w:r w:rsidRPr="00A0686A">
              <w:rPr>
                <w:sz w:val="20"/>
              </w:rPr>
              <w:t>Регулировочный винт (ADJUSTING SCREW)</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12344158</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12</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11</w:t>
            </w:r>
          </w:p>
        </w:tc>
        <w:tc>
          <w:tcPr>
            <w:tcW w:w="2632" w:type="dxa"/>
            <w:vAlign w:val="center"/>
          </w:tcPr>
          <w:p w:rsidR="00A0686A" w:rsidRPr="00A0686A" w:rsidRDefault="00A0686A" w:rsidP="00A0686A">
            <w:pPr>
              <w:spacing w:line="240" w:lineRule="auto"/>
              <w:ind w:firstLine="0"/>
              <w:rPr>
                <w:sz w:val="20"/>
              </w:rPr>
            </w:pPr>
            <w:r w:rsidRPr="00A0686A">
              <w:rPr>
                <w:sz w:val="20"/>
              </w:rPr>
              <w:t>Гайка винта (HEXAGON NUT)</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1112852</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12</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12</w:t>
            </w:r>
          </w:p>
        </w:tc>
        <w:tc>
          <w:tcPr>
            <w:tcW w:w="2632" w:type="dxa"/>
            <w:vAlign w:val="center"/>
          </w:tcPr>
          <w:p w:rsidR="00A0686A" w:rsidRPr="00A0686A" w:rsidRDefault="00A0686A" w:rsidP="00A0686A">
            <w:pPr>
              <w:spacing w:line="240" w:lineRule="auto"/>
              <w:ind w:firstLine="0"/>
              <w:rPr>
                <w:sz w:val="20"/>
              </w:rPr>
            </w:pPr>
            <w:r w:rsidRPr="00A0686A">
              <w:rPr>
                <w:sz w:val="20"/>
              </w:rPr>
              <w:t>Кольцо уплотнительное свечи (SEALING RING)</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12211061</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12</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13</w:t>
            </w:r>
          </w:p>
        </w:tc>
        <w:tc>
          <w:tcPr>
            <w:tcW w:w="2632" w:type="dxa"/>
            <w:vAlign w:val="center"/>
          </w:tcPr>
          <w:p w:rsidR="00A0686A" w:rsidRPr="00A0686A" w:rsidRDefault="00A0686A" w:rsidP="00A0686A">
            <w:pPr>
              <w:spacing w:line="240" w:lineRule="auto"/>
              <w:ind w:firstLine="0"/>
              <w:rPr>
                <w:sz w:val="20"/>
              </w:rPr>
            </w:pPr>
            <w:r w:rsidRPr="00A0686A">
              <w:rPr>
                <w:sz w:val="20"/>
              </w:rPr>
              <w:t>Прокладка ГБЦ (CYLIND.HEAD GASKET)</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12342835</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4</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14</w:t>
            </w:r>
          </w:p>
        </w:tc>
        <w:tc>
          <w:tcPr>
            <w:tcW w:w="2632" w:type="dxa"/>
            <w:vAlign w:val="center"/>
          </w:tcPr>
          <w:p w:rsidR="00A0686A" w:rsidRPr="00A0686A" w:rsidRDefault="00A0686A" w:rsidP="00A0686A">
            <w:pPr>
              <w:spacing w:line="240" w:lineRule="auto"/>
              <w:ind w:firstLine="0"/>
              <w:rPr>
                <w:sz w:val="20"/>
              </w:rPr>
            </w:pPr>
            <w:r w:rsidRPr="00A0686A">
              <w:rPr>
                <w:sz w:val="20"/>
              </w:rPr>
              <w:t>Прокладка крышки ГБЦ (SHAPED PACKING)</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12277677</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12</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15</w:t>
            </w:r>
          </w:p>
        </w:tc>
        <w:tc>
          <w:tcPr>
            <w:tcW w:w="2632" w:type="dxa"/>
            <w:vAlign w:val="center"/>
          </w:tcPr>
          <w:p w:rsidR="00A0686A" w:rsidRPr="00A0686A" w:rsidRDefault="00A0686A" w:rsidP="00A0686A">
            <w:pPr>
              <w:spacing w:line="240" w:lineRule="auto"/>
              <w:ind w:firstLine="0"/>
              <w:rPr>
                <w:sz w:val="20"/>
              </w:rPr>
            </w:pPr>
            <w:r w:rsidRPr="00A0686A">
              <w:rPr>
                <w:sz w:val="20"/>
              </w:rPr>
              <w:t>Насадка очиститель резьбы свечи зажигания (Spark plug thread cleaner)</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12515557</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r w:rsidRPr="00A0686A">
              <w:rPr>
                <w:sz w:val="20"/>
              </w:rPr>
              <w:t>шт.</w:t>
            </w:r>
          </w:p>
        </w:tc>
        <w:tc>
          <w:tcPr>
            <w:tcW w:w="993" w:type="dxa"/>
            <w:vAlign w:val="center"/>
          </w:tcPr>
          <w:p w:rsidR="00A0686A" w:rsidRPr="00A0686A" w:rsidRDefault="00A0686A" w:rsidP="00A0686A">
            <w:pPr>
              <w:spacing w:line="240" w:lineRule="auto"/>
              <w:ind w:firstLine="0"/>
              <w:jc w:val="center"/>
              <w:rPr>
                <w:sz w:val="20"/>
              </w:rPr>
            </w:pPr>
            <w:r w:rsidRPr="00A0686A">
              <w:rPr>
                <w:sz w:val="20"/>
              </w:rPr>
              <w:t>1</w:t>
            </w:r>
          </w:p>
        </w:tc>
        <w:tc>
          <w:tcPr>
            <w:tcW w:w="1134" w:type="dxa"/>
            <w:vAlign w:val="center"/>
          </w:tcPr>
          <w:p w:rsidR="00A0686A" w:rsidRPr="00A0686A" w:rsidRDefault="00A0686A" w:rsidP="00A0686A">
            <w:pPr>
              <w:spacing w:line="240" w:lineRule="auto"/>
              <w:ind w:firstLine="0"/>
              <w:jc w:val="center"/>
              <w:rPr>
                <w:snapToGrid/>
                <w:sz w:val="20"/>
              </w:rPr>
            </w:pP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16</w:t>
            </w:r>
          </w:p>
        </w:tc>
        <w:tc>
          <w:tcPr>
            <w:tcW w:w="2632" w:type="dxa"/>
            <w:vAlign w:val="center"/>
          </w:tcPr>
          <w:p w:rsidR="00A0686A" w:rsidRPr="00A0686A" w:rsidRDefault="00A0686A" w:rsidP="00A0686A">
            <w:pPr>
              <w:spacing w:line="240" w:lineRule="auto"/>
              <w:ind w:firstLine="0"/>
              <w:rPr>
                <w:sz w:val="20"/>
              </w:rPr>
            </w:pPr>
            <w:r w:rsidRPr="00A0686A">
              <w:rPr>
                <w:sz w:val="20"/>
              </w:rPr>
              <w:t>Циркуляционный насос ОЖ интеркулера (Hot water circulation pump). SHIMGE CPHS150-40F</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1000348876</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rPr>
                <w:b/>
                <w:sz w:val="20"/>
              </w:rPr>
            </w:pPr>
          </w:p>
        </w:tc>
        <w:tc>
          <w:tcPr>
            <w:tcW w:w="993" w:type="dxa"/>
            <w:vAlign w:val="center"/>
          </w:tcPr>
          <w:p w:rsidR="00A0686A" w:rsidRPr="00A0686A" w:rsidRDefault="00A0686A" w:rsidP="00A0686A">
            <w:pPr>
              <w:spacing w:line="240" w:lineRule="auto"/>
              <w:ind w:firstLine="0"/>
              <w:jc w:val="center"/>
              <w:rPr>
                <w:sz w:val="20"/>
              </w:rPr>
            </w:pPr>
            <w:r w:rsidRPr="00A0686A">
              <w:rPr>
                <w:sz w:val="20"/>
              </w:rPr>
              <w:t>шт.</w:t>
            </w:r>
          </w:p>
        </w:tc>
        <w:tc>
          <w:tcPr>
            <w:tcW w:w="1134" w:type="dxa"/>
            <w:vAlign w:val="center"/>
          </w:tcPr>
          <w:p w:rsidR="00A0686A" w:rsidRPr="00A0686A" w:rsidRDefault="00A0686A" w:rsidP="00A0686A">
            <w:pPr>
              <w:spacing w:line="240" w:lineRule="auto"/>
              <w:ind w:firstLine="0"/>
              <w:jc w:val="center"/>
              <w:rPr>
                <w:sz w:val="20"/>
              </w:rPr>
            </w:pPr>
            <w:r w:rsidRPr="00A0686A">
              <w:rPr>
                <w:sz w:val="20"/>
              </w:rPr>
              <w:t>1</w:t>
            </w: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17</w:t>
            </w:r>
          </w:p>
        </w:tc>
        <w:tc>
          <w:tcPr>
            <w:tcW w:w="2632" w:type="dxa"/>
            <w:vAlign w:val="center"/>
          </w:tcPr>
          <w:p w:rsidR="00A0686A" w:rsidRPr="00A0686A" w:rsidRDefault="00A0686A" w:rsidP="00A0686A">
            <w:pPr>
              <w:spacing w:line="240" w:lineRule="auto"/>
              <w:ind w:firstLine="0"/>
              <w:rPr>
                <w:sz w:val="20"/>
              </w:rPr>
            </w:pPr>
            <w:r w:rsidRPr="00A0686A">
              <w:rPr>
                <w:sz w:val="20"/>
              </w:rPr>
              <w:t>Насос ОЖ рубашки двигателя (ТВ inline pump). SHIMGE TB 65-30/2</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1000348808</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p>
        </w:tc>
        <w:tc>
          <w:tcPr>
            <w:tcW w:w="993" w:type="dxa"/>
            <w:vAlign w:val="center"/>
          </w:tcPr>
          <w:p w:rsidR="00A0686A" w:rsidRPr="00A0686A" w:rsidRDefault="00A0686A" w:rsidP="00A0686A">
            <w:pPr>
              <w:spacing w:line="240" w:lineRule="auto"/>
              <w:ind w:firstLine="0"/>
              <w:jc w:val="center"/>
              <w:rPr>
                <w:sz w:val="20"/>
              </w:rPr>
            </w:pPr>
            <w:r w:rsidRPr="00A0686A">
              <w:rPr>
                <w:sz w:val="20"/>
              </w:rPr>
              <w:t>шт.</w:t>
            </w:r>
          </w:p>
        </w:tc>
        <w:tc>
          <w:tcPr>
            <w:tcW w:w="1134" w:type="dxa"/>
            <w:vAlign w:val="center"/>
          </w:tcPr>
          <w:p w:rsidR="00A0686A" w:rsidRPr="00A0686A" w:rsidRDefault="00A0686A" w:rsidP="00A0686A">
            <w:pPr>
              <w:spacing w:line="240" w:lineRule="auto"/>
              <w:ind w:firstLine="0"/>
              <w:jc w:val="center"/>
              <w:rPr>
                <w:sz w:val="20"/>
              </w:rPr>
            </w:pPr>
            <w:r w:rsidRPr="00A0686A">
              <w:rPr>
                <w:sz w:val="20"/>
              </w:rPr>
              <w:t>1</w:t>
            </w: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18</w:t>
            </w:r>
          </w:p>
        </w:tc>
        <w:tc>
          <w:tcPr>
            <w:tcW w:w="2632" w:type="dxa"/>
            <w:vAlign w:val="center"/>
          </w:tcPr>
          <w:p w:rsidR="00A0686A" w:rsidRPr="00A0686A" w:rsidRDefault="00A0686A" w:rsidP="00A0686A">
            <w:pPr>
              <w:spacing w:line="240" w:lineRule="auto"/>
              <w:ind w:firstLine="0"/>
              <w:rPr>
                <w:sz w:val="20"/>
              </w:rPr>
            </w:pPr>
            <w:r w:rsidRPr="00A0686A">
              <w:rPr>
                <w:sz w:val="20"/>
              </w:rPr>
              <w:t>Ручной выпускной клапан игольчатого типа (Needle type manual exhaust valve)</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1000277950</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p>
        </w:tc>
        <w:tc>
          <w:tcPr>
            <w:tcW w:w="993" w:type="dxa"/>
            <w:vAlign w:val="center"/>
          </w:tcPr>
          <w:p w:rsidR="00A0686A" w:rsidRPr="00A0686A" w:rsidRDefault="00A0686A" w:rsidP="00A0686A">
            <w:pPr>
              <w:spacing w:line="240" w:lineRule="auto"/>
              <w:ind w:firstLine="0"/>
              <w:jc w:val="center"/>
              <w:rPr>
                <w:sz w:val="20"/>
              </w:rPr>
            </w:pPr>
            <w:r w:rsidRPr="00A0686A">
              <w:rPr>
                <w:sz w:val="20"/>
              </w:rPr>
              <w:t>шт.</w:t>
            </w:r>
          </w:p>
        </w:tc>
        <w:tc>
          <w:tcPr>
            <w:tcW w:w="1134" w:type="dxa"/>
            <w:vAlign w:val="center"/>
          </w:tcPr>
          <w:p w:rsidR="00A0686A" w:rsidRPr="00A0686A" w:rsidRDefault="00A0686A" w:rsidP="00A0686A">
            <w:pPr>
              <w:spacing w:line="240" w:lineRule="auto"/>
              <w:ind w:firstLine="0"/>
              <w:jc w:val="center"/>
              <w:rPr>
                <w:sz w:val="20"/>
              </w:rPr>
            </w:pPr>
            <w:r w:rsidRPr="00A0686A">
              <w:rPr>
                <w:sz w:val="20"/>
              </w:rPr>
              <w:t>2</w:t>
            </w: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19</w:t>
            </w:r>
          </w:p>
        </w:tc>
        <w:tc>
          <w:tcPr>
            <w:tcW w:w="2632" w:type="dxa"/>
            <w:vAlign w:val="center"/>
          </w:tcPr>
          <w:p w:rsidR="00A0686A" w:rsidRPr="00A0686A" w:rsidRDefault="00A0686A" w:rsidP="00A0686A">
            <w:pPr>
              <w:spacing w:line="240" w:lineRule="auto"/>
              <w:ind w:firstLine="0"/>
              <w:rPr>
                <w:sz w:val="20"/>
              </w:rPr>
            </w:pPr>
            <w:r w:rsidRPr="00A0686A">
              <w:rPr>
                <w:sz w:val="20"/>
              </w:rPr>
              <w:t>Газовый фильтр в газовой рампе (Filter)</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1000239033</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p>
        </w:tc>
        <w:tc>
          <w:tcPr>
            <w:tcW w:w="993" w:type="dxa"/>
            <w:vAlign w:val="center"/>
          </w:tcPr>
          <w:p w:rsidR="00A0686A" w:rsidRPr="00A0686A" w:rsidRDefault="00A0686A" w:rsidP="00A0686A">
            <w:pPr>
              <w:spacing w:line="240" w:lineRule="auto"/>
              <w:ind w:firstLine="0"/>
              <w:jc w:val="center"/>
              <w:rPr>
                <w:sz w:val="20"/>
              </w:rPr>
            </w:pPr>
            <w:r w:rsidRPr="00A0686A">
              <w:rPr>
                <w:sz w:val="20"/>
              </w:rPr>
              <w:t>шт.</w:t>
            </w:r>
          </w:p>
        </w:tc>
        <w:tc>
          <w:tcPr>
            <w:tcW w:w="1134" w:type="dxa"/>
            <w:vAlign w:val="center"/>
          </w:tcPr>
          <w:p w:rsidR="00A0686A" w:rsidRPr="00A0686A" w:rsidRDefault="00A0686A" w:rsidP="00A0686A">
            <w:pPr>
              <w:spacing w:line="240" w:lineRule="auto"/>
              <w:ind w:firstLine="0"/>
              <w:jc w:val="center"/>
              <w:rPr>
                <w:sz w:val="20"/>
              </w:rPr>
            </w:pPr>
            <w:r w:rsidRPr="00A0686A">
              <w:rPr>
                <w:sz w:val="20"/>
              </w:rPr>
              <w:t>1</w:t>
            </w:r>
          </w:p>
        </w:tc>
        <w:tc>
          <w:tcPr>
            <w:tcW w:w="1418" w:type="dxa"/>
            <w:vAlign w:val="center"/>
          </w:tcPr>
          <w:p w:rsidR="00A0686A" w:rsidRPr="00A0686A" w:rsidRDefault="00A0686A" w:rsidP="00A0686A">
            <w:pPr>
              <w:spacing w:line="240" w:lineRule="auto"/>
              <w:ind w:firstLine="0"/>
              <w:jc w:val="center"/>
              <w:rPr>
                <w:snapToGrid/>
                <w:sz w:val="20"/>
              </w:rPr>
            </w:pPr>
          </w:p>
        </w:tc>
      </w:tr>
      <w:tr w:rsidR="00A0686A" w:rsidRPr="00A0686A" w:rsidTr="00A46B77">
        <w:trPr>
          <w:trHeight w:val="141"/>
        </w:trPr>
        <w:tc>
          <w:tcPr>
            <w:tcW w:w="628" w:type="dxa"/>
            <w:vAlign w:val="center"/>
          </w:tcPr>
          <w:p w:rsidR="00A0686A" w:rsidRPr="00A0686A" w:rsidRDefault="00A0686A" w:rsidP="00A0686A">
            <w:pPr>
              <w:spacing w:line="240" w:lineRule="auto"/>
              <w:ind w:firstLine="0"/>
              <w:jc w:val="center"/>
              <w:rPr>
                <w:sz w:val="20"/>
              </w:rPr>
            </w:pPr>
            <w:r w:rsidRPr="00A0686A">
              <w:rPr>
                <w:sz w:val="20"/>
              </w:rPr>
              <w:t>20</w:t>
            </w:r>
          </w:p>
        </w:tc>
        <w:tc>
          <w:tcPr>
            <w:tcW w:w="2632" w:type="dxa"/>
            <w:vAlign w:val="center"/>
          </w:tcPr>
          <w:p w:rsidR="00A0686A" w:rsidRPr="00A0686A" w:rsidRDefault="00A0686A" w:rsidP="00A0686A">
            <w:pPr>
              <w:spacing w:line="240" w:lineRule="auto"/>
              <w:ind w:firstLine="0"/>
              <w:rPr>
                <w:sz w:val="20"/>
              </w:rPr>
            </w:pPr>
            <w:r w:rsidRPr="00A0686A">
              <w:rPr>
                <w:sz w:val="20"/>
              </w:rPr>
              <w:t>Прокладки в газовой рампе (Gasket)</w:t>
            </w:r>
          </w:p>
        </w:tc>
        <w:tc>
          <w:tcPr>
            <w:tcW w:w="1559" w:type="dxa"/>
            <w:vAlign w:val="center"/>
          </w:tcPr>
          <w:p w:rsidR="00A0686A" w:rsidRPr="00A0686A" w:rsidRDefault="00A0686A" w:rsidP="00A0686A">
            <w:pPr>
              <w:spacing w:line="240" w:lineRule="auto"/>
              <w:ind w:firstLine="0"/>
              <w:jc w:val="center"/>
              <w:rPr>
                <w:sz w:val="20"/>
              </w:rPr>
            </w:pPr>
            <w:r w:rsidRPr="00A0686A">
              <w:rPr>
                <w:sz w:val="20"/>
              </w:rPr>
              <w:t>1000234142</w:t>
            </w:r>
          </w:p>
        </w:tc>
        <w:tc>
          <w:tcPr>
            <w:tcW w:w="1134" w:type="dxa"/>
            <w:vAlign w:val="center"/>
          </w:tcPr>
          <w:p w:rsidR="00A0686A" w:rsidRPr="00A0686A" w:rsidRDefault="00A0686A" w:rsidP="00A0686A">
            <w:pPr>
              <w:spacing w:line="240" w:lineRule="auto"/>
              <w:ind w:firstLine="0"/>
              <w:jc w:val="center"/>
              <w:rPr>
                <w:sz w:val="20"/>
              </w:rPr>
            </w:pPr>
          </w:p>
        </w:tc>
        <w:tc>
          <w:tcPr>
            <w:tcW w:w="992" w:type="dxa"/>
            <w:vAlign w:val="center"/>
          </w:tcPr>
          <w:p w:rsidR="00A0686A" w:rsidRPr="00A0686A" w:rsidRDefault="00A0686A" w:rsidP="00A0686A">
            <w:pPr>
              <w:spacing w:line="240" w:lineRule="auto"/>
              <w:ind w:firstLine="0"/>
              <w:jc w:val="center"/>
              <w:rPr>
                <w:sz w:val="20"/>
              </w:rPr>
            </w:pPr>
          </w:p>
        </w:tc>
        <w:tc>
          <w:tcPr>
            <w:tcW w:w="993" w:type="dxa"/>
            <w:vAlign w:val="center"/>
          </w:tcPr>
          <w:p w:rsidR="00A0686A" w:rsidRPr="00A0686A" w:rsidRDefault="00A0686A" w:rsidP="00A0686A">
            <w:pPr>
              <w:spacing w:line="240" w:lineRule="auto"/>
              <w:ind w:firstLine="0"/>
              <w:jc w:val="center"/>
              <w:rPr>
                <w:sz w:val="20"/>
              </w:rPr>
            </w:pPr>
            <w:r w:rsidRPr="00A0686A">
              <w:rPr>
                <w:sz w:val="20"/>
              </w:rPr>
              <w:t>шт.</w:t>
            </w:r>
          </w:p>
        </w:tc>
        <w:tc>
          <w:tcPr>
            <w:tcW w:w="1134" w:type="dxa"/>
            <w:vAlign w:val="center"/>
          </w:tcPr>
          <w:p w:rsidR="00A0686A" w:rsidRPr="00A0686A" w:rsidRDefault="00A0686A" w:rsidP="00A0686A">
            <w:pPr>
              <w:spacing w:line="240" w:lineRule="auto"/>
              <w:ind w:firstLine="0"/>
              <w:jc w:val="center"/>
              <w:rPr>
                <w:sz w:val="20"/>
              </w:rPr>
            </w:pPr>
            <w:r w:rsidRPr="00A0686A">
              <w:rPr>
                <w:sz w:val="20"/>
              </w:rPr>
              <w:t>3</w:t>
            </w:r>
          </w:p>
        </w:tc>
        <w:tc>
          <w:tcPr>
            <w:tcW w:w="1418" w:type="dxa"/>
            <w:vAlign w:val="center"/>
          </w:tcPr>
          <w:p w:rsidR="00A0686A" w:rsidRPr="00A0686A" w:rsidRDefault="00A0686A" w:rsidP="00A0686A">
            <w:pPr>
              <w:spacing w:line="240" w:lineRule="auto"/>
              <w:ind w:firstLine="0"/>
              <w:jc w:val="center"/>
              <w:rPr>
                <w:snapToGrid/>
                <w:sz w:val="20"/>
              </w:rPr>
            </w:pPr>
          </w:p>
        </w:tc>
      </w:tr>
      <w:tr w:rsidR="00A46B77" w:rsidRPr="00A0686A" w:rsidTr="00834A29">
        <w:trPr>
          <w:trHeight w:val="70"/>
        </w:trPr>
        <w:tc>
          <w:tcPr>
            <w:tcW w:w="9072" w:type="dxa"/>
            <w:gridSpan w:val="7"/>
            <w:vAlign w:val="center"/>
          </w:tcPr>
          <w:p w:rsidR="00A46B77" w:rsidRPr="00A0686A" w:rsidRDefault="00A46B77" w:rsidP="00834A29">
            <w:pPr>
              <w:spacing w:line="240" w:lineRule="auto"/>
              <w:ind w:firstLine="0"/>
              <w:jc w:val="center"/>
              <w:rPr>
                <w:b/>
                <w:snapToGrid/>
                <w:sz w:val="20"/>
              </w:rPr>
            </w:pPr>
            <w:r>
              <w:rPr>
                <w:b/>
                <w:snapToGrid/>
                <w:sz w:val="20"/>
              </w:rPr>
              <w:t>ИТОГО</w:t>
            </w:r>
            <w:r w:rsidRPr="00A0686A">
              <w:rPr>
                <w:b/>
                <w:snapToGrid/>
                <w:sz w:val="20"/>
              </w:rPr>
              <w:t>:</w:t>
            </w:r>
          </w:p>
        </w:tc>
        <w:tc>
          <w:tcPr>
            <w:tcW w:w="1418" w:type="dxa"/>
            <w:vAlign w:val="center"/>
          </w:tcPr>
          <w:p w:rsidR="00A46B77" w:rsidRPr="00A0686A" w:rsidRDefault="00A46B77" w:rsidP="00834A29">
            <w:pPr>
              <w:spacing w:line="240" w:lineRule="auto"/>
              <w:ind w:firstLine="0"/>
              <w:jc w:val="center"/>
              <w:rPr>
                <w:b/>
                <w:snapToGrid/>
                <w:sz w:val="20"/>
              </w:rPr>
            </w:pPr>
          </w:p>
        </w:tc>
      </w:tr>
      <w:tr w:rsidR="00A0686A" w:rsidRPr="00A0686A" w:rsidTr="00A46B77">
        <w:trPr>
          <w:trHeight w:val="70"/>
        </w:trPr>
        <w:tc>
          <w:tcPr>
            <w:tcW w:w="9072" w:type="dxa"/>
            <w:gridSpan w:val="7"/>
            <w:vAlign w:val="center"/>
          </w:tcPr>
          <w:p w:rsidR="00A0686A" w:rsidRPr="00A0686A" w:rsidRDefault="00A0686A" w:rsidP="00A0686A">
            <w:pPr>
              <w:spacing w:line="240" w:lineRule="auto"/>
              <w:ind w:firstLine="0"/>
              <w:jc w:val="center"/>
              <w:rPr>
                <w:b/>
                <w:snapToGrid/>
                <w:sz w:val="20"/>
              </w:rPr>
            </w:pPr>
            <w:r w:rsidRPr="00A0686A">
              <w:rPr>
                <w:b/>
                <w:snapToGrid/>
                <w:sz w:val="20"/>
              </w:rPr>
              <w:t>в том числе НДС</w:t>
            </w:r>
            <w:r w:rsidR="00A46B77">
              <w:rPr>
                <w:b/>
                <w:snapToGrid/>
                <w:sz w:val="20"/>
              </w:rPr>
              <w:t xml:space="preserve"> __ %</w:t>
            </w:r>
            <w:r w:rsidRPr="00A0686A">
              <w:rPr>
                <w:b/>
                <w:snapToGrid/>
                <w:sz w:val="20"/>
              </w:rPr>
              <w:t>:</w:t>
            </w:r>
          </w:p>
        </w:tc>
        <w:tc>
          <w:tcPr>
            <w:tcW w:w="1418" w:type="dxa"/>
            <w:vAlign w:val="center"/>
          </w:tcPr>
          <w:p w:rsidR="00A0686A" w:rsidRPr="00A0686A" w:rsidRDefault="00A0686A" w:rsidP="00A0686A">
            <w:pPr>
              <w:spacing w:line="240" w:lineRule="auto"/>
              <w:ind w:firstLine="0"/>
              <w:jc w:val="center"/>
              <w:rPr>
                <w:b/>
                <w:snapToGrid/>
                <w:sz w:val="20"/>
              </w:rPr>
            </w:pPr>
          </w:p>
        </w:tc>
      </w:tr>
    </w:tbl>
    <w:p w:rsidR="00184CD0" w:rsidRPr="00DC4693" w:rsidRDefault="00184CD0" w:rsidP="00184CD0">
      <w:pPr>
        <w:keepNext/>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DC4693">
        <w:rPr>
          <w:bCs/>
          <w:sz w:val="24"/>
          <w:szCs w:val="24"/>
        </w:rPr>
        <w:t>.</w:t>
      </w:r>
      <w:r>
        <w:rPr>
          <w:rFonts w:eastAsia="Calibri"/>
          <w:snapToGrid/>
          <w:color w:val="000000"/>
          <w:sz w:val="22"/>
          <w:szCs w:val="22"/>
          <w:lang w:eastAsia="en-US"/>
        </w:rPr>
        <w:t xml:space="preserve">(или </w:t>
      </w:r>
      <w:r w:rsidRPr="00C4136A">
        <w:rPr>
          <w:rFonts w:eastAsia="Calibri"/>
          <w:snapToGrid/>
          <w:color w:val="000000"/>
          <w:sz w:val="22"/>
          <w:szCs w:val="22"/>
          <w:highlight w:val="yellow"/>
          <w:lang w:eastAsia="en-US"/>
        </w:rPr>
        <w:t>НДС не облагается (упрощенная система налогообложения)</w:t>
      </w:r>
      <w:r>
        <w:rPr>
          <w:rFonts w:eastAsia="Calibri"/>
          <w:snapToGrid/>
          <w:color w:val="000000"/>
          <w:sz w:val="22"/>
          <w:szCs w:val="22"/>
          <w:lang w:eastAsia="en-US"/>
        </w:rPr>
        <w:t>)</w:t>
      </w:r>
    </w:p>
    <w:p w:rsidR="00184CD0" w:rsidRPr="00DC4693" w:rsidRDefault="00184CD0" w:rsidP="00184CD0">
      <w:pPr>
        <w:keepNext/>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упакованном и маркированном виде в</w:t>
      </w:r>
      <w:r w:rsidR="00FD6225">
        <w:rPr>
          <w:sz w:val="24"/>
          <w:szCs w:val="24"/>
        </w:rPr>
        <w:t xml:space="preserve"> г. Петропавловск-Камчатский, ул. Озерная, 41</w:t>
      </w:r>
      <w:r w:rsidRPr="00DC4693">
        <w:rPr>
          <w:sz w:val="24"/>
          <w:szCs w:val="24"/>
        </w:rPr>
        <w:t>.</w:t>
      </w:r>
    </w:p>
    <w:p w:rsidR="00184CD0" w:rsidRDefault="00184CD0" w:rsidP="00184CD0">
      <w:pPr>
        <w:keepNext/>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00FD6225" w:rsidRPr="004B0A01">
        <w:rPr>
          <w:sz w:val="24"/>
          <w:szCs w:val="24"/>
        </w:rPr>
        <w:t xml:space="preserve">Товар (ЗИП) должен быть </w:t>
      </w:r>
      <w:r w:rsidR="00FD6225" w:rsidRPr="00DC03A6">
        <w:rPr>
          <w:sz w:val="24"/>
          <w:szCs w:val="24"/>
        </w:rPr>
        <w:t>расфасован, упакован в глухие фанерные ящики. Снаружи каждый ящик должен строго в обязательном порядке иметь нестираемую, защищенную от низких температур и внешних погодных воздействий плотно приклеенную (заламинированную) маркировку формата А4 с надписью</w:t>
      </w:r>
      <w:r w:rsidR="00FD6225">
        <w:rPr>
          <w:sz w:val="24"/>
          <w:szCs w:val="24"/>
        </w:rPr>
        <w:t xml:space="preserve">: </w:t>
      </w:r>
      <w:r w:rsidR="00FD6225" w:rsidRPr="00FD6225">
        <w:rPr>
          <w:i/>
          <w:sz w:val="24"/>
          <w:szCs w:val="24"/>
        </w:rPr>
        <w:t>«</w:t>
      </w:r>
      <w:r w:rsidR="00FD6225" w:rsidRPr="00FD6225">
        <w:rPr>
          <w:b/>
          <w:sz w:val="24"/>
          <w:szCs w:val="24"/>
        </w:rPr>
        <w:t xml:space="preserve">ЗИП (неснижаемый запас) для </w:t>
      </w:r>
      <w:r w:rsidR="00A0686A">
        <w:rPr>
          <w:b/>
          <w:sz w:val="24"/>
          <w:szCs w:val="24"/>
        </w:rPr>
        <w:t>ГПУ</w:t>
      </w:r>
      <w:r w:rsidR="00FD6225" w:rsidRPr="00FD6225">
        <w:rPr>
          <w:b/>
          <w:sz w:val="24"/>
          <w:szCs w:val="24"/>
        </w:rPr>
        <w:t xml:space="preserve"> </w:t>
      </w:r>
      <w:r w:rsidR="00A0686A">
        <w:rPr>
          <w:b/>
          <w:sz w:val="24"/>
          <w:szCs w:val="24"/>
        </w:rPr>
        <w:t>п. Крутогоровский</w:t>
      </w:r>
      <w:r w:rsidR="00FD6225" w:rsidRPr="00FD6225">
        <w:rPr>
          <w:b/>
          <w:sz w:val="24"/>
          <w:szCs w:val="24"/>
        </w:rPr>
        <w:t>»</w:t>
      </w:r>
    </w:p>
    <w:p w:rsidR="00184CD0" w:rsidRPr="00AC07B3" w:rsidRDefault="00184CD0" w:rsidP="00184CD0">
      <w:pPr>
        <w:keepNext/>
        <w:spacing w:line="276" w:lineRule="auto"/>
        <w:ind w:right="-14" w:firstLine="700"/>
        <w:rPr>
          <w:sz w:val="24"/>
          <w:szCs w:val="24"/>
        </w:rPr>
      </w:pPr>
      <w:r w:rsidRPr="008E3A9F">
        <w:rPr>
          <w:b/>
          <w:sz w:val="24"/>
          <w:szCs w:val="24"/>
        </w:rPr>
        <w:t xml:space="preserve">4. Срок поставки: </w:t>
      </w:r>
      <w:r w:rsidR="00FD6225">
        <w:rPr>
          <w:sz w:val="24"/>
          <w:szCs w:val="24"/>
        </w:rPr>
        <w:t>до 30 августа 2026 года</w:t>
      </w:r>
      <w:r w:rsidRPr="00AC07B3">
        <w:rPr>
          <w:sz w:val="24"/>
          <w:szCs w:val="24"/>
        </w:rPr>
        <w:t>.</w:t>
      </w:r>
    </w:p>
    <w:p w:rsidR="00184CD0" w:rsidRDefault="00184CD0" w:rsidP="00184CD0">
      <w:pPr>
        <w:keepNext/>
        <w:spacing w:line="276" w:lineRule="auto"/>
        <w:ind w:right="-14" w:firstLine="700"/>
        <w:rPr>
          <w:sz w:val="24"/>
        </w:rPr>
      </w:pPr>
    </w:p>
    <w:p w:rsidR="00184CD0" w:rsidRPr="008D31AB" w:rsidRDefault="00184CD0" w:rsidP="00184CD0">
      <w:pPr>
        <w:keepNext/>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184CD0" w:rsidRPr="00170B16" w:rsidTr="00184CD0">
        <w:tc>
          <w:tcPr>
            <w:tcW w:w="5210" w:type="dxa"/>
          </w:tcPr>
          <w:p w:rsidR="00184CD0" w:rsidRPr="001B49D9" w:rsidRDefault="00184CD0" w:rsidP="00184CD0">
            <w:pPr>
              <w:keepNext/>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184CD0" w:rsidRPr="003919C1" w:rsidRDefault="00184CD0" w:rsidP="00184CD0">
            <w:pPr>
              <w:keepNext/>
              <w:tabs>
                <w:tab w:val="left" w:pos="6288"/>
              </w:tabs>
              <w:spacing w:line="276" w:lineRule="auto"/>
              <w:ind w:right="-96" w:firstLine="0"/>
              <w:rPr>
                <w:color w:val="000000"/>
                <w:spacing w:val="-5"/>
                <w:sz w:val="24"/>
                <w:szCs w:val="24"/>
              </w:rPr>
            </w:pPr>
          </w:p>
          <w:p w:rsidR="00184CD0" w:rsidRPr="003919C1" w:rsidRDefault="00184CD0" w:rsidP="00184CD0">
            <w:pPr>
              <w:keepNext/>
              <w:tabs>
                <w:tab w:val="left" w:pos="6288"/>
              </w:tabs>
              <w:spacing w:line="276" w:lineRule="auto"/>
              <w:ind w:right="-96" w:firstLine="0"/>
              <w:rPr>
                <w:color w:val="000000"/>
                <w:spacing w:val="-5"/>
                <w:sz w:val="24"/>
                <w:szCs w:val="24"/>
              </w:rPr>
            </w:pPr>
          </w:p>
          <w:p w:rsidR="00184CD0" w:rsidRPr="003919C1" w:rsidRDefault="00184CD0" w:rsidP="00184CD0">
            <w:pPr>
              <w:keepNext/>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184CD0" w:rsidRPr="003919C1" w:rsidRDefault="00184CD0" w:rsidP="00184CD0">
            <w:pPr>
              <w:keepNext/>
              <w:tabs>
                <w:tab w:val="left" w:pos="6288"/>
              </w:tabs>
              <w:spacing w:line="276" w:lineRule="auto"/>
              <w:ind w:right="-96" w:firstLine="0"/>
              <w:rPr>
                <w:color w:val="000000"/>
                <w:spacing w:val="-5"/>
                <w:sz w:val="24"/>
                <w:szCs w:val="24"/>
              </w:rPr>
            </w:pPr>
          </w:p>
          <w:p w:rsidR="00184CD0" w:rsidRPr="00170B16" w:rsidRDefault="00184CD0" w:rsidP="00184CD0">
            <w:pPr>
              <w:keepNext/>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184CD0" w:rsidRPr="00170B16" w:rsidRDefault="00184CD0" w:rsidP="00184CD0">
            <w:pPr>
              <w:keepNext/>
              <w:tabs>
                <w:tab w:val="left" w:pos="6288"/>
              </w:tabs>
              <w:spacing w:line="276" w:lineRule="auto"/>
              <w:ind w:left="494"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184CD0" w:rsidRDefault="00184CD0" w:rsidP="00184CD0">
            <w:pPr>
              <w:keepNext/>
              <w:tabs>
                <w:tab w:val="left" w:pos="6288"/>
              </w:tabs>
              <w:spacing w:line="276" w:lineRule="auto"/>
              <w:ind w:left="494" w:right="-96" w:firstLine="0"/>
              <w:rPr>
                <w:color w:val="000000"/>
                <w:spacing w:val="-5"/>
                <w:sz w:val="24"/>
                <w:szCs w:val="24"/>
              </w:rPr>
            </w:pPr>
            <w:r w:rsidRPr="00AE7829">
              <w:rPr>
                <w:color w:val="000000"/>
                <w:spacing w:val="-5"/>
                <w:sz w:val="24"/>
                <w:szCs w:val="24"/>
              </w:rPr>
              <w:t>Генеральный директор АО «</w:t>
            </w:r>
            <w:r w:rsidRPr="00170B16">
              <w:rPr>
                <w:color w:val="000000"/>
                <w:spacing w:val="-5"/>
                <w:sz w:val="24"/>
                <w:szCs w:val="24"/>
              </w:rPr>
              <w:t>Корякэнерго»</w:t>
            </w:r>
          </w:p>
          <w:p w:rsidR="00184CD0" w:rsidRPr="00170B16" w:rsidRDefault="00184CD0" w:rsidP="00184CD0">
            <w:pPr>
              <w:keepNext/>
              <w:tabs>
                <w:tab w:val="left" w:pos="6288"/>
              </w:tabs>
              <w:spacing w:line="276" w:lineRule="auto"/>
              <w:ind w:left="494" w:right="-96" w:firstLine="0"/>
              <w:rPr>
                <w:color w:val="000000"/>
                <w:spacing w:val="-5"/>
                <w:sz w:val="24"/>
                <w:szCs w:val="24"/>
              </w:rPr>
            </w:pPr>
          </w:p>
          <w:p w:rsidR="00184CD0" w:rsidRPr="00170B16" w:rsidRDefault="00184CD0" w:rsidP="00184CD0">
            <w:pPr>
              <w:keepNext/>
              <w:tabs>
                <w:tab w:val="left" w:pos="6288"/>
              </w:tabs>
              <w:spacing w:line="276" w:lineRule="auto"/>
              <w:ind w:left="494" w:right="-96" w:firstLine="0"/>
              <w:rPr>
                <w:bCs/>
                <w:color w:val="000000"/>
                <w:spacing w:val="-5"/>
                <w:sz w:val="24"/>
                <w:szCs w:val="24"/>
              </w:rPr>
            </w:pPr>
            <w:r w:rsidRPr="00170B16">
              <w:rPr>
                <w:b/>
                <w:color w:val="000000"/>
                <w:spacing w:val="-5"/>
                <w:sz w:val="24"/>
                <w:szCs w:val="24"/>
              </w:rPr>
              <w:t>_______________</w:t>
            </w:r>
            <w:r>
              <w:rPr>
                <w:color w:val="000000"/>
                <w:spacing w:val="-5"/>
                <w:sz w:val="24"/>
                <w:szCs w:val="24"/>
              </w:rPr>
              <w:t xml:space="preserve"> </w:t>
            </w:r>
            <w:r w:rsidR="00284E6E">
              <w:rPr>
                <w:color w:val="000000"/>
                <w:spacing w:val="-5"/>
                <w:sz w:val="24"/>
                <w:szCs w:val="24"/>
              </w:rPr>
              <w:t>И. Б. Рыков</w:t>
            </w:r>
            <w:r>
              <w:rPr>
                <w:color w:val="000000"/>
                <w:spacing w:val="-5"/>
                <w:sz w:val="24"/>
                <w:szCs w:val="24"/>
              </w:rPr>
              <w:t xml:space="preserve"> </w:t>
            </w:r>
          </w:p>
          <w:p w:rsidR="00184CD0" w:rsidRPr="00170B16" w:rsidRDefault="00184CD0" w:rsidP="00184CD0">
            <w:pPr>
              <w:keepNext/>
              <w:tabs>
                <w:tab w:val="left" w:pos="6288"/>
              </w:tabs>
              <w:spacing w:line="276" w:lineRule="auto"/>
              <w:ind w:left="494" w:right="-96" w:firstLine="0"/>
              <w:rPr>
                <w:color w:val="000000"/>
                <w:spacing w:val="-5"/>
                <w:sz w:val="24"/>
                <w:szCs w:val="24"/>
              </w:rPr>
            </w:pPr>
          </w:p>
          <w:p w:rsidR="00184CD0" w:rsidRPr="003919C1" w:rsidRDefault="00184CD0" w:rsidP="00184CD0">
            <w:pPr>
              <w:keepNext/>
              <w:tabs>
                <w:tab w:val="left" w:pos="6288"/>
              </w:tabs>
              <w:spacing w:line="276" w:lineRule="auto"/>
              <w:ind w:left="494" w:right="-96" w:firstLine="0"/>
              <w:rPr>
                <w:sz w:val="24"/>
                <w:szCs w:val="24"/>
              </w:rPr>
            </w:pPr>
            <w:r>
              <w:rPr>
                <w:sz w:val="24"/>
                <w:szCs w:val="24"/>
              </w:rPr>
              <w:t>М.П.</w:t>
            </w:r>
          </w:p>
        </w:tc>
      </w:tr>
    </w:tbl>
    <w:p w:rsidR="00184CD0" w:rsidRDefault="00184CD0" w:rsidP="00184CD0">
      <w:pPr>
        <w:keepNext/>
        <w:spacing w:line="276" w:lineRule="auto"/>
        <w:ind w:right="-14" w:firstLine="700"/>
        <w:rPr>
          <w:sz w:val="24"/>
        </w:rPr>
      </w:pPr>
    </w:p>
    <w:p w:rsidR="00184CD0" w:rsidRDefault="00184CD0" w:rsidP="00184CD0">
      <w:pPr>
        <w:keepNext/>
        <w:spacing w:line="276" w:lineRule="auto"/>
        <w:ind w:firstLine="0"/>
        <w:jc w:val="center"/>
        <w:outlineLvl w:val="0"/>
        <w:rPr>
          <w:sz w:val="24"/>
        </w:rPr>
      </w:pPr>
    </w:p>
    <w:p w:rsidR="00184CD0" w:rsidRDefault="00184CD0" w:rsidP="00184CD0">
      <w:pPr>
        <w:spacing w:after="200" w:line="276" w:lineRule="auto"/>
        <w:ind w:firstLine="0"/>
        <w:jc w:val="left"/>
      </w:pPr>
      <w:r>
        <w:br w:type="page"/>
      </w: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w:t>
      </w:r>
      <w:r w:rsidR="0041412C">
        <w:rPr>
          <w:sz w:val="22"/>
          <w:szCs w:val="22"/>
        </w:rPr>
        <w:t>,</w:t>
      </w:r>
      <w:r w:rsidRPr="00C66EAD">
        <w:rPr>
          <w:sz w:val="22"/>
          <w:szCs w:val="22"/>
        </w:rPr>
        <w:t xml:space="preserve">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184CD0" w:rsidRPr="007274F5" w:rsidRDefault="00184CD0" w:rsidP="00184CD0">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CC3F43" w:rsidRPr="00293538" w:rsidRDefault="00CC3F43" w:rsidP="00CC3F43">
      <w:pPr>
        <w:spacing w:line="240" w:lineRule="auto"/>
        <w:ind w:firstLine="709"/>
        <w:rPr>
          <w:b/>
        </w:rPr>
      </w:pPr>
    </w:p>
    <w:tbl>
      <w:tblPr>
        <w:tblW w:w="15799" w:type="dxa"/>
        <w:tblInd w:w="-34" w:type="dxa"/>
        <w:tblLayout w:type="fixed"/>
        <w:tblLook w:val="04A0" w:firstRow="1" w:lastRow="0" w:firstColumn="1" w:lastColumn="0" w:noHBand="0" w:noVBand="1"/>
      </w:tblPr>
      <w:tblGrid>
        <w:gridCol w:w="851"/>
        <w:gridCol w:w="2410"/>
        <w:gridCol w:w="993"/>
        <w:gridCol w:w="708"/>
        <w:gridCol w:w="1276"/>
        <w:gridCol w:w="1134"/>
        <w:gridCol w:w="1276"/>
        <w:gridCol w:w="1134"/>
        <w:gridCol w:w="1481"/>
        <w:gridCol w:w="1418"/>
        <w:gridCol w:w="1417"/>
        <w:gridCol w:w="1701"/>
      </w:tblGrid>
      <w:tr w:rsidR="00A923BA" w:rsidRPr="00A923BA" w:rsidTr="00A923BA">
        <w:trPr>
          <w:trHeight w:val="220"/>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 п/п</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Наименование товара, работы, услуги</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b/>
                <w:bCs/>
                <w:color w:val="000000"/>
                <w:sz w:val="20"/>
              </w:rPr>
            </w:pPr>
            <w:r w:rsidRPr="00A923BA">
              <w:rPr>
                <w:b/>
                <w:bCs/>
                <w:color w:val="000000"/>
                <w:sz w:val="20"/>
              </w:rPr>
              <w:t>Ед. изм.</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Кол-во</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 xml:space="preserve">Данные источника №1     </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 xml:space="preserve">Данные источника №2            </w:t>
            </w:r>
          </w:p>
        </w:tc>
        <w:tc>
          <w:tcPr>
            <w:tcW w:w="14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 xml:space="preserve">коэффициент вариации,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Коэф-нт корректировки,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Средняя цена за ед. изм., (руб.) без НДС</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Сумма, (руб.) без  НДС</w:t>
            </w:r>
          </w:p>
        </w:tc>
      </w:tr>
      <w:tr w:rsidR="00A923BA" w:rsidRPr="00A923BA" w:rsidTr="00A923BA">
        <w:trPr>
          <w:trHeight w:val="55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A923BA" w:rsidRPr="00A923BA" w:rsidRDefault="00A923BA" w:rsidP="00A923BA">
            <w:pPr>
              <w:spacing w:line="240" w:lineRule="auto"/>
              <w:ind w:firstLine="34"/>
              <w:rPr>
                <w:b/>
                <w:bCs/>
                <w:color w:val="000000"/>
                <w:sz w:val="20"/>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A923BA" w:rsidRPr="00A923BA" w:rsidRDefault="00A923BA" w:rsidP="00A923BA">
            <w:pPr>
              <w:spacing w:line="240" w:lineRule="auto"/>
              <w:ind w:firstLine="34"/>
              <w:rPr>
                <w:b/>
                <w:bCs/>
                <w:color w:val="000000"/>
                <w:sz w:val="20"/>
              </w:rPr>
            </w:pPr>
          </w:p>
        </w:tc>
        <w:tc>
          <w:tcPr>
            <w:tcW w:w="993" w:type="dxa"/>
            <w:vMerge/>
            <w:tcBorders>
              <w:left w:val="single" w:sz="4" w:space="0" w:color="auto"/>
              <w:bottom w:val="single" w:sz="4" w:space="0" w:color="auto"/>
              <w:right w:val="single" w:sz="4" w:space="0" w:color="auto"/>
            </w:tcBorders>
            <w:vAlign w:val="center"/>
          </w:tcPr>
          <w:p w:rsidR="00A923BA" w:rsidRPr="00A923BA" w:rsidRDefault="00A923BA" w:rsidP="00A923BA">
            <w:pPr>
              <w:spacing w:line="240" w:lineRule="auto"/>
              <w:ind w:firstLine="34"/>
              <w:rPr>
                <w:b/>
                <w:bCs/>
                <w:color w:val="000000"/>
                <w:sz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923BA" w:rsidRPr="00A923BA" w:rsidRDefault="00A923BA" w:rsidP="00A923BA">
            <w:pPr>
              <w:spacing w:line="240" w:lineRule="auto"/>
              <w:ind w:firstLine="34"/>
              <w:rPr>
                <w:b/>
                <w:bCs/>
                <w:color w:val="000000"/>
                <w:sz w:val="20"/>
              </w:rPr>
            </w:pPr>
          </w:p>
        </w:tc>
        <w:tc>
          <w:tcPr>
            <w:tcW w:w="1276" w:type="dxa"/>
            <w:tcBorders>
              <w:top w:val="nil"/>
              <w:left w:val="nil"/>
              <w:bottom w:val="single" w:sz="4" w:space="0" w:color="auto"/>
              <w:right w:val="single" w:sz="4" w:space="0" w:color="auto"/>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Цена за ед. изм., (руб.) без НДС</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b/>
                <w:bCs/>
                <w:color w:val="000000"/>
                <w:sz w:val="20"/>
              </w:rPr>
            </w:pPr>
            <w:r w:rsidRPr="00A923BA">
              <w:rPr>
                <w:b/>
                <w:bCs/>
                <w:color w:val="000000"/>
                <w:sz w:val="20"/>
              </w:rPr>
              <w:t>Страна происхождения товара</w:t>
            </w:r>
          </w:p>
        </w:tc>
        <w:tc>
          <w:tcPr>
            <w:tcW w:w="1276" w:type="dxa"/>
            <w:tcBorders>
              <w:top w:val="nil"/>
              <w:left w:val="single" w:sz="4" w:space="0" w:color="auto"/>
              <w:bottom w:val="single" w:sz="4" w:space="0" w:color="auto"/>
              <w:right w:val="nil"/>
            </w:tcBorders>
            <w:shd w:val="clear" w:color="auto" w:fill="auto"/>
            <w:vAlign w:val="center"/>
            <w:hideMark/>
          </w:tcPr>
          <w:p w:rsidR="00A923BA" w:rsidRPr="00A923BA" w:rsidRDefault="00A923BA" w:rsidP="00A923BA">
            <w:pPr>
              <w:spacing w:line="240" w:lineRule="auto"/>
              <w:ind w:firstLine="34"/>
              <w:jc w:val="center"/>
              <w:rPr>
                <w:b/>
                <w:bCs/>
                <w:color w:val="000000"/>
                <w:sz w:val="20"/>
              </w:rPr>
            </w:pPr>
            <w:r w:rsidRPr="00A923BA">
              <w:rPr>
                <w:b/>
                <w:bCs/>
                <w:color w:val="000000"/>
                <w:sz w:val="20"/>
              </w:rPr>
              <w:t>Цена за ед. изм., (руб.) без НДС</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b/>
                <w:bCs/>
                <w:color w:val="000000"/>
                <w:sz w:val="20"/>
              </w:rPr>
            </w:pPr>
            <w:r w:rsidRPr="00A923BA">
              <w:rPr>
                <w:b/>
                <w:bCs/>
                <w:color w:val="000000"/>
                <w:sz w:val="20"/>
              </w:rPr>
              <w:t>Страна происхождения товара</w:t>
            </w:r>
          </w:p>
        </w:tc>
        <w:tc>
          <w:tcPr>
            <w:tcW w:w="1481" w:type="dxa"/>
            <w:vMerge/>
            <w:tcBorders>
              <w:top w:val="single" w:sz="4" w:space="0" w:color="auto"/>
              <w:left w:val="single" w:sz="4" w:space="0" w:color="auto"/>
              <w:bottom w:val="single" w:sz="4" w:space="0" w:color="auto"/>
              <w:right w:val="single" w:sz="4" w:space="0" w:color="auto"/>
            </w:tcBorders>
            <w:vAlign w:val="center"/>
            <w:hideMark/>
          </w:tcPr>
          <w:p w:rsidR="00A923BA" w:rsidRPr="00A923BA" w:rsidRDefault="00A923BA" w:rsidP="00A923BA">
            <w:pPr>
              <w:spacing w:line="240" w:lineRule="auto"/>
              <w:ind w:firstLine="34"/>
              <w:rPr>
                <w:b/>
                <w:bCs/>
                <w:color w:val="000000"/>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923BA" w:rsidRPr="00A923BA" w:rsidRDefault="00A923BA" w:rsidP="00A923BA">
            <w:pPr>
              <w:spacing w:line="240" w:lineRule="auto"/>
              <w:ind w:firstLine="34"/>
              <w:rPr>
                <w:b/>
                <w:bCs/>
                <w:color w:val="000000"/>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A923BA" w:rsidRPr="00A923BA" w:rsidRDefault="00A923BA" w:rsidP="00A923BA">
            <w:pPr>
              <w:ind w:firstLine="34"/>
              <w:rPr>
                <w:b/>
                <w:bCs/>
                <w:color w:val="000000"/>
                <w:sz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923BA" w:rsidRPr="00A923BA" w:rsidRDefault="00A923BA" w:rsidP="00A923BA">
            <w:pPr>
              <w:ind w:firstLine="34"/>
              <w:rPr>
                <w:b/>
                <w:bCs/>
                <w:color w:val="000000"/>
                <w:sz w:val="20"/>
              </w:rPr>
            </w:pP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Головка цилиндров (CYLINDER HEAD)</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4</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873903,20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934479,60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4,74</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904 191,40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3 616 765,60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2</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Катушка зажигания (IGNITION COIL)</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2</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32288,60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34230,60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4,13</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33 259,60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66 519,20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3</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Свеча зажигания форкамерная (SPARK PLUG)</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12</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158793,50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166563,20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3,38</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162 678,35</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1 952 140,20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4</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Перемычка клапанов (VALVE BRIDGE)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12</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7470,30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7866,30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3,65</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7 668,30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92 019,60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5</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Коромысло выпуска (ROCKER ARM OUTLET)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6</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62111,00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65213,40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3,45</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63 662,20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381 973,20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6</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Коромысло впуска (ROCKER ARM INLET)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6</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62111,00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65719,90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3,99</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63 915,45</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383 492,70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7</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lang w:val="en-US"/>
              </w:rPr>
            </w:pPr>
            <w:r w:rsidRPr="00A923BA">
              <w:rPr>
                <w:sz w:val="20"/>
              </w:rPr>
              <w:t>Опора</w:t>
            </w:r>
            <w:r w:rsidRPr="00A923BA">
              <w:rPr>
                <w:sz w:val="20"/>
                <w:lang w:val="en-US"/>
              </w:rPr>
              <w:t xml:space="preserve"> </w:t>
            </w:r>
            <w:r w:rsidRPr="00A923BA">
              <w:rPr>
                <w:sz w:val="20"/>
              </w:rPr>
              <w:t>коромысла</w:t>
            </w:r>
            <w:r w:rsidRPr="00A923BA">
              <w:rPr>
                <w:sz w:val="20"/>
                <w:lang w:val="en-US"/>
              </w:rPr>
              <w:t xml:space="preserve"> (ROCKER ARM BRACKET)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6</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51844,90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55544,30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4,87</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53 694,60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322 167,60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8</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Шайба установочная (SHIM RING)</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12</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70,60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74,10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3,42</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72,35</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868,20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9</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Кольцо стопорное (CIRCLIP)</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12</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207,00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221,80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4,88</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214,40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2 572,80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10</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Регулировочный винт (ADJUSTING SCREW)</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12</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6312,70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6679,50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3,99</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6 496,10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77 953,20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11</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Гайка винта (HEXAGON NUT)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12</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257,00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271,70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3,93</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264,35</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3 172,20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12</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Кольцо уплотнительное свечи (SEALING RING)</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12</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265,90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279,40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3,50</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272,65</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3 271,80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13</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Прокладка ГБЦ (CYLIND.HEAD GASKET)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4</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25023,30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26553,80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4,20</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25 788,55</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103 154,20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14</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Прокладка крышки ГБЦ (SHAPED PACKING)</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12</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1655,90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1774,10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4,87</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1 715,00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20 580,00</w:t>
            </w:r>
          </w:p>
        </w:tc>
      </w:tr>
      <w:tr w:rsidR="00A923BA" w:rsidRPr="00A923BA" w:rsidTr="00A923BA">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15</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Насадка очиститель резьбы свечи зажигания (Spark plug thread cleaner)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28480,40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29932,00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3,51</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29 206,20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29 206,20</w:t>
            </w:r>
          </w:p>
        </w:tc>
      </w:tr>
      <w:tr w:rsidR="00A923BA" w:rsidRPr="00A923BA" w:rsidTr="00A923BA">
        <w:trPr>
          <w:trHeight w:val="255"/>
        </w:trPr>
        <w:tc>
          <w:tcPr>
            <w:tcW w:w="851"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16</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Циркуляционный насос ОЖ интеркулера (Hot water circulation pump)</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123606,00</w:t>
            </w:r>
          </w:p>
        </w:tc>
        <w:tc>
          <w:tcPr>
            <w:tcW w:w="1134"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276"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131166,00</w:t>
            </w:r>
          </w:p>
        </w:tc>
        <w:tc>
          <w:tcPr>
            <w:tcW w:w="1134"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4,20</w:t>
            </w:r>
          </w:p>
        </w:tc>
        <w:tc>
          <w:tcPr>
            <w:tcW w:w="1418"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127 386,00</w:t>
            </w:r>
          </w:p>
        </w:tc>
        <w:tc>
          <w:tcPr>
            <w:tcW w:w="1701"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127 386,00</w:t>
            </w:r>
          </w:p>
        </w:tc>
      </w:tr>
      <w:tr w:rsidR="00A923BA" w:rsidRPr="00A923BA" w:rsidTr="00A923BA">
        <w:trPr>
          <w:trHeight w:val="255"/>
        </w:trPr>
        <w:tc>
          <w:tcPr>
            <w:tcW w:w="851"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17</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Насос ОЖ рубашки двигателя (ТВ inline pump)</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206010,00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220710,00</w:t>
            </w:r>
          </w:p>
        </w:tc>
        <w:tc>
          <w:tcPr>
            <w:tcW w:w="1134"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4,87</w:t>
            </w:r>
          </w:p>
        </w:tc>
        <w:tc>
          <w:tcPr>
            <w:tcW w:w="1418"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213 360,00</w:t>
            </w:r>
          </w:p>
        </w:tc>
        <w:tc>
          <w:tcPr>
            <w:tcW w:w="1701"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213 360,00</w:t>
            </w:r>
          </w:p>
        </w:tc>
      </w:tr>
      <w:tr w:rsidR="00A923BA" w:rsidRPr="00A923BA" w:rsidTr="00A923BA">
        <w:trPr>
          <w:trHeight w:val="255"/>
        </w:trPr>
        <w:tc>
          <w:tcPr>
            <w:tcW w:w="851"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18</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Ручной выпускной клапан игольчатого типа (Needle type manual exhaust valve)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2</w:t>
            </w:r>
          </w:p>
        </w:tc>
        <w:tc>
          <w:tcPr>
            <w:tcW w:w="1276"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5150,30</w:t>
            </w:r>
          </w:p>
        </w:tc>
        <w:tc>
          <w:tcPr>
            <w:tcW w:w="1134"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276"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5449,50</w:t>
            </w:r>
          </w:p>
        </w:tc>
        <w:tc>
          <w:tcPr>
            <w:tcW w:w="1134"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КНР</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3,99</w:t>
            </w:r>
          </w:p>
        </w:tc>
        <w:tc>
          <w:tcPr>
            <w:tcW w:w="1418"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5 299,90</w:t>
            </w:r>
          </w:p>
        </w:tc>
        <w:tc>
          <w:tcPr>
            <w:tcW w:w="1701"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10 599,80</w:t>
            </w:r>
          </w:p>
        </w:tc>
      </w:tr>
      <w:tr w:rsidR="00A923BA" w:rsidRPr="00A923BA" w:rsidTr="00A923BA">
        <w:trPr>
          <w:trHeight w:val="255"/>
        </w:trPr>
        <w:tc>
          <w:tcPr>
            <w:tcW w:w="851"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sz w:val="20"/>
              </w:rPr>
            </w:pPr>
            <w:r w:rsidRPr="00A923BA">
              <w:rPr>
                <w:sz w:val="20"/>
              </w:rPr>
              <w:t>19</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A923BA">
            <w:pPr>
              <w:spacing w:line="240" w:lineRule="auto"/>
              <w:ind w:firstLine="34"/>
              <w:rPr>
                <w:sz w:val="20"/>
              </w:rPr>
            </w:pPr>
            <w:r w:rsidRPr="00A923BA">
              <w:rPr>
                <w:sz w:val="20"/>
              </w:rPr>
              <w:t>Газовый фильтр в газовой рампе (Filter)</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A923BA">
            <w:pPr>
              <w:spacing w:line="240" w:lineRule="auto"/>
              <w:ind w:firstLine="34"/>
              <w:jc w:val="center"/>
              <w:rPr>
                <w:sz w:val="20"/>
              </w:rPr>
            </w:pPr>
            <w:r w:rsidRPr="00A923BA">
              <w:rPr>
                <w:sz w:val="20"/>
              </w:rPr>
              <w:t>1</w:t>
            </w:r>
          </w:p>
        </w:tc>
        <w:tc>
          <w:tcPr>
            <w:tcW w:w="1276"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36051,80</w:t>
            </w:r>
          </w:p>
        </w:tc>
        <w:tc>
          <w:tcPr>
            <w:tcW w:w="1134"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276"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38661,00</w:t>
            </w:r>
          </w:p>
        </w:tc>
        <w:tc>
          <w:tcPr>
            <w:tcW w:w="1134" w:type="dxa"/>
            <w:tcBorders>
              <w:top w:val="single" w:sz="4" w:space="0" w:color="auto"/>
              <w:left w:val="single" w:sz="4" w:space="0" w:color="auto"/>
              <w:bottom w:val="single" w:sz="4" w:space="0" w:color="auto"/>
              <w:right w:val="nil"/>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КНР</w:t>
            </w:r>
          </w:p>
        </w:tc>
        <w:tc>
          <w:tcPr>
            <w:tcW w:w="1481" w:type="dxa"/>
            <w:tcBorders>
              <w:top w:val="single" w:sz="4" w:space="0" w:color="auto"/>
              <w:left w:val="single" w:sz="4" w:space="0" w:color="auto"/>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4,94</w:t>
            </w:r>
          </w:p>
        </w:tc>
        <w:tc>
          <w:tcPr>
            <w:tcW w:w="1418"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spacing w:line="240" w:lineRule="auto"/>
              <w:ind w:firstLine="34"/>
              <w:jc w:val="center"/>
              <w:rPr>
                <w:color w:val="000000"/>
                <w:sz w:val="20"/>
              </w:rPr>
            </w:pPr>
            <w:r w:rsidRPr="00A923BA">
              <w:rPr>
                <w:color w:val="000000"/>
                <w:sz w:val="20"/>
              </w:rPr>
              <w:t>1,00</w:t>
            </w:r>
          </w:p>
        </w:tc>
        <w:tc>
          <w:tcPr>
            <w:tcW w:w="1417"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37 356,40</w:t>
            </w:r>
          </w:p>
        </w:tc>
        <w:tc>
          <w:tcPr>
            <w:tcW w:w="1701" w:type="dxa"/>
            <w:tcBorders>
              <w:top w:val="single" w:sz="4" w:space="0" w:color="auto"/>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A923BA">
              <w:rPr>
                <w:color w:val="000000"/>
                <w:sz w:val="20"/>
              </w:rPr>
              <w:t>37 356,40</w:t>
            </w:r>
          </w:p>
        </w:tc>
      </w:tr>
      <w:tr w:rsidR="00A923BA" w:rsidRPr="00A923BA" w:rsidTr="00834A29">
        <w:trPr>
          <w:trHeight w:val="255"/>
        </w:trPr>
        <w:tc>
          <w:tcPr>
            <w:tcW w:w="851" w:type="dxa"/>
            <w:tcBorders>
              <w:top w:val="nil"/>
              <w:left w:val="single" w:sz="4" w:space="0" w:color="auto"/>
              <w:bottom w:val="single" w:sz="4" w:space="0" w:color="auto"/>
              <w:right w:val="nil"/>
            </w:tcBorders>
            <w:shd w:val="clear" w:color="auto" w:fill="auto"/>
            <w:vAlign w:val="center"/>
          </w:tcPr>
          <w:p w:rsidR="00A923BA" w:rsidRPr="00A923BA" w:rsidRDefault="00A923BA" w:rsidP="00834A29">
            <w:pPr>
              <w:spacing w:line="240" w:lineRule="auto"/>
              <w:ind w:firstLine="34"/>
              <w:jc w:val="center"/>
              <w:rPr>
                <w:sz w:val="20"/>
              </w:rPr>
            </w:pPr>
            <w:r w:rsidRPr="00A923BA">
              <w:rPr>
                <w:sz w:val="20"/>
              </w:rPr>
              <w:t>20</w:t>
            </w:r>
          </w:p>
        </w:tc>
        <w:tc>
          <w:tcPr>
            <w:tcW w:w="2410" w:type="dxa"/>
            <w:tcBorders>
              <w:top w:val="single" w:sz="4" w:space="0" w:color="auto"/>
              <w:left w:val="single" w:sz="4" w:space="0" w:color="auto"/>
              <w:bottom w:val="single" w:sz="4" w:space="0" w:color="auto"/>
              <w:right w:val="nil"/>
            </w:tcBorders>
            <w:shd w:val="clear" w:color="000000" w:fill="FFFFFF"/>
            <w:vAlign w:val="center"/>
          </w:tcPr>
          <w:p w:rsidR="00A923BA" w:rsidRPr="00A923BA" w:rsidRDefault="00A923BA" w:rsidP="00834A29">
            <w:pPr>
              <w:spacing w:line="240" w:lineRule="auto"/>
              <w:ind w:firstLine="34"/>
              <w:rPr>
                <w:sz w:val="20"/>
              </w:rPr>
            </w:pPr>
            <w:r w:rsidRPr="00A923BA">
              <w:rPr>
                <w:sz w:val="20"/>
              </w:rPr>
              <w:t>Прокладки в газовой рампе (Gasket)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834A29">
            <w:pPr>
              <w:spacing w:line="240" w:lineRule="auto"/>
              <w:ind w:firstLine="34"/>
              <w:jc w:val="center"/>
              <w:rPr>
                <w:sz w:val="20"/>
              </w:rPr>
            </w:pPr>
            <w:r w:rsidRPr="00A923BA">
              <w:rPr>
                <w:bCs/>
                <w:sz w:val="20"/>
              </w:rPr>
              <w:t>шт</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923BA" w:rsidRPr="00A923BA" w:rsidRDefault="00A923BA" w:rsidP="00834A29">
            <w:pPr>
              <w:spacing w:line="240" w:lineRule="auto"/>
              <w:ind w:firstLine="34"/>
              <w:jc w:val="center"/>
              <w:rPr>
                <w:sz w:val="20"/>
              </w:rPr>
            </w:pPr>
            <w:r w:rsidRPr="00A923BA">
              <w:rPr>
                <w:sz w:val="20"/>
              </w:rPr>
              <w:t>3</w:t>
            </w:r>
          </w:p>
        </w:tc>
        <w:tc>
          <w:tcPr>
            <w:tcW w:w="1276" w:type="dxa"/>
            <w:tcBorders>
              <w:top w:val="nil"/>
              <w:left w:val="nil"/>
              <w:bottom w:val="single" w:sz="4" w:space="0" w:color="auto"/>
              <w:right w:val="single" w:sz="4" w:space="0" w:color="auto"/>
            </w:tcBorders>
            <w:shd w:val="clear" w:color="auto" w:fill="auto"/>
            <w:vAlign w:val="center"/>
          </w:tcPr>
          <w:p w:rsidR="00A923BA" w:rsidRPr="00A923BA" w:rsidRDefault="00A923BA" w:rsidP="00834A29">
            <w:pPr>
              <w:spacing w:line="240" w:lineRule="auto"/>
              <w:ind w:firstLine="34"/>
              <w:jc w:val="center"/>
              <w:rPr>
                <w:color w:val="000000"/>
                <w:sz w:val="20"/>
              </w:rPr>
            </w:pPr>
            <w:r w:rsidRPr="00A923BA">
              <w:rPr>
                <w:color w:val="000000"/>
                <w:sz w:val="20"/>
              </w:rPr>
              <w:t>1030,10</w:t>
            </w:r>
          </w:p>
        </w:tc>
        <w:tc>
          <w:tcPr>
            <w:tcW w:w="1134" w:type="dxa"/>
            <w:tcBorders>
              <w:top w:val="nil"/>
              <w:left w:val="nil"/>
              <w:bottom w:val="single" w:sz="4" w:space="0" w:color="auto"/>
              <w:right w:val="single" w:sz="4" w:space="0" w:color="auto"/>
            </w:tcBorders>
            <w:shd w:val="clear" w:color="auto" w:fill="auto"/>
            <w:vAlign w:val="center"/>
          </w:tcPr>
          <w:p w:rsidR="00A923BA" w:rsidRPr="00A923BA" w:rsidRDefault="00A923BA" w:rsidP="00834A29">
            <w:pPr>
              <w:spacing w:line="240" w:lineRule="auto"/>
              <w:ind w:firstLine="34"/>
              <w:jc w:val="center"/>
              <w:rPr>
                <w:sz w:val="20"/>
              </w:rPr>
            </w:pPr>
            <w:r w:rsidRPr="00A923BA">
              <w:rPr>
                <w:sz w:val="20"/>
              </w:rPr>
              <w:t>КНР</w:t>
            </w:r>
          </w:p>
        </w:tc>
        <w:tc>
          <w:tcPr>
            <w:tcW w:w="1276" w:type="dxa"/>
            <w:tcBorders>
              <w:top w:val="nil"/>
              <w:left w:val="single" w:sz="4" w:space="0" w:color="auto"/>
              <w:bottom w:val="single" w:sz="4" w:space="0" w:color="auto"/>
              <w:right w:val="nil"/>
            </w:tcBorders>
            <w:shd w:val="clear" w:color="auto" w:fill="auto"/>
            <w:vAlign w:val="center"/>
          </w:tcPr>
          <w:p w:rsidR="00A923BA" w:rsidRPr="00A923BA" w:rsidRDefault="00A923BA" w:rsidP="00834A29">
            <w:pPr>
              <w:spacing w:line="240" w:lineRule="auto"/>
              <w:ind w:firstLine="34"/>
              <w:jc w:val="center"/>
              <w:rPr>
                <w:color w:val="000000"/>
                <w:sz w:val="20"/>
              </w:rPr>
            </w:pPr>
            <w:r w:rsidRPr="00A923BA">
              <w:rPr>
                <w:color w:val="000000"/>
                <w:sz w:val="20"/>
              </w:rPr>
              <w:t>1101,50</w:t>
            </w:r>
          </w:p>
        </w:tc>
        <w:tc>
          <w:tcPr>
            <w:tcW w:w="1134" w:type="dxa"/>
            <w:tcBorders>
              <w:top w:val="nil"/>
              <w:left w:val="single" w:sz="4" w:space="0" w:color="auto"/>
              <w:bottom w:val="single" w:sz="4" w:space="0" w:color="auto"/>
              <w:right w:val="nil"/>
            </w:tcBorders>
            <w:shd w:val="clear" w:color="auto" w:fill="auto"/>
            <w:vAlign w:val="center"/>
          </w:tcPr>
          <w:p w:rsidR="00A923BA" w:rsidRPr="00A923BA" w:rsidRDefault="00A923BA" w:rsidP="00834A29">
            <w:pPr>
              <w:spacing w:line="240" w:lineRule="auto"/>
              <w:ind w:firstLine="34"/>
              <w:jc w:val="center"/>
              <w:rPr>
                <w:sz w:val="20"/>
              </w:rPr>
            </w:pPr>
            <w:r w:rsidRPr="00A923BA">
              <w:rPr>
                <w:sz w:val="20"/>
              </w:rPr>
              <w:t>КНР</w:t>
            </w:r>
          </w:p>
        </w:tc>
        <w:tc>
          <w:tcPr>
            <w:tcW w:w="1481" w:type="dxa"/>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834A29">
            <w:pPr>
              <w:spacing w:line="240" w:lineRule="auto"/>
              <w:ind w:firstLine="34"/>
              <w:jc w:val="center"/>
              <w:rPr>
                <w:color w:val="000000"/>
                <w:sz w:val="20"/>
              </w:rPr>
            </w:pPr>
            <w:r w:rsidRPr="00A923BA">
              <w:rPr>
                <w:color w:val="000000"/>
                <w:sz w:val="20"/>
              </w:rPr>
              <w:t>4,74</w:t>
            </w:r>
          </w:p>
        </w:tc>
        <w:tc>
          <w:tcPr>
            <w:tcW w:w="1418" w:type="dxa"/>
            <w:tcBorders>
              <w:top w:val="nil"/>
              <w:left w:val="nil"/>
              <w:bottom w:val="single" w:sz="4" w:space="0" w:color="auto"/>
              <w:right w:val="single" w:sz="4" w:space="0" w:color="auto"/>
            </w:tcBorders>
            <w:shd w:val="clear" w:color="auto" w:fill="auto"/>
            <w:vAlign w:val="center"/>
          </w:tcPr>
          <w:p w:rsidR="00A923BA" w:rsidRPr="00A923BA" w:rsidRDefault="00A923BA" w:rsidP="00834A29">
            <w:pPr>
              <w:spacing w:line="240" w:lineRule="auto"/>
              <w:ind w:firstLine="34"/>
              <w:jc w:val="center"/>
              <w:rPr>
                <w:color w:val="000000"/>
                <w:sz w:val="20"/>
              </w:rPr>
            </w:pPr>
            <w:r w:rsidRPr="00A923BA">
              <w:rPr>
                <w:color w:val="000000"/>
                <w:sz w:val="20"/>
              </w:rPr>
              <w:t>1,00</w:t>
            </w:r>
          </w:p>
        </w:tc>
        <w:tc>
          <w:tcPr>
            <w:tcW w:w="1417" w:type="dxa"/>
            <w:tcBorders>
              <w:top w:val="nil"/>
              <w:left w:val="nil"/>
              <w:bottom w:val="single" w:sz="4" w:space="0" w:color="auto"/>
              <w:right w:val="single" w:sz="4" w:space="0" w:color="auto"/>
            </w:tcBorders>
            <w:shd w:val="clear" w:color="auto" w:fill="auto"/>
            <w:vAlign w:val="center"/>
          </w:tcPr>
          <w:p w:rsidR="00A923BA" w:rsidRPr="00A923BA" w:rsidRDefault="00A923BA" w:rsidP="00834A29">
            <w:pPr>
              <w:ind w:firstLine="34"/>
              <w:jc w:val="center"/>
              <w:rPr>
                <w:color w:val="000000"/>
                <w:sz w:val="20"/>
              </w:rPr>
            </w:pPr>
            <w:r w:rsidRPr="00A923BA">
              <w:rPr>
                <w:color w:val="000000"/>
                <w:sz w:val="20"/>
              </w:rPr>
              <w:t>1 065,80</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834A29">
            <w:pPr>
              <w:ind w:firstLine="34"/>
              <w:jc w:val="center"/>
              <w:rPr>
                <w:color w:val="000000"/>
                <w:sz w:val="20"/>
              </w:rPr>
            </w:pPr>
            <w:r w:rsidRPr="00A923BA">
              <w:rPr>
                <w:color w:val="000000"/>
                <w:sz w:val="20"/>
              </w:rPr>
              <w:t>3 197,40</w:t>
            </w:r>
          </w:p>
        </w:tc>
      </w:tr>
      <w:tr w:rsidR="00A923BA" w:rsidRPr="00A923BA" w:rsidTr="00834A29">
        <w:trPr>
          <w:trHeight w:val="255"/>
        </w:trPr>
        <w:tc>
          <w:tcPr>
            <w:tcW w:w="14098" w:type="dxa"/>
            <w:gridSpan w:val="11"/>
            <w:tcBorders>
              <w:top w:val="nil"/>
              <w:left w:val="single" w:sz="4" w:space="0" w:color="auto"/>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sidRPr="00184CD0">
              <w:rPr>
                <w:b/>
                <w:bCs/>
                <w:spacing w:val="-3"/>
                <w:sz w:val="24"/>
                <w:szCs w:val="24"/>
              </w:rPr>
              <w:t>Начальная цена договора</w:t>
            </w:r>
            <w:r>
              <w:rPr>
                <w:b/>
                <w:bCs/>
                <w:spacing w:val="-3"/>
                <w:sz w:val="24"/>
                <w:szCs w:val="24"/>
              </w:rPr>
              <w:t xml:space="preserve"> без учета НДС</w:t>
            </w:r>
            <w:r w:rsidRPr="00184CD0">
              <w:rPr>
                <w:b/>
                <w:bCs/>
                <w:spacing w:val="-3"/>
                <w:sz w:val="24"/>
                <w:szCs w:val="24"/>
              </w:rPr>
              <w:t>:</w:t>
            </w:r>
          </w:p>
        </w:tc>
        <w:tc>
          <w:tcPr>
            <w:tcW w:w="1701" w:type="dxa"/>
            <w:tcBorders>
              <w:top w:val="nil"/>
              <w:left w:val="nil"/>
              <w:bottom w:val="single" w:sz="4" w:space="0" w:color="auto"/>
              <w:right w:val="single" w:sz="4" w:space="0" w:color="auto"/>
            </w:tcBorders>
            <w:shd w:val="clear" w:color="auto" w:fill="auto"/>
            <w:vAlign w:val="center"/>
          </w:tcPr>
          <w:p w:rsidR="00A923BA" w:rsidRPr="00A923BA" w:rsidRDefault="00A923BA" w:rsidP="00A923BA">
            <w:pPr>
              <w:ind w:firstLine="34"/>
              <w:jc w:val="center"/>
              <w:rPr>
                <w:color w:val="000000"/>
                <w:sz w:val="20"/>
              </w:rPr>
            </w:pPr>
            <w:r>
              <w:rPr>
                <w:color w:val="000000"/>
                <w:sz w:val="20"/>
              </w:rPr>
              <w:t>7 447 756,30</w:t>
            </w:r>
          </w:p>
        </w:tc>
      </w:tr>
    </w:tbl>
    <w:p w:rsidR="00293538" w:rsidRDefault="00293538" w:rsidP="00AD4224">
      <w:pPr>
        <w:spacing w:line="240" w:lineRule="auto"/>
        <w:ind w:firstLine="709"/>
        <w:rPr>
          <w:b/>
        </w:rPr>
      </w:pPr>
    </w:p>
    <w:p w:rsidR="00184CD0" w:rsidRPr="00184CD0" w:rsidRDefault="00184CD0" w:rsidP="00184CD0">
      <w:pPr>
        <w:shd w:val="clear" w:color="auto" w:fill="FFFFFF"/>
        <w:spacing w:before="10" w:line="240" w:lineRule="auto"/>
        <w:ind w:left="29" w:right="43" w:firstLine="701"/>
        <w:rPr>
          <w:spacing w:val="-14"/>
          <w:sz w:val="24"/>
          <w:szCs w:val="24"/>
        </w:rPr>
      </w:pPr>
      <w:r w:rsidRPr="00184CD0">
        <w:rPr>
          <w:spacing w:val="-14"/>
          <w:sz w:val="24"/>
          <w:szCs w:val="24"/>
        </w:rPr>
        <w:t>Коэффициент вариации для двух значений не применяется</w:t>
      </w:r>
    </w:p>
    <w:p w:rsidR="00184CD0" w:rsidRPr="00184CD0" w:rsidRDefault="00184CD0" w:rsidP="00184CD0">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184CD0">
        <w:rPr>
          <w:spacing w:val="-5"/>
          <w:sz w:val="24"/>
          <w:szCs w:val="24"/>
        </w:rPr>
        <w:t>Коэффициент корректировки цены не применяется.</w:t>
      </w:r>
      <w:r w:rsidRPr="00184CD0">
        <w:rPr>
          <w:b/>
          <w:bCs/>
          <w:spacing w:val="-3"/>
          <w:sz w:val="24"/>
          <w:szCs w:val="24"/>
        </w:rPr>
        <w:t xml:space="preserve"> </w:t>
      </w:r>
    </w:p>
    <w:p w:rsidR="00184CD0" w:rsidRPr="00184CD0" w:rsidRDefault="00184CD0" w:rsidP="00184CD0">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184CD0" w:rsidRPr="00184CD0" w:rsidRDefault="00184CD0" w:rsidP="00A923BA">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sz w:val="24"/>
          <w:szCs w:val="24"/>
        </w:rPr>
      </w:pPr>
      <w:r w:rsidRPr="00184CD0">
        <w:rPr>
          <w:b/>
          <w:bCs/>
          <w:spacing w:val="-3"/>
          <w:sz w:val="24"/>
          <w:szCs w:val="24"/>
        </w:rPr>
        <w:t xml:space="preserve">Начальная цена договора: </w:t>
      </w:r>
      <w:r w:rsidR="00A923BA" w:rsidRPr="0084328C">
        <w:rPr>
          <w:b/>
          <w:sz w:val="24"/>
          <w:szCs w:val="24"/>
        </w:rPr>
        <w:t>7 447 756,30 рублей (семь миллионов четыреста сорок семь тысяч семьсот пятьдесят шесть рублей 30 копеек) без НДС</w:t>
      </w:r>
    </w:p>
    <w:sectPr w:rsidR="00184CD0" w:rsidRPr="00184CD0"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A29" w:rsidRDefault="00834A29" w:rsidP="00293538">
      <w:pPr>
        <w:spacing w:line="240" w:lineRule="auto"/>
      </w:pPr>
      <w:r>
        <w:separator/>
      </w:r>
    </w:p>
  </w:endnote>
  <w:endnote w:type="continuationSeparator" w:id="0">
    <w:p w:rsidR="00834A29" w:rsidRDefault="00834A29"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nev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834A29" w:rsidRDefault="00834A29" w:rsidP="00293538">
        <w:pPr>
          <w:pStyle w:val="a9"/>
          <w:jc w:val="right"/>
        </w:pPr>
        <w:r w:rsidRPr="00D630DA">
          <w:rPr>
            <w:sz w:val="22"/>
          </w:rPr>
          <w:fldChar w:fldCharType="begin"/>
        </w:r>
        <w:r w:rsidRPr="00D630DA">
          <w:rPr>
            <w:sz w:val="22"/>
          </w:rPr>
          <w:instrText xml:space="preserve"> PAGE   \* MERGEFORMAT </w:instrText>
        </w:r>
        <w:r w:rsidRPr="00D630DA">
          <w:rPr>
            <w:sz w:val="22"/>
          </w:rPr>
          <w:fldChar w:fldCharType="separate"/>
        </w:r>
        <w:r w:rsidR="00B87D37">
          <w:rPr>
            <w:noProof/>
            <w:sz w:val="22"/>
          </w:rPr>
          <w:t>2</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A29" w:rsidRDefault="00834A29" w:rsidP="00293538">
      <w:pPr>
        <w:spacing w:line="240" w:lineRule="auto"/>
      </w:pPr>
      <w:r>
        <w:separator/>
      </w:r>
    </w:p>
  </w:footnote>
  <w:footnote w:type="continuationSeparator" w:id="0">
    <w:p w:rsidR="00834A29" w:rsidRDefault="00834A29"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1E5E33EF"/>
    <w:multiLevelType w:val="hybridMultilevel"/>
    <w:tmpl w:val="F952890C"/>
    <w:lvl w:ilvl="0" w:tplc="6E2A9BF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15:restartNumberingAfterBreak="0">
    <w:nsid w:val="4C5E7160"/>
    <w:multiLevelType w:val="multilevel"/>
    <w:tmpl w:val="05C6E4D0"/>
    <w:lvl w:ilvl="0">
      <w:start w:val="1"/>
      <w:numFmt w:val="decimal"/>
      <w:pStyle w:val="1"/>
      <w:lvlText w:val="%1."/>
      <w:lvlJc w:val="center"/>
      <w:pPr>
        <w:tabs>
          <w:tab w:val="num" w:pos="567"/>
        </w:tabs>
        <w:ind w:left="567" w:hanging="279"/>
      </w:pPr>
      <w:rPr>
        <w:rFonts w:cs="Times New Roman" w:hint="default"/>
      </w:rPr>
    </w:lvl>
    <w:lvl w:ilvl="1">
      <w:start w:val="4"/>
      <w:numFmt w:val="decimal"/>
      <w:pStyle w:val="a"/>
      <w:lvlText w:val="8.%2."/>
      <w:lvlJc w:val="left"/>
      <w:pPr>
        <w:tabs>
          <w:tab w:val="num" w:pos="567"/>
        </w:tabs>
        <w:ind w:left="567" w:hanging="567"/>
      </w:pPr>
      <w:rPr>
        <w:rFonts w:cs="Times New Roman" w:hint="default"/>
      </w:rPr>
    </w:lvl>
    <w:lvl w:ilvl="2">
      <w:start w:val="1"/>
      <w:numFmt w:val="decimal"/>
      <w:pStyle w:val="a0"/>
      <w:lvlText w:val="8.4.%3."/>
      <w:lvlJc w:val="left"/>
      <w:pPr>
        <w:tabs>
          <w:tab w:val="num" w:pos="720"/>
        </w:tabs>
      </w:pPr>
      <w:rPr>
        <w:rFonts w:ascii="Times New Roman" w:hAnsi="Times New Roman" w:cs="Times New Roman" w:hint="default"/>
        <w:b w:val="0"/>
        <w:i w:val="0"/>
        <w:sz w:val="28"/>
        <w:szCs w:val="28"/>
      </w:rPr>
    </w:lvl>
    <w:lvl w:ilvl="3">
      <w:start w:val="1"/>
      <w:numFmt w:val="decimal"/>
      <w:pStyle w:val="a1"/>
      <w:lvlText w:val="%1.%2.%3.%4."/>
      <w:lvlJc w:val="left"/>
      <w:pPr>
        <w:tabs>
          <w:tab w:val="num" w:pos="1844"/>
        </w:tabs>
        <w:ind w:left="1844" w:hanging="567"/>
      </w:pPr>
      <w:rPr>
        <w:rFonts w:cs="Times New Roman" w:hint="default"/>
      </w:rPr>
    </w:lvl>
    <w:lvl w:ilvl="4">
      <w:start w:val="1"/>
      <w:numFmt w:val="lowerLetter"/>
      <w:pStyle w:val="a2"/>
      <w:lvlText w:val="%5)"/>
      <w:lvlJc w:val="left"/>
      <w:pPr>
        <w:tabs>
          <w:tab w:val="num" w:pos="2448"/>
        </w:tabs>
        <w:ind w:left="2448"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4CB140F"/>
    <w:multiLevelType w:val="singleLevel"/>
    <w:tmpl w:val="CECE7182"/>
    <w:lvl w:ilvl="0">
      <w:start w:val="1"/>
      <w:numFmt w:val="decimal"/>
      <w:pStyle w:val="10"/>
      <w:lvlText w:val="%1."/>
      <w:lvlJc w:val="left"/>
      <w:pPr>
        <w:tabs>
          <w:tab w:val="num" w:pos="360"/>
        </w:tabs>
        <w:ind w:left="360" w:hanging="360"/>
      </w:pPr>
      <w:rPr>
        <w:sz w:val="24"/>
        <w:szCs w:val="24"/>
      </w:rPr>
    </w:lvl>
  </w:abstractNum>
  <w:num w:numId="1">
    <w:abstractNumId w:val="7"/>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7"/>
    <w:lvlOverride w:ilvl="0">
      <w:startOverride w:val="1"/>
    </w:lvlOverride>
  </w:num>
  <w:num w:numId="6">
    <w:abstractNumId w:val="3"/>
  </w:num>
  <w:num w:numId="7">
    <w:abstractNumId w:val="2"/>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05D0F"/>
    <w:rsid w:val="00132036"/>
    <w:rsid w:val="001331E7"/>
    <w:rsid w:val="00177CFC"/>
    <w:rsid w:val="00184CD0"/>
    <w:rsid w:val="0019702F"/>
    <w:rsid w:val="001C449F"/>
    <w:rsid w:val="001D7925"/>
    <w:rsid w:val="001E3A61"/>
    <w:rsid w:val="001E6B8A"/>
    <w:rsid w:val="001F738D"/>
    <w:rsid w:val="00223117"/>
    <w:rsid w:val="00224E13"/>
    <w:rsid w:val="0022595E"/>
    <w:rsid w:val="00227D55"/>
    <w:rsid w:val="00232F9C"/>
    <w:rsid w:val="00246BE7"/>
    <w:rsid w:val="002650A3"/>
    <w:rsid w:val="00267FAC"/>
    <w:rsid w:val="002703C1"/>
    <w:rsid w:val="00282550"/>
    <w:rsid w:val="00284E6E"/>
    <w:rsid w:val="00293538"/>
    <w:rsid w:val="002944CF"/>
    <w:rsid w:val="002A77D1"/>
    <w:rsid w:val="002B0FE3"/>
    <w:rsid w:val="002D5393"/>
    <w:rsid w:val="002E15B3"/>
    <w:rsid w:val="002E2287"/>
    <w:rsid w:val="00326CDC"/>
    <w:rsid w:val="00327961"/>
    <w:rsid w:val="003444FD"/>
    <w:rsid w:val="00360CC6"/>
    <w:rsid w:val="003645CD"/>
    <w:rsid w:val="003C705E"/>
    <w:rsid w:val="003D2E90"/>
    <w:rsid w:val="003F366F"/>
    <w:rsid w:val="0041412C"/>
    <w:rsid w:val="004201D1"/>
    <w:rsid w:val="00421BAA"/>
    <w:rsid w:val="00423DE3"/>
    <w:rsid w:val="00432279"/>
    <w:rsid w:val="004549DA"/>
    <w:rsid w:val="00455AFF"/>
    <w:rsid w:val="00463AEA"/>
    <w:rsid w:val="00482CE0"/>
    <w:rsid w:val="00486B22"/>
    <w:rsid w:val="00494EA5"/>
    <w:rsid w:val="004967A6"/>
    <w:rsid w:val="00496A28"/>
    <w:rsid w:val="004B1084"/>
    <w:rsid w:val="004B1AAA"/>
    <w:rsid w:val="004E30FB"/>
    <w:rsid w:val="004F7CD1"/>
    <w:rsid w:val="004F7DF8"/>
    <w:rsid w:val="00510CAB"/>
    <w:rsid w:val="005138AC"/>
    <w:rsid w:val="00523BDA"/>
    <w:rsid w:val="00526E87"/>
    <w:rsid w:val="0054065D"/>
    <w:rsid w:val="00552F6C"/>
    <w:rsid w:val="00574030"/>
    <w:rsid w:val="00574356"/>
    <w:rsid w:val="0059562F"/>
    <w:rsid w:val="005A63DE"/>
    <w:rsid w:val="005A79C4"/>
    <w:rsid w:val="005B4989"/>
    <w:rsid w:val="005D02F9"/>
    <w:rsid w:val="005D1430"/>
    <w:rsid w:val="005D2EBB"/>
    <w:rsid w:val="00607CEC"/>
    <w:rsid w:val="00612D7F"/>
    <w:rsid w:val="00643CE2"/>
    <w:rsid w:val="00652C50"/>
    <w:rsid w:val="00656AB5"/>
    <w:rsid w:val="0066178C"/>
    <w:rsid w:val="00693685"/>
    <w:rsid w:val="006D73CC"/>
    <w:rsid w:val="00700F4F"/>
    <w:rsid w:val="0070197A"/>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265F2"/>
    <w:rsid w:val="00826E17"/>
    <w:rsid w:val="00834A29"/>
    <w:rsid w:val="008546FF"/>
    <w:rsid w:val="00860CD7"/>
    <w:rsid w:val="00880FA6"/>
    <w:rsid w:val="008B22C8"/>
    <w:rsid w:val="008D057E"/>
    <w:rsid w:val="008D3899"/>
    <w:rsid w:val="008D530D"/>
    <w:rsid w:val="008F0FAA"/>
    <w:rsid w:val="009035B0"/>
    <w:rsid w:val="00935F4B"/>
    <w:rsid w:val="009453E4"/>
    <w:rsid w:val="00947C33"/>
    <w:rsid w:val="00965CC4"/>
    <w:rsid w:val="0097470A"/>
    <w:rsid w:val="00996C48"/>
    <w:rsid w:val="009A42EA"/>
    <w:rsid w:val="009A58D1"/>
    <w:rsid w:val="009B3243"/>
    <w:rsid w:val="009C30F3"/>
    <w:rsid w:val="009D2483"/>
    <w:rsid w:val="009E05DD"/>
    <w:rsid w:val="009E1FD6"/>
    <w:rsid w:val="009E449A"/>
    <w:rsid w:val="009F566D"/>
    <w:rsid w:val="009F7062"/>
    <w:rsid w:val="00A021DF"/>
    <w:rsid w:val="00A0295A"/>
    <w:rsid w:val="00A0686A"/>
    <w:rsid w:val="00A33999"/>
    <w:rsid w:val="00A46B77"/>
    <w:rsid w:val="00A47AE9"/>
    <w:rsid w:val="00A530EF"/>
    <w:rsid w:val="00A7224A"/>
    <w:rsid w:val="00A74ECD"/>
    <w:rsid w:val="00A923BA"/>
    <w:rsid w:val="00A93265"/>
    <w:rsid w:val="00A9452A"/>
    <w:rsid w:val="00AA47BE"/>
    <w:rsid w:val="00AB6279"/>
    <w:rsid w:val="00AC1656"/>
    <w:rsid w:val="00AC3548"/>
    <w:rsid w:val="00AD1E44"/>
    <w:rsid w:val="00AD4224"/>
    <w:rsid w:val="00AE7829"/>
    <w:rsid w:val="00B04B7D"/>
    <w:rsid w:val="00B25588"/>
    <w:rsid w:val="00B44AEC"/>
    <w:rsid w:val="00B52317"/>
    <w:rsid w:val="00B87D37"/>
    <w:rsid w:val="00BA69B8"/>
    <w:rsid w:val="00BC69FC"/>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3EEE"/>
    <w:rsid w:val="00D03B86"/>
    <w:rsid w:val="00D21A4E"/>
    <w:rsid w:val="00D3249B"/>
    <w:rsid w:val="00D32A58"/>
    <w:rsid w:val="00D44ED4"/>
    <w:rsid w:val="00D55F4A"/>
    <w:rsid w:val="00D57A20"/>
    <w:rsid w:val="00D630DA"/>
    <w:rsid w:val="00D64E88"/>
    <w:rsid w:val="00D7643B"/>
    <w:rsid w:val="00D960B4"/>
    <w:rsid w:val="00DA0BC8"/>
    <w:rsid w:val="00DB0D10"/>
    <w:rsid w:val="00DC03A6"/>
    <w:rsid w:val="00DF78F4"/>
    <w:rsid w:val="00E2256E"/>
    <w:rsid w:val="00E525BE"/>
    <w:rsid w:val="00E61FF6"/>
    <w:rsid w:val="00E97B6F"/>
    <w:rsid w:val="00ED66F1"/>
    <w:rsid w:val="00ED7A8E"/>
    <w:rsid w:val="00EE1D5D"/>
    <w:rsid w:val="00EF0C47"/>
    <w:rsid w:val="00EF5000"/>
    <w:rsid w:val="00F10C99"/>
    <w:rsid w:val="00F11B6A"/>
    <w:rsid w:val="00F37550"/>
    <w:rsid w:val="00F4031C"/>
    <w:rsid w:val="00F5165F"/>
    <w:rsid w:val="00F6650A"/>
    <w:rsid w:val="00FC76D1"/>
    <w:rsid w:val="00FD39D5"/>
    <w:rsid w:val="00FD62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558A2796"/>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link w:val="12"/>
    <w:qFormat/>
    <w:rsid w:val="006D73CC"/>
    <w:pPr>
      <w:keepNext/>
      <w:keepLines/>
      <w:spacing w:before="480" w:line="240" w:lineRule="auto"/>
      <w:ind w:firstLine="0"/>
      <w:jc w:val="left"/>
      <w:outlineLvl w:val="0"/>
    </w:pPr>
    <w:rPr>
      <w:rFonts w:asciiTheme="majorHAnsi" w:eastAsiaTheme="majorEastAsia" w:hAnsiTheme="majorHAnsi" w:cstheme="majorBidi"/>
      <w:b/>
      <w:bCs/>
      <w:snapToGrid/>
      <w:color w:val="365F91" w:themeColor="accent1" w:themeShade="BF"/>
      <w:szCs w:val="28"/>
    </w:rPr>
  </w:style>
  <w:style w:type="paragraph" w:styleId="2">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
    <w:basedOn w:val="a3"/>
    <w:next w:val="a3"/>
    <w:link w:val="21"/>
    <w:qFormat/>
    <w:rsid w:val="006D73CC"/>
    <w:pPr>
      <w:keepNext/>
      <w:spacing w:line="240" w:lineRule="auto"/>
      <w:ind w:firstLine="0"/>
      <w:jc w:val="center"/>
      <w:outlineLvl w:val="1"/>
    </w:pPr>
    <w:rPr>
      <w:b/>
      <w:snapToGrid/>
      <w:sz w:val="32"/>
    </w:rPr>
  </w:style>
  <w:style w:type="paragraph" w:styleId="4">
    <w:name w:val="heading 4"/>
    <w:basedOn w:val="a3"/>
    <w:next w:val="a3"/>
    <w:link w:val="40"/>
    <w:uiPriority w:val="9"/>
    <w:semiHidden/>
    <w:unhideWhenUsed/>
    <w:qFormat/>
    <w:rsid w:val="006D73CC"/>
    <w:pPr>
      <w:keepNext/>
      <w:keepLines/>
      <w:spacing w:before="200" w:line="240" w:lineRule="auto"/>
      <w:ind w:firstLine="0"/>
      <w:jc w:val="left"/>
      <w:outlineLvl w:val="3"/>
    </w:pPr>
    <w:rPr>
      <w:rFonts w:asciiTheme="majorHAnsi" w:eastAsiaTheme="majorEastAsia" w:hAnsiTheme="majorHAnsi" w:cstheme="majorBidi"/>
      <w:b/>
      <w:bCs/>
      <w:i/>
      <w:iCs/>
      <w:snapToGrid/>
      <w:color w:val="4F81BD" w:themeColor="accent1"/>
      <w:sz w:val="20"/>
    </w:rPr>
  </w:style>
  <w:style w:type="paragraph" w:styleId="5">
    <w:name w:val="heading 5"/>
    <w:basedOn w:val="a3"/>
    <w:next w:val="a3"/>
    <w:link w:val="50"/>
    <w:qFormat/>
    <w:rsid w:val="006D73CC"/>
    <w:pPr>
      <w:spacing w:before="240" w:after="60" w:line="240" w:lineRule="auto"/>
      <w:ind w:firstLine="0"/>
      <w:jc w:val="left"/>
      <w:outlineLvl w:val="4"/>
    </w:pPr>
    <w:rPr>
      <w:b/>
      <w:bCs/>
      <w:i/>
      <w:iCs/>
      <w:snapToGrid/>
      <w:sz w:val="26"/>
      <w:szCs w:val="2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10">
    <w:name w:val="Нумерованный список1"/>
    <w:basedOn w:val="a3"/>
    <w:rsid w:val="00246BE7"/>
    <w:pPr>
      <w:numPr>
        <w:numId w:val="1"/>
      </w:numPr>
      <w:autoSpaceDE w:val="0"/>
      <w:spacing w:before="60"/>
    </w:pPr>
    <w:rPr>
      <w:snapToGrid/>
      <w:szCs w:val="24"/>
      <w:lang w:eastAsia="ar-SA"/>
    </w:rPr>
  </w:style>
  <w:style w:type="paragraph" w:styleId="a7">
    <w:name w:val="header"/>
    <w:basedOn w:val="a3"/>
    <w:link w:val="a8"/>
    <w:unhideWhenUsed/>
    <w:rsid w:val="00293538"/>
    <w:pPr>
      <w:tabs>
        <w:tab w:val="center" w:pos="4677"/>
        <w:tab w:val="right" w:pos="9355"/>
      </w:tabs>
      <w:spacing w:line="240" w:lineRule="auto"/>
    </w:pPr>
  </w:style>
  <w:style w:type="character" w:customStyle="1" w:styleId="a8">
    <w:name w:val="Верхний колонтитул Знак"/>
    <w:basedOn w:val="a4"/>
    <w:link w:val="a7"/>
    <w:rsid w:val="00293538"/>
    <w:rPr>
      <w:rFonts w:ascii="Times New Roman" w:eastAsia="Times New Roman" w:hAnsi="Times New Roman" w:cs="Times New Roman"/>
      <w:snapToGrid w:val="0"/>
      <w:sz w:val="28"/>
      <w:szCs w:val="20"/>
      <w:lang w:eastAsia="ru-RU"/>
    </w:rPr>
  </w:style>
  <w:style w:type="paragraph" w:styleId="a9">
    <w:name w:val="footer"/>
    <w:basedOn w:val="a3"/>
    <w:link w:val="aa"/>
    <w:uiPriority w:val="99"/>
    <w:unhideWhenUsed/>
    <w:rsid w:val="00293538"/>
    <w:pPr>
      <w:tabs>
        <w:tab w:val="center" w:pos="4677"/>
        <w:tab w:val="right" w:pos="9355"/>
      </w:tabs>
      <w:spacing w:line="240" w:lineRule="auto"/>
    </w:pPr>
  </w:style>
  <w:style w:type="character" w:customStyle="1" w:styleId="aa">
    <w:name w:val="Нижний колонтитул Знак"/>
    <w:basedOn w:val="a4"/>
    <w:link w:val="a9"/>
    <w:uiPriority w:val="99"/>
    <w:rsid w:val="00293538"/>
    <w:rPr>
      <w:rFonts w:ascii="Times New Roman" w:eastAsia="Times New Roman" w:hAnsi="Times New Roman" w:cs="Times New Roman"/>
      <w:snapToGrid w:val="0"/>
      <w:sz w:val="28"/>
      <w:szCs w:val="20"/>
      <w:lang w:eastAsia="ru-RU"/>
    </w:rPr>
  </w:style>
  <w:style w:type="character" w:styleId="ab">
    <w:name w:val="Hyperlink"/>
    <w:rsid w:val="002650A3"/>
    <w:rPr>
      <w:color w:val="0000FF"/>
      <w:u w:val="single"/>
    </w:rPr>
  </w:style>
  <w:style w:type="paragraph" w:customStyle="1" w:styleId="s1">
    <w:name w:val="s_1"/>
    <w:basedOn w:val="a3"/>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3"/>
    <w:rsid w:val="00CC3F43"/>
    <w:pPr>
      <w:widowControl w:val="0"/>
      <w:suppressAutoHyphens/>
      <w:autoSpaceDE w:val="0"/>
      <w:spacing w:line="274" w:lineRule="exact"/>
      <w:ind w:firstLine="682"/>
      <w:jc w:val="left"/>
    </w:pPr>
    <w:rPr>
      <w:snapToGrid/>
      <w:sz w:val="24"/>
      <w:szCs w:val="24"/>
      <w:lang w:eastAsia="ar-SA"/>
    </w:rPr>
  </w:style>
  <w:style w:type="table" w:styleId="ac">
    <w:name w:val="Table Grid"/>
    <w:basedOn w:val="a5"/>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List Paragraph"/>
    <w:basedOn w:val="a3"/>
    <w:uiPriority w:val="34"/>
    <w:qFormat/>
    <w:rsid w:val="005A63DE"/>
    <w:pPr>
      <w:ind w:left="720"/>
      <w:contextualSpacing/>
    </w:pPr>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4"/>
    <w:link w:val="11"/>
    <w:rsid w:val="006D73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4"/>
    <w:uiPriority w:val="9"/>
    <w:semiHidden/>
    <w:rsid w:val="006D73CC"/>
    <w:rPr>
      <w:rFonts w:asciiTheme="majorHAnsi" w:eastAsiaTheme="majorEastAsia" w:hAnsiTheme="majorHAnsi" w:cstheme="majorBidi"/>
      <w:snapToGrid w:val="0"/>
      <w:color w:val="365F91" w:themeColor="accent1" w:themeShade="BF"/>
      <w:sz w:val="26"/>
      <w:szCs w:val="26"/>
      <w:lang w:eastAsia="ru-RU"/>
    </w:rPr>
  </w:style>
  <w:style w:type="character" w:customStyle="1" w:styleId="40">
    <w:name w:val="Заголовок 4 Знак"/>
    <w:basedOn w:val="a4"/>
    <w:link w:val="4"/>
    <w:uiPriority w:val="9"/>
    <w:semiHidden/>
    <w:rsid w:val="006D73CC"/>
    <w:rPr>
      <w:rFonts w:asciiTheme="majorHAnsi" w:eastAsiaTheme="majorEastAsia" w:hAnsiTheme="majorHAnsi" w:cstheme="majorBidi"/>
      <w:b/>
      <w:bCs/>
      <w:i/>
      <w:iCs/>
      <w:color w:val="4F81BD" w:themeColor="accent1"/>
      <w:sz w:val="20"/>
      <w:szCs w:val="20"/>
      <w:lang w:eastAsia="ru-RU"/>
    </w:rPr>
  </w:style>
  <w:style w:type="character" w:customStyle="1" w:styleId="50">
    <w:name w:val="Заголовок 5 Знак"/>
    <w:basedOn w:val="a4"/>
    <w:link w:val="5"/>
    <w:rsid w:val="006D73CC"/>
    <w:rPr>
      <w:rFonts w:ascii="Times New Roman" w:eastAsia="Times New Roman" w:hAnsi="Times New Roman" w:cs="Times New Roman"/>
      <w:b/>
      <w:bCs/>
      <w:i/>
      <w:iCs/>
      <w:sz w:val="26"/>
      <w:szCs w:val="26"/>
      <w:lang w:eastAsia="ru-RU"/>
    </w:rPr>
  </w:style>
  <w:style w:type="character" w:customStyle="1" w:styleId="21">
    <w:name w:val="Заголовок 2 Знак1"/>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basedOn w:val="a4"/>
    <w:link w:val="2"/>
    <w:locked/>
    <w:rsid w:val="006D73CC"/>
    <w:rPr>
      <w:rFonts w:ascii="Times New Roman" w:eastAsia="Times New Roman" w:hAnsi="Times New Roman" w:cs="Times New Roman"/>
      <w:b/>
      <w:sz w:val="32"/>
      <w:szCs w:val="20"/>
      <w:lang w:eastAsia="ru-RU"/>
    </w:rPr>
  </w:style>
  <w:style w:type="character" w:customStyle="1" w:styleId="FontStyle47">
    <w:name w:val="Font Style47"/>
    <w:basedOn w:val="a4"/>
    <w:rsid w:val="006D73CC"/>
    <w:rPr>
      <w:rFonts w:ascii="Times New Roman" w:hAnsi="Times New Roman" w:cs="Times New Roman"/>
      <w:b/>
      <w:bCs/>
      <w:sz w:val="22"/>
      <w:szCs w:val="22"/>
    </w:rPr>
  </w:style>
  <w:style w:type="paragraph" w:styleId="ae">
    <w:name w:val="Body Text Indent"/>
    <w:basedOn w:val="a3"/>
    <w:link w:val="af"/>
    <w:semiHidden/>
    <w:rsid w:val="006D73CC"/>
    <w:pPr>
      <w:spacing w:line="240" w:lineRule="auto"/>
      <w:ind w:firstLine="851"/>
    </w:pPr>
    <w:rPr>
      <w:snapToGrid/>
      <w:sz w:val="24"/>
    </w:rPr>
  </w:style>
  <w:style w:type="character" w:customStyle="1" w:styleId="af">
    <w:name w:val="Основной текст с отступом Знак"/>
    <w:basedOn w:val="a4"/>
    <w:link w:val="ae"/>
    <w:semiHidden/>
    <w:rsid w:val="006D73CC"/>
    <w:rPr>
      <w:rFonts w:ascii="Times New Roman" w:eastAsia="Times New Roman" w:hAnsi="Times New Roman" w:cs="Times New Roman"/>
      <w:sz w:val="24"/>
      <w:szCs w:val="20"/>
      <w:lang w:eastAsia="ru-RU"/>
    </w:rPr>
  </w:style>
  <w:style w:type="paragraph" w:customStyle="1" w:styleId="my">
    <w:name w:val="my"/>
    <w:basedOn w:val="11"/>
    <w:rsid w:val="006D73CC"/>
    <w:pPr>
      <w:suppressAutoHyphens/>
      <w:spacing w:before="360" w:after="120"/>
      <w:jc w:val="center"/>
    </w:pPr>
    <w:rPr>
      <w:rFonts w:ascii="Times New Roman" w:eastAsia="Times New Roman" w:hAnsi="Times New Roman" w:cs="Times New Roman"/>
      <w:bCs w:val="0"/>
      <w:color w:val="auto"/>
    </w:rPr>
  </w:style>
  <w:style w:type="paragraph" w:customStyle="1" w:styleId="a">
    <w:name w:val="Пункт Знак"/>
    <w:basedOn w:val="a3"/>
    <w:rsid w:val="006D73CC"/>
    <w:pPr>
      <w:numPr>
        <w:ilvl w:val="1"/>
        <w:numId w:val="8"/>
      </w:numPr>
      <w:tabs>
        <w:tab w:val="left" w:pos="851"/>
        <w:tab w:val="left" w:pos="1134"/>
      </w:tabs>
    </w:pPr>
    <w:rPr>
      <w:snapToGrid/>
    </w:rPr>
  </w:style>
  <w:style w:type="paragraph" w:customStyle="1" w:styleId="a0">
    <w:name w:val="Подпункт"/>
    <w:basedOn w:val="a"/>
    <w:rsid w:val="006D73CC"/>
    <w:pPr>
      <w:numPr>
        <w:ilvl w:val="2"/>
      </w:numPr>
      <w:tabs>
        <w:tab w:val="clear" w:pos="851"/>
        <w:tab w:val="clear" w:pos="1134"/>
        <w:tab w:val="num" w:pos="2700"/>
      </w:tabs>
      <w:ind w:left="0" w:firstLine="0"/>
    </w:pPr>
  </w:style>
  <w:style w:type="paragraph" w:customStyle="1" w:styleId="a1">
    <w:name w:val="Подподпункт"/>
    <w:basedOn w:val="a0"/>
    <w:rsid w:val="006D73CC"/>
    <w:pPr>
      <w:numPr>
        <w:ilvl w:val="3"/>
      </w:numPr>
      <w:tabs>
        <w:tab w:val="left" w:pos="1134"/>
        <w:tab w:val="left" w:pos="1418"/>
        <w:tab w:val="num" w:pos="4050"/>
      </w:tabs>
    </w:pPr>
  </w:style>
  <w:style w:type="paragraph" w:customStyle="1" w:styleId="a2">
    <w:name w:val="Подподподпункт"/>
    <w:basedOn w:val="a3"/>
    <w:rsid w:val="006D73CC"/>
    <w:pPr>
      <w:numPr>
        <w:ilvl w:val="4"/>
        <w:numId w:val="8"/>
      </w:numPr>
      <w:tabs>
        <w:tab w:val="left" w:pos="1134"/>
        <w:tab w:val="left" w:pos="1701"/>
      </w:tabs>
    </w:pPr>
    <w:rPr>
      <w:snapToGrid/>
    </w:rPr>
  </w:style>
  <w:style w:type="paragraph" w:customStyle="1" w:styleId="1">
    <w:name w:val="Пункт1"/>
    <w:basedOn w:val="a3"/>
    <w:rsid w:val="006D73CC"/>
    <w:pPr>
      <w:numPr>
        <w:numId w:val="8"/>
      </w:numPr>
      <w:spacing w:before="240"/>
      <w:jc w:val="center"/>
    </w:pPr>
    <w:rPr>
      <w:rFonts w:ascii="Arial" w:hAnsi="Arial"/>
      <w:b/>
      <w:snapToGrid/>
      <w:szCs w:val="28"/>
    </w:rPr>
  </w:style>
  <w:style w:type="paragraph" w:customStyle="1" w:styleId="af0">
    <w:name w:val="Пункт б/н"/>
    <w:basedOn w:val="a3"/>
    <w:rsid w:val="006D73CC"/>
    <w:pPr>
      <w:tabs>
        <w:tab w:val="left" w:pos="1134"/>
      </w:tabs>
    </w:pPr>
    <w:rPr>
      <w:snapToGrid/>
      <w:szCs w:val="28"/>
    </w:rPr>
  </w:style>
  <w:style w:type="paragraph" w:customStyle="1" w:styleId="af1">
    <w:name w:val="Пункт"/>
    <w:basedOn w:val="a3"/>
    <w:rsid w:val="006D73CC"/>
    <w:pPr>
      <w:tabs>
        <w:tab w:val="num" w:pos="851"/>
        <w:tab w:val="left" w:pos="1134"/>
      </w:tabs>
      <w:ind w:left="851" w:hanging="851"/>
    </w:pPr>
    <w:rPr>
      <w:snapToGrid/>
    </w:rPr>
  </w:style>
  <w:style w:type="paragraph" w:styleId="af2">
    <w:name w:val="Plain Text"/>
    <w:basedOn w:val="a3"/>
    <w:link w:val="af3"/>
    <w:semiHidden/>
    <w:rsid w:val="006D73CC"/>
    <w:pPr>
      <w:spacing w:line="240" w:lineRule="auto"/>
      <w:ind w:firstLine="0"/>
      <w:jc w:val="left"/>
    </w:pPr>
    <w:rPr>
      <w:rFonts w:ascii="Courier New" w:hAnsi="Courier New" w:cs="Courier New"/>
      <w:snapToGrid/>
      <w:sz w:val="20"/>
    </w:rPr>
  </w:style>
  <w:style w:type="character" w:customStyle="1" w:styleId="af3">
    <w:name w:val="Текст Знак"/>
    <w:basedOn w:val="a4"/>
    <w:link w:val="af2"/>
    <w:semiHidden/>
    <w:rsid w:val="006D73CC"/>
    <w:rPr>
      <w:rFonts w:ascii="Courier New" w:eastAsia="Times New Roman" w:hAnsi="Courier New" w:cs="Courier New"/>
      <w:sz w:val="20"/>
      <w:szCs w:val="20"/>
      <w:lang w:eastAsia="ru-RU"/>
    </w:rPr>
  </w:style>
  <w:style w:type="paragraph" w:customStyle="1" w:styleId="3">
    <w:name w:val="Пункт_3"/>
    <w:basedOn w:val="a3"/>
    <w:rsid w:val="006D73CC"/>
    <w:pPr>
      <w:tabs>
        <w:tab w:val="num" w:pos="1134"/>
      </w:tabs>
      <w:ind w:left="1134" w:hanging="1133"/>
    </w:pPr>
    <w:rPr>
      <w:snapToGrid/>
      <w:szCs w:val="28"/>
    </w:rPr>
  </w:style>
  <w:style w:type="character" w:styleId="af4">
    <w:name w:val="page number"/>
    <w:basedOn w:val="a4"/>
    <w:rsid w:val="006D73CC"/>
  </w:style>
  <w:style w:type="paragraph" w:styleId="af5">
    <w:name w:val="Balloon Text"/>
    <w:basedOn w:val="a3"/>
    <w:link w:val="af6"/>
    <w:semiHidden/>
    <w:rsid w:val="006D73CC"/>
    <w:pPr>
      <w:spacing w:line="240" w:lineRule="auto"/>
      <w:ind w:firstLine="0"/>
      <w:jc w:val="left"/>
    </w:pPr>
    <w:rPr>
      <w:rFonts w:ascii="Tahoma" w:hAnsi="Tahoma" w:cs="Tahoma"/>
      <w:snapToGrid/>
      <w:sz w:val="16"/>
      <w:szCs w:val="16"/>
    </w:rPr>
  </w:style>
  <w:style w:type="character" w:customStyle="1" w:styleId="af6">
    <w:name w:val="Текст выноски Знак"/>
    <w:basedOn w:val="a4"/>
    <w:link w:val="af5"/>
    <w:semiHidden/>
    <w:rsid w:val="006D73CC"/>
    <w:rPr>
      <w:rFonts w:ascii="Tahoma" w:eastAsia="Times New Roman" w:hAnsi="Tahoma" w:cs="Tahoma"/>
      <w:sz w:val="16"/>
      <w:szCs w:val="16"/>
      <w:lang w:eastAsia="ru-RU"/>
    </w:rPr>
  </w:style>
  <w:style w:type="paragraph" w:styleId="af7">
    <w:name w:val="footnote text"/>
    <w:basedOn w:val="a3"/>
    <w:link w:val="af8"/>
    <w:uiPriority w:val="99"/>
    <w:rsid w:val="006D73CC"/>
    <w:pPr>
      <w:spacing w:line="240" w:lineRule="auto"/>
      <w:ind w:firstLine="0"/>
      <w:jc w:val="left"/>
    </w:pPr>
    <w:rPr>
      <w:snapToGrid/>
      <w:sz w:val="20"/>
    </w:rPr>
  </w:style>
  <w:style w:type="character" w:customStyle="1" w:styleId="af8">
    <w:name w:val="Текст сноски Знак"/>
    <w:basedOn w:val="a4"/>
    <w:link w:val="af7"/>
    <w:uiPriority w:val="99"/>
    <w:rsid w:val="006D73CC"/>
    <w:rPr>
      <w:rFonts w:ascii="Times New Roman" w:eastAsia="Times New Roman" w:hAnsi="Times New Roman" w:cs="Times New Roman"/>
      <w:sz w:val="20"/>
      <w:szCs w:val="20"/>
      <w:lang w:eastAsia="ru-RU"/>
    </w:rPr>
  </w:style>
  <w:style w:type="character" w:styleId="af9">
    <w:name w:val="footnote reference"/>
    <w:basedOn w:val="a4"/>
    <w:uiPriority w:val="99"/>
    <w:rsid w:val="006D73CC"/>
    <w:rPr>
      <w:vertAlign w:val="superscript"/>
    </w:rPr>
  </w:style>
  <w:style w:type="paragraph" w:customStyle="1" w:styleId="ConsPlusNormal">
    <w:name w:val="ConsPlusNormal"/>
    <w:rsid w:val="006D73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6D73C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Heading">
    <w:name w:val="Heading"/>
    <w:rsid w:val="006D73CC"/>
    <w:pPr>
      <w:widowControl w:val="0"/>
      <w:autoSpaceDE w:val="0"/>
      <w:autoSpaceDN w:val="0"/>
      <w:adjustRightInd w:val="0"/>
      <w:spacing w:after="0" w:line="240" w:lineRule="auto"/>
    </w:pPr>
    <w:rPr>
      <w:rFonts w:ascii="Arial" w:eastAsia="Times New Roman" w:hAnsi="Arial" w:cs="Arial"/>
      <w:b/>
      <w:bCs/>
      <w:lang w:eastAsia="ru-RU"/>
    </w:rPr>
  </w:style>
  <w:style w:type="character" w:styleId="afa">
    <w:name w:val="Book Title"/>
    <w:basedOn w:val="a4"/>
    <w:uiPriority w:val="33"/>
    <w:qFormat/>
    <w:rsid w:val="006D73CC"/>
    <w:rPr>
      <w:b/>
      <w:bCs/>
      <w:smallCaps/>
      <w:spacing w:val="5"/>
    </w:rPr>
  </w:style>
  <w:style w:type="paragraph" w:styleId="afb">
    <w:name w:val="Body Text"/>
    <w:basedOn w:val="a3"/>
    <w:link w:val="afc"/>
    <w:uiPriority w:val="99"/>
    <w:semiHidden/>
    <w:unhideWhenUsed/>
    <w:rsid w:val="006D73CC"/>
    <w:pPr>
      <w:spacing w:after="120" w:line="240" w:lineRule="auto"/>
      <w:ind w:firstLine="0"/>
      <w:jc w:val="left"/>
    </w:pPr>
    <w:rPr>
      <w:snapToGrid/>
      <w:sz w:val="20"/>
    </w:rPr>
  </w:style>
  <w:style w:type="character" w:customStyle="1" w:styleId="afc">
    <w:name w:val="Основной текст Знак"/>
    <w:basedOn w:val="a4"/>
    <w:link w:val="afb"/>
    <w:uiPriority w:val="99"/>
    <w:semiHidden/>
    <w:rsid w:val="006D73CC"/>
    <w:rPr>
      <w:rFonts w:ascii="Times New Roman" w:eastAsia="Times New Roman" w:hAnsi="Times New Roman" w:cs="Times New Roman"/>
      <w:sz w:val="20"/>
      <w:szCs w:val="20"/>
      <w:lang w:eastAsia="ru-RU"/>
    </w:rPr>
  </w:style>
  <w:style w:type="paragraph" w:styleId="22">
    <w:name w:val="Body Text 2"/>
    <w:basedOn w:val="a3"/>
    <w:link w:val="23"/>
    <w:uiPriority w:val="99"/>
    <w:semiHidden/>
    <w:unhideWhenUsed/>
    <w:rsid w:val="006D73CC"/>
    <w:pPr>
      <w:spacing w:after="120" w:line="480" w:lineRule="auto"/>
      <w:ind w:firstLine="0"/>
      <w:jc w:val="left"/>
    </w:pPr>
    <w:rPr>
      <w:snapToGrid/>
      <w:sz w:val="20"/>
    </w:rPr>
  </w:style>
  <w:style w:type="character" w:customStyle="1" w:styleId="23">
    <w:name w:val="Основной текст 2 Знак"/>
    <w:basedOn w:val="a4"/>
    <w:link w:val="22"/>
    <w:uiPriority w:val="99"/>
    <w:semiHidden/>
    <w:rsid w:val="006D73CC"/>
    <w:rPr>
      <w:rFonts w:ascii="Times New Roman" w:eastAsia="Times New Roman" w:hAnsi="Times New Roman" w:cs="Times New Roman"/>
      <w:sz w:val="20"/>
      <w:szCs w:val="20"/>
      <w:lang w:eastAsia="ru-RU"/>
    </w:rPr>
  </w:style>
  <w:style w:type="character" w:customStyle="1" w:styleId="13">
    <w:name w:val="Замещающий текст1"/>
    <w:basedOn w:val="a4"/>
    <w:rsid w:val="006D73CC"/>
    <w:rPr>
      <w:color w:val="808080"/>
    </w:rPr>
  </w:style>
  <w:style w:type="paragraph" w:styleId="afd">
    <w:name w:val="Normal (Web)"/>
    <w:basedOn w:val="a3"/>
    <w:uiPriority w:val="99"/>
    <w:unhideWhenUsed/>
    <w:rsid w:val="006D73CC"/>
    <w:pPr>
      <w:spacing w:before="100" w:beforeAutospacing="1" w:after="100" w:afterAutospacing="1" w:line="240" w:lineRule="auto"/>
      <w:ind w:firstLine="0"/>
      <w:jc w:val="left"/>
    </w:pPr>
    <w:rPr>
      <w:snapToGrid/>
      <w:sz w:val="24"/>
      <w:szCs w:val="24"/>
    </w:rPr>
  </w:style>
  <w:style w:type="character" w:styleId="afe">
    <w:name w:val="Strong"/>
    <w:basedOn w:val="a4"/>
    <w:uiPriority w:val="22"/>
    <w:qFormat/>
    <w:rsid w:val="006D73CC"/>
    <w:rPr>
      <w:b/>
      <w:bCs/>
    </w:rPr>
  </w:style>
  <w:style w:type="paragraph" w:customStyle="1" w:styleId="copyright-info">
    <w:name w:val="copyright-info"/>
    <w:basedOn w:val="a3"/>
    <w:rsid w:val="006D73CC"/>
    <w:pPr>
      <w:spacing w:before="100" w:beforeAutospacing="1" w:after="100" w:afterAutospacing="1" w:line="240" w:lineRule="auto"/>
      <w:ind w:firstLine="0"/>
      <w:jc w:val="left"/>
    </w:pPr>
    <w:rPr>
      <w:snapToGrid/>
      <w:sz w:val="24"/>
      <w:szCs w:val="24"/>
    </w:rPr>
  </w:style>
  <w:style w:type="character" w:styleId="aff">
    <w:name w:val="Emphasis"/>
    <w:basedOn w:val="a4"/>
    <w:qFormat/>
    <w:rsid w:val="00184C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 w:id="147810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053255-9141-487B-B97A-22AB8A87E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34</Pages>
  <Words>13642</Words>
  <Characters>77763</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70</cp:revision>
  <dcterms:created xsi:type="dcterms:W3CDTF">2021-07-15T02:19:00Z</dcterms:created>
  <dcterms:modified xsi:type="dcterms:W3CDTF">2026-04-23T02:57:00Z</dcterms:modified>
</cp:coreProperties>
</file>