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3114F4"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3114F4" w:rsidP="005D2EBB">
            <w:pPr>
              <w:suppressAutoHyphens/>
              <w:spacing w:line="240" w:lineRule="auto"/>
              <w:ind w:firstLine="0"/>
              <w:jc w:val="left"/>
              <w:rPr>
                <w:b/>
                <w:snapToGrid/>
                <w:sz w:val="26"/>
                <w:szCs w:val="26"/>
                <w:lang w:eastAsia="ar-SA"/>
              </w:rPr>
            </w:pPr>
            <w:r>
              <w:rPr>
                <w:b/>
                <w:snapToGrid/>
                <w:sz w:val="24"/>
                <w:szCs w:val="24"/>
                <w:lang w:eastAsia="ar-SA"/>
              </w:rPr>
              <w:t>02.06</w:t>
            </w:r>
            <w:r w:rsidR="007103CE" w:rsidRPr="001839DE">
              <w:rPr>
                <w:b/>
                <w:snapToGrid/>
                <w:sz w:val="24"/>
                <w:szCs w:val="24"/>
                <w:lang w:eastAsia="ar-SA"/>
              </w:rPr>
              <w:t>.20</w:t>
            </w:r>
            <w:r w:rsidR="005D2EBB" w:rsidRPr="001839DE">
              <w:rPr>
                <w:b/>
                <w:snapToGrid/>
                <w:sz w:val="24"/>
                <w:szCs w:val="24"/>
                <w:lang w:eastAsia="ar-SA"/>
              </w:rPr>
              <w:t>2</w:t>
            </w:r>
            <w:r w:rsidR="004448D1" w:rsidRPr="001839DE">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4448D1"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w:t>
            </w:r>
            <w:r w:rsidRPr="004448D1">
              <w:rPr>
                <w:b/>
                <w:snapToGrid/>
                <w:sz w:val="22"/>
                <w:szCs w:val="22"/>
                <w:lang w:eastAsia="ar-SA"/>
              </w:rPr>
              <w:t xml:space="preserve">№ </w:t>
            </w:r>
            <w:r w:rsidR="0052354B">
              <w:rPr>
                <w:b/>
                <w:snapToGrid/>
                <w:sz w:val="22"/>
                <w:szCs w:val="22"/>
                <w:lang w:eastAsia="ar-SA"/>
              </w:rPr>
              <w:t>73</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4448D1">
              <w:rPr>
                <w:b/>
                <w:snapToGrid/>
                <w:sz w:val="22"/>
                <w:szCs w:val="22"/>
                <w:lang w:eastAsia="ar-SA"/>
              </w:rPr>
              <w:t xml:space="preserve">Лот № </w:t>
            </w:r>
            <w:r w:rsidR="004448D1" w:rsidRPr="004448D1">
              <w:rPr>
                <w:b/>
                <w:snapToGrid/>
                <w:sz w:val="22"/>
                <w:szCs w:val="22"/>
                <w:lang w:eastAsia="ar-SA"/>
              </w:rPr>
              <w:t>1</w:t>
            </w:r>
            <w:r w:rsidRPr="004448D1">
              <w:rPr>
                <w:b/>
                <w:snapToGrid/>
                <w:sz w:val="22"/>
                <w:szCs w:val="22"/>
                <w:lang w:eastAsia="ar-SA"/>
              </w:rPr>
              <w:t xml:space="preserve"> </w:t>
            </w:r>
            <w:r w:rsidRPr="004448D1">
              <w:rPr>
                <w:b/>
                <w:i/>
                <w:snapToGrid/>
                <w:sz w:val="22"/>
                <w:szCs w:val="22"/>
                <w:lang w:eastAsia="ar-SA"/>
              </w:rPr>
              <w:t>«</w:t>
            </w:r>
            <w:r w:rsidR="0052354B" w:rsidRPr="0052354B">
              <w:rPr>
                <w:i/>
                <w:snapToGrid/>
                <w:sz w:val="22"/>
                <w:szCs w:val="22"/>
                <w:lang w:eastAsia="ar-SA"/>
              </w:rPr>
              <w:t>Поставка электроосветительных изделий</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1. Место поставки товара (оказания услуг, выполнения работ):</w:t>
            </w:r>
            <w:r w:rsidR="004448D1" w:rsidRPr="004448D1">
              <w:rPr>
                <w:b/>
                <w:color w:val="000000"/>
                <w:sz w:val="22"/>
                <w:szCs w:val="22"/>
                <w:u w:val="single"/>
              </w:rPr>
              <w:t xml:space="preserve"> </w:t>
            </w:r>
            <w:r w:rsidR="004448D1" w:rsidRPr="004448D1">
              <w:rPr>
                <w:color w:val="000000"/>
                <w:sz w:val="22"/>
                <w:szCs w:val="22"/>
              </w:rPr>
              <w:t>склад Заказчика по адресу: г. Петропавловск-Камчатский, ул. Озерная,41</w:t>
            </w:r>
          </w:p>
          <w:p w:rsidR="002650A3"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2. Срок поставки товара (оказания услуг, выполнения работ):</w:t>
            </w:r>
            <w:r w:rsidRPr="004448D1">
              <w:rPr>
                <w:color w:val="000000"/>
                <w:sz w:val="22"/>
                <w:szCs w:val="22"/>
              </w:rPr>
              <w:t xml:space="preserve"> </w:t>
            </w:r>
            <w:r w:rsidR="004448D1" w:rsidRPr="004448D1">
              <w:rPr>
                <w:color w:val="000000"/>
                <w:sz w:val="22"/>
                <w:szCs w:val="22"/>
              </w:rPr>
              <w:t xml:space="preserve">в течение 65 (шестидесяти пяти) рабочих дней </w:t>
            </w:r>
            <w:r w:rsidR="00FD7973">
              <w:rPr>
                <w:color w:val="000000"/>
                <w:sz w:val="22"/>
                <w:szCs w:val="22"/>
              </w:rPr>
              <w:t>с даты</w:t>
            </w:r>
            <w:r w:rsidR="004448D1" w:rsidRPr="004448D1">
              <w:rPr>
                <w:color w:val="000000"/>
                <w:sz w:val="22"/>
                <w:szCs w:val="22"/>
              </w:rPr>
              <w:t xml:space="preserve"> подписания договора</w:t>
            </w:r>
          </w:p>
          <w:p w:rsidR="002650A3" w:rsidRPr="004448D1" w:rsidRDefault="002650A3" w:rsidP="002650A3">
            <w:pPr>
              <w:spacing w:line="240" w:lineRule="auto"/>
              <w:ind w:firstLine="34"/>
              <w:rPr>
                <w:color w:val="000000"/>
                <w:sz w:val="22"/>
                <w:szCs w:val="22"/>
              </w:rPr>
            </w:pPr>
            <w:r w:rsidRPr="004448D1">
              <w:rPr>
                <w:b/>
                <w:color w:val="000000"/>
                <w:sz w:val="22"/>
                <w:szCs w:val="22"/>
                <w:u w:val="single"/>
              </w:rPr>
              <w:t>3. Объем поставляемого товара (оказываемых услуг, выполняемых работ):</w:t>
            </w:r>
            <w:r w:rsidRPr="004448D1">
              <w:rPr>
                <w:color w:val="000000"/>
                <w:sz w:val="22"/>
                <w:szCs w:val="22"/>
              </w:rPr>
              <w:t xml:space="preserve"> </w:t>
            </w:r>
            <w:r w:rsidR="004448D1" w:rsidRPr="004448D1">
              <w:rPr>
                <w:color w:val="000000"/>
                <w:sz w:val="22"/>
                <w:szCs w:val="22"/>
              </w:rPr>
              <w:t>согласно техническому заданию</w:t>
            </w:r>
          </w:p>
          <w:p w:rsidR="00AB6279"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4.</w:t>
            </w:r>
            <w:r w:rsidRPr="004448D1">
              <w:rPr>
                <w:color w:val="000000"/>
                <w:sz w:val="22"/>
                <w:szCs w:val="22"/>
                <w:u w:val="single"/>
              </w:rPr>
              <w:t xml:space="preserve"> </w:t>
            </w:r>
            <w:r w:rsidRPr="004448D1">
              <w:rPr>
                <w:b/>
                <w:color w:val="000000"/>
                <w:sz w:val="22"/>
                <w:szCs w:val="22"/>
                <w:u w:val="single"/>
              </w:rPr>
              <w:t>Качественные характеристики товара (услуг, работ)</w:t>
            </w:r>
            <w:r w:rsidRPr="004448D1">
              <w:rPr>
                <w:b/>
                <w:color w:val="000000"/>
                <w:sz w:val="22"/>
                <w:szCs w:val="22"/>
              </w:rPr>
              <w:t>:</w:t>
            </w:r>
            <w:r w:rsidRPr="004448D1">
              <w:rPr>
                <w:color w:val="000000"/>
                <w:sz w:val="22"/>
                <w:szCs w:val="22"/>
              </w:rPr>
              <w:t xml:space="preserve"> </w:t>
            </w:r>
            <w:r w:rsidR="004448D1" w:rsidRPr="004448D1">
              <w:rPr>
                <w:color w:val="000000"/>
                <w:sz w:val="22"/>
                <w:szCs w:val="22"/>
              </w:rPr>
              <w:t>согласно техническому заданию</w:t>
            </w:r>
          </w:p>
          <w:p w:rsidR="00F6650A" w:rsidRPr="004448D1" w:rsidRDefault="002650A3" w:rsidP="002650A3">
            <w:pPr>
              <w:spacing w:line="240" w:lineRule="auto"/>
              <w:ind w:firstLine="34"/>
              <w:rPr>
                <w:b/>
                <w:color w:val="000000"/>
                <w:sz w:val="22"/>
                <w:szCs w:val="22"/>
                <w:u w:val="single"/>
              </w:rPr>
            </w:pPr>
            <w:r w:rsidRPr="004448D1">
              <w:rPr>
                <w:b/>
                <w:color w:val="000000"/>
                <w:sz w:val="22"/>
                <w:szCs w:val="22"/>
                <w:u w:val="single"/>
              </w:rPr>
              <w:t>5. Условия поставки товара (оказания услуг, выполнения работ)</w:t>
            </w:r>
            <w:r w:rsidRPr="004448D1">
              <w:rPr>
                <w:b/>
                <w:color w:val="000000"/>
                <w:sz w:val="22"/>
                <w:szCs w:val="22"/>
              </w:rPr>
              <w:t xml:space="preserve">: </w:t>
            </w:r>
            <w:r w:rsidRPr="004448D1">
              <w:rPr>
                <w:color w:val="000000"/>
                <w:sz w:val="22"/>
                <w:szCs w:val="22"/>
              </w:rPr>
              <w:t>согласно техническому заданию/</w:t>
            </w:r>
            <w:r w:rsidRPr="004448D1">
              <w:rPr>
                <w:b/>
                <w:color w:val="000000"/>
                <w:sz w:val="22"/>
                <w:szCs w:val="22"/>
              </w:rPr>
              <w:t xml:space="preserve"> </w:t>
            </w:r>
            <w:r w:rsidRPr="004448D1">
              <w:rPr>
                <w:color w:val="000000"/>
                <w:sz w:val="22"/>
                <w:szCs w:val="22"/>
              </w:rPr>
              <w:t>В соответствии</w:t>
            </w:r>
            <w:r w:rsidRPr="004448D1">
              <w:rPr>
                <w:bCs/>
                <w:color w:val="000000"/>
                <w:sz w:val="22"/>
                <w:szCs w:val="22"/>
              </w:rPr>
              <w:t xml:space="preserve"> с </w:t>
            </w:r>
            <w:r w:rsidRPr="004448D1">
              <w:rPr>
                <w:b/>
                <w:bCs/>
                <w:color w:val="000000"/>
                <w:sz w:val="22"/>
                <w:szCs w:val="22"/>
              </w:rPr>
              <w:t>законодательными и нормативными актами РФ и договором.</w:t>
            </w:r>
            <w:r w:rsidRPr="004448D1">
              <w:rPr>
                <w:b/>
                <w:bCs/>
                <w:color w:val="000000"/>
                <w:sz w:val="21"/>
                <w:szCs w:val="21"/>
              </w:rPr>
              <w:t xml:space="preserve"> </w:t>
            </w:r>
            <w:r w:rsidRPr="004448D1">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4448D1" w:rsidRDefault="00F6650A" w:rsidP="00F6650A">
            <w:pPr>
              <w:widowControl w:val="0"/>
              <w:spacing w:line="240" w:lineRule="auto"/>
              <w:ind w:firstLine="0"/>
              <w:rPr>
                <w:b/>
                <w:snapToGrid/>
                <w:sz w:val="22"/>
                <w:szCs w:val="22"/>
              </w:rPr>
            </w:pPr>
            <w:r w:rsidRPr="001C449F">
              <w:rPr>
                <w:b/>
                <w:snapToGrid/>
                <w:sz w:val="22"/>
                <w:szCs w:val="22"/>
              </w:rPr>
              <w:t xml:space="preserve">Ответственный за проведение </w:t>
            </w:r>
            <w:r w:rsidRPr="004448D1">
              <w:rPr>
                <w:b/>
                <w:snapToGrid/>
                <w:sz w:val="22"/>
                <w:szCs w:val="22"/>
              </w:rPr>
              <w:t>закупочной процедуры:</w:t>
            </w:r>
            <w:r w:rsidRPr="004448D1">
              <w:rPr>
                <w:snapToGrid/>
                <w:sz w:val="22"/>
                <w:szCs w:val="22"/>
              </w:rPr>
              <w:t xml:space="preserve"> (84152) 46-26-81</w:t>
            </w:r>
            <w:r w:rsidR="004201D1" w:rsidRPr="004448D1">
              <w:rPr>
                <w:snapToGrid/>
                <w:sz w:val="22"/>
                <w:szCs w:val="22"/>
              </w:rPr>
              <w:t xml:space="preserve"> доб 236</w:t>
            </w:r>
            <w:r w:rsidRPr="004448D1">
              <w:rPr>
                <w:snapToGrid/>
                <w:sz w:val="22"/>
                <w:szCs w:val="22"/>
              </w:rPr>
              <w:t xml:space="preserve"> </w:t>
            </w:r>
          </w:p>
          <w:p w:rsidR="00F6650A" w:rsidRPr="001C449F" w:rsidRDefault="00F6650A" w:rsidP="00F6650A">
            <w:pPr>
              <w:widowControl w:val="0"/>
              <w:spacing w:line="240" w:lineRule="auto"/>
              <w:ind w:firstLine="0"/>
              <w:rPr>
                <w:b/>
                <w:snapToGrid/>
                <w:sz w:val="22"/>
                <w:szCs w:val="22"/>
              </w:rPr>
            </w:pPr>
            <w:r w:rsidRPr="004448D1">
              <w:rPr>
                <w:b/>
                <w:snapToGrid/>
                <w:sz w:val="22"/>
                <w:szCs w:val="22"/>
                <w:lang w:eastAsia="ar-SA"/>
              </w:rPr>
              <w:t xml:space="preserve">Технические вопросы: </w:t>
            </w:r>
            <w:r w:rsidRPr="004448D1">
              <w:rPr>
                <w:snapToGrid/>
                <w:sz w:val="22"/>
                <w:szCs w:val="22"/>
                <w:lang w:eastAsia="ar-SA"/>
              </w:rPr>
              <w:t xml:space="preserve">(84152) </w:t>
            </w:r>
            <w:r w:rsidR="004448D1" w:rsidRPr="004448D1">
              <w:rPr>
                <w:snapToGrid/>
                <w:sz w:val="22"/>
                <w:szCs w:val="22"/>
                <w:lang w:eastAsia="ar-SA"/>
              </w:rPr>
              <w:t>46-27-21</w:t>
            </w:r>
            <w:r w:rsidR="004448D1">
              <w:rPr>
                <w:snapToGrid/>
                <w:sz w:val="22"/>
                <w:szCs w:val="22"/>
                <w:lang w:eastAsia="ar-SA"/>
              </w:rPr>
              <w:t xml:space="preserve"> доб. 250</w:t>
            </w:r>
            <w:r w:rsidRPr="001C449F">
              <w:rPr>
                <w:snapToGrid/>
                <w:sz w:val="22"/>
                <w:szCs w:val="22"/>
                <w:lang w:eastAsia="ar-SA"/>
              </w:rPr>
              <w:t>.</w:t>
            </w:r>
          </w:p>
        </w:tc>
      </w:tr>
      <w:tr w:rsidR="001839DE" w:rsidRPr="001C449F" w:rsidTr="004F7CD1">
        <w:tc>
          <w:tcPr>
            <w:tcW w:w="709" w:type="dxa"/>
            <w:tcBorders>
              <w:top w:val="single" w:sz="4" w:space="0" w:color="auto"/>
              <w:left w:val="single" w:sz="4" w:space="0" w:color="auto"/>
              <w:bottom w:val="single" w:sz="4" w:space="0" w:color="auto"/>
              <w:right w:val="single" w:sz="4" w:space="0" w:color="auto"/>
            </w:tcBorders>
          </w:tcPr>
          <w:p w:rsidR="001839DE" w:rsidRPr="00996C48" w:rsidRDefault="001839DE" w:rsidP="001839DE">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1839DE" w:rsidRPr="008F0FAA" w:rsidRDefault="001839DE" w:rsidP="001839DE">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1839DE" w:rsidRPr="00214B20" w:rsidRDefault="001839DE" w:rsidP="001839DE">
            <w:pPr>
              <w:spacing w:line="240" w:lineRule="auto"/>
              <w:ind w:firstLine="72"/>
              <w:rPr>
                <w:sz w:val="22"/>
                <w:szCs w:val="22"/>
              </w:rPr>
            </w:pPr>
            <w:r w:rsidRPr="00214B20">
              <w:rPr>
                <w:b/>
                <w:sz w:val="22"/>
                <w:szCs w:val="22"/>
                <w:u w:val="single"/>
              </w:rPr>
              <w:t>Место приёма заявок</w:t>
            </w:r>
            <w:r w:rsidRPr="00214B20">
              <w:rPr>
                <w:sz w:val="22"/>
                <w:szCs w:val="22"/>
              </w:rPr>
              <w:t xml:space="preserve"> –заявки подаются на ЭТП, указанную в п. 7</w:t>
            </w:r>
          </w:p>
          <w:p w:rsidR="001839DE" w:rsidRPr="00214B20" w:rsidRDefault="001839DE" w:rsidP="001839DE">
            <w:pPr>
              <w:spacing w:line="240" w:lineRule="auto"/>
              <w:ind w:firstLine="72"/>
              <w:rPr>
                <w:sz w:val="22"/>
                <w:szCs w:val="22"/>
              </w:rPr>
            </w:pPr>
            <w:r w:rsidRPr="00214B20">
              <w:rPr>
                <w:b/>
                <w:sz w:val="22"/>
                <w:szCs w:val="22"/>
                <w:u w:val="single"/>
              </w:rPr>
              <w:t>Начало приёма заявок</w:t>
            </w:r>
            <w:r w:rsidRPr="00214B20">
              <w:rPr>
                <w:b/>
                <w:sz w:val="22"/>
                <w:szCs w:val="22"/>
              </w:rPr>
              <w:t xml:space="preserve"> –  </w:t>
            </w:r>
            <w:r w:rsidRPr="00214B20">
              <w:rPr>
                <w:sz w:val="22"/>
                <w:szCs w:val="22"/>
              </w:rPr>
              <w:t>«</w:t>
            </w:r>
            <w:r w:rsidR="003114F4">
              <w:rPr>
                <w:sz w:val="22"/>
                <w:szCs w:val="22"/>
              </w:rPr>
              <w:t>03</w:t>
            </w:r>
            <w:r w:rsidRPr="00214B20">
              <w:rPr>
                <w:sz w:val="22"/>
                <w:szCs w:val="22"/>
              </w:rPr>
              <w:t>» июня 2025 года.</w:t>
            </w:r>
          </w:p>
          <w:p w:rsidR="001839DE" w:rsidRPr="00214B20" w:rsidRDefault="001839DE" w:rsidP="003114F4">
            <w:pPr>
              <w:spacing w:line="240" w:lineRule="auto"/>
              <w:ind w:firstLine="72"/>
              <w:rPr>
                <w:b/>
                <w:sz w:val="22"/>
                <w:szCs w:val="22"/>
              </w:rPr>
            </w:pPr>
            <w:r w:rsidRPr="00214B20">
              <w:rPr>
                <w:b/>
                <w:sz w:val="22"/>
                <w:szCs w:val="22"/>
                <w:u w:val="single"/>
              </w:rPr>
              <w:t>Окончание приёма заявок</w:t>
            </w:r>
            <w:r w:rsidRPr="00214B20">
              <w:rPr>
                <w:sz w:val="22"/>
                <w:szCs w:val="22"/>
              </w:rPr>
              <w:t xml:space="preserve"> – «</w:t>
            </w:r>
            <w:r w:rsidR="003114F4">
              <w:rPr>
                <w:sz w:val="22"/>
                <w:szCs w:val="22"/>
              </w:rPr>
              <w:t>16</w:t>
            </w:r>
            <w:r w:rsidRPr="00214B20">
              <w:rPr>
                <w:sz w:val="22"/>
                <w:szCs w:val="22"/>
              </w:rPr>
              <w:t xml:space="preserve">» июня 2025 года в 09 часов 00 </w:t>
            </w:r>
            <w:r w:rsidRPr="00214B20">
              <w:rPr>
                <w:sz w:val="22"/>
                <w:szCs w:val="22"/>
              </w:rPr>
              <w:lastRenderedPageBreak/>
              <w:t>минут по камчатскому времени.</w:t>
            </w:r>
          </w:p>
        </w:tc>
      </w:tr>
      <w:tr w:rsidR="001839DE" w:rsidRPr="001C449F" w:rsidTr="004F7CD1">
        <w:tc>
          <w:tcPr>
            <w:tcW w:w="709" w:type="dxa"/>
            <w:tcBorders>
              <w:top w:val="single" w:sz="4" w:space="0" w:color="auto"/>
              <w:left w:val="single" w:sz="4" w:space="0" w:color="auto"/>
              <w:bottom w:val="single" w:sz="4" w:space="0" w:color="auto"/>
              <w:right w:val="single" w:sz="4" w:space="0" w:color="auto"/>
            </w:tcBorders>
          </w:tcPr>
          <w:p w:rsidR="001839DE" w:rsidRPr="001C449F" w:rsidRDefault="001839DE" w:rsidP="001839DE">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1839DE" w:rsidRPr="008F0FAA" w:rsidRDefault="001839DE" w:rsidP="001839DE">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1839DE" w:rsidRPr="00214B20" w:rsidRDefault="001839DE" w:rsidP="001839DE">
            <w:pPr>
              <w:spacing w:line="240" w:lineRule="auto"/>
              <w:ind w:firstLine="72"/>
              <w:rPr>
                <w:color w:val="000000"/>
                <w:sz w:val="22"/>
                <w:szCs w:val="22"/>
              </w:rPr>
            </w:pPr>
            <w:r w:rsidRPr="00214B20">
              <w:rPr>
                <w:b/>
                <w:color w:val="000000"/>
                <w:sz w:val="22"/>
                <w:szCs w:val="22"/>
                <w:u w:val="single"/>
              </w:rPr>
              <w:t>Место вскрытия, рассмотрения заявок, подведения итогов</w:t>
            </w:r>
            <w:r w:rsidRPr="00214B20">
              <w:rPr>
                <w:b/>
                <w:color w:val="000000"/>
                <w:sz w:val="22"/>
                <w:szCs w:val="22"/>
              </w:rPr>
              <w:t xml:space="preserve"> </w:t>
            </w:r>
            <w:r w:rsidRPr="00214B20">
              <w:rPr>
                <w:color w:val="000000"/>
                <w:sz w:val="22"/>
                <w:szCs w:val="22"/>
              </w:rPr>
              <w:t xml:space="preserve">– </w:t>
            </w:r>
          </w:p>
          <w:p w:rsidR="001839DE" w:rsidRPr="00214B20" w:rsidRDefault="001839DE" w:rsidP="001839DE">
            <w:pPr>
              <w:spacing w:line="240" w:lineRule="auto"/>
              <w:ind w:firstLine="72"/>
              <w:rPr>
                <w:color w:val="000000"/>
                <w:sz w:val="22"/>
                <w:szCs w:val="22"/>
              </w:rPr>
            </w:pPr>
            <w:r w:rsidRPr="00214B20">
              <w:rPr>
                <w:color w:val="000000"/>
                <w:sz w:val="22"/>
                <w:szCs w:val="22"/>
              </w:rPr>
              <w:t>г. Петропавловск-Камчатский, ул. Озерная, д. 41</w:t>
            </w:r>
          </w:p>
          <w:p w:rsidR="001839DE" w:rsidRPr="00214B20" w:rsidRDefault="001839DE" w:rsidP="001839DE">
            <w:pPr>
              <w:spacing w:line="240" w:lineRule="auto"/>
              <w:ind w:firstLine="72"/>
              <w:rPr>
                <w:color w:val="000000"/>
                <w:sz w:val="22"/>
                <w:szCs w:val="22"/>
              </w:rPr>
            </w:pPr>
            <w:r w:rsidRPr="00214B20">
              <w:rPr>
                <w:b/>
                <w:color w:val="000000"/>
                <w:sz w:val="22"/>
                <w:szCs w:val="22"/>
                <w:u w:val="single"/>
              </w:rPr>
              <w:t>Дата и время вскрытия заявок</w:t>
            </w:r>
            <w:r w:rsidRPr="00214B20">
              <w:rPr>
                <w:b/>
                <w:color w:val="000000"/>
                <w:sz w:val="22"/>
                <w:szCs w:val="22"/>
              </w:rPr>
              <w:t xml:space="preserve"> – </w:t>
            </w:r>
            <w:r w:rsidRPr="00214B20">
              <w:rPr>
                <w:color w:val="000000"/>
                <w:sz w:val="22"/>
                <w:szCs w:val="22"/>
              </w:rPr>
              <w:t>«1</w:t>
            </w:r>
            <w:r w:rsidR="003114F4">
              <w:rPr>
                <w:color w:val="000000"/>
                <w:sz w:val="22"/>
                <w:szCs w:val="22"/>
              </w:rPr>
              <w:t>6</w:t>
            </w:r>
            <w:r w:rsidRPr="00214B20">
              <w:rPr>
                <w:color w:val="000000"/>
                <w:sz w:val="22"/>
                <w:szCs w:val="22"/>
              </w:rPr>
              <w:t xml:space="preserve">» </w:t>
            </w:r>
            <w:r w:rsidRPr="00214B20">
              <w:rPr>
                <w:sz w:val="22"/>
                <w:szCs w:val="22"/>
              </w:rPr>
              <w:t xml:space="preserve">июня 2025 </w:t>
            </w:r>
            <w:r w:rsidRPr="00214B20">
              <w:rPr>
                <w:color w:val="000000"/>
                <w:sz w:val="22"/>
                <w:szCs w:val="22"/>
              </w:rPr>
              <w:t>года в 09 часов 00 минут по камчатскому времени.</w:t>
            </w:r>
          </w:p>
          <w:p w:rsidR="001839DE" w:rsidRPr="00214B20" w:rsidRDefault="001839DE" w:rsidP="001839DE">
            <w:pPr>
              <w:spacing w:line="240" w:lineRule="auto"/>
              <w:ind w:firstLine="72"/>
              <w:rPr>
                <w:color w:val="000000"/>
                <w:sz w:val="22"/>
                <w:szCs w:val="22"/>
              </w:rPr>
            </w:pPr>
            <w:r w:rsidRPr="00214B20">
              <w:rPr>
                <w:b/>
                <w:color w:val="000000"/>
                <w:sz w:val="22"/>
                <w:szCs w:val="22"/>
                <w:u w:val="single"/>
              </w:rPr>
              <w:t>Дата и ориентировочное время рассмотрения заявок</w:t>
            </w:r>
            <w:r w:rsidRPr="00214B20">
              <w:rPr>
                <w:color w:val="000000"/>
                <w:sz w:val="22"/>
                <w:szCs w:val="22"/>
              </w:rPr>
              <w:t>– «</w:t>
            </w:r>
            <w:r w:rsidR="003114F4">
              <w:rPr>
                <w:color w:val="000000"/>
                <w:sz w:val="22"/>
                <w:szCs w:val="22"/>
              </w:rPr>
              <w:t>18</w:t>
            </w:r>
            <w:r w:rsidRPr="00214B20">
              <w:rPr>
                <w:color w:val="000000"/>
                <w:sz w:val="22"/>
                <w:szCs w:val="22"/>
              </w:rPr>
              <w:t xml:space="preserve">» </w:t>
            </w:r>
            <w:r w:rsidRPr="00214B20">
              <w:rPr>
                <w:sz w:val="22"/>
                <w:szCs w:val="22"/>
              </w:rPr>
              <w:t xml:space="preserve">июня 2025 </w:t>
            </w:r>
            <w:r w:rsidRPr="00214B20">
              <w:rPr>
                <w:color w:val="000000"/>
                <w:sz w:val="22"/>
                <w:szCs w:val="22"/>
              </w:rPr>
              <w:t>года в 09 часов 00 минут по камчатскому времени.</w:t>
            </w:r>
          </w:p>
          <w:p w:rsidR="001839DE" w:rsidRPr="00214B20" w:rsidRDefault="001839DE" w:rsidP="001839DE">
            <w:pPr>
              <w:spacing w:line="240" w:lineRule="auto"/>
              <w:ind w:firstLine="72"/>
              <w:rPr>
                <w:color w:val="000000"/>
                <w:sz w:val="22"/>
                <w:szCs w:val="22"/>
              </w:rPr>
            </w:pPr>
            <w:r w:rsidRPr="00214B20">
              <w:rPr>
                <w:b/>
                <w:color w:val="000000"/>
                <w:sz w:val="22"/>
                <w:szCs w:val="22"/>
                <w:u w:val="single"/>
              </w:rPr>
              <w:t>Сроки проведения переторжки, если Заказчик примет решение проводить</w:t>
            </w:r>
            <w:r w:rsidRPr="00214B20">
              <w:rPr>
                <w:b/>
                <w:color w:val="000000"/>
                <w:sz w:val="22"/>
                <w:szCs w:val="22"/>
              </w:rPr>
              <w:t xml:space="preserve">– </w:t>
            </w:r>
            <w:r w:rsidRPr="00214B20">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1839DE" w:rsidRPr="00214B20" w:rsidRDefault="001839DE" w:rsidP="003114F4">
            <w:pPr>
              <w:spacing w:line="240" w:lineRule="auto"/>
              <w:ind w:firstLine="72"/>
              <w:rPr>
                <w:color w:val="000000"/>
                <w:sz w:val="22"/>
                <w:szCs w:val="22"/>
              </w:rPr>
            </w:pPr>
            <w:r w:rsidRPr="00214B20">
              <w:rPr>
                <w:b/>
                <w:color w:val="000000"/>
                <w:sz w:val="22"/>
                <w:szCs w:val="22"/>
                <w:u w:val="single"/>
              </w:rPr>
              <w:t>Дата и ориентировочное время подведения итогов</w:t>
            </w:r>
            <w:r w:rsidRPr="00214B20">
              <w:rPr>
                <w:color w:val="000000"/>
                <w:sz w:val="22"/>
                <w:szCs w:val="22"/>
              </w:rPr>
              <w:t xml:space="preserve"> – «</w:t>
            </w:r>
            <w:r w:rsidR="003114F4">
              <w:rPr>
                <w:color w:val="000000"/>
                <w:sz w:val="22"/>
                <w:szCs w:val="22"/>
              </w:rPr>
              <w:t>25</w:t>
            </w:r>
            <w:bookmarkStart w:id="0" w:name="_GoBack"/>
            <w:bookmarkEnd w:id="0"/>
            <w:r w:rsidRPr="00214B20">
              <w:rPr>
                <w:color w:val="000000"/>
                <w:sz w:val="22"/>
                <w:szCs w:val="22"/>
              </w:rPr>
              <w:t xml:space="preserve">» </w:t>
            </w:r>
            <w:r w:rsidRPr="00214B20">
              <w:rPr>
                <w:sz w:val="22"/>
                <w:szCs w:val="22"/>
              </w:rPr>
              <w:t xml:space="preserve">июня 2025 </w:t>
            </w:r>
            <w:r w:rsidRPr="00214B20">
              <w:rPr>
                <w:color w:val="000000"/>
                <w:sz w:val="22"/>
                <w:szCs w:val="22"/>
              </w:rPr>
              <w:t>года в 09 часов 00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4448D1">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4448D1" w:rsidRDefault="0052354B" w:rsidP="00AB6279">
            <w:pPr>
              <w:pStyle w:val="1"/>
              <w:numPr>
                <w:ilvl w:val="0"/>
                <w:numId w:val="0"/>
              </w:numPr>
              <w:suppressLineNumbers/>
              <w:suppressAutoHyphens/>
              <w:spacing w:before="0" w:line="240" w:lineRule="auto"/>
              <w:ind w:left="34"/>
              <w:rPr>
                <w:sz w:val="22"/>
                <w:szCs w:val="22"/>
              </w:rPr>
            </w:pPr>
            <w:r w:rsidRPr="0052354B">
              <w:rPr>
                <w:b/>
                <w:sz w:val="22"/>
                <w:szCs w:val="22"/>
              </w:rPr>
              <w:t>2 563 820,71</w:t>
            </w:r>
            <w:r>
              <w:rPr>
                <w:b/>
                <w:sz w:val="22"/>
                <w:szCs w:val="22"/>
              </w:rPr>
              <w:t xml:space="preserve"> </w:t>
            </w:r>
            <w:r w:rsidR="00463AEA" w:rsidRPr="004448D1">
              <w:rPr>
                <w:b/>
                <w:sz w:val="22"/>
                <w:szCs w:val="22"/>
              </w:rPr>
              <w:t>рублей</w:t>
            </w:r>
            <w:r w:rsidR="00463AEA" w:rsidRPr="004448D1">
              <w:rPr>
                <w:sz w:val="22"/>
                <w:szCs w:val="22"/>
              </w:rPr>
              <w:t xml:space="preserve"> </w:t>
            </w:r>
            <w:r w:rsidR="00F6650A" w:rsidRPr="004448D1">
              <w:rPr>
                <w:sz w:val="22"/>
                <w:szCs w:val="22"/>
              </w:rPr>
              <w:t>(</w:t>
            </w:r>
            <w:r w:rsidR="004448D1" w:rsidRPr="004448D1">
              <w:rPr>
                <w:b/>
                <w:sz w:val="22"/>
                <w:szCs w:val="22"/>
              </w:rPr>
              <w:t xml:space="preserve">два миллиона </w:t>
            </w:r>
            <w:r>
              <w:rPr>
                <w:b/>
                <w:sz w:val="22"/>
                <w:szCs w:val="22"/>
              </w:rPr>
              <w:t>пятьсот шестьдесят три</w:t>
            </w:r>
            <w:r w:rsidR="004448D1" w:rsidRPr="004448D1">
              <w:rPr>
                <w:b/>
                <w:sz w:val="22"/>
                <w:szCs w:val="22"/>
              </w:rPr>
              <w:t xml:space="preserve"> тысяч</w:t>
            </w:r>
            <w:r>
              <w:rPr>
                <w:b/>
                <w:sz w:val="22"/>
                <w:szCs w:val="22"/>
              </w:rPr>
              <w:t>и</w:t>
            </w:r>
            <w:r w:rsidR="004448D1" w:rsidRPr="004448D1">
              <w:rPr>
                <w:b/>
                <w:sz w:val="22"/>
                <w:szCs w:val="22"/>
              </w:rPr>
              <w:t xml:space="preserve"> </w:t>
            </w:r>
            <w:r>
              <w:rPr>
                <w:b/>
                <w:sz w:val="22"/>
                <w:szCs w:val="22"/>
              </w:rPr>
              <w:t xml:space="preserve">восемьсот двадцать </w:t>
            </w:r>
            <w:r w:rsidR="004448D1" w:rsidRPr="004448D1">
              <w:rPr>
                <w:b/>
                <w:sz w:val="22"/>
                <w:szCs w:val="22"/>
              </w:rPr>
              <w:t xml:space="preserve">рублей </w:t>
            </w:r>
            <w:r>
              <w:rPr>
                <w:b/>
                <w:sz w:val="22"/>
                <w:szCs w:val="22"/>
              </w:rPr>
              <w:t>71</w:t>
            </w:r>
            <w:r w:rsidR="004448D1" w:rsidRPr="004448D1">
              <w:rPr>
                <w:b/>
                <w:sz w:val="22"/>
                <w:szCs w:val="22"/>
              </w:rPr>
              <w:t xml:space="preserve"> копе</w:t>
            </w:r>
            <w:r>
              <w:rPr>
                <w:b/>
                <w:sz w:val="22"/>
                <w:szCs w:val="22"/>
              </w:rPr>
              <w:t>й</w:t>
            </w:r>
            <w:r w:rsidR="004448D1" w:rsidRPr="004448D1">
              <w:rPr>
                <w:b/>
                <w:sz w:val="22"/>
                <w:szCs w:val="22"/>
              </w:rPr>
              <w:t>к</w:t>
            </w:r>
            <w:r>
              <w:rPr>
                <w:b/>
                <w:sz w:val="22"/>
                <w:szCs w:val="22"/>
              </w:rPr>
              <w:t>а</w:t>
            </w:r>
            <w:r w:rsidR="00F6650A" w:rsidRPr="004448D1">
              <w:rPr>
                <w:sz w:val="22"/>
                <w:szCs w:val="22"/>
              </w:rPr>
              <w:t xml:space="preserve">) </w:t>
            </w:r>
            <w:r w:rsidR="00947C33" w:rsidRPr="004448D1">
              <w:rPr>
                <w:sz w:val="22"/>
                <w:szCs w:val="22"/>
              </w:rPr>
              <w:t>без</w:t>
            </w:r>
            <w:r w:rsidR="00F6650A" w:rsidRPr="004448D1">
              <w:rPr>
                <w:sz w:val="22"/>
                <w:szCs w:val="22"/>
              </w:rPr>
              <w:t xml:space="preserve"> учет</w:t>
            </w:r>
            <w:r w:rsidR="00947C33" w:rsidRPr="004448D1">
              <w:rPr>
                <w:sz w:val="22"/>
                <w:szCs w:val="22"/>
              </w:rPr>
              <w:t>а</w:t>
            </w:r>
            <w:r w:rsidR="00F6650A" w:rsidRPr="004448D1">
              <w:rPr>
                <w:sz w:val="22"/>
                <w:szCs w:val="22"/>
              </w:rPr>
              <w:t xml:space="preserve"> НДС. </w:t>
            </w:r>
          </w:p>
          <w:p w:rsidR="00F6650A" w:rsidRPr="004448D1"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4448D1">
              <w:rPr>
                <w:sz w:val="22"/>
                <w:szCs w:val="22"/>
              </w:rPr>
              <w:t>Цена, предложенная Участником, должна быть</w:t>
            </w:r>
            <w:r w:rsidRPr="00E2256E">
              <w:rPr>
                <w:sz w:val="22"/>
                <w:szCs w:val="22"/>
              </w:rPr>
              <w:t xml:space="preserve">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 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4448D1" w:rsidRDefault="00523BDA" w:rsidP="004448D1">
            <w:pPr>
              <w:widowControl w:val="0"/>
              <w:spacing w:line="240" w:lineRule="auto"/>
              <w:ind w:firstLine="6"/>
              <w:rPr>
                <w:sz w:val="22"/>
                <w:szCs w:val="22"/>
              </w:rPr>
            </w:pPr>
            <w:r w:rsidRPr="004448D1">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4448D1">
            <w:pPr>
              <w:spacing w:line="240" w:lineRule="auto"/>
              <w:ind w:firstLine="72"/>
              <w:rPr>
                <w:b/>
                <w:i/>
                <w:snapToGrid/>
                <w:sz w:val="22"/>
                <w:szCs w:val="22"/>
                <w:lang w:eastAsia="ar-SA"/>
              </w:rPr>
            </w:pPr>
            <w:r w:rsidRPr="004448D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4448D1">
            <w:pPr>
              <w:suppressLineNumbers/>
              <w:suppressAutoHyphens/>
              <w:autoSpaceDE w:val="0"/>
              <w:spacing w:line="240" w:lineRule="auto"/>
              <w:ind w:firstLine="0"/>
              <w:rPr>
                <w:b/>
                <w:i/>
                <w:snapToGrid/>
                <w:sz w:val="22"/>
                <w:szCs w:val="22"/>
                <w:lang w:eastAsia="ar-SA"/>
              </w:rPr>
            </w:pPr>
            <w:r w:rsidRPr="004448D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w:t>
            </w:r>
            <w:r w:rsidRPr="007E5608">
              <w:rPr>
                <w:sz w:val="22"/>
                <w:szCs w:val="22"/>
              </w:rPr>
              <w:lastRenderedPageBreak/>
              <w:t>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w:t>
            </w:r>
            <w:r w:rsidR="00AD1E44">
              <w:rPr>
                <w:sz w:val="22"/>
                <w:szCs w:val="22"/>
              </w:rPr>
              <w:lastRenderedPageBreak/>
              <w:t xml:space="preserve">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4448D1">
              <w:rPr>
                <w:snapToGrid/>
                <w:sz w:val="22"/>
                <w:szCs w:val="22"/>
                <w:lang w:eastAsia="ar-SA"/>
              </w:rPr>
              <w:t xml:space="preserve">течение не менее </w:t>
            </w:r>
            <w:r w:rsidRPr="004448D1">
              <w:rPr>
                <w:b/>
                <w:snapToGrid/>
                <w:sz w:val="22"/>
                <w:szCs w:val="22"/>
                <w:lang w:eastAsia="ar-SA"/>
              </w:rPr>
              <w:t>90 календарных дней</w:t>
            </w:r>
            <w:r w:rsidRPr="004448D1">
              <w:rPr>
                <w:snapToGrid/>
                <w:sz w:val="22"/>
                <w:szCs w:val="22"/>
                <w:lang w:eastAsia="ar-SA"/>
              </w:rPr>
              <w:t xml:space="preserve"> со дня, следующего</w:t>
            </w:r>
            <w:r w:rsidRPr="001C449F">
              <w:rPr>
                <w:snapToGrid/>
                <w:sz w:val="22"/>
                <w:szCs w:val="22"/>
                <w:lang w:eastAsia="ar-SA"/>
              </w:rPr>
              <w:t xml:space="preserve">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lastRenderedPageBreak/>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w:t>
            </w:r>
            <w:r w:rsidRPr="00E525BE">
              <w:rPr>
                <w:snapToGrid/>
                <w:sz w:val="22"/>
                <w:szCs w:val="22"/>
              </w:rPr>
              <w:lastRenderedPageBreak/>
              <w:t>(для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4448D1"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w:t>
            </w:r>
            <w:r w:rsidR="0066178C" w:rsidRPr="004448D1">
              <w:rPr>
                <w:rFonts w:eastAsiaTheme="minorHAnsi"/>
                <w:snapToGrid/>
                <w:sz w:val="22"/>
                <w:szCs w:val="22"/>
                <w:lang w:eastAsia="en-US"/>
              </w:rPr>
              <w:t>связи с применением УСН, за последние два налоговых периода;</w:t>
            </w:r>
            <w:r w:rsidR="00F4031C" w:rsidRPr="004448D1">
              <w:rPr>
                <w:rFonts w:eastAsiaTheme="minorHAnsi"/>
                <w:snapToGrid/>
                <w:sz w:val="22"/>
                <w:szCs w:val="22"/>
                <w:lang w:eastAsia="en-US"/>
              </w:rPr>
              <w:t xml:space="preserve"> </w:t>
            </w:r>
          </w:p>
          <w:p w:rsidR="005138AC" w:rsidRPr="00C66EAD" w:rsidRDefault="0066178C" w:rsidP="00F4031C">
            <w:pPr>
              <w:autoSpaceDE w:val="0"/>
              <w:autoSpaceDN w:val="0"/>
              <w:adjustRightInd w:val="0"/>
              <w:spacing w:line="240" w:lineRule="auto"/>
              <w:ind w:firstLine="0"/>
              <w:rPr>
                <w:rFonts w:eastAsiaTheme="minorHAnsi"/>
                <w:snapToGrid/>
                <w:sz w:val="22"/>
                <w:szCs w:val="22"/>
                <w:lang w:eastAsia="en-US"/>
              </w:rPr>
            </w:pPr>
            <w:r w:rsidRPr="004448D1">
              <w:rPr>
                <w:rFonts w:eastAsiaTheme="minorHAnsi"/>
                <w:snapToGrid/>
                <w:sz w:val="22"/>
                <w:szCs w:val="22"/>
                <w:lang w:eastAsia="en-US"/>
              </w:rPr>
              <w:t>з</w:t>
            </w:r>
            <w:r w:rsidR="00F4031C" w:rsidRPr="004448D1">
              <w:rPr>
                <w:rFonts w:eastAsiaTheme="minorHAnsi"/>
                <w:snapToGrid/>
                <w:sz w:val="22"/>
                <w:szCs w:val="22"/>
                <w:lang w:eastAsia="en-US"/>
              </w:rPr>
              <w:t xml:space="preserve">) </w:t>
            </w:r>
            <w:r w:rsidRPr="004448D1">
              <w:rPr>
                <w:rFonts w:eastAsiaTheme="minorHAnsi"/>
                <w:b/>
                <w:snapToGrid/>
                <w:sz w:val="22"/>
                <w:szCs w:val="22"/>
                <w:lang w:eastAsia="en-US"/>
              </w:rPr>
              <w:t>налоговые декларации за последние два года с отметкой налогового органа о принятии</w:t>
            </w:r>
            <w:r w:rsidRPr="004448D1">
              <w:rPr>
                <w:rFonts w:eastAsiaTheme="minorHAnsi"/>
                <w:snapToGrid/>
                <w:sz w:val="22"/>
                <w:szCs w:val="22"/>
                <w:lang w:eastAsia="en-US"/>
              </w:rPr>
              <w:t xml:space="preserve"> </w:t>
            </w:r>
            <w:r w:rsidRPr="00C66EAD">
              <w:rPr>
                <w:rFonts w:eastAsiaTheme="minorHAnsi"/>
                <w:snapToGrid/>
                <w:sz w:val="22"/>
                <w:szCs w:val="22"/>
                <w:lang w:eastAsia="en-US"/>
              </w:rPr>
              <w:t>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r w:rsidR="004448D1">
              <w:rPr>
                <w:rFonts w:eastAsiaTheme="minorHAnsi"/>
                <w:snapToGrid/>
                <w:sz w:val="22"/>
                <w:szCs w:val="22"/>
                <w:lang w:eastAsia="en-US"/>
              </w:rPr>
              <w:t>.</w:t>
            </w:r>
          </w:p>
          <w:p w:rsidR="008D3899" w:rsidRPr="004448D1" w:rsidRDefault="008D3899" w:rsidP="004448D1">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 xml:space="preserve">Запрос на разъяснение оформляется в произвольном виде и </w:t>
            </w:r>
            <w:r w:rsidRPr="005D2EBB">
              <w:rPr>
                <w:snapToGrid/>
                <w:sz w:val="22"/>
                <w:szCs w:val="22"/>
              </w:rPr>
              <w:lastRenderedPageBreak/>
              <w:t>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 xml:space="preserve">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w:t>
            </w:r>
            <w:r w:rsidRPr="00E525BE">
              <w:rPr>
                <w:snapToGrid/>
                <w:sz w:val="22"/>
                <w:szCs w:val="22"/>
              </w:rPr>
              <w:lastRenderedPageBreak/>
              <w:t>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7306C9">
            <w:pPr>
              <w:widowControl w:val="0"/>
              <w:spacing w:line="240" w:lineRule="auto"/>
              <w:ind w:firstLine="72"/>
              <w:rPr>
                <w:sz w:val="22"/>
                <w:szCs w:val="22"/>
              </w:rPr>
            </w:pPr>
            <w:r w:rsidRPr="004448D1">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4448D1">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w:t>
            </w:r>
            <w:r w:rsidRPr="00B56A43">
              <w:rPr>
                <w:sz w:val="22"/>
                <w:szCs w:val="22"/>
              </w:rPr>
              <w:lastRenderedPageBreak/>
              <w:t xml:space="preserve">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w:t>
            </w:r>
            <w:r w:rsidRPr="00E525BE">
              <w:rPr>
                <w:snapToGrid/>
                <w:sz w:val="22"/>
                <w:szCs w:val="22"/>
              </w:rPr>
              <w:lastRenderedPageBreak/>
              <w:t xml:space="preserve">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lastRenderedPageBreak/>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4448D1" w:rsidRDefault="00807AA5" w:rsidP="004448D1">
            <w:pPr>
              <w:widowControl w:val="0"/>
              <w:numPr>
                <w:ilvl w:val="2"/>
                <w:numId w:val="0"/>
              </w:numPr>
              <w:spacing w:line="240" w:lineRule="auto"/>
              <w:ind w:firstLine="709"/>
              <w:rPr>
                <w:sz w:val="22"/>
                <w:szCs w:val="22"/>
                <w:highlight w:val="yellow"/>
              </w:rPr>
            </w:pPr>
            <w:r w:rsidRPr="004448D1">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4448D1">
        <w:rPr>
          <w:b/>
          <w:sz w:val="24"/>
          <w:szCs w:val="24"/>
        </w:rPr>
        <w:t>п</w:t>
      </w:r>
      <w:r w:rsidR="004448D1" w:rsidRPr="004448D1">
        <w:rPr>
          <w:b/>
          <w:sz w:val="24"/>
          <w:szCs w:val="24"/>
        </w:rPr>
        <w:t>оставк</w:t>
      </w:r>
      <w:r w:rsidR="004448D1">
        <w:rPr>
          <w:b/>
          <w:sz w:val="24"/>
          <w:szCs w:val="24"/>
        </w:rPr>
        <w:t>у</w:t>
      </w:r>
      <w:r w:rsidR="004448D1" w:rsidRPr="004448D1">
        <w:rPr>
          <w:b/>
          <w:sz w:val="24"/>
          <w:szCs w:val="24"/>
        </w:rPr>
        <w:t xml:space="preserve"> </w:t>
      </w:r>
      <w:r w:rsidR="0052354B" w:rsidRPr="0052354B">
        <w:rPr>
          <w:b/>
          <w:sz w:val="24"/>
          <w:szCs w:val="24"/>
        </w:rPr>
        <w:t>электроосветительных изделий</w:t>
      </w:r>
    </w:p>
    <w:p w:rsidR="00DA1E4F" w:rsidRPr="00464910" w:rsidRDefault="00DA1E4F" w:rsidP="00DA1E4F">
      <w:pPr>
        <w:pStyle w:val="a9"/>
        <w:numPr>
          <w:ilvl w:val="0"/>
          <w:numId w:val="25"/>
        </w:numPr>
        <w:spacing w:line="240" w:lineRule="auto"/>
        <w:jc w:val="left"/>
        <w:rPr>
          <w:b/>
          <w:sz w:val="24"/>
          <w:szCs w:val="24"/>
        </w:rPr>
      </w:pPr>
      <w:r w:rsidRPr="00464910">
        <w:rPr>
          <w:b/>
          <w:sz w:val="24"/>
          <w:szCs w:val="24"/>
        </w:rPr>
        <w:t>Перечень требуемого товара:</w:t>
      </w:r>
    </w:p>
    <w:p w:rsidR="00293538" w:rsidRDefault="00860CD7" w:rsidP="00860CD7">
      <w:pPr>
        <w:spacing w:line="240" w:lineRule="auto"/>
        <w:ind w:firstLine="0"/>
        <w:jc w:val="right"/>
        <w:rPr>
          <w:b/>
          <w:sz w:val="24"/>
          <w:szCs w:val="24"/>
        </w:rPr>
      </w:pPr>
      <w:r w:rsidRPr="00860CD7">
        <w:rPr>
          <w:b/>
          <w:sz w:val="24"/>
          <w:szCs w:val="24"/>
        </w:rPr>
        <w:t>табл. 1</w:t>
      </w:r>
    </w:p>
    <w:tbl>
      <w:tblPr>
        <w:tblW w:w="10567" w:type="dxa"/>
        <w:jc w:val="center"/>
        <w:tblLayout w:type="fixed"/>
        <w:tblLook w:val="04A0" w:firstRow="1" w:lastRow="0" w:firstColumn="1" w:lastColumn="0" w:noHBand="0" w:noVBand="1"/>
      </w:tblPr>
      <w:tblGrid>
        <w:gridCol w:w="770"/>
        <w:gridCol w:w="1478"/>
        <w:gridCol w:w="3273"/>
        <w:gridCol w:w="3487"/>
        <w:gridCol w:w="850"/>
        <w:gridCol w:w="709"/>
      </w:tblGrid>
      <w:tr w:rsidR="0052354B" w:rsidRPr="0052354B" w:rsidTr="00022DB1">
        <w:trPr>
          <w:trHeight w:val="2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b/>
                <w:bCs/>
                <w:snapToGrid/>
                <w:color w:val="000000"/>
                <w:sz w:val="24"/>
                <w:szCs w:val="24"/>
              </w:rPr>
            </w:pPr>
            <w:r w:rsidRPr="0052354B">
              <w:rPr>
                <w:b/>
                <w:bCs/>
                <w:snapToGrid/>
                <w:color w:val="000000"/>
                <w:sz w:val="24"/>
                <w:szCs w:val="24"/>
              </w:rPr>
              <w:t>№ п/п</w:t>
            </w:r>
          </w:p>
        </w:tc>
        <w:tc>
          <w:tcPr>
            <w:tcW w:w="1478" w:type="dxa"/>
            <w:tcBorders>
              <w:top w:val="single" w:sz="4" w:space="0" w:color="auto"/>
              <w:left w:val="single" w:sz="4" w:space="0" w:color="auto"/>
              <w:bottom w:val="single" w:sz="4" w:space="0" w:color="auto"/>
              <w:right w:val="single" w:sz="4" w:space="0" w:color="auto"/>
            </w:tcBorders>
            <w:vAlign w:val="center"/>
          </w:tcPr>
          <w:p w:rsidR="0052354B" w:rsidRPr="0052354B" w:rsidRDefault="0052354B" w:rsidP="0052354B">
            <w:pPr>
              <w:spacing w:line="240" w:lineRule="auto"/>
              <w:ind w:firstLine="0"/>
              <w:jc w:val="center"/>
              <w:rPr>
                <w:b/>
                <w:bCs/>
                <w:snapToGrid/>
                <w:color w:val="000000"/>
                <w:sz w:val="24"/>
                <w:szCs w:val="24"/>
              </w:rPr>
            </w:pPr>
            <w:r>
              <w:rPr>
                <w:b/>
                <w:bCs/>
                <w:snapToGrid/>
                <w:color w:val="000000"/>
                <w:sz w:val="24"/>
                <w:szCs w:val="24"/>
              </w:rPr>
              <w:t xml:space="preserve">Код </w:t>
            </w:r>
            <w:r w:rsidRPr="0052354B">
              <w:rPr>
                <w:b/>
                <w:bCs/>
                <w:snapToGrid/>
                <w:color w:val="000000"/>
                <w:sz w:val="24"/>
                <w:szCs w:val="24"/>
              </w:rPr>
              <w:t>ОК</w:t>
            </w:r>
            <w:r>
              <w:rPr>
                <w:b/>
                <w:bCs/>
                <w:snapToGrid/>
                <w:color w:val="000000"/>
                <w:sz w:val="24"/>
                <w:szCs w:val="24"/>
              </w:rPr>
              <w:t>ПД</w:t>
            </w:r>
            <w:r w:rsidRPr="0052354B">
              <w:rPr>
                <w:b/>
                <w:bCs/>
                <w:snapToGrid/>
                <w:color w:val="000000"/>
                <w:sz w:val="24"/>
                <w:szCs w:val="24"/>
              </w:rPr>
              <w:t>2</w:t>
            </w:r>
          </w:p>
        </w:tc>
        <w:tc>
          <w:tcPr>
            <w:tcW w:w="3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b/>
                <w:bCs/>
                <w:snapToGrid/>
                <w:color w:val="000000"/>
                <w:sz w:val="24"/>
                <w:szCs w:val="24"/>
              </w:rPr>
            </w:pPr>
            <w:r w:rsidRPr="0052354B">
              <w:rPr>
                <w:b/>
                <w:bCs/>
                <w:snapToGrid/>
                <w:color w:val="000000"/>
                <w:sz w:val="24"/>
                <w:szCs w:val="24"/>
              </w:rPr>
              <w:t>Наименование товара, работы, услуги</w:t>
            </w:r>
          </w:p>
        </w:tc>
        <w:tc>
          <w:tcPr>
            <w:tcW w:w="3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b/>
                <w:bCs/>
                <w:snapToGrid/>
                <w:color w:val="000000"/>
                <w:sz w:val="24"/>
                <w:szCs w:val="24"/>
              </w:rPr>
            </w:pPr>
            <w:r w:rsidRPr="0052354B">
              <w:rPr>
                <w:b/>
                <w:bCs/>
                <w:snapToGrid/>
                <w:color w:val="000000"/>
                <w:sz w:val="24"/>
                <w:szCs w:val="24"/>
              </w:rPr>
              <w:t>Требование НТД (ГОСТ, ТУ, ОСТ)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b/>
                <w:bCs/>
                <w:snapToGrid/>
                <w:color w:val="000000"/>
                <w:sz w:val="24"/>
                <w:szCs w:val="24"/>
              </w:rPr>
            </w:pPr>
            <w:r w:rsidRPr="0052354B">
              <w:rPr>
                <w:b/>
                <w:bCs/>
                <w:snapToGrid/>
                <w:color w:val="000000"/>
                <w:sz w:val="24"/>
                <w:szCs w:val="24"/>
              </w:rPr>
              <w:t>Ед. изм.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b/>
                <w:bCs/>
                <w:snapToGrid/>
                <w:color w:val="000000"/>
                <w:sz w:val="24"/>
                <w:szCs w:val="24"/>
              </w:rPr>
            </w:pPr>
            <w:r w:rsidRPr="0052354B">
              <w:rPr>
                <w:b/>
                <w:bCs/>
                <w:snapToGrid/>
                <w:color w:val="000000"/>
                <w:sz w:val="24"/>
                <w:szCs w:val="24"/>
              </w:rPr>
              <w:t>Кол-во</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w:t>
            </w:r>
          </w:p>
        </w:tc>
        <w:tc>
          <w:tcPr>
            <w:tcW w:w="1478" w:type="dxa"/>
            <w:tcBorders>
              <w:top w:val="single" w:sz="4" w:space="0" w:color="auto"/>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27.40.15.111</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Лампа ДРЛ 250</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20</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27.40.15.150</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lang w:val="en-US"/>
              </w:rPr>
            </w:pPr>
            <w:r w:rsidRPr="0052354B">
              <w:rPr>
                <w:snapToGrid/>
                <w:color w:val="000000"/>
                <w:sz w:val="24"/>
                <w:szCs w:val="24"/>
              </w:rPr>
              <w:t>Лампа</w:t>
            </w:r>
            <w:r w:rsidRPr="0052354B">
              <w:rPr>
                <w:snapToGrid/>
                <w:color w:val="000000"/>
                <w:sz w:val="24"/>
                <w:szCs w:val="24"/>
                <w:lang w:val="en-US"/>
              </w:rPr>
              <w:t xml:space="preserve"> </w:t>
            </w:r>
            <w:r w:rsidRPr="0052354B">
              <w:rPr>
                <w:snapToGrid/>
                <w:color w:val="000000"/>
                <w:sz w:val="24"/>
                <w:szCs w:val="24"/>
              </w:rPr>
              <w:t>светодиодная</w:t>
            </w:r>
            <w:r w:rsidRPr="0052354B">
              <w:rPr>
                <w:snapToGrid/>
                <w:color w:val="000000"/>
                <w:sz w:val="24"/>
                <w:szCs w:val="24"/>
                <w:lang w:val="en-US"/>
              </w:rPr>
              <w:t xml:space="preserve"> LED </w:t>
            </w:r>
            <w:r w:rsidRPr="0052354B">
              <w:rPr>
                <w:snapToGrid/>
                <w:color w:val="000000"/>
                <w:sz w:val="24"/>
                <w:szCs w:val="24"/>
              </w:rPr>
              <w:t>Е</w:t>
            </w:r>
            <w:r w:rsidRPr="0052354B">
              <w:rPr>
                <w:snapToGrid/>
                <w:color w:val="000000"/>
                <w:sz w:val="24"/>
                <w:szCs w:val="24"/>
                <w:lang w:val="en-US"/>
              </w:rPr>
              <w:t>27 220V 20</w:t>
            </w:r>
            <w:r w:rsidRPr="0052354B">
              <w:rPr>
                <w:snapToGrid/>
                <w:color w:val="000000"/>
                <w:sz w:val="24"/>
                <w:szCs w:val="24"/>
              </w:rPr>
              <w:t>Вт</w:t>
            </w:r>
            <w:r w:rsidRPr="0052354B">
              <w:rPr>
                <w:snapToGrid/>
                <w:color w:val="000000"/>
                <w:sz w:val="24"/>
                <w:szCs w:val="24"/>
                <w:lang w:val="en-US"/>
              </w:rPr>
              <w:t xml:space="preserve"> 4000</w:t>
            </w:r>
            <w:r w:rsidRPr="0052354B">
              <w:rPr>
                <w:snapToGrid/>
                <w:color w:val="000000"/>
                <w:sz w:val="24"/>
                <w:szCs w:val="24"/>
              </w:rPr>
              <w:t>К</w:t>
            </w:r>
            <w:r w:rsidRPr="0052354B">
              <w:rPr>
                <w:snapToGrid/>
                <w:color w:val="000000"/>
                <w:sz w:val="24"/>
                <w:szCs w:val="24"/>
                <w:lang w:val="en-US"/>
              </w:rPr>
              <w:t xml:space="preserve"> 1600</w:t>
            </w:r>
            <w:r w:rsidRPr="0052354B">
              <w:rPr>
                <w:snapToGrid/>
                <w:color w:val="000000"/>
                <w:sz w:val="24"/>
                <w:szCs w:val="24"/>
              </w:rPr>
              <w:t>Лм</w:t>
            </w:r>
            <w:r w:rsidRPr="0052354B">
              <w:rPr>
                <w:snapToGrid/>
                <w:color w:val="000000"/>
                <w:sz w:val="24"/>
                <w:szCs w:val="24"/>
                <w:lang w:val="en-US"/>
              </w:rPr>
              <w:t xml:space="preserve"> LED-A60-standard ASD</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lang w:val="en-US"/>
              </w:rPr>
            </w:pPr>
            <w:r w:rsidRPr="0052354B">
              <w:rPr>
                <w:snapToGrid/>
                <w:color w:val="000000"/>
                <w:sz w:val="24"/>
                <w:szCs w:val="24"/>
                <w:lang w:val="en-US"/>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102</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3</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27.40.15.150</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lang w:val="en-US"/>
              </w:rPr>
            </w:pPr>
            <w:r w:rsidRPr="0052354B">
              <w:rPr>
                <w:snapToGrid/>
                <w:color w:val="000000"/>
                <w:sz w:val="24"/>
                <w:szCs w:val="24"/>
              </w:rPr>
              <w:t>Лампа</w:t>
            </w:r>
            <w:r w:rsidRPr="0052354B">
              <w:rPr>
                <w:snapToGrid/>
                <w:color w:val="000000"/>
                <w:sz w:val="24"/>
                <w:szCs w:val="24"/>
                <w:lang w:val="en-US"/>
              </w:rPr>
              <w:t xml:space="preserve"> </w:t>
            </w:r>
            <w:r w:rsidRPr="0052354B">
              <w:rPr>
                <w:snapToGrid/>
                <w:color w:val="000000"/>
                <w:sz w:val="24"/>
                <w:szCs w:val="24"/>
              </w:rPr>
              <w:t>светодиодная</w:t>
            </w:r>
            <w:r w:rsidRPr="0052354B">
              <w:rPr>
                <w:snapToGrid/>
                <w:color w:val="000000"/>
                <w:sz w:val="24"/>
                <w:szCs w:val="24"/>
                <w:lang w:val="en-US"/>
              </w:rPr>
              <w:t xml:space="preserve"> LED </w:t>
            </w:r>
            <w:r w:rsidRPr="0052354B">
              <w:rPr>
                <w:snapToGrid/>
                <w:color w:val="000000"/>
                <w:sz w:val="24"/>
                <w:szCs w:val="24"/>
              </w:rPr>
              <w:t>Е</w:t>
            </w:r>
            <w:r w:rsidRPr="0052354B">
              <w:rPr>
                <w:snapToGrid/>
                <w:color w:val="000000"/>
                <w:sz w:val="24"/>
                <w:szCs w:val="24"/>
                <w:lang w:val="en-US"/>
              </w:rPr>
              <w:t>27 220V 30</w:t>
            </w:r>
            <w:r w:rsidRPr="0052354B">
              <w:rPr>
                <w:snapToGrid/>
                <w:color w:val="000000"/>
                <w:sz w:val="24"/>
                <w:szCs w:val="24"/>
              </w:rPr>
              <w:t>Вт</w:t>
            </w:r>
            <w:r w:rsidRPr="0052354B">
              <w:rPr>
                <w:snapToGrid/>
                <w:color w:val="000000"/>
                <w:sz w:val="24"/>
                <w:szCs w:val="24"/>
                <w:lang w:val="en-US"/>
              </w:rPr>
              <w:t xml:space="preserve"> 4000</w:t>
            </w:r>
            <w:r w:rsidRPr="0052354B">
              <w:rPr>
                <w:snapToGrid/>
                <w:color w:val="000000"/>
                <w:sz w:val="24"/>
                <w:szCs w:val="24"/>
              </w:rPr>
              <w:t>К</w:t>
            </w:r>
            <w:r w:rsidRPr="0052354B">
              <w:rPr>
                <w:snapToGrid/>
                <w:color w:val="000000"/>
                <w:sz w:val="24"/>
                <w:szCs w:val="24"/>
                <w:lang w:val="en-US"/>
              </w:rPr>
              <w:t xml:space="preserve"> 2400</w:t>
            </w:r>
            <w:r w:rsidRPr="0052354B">
              <w:rPr>
                <w:snapToGrid/>
                <w:color w:val="000000"/>
                <w:sz w:val="24"/>
                <w:szCs w:val="24"/>
              </w:rPr>
              <w:t>Лм</w:t>
            </w:r>
            <w:r w:rsidRPr="0052354B">
              <w:rPr>
                <w:snapToGrid/>
                <w:color w:val="000000"/>
                <w:sz w:val="24"/>
                <w:szCs w:val="24"/>
                <w:lang w:val="en-US"/>
              </w:rPr>
              <w:t xml:space="preserve"> LED-A65-standard ASD</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lang w:val="en-US"/>
              </w:rPr>
            </w:pPr>
            <w:r w:rsidRPr="0052354B">
              <w:rPr>
                <w:snapToGrid/>
                <w:color w:val="000000"/>
                <w:sz w:val="24"/>
                <w:szCs w:val="24"/>
                <w:lang w:val="en-US"/>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51</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4</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27.40.15.150</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Лампа светодиодная LED Е27 220V 40Вт 6500К 3200Лм LED-HP-standard ASD</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128</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5</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27.40.15.150</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Лампа светодиодная T8-1200 18Вт 4000К нейтр. бел. G13 230В 50Гц</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205</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6</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27.40.33.130</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Переносной светодиодный прожектор с зарядным устройством</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lang w:val="en-US"/>
              </w:rPr>
            </w:pPr>
            <w:r w:rsidRPr="0052354B">
              <w:rPr>
                <w:snapToGrid/>
                <w:color w:val="000000"/>
                <w:sz w:val="24"/>
                <w:szCs w:val="24"/>
                <w:lang w:val="en-US"/>
              </w:rPr>
              <w:t>FERON IP65 30W 6400K LL-913 32089</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10</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7</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27.40.33.130</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Прожектор на штативе Gigant 100W GTMS-100</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2*50W 6400К 220V GTMS-100</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10</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8</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Прожектор светодиодный NFL-M-150-5K-BL-IP65-LED</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150-300Вт</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30</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9</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Прожектор светодиодный 100Вт СДО07-100 серый</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xml:space="preserve"> 6500К 8000Лм IP65 LPDO701-100-K03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31</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10</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Светодиодный прожектор 50W 4475lm IP65 4000К черный</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86</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11</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27.40.39.113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аварийный ДПА 2104</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Стационарный, аккумулятор, 4ч, 60LED IP20 ИЭК</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24</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12</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autoSpaceDE w:val="0"/>
              <w:autoSpaceDN w:val="0"/>
              <w:adjustRightInd w:val="0"/>
              <w:spacing w:line="240" w:lineRule="auto"/>
              <w:ind w:firstLine="0"/>
              <w:jc w:val="left"/>
              <w:rPr>
                <w:snapToGrid/>
                <w:sz w:val="24"/>
                <w:szCs w:val="24"/>
              </w:rPr>
            </w:pPr>
            <w:r w:rsidRPr="0052354B">
              <w:rPr>
                <w:snapToGrid/>
                <w:sz w:val="24"/>
                <w:szCs w:val="24"/>
              </w:rPr>
              <w:t>27.40.39.111</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ручной НРБ01-60</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60Вт Е27 провод 10м, пластиковая решетка</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13</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27.40.33.130</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Светодиодный светильник-переноска 6W, 5м, IP54 LUX LDW-06-05 ПР-Т-60-05</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Напряжение питания, В 220, Мощность, Вт 6, Тип лампы светодиодная, Длина кабеля, м 5, Количество ламп, шт. 10, Лампа в комплекте есть,Тип питания розетка</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9</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14</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Капелла-38 оптима /4505Лм / 38Вт. / IP20 / КССД/4000К/</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ДШВ 595x595x30мм / опал</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6</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15</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27.40.33.130</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переносной ручной УП-1Р плоская вилка (с выкл.) 2х0,75мм2 2Р 10м IEK</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6</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lastRenderedPageBreak/>
              <w:t>16</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LED COB 5W 4000K 220V круглый белый 701110-2,5 Wh SVETLON</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8</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17</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LED IP65 1х40Вт ССП-159 4500К 1240мм ASD</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22</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18</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LED IP65 2х18W ССП-456 Т8R/G13 1260мм ASD СВЕТ LED IP65 75Вт 5000Lm LZ LED 1500 1</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66</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19</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LED ПОТОЛОЧНЫЙ LP-02 40Вт 220В 4000К 3200Лм595х595мм ASD</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44</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20</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ДПО 1002 12Вт 4000K IP54 с акустическим датчиком IEK</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35</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21</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ДПО 4002 12Вт 4000К IP54 круг белый пластик ИЭК</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ТР ТС 004/2011</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30</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22</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ДСП 1306 36Вт 4500К IP65 1200мм серый пластик IEK.</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20</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23</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ДСП 1310 36Вт 4000К IP65 1230мм белый пластик IEK</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45</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24</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ДСП 1401 40Вт IP65 серебристый (аналог ЛСП-2х36Вт) IEK.</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20</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25</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модульный консольный СКУ-01-1х50 001 УХЛ1 IP65</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27</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26</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27.40.25.123</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модульный консольный СКУ-01-2х50 001 УХЛ1 IP65</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24</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27.90.20.120</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Арматура сигнальная светодиодная AD-22 на 220В (красный)</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20</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28</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27.40.15.150</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Лампа сигнальная зеленая AD-22 DS</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светодиодная 230-240В для крепления на панели IP44 BLS10-ADDS-230-K06 IEK</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20</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29</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27.40.21.120</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Фонарь Gigant RSL-400</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36</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30</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27.40.21.120</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Фонарь налобный</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 xml:space="preserve">Светодиод: Cree XP-G2 S3 Максимальная мощность: 360 люмен Интенсивность луча: 1600cd Максимальное время работы: 100 часов Дальность светового луча: 80 метров Питание: встроенный перезаряжаемый аккумулятор (ёмкостью 600mAh) Рефлектор: Микротекстурированный Угол </w:t>
            </w:r>
            <w:r w:rsidRPr="0052354B">
              <w:rPr>
                <w:snapToGrid/>
                <w:color w:val="000000"/>
                <w:sz w:val="24"/>
                <w:szCs w:val="24"/>
              </w:rPr>
              <w:lastRenderedPageBreak/>
              <w:t>засвета: 100° Регулирование угла освещения: до 52° Работает фонарь в 6 режимах: 4 уровня яркости и в двух специальных режимах мигание и SOS. Корпус: изготовлен из прочного поликарбоната Ударопрочность до 1.5 метра Водонепроницаемость: стандарт IPX7</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lastRenderedPageBreak/>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96</w:t>
            </w:r>
          </w:p>
        </w:tc>
      </w:tr>
      <w:tr w:rsidR="0052354B" w:rsidRPr="0052354B" w:rsidTr="00022DB1">
        <w:trPr>
          <w:trHeight w:val="20"/>
          <w:jc w:val="center"/>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lastRenderedPageBreak/>
              <w:t>31</w:t>
            </w:r>
          </w:p>
        </w:tc>
        <w:tc>
          <w:tcPr>
            <w:tcW w:w="1478" w:type="dxa"/>
            <w:tcBorders>
              <w:top w:val="nil"/>
              <w:left w:val="nil"/>
              <w:bottom w:val="single" w:sz="4" w:space="0" w:color="auto"/>
              <w:right w:val="single" w:sz="4" w:space="0" w:color="auto"/>
            </w:tcBorders>
            <w:vAlign w:val="center"/>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27.40.21.120</w:t>
            </w:r>
          </w:p>
        </w:tc>
        <w:tc>
          <w:tcPr>
            <w:tcW w:w="3273"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Фонарь-прожектор</w:t>
            </w:r>
          </w:p>
        </w:tc>
        <w:tc>
          <w:tcPr>
            <w:tcW w:w="3487"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ЭРА PA-604 Альфа 3x1Вт LED SMD, литий 3Ач, сигнал.св., ЗУ 220V+12V Б0031035</w:t>
            </w:r>
          </w:p>
        </w:tc>
        <w:tc>
          <w:tcPr>
            <w:tcW w:w="850"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шт</w:t>
            </w:r>
          </w:p>
        </w:tc>
        <w:tc>
          <w:tcPr>
            <w:tcW w:w="709"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18</w:t>
            </w:r>
          </w:p>
        </w:tc>
      </w:tr>
    </w:tbl>
    <w:p w:rsidR="0052354B" w:rsidRDefault="0052354B" w:rsidP="00860CD7">
      <w:pPr>
        <w:spacing w:line="240" w:lineRule="auto"/>
        <w:ind w:firstLine="0"/>
        <w:jc w:val="right"/>
        <w:rPr>
          <w:b/>
          <w:sz w:val="24"/>
          <w:szCs w:val="24"/>
        </w:rPr>
      </w:pPr>
    </w:p>
    <w:p w:rsidR="00293538" w:rsidRPr="00DA1E4F" w:rsidRDefault="00DA1E4F" w:rsidP="00293538">
      <w:pPr>
        <w:spacing w:line="240" w:lineRule="auto"/>
        <w:ind w:firstLine="700"/>
        <w:rPr>
          <w:b/>
          <w:i/>
          <w:sz w:val="24"/>
          <w:szCs w:val="24"/>
        </w:rPr>
      </w:pPr>
      <w:r w:rsidRPr="00DA1E4F">
        <w:rPr>
          <w:b/>
          <w:i/>
          <w:sz w:val="24"/>
          <w:szCs w:val="24"/>
        </w:rPr>
        <w:t>Предлагаемые эквиваленты должн</w:t>
      </w:r>
      <w:r w:rsidR="001839DE">
        <w:rPr>
          <w:b/>
          <w:i/>
          <w:sz w:val="24"/>
          <w:szCs w:val="24"/>
        </w:rPr>
        <w:t>ы</w:t>
      </w:r>
      <w:r w:rsidRPr="00DA1E4F">
        <w:rPr>
          <w:b/>
          <w:i/>
          <w:sz w:val="24"/>
          <w:szCs w:val="24"/>
        </w:rPr>
        <w:t xml:space="preserve"> соответствовать по техническим характеристикам товару, указанному в таблице 1</w:t>
      </w:r>
    </w:p>
    <w:p w:rsidR="00DA1E4F" w:rsidRDefault="00DA1E4F" w:rsidP="00DA1E4F">
      <w:pPr>
        <w:spacing w:line="238" w:lineRule="auto"/>
        <w:rPr>
          <w:b/>
          <w:sz w:val="24"/>
          <w:szCs w:val="24"/>
        </w:rPr>
      </w:pPr>
    </w:p>
    <w:p w:rsidR="00DA1E4F" w:rsidRPr="00BD404C" w:rsidRDefault="00DA1E4F" w:rsidP="00DA1E4F">
      <w:pPr>
        <w:spacing w:line="238" w:lineRule="auto"/>
        <w:rPr>
          <w:b/>
          <w:sz w:val="24"/>
          <w:szCs w:val="24"/>
        </w:rPr>
      </w:pPr>
      <w:r>
        <w:rPr>
          <w:b/>
          <w:sz w:val="24"/>
          <w:szCs w:val="24"/>
        </w:rPr>
        <w:t>2</w:t>
      </w:r>
      <w:r w:rsidRPr="00BD404C">
        <w:rPr>
          <w:b/>
          <w:sz w:val="24"/>
          <w:szCs w:val="24"/>
        </w:rPr>
        <w:t>. Общие требования:</w:t>
      </w:r>
    </w:p>
    <w:p w:rsidR="00DA1E4F" w:rsidRPr="00620E92" w:rsidRDefault="00DA1E4F" w:rsidP="00DA1E4F">
      <w:pPr>
        <w:autoSpaceDE w:val="0"/>
        <w:autoSpaceDN w:val="0"/>
        <w:adjustRightInd w:val="0"/>
        <w:spacing w:line="240" w:lineRule="auto"/>
        <w:rPr>
          <w:sz w:val="24"/>
          <w:szCs w:val="24"/>
        </w:rPr>
      </w:pPr>
      <w:r w:rsidRPr="00620E92">
        <w:rPr>
          <w:sz w:val="24"/>
          <w:szCs w:val="24"/>
        </w:rPr>
        <w:t xml:space="preserve">2.1.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DA1E4F" w:rsidRPr="00620E92" w:rsidRDefault="00DA1E4F" w:rsidP="00DA1E4F">
      <w:pPr>
        <w:spacing w:line="237" w:lineRule="auto"/>
        <w:rPr>
          <w:sz w:val="24"/>
          <w:szCs w:val="24"/>
        </w:rPr>
      </w:pPr>
      <w:r w:rsidRPr="00620E92">
        <w:rPr>
          <w:sz w:val="24"/>
          <w:szCs w:val="24"/>
        </w:rPr>
        <w:t xml:space="preserve">2.2. Товар должен быть поставлен </w:t>
      </w:r>
      <w:r>
        <w:rPr>
          <w:sz w:val="24"/>
          <w:szCs w:val="24"/>
        </w:rPr>
        <w:t xml:space="preserve">единой партией </w:t>
      </w:r>
      <w:r w:rsidRPr="00620E92">
        <w:rPr>
          <w:sz w:val="24"/>
          <w:szCs w:val="24"/>
        </w:rPr>
        <w:t>в полном объеме без исключений;</w:t>
      </w:r>
    </w:p>
    <w:p w:rsidR="00DA1E4F" w:rsidRDefault="00DA1E4F" w:rsidP="00DA1E4F">
      <w:pPr>
        <w:autoSpaceDE w:val="0"/>
        <w:autoSpaceDN w:val="0"/>
        <w:adjustRightInd w:val="0"/>
        <w:spacing w:line="240" w:lineRule="auto"/>
        <w:rPr>
          <w:sz w:val="24"/>
          <w:szCs w:val="24"/>
        </w:rPr>
      </w:pPr>
      <w:r w:rsidRPr="00620E92">
        <w:rPr>
          <w:sz w:val="24"/>
          <w:szCs w:val="24"/>
        </w:rPr>
        <w:t xml:space="preserve">2.3. 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DA1E4F">
        <w:rPr>
          <w:b/>
          <w:sz w:val="24"/>
          <w:szCs w:val="24"/>
        </w:rPr>
        <w:t>АО «Корякэнерго»</w:t>
      </w:r>
      <w:r>
        <w:rPr>
          <w:b/>
          <w:sz w:val="24"/>
          <w:szCs w:val="24"/>
        </w:rPr>
        <w:t>-</w:t>
      </w:r>
      <w:r w:rsidR="0052354B" w:rsidRPr="0052354B">
        <w:t xml:space="preserve"> </w:t>
      </w:r>
      <w:r w:rsidR="0052354B" w:rsidRPr="0052354B">
        <w:rPr>
          <w:b/>
          <w:sz w:val="24"/>
          <w:szCs w:val="24"/>
        </w:rPr>
        <w:t>электроосветительны</w:t>
      </w:r>
      <w:r w:rsidR="0052354B">
        <w:rPr>
          <w:b/>
          <w:sz w:val="24"/>
          <w:szCs w:val="24"/>
        </w:rPr>
        <w:t>е</w:t>
      </w:r>
      <w:r w:rsidR="0052354B" w:rsidRPr="0052354B">
        <w:rPr>
          <w:b/>
          <w:sz w:val="24"/>
          <w:szCs w:val="24"/>
        </w:rPr>
        <w:t xml:space="preserve"> издели</w:t>
      </w:r>
      <w:r w:rsidR="0052354B">
        <w:rPr>
          <w:b/>
          <w:sz w:val="24"/>
          <w:szCs w:val="24"/>
        </w:rPr>
        <w:t>я</w:t>
      </w:r>
      <w:r>
        <w:rPr>
          <w:b/>
          <w:sz w:val="24"/>
          <w:szCs w:val="24"/>
        </w:rPr>
        <w:t>»</w:t>
      </w:r>
    </w:p>
    <w:p w:rsidR="00DA1E4F" w:rsidRDefault="00DA1E4F" w:rsidP="00DA1E4F">
      <w:pPr>
        <w:spacing w:line="237" w:lineRule="auto"/>
        <w:rPr>
          <w:sz w:val="24"/>
          <w:szCs w:val="24"/>
        </w:rPr>
      </w:pPr>
      <w:r w:rsidRPr="00E34802">
        <w:rPr>
          <w:sz w:val="24"/>
          <w:szCs w:val="24"/>
        </w:rPr>
        <w:t>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DA1E4F" w:rsidRDefault="00DA1E4F" w:rsidP="00DA1E4F">
      <w:pPr>
        <w:spacing w:line="237" w:lineRule="auto"/>
        <w:rPr>
          <w:sz w:val="24"/>
          <w:szCs w:val="24"/>
        </w:rPr>
      </w:pPr>
      <w:r>
        <w:rPr>
          <w:sz w:val="24"/>
          <w:szCs w:val="24"/>
        </w:rPr>
        <w:t>2.5. На товар должны быть представлены технические паспорта и инструкции по эксплуатации.</w:t>
      </w:r>
    </w:p>
    <w:p w:rsidR="00DA1E4F" w:rsidRPr="00E65D3D" w:rsidRDefault="00DA1E4F" w:rsidP="00DA1E4F">
      <w:pPr>
        <w:spacing w:line="238" w:lineRule="auto"/>
        <w:rPr>
          <w:sz w:val="24"/>
          <w:szCs w:val="24"/>
        </w:rPr>
      </w:pPr>
      <w:r>
        <w:rPr>
          <w:sz w:val="24"/>
          <w:szCs w:val="24"/>
        </w:rPr>
        <w:t xml:space="preserve">2.6. </w:t>
      </w:r>
      <w:r w:rsidRPr="00E65D3D">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DA1E4F" w:rsidRDefault="00DA1E4F" w:rsidP="00DA1E4F">
      <w:pPr>
        <w:spacing w:line="237" w:lineRule="auto"/>
        <w:rPr>
          <w:sz w:val="24"/>
          <w:szCs w:val="24"/>
        </w:rPr>
      </w:pPr>
    </w:p>
    <w:p w:rsidR="00DA1E4F" w:rsidRDefault="00DA1E4F" w:rsidP="00DA1E4F">
      <w:pPr>
        <w:autoSpaceDE w:val="0"/>
        <w:autoSpaceDN w:val="0"/>
        <w:adjustRightInd w:val="0"/>
        <w:spacing w:line="240" w:lineRule="auto"/>
        <w:rPr>
          <w:b/>
          <w:sz w:val="24"/>
          <w:szCs w:val="24"/>
        </w:rPr>
      </w:pPr>
      <w:r>
        <w:rPr>
          <w:b/>
          <w:sz w:val="24"/>
          <w:szCs w:val="24"/>
        </w:rPr>
        <w:t>3. Условия, сроки и место поставки:</w:t>
      </w:r>
    </w:p>
    <w:p w:rsidR="00DA1E4F" w:rsidRPr="00FD3379" w:rsidRDefault="00DA1E4F" w:rsidP="00DA1E4F">
      <w:pPr>
        <w:autoSpaceDE w:val="0"/>
        <w:autoSpaceDN w:val="0"/>
        <w:adjustRightInd w:val="0"/>
        <w:spacing w:line="240" w:lineRule="auto"/>
        <w:rPr>
          <w:sz w:val="24"/>
          <w:szCs w:val="24"/>
        </w:rPr>
      </w:pPr>
      <w:r>
        <w:rPr>
          <w:sz w:val="24"/>
          <w:szCs w:val="24"/>
        </w:rPr>
        <w:t xml:space="preserve">3.1. </w:t>
      </w:r>
      <w:r w:rsidRPr="00DA1E4F">
        <w:rPr>
          <w:sz w:val="24"/>
          <w:szCs w:val="24"/>
        </w:rPr>
        <w:t>Место поставки товара:</w:t>
      </w:r>
      <w:r w:rsidRPr="00FD3379">
        <w:rPr>
          <w:sz w:val="24"/>
          <w:szCs w:val="24"/>
        </w:rPr>
        <w:t xml:space="preserve"> склад Заказчика по адресу: г. Петропавловск-Камчатский, ул. Озерная,41</w:t>
      </w:r>
    </w:p>
    <w:p w:rsidR="00DA1E4F" w:rsidRPr="00FD3379" w:rsidRDefault="00DA1E4F" w:rsidP="00DA1E4F">
      <w:pPr>
        <w:autoSpaceDE w:val="0"/>
        <w:autoSpaceDN w:val="0"/>
        <w:adjustRightInd w:val="0"/>
        <w:spacing w:line="240" w:lineRule="auto"/>
        <w:rPr>
          <w:sz w:val="24"/>
          <w:szCs w:val="24"/>
        </w:rPr>
      </w:pPr>
      <w:r>
        <w:rPr>
          <w:sz w:val="24"/>
          <w:szCs w:val="24"/>
        </w:rPr>
        <w:t xml:space="preserve">3.2. </w:t>
      </w:r>
      <w:r w:rsidRPr="00DA1E4F">
        <w:rPr>
          <w:sz w:val="24"/>
          <w:szCs w:val="24"/>
        </w:rPr>
        <w:t xml:space="preserve">Поставка товара </w:t>
      </w:r>
      <w:r w:rsidRPr="00FD3379">
        <w:rPr>
          <w:sz w:val="24"/>
          <w:szCs w:val="24"/>
        </w:rPr>
        <w:t xml:space="preserve">в течение </w:t>
      </w:r>
      <w:r>
        <w:rPr>
          <w:sz w:val="24"/>
          <w:szCs w:val="24"/>
        </w:rPr>
        <w:t>65</w:t>
      </w:r>
      <w:r w:rsidRPr="00FD3379">
        <w:rPr>
          <w:sz w:val="24"/>
          <w:szCs w:val="24"/>
        </w:rPr>
        <w:t xml:space="preserve"> </w:t>
      </w:r>
      <w:r>
        <w:rPr>
          <w:sz w:val="24"/>
          <w:szCs w:val="24"/>
        </w:rPr>
        <w:t xml:space="preserve">(шестидесяти пяти) </w:t>
      </w:r>
      <w:r w:rsidRPr="00FD3379">
        <w:rPr>
          <w:sz w:val="24"/>
          <w:szCs w:val="24"/>
        </w:rPr>
        <w:t xml:space="preserve">рабочих дней </w:t>
      </w:r>
      <w:r>
        <w:rPr>
          <w:sz w:val="24"/>
          <w:szCs w:val="24"/>
        </w:rPr>
        <w:t xml:space="preserve">с даты </w:t>
      </w:r>
      <w:r w:rsidRPr="00FD3379">
        <w:rPr>
          <w:sz w:val="24"/>
          <w:szCs w:val="24"/>
        </w:rPr>
        <w:t xml:space="preserve">подписания договора. </w:t>
      </w:r>
    </w:p>
    <w:p w:rsidR="00DA1E4F" w:rsidRDefault="00DA1E4F" w:rsidP="00DA1E4F">
      <w:pPr>
        <w:autoSpaceDE w:val="0"/>
        <w:autoSpaceDN w:val="0"/>
        <w:adjustRightInd w:val="0"/>
        <w:spacing w:line="240" w:lineRule="auto"/>
        <w:rPr>
          <w:b/>
          <w:sz w:val="24"/>
          <w:szCs w:val="24"/>
        </w:rPr>
      </w:pPr>
    </w:p>
    <w:p w:rsidR="00DA1E4F" w:rsidRPr="00FD3379" w:rsidRDefault="00DA1E4F" w:rsidP="00DA1E4F">
      <w:pPr>
        <w:autoSpaceDE w:val="0"/>
        <w:autoSpaceDN w:val="0"/>
        <w:adjustRightInd w:val="0"/>
        <w:spacing w:line="240" w:lineRule="auto"/>
        <w:rPr>
          <w:sz w:val="24"/>
          <w:szCs w:val="24"/>
        </w:rPr>
      </w:pPr>
      <w:r>
        <w:rPr>
          <w:b/>
          <w:sz w:val="24"/>
          <w:szCs w:val="24"/>
        </w:rPr>
        <w:t xml:space="preserve">4. </w:t>
      </w:r>
      <w:r w:rsidRPr="00FD3379">
        <w:rPr>
          <w:b/>
          <w:sz w:val="24"/>
          <w:szCs w:val="24"/>
        </w:rPr>
        <w:t>Условия оплаты</w:t>
      </w:r>
      <w:r w:rsidRPr="00FD3379">
        <w:rPr>
          <w:sz w:val="24"/>
          <w:szCs w:val="24"/>
        </w:rPr>
        <w:t xml:space="preserve">: </w:t>
      </w:r>
      <w:r>
        <w:rPr>
          <w:sz w:val="24"/>
          <w:szCs w:val="24"/>
        </w:rPr>
        <w:t>согласно проекту договора</w:t>
      </w:r>
    </w:p>
    <w:p w:rsidR="00DA1E4F" w:rsidRDefault="00DA1E4F" w:rsidP="00DA1E4F">
      <w:pPr>
        <w:spacing w:line="238" w:lineRule="auto"/>
        <w:rPr>
          <w:sz w:val="24"/>
          <w:szCs w:val="24"/>
        </w:rPr>
      </w:pPr>
    </w:p>
    <w:p w:rsidR="00DA1E4F" w:rsidRDefault="00DA1E4F" w:rsidP="00DA1E4F">
      <w:pPr>
        <w:spacing w:line="238" w:lineRule="auto"/>
        <w:rPr>
          <w:sz w:val="24"/>
          <w:szCs w:val="24"/>
        </w:rPr>
      </w:pPr>
      <w:r w:rsidRPr="00DA1E4F">
        <w:rPr>
          <w:b/>
          <w:sz w:val="24"/>
          <w:szCs w:val="24"/>
        </w:rPr>
        <w:t>5. Срок гарантии:</w:t>
      </w:r>
      <w:r w:rsidRPr="00CB5E76">
        <w:rPr>
          <w:sz w:val="24"/>
          <w:szCs w:val="24"/>
        </w:rPr>
        <w:t xml:space="preserve"> поставщик предоставляет гарантию на всё поставленное имущество, которая составляет 12 месяцев с момента подписания товарной накладной.</w:t>
      </w:r>
    </w:p>
    <w:p w:rsidR="00C66EAD" w:rsidRDefault="00C66EAD" w:rsidP="00293538">
      <w:pPr>
        <w:spacing w:line="240" w:lineRule="auto"/>
        <w:ind w:firstLine="700"/>
        <w:rPr>
          <w:b/>
          <w:bCs/>
          <w:sz w:val="24"/>
          <w:szCs w:val="24"/>
        </w:rPr>
      </w:pPr>
    </w:p>
    <w:p w:rsidR="00E53FBD" w:rsidRPr="005A4F36" w:rsidRDefault="00E53FBD" w:rsidP="00E53FBD">
      <w:pPr>
        <w:spacing w:line="240" w:lineRule="auto"/>
        <w:rPr>
          <w:b/>
          <w:sz w:val="24"/>
          <w:szCs w:val="24"/>
        </w:rPr>
      </w:pPr>
      <w:bookmarkStart w:id="9" w:name="_Hlk189213781"/>
      <w:r>
        <w:rPr>
          <w:b/>
          <w:sz w:val="24"/>
        </w:rPr>
        <w:t>6</w:t>
      </w:r>
      <w:r w:rsidRPr="005A4F36">
        <w:rPr>
          <w:b/>
          <w:sz w:val="24"/>
        </w:rPr>
        <w:t xml:space="preserve">. </w:t>
      </w:r>
      <w:r w:rsidRPr="005A4F36">
        <w:rPr>
          <w:b/>
          <w:sz w:val="24"/>
          <w:szCs w:val="24"/>
        </w:rPr>
        <w:t>Предоставление национального режима.</w:t>
      </w:r>
    </w:p>
    <w:p w:rsidR="0052354B" w:rsidRPr="004E7503" w:rsidRDefault="0052354B" w:rsidP="0052354B">
      <w:pPr>
        <w:spacing w:line="238" w:lineRule="auto"/>
        <w:rPr>
          <w:sz w:val="24"/>
          <w:szCs w:val="24"/>
        </w:rPr>
      </w:pPr>
      <w:r>
        <w:rPr>
          <w:sz w:val="24"/>
          <w:szCs w:val="24"/>
        </w:rPr>
        <w:t>6</w:t>
      </w:r>
      <w:r w:rsidRPr="005D0C7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933F4D">
        <w:rPr>
          <w:b/>
          <w:sz w:val="24"/>
          <w:szCs w:val="24"/>
        </w:rPr>
        <w:t>применяется</w:t>
      </w:r>
      <w:r>
        <w:rPr>
          <w:b/>
          <w:sz w:val="24"/>
          <w:szCs w:val="24"/>
        </w:rPr>
        <w:t xml:space="preserve"> по п. 11, 12 табл.1</w:t>
      </w:r>
      <w:r w:rsidRPr="00933F4D">
        <w:rPr>
          <w:b/>
          <w:sz w:val="24"/>
          <w:szCs w:val="24"/>
        </w:rPr>
        <w:t>.</w:t>
      </w:r>
      <w:r>
        <w:rPr>
          <w:b/>
          <w:sz w:val="24"/>
          <w:szCs w:val="24"/>
        </w:rPr>
        <w:t xml:space="preserve"> </w:t>
      </w:r>
      <w:r w:rsidRPr="004E7503">
        <w:rPr>
          <w:sz w:val="24"/>
          <w:szCs w:val="24"/>
        </w:rPr>
        <w:t>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52354B" w:rsidRPr="004E7503" w:rsidRDefault="0052354B" w:rsidP="0052354B">
      <w:pPr>
        <w:spacing w:line="238" w:lineRule="auto"/>
        <w:rPr>
          <w:sz w:val="24"/>
          <w:szCs w:val="24"/>
        </w:rPr>
      </w:pPr>
      <w:r>
        <w:rPr>
          <w:sz w:val="24"/>
          <w:szCs w:val="24"/>
        </w:rPr>
        <w:lastRenderedPageBreak/>
        <w:t>6</w:t>
      </w:r>
      <w:r w:rsidRPr="005D0C77">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933F4D">
        <w:rPr>
          <w:b/>
          <w:sz w:val="24"/>
          <w:szCs w:val="24"/>
        </w:rPr>
        <w:t>применяется</w:t>
      </w:r>
      <w:r>
        <w:rPr>
          <w:b/>
          <w:sz w:val="24"/>
          <w:szCs w:val="24"/>
        </w:rPr>
        <w:t xml:space="preserve"> по п. </w:t>
      </w:r>
      <w:r w:rsidRPr="0052354B">
        <w:rPr>
          <w:b/>
          <w:sz w:val="24"/>
          <w:szCs w:val="24"/>
        </w:rPr>
        <w:t>1-10</w:t>
      </w:r>
      <w:r>
        <w:rPr>
          <w:b/>
          <w:sz w:val="24"/>
          <w:szCs w:val="24"/>
        </w:rPr>
        <w:t>,</w:t>
      </w:r>
      <w:r w:rsidRPr="0052354B">
        <w:rPr>
          <w:b/>
          <w:sz w:val="24"/>
          <w:szCs w:val="24"/>
        </w:rPr>
        <w:t xml:space="preserve"> 13-28</w:t>
      </w:r>
      <w:r>
        <w:rPr>
          <w:b/>
          <w:sz w:val="24"/>
          <w:szCs w:val="24"/>
        </w:rPr>
        <w:t xml:space="preserve"> табл.1</w:t>
      </w:r>
      <w:r w:rsidRPr="00933F4D">
        <w:rPr>
          <w:b/>
          <w:sz w:val="24"/>
          <w:szCs w:val="24"/>
        </w:rPr>
        <w:t>.</w:t>
      </w:r>
      <w:r>
        <w:rPr>
          <w:b/>
          <w:sz w:val="24"/>
          <w:szCs w:val="24"/>
        </w:rPr>
        <w:t xml:space="preserve"> </w:t>
      </w:r>
      <w:r w:rsidRPr="004E7503">
        <w:rPr>
          <w:sz w:val="24"/>
          <w:szCs w:val="24"/>
        </w:rPr>
        <w:t>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52354B" w:rsidRPr="00BD404C" w:rsidRDefault="0052354B" w:rsidP="0052354B">
      <w:pPr>
        <w:spacing w:line="238" w:lineRule="auto"/>
        <w:rPr>
          <w:sz w:val="24"/>
          <w:szCs w:val="24"/>
        </w:rPr>
      </w:pPr>
      <w:r>
        <w:rPr>
          <w:sz w:val="24"/>
          <w:szCs w:val="24"/>
        </w:rPr>
        <w:t>6</w:t>
      </w:r>
      <w:r w:rsidRPr="005D0C77">
        <w:rPr>
          <w:sz w:val="24"/>
          <w:szCs w:val="24"/>
        </w:rPr>
        <w:t xml:space="preserve">.3. 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022DB1">
        <w:rPr>
          <w:b/>
          <w:sz w:val="24"/>
          <w:szCs w:val="24"/>
        </w:rPr>
        <w:t>применяется по п. 29-31 из табл. 1.</w:t>
      </w:r>
      <w:r w:rsidRPr="005D0C77">
        <w:rPr>
          <w:sz w:val="24"/>
          <w:szCs w:val="24"/>
        </w:rPr>
        <w:t xml:space="preserve"> Участник в заявке обязан указать страну происхождения товара.</w:t>
      </w:r>
    </w:p>
    <w:p w:rsidR="00860CD7" w:rsidRPr="00860CD7" w:rsidRDefault="00860CD7" w:rsidP="00DA1E4F">
      <w:pPr>
        <w:spacing w:line="240" w:lineRule="auto"/>
        <w:rPr>
          <w:rFonts w:eastAsiaTheme="minorHAnsi"/>
          <w:snapToGrid/>
          <w:sz w:val="24"/>
          <w:szCs w:val="24"/>
          <w:lang w:eastAsia="en-US"/>
        </w:rPr>
      </w:pP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tbl>
      <w:tblPr>
        <w:tblW w:w="10175" w:type="dxa"/>
        <w:jc w:val="center"/>
        <w:tblLayout w:type="fixed"/>
        <w:tblLook w:val="04A0" w:firstRow="1" w:lastRow="0" w:firstColumn="1" w:lastColumn="0" w:noHBand="0" w:noVBand="1"/>
      </w:tblPr>
      <w:tblGrid>
        <w:gridCol w:w="697"/>
        <w:gridCol w:w="6332"/>
        <w:gridCol w:w="3146"/>
      </w:tblGrid>
      <w:tr w:rsidR="0052354B" w:rsidRPr="0052354B" w:rsidTr="0052354B">
        <w:trPr>
          <w:trHeight w:val="20"/>
          <w:jc w:val="center"/>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b/>
                <w:bCs/>
                <w:snapToGrid/>
                <w:color w:val="000000"/>
                <w:sz w:val="24"/>
                <w:szCs w:val="24"/>
              </w:rPr>
            </w:pPr>
            <w:r w:rsidRPr="0052354B">
              <w:rPr>
                <w:b/>
                <w:bCs/>
                <w:snapToGrid/>
                <w:color w:val="000000"/>
                <w:sz w:val="24"/>
                <w:szCs w:val="24"/>
              </w:rPr>
              <w:t>№ п/п</w:t>
            </w:r>
          </w:p>
        </w:tc>
        <w:tc>
          <w:tcPr>
            <w:tcW w:w="6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b/>
                <w:bCs/>
                <w:snapToGrid/>
                <w:color w:val="000000"/>
                <w:sz w:val="24"/>
                <w:szCs w:val="24"/>
              </w:rPr>
            </w:pPr>
            <w:r w:rsidRPr="0052354B">
              <w:rPr>
                <w:b/>
                <w:bCs/>
                <w:snapToGrid/>
                <w:color w:val="000000"/>
                <w:sz w:val="24"/>
                <w:szCs w:val="24"/>
              </w:rPr>
              <w:t>Наименование товара, работы, услуги</w:t>
            </w:r>
          </w:p>
        </w:tc>
        <w:tc>
          <w:tcPr>
            <w:tcW w:w="3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b/>
                <w:bCs/>
                <w:snapToGrid/>
                <w:color w:val="000000"/>
                <w:sz w:val="24"/>
                <w:szCs w:val="24"/>
              </w:rPr>
            </w:pPr>
            <w:r w:rsidRPr="008F748B">
              <w:rPr>
                <w:b/>
                <w:sz w:val="24"/>
                <w:szCs w:val="24"/>
              </w:rPr>
              <w:t>Начальная цена за единицу товара в месте поставки, рублей без НДС</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Лампа ДРЛ 250</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345,18</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lang w:val="en-US"/>
              </w:rPr>
            </w:pPr>
            <w:r w:rsidRPr="0052354B">
              <w:rPr>
                <w:snapToGrid/>
                <w:color w:val="000000"/>
                <w:sz w:val="24"/>
                <w:szCs w:val="24"/>
              </w:rPr>
              <w:t>Лампа</w:t>
            </w:r>
            <w:r w:rsidRPr="0052354B">
              <w:rPr>
                <w:snapToGrid/>
                <w:color w:val="000000"/>
                <w:sz w:val="24"/>
                <w:szCs w:val="24"/>
                <w:lang w:val="en-US"/>
              </w:rPr>
              <w:t xml:space="preserve"> </w:t>
            </w:r>
            <w:r w:rsidRPr="0052354B">
              <w:rPr>
                <w:snapToGrid/>
                <w:color w:val="000000"/>
                <w:sz w:val="24"/>
                <w:szCs w:val="24"/>
              </w:rPr>
              <w:t>светодиодная</w:t>
            </w:r>
            <w:r w:rsidRPr="0052354B">
              <w:rPr>
                <w:snapToGrid/>
                <w:color w:val="000000"/>
                <w:sz w:val="24"/>
                <w:szCs w:val="24"/>
                <w:lang w:val="en-US"/>
              </w:rPr>
              <w:t xml:space="preserve"> LED </w:t>
            </w:r>
            <w:r w:rsidRPr="0052354B">
              <w:rPr>
                <w:snapToGrid/>
                <w:color w:val="000000"/>
                <w:sz w:val="24"/>
                <w:szCs w:val="24"/>
              </w:rPr>
              <w:t>Е</w:t>
            </w:r>
            <w:r w:rsidRPr="0052354B">
              <w:rPr>
                <w:snapToGrid/>
                <w:color w:val="000000"/>
                <w:sz w:val="24"/>
                <w:szCs w:val="24"/>
                <w:lang w:val="en-US"/>
              </w:rPr>
              <w:t>27 220V 20</w:t>
            </w:r>
            <w:r w:rsidRPr="0052354B">
              <w:rPr>
                <w:snapToGrid/>
                <w:color w:val="000000"/>
                <w:sz w:val="24"/>
                <w:szCs w:val="24"/>
              </w:rPr>
              <w:t>Вт</w:t>
            </w:r>
            <w:r w:rsidRPr="0052354B">
              <w:rPr>
                <w:snapToGrid/>
                <w:color w:val="000000"/>
                <w:sz w:val="24"/>
                <w:szCs w:val="24"/>
                <w:lang w:val="en-US"/>
              </w:rPr>
              <w:t xml:space="preserve"> 4000</w:t>
            </w:r>
            <w:r w:rsidRPr="0052354B">
              <w:rPr>
                <w:snapToGrid/>
                <w:color w:val="000000"/>
                <w:sz w:val="24"/>
                <w:szCs w:val="24"/>
              </w:rPr>
              <w:t>К</w:t>
            </w:r>
            <w:r w:rsidRPr="0052354B">
              <w:rPr>
                <w:snapToGrid/>
                <w:color w:val="000000"/>
                <w:sz w:val="24"/>
                <w:szCs w:val="24"/>
                <w:lang w:val="en-US"/>
              </w:rPr>
              <w:t xml:space="preserve"> 1600</w:t>
            </w:r>
            <w:r w:rsidRPr="0052354B">
              <w:rPr>
                <w:snapToGrid/>
                <w:color w:val="000000"/>
                <w:sz w:val="24"/>
                <w:szCs w:val="24"/>
              </w:rPr>
              <w:t>Лм</w:t>
            </w:r>
            <w:r w:rsidRPr="0052354B">
              <w:rPr>
                <w:snapToGrid/>
                <w:color w:val="000000"/>
                <w:sz w:val="24"/>
                <w:szCs w:val="24"/>
                <w:lang w:val="en-US"/>
              </w:rPr>
              <w:t xml:space="preserve"> LED-A60-standard ASD</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111,13</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3</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lang w:val="en-US"/>
              </w:rPr>
            </w:pPr>
            <w:r w:rsidRPr="0052354B">
              <w:rPr>
                <w:snapToGrid/>
                <w:color w:val="000000"/>
                <w:sz w:val="24"/>
                <w:szCs w:val="24"/>
              </w:rPr>
              <w:t>Лампа</w:t>
            </w:r>
            <w:r w:rsidRPr="0052354B">
              <w:rPr>
                <w:snapToGrid/>
                <w:color w:val="000000"/>
                <w:sz w:val="24"/>
                <w:szCs w:val="24"/>
                <w:lang w:val="en-US"/>
              </w:rPr>
              <w:t xml:space="preserve"> </w:t>
            </w:r>
            <w:r w:rsidRPr="0052354B">
              <w:rPr>
                <w:snapToGrid/>
                <w:color w:val="000000"/>
                <w:sz w:val="24"/>
                <w:szCs w:val="24"/>
              </w:rPr>
              <w:t>светодиодная</w:t>
            </w:r>
            <w:r w:rsidRPr="0052354B">
              <w:rPr>
                <w:snapToGrid/>
                <w:color w:val="000000"/>
                <w:sz w:val="24"/>
                <w:szCs w:val="24"/>
                <w:lang w:val="en-US"/>
              </w:rPr>
              <w:t xml:space="preserve"> LED </w:t>
            </w:r>
            <w:r w:rsidRPr="0052354B">
              <w:rPr>
                <w:snapToGrid/>
                <w:color w:val="000000"/>
                <w:sz w:val="24"/>
                <w:szCs w:val="24"/>
              </w:rPr>
              <w:t>Е</w:t>
            </w:r>
            <w:r w:rsidRPr="0052354B">
              <w:rPr>
                <w:snapToGrid/>
                <w:color w:val="000000"/>
                <w:sz w:val="24"/>
                <w:szCs w:val="24"/>
                <w:lang w:val="en-US"/>
              </w:rPr>
              <w:t>27 220V 30</w:t>
            </w:r>
            <w:r w:rsidRPr="0052354B">
              <w:rPr>
                <w:snapToGrid/>
                <w:color w:val="000000"/>
                <w:sz w:val="24"/>
                <w:szCs w:val="24"/>
              </w:rPr>
              <w:t>Вт</w:t>
            </w:r>
            <w:r w:rsidRPr="0052354B">
              <w:rPr>
                <w:snapToGrid/>
                <w:color w:val="000000"/>
                <w:sz w:val="24"/>
                <w:szCs w:val="24"/>
                <w:lang w:val="en-US"/>
              </w:rPr>
              <w:t xml:space="preserve"> 4000</w:t>
            </w:r>
            <w:r w:rsidRPr="0052354B">
              <w:rPr>
                <w:snapToGrid/>
                <w:color w:val="000000"/>
                <w:sz w:val="24"/>
                <w:szCs w:val="24"/>
              </w:rPr>
              <w:t>К</w:t>
            </w:r>
            <w:r w:rsidRPr="0052354B">
              <w:rPr>
                <w:snapToGrid/>
                <w:color w:val="000000"/>
                <w:sz w:val="24"/>
                <w:szCs w:val="24"/>
                <w:lang w:val="en-US"/>
              </w:rPr>
              <w:t xml:space="preserve"> 2400</w:t>
            </w:r>
            <w:r w:rsidRPr="0052354B">
              <w:rPr>
                <w:snapToGrid/>
                <w:color w:val="000000"/>
                <w:sz w:val="24"/>
                <w:szCs w:val="24"/>
              </w:rPr>
              <w:t>Лм</w:t>
            </w:r>
            <w:r w:rsidRPr="0052354B">
              <w:rPr>
                <w:snapToGrid/>
                <w:color w:val="000000"/>
                <w:sz w:val="24"/>
                <w:szCs w:val="24"/>
                <w:lang w:val="en-US"/>
              </w:rPr>
              <w:t xml:space="preserve"> LED-A65-standard ASD</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203,77</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4</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Лампа светодиодная LED Е27 220V 40Вт 6500К 3200Лм LED-HP-standard ASD</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378,80</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5</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Лампа светодиодная T8-1200 18Вт 4000К нейтр. бел. G13 230В 50Гц</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172,42</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6</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Переносной светодиодный прожектор с зарядным устройством</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3 409,43</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7</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Прожектор на штативе Gigant 100W GTMS-100</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5 858,60</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8</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Прожектор светодиодный NFL-M-150-5K-BL-IP65-LED</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6 482,93</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9</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Прожектор светодиодный 100Вт СДО07-100 серый</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1 942,12</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10</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Светодиодный прожектор 50W 4475lm IP65 4000К черный</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1 652,51</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11</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аварийный ДПА 2104</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3 030,60</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12</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ручной НРБ01-60</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1 113,87</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13</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Светодиодный светильник-переноска 6W, 5м, IP54 LUX LDW-06-05 ПР-Т-60-05</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3 209,29</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14</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Капелла-38 оптима /4505Лм / 38Вт. / IP20 / КССД/4000К/</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1 555,95</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15</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переносной ручной УП-1Р плоская вилка (с выкл.) 2х0,75мм2 2Р 10м IEK</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1 126,90</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16</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LED COB 5W 4000K 220V круглый белый 701110-2,5 Wh SVETLON</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1 227,19</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17</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LED IP65 1х40Вт ССП-159 4500К 1240мм ASD</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2 542,33</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18</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LED IP65 2х18W ССП-456 Т8R/G13 1260мм ASD СВЕТ LED IP65 75Вт 5000Lm LZ LED 1500 1</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1 460,22</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19</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LED ПОТОЛОЧНЫЙ LP-02 40Вт 220В 4000К 3200Лм595х595мм ASD</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1 517,82</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20</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ДПО 1002 12Вт 4000K IP54 с акустическим датчиком IEK</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1 076,92</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21</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ДПО 4002 12Вт 4000К IP54 круг белый пластик ИЭК</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470,33</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22</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ДСП 1306 36Вт 4500К IP65 1200мм серый пластик IEK.</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2 048,18</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23</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ДСП 1310 36Вт 4000К IP65 1230мм белый пластик IEK</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1 407,53</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24</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ДСП 1401 40Вт IP65 серебристый (аналог ЛСП-2х36Вт) IEK.</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4 453,99</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25</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модульный консольный СКУ-01-1х50 001 УХЛ1 IP65</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10 339,60</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26</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Светильник светодиодный модульный консольный СКУ-01-2х50 001 УХЛ1 IP65</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11 519,09</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27</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 xml:space="preserve">Арматура сигнальная светодиодная AD-22 на 220В </w:t>
            </w:r>
            <w:r w:rsidRPr="0052354B">
              <w:rPr>
                <w:snapToGrid/>
                <w:color w:val="000000"/>
                <w:sz w:val="24"/>
                <w:szCs w:val="24"/>
              </w:rPr>
              <w:lastRenderedPageBreak/>
              <w:t>(красный)</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lastRenderedPageBreak/>
              <w:t>150,27</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lastRenderedPageBreak/>
              <w:t>28</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Лампа сигнальная зеленая AD-22 DS</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154,05</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29</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Фонарь Gigant RSL-400</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2 508,10</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30</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Фонарь налобный</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7 000,43</w:t>
            </w:r>
          </w:p>
        </w:tc>
      </w:tr>
      <w:tr w:rsidR="0052354B" w:rsidRPr="0052354B" w:rsidTr="0052354B">
        <w:trPr>
          <w:trHeight w:val="20"/>
          <w:jc w:val="center"/>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color w:val="000000"/>
                <w:sz w:val="24"/>
                <w:szCs w:val="24"/>
              </w:rPr>
            </w:pPr>
            <w:r w:rsidRPr="0052354B">
              <w:rPr>
                <w:snapToGrid/>
                <w:color w:val="000000"/>
                <w:sz w:val="24"/>
                <w:szCs w:val="24"/>
              </w:rPr>
              <w:t>31</w:t>
            </w:r>
          </w:p>
        </w:tc>
        <w:tc>
          <w:tcPr>
            <w:tcW w:w="6332" w:type="dxa"/>
            <w:tcBorders>
              <w:top w:val="nil"/>
              <w:left w:val="single" w:sz="4" w:space="0" w:color="auto"/>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left"/>
              <w:rPr>
                <w:snapToGrid/>
                <w:color w:val="000000"/>
                <w:sz w:val="24"/>
                <w:szCs w:val="24"/>
              </w:rPr>
            </w:pPr>
            <w:r w:rsidRPr="0052354B">
              <w:rPr>
                <w:snapToGrid/>
                <w:color w:val="000000"/>
                <w:sz w:val="24"/>
                <w:szCs w:val="24"/>
              </w:rPr>
              <w:t>Фонарь-прожектор</w:t>
            </w:r>
          </w:p>
        </w:tc>
        <w:tc>
          <w:tcPr>
            <w:tcW w:w="3146" w:type="dxa"/>
            <w:tcBorders>
              <w:top w:val="nil"/>
              <w:left w:val="nil"/>
              <w:bottom w:val="single" w:sz="4" w:space="0" w:color="auto"/>
              <w:right w:val="single" w:sz="4" w:space="0" w:color="auto"/>
            </w:tcBorders>
            <w:shd w:val="clear" w:color="auto" w:fill="auto"/>
            <w:vAlign w:val="center"/>
            <w:hideMark/>
          </w:tcPr>
          <w:p w:rsidR="0052354B" w:rsidRPr="0052354B" w:rsidRDefault="0052354B" w:rsidP="0052354B">
            <w:pPr>
              <w:spacing w:line="240" w:lineRule="auto"/>
              <w:ind w:firstLine="0"/>
              <w:jc w:val="center"/>
              <w:rPr>
                <w:snapToGrid/>
                <w:sz w:val="24"/>
                <w:szCs w:val="24"/>
              </w:rPr>
            </w:pPr>
            <w:r w:rsidRPr="0052354B">
              <w:rPr>
                <w:snapToGrid/>
                <w:sz w:val="24"/>
                <w:szCs w:val="24"/>
              </w:rPr>
              <w:t>2 432,56</w:t>
            </w:r>
          </w:p>
        </w:tc>
      </w:tr>
    </w:tbl>
    <w:p w:rsidR="0052354B" w:rsidRDefault="0052354B">
      <w:pPr>
        <w:spacing w:after="200" w:line="276" w:lineRule="auto"/>
        <w:ind w:firstLine="0"/>
        <w:jc w:val="left"/>
        <w:rPr>
          <w:b/>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8F748B">
        <w:rPr>
          <w:snapToGrid/>
          <w:sz w:val="24"/>
          <w:szCs w:val="24"/>
          <w:highlight w:val="yellow"/>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8F748B" w:rsidRDefault="00293538" w:rsidP="00293538">
      <w:pPr>
        <w:keepNext/>
        <w:keepLines/>
        <w:suppressLineNumbers/>
        <w:suppressAutoHyphens/>
        <w:snapToGrid w:val="0"/>
        <w:spacing w:line="240" w:lineRule="auto"/>
        <w:ind w:firstLine="700"/>
        <w:rPr>
          <w:sz w:val="24"/>
          <w:szCs w:val="24"/>
        </w:rPr>
      </w:pPr>
      <w:r w:rsidRPr="008F748B">
        <w:rPr>
          <w:sz w:val="24"/>
          <w:szCs w:val="24"/>
        </w:rPr>
        <w:t>К настоящей заявке прикладываются следующие документы</w:t>
      </w:r>
      <w:r w:rsidR="00C85EB5" w:rsidRPr="008F748B">
        <w:rPr>
          <w:sz w:val="24"/>
          <w:szCs w:val="24"/>
        </w:rPr>
        <w:t>:</w:t>
      </w:r>
    </w:p>
    <w:p w:rsidR="00293538" w:rsidRDefault="00C85EB5" w:rsidP="00293538">
      <w:pPr>
        <w:snapToGrid w:val="0"/>
        <w:spacing w:line="240" w:lineRule="auto"/>
        <w:ind w:firstLine="697"/>
        <w:rPr>
          <w:sz w:val="24"/>
          <w:szCs w:val="24"/>
        </w:rPr>
      </w:pPr>
      <w:r w:rsidRPr="008F748B">
        <w:rPr>
          <w:sz w:val="24"/>
          <w:szCs w:val="24"/>
        </w:rPr>
        <w:t>1.</w:t>
      </w:r>
      <w:r>
        <w:rPr>
          <w:sz w:val="24"/>
          <w:szCs w:val="24"/>
        </w:rPr>
        <w:t xml:space="preserve">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w:t>
            </w:r>
            <w:r w:rsidRPr="008F748B">
              <w:rPr>
                <w:color w:val="000000"/>
                <w:spacing w:val="-12"/>
                <w:sz w:val="24"/>
                <w:szCs w:val="24"/>
              </w:rPr>
              <w:t>20</w:t>
            </w:r>
            <w:r w:rsidR="00421BAA" w:rsidRPr="008F748B">
              <w:rPr>
                <w:color w:val="000000"/>
                <w:spacing w:val="-12"/>
                <w:sz w:val="24"/>
                <w:szCs w:val="24"/>
              </w:rPr>
              <w:t>2</w:t>
            </w:r>
            <w:r w:rsidR="008F748B" w:rsidRPr="008F748B">
              <w:rPr>
                <w:color w:val="000000"/>
                <w:spacing w:val="-12"/>
                <w:sz w:val="24"/>
                <w:szCs w:val="24"/>
              </w:rPr>
              <w:t>5</w:t>
            </w:r>
            <w:r w:rsidRPr="008F748B">
              <w:rPr>
                <w:color w:val="000000"/>
                <w:spacing w:val="-12"/>
                <w:sz w:val="24"/>
                <w:szCs w:val="24"/>
              </w:rPr>
              <w:t xml:space="preserve"> го</w:t>
            </w:r>
            <w:r w:rsidRPr="00A15582">
              <w:rPr>
                <w:color w:val="000000"/>
                <w:spacing w:val="-12"/>
                <w:sz w:val="24"/>
                <w:szCs w:val="24"/>
              </w:rPr>
              <w:t>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2B0FE3" w:rsidRDefault="002B0FE3">
      <w:pPr>
        <w:spacing w:after="200" w:line="276" w:lineRule="auto"/>
        <w:ind w:firstLine="0"/>
        <w:jc w:val="left"/>
        <w:rPr>
          <w:b/>
          <w:sz w:val="24"/>
          <w:szCs w:val="28"/>
          <w:highlight w:val="green"/>
        </w:rPr>
      </w:pPr>
      <w:r>
        <w:rPr>
          <w:b/>
          <w:sz w:val="24"/>
          <w:szCs w:val="28"/>
          <w:highlight w:val="green"/>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8F748B" w:rsidRDefault="008F748B" w:rsidP="008F748B">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8F748B" w:rsidRPr="00C42B04" w:rsidRDefault="008F748B" w:rsidP="008F748B">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8F748B" w:rsidRPr="005A427F" w:rsidTr="008F748B">
        <w:tc>
          <w:tcPr>
            <w:tcW w:w="5180" w:type="dxa"/>
          </w:tcPr>
          <w:p w:rsidR="008F748B" w:rsidRPr="005A427F" w:rsidRDefault="008F748B" w:rsidP="008F748B">
            <w:pPr>
              <w:spacing w:line="276" w:lineRule="auto"/>
              <w:ind w:firstLine="0"/>
              <w:rPr>
                <w:sz w:val="24"/>
                <w:szCs w:val="24"/>
              </w:rPr>
            </w:pPr>
            <w:r w:rsidRPr="006B0081">
              <w:rPr>
                <w:snapToGrid/>
                <w:sz w:val="24"/>
                <w:szCs w:val="24"/>
              </w:rPr>
              <w:t>г. Петропавловск-Камчатский</w:t>
            </w:r>
          </w:p>
        </w:tc>
        <w:tc>
          <w:tcPr>
            <w:tcW w:w="5180" w:type="dxa"/>
          </w:tcPr>
          <w:p w:rsidR="008F748B" w:rsidRPr="005A427F" w:rsidRDefault="008F748B" w:rsidP="008F748B">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8F748B" w:rsidRPr="00E809C8" w:rsidRDefault="008F748B" w:rsidP="008F748B">
      <w:pPr>
        <w:spacing w:line="276" w:lineRule="auto"/>
        <w:ind w:firstLine="0"/>
        <w:jc w:val="center"/>
        <w:rPr>
          <w:sz w:val="24"/>
          <w:szCs w:val="24"/>
        </w:rPr>
      </w:pPr>
    </w:p>
    <w:p w:rsidR="008F748B" w:rsidRDefault="008F748B" w:rsidP="008F748B">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8F748B" w:rsidRDefault="008F748B" w:rsidP="008F748B">
      <w:pPr>
        <w:spacing w:line="276" w:lineRule="auto"/>
        <w:ind w:firstLine="709"/>
        <w:rPr>
          <w:snapToGrid/>
          <w:sz w:val="24"/>
          <w:szCs w:val="24"/>
        </w:rPr>
      </w:pPr>
      <w:r w:rsidRPr="00E67FC8">
        <w:rPr>
          <w:b/>
          <w:snapToGrid/>
          <w:sz w:val="24"/>
          <w:szCs w:val="24"/>
        </w:rPr>
        <w:t>Акционерное общество «Корякэнерго»</w:t>
      </w:r>
      <w:r w:rsidRPr="00E67FC8">
        <w:rPr>
          <w:snapToGrid/>
          <w:sz w:val="24"/>
          <w:szCs w:val="24"/>
        </w:rPr>
        <w:t xml:space="preserve">, именуемое в дальнейшем «Покупатель», в лице и.о. генерального директора Рыкова Игоря Борисовича, </w:t>
      </w:r>
      <w:r w:rsidRPr="00BE3BA4">
        <w:rPr>
          <w:sz w:val="24"/>
          <w:szCs w:val="24"/>
        </w:rPr>
        <w:t xml:space="preserve">действующего на основании доверенности № 50-1/2024 от 10.01.2024, </w:t>
      </w:r>
      <w:r>
        <w:rPr>
          <w:sz w:val="24"/>
          <w:szCs w:val="24"/>
        </w:rPr>
        <w:t>П</w:t>
      </w:r>
      <w:r w:rsidRPr="00BE3BA4">
        <w:rPr>
          <w:sz w:val="24"/>
          <w:szCs w:val="24"/>
        </w:rPr>
        <w:t>риказа № 104-лс от 25.02.2025 и Устава</w:t>
      </w:r>
      <w:r w:rsidRPr="00E67FC8">
        <w:rPr>
          <w:snapToGrid/>
          <w:sz w:val="24"/>
          <w:szCs w:val="24"/>
        </w:rPr>
        <w:t>, с другой стороны, и совместно именуемые «Стороны», заключили настоящий договор о нижеследующем:</w:t>
      </w:r>
    </w:p>
    <w:p w:rsidR="008F748B" w:rsidRPr="007236ED" w:rsidRDefault="008F748B" w:rsidP="008F748B">
      <w:pPr>
        <w:spacing w:line="276" w:lineRule="auto"/>
        <w:ind w:firstLine="709"/>
        <w:rPr>
          <w:snapToGrid/>
          <w:sz w:val="24"/>
          <w:szCs w:val="24"/>
        </w:rPr>
      </w:pPr>
    </w:p>
    <w:p w:rsidR="008F748B" w:rsidRPr="005077F0" w:rsidRDefault="008F748B" w:rsidP="008F748B">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8F748B" w:rsidRPr="000D2ABB" w:rsidRDefault="008F748B" w:rsidP="008F748B">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0052354B" w:rsidRPr="0052354B">
        <w:rPr>
          <w:b/>
          <w:sz w:val="24"/>
          <w:szCs w:val="24"/>
        </w:rPr>
        <w:t>электроосветительны</w:t>
      </w:r>
      <w:r w:rsidR="0052354B">
        <w:rPr>
          <w:b/>
          <w:sz w:val="24"/>
          <w:szCs w:val="24"/>
        </w:rPr>
        <w:t>е</w:t>
      </w:r>
      <w:r w:rsidR="0052354B" w:rsidRPr="0052354B">
        <w:rPr>
          <w:b/>
          <w:sz w:val="24"/>
          <w:szCs w:val="24"/>
        </w:rPr>
        <w:t xml:space="preserve"> издели</w:t>
      </w:r>
      <w:r w:rsidR="0052354B">
        <w:rPr>
          <w:b/>
          <w:sz w:val="24"/>
          <w:szCs w:val="24"/>
        </w:rPr>
        <w:t>я</w:t>
      </w:r>
      <w:r w:rsidRPr="008F748B">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8F748B" w:rsidRPr="000D2ABB" w:rsidRDefault="008F748B" w:rsidP="008F748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8F748B" w:rsidRPr="00E67FC8" w:rsidRDefault="008F748B" w:rsidP="008F748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1.3. Товар, поставляемый в рамках предмета настоящего </w:t>
      </w:r>
      <w:r w:rsidRPr="00E67FC8">
        <w:rPr>
          <w:rFonts w:eastAsia="Calibri"/>
          <w:snapToGrid/>
          <w:sz w:val="24"/>
          <w:szCs w:val="24"/>
          <w:lang w:eastAsia="en-US"/>
        </w:rPr>
        <w:t>договора, его наименование, цена, комплектация (при наличии), срок поставки и количество (объем) определяются в Спецификации на товар (Приложение № 1 к договору).</w:t>
      </w:r>
    </w:p>
    <w:p w:rsidR="008F748B" w:rsidRPr="00E67FC8"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1.4. </w:t>
      </w:r>
      <w:r w:rsidRPr="00E67FC8">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8F748B"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1.5. Право собственности на Товар, а также все риски его повреждения и утраты переходят от Поставщика к Покупателю со дня его принятия Покупателем в месте поставки указанном в </w:t>
      </w:r>
      <w:r w:rsidRPr="00E67FC8">
        <w:rPr>
          <w:sz w:val="24"/>
          <w:szCs w:val="24"/>
        </w:rPr>
        <w:t xml:space="preserve">Приложении </w:t>
      </w:r>
      <w:r w:rsidRPr="00E67FC8">
        <w:rPr>
          <w:rFonts w:eastAsia="Calibri"/>
          <w:snapToGrid/>
          <w:sz w:val="24"/>
          <w:szCs w:val="24"/>
          <w:lang w:eastAsia="en-US"/>
        </w:rPr>
        <w:t>№ 1 и подписания документов о принятии Товара (товарных накладных).</w:t>
      </w:r>
    </w:p>
    <w:p w:rsidR="008F748B" w:rsidRDefault="008F748B" w:rsidP="008F748B">
      <w:pPr>
        <w:spacing w:line="276" w:lineRule="auto"/>
        <w:ind w:firstLine="709"/>
        <w:contextualSpacing/>
        <w:rPr>
          <w:rFonts w:eastAsia="Calibri"/>
          <w:snapToGrid/>
          <w:sz w:val="24"/>
          <w:szCs w:val="24"/>
          <w:lang w:eastAsia="en-US"/>
        </w:rPr>
      </w:pPr>
    </w:p>
    <w:p w:rsidR="008F748B" w:rsidRPr="005077F0" w:rsidRDefault="008F748B" w:rsidP="008F748B">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8F748B" w:rsidRDefault="008F748B" w:rsidP="008F748B">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8F748B" w:rsidRPr="00E67FC8" w:rsidRDefault="008F748B" w:rsidP="008F748B">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sidRPr="00E67FC8">
        <w:rPr>
          <w:rFonts w:eastAsia="Calibri"/>
          <w:snapToGrid/>
          <w:sz w:val="24"/>
          <w:szCs w:val="24"/>
          <w:lang w:eastAsia="en-US"/>
        </w:rPr>
        <w:t>места поставки, указанное в Спецификации, стоимость тары и упаковки и иные расходы Поставщика, связанные с исполнением настоящего договора.</w:t>
      </w:r>
    </w:p>
    <w:p w:rsidR="008F748B"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2.3. Оплата Товара по настоящему договору производится Покупателем по </w:t>
      </w:r>
      <w:r w:rsidRPr="00E67FC8">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E67FC8">
        <w:rPr>
          <w:rFonts w:eastAsia="Calibri"/>
          <w:snapToGrid/>
          <w:sz w:val="24"/>
          <w:szCs w:val="24"/>
          <w:lang w:eastAsia="en-US"/>
        </w:rPr>
        <w:t xml:space="preserve">в следующем порядке: </w:t>
      </w:r>
    </w:p>
    <w:p w:rsidR="008F748B" w:rsidRPr="00E67FC8" w:rsidRDefault="008F748B" w:rsidP="008F748B">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w:t>
      </w:r>
      <w:r>
        <w:rPr>
          <w:sz w:val="24"/>
          <w:szCs w:val="24"/>
        </w:rPr>
        <w:t>45</w:t>
      </w:r>
      <w:r w:rsidRPr="00E67FC8">
        <w:rPr>
          <w:sz w:val="24"/>
          <w:szCs w:val="24"/>
        </w:rPr>
        <w:t xml:space="preserve"> (с</w:t>
      </w:r>
      <w:r>
        <w:rPr>
          <w:sz w:val="24"/>
          <w:szCs w:val="24"/>
        </w:rPr>
        <w:t>орока пяти</w:t>
      </w:r>
      <w:r w:rsidRPr="00E67FC8">
        <w:rPr>
          <w:sz w:val="24"/>
          <w:szCs w:val="24"/>
        </w:rPr>
        <w:t>) рабочих дней с даты подписания товарных накладных, при фактическом получении Товара в полном объеме в месте поставки, согласно Спецификации.</w:t>
      </w:r>
    </w:p>
    <w:p w:rsidR="008F748B" w:rsidRPr="008F748B" w:rsidRDefault="008F748B" w:rsidP="008F748B">
      <w:pPr>
        <w:spacing w:line="276" w:lineRule="auto"/>
        <w:ind w:firstLine="709"/>
        <w:contextualSpacing/>
        <w:rPr>
          <w:rFonts w:eastAsia="Calibri"/>
          <w:i/>
          <w:snapToGrid/>
          <w:color w:val="FF0000"/>
          <w:sz w:val="24"/>
          <w:szCs w:val="24"/>
          <w:lang w:eastAsia="en-US"/>
        </w:rPr>
      </w:pPr>
      <w:r w:rsidRPr="008F748B">
        <w:rPr>
          <w:rFonts w:eastAsia="Calibri"/>
          <w:i/>
          <w:snapToGrid/>
          <w:color w:val="FF0000"/>
          <w:sz w:val="24"/>
          <w:szCs w:val="24"/>
          <w:lang w:eastAsia="en-US"/>
        </w:rPr>
        <w:t>Для субъектов малого и среднего предпринимательства</w:t>
      </w:r>
    </w:p>
    <w:p w:rsidR="008F748B" w:rsidRPr="00E67FC8" w:rsidRDefault="008F748B" w:rsidP="008F748B">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7 (семи) рабочих дней с даты </w:t>
      </w:r>
      <w:r w:rsidRPr="00E67FC8">
        <w:rPr>
          <w:sz w:val="24"/>
          <w:szCs w:val="24"/>
        </w:rPr>
        <w:lastRenderedPageBreak/>
        <w:t>подписания товарных накладных, при фактическом получении Товара в полном объеме в месте поставки, согласно Спецификации.</w:t>
      </w:r>
    </w:p>
    <w:p w:rsidR="008F748B" w:rsidRDefault="008F748B" w:rsidP="008F748B">
      <w:pPr>
        <w:tabs>
          <w:tab w:val="left" w:pos="0"/>
        </w:tabs>
        <w:spacing w:line="276" w:lineRule="auto"/>
        <w:ind w:firstLine="709"/>
        <w:contextualSpacing/>
        <w:rPr>
          <w:rFonts w:eastAsia="Calibri"/>
          <w:bCs/>
          <w:iCs/>
          <w:snapToGrid/>
          <w:color w:val="000000"/>
          <w:sz w:val="24"/>
          <w:szCs w:val="24"/>
          <w:lang w:eastAsia="en-US"/>
        </w:rPr>
      </w:pPr>
      <w:r w:rsidRPr="00E67FC8">
        <w:rPr>
          <w:rFonts w:eastAsia="Calibri"/>
          <w:bCs/>
          <w:iCs/>
          <w:snapToGrid/>
          <w:color w:val="000000"/>
          <w:sz w:val="24"/>
          <w:szCs w:val="24"/>
          <w:lang w:eastAsia="en-US"/>
        </w:rPr>
        <w:t>2.4. Датой оплаты считается дата списания денежных</w:t>
      </w:r>
      <w:r w:rsidRPr="000D2ABB">
        <w:rPr>
          <w:rFonts w:eastAsia="Calibri"/>
          <w:bCs/>
          <w:iCs/>
          <w:snapToGrid/>
          <w:color w:val="000000"/>
          <w:sz w:val="24"/>
          <w:szCs w:val="24"/>
          <w:lang w:eastAsia="en-US"/>
        </w:rPr>
        <w:t xml:space="preserve"> средств с расчетного счета Покупателя.</w:t>
      </w:r>
    </w:p>
    <w:p w:rsidR="008F748B" w:rsidRPr="005077F0" w:rsidRDefault="008F748B" w:rsidP="008F748B">
      <w:pPr>
        <w:tabs>
          <w:tab w:val="left" w:pos="0"/>
        </w:tabs>
        <w:spacing w:line="276" w:lineRule="auto"/>
        <w:ind w:firstLine="0"/>
        <w:contextualSpacing/>
        <w:rPr>
          <w:rFonts w:eastAsia="Calibri"/>
          <w:snapToGrid/>
          <w:color w:val="000000"/>
          <w:sz w:val="24"/>
          <w:szCs w:val="24"/>
          <w:lang w:eastAsia="en-US"/>
        </w:rPr>
      </w:pPr>
    </w:p>
    <w:p w:rsidR="008F748B" w:rsidRDefault="008F748B" w:rsidP="008F748B">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8F748B" w:rsidRDefault="008F748B" w:rsidP="008F748B">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8F748B" w:rsidRDefault="008F748B" w:rsidP="008F748B">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8F748B" w:rsidRDefault="008F748B" w:rsidP="008F748B">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sz w:val="24"/>
            <w:szCs w:val="24"/>
            <w:lang w:val="en-US" w:eastAsia="en-US"/>
          </w:rPr>
          <w:t>omts</w:t>
        </w:r>
        <w:r w:rsidRPr="00453456">
          <w:rPr>
            <w:rStyle w:val="a7"/>
            <w:rFonts w:eastAsiaTheme="minorHAnsi"/>
            <w:sz w:val="24"/>
            <w:szCs w:val="24"/>
            <w:lang w:eastAsia="en-US"/>
          </w:rPr>
          <w:t>@</w:t>
        </w:r>
        <w:r w:rsidRPr="00453456">
          <w:rPr>
            <w:rStyle w:val="a7"/>
            <w:rFonts w:eastAsiaTheme="minorHAnsi"/>
            <w:sz w:val="24"/>
            <w:szCs w:val="24"/>
            <w:lang w:val="en-US" w:eastAsia="en-US"/>
          </w:rPr>
          <w:t>korenergo</w:t>
        </w:r>
        <w:r w:rsidRPr="00453456">
          <w:rPr>
            <w:rStyle w:val="a7"/>
            <w:rFonts w:eastAsiaTheme="minorHAnsi"/>
            <w:sz w:val="24"/>
            <w:szCs w:val="24"/>
            <w:lang w:eastAsia="en-US"/>
          </w:rPr>
          <w:t>.</w:t>
        </w:r>
        <w:r w:rsidRPr="00453456">
          <w:rPr>
            <w:rStyle w:val="a7"/>
            <w:rFonts w:eastAsiaTheme="minorHAnsi"/>
            <w:sz w:val="24"/>
            <w:szCs w:val="24"/>
            <w:lang w:val="en-US" w:eastAsia="en-US"/>
          </w:rPr>
          <w:t>ru</w:t>
        </w:r>
      </w:hyperlink>
      <w:r w:rsidRPr="00453456">
        <w:rPr>
          <w:rFonts w:eastAsiaTheme="minorHAnsi"/>
          <w:bCs/>
          <w:snapToGrid/>
          <w:sz w:val="24"/>
          <w:szCs w:val="24"/>
          <w:lang w:eastAsia="en-US"/>
        </w:rPr>
        <w:t>.</w:t>
      </w:r>
    </w:p>
    <w:p w:rsidR="008F748B" w:rsidRDefault="008F748B" w:rsidP="008F748B">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8F748B" w:rsidRPr="003576D4" w:rsidRDefault="008F748B" w:rsidP="008F748B">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8F748B" w:rsidRPr="000D2ABB" w:rsidRDefault="008F748B" w:rsidP="008F748B">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E67FC8">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8F748B" w:rsidRDefault="008F748B" w:rsidP="008F748B">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8F748B" w:rsidRPr="003576D4" w:rsidRDefault="008F748B" w:rsidP="008F748B">
      <w:pPr>
        <w:autoSpaceDE w:val="0"/>
        <w:autoSpaceDN w:val="0"/>
        <w:adjustRightInd w:val="0"/>
        <w:spacing w:line="240" w:lineRule="auto"/>
        <w:ind w:firstLine="709"/>
        <w:rPr>
          <w:sz w:val="24"/>
        </w:rPr>
      </w:pPr>
    </w:p>
    <w:p w:rsidR="008F748B" w:rsidRPr="00002B67" w:rsidRDefault="008F748B" w:rsidP="008F748B">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8F748B" w:rsidRDefault="008F748B" w:rsidP="008F748B">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8F748B" w:rsidRPr="000D2ABB" w:rsidRDefault="008F748B" w:rsidP="008F748B">
      <w:pPr>
        <w:widowControl w:val="0"/>
        <w:spacing w:line="276" w:lineRule="auto"/>
        <w:ind w:firstLine="709"/>
        <w:rPr>
          <w:sz w:val="24"/>
          <w:szCs w:val="24"/>
        </w:rPr>
      </w:pPr>
      <w:r>
        <w:rPr>
          <w:sz w:val="24"/>
        </w:rPr>
        <w:t xml:space="preserve">4.2. </w:t>
      </w:r>
      <w:r w:rsidRPr="00E67FC8">
        <w:rPr>
          <w:sz w:val="24"/>
        </w:rPr>
        <w:t xml:space="preserve">Поставляемый Товар </w:t>
      </w:r>
      <w:r w:rsidRPr="00E67FC8">
        <w:rPr>
          <w:sz w:val="24"/>
          <w:szCs w:val="24"/>
        </w:rPr>
        <w:t>должен быть новым, не бывшим в употреблении, не восстановленным, не содержать восстановленных элементов</w:t>
      </w:r>
      <w:r w:rsidRPr="00E67FC8">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E67FC8">
        <w:rPr>
          <w:sz w:val="24"/>
          <w:szCs w:val="24"/>
        </w:rPr>
        <w:t>паспортами и другими документами, подтверждающими качество Товара предусмотренными законодательством</w:t>
      </w:r>
      <w:r w:rsidRPr="000D2ABB">
        <w:rPr>
          <w:sz w:val="24"/>
          <w:szCs w:val="24"/>
        </w:rPr>
        <w:t xml:space="preserve"> РФ</w:t>
      </w:r>
      <w:r w:rsidRPr="00A837BB">
        <w:rPr>
          <w:sz w:val="24"/>
        </w:rPr>
        <w:t>. Технический паспорт и инструкция по эксплуатации должны быть на русском языке.</w:t>
      </w:r>
      <w:r>
        <w:rPr>
          <w:sz w:val="24"/>
        </w:rPr>
        <w:t xml:space="preserve"> </w:t>
      </w:r>
    </w:p>
    <w:p w:rsidR="008F748B" w:rsidRPr="000D2ABB" w:rsidRDefault="008F748B" w:rsidP="008F748B">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8F748B" w:rsidRPr="000D2ABB" w:rsidRDefault="008F748B" w:rsidP="008F748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8F748B" w:rsidRPr="003576D4" w:rsidRDefault="008F748B" w:rsidP="008F748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8F748B" w:rsidRDefault="008F748B" w:rsidP="008F748B">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8F748B" w:rsidRPr="008A61C1" w:rsidRDefault="008F748B" w:rsidP="008F748B">
      <w:pPr>
        <w:tabs>
          <w:tab w:val="left" w:pos="0"/>
        </w:tabs>
        <w:spacing w:line="276" w:lineRule="auto"/>
        <w:ind w:firstLine="709"/>
        <w:contextualSpacing/>
        <w:rPr>
          <w:sz w:val="24"/>
          <w:szCs w:val="24"/>
        </w:rPr>
      </w:pPr>
      <w:r w:rsidRPr="008A61C1">
        <w:rPr>
          <w:sz w:val="24"/>
          <w:szCs w:val="24"/>
        </w:rPr>
        <w:lastRenderedPageBreak/>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8F748B" w:rsidRDefault="008F748B" w:rsidP="008F748B">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8F748B" w:rsidRPr="00E67FC8" w:rsidRDefault="008F748B" w:rsidP="008F748B">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E67FC8">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E67FC8">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E67FC8">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E67FC8">
        <w:rPr>
          <w:rFonts w:eastAsia="Calibri"/>
          <w:snapToGrid/>
          <w:sz w:val="24"/>
          <w:szCs w:val="24"/>
          <w:lang w:eastAsia="en-US"/>
        </w:rPr>
        <w:t>в течение 14 (четырнадцати) календарных дней с момента обнаружения недостатков Товара.</w:t>
      </w:r>
    </w:p>
    <w:p w:rsidR="008F748B" w:rsidRPr="008A61C1" w:rsidRDefault="008F748B" w:rsidP="008F748B">
      <w:pPr>
        <w:tabs>
          <w:tab w:val="left" w:pos="0"/>
        </w:tabs>
        <w:spacing w:line="276" w:lineRule="auto"/>
        <w:ind w:firstLine="709"/>
        <w:contextualSpacing/>
        <w:rPr>
          <w:sz w:val="24"/>
          <w:szCs w:val="24"/>
        </w:rPr>
      </w:pPr>
      <w:r w:rsidRPr="00E67FC8">
        <w:rPr>
          <w:sz w:val="24"/>
          <w:szCs w:val="24"/>
        </w:rPr>
        <w:t>4.9. Товар обеспечивается гарантией</w:t>
      </w:r>
      <w:r w:rsidRPr="000D2ABB">
        <w:rPr>
          <w:sz w:val="24"/>
          <w:szCs w:val="24"/>
        </w:rPr>
        <w:t xml:space="preserve">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8F748B" w:rsidRDefault="008F748B" w:rsidP="008F748B">
      <w:pPr>
        <w:tabs>
          <w:tab w:val="left" w:pos="0"/>
        </w:tabs>
        <w:spacing w:line="276" w:lineRule="auto"/>
        <w:ind w:firstLine="709"/>
        <w:contextualSpacing/>
        <w:rPr>
          <w:sz w:val="24"/>
          <w:szCs w:val="24"/>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8F748B" w:rsidRPr="00AF286B" w:rsidRDefault="008F748B" w:rsidP="008F748B">
      <w:pPr>
        <w:tabs>
          <w:tab w:val="left" w:pos="0"/>
        </w:tabs>
        <w:spacing w:line="276" w:lineRule="auto"/>
        <w:ind w:firstLine="709"/>
        <w:contextualSpacing/>
        <w:rPr>
          <w:rFonts w:eastAsia="Calibri"/>
          <w:snapToGrid/>
          <w:sz w:val="24"/>
          <w:szCs w:val="24"/>
          <w:lang w:eastAsia="en-US"/>
        </w:rPr>
      </w:pPr>
    </w:p>
    <w:p w:rsidR="008F748B" w:rsidRPr="005B34CF" w:rsidRDefault="008F748B" w:rsidP="008F748B">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8F748B" w:rsidRDefault="008F748B" w:rsidP="008F748B">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8F748B" w:rsidRDefault="008F748B" w:rsidP="008F748B">
      <w:pPr>
        <w:shd w:val="clear" w:color="auto" w:fill="FFFFFF"/>
        <w:spacing w:line="276" w:lineRule="auto"/>
        <w:ind w:right="-2" w:firstLine="709"/>
        <w:rPr>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8F748B" w:rsidRPr="00AF286B" w:rsidRDefault="008F748B" w:rsidP="008F748B">
      <w:pPr>
        <w:shd w:val="clear" w:color="auto" w:fill="FFFFFF"/>
        <w:spacing w:line="276" w:lineRule="auto"/>
        <w:ind w:right="-2" w:firstLine="709"/>
        <w:rPr>
          <w:spacing w:val="-10"/>
          <w:sz w:val="24"/>
          <w:szCs w:val="24"/>
        </w:rPr>
      </w:pPr>
    </w:p>
    <w:p w:rsidR="008F748B" w:rsidRDefault="008F748B" w:rsidP="008F748B">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8F748B" w:rsidRPr="00AC239F" w:rsidRDefault="008F748B" w:rsidP="008F748B">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8F748B" w:rsidRDefault="008F748B" w:rsidP="008F748B">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8F748B" w:rsidRDefault="008F748B" w:rsidP="008F748B">
      <w:pPr>
        <w:widowControl w:val="0"/>
        <w:shd w:val="clear" w:color="auto" w:fill="FFFFFF"/>
        <w:autoSpaceDE w:val="0"/>
        <w:autoSpaceDN w:val="0"/>
        <w:adjustRightInd w:val="0"/>
        <w:spacing w:line="276" w:lineRule="auto"/>
        <w:ind w:right="62" w:firstLine="704"/>
        <w:rPr>
          <w:sz w:val="24"/>
          <w:szCs w:val="24"/>
        </w:rPr>
      </w:pPr>
    </w:p>
    <w:p w:rsidR="008F748B" w:rsidRPr="00002B67" w:rsidRDefault="008F748B" w:rsidP="008F748B">
      <w:pPr>
        <w:spacing w:line="276" w:lineRule="auto"/>
        <w:jc w:val="center"/>
        <w:rPr>
          <w:b/>
          <w:sz w:val="24"/>
          <w:szCs w:val="24"/>
        </w:rPr>
      </w:pPr>
      <w:r>
        <w:rPr>
          <w:b/>
          <w:sz w:val="24"/>
          <w:szCs w:val="24"/>
        </w:rPr>
        <w:t>7. ФОРС-МАЖОР</w:t>
      </w:r>
    </w:p>
    <w:p w:rsidR="008F748B" w:rsidRPr="004D6FC1" w:rsidRDefault="008F748B" w:rsidP="008F748B">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w:t>
      </w:r>
      <w:r w:rsidRPr="004D6FC1">
        <w:rPr>
          <w:sz w:val="24"/>
          <w:szCs w:val="24"/>
        </w:rPr>
        <w:lastRenderedPageBreak/>
        <w:t>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F748B" w:rsidRPr="004D6FC1" w:rsidRDefault="008F748B" w:rsidP="008F748B">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F748B" w:rsidRDefault="008F748B" w:rsidP="008F748B">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F748B" w:rsidRDefault="008F748B" w:rsidP="008F748B">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F748B" w:rsidRDefault="008F748B" w:rsidP="008F748B">
      <w:pPr>
        <w:widowControl w:val="0"/>
        <w:spacing w:line="276" w:lineRule="auto"/>
        <w:ind w:firstLine="708"/>
        <w:rPr>
          <w:sz w:val="24"/>
          <w:szCs w:val="24"/>
        </w:rPr>
      </w:pPr>
    </w:p>
    <w:p w:rsidR="008F748B" w:rsidRPr="000D2ABB" w:rsidRDefault="008F748B" w:rsidP="008F748B">
      <w:pPr>
        <w:spacing w:line="276" w:lineRule="auto"/>
        <w:jc w:val="center"/>
        <w:rPr>
          <w:b/>
          <w:sz w:val="24"/>
          <w:szCs w:val="24"/>
        </w:rPr>
      </w:pPr>
      <w:r w:rsidRPr="000D2ABB">
        <w:rPr>
          <w:b/>
          <w:sz w:val="24"/>
          <w:szCs w:val="24"/>
        </w:rPr>
        <w:t>8. ПРОЧИЕ УСЛОВИЯ</w:t>
      </w:r>
    </w:p>
    <w:p w:rsidR="008F748B" w:rsidRPr="000D2ABB" w:rsidRDefault="008F748B" w:rsidP="008F748B">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8F748B" w:rsidRDefault="008F748B" w:rsidP="008F748B">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8F748B" w:rsidRDefault="008F748B" w:rsidP="008F748B">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8F748B" w:rsidRPr="000D2ABB" w:rsidRDefault="008F748B" w:rsidP="008F748B">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8F748B" w:rsidRDefault="008F748B" w:rsidP="008F748B">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8F748B" w:rsidRPr="000D2ABB" w:rsidRDefault="008F748B" w:rsidP="008F748B">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8F748B" w:rsidRPr="000D2ABB" w:rsidRDefault="008F748B" w:rsidP="008F748B">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8F748B" w:rsidRPr="000D2ABB" w:rsidRDefault="008F748B" w:rsidP="008F748B">
      <w:pPr>
        <w:spacing w:line="276" w:lineRule="auto"/>
        <w:ind w:firstLine="709"/>
        <w:rPr>
          <w:sz w:val="24"/>
          <w:szCs w:val="24"/>
        </w:rPr>
      </w:pPr>
      <w:r w:rsidRPr="000D2ABB">
        <w:rPr>
          <w:sz w:val="24"/>
          <w:szCs w:val="24"/>
        </w:rPr>
        <w:t>8.8. К настоящему договору прилагаются:</w:t>
      </w:r>
    </w:p>
    <w:p w:rsidR="008F748B" w:rsidRDefault="008F748B" w:rsidP="008F748B">
      <w:pPr>
        <w:pStyle w:val="aa"/>
        <w:suppressLineNumbers/>
        <w:spacing w:line="276" w:lineRule="auto"/>
        <w:rPr>
          <w:sz w:val="24"/>
          <w:szCs w:val="24"/>
        </w:rPr>
      </w:pPr>
      <w:r w:rsidRPr="00E67FC8">
        <w:rPr>
          <w:sz w:val="24"/>
          <w:szCs w:val="24"/>
        </w:rPr>
        <w:t>- Приложение № 1 (Спецификация)</w:t>
      </w:r>
    </w:p>
    <w:p w:rsidR="008F748B" w:rsidRPr="00E67FC8" w:rsidRDefault="008F748B" w:rsidP="008F748B">
      <w:pPr>
        <w:pStyle w:val="aa"/>
        <w:suppressLineNumbers/>
        <w:spacing w:line="276" w:lineRule="auto"/>
        <w:rPr>
          <w:sz w:val="24"/>
          <w:szCs w:val="24"/>
        </w:rPr>
      </w:pPr>
    </w:p>
    <w:p w:rsidR="008F748B" w:rsidRDefault="008F748B" w:rsidP="008F748B">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8F748B" w:rsidRPr="00EB1634" w:rsidTr="008F748B">
        <w:trPr>
          <w:jc w:val="center"/>
        </w:trPr>
        <w:tc>
          <w:tcPr>
            <w:tcW w:w="4902" w:type="dxa"/>
          </w:tcPr>
          <w:p w:rsidR="008F748B" w:rsidRPr="00EB1634" w:rsidRDefault="008F748B" w:rsidP="008F748B">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8F748B" w:rsidRPr="00EB1634" w:rsidRDefault="008F748B" w:rsidP="008F748B">
            <w:pPr>
              <w:snapToGrid w:val="0"/>
              <w:spacing w:line="276" w:lineRule="auto"/>
              <w:ind w:firstLine="0"/>
              <w:jc w:val="center"/>
              <w:rPr>
                <w:b/>
                <w:sz w:val="24"/>
                <w:szCs w:val="24"/>
              </w:rPr>
            </w:pPr>
            <w:r>
              <w:rPr>
                <w:snapToGrid/>
                <w:sz w:val="24"/>
                <w:szCs w:val="24"/>
              </w:rPr>
              <w:t>ПОКУПАТЕЛЬ</w:t>
            </w:r>
          </w:p>
        </w:tc>
      </w:tr>
      <w:tr w:rsidR="008F748B" w:rsidRPr="00EB1634" w:rsidTr="008F748B">
        <w:trPr>
          <w:jc w:val="center"/>
        </w:trPr>
        <w:tc>
          <w:tcPr>
            <w:tcW w:w="4902" w:type="dxa"/>
          </w:tcPr>
          <w:p w:rsidR="008F748B" w:rsidRPr="00E67FC8" w:rsidRDefault="008F748B" w:rsidP="008F748B">
            <w:pPr>
              <w:snapToGrid w:val="0"/>
              <w:spacing w:line="276" w:lineRule="auto"/>
              <w:ind w:right="3" w:firstLine="34"/>
              <w:rPr>
                <w:sz w:val="24"/>
                <w:szCs w:val="24"/>
              </w:rPr>
            </w:pPr>
          </w:p>
        </w:tc>
        <w:tc>
          <w:tcPr>
            <w:tcW w:w="4820" w:type="dxa"/>
          </w:tcPr>
          <w:p w:rsidR="008F748B" w:rsidRPr="00E67FC8" w:rsidRDefault="008F748B" w:rsidP="008F748B">
            <w:pPr>
              <w:spacing w:line="276" w:lineRule="auto"/>
              <w:ind w:right="3" w:firstLine="0"/>
              <w:jc w:val="center"/>
              <w:rPr>
                <w:b/>
                <w:snapToGrid/>
                <w:sz w:val="24"/>
                <w:szCs w:val="24"/>
              </w:rPr>
            </w:pPr>
            <w:r w:rsidRPr="00E67FC8">
              <w:rPr>
                <w:b/>
                <w:noProof/>
                <w:snapToGrid/>
                <w:sz w:val="24"/>
                <w:szCs w:val="24"/>
              </w:rPr>
              <w:t xml:space="preserve">АО </w:t>
            </w:r>
            <w:r w:rsidRPr="00E67FC8">
              <w:rPr>
                <w:b/>
                <w:snapToGrid/>
                <w:sz w:val="24"/>
                <w:szCs w:val="24"/>
              </w:rPr>
              <w:t>«Корякэнерго»</w:t>
            </w:r>
          </w:p>
          <w:p w:rsidR="008F748B" w:rsidRPr="00E67FC8" w:rsidRDefault="008F748B" w:rsidP="008F748B">
            <w:pPr>
              <w:widowControl w:val="0"/>
              <w:spacing w:line="240" w:lineRule="atLeast"/>
              <w:ind w:right="-139" w:firstLine="0"/>
              <w:jc w:val="left"/>
              <w:rPr>
                <w:snapToGrid/>
                <w:sz w:val="24"/>
                <w:szCs w:val="24"/>
              </w:rPr>
            </w:pPr>
            <w:r w:rsidRPr="00E67FC8">
              <w:rPr>
                <w:b/>
                <w:snapToGrid/>
                <w:sz w:val="24"/>
                <w:szCs w:val="24"/>
              </w:rPr>
              <w:t>Юридический адрес</w:t>
            </w:r>
            <w:r w:rsidRPr="00E67FC8">
              <w:rPr>
                <w:snapToGrid/>
                <w:sz w:val="24"/>
                <w:szCs w:val="24"/>
              </w:rPr>
              <w:t xml:space="preserve">: </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8F748B" w:rsidRPr="00E67FC8" w:rsidRDefault="008F748B" w:rsidP="008F748B">
            <w:pPr>
              <w:widowControl w:val="0"/>
              <w:spacing w:line="240" w:lineRule="atLeast"/>
              <w:ind w:right="-139" w:firstLine="0"/>
              <w:jc w:val="left"/>
              <w:rPr>
                <w:snapToGrid/>
                <w:sz w:val="24"/>
                <w:szCs w:val="24"/>
              </w:rPr>
            </w:pPr>
            <w:r w:rsidRPr="00E67FC8">
              <w:rPr>
                <w:b/>
                <w:snapToGrid/>
                <w:sz w:val="24"/>
                <w:szCs w:val="24"/>
              </w:rPr>
              <w:t>Фактический адрес:</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т./ф.: +7 (4152) 46-28-46</w:t>
            </w:r>
          </w:p>
          <w:p w:rsidR="008F748B" w:rsidRPr="00E67FC8" w:rsidRDefault="003114F4" w:rsidP="008F748B">
            <w:pPr>
              <w:widowControl w:val="0"/>
              <w:spacing w:line="240" w:lineRule="atLeast"/>
              <w:ind w:right="3" w:firstLine="0"/>
              <w:jc w:val="left"/>
              <w:rPr>
                <w:snapToGrid/>
                <w:sz w:val="24"/>
                <w:szCs w:val="24"/>
              </w:rPr>
            </w:pPr>
            <w:hyperlink r:id="rId19" w:history="1">
              <w:r w:rsidR="008F748B" w:rsidRPr="00E67FC8">
                <w:rPr>
                  <w:rStyle w:val="a7"/>
                  <w:sz w:val="24"/>
                  <w:szCs w:val="24"/>
                  <w:lang w:val="en-US"/>
                </w:rPr>
                <w:t>secr</w:t>
              </w:r>
              <w:r w:rsidR="008F748B" w:rsidRPr="00E67FC8">
                <w:rPr>
                  <w:rStyle w:val="a7"/>
                  <w:sz w:val="24"/>
                  <w:szCs w:val="24"/>
                </w:rPr>
                <w:t>@</w:t>
              </w:r>
              <w:r w:rsidR="008F748B" w:rsidRPr="00E67FC8">
                <w:rPr>
                  <w:rStyle w:val="a7"/>
                  <w:sz w:val="24"/>
                  <w:szCs w:val="24"/>
                  <w:lang w:val="en-US"/>
                </w:rPr>
                <w:t>korenergo</w:t>
              </w:r>
              <w:r w:rsidR="008F748B" w:rsidRPr="00E67FC8">
                <w:rPr>
                  <w:rStyle w:val="a7"/>
                  <w:sz w:val="24"/>
                  <w:szCs w:val="24"/>
                </w:rPr>
                <w:t>.</w:t>
              </w:r>
              <w:r w:rsidR="008F748B" w:rsidRPr="00E67FC8">
                <w:rPr>
                  <w:rStyle w:val="a7"/>
                  <w:sz w:val="24"/>
                  <w:szCs w:val="24"/>
                  <w:lang w:val="en-US"/>
                </w:rPr>
                <w:t>ru</w:t>
              </w:r>
            </w:hyperlink>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ОГРН: 1058200094204</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ИНН/КПП: 8202010020/ 410101001</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lastRenderedPageBreak/>
              <w:t>Р/С.: 40702810101550008064,</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«Азиатско-Тихоокеанский Банк» г. Благовещенск,</w:t>
            </w:r>
          </w:p>
          <w:p w:rsidR="008F748B" w:rsidRPr="00E67FC8" w:rsidRDefault="008F748B" w:rsidP="008F748B">
            <w:pPr>
              <w:widowControl w:val="0"/>
              <w:snapToGrid w:val="0"/>
              <w:spacing w:line="240" w:lineRule="atLeast"/>
              <w:ind w:right="3" w:firstLine="0"/>
              <w:rPr>
                <w:snapToGrid/>
                <w:sz w:val="24"/>
                <w:szCs w:val="24"/>
              </w:rPr>
            </w:pPr>
            <w:r w:rsidRPr="00E67FC8">
              <w:rPr>
                <w:snapToGrid/>
                <w:sz w:val="24"/>
                <w:szCs w:val="24"/>
              </w:rPr>
              <w:t>Кор/C.: 30101810300000000765,</w:t>
            </w:r>
          </w:p>
          <w:p w:rsidR="008F748B" w:rsidRPr="00E67FC8" w:rsidRDefault="008F748B" w:rsidP="008F748B">
            <w:pPr>
              <w:spacing w:line="276" w:lineRule="auto"/>
              <w:ind w:firstLine="34"/>
              <w:jc w:val="left"/>
              <w:rPr>
                <w:sz w:val="24"/>
                <w:szCs w:val="24"/>
              </w:rPr>
            </w:pPr>
            <w:r w:rsidRPr="00E67FC8">
              <w:rPr>
                <w:snapToGrid/>
                <w:sz w:val="24"/>
                <w:szCs w:val="24"/>
              </w:rPr>
              <w:t>БИК: 041012765</w:t>
            </w:r>
          </w:p>
        </w:tc>
      </w:tr>
      <w:tr w:rsidR="008F748B" w:rsidRPr="00EB1634" w:rsidTr="008F748B">
        <w:trPr>
          <w:jc w:val="center"/>
        </w:trPr>
        <w:tc>
          <w:tcPr>
            <w:tcW w:w="4902" w:type="dxa"/>
          </w:tcPr>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napToGrid w:val="0"/>
              <w:spacing w:line="276" w:lineRule="auto"/>
              <w:ind w:firstLine="0"/>
              <w:rPr>
                <w:sz w:val="24"/>
                <w:szCs w:val="24"/>
              </w:rPr>
            </w:pPr>
            <w:r w:rsidRPr="00E67FC8">
              <w:rPr>
                <w:sz w:val="24"/>
                <w:szCs w:val="24"/>
              </w:rPr>
              <w:t>___________________</w:t>
            </w:r>
          </w:p>
          <w:p w:rsidR="008F748B" w:rsidRPr="00E67FC8" w:rsidRDefault="008F748B" w:rsidP="008F748B">
            <w:pPr>
              <w:snapToGrid w:val="0"/>
              <w:spacing w:line="276" w:lineRule="auto"/>
              <w:ind w:firstLine="0"/>
              <w:rPr>
                <w:sz w:val="24"/>
                <w:szCs w:val="24"/>
              </w:rPr>
            </w:pPr>
            <w:r w:rsidRPr="00E67FC8">
              <w:rPr>
                <w:sz w:val="24"/>
                <w:szCs w:val="24"/>
              </w:rPr>
              <w:t>М.П.</w:t>
            </w:r>
          </w:p>
        </w:tc>
        <w:tc>
          <w:tcPr>
            <w:tcW w:w="4820" w:type="dxa"/>
          </w:tcPr>
          <w:p w:rsidR="008F748B" w:rsidRPr="00E67FC8" w:rsidRDefault="008F748B" w:rsidP="008F748B">
            <w:pPr>
              <w:spacing w:line="276" w:lineRule="auto"/>
              <w:ind w:firstLine="0"/>
              <w:jc w:val="left"/>
              <w:rPr>
                <w:sz w:val="24"/>
                <w:szCs w:val="24"/>
              </w:rPr>
            </w:pPr>
            <w:r w:rsidRPr="00E67FC8">
              <w:rPr>
                <w:sz w:val="24"/>
                <w:szCs w:val="24"/>
              </w:rPr>
              <w:t>И. о. генерального директора</w:t>
            </w:r>
          </w:p>
          <w:p w:rsidR="008F748B" w:rsidRPr="00E67FC8" w:rsidRDefault="008F748B" w:rsidP="008F748B">
            <w:pPr>
              <w:spacing w:line="276" w:lineRule="auto"/>
              <w:ind w:firstLine="0"/>
              <w:jc w:val="left"/>
              <w:rPr>
                <w:sz w:val="24"/>
                <w:szCs w:val="24"/>
              </w:rPr>
            </w:pPr>
            <w:r w:rsidRPr="00E67FC8">
              <w:rPr>
                <w:sz w:val="24"/>
                <w:szCs w:val="24"/>
              </w:rPr>
              <w:t>АО «Корякэнерго»</w:t>
            </w: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r w:rsidRPr="00E67FC8">
              <w:rPr>
                <w:sz w:val="24"/>
                <w:szCs w:val="24"/>
              </w:rPr>
              <w:t xml:space="preserve">___________________ </w:t>
            </w:r>
            <w:r w:rsidRPr="00E67FC8">
              <w:rPr>
                <w:color w:val="000000"/>
                <w:spacing w:val="-5"/>
                <w:sz w:val="24"/>
                <w:szCs w:val="24"/>
              </w:rPr>
              <w:t>И. Б. Рыков</w:t>
            </w:r>
            <w:r w:rsidRPr="00E67FC8">
              <w:rPr>
                <w:sz w:val="24"/>
                <w:szCs w:val="24"/>
              </w:rPr>
              <w:t xml:space="preserve"> </w:t>
            </w:r>
          </w:p>
          <w:p w:rsidR="008F748B" w:rsidRPr="00E67FC8" w:rsidRDefault="008F748B" w:rsidP="008F748B">
            <w:pPr>
              <w:spacing w:line="276" w:lineRule="auto"/>
              <w:ind w:firstLine="0"/>
              <w:jc w:val="left"/>
              <w:rPr>
                <w:sz w:val="24"/>
                <w:szCs w:val="24"/>
              </w:rPr>
            </w:pPr>
            <w:r w:rsidRPr="00E67FC8">
              <w:rPr>
                <w:sz w:val="24"/>
                <w:szCs w:val="24"/>
              </w:rPr>
              <w:t>М.П.</w:t>
            </w:r>
          </w:p>
        </w:tc>
      </w:tr>
    </w:tbl>
    <w:p w:rsidR="008F748B" w:rsidRDefault="008F748B" w:rsidP="008F748B">
      <w:pPr>
        <w:spacing w:after="200" w:line="276" w:lineRule="auto"/>
        <w:ind w:firstLine="0"/>
        <w:jc w:val="left"/>
        <w:rPr>
          <w:snapToGrid/>
          <w:sz w:val="24"/>
          <w:szCs w:val="24"/>
        </w:rPr>
      </w:pPr>
      <w:r>
        <w:rPr>
          <w:snapToGrid/>
          <w:sz w:val="24"/>
          <w:szCs w:val="24"/>
        </w:rPr>
        <w:br w:type="page"/>
      </w:r>
    </w:p>
    <w:p w:rsidR="008F748B" w:rsidRPr="00B86774" w:rsidRDefault="008F748B" w:rsidP="008F748B">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8F748B" w:rsidRPr="00B86774" w:rsidRDefault="008F748B" w:rsidP="008F748B">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Pr>
          <w:snapToGrid/>
          <w:sz w:val="24"/>
          <w:szCs w:val="24"/>
          <w:lang w:val="en-US"/>
        </w:rPr>
        <w:t>25</w:t>
      </w:r>
      <w:r w:rsidRPr="00B86774">
        <w:rPr>
          <w:snapToGrid/>
          <w:sz w:val="24"/>
          <w:szCs w:val="24"/>
        </w:rPr>
        <w:t xml:space="preserve"> г. № </w:t>
      </w:r>
      <w:r w:rsidRPr="00487D4A">
        <w:rPr>
          <w:snapToGrid/>
          <w:sz w:val="24"/>
          <w:szCs w:val="24"/>
          <w:highlight w:val="yellow"/>
        </w:rPr>
        <w:t>_________</w:t>
      </w:r>
    </w:p>
    <w:p w:rsidR="008F748B" w:rsidRDefault="008F748B" w:rsidP="008F748B">
      <w:pPr>
        <w:widowControl w:val="0"/>
        <w:spacing w:line="276" w:lineRule="auto"/>
        <w:ind w:firstLine="0"/>
        <w:jc w:val="center"/>
        <w:outlineLvl w:val="0"/>
        <w:rPr>
          <w:b/>
          <w:snapToGrid/>
          <w:szCs w:val="28"/>
        </w:rPr>
      </w:pPr>
      <w:r w:rsidRPr="00020AA6">
        <w:rPr>
          <w:b/>
          <w:snapToGrid/>
          <w:szCs w:val="28"/>
        </w:rPr>
        <w:t>С</w:t>
      </w:r>
      <w:r>
        <w:rPr>
          <w:b/>
          <w:snapToGrid/>
          <w:szCs w:val="28"/>
        </w:rPr>
        <w:t>ПЕЦИФИКАЦИЯ</w:t>
      </w:r>
    </w:p>
    <w:p w:rsidR="008F748B" w:rsidRDefault="008F748B" w:rsidP="008F748B">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0052354B" w:rsidRPr="0052354B">
        <w:rPr>
          <w:b/>
          <w:sz w:val="24"/>
          <w:szCs w:val="24"/>
        </w:rPr>
        <w:t>электроосветительных изделий</w:t>
      </w:r>
    </w:p>
    <w:tbl>
      <w:tblPr>
        <w:tblW w:w="10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2"/>
        <w:gridCol w:w="1276"/>
        <w:gridCol w:w="992"/>
        <w:gridCol w:w="993"/>
        <w:gridCol w:w="1139"/>
        <w:gridCol w:w="11"/>
        <w:gridCol w:w="1407"/>
        <w:gridCol w:w="11"/>
      </w:tblGrid>
      <w:tr w:rsidR="008F748B" w:rsidRPr="0052354B" w:rsidTr="0036059F">
        <w:trPr>
          <w:gridAfter w:val="1"/>
          <w:wAfter w:w="11" w:type="dxa"/>
          <w:trHeight w:val="734"/>
        </w:trPr>
        <w:tc>
          <w:tcPr>
            <w:tcW w:w="628" w:type="dxa"/>
            <w:vAlign w:val="center"/>
          </w:tcPr>
          <w:p w:rsidR="008F748B" w:rsidRPr="0052354B" w:rsidRDefault="008F748B" w:rsidP="008F748B">
            <w:pPr>
              <w:widowControl w:val="0"/>
              <w:spacing w:line="276" w:lineRule="auto"/>
              <w:ind w:firstLine="72"/>
              <w:jc w:val="center"/>
              <w:rPr>
                <w:b/>
                <w:snapToGrid/>
                <w:sz w:val="22"/>
                <w:szCs w:val="22"/>
              </w:rPr>
            </w:pPr>
            <w:r w:rsidRPr="0052354B">
              <w:rPr>
                <w:b/>
                <w:snapToGrid/>
                <w:sz w:val="22"/>
                <w:szCs w:val="22"/>
              </w:rPr>
              <w:t>№ п/п</w:t>
            </w:r>
          </w:p>
        </w:tc>
        <w:tc>
          <w:tcPr>
            <w:tcW w:w="4192" w:type="dxa"/>
            <w:vAlign w:val="center"/>
          </w:tcPr>
          <w:p w:rsidR="008F748B" w:rsidRPr="0052354B" w:rsidRDefault="008F748B" w:rsidP="008F748B">
            <w:pPr>
              <w:widowControl w:val="0"/>
              <w:spacing w:line="276" w:lineRule="auto"/>
              <w:ind w:firstLine="0"/>
              <w:jc w:val="center"/>
              <w:rPr>
                <w:b/>
                <w:snapToGrid/>
                <w:sz w:val="22"/>
                <w:szCs w:val="22"/>
              </w:rPr>
            </w:pPr>
            <w:r w:rsidRPr="0052354B">
              <w:rPr>
                <w:b/>
                <w:snapToGrid/>
                <w:sz w:val="22"/>
                <w:szCs w:val="22"/>
              </w:rPr>
              <w:t>Наименование товара</w:t>
            </w:r>
          </w:p>
        </w:tc>
        <w:tc>
          <w:tcPr>
            <w:tcW w:w="1276" w:type="dxa"/>
          </w:tcPr>
          <w:p w:rsidR="008F748B" w:rsidRPr="0052354B" w:rsidRDefault="008F748B" w:rsidP="008F748B">
            <w:pPr>
              <w:widowControl w:val="0"/>
              <w:spacing w:line="276" w:lineRule="auto"/>
              <w:ind w:firstLine="0"/>
              <w:jc w:val="center"/>
              <w:rPr>
                <w:b/>
                <w:snapToGrid/>
                <w:sz w:val="22"/>
                <w:szCs w:val="22"/>
              </w:rPr>
            </w:pPr>
            <w:r w:rsidRPr="0052354B">
              <w:rPr>
                <w:b/>
                <w:snapToGrid/>
                <w:sz w:val="22"/>
                <w:szCs w:val="22"/>
              </w:rPr>
              <w:t>Страна происхождения товара</w:t>
            </w:r>
          </w:p>
        </w:tc>
        <w:tc>
          <w:tcPr>
            <w:tcW w:w="992" w:type="dxa"/>
            <w:vAlign w:val="center"/>
          </w:tcPr>
          <w:p w:rsidR="008F748B" w:rsidRPr="0052354B" w:rsidRDefault="008F748B" w:rsidP="008F748B">
            <w:pPr>
              <w:widowControl w:val="0"/>
              <w:spacing w:line="276" w:lineRule="auto"/>
              <w:ind w:firstLine="0"/>
              <w:jc w:val="center"/>
              <w:rPr>
                <w:b/>
                <w:snapToGrid/>
                <w:sz w:val="22"/>
                <w:szCs w:val="22"/>
              </w:rPr>
            </w:pPr>
            <w:r w:rsidRPr="0052354B">
              <w:rPr>
                <w:b/>
                <w:snapToGrid/>
                <w:sz w:val="22"/>
                <w:szCs w:val="22"/>
              </w:rPr>
              <w:t>Ед. изм.</w:t>
            </w:r>
          </w:p>
        </w:tc>
        <w:tc>
          <w:tcPr>
            <w:tcW w:w="993" w:type="dxa"/>
            <w:vAlign w:val="center"/>
          </w:tcPr>
          <w:p w:rsidR="008F748B" w:rsidRPr="0052354B" w:rsidRDefault="008F748B" w:rsidP="008F748B">
            <w:pPr>
              <w:widowControl w:val="0"/>
              <w:spacing w:line="276" w:lineRule="auto"/>
              <w:ind w:firstLine="0"/>
              <w:jc w:val="center"/>
              <w:rPr>
                <w:b/>
                <w:snapToGrid/>
                <w:sz w:val="22"/>
                <w:szCs w:val="22"/>
              </w:rPr>
            </w:pPr>
            <w:r w:rsidRPr="0052354B">
              <w:rPr>
                <w:b/>
                <w:snapToGrid/>
                <w:sz w:val="22"/>
                <w:szCs w:val="22"/>
              </w:rPr>
              <w:t>Кол</w:t>
            </w:r>
            <w:r w:rsidRPr="0052354B">
              <w:rPr>
                <w:b/>
                <w:snapToGrid/>
                <w:sz w:val="22"/>
                <w:szCs w:val="22"/>
                <w:lang w:val="en-US"/>
              </w:rPr>
              <w:t>-</w:t>
            </w:r>
            <w:r w:rsidRPr="0052354B">
              <w:rPr>
                <w:b/>
                <w:snapToGrid/>
                <w:sz w:val="22"/>
                <w:szCs w:val="22"/>
              </w:rPr>
              <w:t>во</w:t>
            </w:r>
          </w:p>
        </w:tc>
        <w:tc>
          <w:tcPr>
            <w:tcW w:w="1139" w:type="dxa"/>
            <w:vAlign w:val="center"/>
          </w:tcPr>
          <w:p w:rsidR="008F748B" w:rsidRPr="0052354B" w:rsidRDefault="008F748B" w:rsidP="008F748B">
            <w:pPr>
              <w:widowControl w:val="0"/>
              <w:spacing w:line="276" w:lineRule="auto"/>
              <w:ind w:firstLine="0"/>
              <w:jc w:val="center"/>
              <w:rPr>
                <w:b/>
                <w:snapToGrid/>
                <w:sz w:val="22"/>
                <w:szCs w:val="22"/>
              </w:rPr>
            </w:pPr>
            <w:r w:rsidRPr="0052354B">
              <w:rPr>
                <w:b/>
                <w:snapToGrid/>
                <w:sz w:val="22"/>
                <w:szCs w:val="22"/>
              </w:rPr>
              <w:t>Цена,</w:t>
            </w:r>
          </w:p>
          <w:p w:rsidR="008F748B" w:rsidRPr="0052354B" w:rsidRDefault="008F748B" w:rsidP="008F748B">
            <w:pPr>
              <w:widowControl w:val="0"/>
              <w:spacing w:line="276" w:lineRule="auto"/>
              <w:ind w:firstLine="0"/>
              <w:jc w:val="center"/>
              <w:rPr>
                <w:b/>
                <w:snapToGrid/>
                <w:sz w:val="22"/>
                <w:szCs w:val="22"/>
              </w:rPr>
            </w:pPr>
            <w:r w:rsidRPr="0052354B">
              <w:rPr>
                <w:b/>
                <w:snapToGrid/>
                <w:sz w:val="22"/>
                <w:szCs w:val="22"/>
              </w:rPr>
              <w:t>руб.</w:t>
            </w:r>
          </w:p>
        </w:tc>
        <w:tc>
          <w:tcPr>
            <w:tcW w:w="1418" w:type="dxa"/>
            <w:gridSpan w:val="2"/>
            <w:vAlign w:val="center"/>
          </w:tcPr>
          <w:p w:rsidR="008F748B" w:rsidRPr="0052354B" w:rsidRDefault="008F748B" w:rsidP="008F748B">
            <w:pPr>
              <w:widowControl w:val="0"/>
              <w:spacing w:line="276" w:lineRule="auto"/>
              <w:ind w:firstLine="0"/>
              <w:jc w:val="center"/>
              <w:rPr>
                <w:b/>
                <w:snapToGrid/>
                <w:sz w:val="22"/>
                <w:szCs w:val="22"/>
              </w:rPr>
            </w:pPr>
            <w:r w:rsidRPr="0052354B">
              <w:rPr>
                <w:b/>
                <w:snapToGrid/>
                <w:sz w:val="22"/>
                <w:szCs w:val="22"/>
              </w:rPr>
              <w:t>Сумма,</w:t>
            </w:r>
          </w:p>
          <w:p w:rsidR="008F748B" w:rsidRPr="0052354B" w:rsidRDefault="008F748B" w:rsidP="008F748B">
            <w:pPr>
              <w:widowControl w:val="0"/>
              <w:spacing w:line="276" w:lineRule="auto"/>
              <w:ind w:firstLine="0"/>
              <w:jc w:val="center"/>
              <w:rPr>
                <w:b/>
                <w:snapToGrid/>
                <w:sz w:val="22"/>
                <w:szCs w:val="22"/>
              </w:rPr>
            </w:pPr>
            <w:r w:rsidRPr="0052354B">
              <w:rPr>
                <w:b/>
                <w:snapToGrid/>
                <w:sz w:val="22"/>
                <w:szCs w:val="22"/>
              </w:rPr>
              <w:t>руб.</w:t>
            </w: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1</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Лампа ДРЛ 250</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20</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2</w:t>
            </w:r>
          </w:p>
        </w:tc>
        <w:tc>
          <w:tcPr>
            <w:tcW w:w="4192" w:type="dxa"/>
            <w:vAlign w:val="center"/>
          </w:tcPr>
          <w:p w:rsidR="004910E6" w:rsidRPr="0052354B" w:rsidRDefault="004910E6" w:rsidP="004910E6">
            <w:pPr>
              <w:spacing w:line="240" w:lineRule="auto"/>
              <w:ind w:firstLine="0"/>
              <w:jc w:val="left"/>
              <w:rPr>
                <w:snapToGrid/>
                <w:color w:val="000000"/>
                <w:sz w:val="22"/>
                <w:szCs w:val="22"/>
                <w:lang w:val="en-US"/>
              </w:rPr>
            </w:pPr>
            <w:r w:rsidRPr="0052354B">
              <w:rPr>
                <w:snapToGrid/>
                <w:color w:val="000000"/>
                <w:sz w:val="22"/>
                <w:szCs w:val="22"/>
              </w:rPr>
              <w:t>Лампа</w:t>
            </w:r>
            <w:r w:rsidRPr="0052354B">
              <w:rPr>
                <w:snapToGrid/>
                <w:color w:val="000000"/>
                <w:sz w:val="22"/>
                <w:szCs w:val="22"/>
                <w:lang w:val="en-US"/>
              </w:rPr>
              <w:t xml:space="preserve"> </w:t>
            </w:r>
            <w:r w:rsidRPr="0052354B">
              <w:rPr>
                <w:snapToGrid/>
                <w:color w:val="000000"/>
                <w:sz w:val="22"/>
                <w:szCs w:val="22"/>
              </w:rPr>
              <w:t>светодиодная</w:t>
            </w:r>
            <w:r w:rsidRPr="0052354B">
              <w:rPr>
                <w:snapToGrid/>
                <w:color w:val="000000"/>
                <w:sz w:val="22"/>
                <w:szCs w:val="22"/>
                <w:lang w:val="en-US"/>
              </w:rPr>
              <w:t xml:space="preserve"> LED </w:t>
            </w:r>
            <w:r w:rsidRPr="0052354B">
              <w:rPr>
                <w:snapToGrid/>
                <w:color w:val="000000"/>
                <w:sz w:val="22"/>
                <w:szCs w:val="22"/>
              </w:rPr>
              <w:t>Е</w:t>
            </w:r>
            <w:r w:rsidRPr="0052354B">
              <w:rPr>
                <w:snapToGrid/>
                <w:color w:val="000000"/>
                <w:sz w:val="22"/>
                <w:szCs w:val="22"/>
                <w:lang w:val="en-US"/>
              </w:rPr>
              <w:t>27 220V 20</w:t>
            </w:r>
            <w:r w:rsidRPr="0052354B">
              <w:rPr>
                <w:snapToGrid/>
                <w:color w:val="000000"/>
                <w:sz w:val="22"/>
                <w:szCs w:val="22"/>
              </w:rPr>
              <w:t>Вт</w:t>
            </w:r>
            <w:r w:rsidRPr="0052354B">
              <w:rPr>
                <w:snapToGrid/>
                <w:color w:val="000000"/>
                <w:sz w:val="22"/>
                <w:szCs w:val="22"/>
                <w:lang w:val="en-US"/>
              </w:rPr>
              <w:t xml:space="preserve"> 4000</w:t>
            </w:r>
            <w:r w:rsidRPr="0052354B">
              <w:rPr>
                <w:snapToGrid/>
                <w:color w:val="000000"/>
                <w:sz w:val="22"/>
                <w:szCs w:val="22"/>
              </w:rPr>
              <w:t>К</w:t>
            </w:r>
            <w:r w:rsidRPr="0052354B">
              <w:rPr>
                <w:snapToGrid/>
                <w:color w:val="000000"/>
                <w:sz w:val="22"/>
                <w:szCs w:val="22"/>
                <w:lang w:val="en-US"/>
              </w:rPr>
              <w:t xml:space="preserve"> 1600</w:t>
            </w:r>
            <w:r w:rsidRPr="0052354B">
              <w:rPr>
                <w:snapToGrid/>
                <w:color w:val="000000"/>
                <w:sz w:val="22"/>
                <w:szCs w:val="22"/>
              </w:rPr>
              <w:t>Лм</w:t>
            </w:r>
            <w:r w:rsidRPr="0052354B">
              <w:rPr>
                <w:snapToGrid/>
                <w:color w:val="000000"/>
                <w:sz w:val="22"/>
                <w:szCs w:val="22"/>
                <w:lang w:val="en-US"/>
              </w:rPr>
              <w:t xml:space="preserve"> LED-A60-standard ASD</w:t>
            </w:r>
          </w:p>
        </w:tc>
        <w:tc>
          <w:tcPr>
            <w:tcW w:w="1276" w:type="dxa"/>
            <w:vAlign w:val="center"/>
          </w:tcPr>
          <w:p w:rsidR="004910E6" w:rsidRPr="0052354B" w:rsidRDefault="004910E6" w:rsidP="004910E6">
            <w:pPr>
              <w:widowControl w:val="0"/>
              <w:spacing w:line="240" w:lineRule="auto"/>
              <w:ind w:firstLine="0"/>
              <w:jc w:val="center"/>
              <w:rPr>
                <w:sz w:val="22"/>
                <w:szCs w:val="22"/>
                <w:lang w:val="en-US"/>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102</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3</w:t>
            </w:r>
          </w:p>
        </w:tc>
        <w:tc>
          <w:tcPr>
            <w:tcW w:w="4192" w:type="dxa"/>
            <w:vAlign w:val="center"/>
          </w:tcPr>
          <w:p w:rsidR="004910E6" w:rsidRPr="0052354B" w:rsidRDefault="004910E6" w:rsidP="004910E6">
            <w:pPr>
              <w:spacing w:line="240" w:lineRule="auto"/>
              <w:ind w:firstLine="0"/>
              <w:jc w:val="left"/>
              <w:rPr>
                <w:snapToGrid/>
                <w:color w:val="000000"/>
                <w:sz w:val="22"/>
                <w:szCs w:val="22"/>
                <w:lang w:val="en-US"/>
              </w:rPr>
            </w:pPr>
            <w:r w:rsidRPr="0052354B">
              <w:rPr>
                <w:snapToGrid/>
                <w:color w:val="000000"/>
                <w:sz w:val="22"/>
                <w:szCs w:val="22"/>
              </w:rPr>
              <w:t>Лампа</w:t>
            </w:r>
            <w:r w:rsidRPr="0052354B">
              <w:rPr>
                <w:snapToGrid/>
                <w:color w:val="000000"/>
                <w:sz w:val="22"/>
                <w:szCs w:val="22"/>
                <w:lang w:val="en-US"/>
              </w:rPr>
              <w:t xml:space="preserve"> </w:t>
            </w:r>
            <w:r w:rsidRPr="0052354B">
              <w:rPr>
                <w:snapToGrid/>
                <w:color w:val="000000"/>
                <w:sz w:val="22"/>
                <w:szCs w:val="22"/>
              </w:rPr>
              <w:t>светодиодная</w:t>
            </w:r>
            <w:r w:rsidRPr="0052354B">
              <w:rPr>
                <w:snapToGrid/>
                <w:color w:val="000000"/>
                <w:sz w:val="22"/>
                <w:szCs w:val="22"/>
                <w:lang w:val="en-US"/>
              </w:rPr>
              <w:t xml:space="preserve"> LED </w:t>
            </w:r>
            <w:r w:rsidRPr="0052354B">
              <w:rPr>
                <w:snapToGrid/>
                <w:color w:val="000000"/>
                <w:sz w:val="22"/>
                <w:szCs w:val="22"/>
              </w:rPr>
              <w:t>Е</w:t>
            </w:r>
            <w:r w:rsidRPr="0052354B">
              <w:rPr>
                <w:snapToGrid/>
                <w:color w:val="000000"/>
                <w:sz w:val="22"/>
                <w:szCs w:val="22"/>
                <w:lang w:val="en-US"/>
              </w:rPr>
              <w:t>27 220V 30</w:t>
            </w:r>
            <w:r w:rsidRPr="0052354B">
              <w:rPr>
                <w:snapToGrid/>
                <w:color w:val="000000"/>
                <w:sz w:val="22"/>
                <w:szCs w:val="22"/>
              </w:rPr>
              <w:t>Вт</w:t>
            </w:r>
            <w:r w:rsidRPr="0052354B">
              <w:rPr>
                <w:snapToGrid/>
                <w:color w:val="000000"/>
                <w:sz w:val="22"/>
                <w:szCs w:val="22"/>
                <w:lang w:val="en-US"/>
              </w:rPr>
              <w:t xml:space="preserve"> 4000</w:t>
            </w:r>
            <w:r w:rsidRPr="0052354B">
              <w:rPr>
                <w:snapToGrid/>
                <w:color w:val="000000"/>
                <w:sz w:val="22"/>
                <w:szCs w:val="22"/>
              </w:rPr>
              <w:t>К</w:t>
            </w:r>
            <w:r w:rsidRPr="0052354B">
              <w:rPr>
                <w:snapToGrid/>
                <w:color w:val="000000"/>
                <w:sz w:val="22"/>
                <w:szCs w:val="22"/>
                <w:lang w:val="en-US"/>
              </w:rPr>
              <w:t xml:space="preserve"> 2400</w:t>
            </w:r>
            <w:r w:rsidRPr="0052354B">
              <w:rPr>
                <w:snapToGrid/>
                <w:color w:val="000000"/>
                <w:sz w:val="22"/>
                <w:szCs w:val="22"/>
              </w:rPr>
              <w:t>Лм</w:t>
            </w:r>
            <w:r w:rsidRPr="0052354B">
              <w:rPr>
                <w:snapToGrid/>
                <w:color w:val="000000"/>
                <w:sz w:val="22"/>
                <w:szCs w:val="22"/>
                <w:lang w:val="en-US"/>
              </w:rPr>
              <w:t xml:space="preserve"> LED-A65-standard ASD</w:t>
            </w:r>
          </w:p>
        </w:tc>
        <w:tc>
          <w:tcPr>
            <w:tcW w:w="1276" w:type="dxa"/>
            <w:vAlign w:val="center"/>
          </w:tcPr>
          <w:p w:rsidR="004910E6" w:rsidRPr="0052354B" w:rsidRDefault="004910E6" w:rsidP="004910E6">
            <w:pPr>
              <w:widowControl w:val="0"/>
              <w:spacing w:line="240" w:lineRule="auto"/>
              <w:ind w:firstLine="0"/>
              <w:jc w:val="center"/>
              <w:rPr>
                <w:sz w:val="22"/>
                <w:szCs w:val="22"/>
                <w:lang w:val="en-US"/>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51</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4</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Лампа светодиодная LED Е27 220V 40Вт 6500К 3200Лм LED-HP-standard ASD</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128</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5</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Лампа светодиодная T8-1200 18Вт 4000К нейтр. бел. G13 230В 50Гц</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205</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6</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Переносной светодиодный прожектор с зарядным устройством</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10</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7</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Прожектор на штативе Gigant 100W GTMS-100</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10</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8</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Прожектор светодиодный NFL-M-150-5K-BL-IP65-LED</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30</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9</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Прожектор светодиодный 100Вт СДО07-100 серый</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31</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10</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Светодиодный прожектор 50W 4475lm IP65 4000К черный</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86</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11</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аварийный ДПА 2104</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24</w:t>
            </w:r>
          </w:p>
        </w:tc>
        <w:tc>
          <w:tcPr>
            <w:tcW w:w="1139" w:type="dxa"/>
            <w:vAlign w:val="center"/>
          </w:tcPr>
          <w:p w:rsidR="004910E6" w:rsidRPr="0052354B" w:rsidRDefault="004910E6" w:rsidP="004910E6">
            <w:pPr>
              <w:widowControl w:val="0"/>
              <w:spacing w:line="276" w:lineRule="auto"/>
              <w:ind w:firstLine="0"/>
              <w:jc w:val="right"/>
              <w:rPr>
                <w:snapToGrid/>
                <w:sz w:val="22"/>
                <w:szCs w:val="22"/>
                <w:lang w:val="en-US"/>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lang w:val="en-US"/>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12</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ручной НРБ01-60</w:t>
            </w:r>
          </w:p>
        </w:tc>
        <w:tc>
          <w:tcPr>
            <w:tcW w:w="1276" w:type="dxa"/>
            <w:vAlign w:val="center"/>
          </w:tcPr>
          <w:p w:rsidR="004910E6" w:rsidRPr="0052354B" w:rsidRDefault="004910E6" w:rsidP="004910E6">
            <w:pPr>
              <w:widowControl w:val="0"/>
              <w:spacing w:line="240" w:lineRule="auto"/>
              <w:ind w:firstLine="0"/>
              <w:jc w:val="center"/>
              <w:rPr>
                <w:sz w:val="22"/>
                <w:szCs w:val="22"/>
                <w:lang w:val="en-US"/>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2</w:t>
            </w:r>
          </w:p>
        </w:tc>
        <w:tc>
          <w:tcPr>
            <w:tcW w:w="1139" w:type="dxa"/>
            <w:vAlign w:val="center"/>
          </w:tcPr>
          <w:p w:rsidR="004910E6" w:rsidRPr="0052354B" w:rsidRDefault="004910E6" w:rsidP="004910E6">
            <w:pPr>
              <w:widowControl w:val="0"/>
              <w:spacing w:line="276" w:lineRule="auto"/>
              <w:ind w:firstLine="0"/>
              <w:jc w:val="right"/>
              <w:rPr>
                <w:snapToGrid/>
                <w:sz w:val="22"/>
                <w:szCs w:val="22"/>
                <w:lang w:val="en-US"/>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lang w:val="en-US"/>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13</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Светодиодный светильник-переноска 6W, 5м, IP54 LUX LDW-06-05 ПР-Т-60-05</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9</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14</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Капелла-38 оптима /4505Лм / 38Вт. / IP20 / КССД/4000К/</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6</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15</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переносной ручной УП-1Р плоская вилка (с выкл.) 2х0,75мм2 2Р 10м IEK</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6</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16</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светодиодный LED COB 5W 4000K 220V круглый белый 701110-2,5 Wh SVETLON</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8</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17</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светодиодный LED IP65 1х40Вт ССП-159 4500К 1240мм ASD</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22</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18</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светодиодный LED IP65 2х18W ССП-456 Т8R/G13 1260мм ASD СВЕТ LED IP65 75Вт 5000Lm LZ LED 1500 1</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66</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19</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светодиодный LED ПОТОЛОЧНЫЙ LP-02 40Вт 220В 4000К 3200Лм595х595мм ASD</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44</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20</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светодиодный ДПО 1002 12Вт 4000K IP54 с акустическим датчиком IEK</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35</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21</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светодиодный ДПО 4002 12Вт 4000К IP54 круг белый пластик ИЭК</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30</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22</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светодиодный ДСП 1306 36Вт 4500К IP65 1200мм серый пластик IEK.</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20</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lastRenderedPageBreak/>
              <w:t>23</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светодиодный ДСП 1310 36Вт 4000К IP65 1230мм белый пластик IEK</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45</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24</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светодиодный ДСП 1401 40Вт IP65 серебристый (аналог ЛСП-2х36Вт) IEK.</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20</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25</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светодиодный модульный консольный СКУ-01-1х50 001 УХЛ1 IP65</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27</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26</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Светильник светодиодный модульный консольный СКУ-01-2х50 001 УХЛ1 IP65</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24</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27</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Арматура сигнальная светодиодная AD-22 на 220В (красный)</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20</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28</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Лампа сигнальная зеленая AD-22 DS</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20</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29</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Фонарь Gigant RSL-400</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36</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30</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Фонарь налобный</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96</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4910E6" w:rsidRPr="0052354B" w:rsidTr="0036059F">
        <w:trPr>
          <w:gridAfter w:val="1"/>
          <w:wAfter w:w="11" w:type="dxa"/>
          <w:trHeight w:val="141"/>
        </w:trPr>
        <w:tc>
          <w:tcPr>
            <w:tcW w:w="628" w:type="dxa"/>
            <w:vAlign w:val="center"/>
          </w:tcPr>
          <w:p w:rsidR="004910E6" w:rsidRPr="0052354B" w:rsidRDefault="004910E6" w:rsidP="004910E6">
            <w:pPr>
              <w:spacing w:line="240" w:lineRule="auto"/>
              <w:ind w:firstLine="0"/>
              <w:jc w:val="center"/>
              <w:rPr>
                <w:color w:val="000000"/>
                <w:sz w:val="22"/>
                <w:szCs w:val="22"/>
              </w:rPr>
            </w:pPr>
            <w:r w:rsidRPr="0052354B">
              <w:rPr>
                <w:color w:val="000000"/>
                <w:sz w:val="22"/>
                <w:szCs w:val="22"/>
              </w:rPr>
              <w:t>31</w:t>
            </w:r>
          </w:p>
        </w:tc>
        <w:tc>
          <w:tcPr>
            <w:tcW w:w="4192" w:type="dxa"/>
            <w:vAlign w:val="center"/>
          </w:tcPr>
          <w:p w:rsidR="004910E6" w:rsidRPr="0052354B" w:rsidRDefault="004910E6" w:rsidP="004910E6">
            <w:pPr>
              <w:spacing w:line="240" w:lineRule="auto"/>
              <w:ind w:firstLine="0"/>
              <w:jc w:val="left"/>
              <w:rPr>
                <w:snapToGrid/>
                <w:color w:val="000000"/>
                <w:sz w:val="22"/>
                <w:szCs w:val="22"/>
              </w:rPr>
            </w:pPr>
            <w:r w:rsidRPr="0052354B">
              <w:rPr>
                <w:snapToGrid/>
                <w:color w:val="000000"/>
                <w:sz w:val="22"/>
                <w:szCs w:val="22"/>
              </w:rPr>
              <w:t>Фонарь-прожектор</w:t>
            </w:r>
          </w:p>
        </w:tc>
        <w:tc>
          <w:tcPr>
            <w:tcW w:w="1276" w:type="dxa"/>
            <w:vAlign w:val="center"/>
          </w:tcPr>
          <w:p w:rsidR="004910E6" w:rsidRPr="0052354B" w:rsidRDefault="004910E6" w:rsidP="004910E6">
            <w:pPr>
              <w:widowControl w:val="0"/>
              <w:spacing w:line="240" w:lineRule="auto"/>
              <w:ind w:firstLine="0"/>
              <w:jc w:val="center"/>
              <w:rPr>
                <w:sz w:val="22"/>
                <w:szCs w:val="22"/>
              </w:rPr>
            </w:pPr>
          </w:p>
        </w:tc>
        <w:tc>
          <w:tcPr>
            <w:tcW w:w="992"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шт</w:t>
            </w:r>
          </w:p>
        </w:tc>
        <w:tc>
          <w:tcPr>
            <w:tcW w:w="993" w:type="dxa"/>
            <w:vAlign w:val="center"/>
          </w:tcPr>
          <w:p w:rsidR="004910E6" w:rsidRPr="004910E6" w:rsidRDefault="004910E6" w:rsidP="004910E6">
            <w:pPr>
              <w:spacing w:line="240" w:lineRule="auto"/>
              <w:ind w:firstLine="0"/>
              <w:jc w:val="center"/>
              <w:rPr>
                <w:snapToGrid/>
                <w:sz w:val="22"/>
                <w:szCs w:val="22"/>
              </w:rPr>
            </w:pPr>
            <w:r w:rsidRPr="004910E6">
              <w:rPr>
                <w:snapToGrid/>
                <w:sz w:val="22"/>
                <w:szCs w:val="22"/>
              </w:rPr>
              <w:t>18</w:t>
            </w:r>
          </w:p>
        </w:tc>
        <w:tc>
          <w:tcPr>
            <w:tcW w:w="1139" w:type="dxa"/>
            <w:vAlign w:val="center"/>
          </w:tcPr>
          <w:p w:rsidR="004910E6" w:rsidRPr="0052354B" w:rsidRDefault="004910E6" w:rsidP="004910E6">
            <w:pPr>
              <w:widowControl w:val="0"/>
              <w:spacing w:line="276" w:lineRule="auto"/>
              <w:ind w:firstLine="0"/>
              <w:jc w:val="right"/>
              <w:rPr>
                <w:snapToGrid/>
                <w:sz w:val="22"/>
                <w:szCs w:val="22"/>
              </w:rPr>
            </w:pPr>
          </w:p>
        </w:tc>
        <w:tc>
          <w:tcPr>
            <w:tcW w:w="1418" w:type="dxa"/>
            <w:gridSpan w:val="2"/>
            <w:vAlign w:val="center"/>
          </w:tcPr>
          <w:p w:rsidR="004910E6" w:rsidRPr="0052354B" w:rsidRDefault="004910E6" w:rsidP="004910E6">
            <w:pPr>
              <w:widowControl w:val="0"/>
              <w:spacing w:line="276" w:lineRule="auto"/>
              <w:ind w:firstLine="0"/>
              <w:jc w:val="right"/>
              <w:rPr>
                <w:snapToGrid/>
                <w:sz w:val="22"/>
                <w:szCs w:val="22"/>
              </w:rPr>
            </w:pPr>
          </w:p>
        </w:tc>
      </w:tr>
      <w:tr w:rsidR="008F748B" w:rsidRPr="0052354B" w:rsidTr="0036059F">
        <w:trPr>
          <w:trHeight w:val="70"/>
        </w:trPr>
        <w:tc>
          <w:tcPr>
            <w:tcW w:w="9231" w:type="dxa"/>
            <w:gridSpan w:val="7"/>
            <w:vAlign w:val="center"/>
          </w:tcPr>
          <w:p w:rsidR="008F748B" w:rsidRPr="0052354B" w:rsidRDefault="008F748B" w:rsidP="008F748B">
            <w:pPr>
              <w:widowControl w:val="0"/>
              <w:spacing w:line="276" w:lineRule="auto"/>
              <w:ind w:firstLine="0"/>
              <w:jc w:val="center"/>
              <w:rPr>
                <w:b/>
                <w:snapToGrid/>
                <w:sz w:val="22"/>
                <w:szCs w:val="22"/>
              </w:rPr>
            </w:pPr>
            <w:r w:rsidRPr="0052354B">
              <w:rPr>
                <w:b/>
                <w:snapToGrid/>
                <w:sz w:val="22"/>
                <w:szCs w:val="22"/>
              </w:rPr>
              <w:t>ИТОГО:</w:t>
            </w:r>
          </w:p>
        </w:tc>
        <w:tc>
          <w:tcPr>
            <w:tcW w:w="1418" w:type="dxa"/>
            <w:gridSpan w:val="2"/>
            <w:vAlign w:val="center"/>
          </w:tcPr>
          <w:p w:rsidR="008F748B" w:rsidRPr="0052354B" w:rsidRDefault="008F748B" w:rsidP="008F748B">
            <w:pPr>
              <w:widowControl w:val="0"/>
              <w:spacing w:line="276" w:lineRule="auto"/>
              <w:ind w:firstLine="0"/>
              <w:jc w:val="right"/>
              <w:rPr>
                <w:b/>
                <w:snapToGrid/>
                <w:sz w:val="22"/>
                <w:szCs w:val="22"/>
              </w:rPr>
            </w:pPr>
          </w:p>
        </w:tc>
      </w:tr>
      <w:tr w:rsidR="008F748B" w:rsidRPr="0052354B" w:rsidTr="0036059F">
        <w:trPr>
          <w:trHeight w:val="139"/>
        </w:trPr>
        <w:tc>
          <w:tcPr>
            <w:tcW w:w="9231" w:type="dxa"/>
            <w:gridSpan w:val="7"/>
            <w:vAlign w:val="center"/>
          </w:tcPr>
          <w:p w:rsidR="008F748B" w:rsidRPr="0052354B" w:rsidRDefault="008F748B" w:rsidP="008F748B">
            <w:pPr>
              <w:widowControl w:val="0"/>
              <w:spacing w:line="276" w:lineRule="auto"/>
              <w:ind w:firstLine="0"/>
              <w:jc w:val="center"/>
              <w:rPr>
                <w:b/>
                <w:snapToGrid/>
                <w:sz w:val="22"/>
                <w:szCs w:val="22"/>
              </w:rPr>
            </w:pPr>
            <w:r w:rsidRPr="0052354B">
              <w:rPr>
                <w:b/>
                <w:snapToGrid/>
                <w:sz w:val="22"/>
                <w:szCs w:val="22"/>
              </w:rPr>
              <w:t>в том числе НДС:</w:t>
            </w:r>
          </w:p>
        </w:tc>
        <w:tc>
          <w:tcPr>
            <w:tcW w:w="1418" w:type="dxa"/>
            <w:gridSpan w:val="2"/>
            <w:vAlign w:val="center"/>
          </w:tcPr>
          <w:p w:rsidR="008F748B" w:rsidRPr="0052354B" w:rsidRDefault="008F748B" w:rsidP="008F748B">
            <w:pPr>
              <w:widowControl w:val="0"/>
              <w:spacing w:line="276" w:lineRule="auto"/>
              <w:ind w:firstLine="0"/>
              <w:jc w:val="right"/>
              <w:rPr>
                <w:b/>
                <w:snapToGrid/>
                <w:sz w:val="22"/>
                <w:szCs w:val="22"/>
              </w:rPr>
            </w:pPr>
          </w:p>
        </w:tc>
      </w:tr>
    </w:tbl>
    <w:p w:rsidR="00FD7973" w:rsidRDefault="00FD7973" w:rsidP="008F748B">
      <w:pPr>
        <w:widowControl w:val="0"/>
        <w:spacing w:line="276" w:lineRule="auto"/>
        <w:ind w:right="-14" w:firstLine="700"/>
        <w:rPr>
          <w:b/>
          <w:bCs/>
          <w:sz w:val="24"/>
          <w:szCs w:val="24"/>
        </w:rPr>
      </w:pPr>
    </w:p>
    <w:p w:rsidR="008F748B" w:rsidRPr="00DC4693" w:rsidRDefault="008F748B" w:rsidP="008F748B">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8F748B" w:rsidRPr="00DC4693" w:rsidRDefault="008F748B" w:rsidP="008F748B">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8F748B" w:rsidRDefault="008F748B" w:rsidP="008F748B">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620E92">
        <w:rPr>
          <w:sz w:val="24"/>
          <w:szCs w:val="24"/>
        </w:rPr>
        <w:t xml:space="preserve">Товар должен быть </w:t>
      </w:r>
      <w:r w:rsidR="00FD7973" w:rsidRPr="00620E92">
        <w:rPr>
          <w:sz w:val="24"/>
          <w:szCs w:val="24"/>
        </w:rPr>
        <w:t xml:space="preserve">расфасован, </w:t>
      </w:r>
      <w:r w:rsidR="00FD7973" w:rsidRPr="00FD3379">
        <w:rPr>
          <w:sz w:val="24"/>
          <w:szCs w:val="24"/>
        </w:rPr>
        <w:t>упакован (</w:t>
      </w:r>
      <w:r w:rsidR="00FD7973">
        <w:rPr>
          <w:sz w:val="24"/>
          <w:szCs w:val="24"/>
        </w:rPr>
        <w:t>фанерные ящики/сплошная деревянная обрешётка)</w:t>
      </w:r>
      <w:r w:rsidR="00FD7973"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4C4FBF">
        <w:rPr>
          <w:b/>
          <w:sz w:val="24"/>
          <w:szCs w:val="24"/>
        </w:rPr>
        <w:t>АО «Корякэнерго»</w:t>
      </w:r>
      <w:r w:rsidR="00FD7973">
        <w:rPr>
          <w:b/>
          <w:sz w:val="24"/>
          <w:szCs w:val="24"/>
        </w:rPr>
        <w:t xml:space="preserve"> - </w:t>
      </w:r>
      <w:r w:rsidR="004910E6" w:rsidRPr="004910E6">
        <w:rPr>
          <w:b/>
          <w:sz w:val="24"/>
          <w:szCs w:val="24"/>
        </w:rPr>
        <w:t>электроосветительны</w:t>
      </w:r>
      <w:r w:rsidR="004910E6">
        <w:rPr>
          <w:b/>
          <w:sz w:val="24"/>
          <w:szCs w:val="24"/>
        </w:rPr>
        <w:t xml:space="preserve">е </w:t>
      </w:r>
      <w:r w:rsidR="004910E6" w:rsidRPr="004910E6">
        <w:rPr>
          <w:b/>
          <w:sz w:val="24"/>
          <w:szCs w:val="24"/>
        </w:rPr>
        <w:t>издели</w:t>
      </w:r>
      <w:r w:rsidR="004910E6">
        <w:rPr>
          <w:b/>
          <w:sz w:val="24"/>
          <w:szCs w:val="24"/>
        </w:rPr>
        <w:t>я</w:t>
      </w:r>
      <w:r w:rsidRPr="004C4FBF">
        <w:rPr>
          <w:b/>
          <w:i/>
          <w:sz w:val="24"/>
          <w:szCs w:val="24"/>
        </w:rPr>
        <w:t>.</w:t>
      </w:r>
    </w:p>
    <w:p w:rsidR="008F748B" w:rsidRDefault="008F748B" w:rsidP="008F748B">
      <w:pPr>
        <w:widowControl w:val="0"/>
        <w:spacing w:line="276" w:lineRule="auto"/>
        <w:ind w:right="-14"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65</w:t>
      </w:r>
      <w:r w:rsidR="004910E6">
        <w:rPr>
          <w:sz w:val="24"/>
          <w:szCs w:val="24"/>
        </w:rPr>
        <w:t xml:space="preserve"> (шестидесяти пяти)</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8F748B" w:rsidRDefault="008F748B" w:rsidP="008F748B">
      <w:pPr>
        <w:widowControl w:val="0"/>
        <w:spacing w:line="276" w:lineRule="auto"/>
        <w:ind w:right="-14" w:firstLine="700"/>
        <w:rPr>
          <w:sz w:val="24"/>
        </w:rPr>
      </w:pPr>
    </w:p>
    <w:p w:rsidR="008F748B" w:rsidRPr="008D31AB" w:rsidRDefault="008F748B" w:rsidP="008F748B">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8F748B" w:rsidRPr="00170B16" w:rsidTr="008F748B">
        <w:tc>
          <w:tcPr>
            <w:tcW w:w="5210" w:type="dxa"/>
          </w:tcPr>
          <w:p w:rsidR="008F748B" w:rsidRPr="001B49D9" w:rsidRDefault="008F748B" w:rsidP="008F748B">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8F748B" w:rsidRPr="003919C1" w:rsidRDefault="008F748B" w:rsidP="008F748B">
            <w:pPr>
              <w:widowControl w:val="0"/>
              <w:spacing w:line="276" w:lineRule="auto"/>
              <w:ind w:right="-96" w:firstLine="0"/>
              <w:rPr>
                <w:color w:val="000000"/>
                <w:spacing w:val="-5"/>
                <w:sz w:val="24"/>
                <w:szCs w:val="24"/>
              </w:rPr>
            </w:pPr>
          </w:p>
          <w:p w:rsidR="008F748B" w:rsidRDefault="008F748B" w:rsidP="008F748B">
            <w:pPr>
              <w:widowControl w:val="0"/>
              <w:spacing w:line="276" w:lineRule="auto"/>
              <w:ind w:right="-96" w:firstLine="0"/>
              <w:rPr>
                <w:color w:val="000000"/>
                <w:spacing w:val="-5"/>
                <w:sz w:val="24"/>
                <w:szCs w:val="24"/>
              </w:rPr>
            </w:pPr>
          </w:p>
          <w:p w:rsidR="008F748B" w:rsidRPr="003919C1" w:rsidRDefault="008F748B" w:rsidP="008F748B">
            <w:pPr>
              <w:widowControl w:val="0"/>
              <w:spacing w:line="276" w:lineRule="auto"/>
              <w:ind w:right="-96" w:firstLine="0"/>
              <w:rPr>
                <w:color w:val="000000"/>
                <w:spacing w:val="-5"/>
                <w:sz w:val="24"/>
                <w:szCs w:val="24"/>
              </w:rPr>
            </w:pPr>
          </w:p>
          <w:p w:rsidR="008F748B" w:rsidRPr="003919C1" w:rsidRDefault="008F748B" w:rsidP="008F748B">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8F748B" w:rsidRPr="00170B16" w:rsidRDefault="008F748B" w:rsidP="008F748B">
            <w:pPr>
              <w:widowControl w:val="0"/>
              <w:snapToGrid w:val="0"/>
              <w:spacing w:line="276" w:lineRule="auto"/>
              <w:ind w:right="-96" w:firstLine="0"/>
              <w:rPr>
                <w:color w:val="000000"/>
                <w:spacing w:val="-12"/>
                <w:sz w:val="24"/>
                <w:szCs w:val="24"/>
              </w:rPr>
            </w:pPr>
            <w:r>
              <w:rPr>
                <w:sz w:val="24"/>
                <w:szCs w:val="24"/>
              </w:rPr>
              <w:t>М.П.</w:t>
            </w:r>
          </w:p>
        </w:tc>
        <w:tc>
          <w:tcPr>
            <w:tcW w:w="5211" w:type="dxa"/>
          </w:tcPr>
          <w:p w:rsidR="008F748B" w:rsidRPr="00170B16" w:rsidRDefault="008F748B" w:rsidP="008F748B">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F748B" w:rsidRPr="00E67FC8" w:rsidRDefault="008F748B" w:rsidP="008F748B">
            <w:pPr>
              <w:widowControl w:val="0"/>
              <w:spacing w:line="276" w:lineRule="auto"/>
              <w:ind w:firstLine="0"/>
              <w:jc w:val="left"/>
              <w:rPr>
                <w:sz w:val="24"/>
                <w:szCs w:val="24"/>
              </w:rPr>
            </w:pPr>
            <w:r w:rsidRPr="00E67FC8">
              <w:rPr>
                <w:sz w:val="24"/>
                <w:szCs w:val="24"/>
              </w:rPr>
              <w:t>И. о. генерального директора</w:t>
            </w:r>
          </w:p>
          <w:p w:rsidR="008F748B" w:rsidRPr="00E67FC8" w:rsidRDefault="008F748B" w:rsidP="008F748B">
            <w:pPr>
              <w:widowControl w:val="0"/>
              <w:spacing w:line="276" w:lineRule="auto"/>
              <w:ind w:firstLine="0"/>
              <w:jc w:val="left"/>
              <w:rPr>
                <w:sz w:val="24"/>
                <w:szCs w:val="24"/>
              </w:rPr>
            </w:pPr>
            <w:r w:rsidRPr="00E67FC8">
              <w:rPr>
                <w:sz w:val="24"/>
                <w:szCs w:val="24"/>
              </w:rPr>
              <w:t>АО «Корякэнерго»</w:t>
            </w:r>
          </w:p>
          <w:p w:rsidR="008F748B" w:rsidRPr="00E67FC8" w:rsidRDefault="008F748B" w:rsidP="008F748B">
            <w:pPr>
              <w:widowControl w:val="0"/>
              <w:spacing w:line="276" w:lineRule="auto"/>
              <w:ind w:firstLine="0"/>
              <w:jc w:val="left"/>
              <w:rPr>
                <w:sz w:val="24"/>
                <w:szCs w:val="24"/>
              </w:rPr>
            </w:pPr>
          </w:p>
          <w:p w:rsidR="008F748B" w:rsidRPr="00170B16" w:rsidRDefault="008F748B" w:rsidP="008F748B">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8F748B" w:rsidRPr="003919C1" w:rsidRDefault="008F748B" w:rsidP="008F748B">
            <w:pPr>
              <w:widowControl w:val="0"/>
              <w:spacing w:line="276" w:lineRule="auto"/>
              <w:ind w:right="-96" w:firstLine="0"/>
              <w:rPr>
                <w:sz w:val="24"/>
                <w:szCs w:val="24"/>
              </w:rPr>
            </w:pPr>
            <w:r>
              <w:rPr>
                <w:sz w:val="24"/>
                <w:szCs w:val="24"/>
              </w:rPr>
              <w:t>М.П.</w:t>
            </w:r>
          </w:p>
        </w:tc>
      </w:tr>
    </w:tbl>
    <w:p w:rsidR="008F748B" w:rsidRDefault="008F748B" w:rsidP="008F748B">
      <w:pPr>
        <w:widowControl w:val="0"/>
        <w:spacing w:line="276" w:lineRule="auto"/>
        <w:ind w:right="-14" w:firstLine="700"/>
        <w:rPr>
          <w:sz w:val="24"/>
        </w:rPr>
      </w:pPr>
    </w:p>
    <w:p w:rsidR="008F748B" w:rsidRPr="00A15582" w:rsidRDefault="008F748B" w:rsidP="008F748B">
      <w:pPr>
        <w:keepNext/>
        <w:keepLines/>
        <w:suppressLineNumbers/>
        <w:suppressAutoHyphens/>
        <w:spacing w:line="240" w:lineRule="auto"/>
        <w:ind w:firstLine="0"/>
        <w:jc w:val="center"/>
        <w:rPr>
          <w:snapToGrid/>
          <w:sz w:val="24"/>
          <w:szCs w:val="24"/>
          <w:lang w:eastAsia="ar-SA"/>
        </w:rPr>
      </w:pPr>
    </w:p>
    <w:p w:rsidR="008F748B" w:rsidRPr="00A15582" w:rsidRDefault="008F748B" w:rsidP="008F748B">
      <w:pPr>
        <w:spacing w:line="240" w:lineRule="auto"/>
        <w:ind w:firstLine="0"/>
        <w:jc w:val="left"/>
        <w:rPr>
          <w:sz w:val="24"/>
        </w:rPr>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9155DB" w:rsidRDefault="009155DB" w:rsidP="00AD4224">
      <w:pPr>
        <w:spacing w:line="240" w:lineRule="auto"/>
        <w:ind w:firstLine="709"/>
        <w:rPr>
          <w:sz w:val="24"/>
        </w:rPr>
      </w:pPr>
      <w:r w:rsidRPr="009155DB">
        <w:rPr>
          <w:sz w:val="24"/>
        </w:rPr>
        <w:t>Расчет НМЦД проводился методом сопоставления рыночных цен (анализ рынка)</w:t>
      </w:r>
      <w:r>
        <w:rPr>
          <w:sz w:val="24"/>
        </w:rPr>
        <w:t>,</w:t>
      </w:r>
      <w:r w:rsidRPr="009155DB">
        <w:rPr>
          <w:sz w:val="24"/>
        </w:rPr>
        <w:t xml:space="preserve"> </w:t>
      </w:r>
      <w:r>
        <w:rPr>
          <w:sz w:val="24"/>
        </w:rPr>
        <w:t>п</w:t>
      </w:r>
      <w:r w:rsidRPr="009155DB">
        <w:rPr>
          <w:sz w:val="24"/>
        </w:rPr>
        <w:t>ри этом применялись</w:t>
      </w:r>
      <w:r>
        <w:rPr>
          <w:sz w:val="24"/>
        </w:rPr>
        <w:t xml:space="preserve"> с</w:t>
      </w:r>
      <w:r w:rsidRPr="009155DB">
        <w:rPr>
          <w:sz w:val="24"/>
        </w:rPr>
        <w:t>ведения о товаре получены путем направления запросов о предоставлении ценовой информации поставщикам</w:t>
      </w:r>
      <w:r>
        <w:rPr>
          <w:sz w:val="24"/>
        </w:rPr>
        <w:t>.</w:t>
      </w:r>
    </w:p>
    <w:tbl>
      <w:tblPr>
        <w:tblW w:w="15452" w:type="dxa"/>
        <w:tblInd w:w="113" w:type="dxa"/>
        <w:tblLayout w:type="fixed"/>
        <w:tblLook w:val="04A0" w:firstRow="1" w:lastRow="0" w:firstColumn="1" w:lastColumn="0" w:noHBand="0" w:noVBand="1"/>
      </w:tblPr>
      <w:tblGrid>
        <w:gridCol w:w="568"/>
        <w:gridCol w:w="3538"/>
        <w:gridCol w:w="932"/>
        <w:gridCol w:w="1028"/>
        <w:gridCol w:w="1843"/>
        <w:gridCol w:w="1842"/>
        <w:gridCol w:w="1843"/>
        <w:gridCol w:w="1257"/>
        <w:gridCol w:w="1218"/>
        <w:gridCol w:w="1383"/>
      </w:tblGrid>
      <w:tr w:rsidR="004910E6" w:rsidRPr="004910E6" w:rsidTr="004910E6">
        <w:trPr>
          <w:trHeight w:val="2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b/>
                <w:bCs/>
                <w:snapToGrid/>
                <w:color w:val="000000"/>
                <w:sz w:val="22"/>
                <w:szCs w:val="22"/>
              </w:rPr>
            </w:pPr>
            <w:r w:rsidRPr="004910E6">
              <w:rPr>
                <w:b/>
                <w:bCs/>
                <w:snapToGrid/>
                <w:color w:val="000000"/>
                <w:sz w:val="22"/>
                <w:szCs w:val="22"/>
              </w:rPr>
              <w:t>№ п/п</w:t>
            </w:r>
          </w:p>
        </w:tc>
        <w:tc>
          <w:tcPr>
            <w:tcW w:w="3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b/>
                <w:bCs/>
                <w:snapToGrid/>
                <w:color w:val="000000"/>
                <w:sz w:val="22"/>
                <w:szCs w:val="22"/>
              </w:rPr>
            </w:pPr>
            <w:r w:rsidRPr="004910E6">
              <w:rPr>
                <w:b/>
                <w:bCs/>
                <w:snapToGrid/>
                <w:color w:val="000000"/>
                <w:sz w:val="22"/>
                <w:szCs w:val="22"/>
              </w:rPr>
              <w:t>Наименование товара, работы, услуги</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b/>
                <w:bCs/>
                <w:snapToGrid/>
                <w:color w:val="000000"/>
                <w:sz w:val="22"/>
                <w:szCs w:val="22"/>
              </w:rPr>
            </w:pPr>
            <w:r w:rsidRPr="004910E6">
              <w:rPr>
                <w:b/>
                <w:bCs/>
                <w:snapToGrid/>
                <w:color w:val="000000"/>
                <w:sz w:val="22"/>
                <w:szCs w:val="22"/>
              </w:rPr>
              <w:t>Ед. изм.</w:t>
            </w:r>
          </w:p>
        </w:tc>
        <w:tc>
          <w:tcPr>
            <w:tcW w:w="10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b/>
                <w:bCs/>
                <w:snapToGrid/>
                <w:color w:val="000000"/>
                <w:sz w:val="22"/>
                <w:szCs w:val="22"/>
              </w:rPr>
            </w:pPr>
            <w:r w:rsidRPr="004910E6">
              <w:rPr>
                <w:b/>
                <w:bCs/>
                <w:snapToGrid/>
                <w:color w:val="000000"/>
                <w:sz w:val="22"/>
                <w:szCs w:val="22"/>
              </w:rPr>
              <w:t>Кол-во</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b/>
                <w:bCs/>
                <w:snapToGrid/>
                <w:color w:val="000000"/>
                <w:sz w:val="22"/>
                <w:szCs w:val="22"/>
              </w:rPr>
            </w:pPr>
            <w:r w:rsidRPr="004910E6">
              <w:rPr>
                <w:b/>
                <w:bCs/>
                <w:snapToGrid/>
                <w:color w:val="000000"/>
                <w:sz w:val="22"/>
                <w:szCs w:val="22"/>
              </w:rPr>
              <w:t>Данные источника № 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b/>
                <w:bCs/>
                <w:snapToGrid/>
                <w:color w:val="000000"/>
                <w:sz w:val="22"/>
                <w:szCs w:val="22"/>
              </w:rPr>
            </w:pPr>
            <w:r w:rsidRPr="004910E6">
              <w:rPr>
                <w:b/>
                <w:bCs/>
                <w:snapToGrid/>
                <w:color w:val="000000"/>
                <w:sz w:val="22"/>
                <w:szCs w:val="22"/>
              </w:rPr>
              <w:t>Данные источника № 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b/>
                <w:bCs/>
                <w:snapToGrid/>
                <w:color w:val="000000"/>
                <w:sz w:val="22"/>
                <w:szCs w:val="22"/>
              </w:rPr>
            </w:pPr>
            <w:r w:rsidRPr="004910E6">
              <w:rPr>
                <w:b/>
                <w:bCs/>
                <w:snapToGrid/>
                <w:color w:val="000000"/>
                <w:sz w:val="22"/>
                <w:szCs w:val="22"/>
              </w:rPr>
              <w:t>Данные источника № 3</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b/>
                <w:bCs/>
                <w:snapToGrid/>
                <w:color w:val="000000"/>
                <w:sz w:val="22"/>
                <w:szCs w:val="22"/>
              </w:rPr>
            </w:pPr>
            <w:r w:rsidRPr="004910E6">
              <w:rPr>
                <w:b/>
                <w:bCs/>
                <w:snapToGrid/>
                <w:color w:val="000000"/>
                <w:sz w:val="22"/>
                <w:szCs w:val="22"/>
              </w:rPr>
              <w:t xml:space="preserve">коэффициент вариации, % </w:t>
            </w:r>
          </w:p>
        </w:tc>
        <w:tc>
          <w:tcPr>
            <w:tcW w:w="12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b/>
                <w:bCs/>
                <w:snapToGrid/>
                <w:color w:val="000000"/>
                <w:sz w:val="22"/>
                <w:szCs w:val="22"/>
              </w:rPr>
            </w:pPr>
            <w:r w:rsidRPr="004910E6">
              <w:rPr>
                <w:b/>
                <w:bCs/>
                <w:snapToGrid/>
                <w:color w:val="000000"/>
                <w:sz w:val="22"/>
                <w:szCs w:val="22"/>
              </w:rPr>
              <w:t>Средняя цена за ед. изм., (руб.) без НДС</w:t>
            </w:r>
          </w:p>
        </w:tc>
        <w:tc>
          <w:tcPr>
            <w:tcW w:w="13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b/>
                <w:bCs/>
                <w:snapToGrid/>
                <w:color w:val="000000"/>
                <w:sz w:val="22"/>
                <w:szCs w:val="22"/>
              </w:rPr>
            </w:pPr>
            <w:r w:rsidRPr="004910E6">
              <w:rPr>
                <w:b/>
                <w:bCs/>
                <w:snapToGrid/>
                <w:color w:val="000000"/>
                <w:sz w:val="22"/>
                <w:szCs w:val="22"/>
              </w:rPr>
              <w:t>Сумма, (руб.) без НДС</w:t>
            </w:r>
          </w:p>
        </w:tc>
      </w:tr>
      <w:tr w:rsidR="004910E6" w:rsidRPr="004910E6" w:rsidTr="004910E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4910E6" w:rsidRPr="004910E6" w:rsidRDefault="004910E6" w:rsidP="004910E6">
            <w:pPr>
              <w:spacing w:line="240" w:lineRule="auto"/>
              <w:ind w:firstLine="0"/>
              <w:jc w:val="left"/>
              <w:rPr>
                <w:b/>
                <w:bCs/>
                <w:snapToGrid/>
                <w:color w:val="000000"/>
                <w:sz w:val="22"/>
                <w:szCs w:val="22"/>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rsidR="004910E6" w:rsidRPr="004910E6" w:rsidRDefault="004910E6" w:rsidP="004910E6">
            <w:pPr>
              <w:spacing w:line="240" w:lineRule="auto"/>
              <w:ind w:firstLine="0"/>
              <w:jc w:val="left"/>
              <w:rPr>
                <w:b/>
                <w:bCs/>
                <w:snapToGrid/>
                <w:color w:val="000000"/>
                <w:sz w:val="22"/>
                <w:szCs w:val="22"/>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910E6" w:rsidRPr="004910E6" w:rsidRDefault="004910E6" w:rsidP="004910E6">
            <w:pPr>
              <w:spacing w:line="240" w:lineRule="auto"/>
              <w:ind w:firstLine="0"/>
              <w:jc w:val="left"/>
              <w:rPr>
                <w:b/>
                <w:bCs/>
                <w:snapToGrid/>
                <w:color w:val="000000"/>
                <w:sz w:val="22"/>
                <w:szCs w:val="22"/>
              </w:rPr>
            </w:pPr>
          </w:p>
        </w:tc>
        <w:tc>
          <w:tcPr>
            <w:tcW w:w="1028" w:type="dxa"/>
            <w:vMerge/>
            <w:tcBorders>
              <w:top w:val="single" w:sz="4" w:space="0" w:color="auto"/>
              <w:left w:val="single" w:sz="4" w:space="0" w:color="auto"/>
              <w:bottom w:val="single" w:sz="4" w:space="0" w:color="auto"/>
              <w:right w:val="single" w:sz="4" w:space="0" w:color="auto"/>
            </w:tcBorders>
            <w:vAlign w:val="center"/>
            <w:hideMark/>
          </w:tcPr>
          <w:p w:rsidR="004910E6" w:rsidRPr="004910E6" w:rsidRDefault="004910E6" w:rsidP="004910E6">
            <w:pPr>
              <w:spacing w:line="240" w:lineRule="auto"/>
              <w:ind w:firstLine="0"/>
              <w:jc w:val="left"/>
              <w:rPr>
                <w:b/>
                <w:bCs/>
                <w:snapToGrid/>
                <w:color w:val="000000"/>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b/>
                <w:bCs/>
                <w:snapToGrid/>
                <w:color w:val="000000"/>
                <w:sz w:val="22"/>
                <w:szCs w:val="22"/>
              </w:rPr>
            </w:pPr>
            <w:r w:rsidRPr="004910E6">
              <w:rPr>
                <w:b/>
                <w:bCs/>
                <w:snapToGrid/>
                <w:color w:val="000000"/>
                <w:sz w:val="22"/>
                <w:szCs w:val="22"/>
              </w:rPr>
              <w:t>Цена за ед. изм., (руб.) без НДС</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b/>
                <w:bCs/>
                <w:snapToGrid/>
                <w:color w:val="000000"/>
                <w:sz w:val="22"/>
                <w:szCs w:val="22"/>
              </w:rPr>
            </w:pPr>
            <w:r w:rsidRPr="004910E6">
              <w:rPr>
                <w:b/>
                <w:bCs/>
                <w:snapToGrid/>
                <w:color w:val="000000"/>
                <w:sz w:val="22"/>
                <w:szCs w:val="22"/>
              </w:rPr>
              <w:t>Цена за ед. изм., (руб.) без НДС</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b/>
                <w:bCs/>
                <w:snapToGrid/>
                <w:color w:val="000000"/>
                <w:sz w:val="22"/>
                <w:szCs w:val="22"/>
              </w:rPr>
            </w:pPr>
            <w:r w:rsidRPr="004910E6">
              <w:rPr>
                <w:b/>
                <w:bCs/>
                <w:snapToGrid/>
                <w:color w:val="000000"/>
                <w:sz w:val="22"/>
                <w:szCs w:val="22"/>
              </w:rPr>
              <w:t>Цена за ед. изм., (руб.) без НДС</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4910E6" w:rsidRPr="004910E6" w:rsidRDefault="004910E6" w:rsidP="004910E6">
            <w:pPr>
              <w:spacing w:line="240" w:lineRule="auto"/>
              <w:ind w:firstLine="0"/>
              <w:jc w:val="left"/>
              <w:rPr>
                <w:b/>
                <w:bCs/>
                <w:snapToGrid/>
                <w:color w:val="000000"/>
                <w:sz w:val="22"/>
                <w:szCs w:val="22"/>
              </w:rPr>
            </w:pPr>
          </w:p>
        </w:tc>
        <w:tc>
          <w:tcPr>
            <w:tcW w:w="1218" w:type="dxa"/>
            <w:vMerge/>
            <w:tcBorders>
              <w:top w:val="single" w:sz="4" w:space="0" w:color="auto"/>
              <w:left w:val="single" w:sz="4" w:space="0" w:color="auto"/>
              <w:bottom w:val="single" w:sz="4" w:space="0" w:color="auto"/>
              <w:right w:val="single" w:sz="4" w:space="0" w:color="auto"/>
            </w:tcBorders>
            <w:vAlign w:val="center"/>
            <w:hideMark/>
          </w:tcPr>
          <w:p w:rsidR="004910E6" w:rsidRPr="004910E6" w:rsidRDefault="004910E6" w:rsidP="004910E6">
            <w:pPr>
              <w:spacing w:line="240" w:lineRule="auto"/>
              <w:ind w:firstLine="0"/>
              <w:jc w:val="left"/>
              <w:rPr>
                <w:b/>
                <w:bCs/>
                <w:snapToGrid/>
                <w:color w:val="000000"/>
                <w:sz w:val="22"/>
                <w:szCs w:val="22"/>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rsidR="004910E6" w:rsidRPr="004910E6" w:rsidRDefault="004910E6" w:rsidP="004910E6">
            <w:pPr>
              <w:spacing w:line="240" w:lineRule="auto"/>
              <w:ind w:firstLine="0"/>
              <w:jc w:val="left"/>
              <w:rPr>
                <w:b/>
                <w:bCs/>
                <w:snapToGrid/>
                <w:color w:val="000000"/>
                <w:sz w:val="22"/>
                <w:szCs w:val="22"/>
              </w:rPr>
            </w:pP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Лампа ДРЛ 250</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20</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338,15</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375,35</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322,05</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7,92</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345,18</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6 903,60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lang w:val="en-US"/>
              </w:rPr>
            </w:pPr>
            <w:r w:rsidRPr="004910E6">
              <w:rPr>
                <w:snapToGrid/>
                <w:color w:val="000000"/>
                <w:sz w:val="22"/>
                <w:szCs w:val="22"/>
              </w:rPr>
              <w:t>Лампа</w:t>
            </w:r>
            <w:r w:rsidRPr="004910E6">
              <w:rPr>
                <w:snapToGrid/>
                <w:color w:val="000000"/>
                <w:sz w:val="22"/>
                <w:szCs w:val="22"/>
                <w:lang w:val="en-US"/>
              </w:rPr>
              <w:t xml:space="preserve"> </w:t>
            </w:r>
            <w:r w:rsidRPr="004910E6">
              <w:rPr>
                <w:snapToGrid/>
                <w:color w:val="000000"/>
                <w:sz w:val="22"/>
                <w:szCs w:val="22"/>
              </w:rPr>
              <w:t>светодиодная</w:t>
            </w:r>
            <w:r w:rsidRPr="004910E6">
              <w:rPr>
                <w:snapToGrid/>
                <w:color w:val="000000"/>
                <w:sz w:val="22"/>
                <w:szCs w:val="22"/>
                <w:lang w:val="en-US"/>
              </w:rPr>
              <w:t xml:space="preserve"> LED </w:t>
            </w:r>
            <w:r w:rsidRPr="004910E6">
              <w:rPr>
                <w:snapToGrid/>
                <w:color w:val="000000"/>
                <w:sz w:val="22"/>
                <w:szCs w:val="22"/>
              </w:rPr>
              <w:t>Е</w:t>
            </w:r>
            <w:r w:rsidRPr="004910E6">
              <w:rPr>
                <w:snapToGrid/>
                <w:color w:val="000000"/>
                <w:sz w:val="22"/>
                <w:szCs w:val="22"/>
                <w:lang w:val="en-US"/>
              </w:rPr>
              <w:t>27 220V 20</w:t>
            </w:r>
            <w:r w:rsidRPr="004910E6">
              <w:rPr>
                <w:snapToGrid/>
                <w:color w:val="000000"/>
                <w:sz w:val="22"/>
                <w:szCs w:val="22"/>
              </w:rPr>
              <w:t>Вт</w:t>
            </w:r>
            <w:r w:rsidRPr="004910E6">
              <w:rPr>
                <w:snapToGrid/>
                <w:color w:val="000000"/>
                <w:sz w:val="22"/>
                <w:szCs w:val="22"/>
                <w:lang w:val="en-US"/>
              </w:rPr>
              <w:t xml:space="preserve"> 4000</w:t>
            </w:r>
            <w:r w:rsidRPr="004910E6">
              <w:rPr>
                <w:snapToGrid/>
                <w:color w:val="000000"/>
                <w:sz w:val="22"/>
                <w:szCs w:val="22"/>
              </w:rPr>
              <w:t>К</w:t>
            </w:r>
            <w:r w:rsidRPr="004910E6">
              <w:rPr>
                <w:snapToGrid/>
                <w:color w:val="000000"/>
                <w:sz w:val="22"/>
                <w:szCs w:val="22"/>
                <w:lang w:val="en-US"/>
              </w:rPr>
              <w:t xml:space="preserve"> 1600</w:t>
            </w:r>
            <w:r w:rsidRPr="004910E6">
              <w:rPr>
                <w:snapToGrid/>
                <w:color w:val="000000"/>
                <w:sz w:val="22"/>
                <w:szCs w:val="22"/>
              </w:rPr>
              <w:t>Лм</w:t>
            </w:r>
            <w:r w:rsidRPr="004910E6">
              <w:rPr>
                <w:snapToGrid/>
                <w:color w:val="000000"/>
                <w:sz w:val="22"/>
                <w:szCs w:val="22"/>
                <w:lang w:val="en-US"/>
              </w:rPr>
              <w:t xml:space="preserve"> LED-A60-standard ASD</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102</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108,51</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121,53</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103,34</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8,43</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111,13</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11 335,26</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3</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lang w:val="en-US"/>
              </w:rPr>
            </w:pPr>
            <w:r w:rsidRPr="004910E6">
              <w:rPr>
                <w:snapToGrid/>
                <w:color w:val="000000"/>
                <w:sz w:val="22"/>
                <w:szCs w:val="22"/>
              </w:rPr>
              <w:t>Лампа</w:t>
            </w:r>
            <w:r w:rsidRPr="004910E6">
              <w:rPr>
                <w:snapToGrid/>
                <w:color w:val="000000"/>
                <w:sz w:val="22"/>
                <w:szCs w:val="22"/>
                <w:lang w:val="en-US"/>
              </w:rPr>
              <w:t xml:space="preserve"> </w:t>
            </w:r>
            <w:r w:rsidRPr="004910E6">
              <w:rPr>
                <w:snapToGrid/>
                <w:color w:val="000000"/>
                <w:sz w:val="22"/>
                <w:szCs w:val="22"/>
              </w:rPr>
              <w:t>светодиодная</w:t>
            </w:r>
            <w:r w:rsidRPr="004910E6">
              <w:rPr>
                <w:snapToGrid/>
                <w:color w:val="000000"/>
                <w:sz w:val="22"/>
                <w:szCs w:val="22"/>
                <w:lang w:val="en-US"/>
              </w:rPr>
              <w:t xml:space="preserve"> LED </w:t>
            </w:r>
            <w:r w:rsidRPr="004910E6">
              <w:rPr>
                <w:snapToGrid/>
                <w:color w:val="000000"/>
                <w:sz w:val="22"/>
                <w:szCs w:val="22"/>
              </w:rPr>
              <w:t>Е</w:t>
            </w:r>
            <w:r w:rsidRPr="004910E6">
              <w:rPr>
                <w:snapToGrid/>
                <w:color w:val="000000"/>
                <w:sz w:val="22"/>
                <w:szCs w:val="22"/>
                <w:lang w:val="en-US"/>
              </w:rPr>
              <w:t>27 220V 30</w:t>
            </w:r>
            <w:r w:rsidRPr="004910E6">
              <w:rPr>
                <w:snapToGrid/>
                <w:color w:val="000000"/>
                <w:sz w:val="22"/>
                <w:szCs w:val="22"/>
              </w:rPr>
              <w:t>Вт</w:t>
            </w:r>
            <w:r w:rsidRPr="004910E6">
              <w:rPr>
                <w:snapToGrid/>
                <w:color w:val="000000"/>
                <w:sz w:val="22"/>
                <w:szCs w:val="22"/>
                <w:lang w:val="en-US"/>
              </w:rPr>
              <w:t xml:space="preserve"> 4000</w:t>
            </w:r>
            <w:r w:rsidRPr="004910E6">
              <w:rPr>
                <w:snapToGrid/>
                <w:color w:val="000000"/>
                <w:sz w:val="22"/>
                <w:szCs w:val="22"/>
              </w:rPr>
              <w:t>К</w:t>
            </w:r>
            <w:r w:rsidRPr="004910E6">
              <w:rPr>
                <w:snapToGrid/>
                <w:color w:val="000000"/>
                <w:sz w:val="22"/>
                <w:szCs w:val="22"/>
                <w:lang w:val="en-US"/>
              </w:rPr>
              <w:t xml:space="preserve"> 2400</w:t>
            </w:r>
            <w:r w:rsidRPr="004910E6">
              <w:rPr>
                <w:snapToGrid/>
                <w:color w:val="000000"/>
                <w:sz w:val="22"/>
                <w:szCs w:val="22"/>
              </w:rPr>
              <w:t>Лм</w:t>
            </w:r>
            <w:r w:rsidRPr="004910E6">
              <w:rPr>
                <w:snapToGrid/>
                <w:color w:val="000000"/>
                <w:sz w:val="22"/>
                <w:szCs w:val="22"/>
                <w:lang w:val="en-US"/>
              </w:rPr>
              <w:t xml:space="preserve"> LED-A65-standard ASD</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51</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205,67</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209,78</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195,88</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3,51</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203,77</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10 392,27</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4</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Лампа светодиодная LED Е27 220V 40Вт 6500К 3200Лм LED-HP-standard ASD</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128</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381,04</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392,47</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362,90</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3,94</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378,80</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48 486,40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5</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Лампа светодиодная T8-1200 18Вт 4000К нейтр. бел. G13 230В 50Гц</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205</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172,86</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179,77</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164,63</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4,40</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172,42</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35 346,10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6</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Переносной светодиодный прожектор с зарядным устройством</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10</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3 406,73</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3 577,06</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3 244,50</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4,88</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3 409,43</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34 094,30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7</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Прожектор на штативе Gigant 100W GTMS-100</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10</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5 665,26</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6 515,05</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5 395,48</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9,97</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5 858,60</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58 586,00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8</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Прожектор светодиодный  NFL-M-150-5K-BL-IP65-LED</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30</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6 434,93</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6 885,37</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6 128,50</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5,87</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6 482,93</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194 487,90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9</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Прожектор светодиодный 100Вт СДО07-100 серый</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31</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1 940,58</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2 037,60</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1 848,17</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4,88</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1 942,12</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60 205,72</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10</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Светодиодный прожектор 50W 4475lm IP65 4000К черный</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86</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1 640,28</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1 755,09</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1 562,17</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5,87</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1 652,51</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142 115,86</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11</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аварийный ДПА 2104</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24</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3 028,20</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3 179,61</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2 884,00</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4,88</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3 030,60</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72 734,40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12</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ручной НРБ01-60</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1 098,35</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1 197,20</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1 046,05</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6,89</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1 113,87</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2 227,74</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13</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Светодиодный светильник-переноска 6W, 5м, IP54 LUX LDW-06-05 ПР-Т-60-05</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9</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3 217,47</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3 346,17</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3 064,25</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4,40</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3 209,29</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28 883,61</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lastRenderedPageBreak/>
              <w:t>14</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Капелла-38 оптима /4505Лм / 38Вт. / IP20 / КССД/4000К/</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6</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1 539,33</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1 662,48</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1 466,03</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6,38</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1 555,95</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9 335,70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15</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переносной ручной УП-1Р плоская вилка (с выкл.) 2х0,75мм2 2Р 10м IEK</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6</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1 137,38</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1 160,12</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1 083,22</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3,51</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1 126,90</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6 761,40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16</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светодиодный LED COB 5W 4000K 220V круглый белый 701110-2,5 Wh SVETLON</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8</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1 236,52</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1 267,43</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1 177,63</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3,72</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1 227,19</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9 817,52</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17</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светодиодный LED IP65 1х40Вт ССП-159 4500К 1240мм ASD</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22</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2 523,50</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2 700,15</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2 403,33</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5,87</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2 542,33</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55 931,26</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18</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светодиодный LED IP65 2х18W ССП-456 Т8R/G13 1260мм ASD СВЕТ LED IP65 75Вт 5000Lm LZ LED 1500 1</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66</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1 478,77</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1 493,55</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1 408,35</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3,12</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1 460,22</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96 374,52</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19</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светодиодный LED ПОТОЛОЧНЫЙ LP-02 40Вт 220В 4000К 3200Лм595х595мм ASD</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44</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1 516,62</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1 592,45</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1 444,40</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4,88</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1 517,82</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66 784,08</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20</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светодиодный ДПО 1002 12Вт 4000K IP54 с акустическим датчиком IEK</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35</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1 072,49</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1 136,84</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1 021,42</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5,37</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1 076,92</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37 692,20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21</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светодиодный ДПО 4002 12Вт 4000К IP54 круг белый пластик ИЭК</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30</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466,85</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499,53</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444,62</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5,87</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470,33</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14 109,90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22</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светодиодный ДСП 1306 36Вт 4500К IP65 1200мм серый пластик IEK.</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20</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2 046,56</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2 148,89</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1 949,10</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4,88</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2 048,18</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40 963,60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23</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светодиодный ДСП 1310 36Вт 4000К IP65 1230мм белый пластик IEK</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45</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1 387,93</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1 512,84</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1 321,83</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6,89</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1 407,53</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63 338,85</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24</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светодиодный ДСП 1401 40Вт IP65 серебристый (аналог ЛСП-2х36Вт) IEK.</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20</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4 465,33</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4 643,95</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4 252,70</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4,40</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4 453,99</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89 079,80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25</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светодиодный модульный консольный СКУ-01-1х50 001 УХЛ1 IP65</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27</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10 229,19</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11 047,53</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9 742,08</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6,38</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10 339,60</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279 169,20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26</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Светильник светодиодный модульный консольный СКУ-01-2х50 001 УХЛ1 IP65</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24</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11 626,13</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11 858,65</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11 072,50</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3,51</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11 519,09</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276 458,16</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lastRenderedPageBreak/>
              <w:t>27</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Арматура сигнальная светодиодная AD-22 на 220В (красный)</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20</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151,41</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155,19</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144,20</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3,72</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150,27</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3 005,40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28</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Лампа сигнальная зеленая AD-22 DS</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20</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151,41</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166,55</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144,20</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7,40</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154,05</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3 081,00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29</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Фонарь Gigant RSL-400</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36</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2 514,49</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2 615,07</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2 394,75</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4,40</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2 508,10</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90 291,60</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30</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Фонарь налобный</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96</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6 662,04</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7 994,45</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6 344,80</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12,50</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7 000,43</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672 041,28</w:t>
            </w:r>
          </w:p>
        </w:tc>
      </w:tr>
      <w:tr w:rsidR="004910E6" w:rsidRPr="004910E6" w:rsidTr="004910E6">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31</w:t>
            </w:r>
          </w:p>
        </w:tc>
        <w:tc>
          <w:tcPr>
            <w:tcW w:w="353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left"/>
              <w:rPr>
                <w:snapToGrid/>
                <w:color w:val="000000"/>
                <w:sz w:val="22"/>
                <w:szCs w:val="22"/>
              </w:rPr>
            </w:pPr>
            <w:r w:rsidRPr="004910E6">
              <w:rPr>
                <w:snapToGrid/>
                <w:color w:val="000000"/>
                <w:sz w:val="22"/>
                <w:szCs w:val="22"/>
              </w:rPr>
              <w:t>Фонарь-прожектор</w:t>
            </w:r>
          </w:p>
        </w:tc>
        <w:tc>
          <w:tcPr>
            <w:tcW w:w="93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шт</w:t>
            </w:r>
          </w:p>
        </w:tc>
        <w:tc>
          <w:tcPr>
            <w:tcW w:w="102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center"/>
              <w:rPr>
                <w:snapToGrid/>
                <w:color w:val="000000"/>
                <w:sz w:val="22"/>
                <w:szCs w:val="22"/>
              </w:rPr>
            </w:pPr>
            <w:r w:rsidRPr="004910E6">
              <w:rPr>
                <w:snapToGrid/>
                <w:color w:val="000000"/>
                <w:sz w:val="22"/>
                <w:szCs w:val="22"/>
              </w:rPr>
              <w:t>18</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2 422,56</w:t>
            </w:r>
          </w:p>
        </w:tc>
        <w:tc>
          <w:tcPr>
            <w:tcW w:w="1842"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2 567,91</w:t>
            </w:r>
          </w:p>
        </w:tc>
        <w:tc>
          <w:tcPr>
            <w:tcW w:w="184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2 307,20</w:t>
            </w:r>
          </w:p>
        </w:tc>
        <w:tc>
          <w:tcPr>
            <w:tcW w:w="1257"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5,37</w:t>
            </w:r>
          </w:p>
        </w:tc>
        <w:tc>
          <w:tcPr>
            <w:tcW w:w="1218"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2 432,56</w:t>
            </w:r>
          </w:p>
        </w:tc>
        <w:tc>
          <w:tcPr>
            <w:tcW w:w="1383" w:type="dxa"/>
            <w:tcBorders>
              <w:top w:val="nil"/>
              <w:left w:val="nil"/>
              <w:bottom w:val="single" w:sz="4" w:space="0" w:color="auto"/>
              <w:right w:val="single" w:sz="4" w:space="0" w:color="auto"/>
            </w:tcBorders>
            <w:shd w:val="clear" w:color="auto" w:fill="auto"/>
            <w:vAlign w:val="center"/>
            <w:hideMark/>
          </w:tcPr>
          <w:p w:rsidR="004910E6" w:rsidRPr="004910E6" w:rsidRDefault="004910E6" w:rsidP="004910E6">
            <w:pPr>
              <w:spacing w:line="240" w:lineRule="auto"/>
              <w:ind w:firstLine="0"/>
              <w:jc w:val="right"/>
              <w:rPr>
                <w:snapToGrid/>
                <w:color w:val="000000"/>
                <w:sz w:val="22"/>
                <w:szCs w:val="22"/>
              </w:rPr>
            </w:pPr>
            <w:r w:rsidRPr="004910E6">
              <w:rPr>
                <w:snapToGrid/>
                <w:color w:val="000000"/>
                <w:sz w:val="22"/>
                <w:szCs w:val="22"/>
              </w:rPr>
              <w:t>43 786,08</w:t>
            </w:r>
          </w:p>
        </w:tc>
      </w:tr>
      <w:tr w:rsidR="004910E6" w:rsidRPr="004910E6" w:rsidTr="004910E6">
        <w:trPr>
          <w:trHeight w:val="20"/>
        </w:trPr>
        <w:tc>
          <w:tcPr>
            <w:tcW w:w="568" w:type="dxa"/>
            <w:tcBorders>
              <w:top w:val="nil"/>
              <w:left w:val="nil"/>
              <w:bottom w:val="nil"/>
              <w:right w:val="nil"/>
            </w:tcBorders>
            <w:shd w:val="clear" w:color="auto" w:fill="auto"/>
            <w:vAlign w:val="bottom"/>
            <w:hideMark/>
          </w:tcPr>
          <w:p w:rsidR="004910E6" w:rsidRPr="004910E6" w:rsidRDefault="004910E6" w:rsidP="004910E6">
            <w:pPr>
              <w:spacing w:line="240" w:lineRule="auto"/>
              <w:ind w:firstLine="0"/>
              <w:jc w:val="left"/>
              <w:rPr>
                <w:snapToGrid/>
                <w:color w:val="000000"/>
                <w:sz w:val="22"/>
                <w:szCs w:val="22"/>
              </w:rPr>
            </w:pPr>
          </w:p>
        </w:tc>
        <w:tc>
          <w:tcPr>
            <w:tcW w:w="3538" w:type="dxa"/>
            <w:tcBorders>
              <w:top w:val="nil"/>
              <w:left w:val="nil"/>
              <w:bottom w:val="nil"/>
              <w:right w:val="nil"/>
            </w:tcBorders>
            <w:shd w:val="clear" w:color="auto" w:fill="auto"/>
            <w:vAlign w:val="bottom"/>
            <w:hideMark/>
          </w:tcPr>
          <w:p w:rsidR="004910E6" w:rsidRPr="004910E6" w:rsidRDefault="004910E6" w:rsidP="004910E6">
            <w:pPr>
              <w:spacing w:line="240" w:lineRule="auto"/>
              <w:ind w:firstLine="0"/>
              <w:jc w:val="left"/>
              <w:rPr>
                <w:snapToGrid/>
                <w:sz w:val="22"/>
                <w:szCs w:val="22"/>
              </w:rPr>
            </w:pPr>
          </w:p>
        </w:tc>
        <w:tc>
          <w:tcPr>
            <w:tcW w:w="932" w:type="dxa"/>
            <w:tcBorders>
              <w:top w:val="nil"/>
              <w:left w:val="nil"/>
              <w:bottom w:val="nil"/>
              <w:right w:val="nil"/>
            </w:tcBorders>
            <w:shd w:val="clear" w:color="auto" w:fill="auto"/>
            <w:vAlign w:val="bottom"/>
            <w:hideMark/>
          </w:tcPr>
          <w:p w:rsidR="004910E6" w:rsidRPr="004910E6" w:rsidRDefault="004910E6" w:rsidP="004910E6">
            <w:pPr>
              <w:spacing w:line="240" w:lineRule="auto"/>
              <w:ind w:firstLine="0"/>
              <w:jc w:val="left"/>
              <w:rPr>
                <w:snapToGrid/>
                <w:sz w:val="22"/>
                <w:szCs w:val="22"/>
              </w:rPr>
            </w:pPr>
          </w:p>
        </w:tc>
        <w:tc>
          <w:tcPr>
            <w:tcW w:w="1028" w:type="dxa"/>
            <w:tcBorders>
              <w:top w:val="nil"/>
              <w:left w:val="nil"/>
              <w:bottom w:val="nil"/>
              <w:right w:val="nil"/>
            </w:tcBorders>
            <w:shd w:val="clear" w:color="auto" w:fill="auto"/>
            <w:vAlign w:val="bottom"/>
            <w:hideMark/>
          </w:tcPr>
          <w:p w:rsidR="004910E6" w:rsidRPr="004910E6" w:rsidRDefault="004910E6" w:rsidP="004910E6">
            <w:pPr>
              <w:spacing w:line="240" w:lineRule="auto"/>
              <w:ind w:firstLine="0"/>
              <w:jc w:val="left"/>
              <w:rPr>
                <w:snapToGrid/>
                <w:sz w:val="22"/>
                <w:szCs w:val="22"/>
              </w:rPr>
            </w:pPr>
          </w:p>
        </w:tc>
        <w:tc>
          <w:tcPr>
            <w:tcW w:w="1843" w:type="dxa"/>
            <w:tcBorders>
              <w:top w:val="nil"/>
              <w:left w:val="nil"/>
              <w:bottom w:val="nil"/>
              <w:right w:val="nil"/>
            </w:tcBorders>
            <w:shd w:val="clear" w:color="auto" w:fill="auto"/>
            <w:vAlign w:val="bottom"/>
            <w:hideMark/>
          </w:tcPr>
          <w:p w:rsidR="004910E6" w:rsidRPr="004910E6" w:rsidRDefault="004910E6" w:rsidP="004910E6">
            <w:pPr>
              <w:spacing w:line="240" w:lineRule="auto"/>
              <w:ind w:firstLine="0"/>
              <w:jc w:val="left"/>
              <w:rPr>
                <w:snapToGrid/>
                <w:sz w:val="22"/>
                <w:szCs w:val="22"/>
              </w:rPr>
            </w:pPr>
          </w:p>
        </w:tc>
        <w:tc>
          <w:tcPr>
            <w:tcW w:w="1842" w:type="dxa"/>
            <w:tcBorders>
              <w:top w:val="nil"/>
              <w:left w:val="nil"/>
              <w:bottom w:val="nil"/>
              <w:right w:val="nil"/>
            </w:tcBorders>
            <w:shd w:val="clear" w:color="auto" w:fill="auto"/>
            <w:vAlign w:val="bottom"/>
            <w:hideMark/>
          </w:tcPr>
          <w:p w:rsidR="004910E6" w:rsidRPr="004910E6" w:rsidRDefault="004910E6" w:rsidP="004910E6">
            <w:pPr>
              <w:spacing w:line="240" w:lineRule="auto"/>
              <w:ind w:firstLine="0"/>
              <w:jc w:val="left"/>
              <w:rPr>
                <w:snapToGrid/>
                <w:sz w:val="22"/>
                <w:szCs w:val="22"/>
              </w:rPr>
            </w:pPr>
          </w:p>
        </w:tc>
        <w:tc>
          <w:tcPr>
            <w:tcW w:w="1843" w:type="dxa"/>
            <w:tcBorders>
              <w:top w:val="nil"/>
              <w:left w:val="nil"/>
              <w:bottom w:val="nil"/>
              <w:right w:val="nil"/>
            </w:tcBorders>
            <w:shd w:val="clear" w:color="auto" w:fill="auto"/>
            <w:vAlign w:val="bottom"/>
            <w:hideMark/>
          </w:tcPr>
          <w:p w:rsidR="004910E6" w:rsidRPr="004910E6" w:rsidRDefault="004910E6" w:rsidP="004910E6">
            <w:pPr>
              <w:spacing w:line="240" w:lineRule="auto"/>
              <w:ind w:firstLine="0"/>
              <w:jc w:val="left"/>
              <w:rPr>
                <w:snapToGrid/>
                <w:sz w:val="22"/>
                <w:szCs w:val="22"/>
              </w:rPr>
            </w:pPr>
          </w:p>
        </w:tc>
        <w:tc>
          <w:tcPr>
            <w:tcW w:w="1257" w:type="dxa"/>
            <w:tcBorders>
              <w:top w:val="nil"/>
              <w:left w:val="nil"/>
              <w:bottom w:val="nil"/>
              <w:right w:val="nil"/>
            </w:tcBorders>
            <w:shd w:val="clear" w:color="auto" w:fill="auto"/>
            <w:vAlign w:val="bottom"/>
            <w:hideMark/>
          </w:tcPr>
          <w:p w:rsidR="004910E6" w:rsidRPr="004910E6" w:rsidRDefault="004910E6" w:rsidP="004910E6">
            <w:pPr>
              <w:spacing w:line="240" w:lineRule="auto"/>
              <w:ind w:firstLine="0"/>
              <w:jc w:val="left"/>
              <w:rPr>
                <w:snapToGrid/>
                <w:sz w:val="22"/>
                <w:szCs w:val="22"/>
              </w:rPr>
            </w:pPr>
          </w:p>
        </w:tc>
        <w:tc>
          <w:tcPr>
            <w:tcW w:w="1218" w:type="dxa"/>
            <w:tcBorders>
              <w:top w:val="nil"/>
              <w:left w:val="single" w:sz="4" w:space="0" w:color="auto"/>
              <w:bottom w:val="single" w:sz="4" w:space="0" w:color="auto"/>
              <w:right w:val="single" w:sz="4" w:space="0" w:color="auto"/>
            </w:tcBorders>
            <w:shd w:val="clear" w:color="auto" w:fill="auto"/>
            <w:vAlign w:val="bottom"/>
            <w:hideMark/>
          </w:tcPr>
          <w:p w:rsidR="004910E6" w:rsidRPr="004910E6" w:rsidRDefault="004910E6" w:rsidP="004910E6">
            <w:pPr>
              <w:spacing w:line="240" w:lineRule="auto"/>
              <w:ind w:firstLine="0"/>
              <w:jc w:val="left"/>
              <w:rPr>
                <w:b/>
                <w:bCs/>
                <w:snapToGrid/>
                <w:color w:val="000000"/>
                <w:sz w:val="22"/>
                <w:szCs w:val="22"/>
              </w:rPr>
            </w:pPr>
            <w:r w:rsidRPr="004910E6">
              <w:rPr>
                <w:b/>
                <w:bCs/>
                <w:snapToGrid/>
                <w:color w:val="000000"/>
                <w:sz w:val="22"/>
                <w:szCs w:val="22"/>
              </w:rPr>
              <w:t>ИТОГО</w:t>
            </w:r>
          </w:p>
        </w:tc>
        <w:tc>
          <w:tcPr>
            <w:tcW w:w="1383" w:type="dxa"/>
            <w:tcBorders>
              <w:top w:val="nil"/>
              <w:left w:val="nil"/>
              <w:bottom w:val="single" w:sz="4" w:space="0" w:color="auto"/>
              <w:right w:val="single" w:sz="4" w:space="0" w:color="auto"/>
            </w:tcBorders>
            <w:shd w:val="clear" w:color="auto" w:fill="auto"/>
            <w:vAlign w:val="bottom"/>
            <w:hideMark/>
          </w:tcPr>
          <w:p w:rsidR="004910E6" w:rsidRPr="004910E6" w:rsidRDefault="004910E6" w:rsidP="004910E6">
            <w:pPr>
              <w:spacing w:line="240" w:lineRule="auto"/>
              <w:ind w:firstLine="0"/>
              <w:jc w:val="right"/>
              <w:rPr>
                <w:b/>
                <w:bCs/>
                <w:snapToGrid/>
                <w:color w:val="000000"/>
                <w:sz w:val="22"/>
                <w:szCs w:val="22"/>
              </w:rPr>
            </w:pPr>
            <w:r w:rsidRPr="004910E6">
              <w:rPr>
                <w:b/>
                <w:bCs/>
                <w:snapToGrid/>
                <w:color w:val="000000"/>
                <w:sz w:val="22"/>
                <w:szCs w:val="22"/>
              </w:rPr>
              <w:t>2 563 820,71</w:t>
            </w:r>
          </w:p>
        </w:tc>
      </w:tr>
    </w:tbl>
    <w:p w:rsidR="00293538" w:rsidRDefault="009155DB" w:rsidP="00AD4224">
      <w:pPr>
        <w:spacing w:line="240" w:lineRule="auto"/>
        <w:ind w:firstLine="709"/>
        <w:rPr>
          <w:sz w:val="24"/>
        </w:rPr>
      </w:pPr>
      <w:r w:rsidRPr="009155DB">
        <w:rPr>
          <w:sz w:val="24"/>
        </w:rPr>
        <w:t xml:space="preserve"> </w:t>
      </w:r>
    </w:p>
    <w:p w:rsidR="009155DB" w:rsidRPr="00FD4586" w:rsidRDefault="009155DB" w:rsidP="00AD4224">
      <w:pPr>
        <w:spacing w:line="240" w:lineRule="auto"/>
        <w:ind w:firstLine="709"/>
        <w:rPr>
          <w:sz w:val="24"/>
        </w:rPr>
      </w:pPr>
      <w:r w:rsidRPr="00FD4586">
        <w:rPr>
          <w:sz w:val="24"/>
        </w:rPr>
        <w:t>Коэффициент вариации по каждому наименованию товара не превышает 33 %. Совокупность значений, используемых в расчете при определении начальной цены договора, является однородной.</w:t>
      </w:r>
    </w:p>
    <w:p w:rsidR="009155DB" w:rsidRPr="00FD4586" w:rsidRDefault="009155DB" w:rsidP="00AD4224">
      <w:pPr>
        <w:spacing w:line="240" w:lineRule="auto"/>
        <w:ind w:firstLine="709"/>
        <w:rPr>
          <w:sz w:val="24"/>
        </w:rPr>
      </w:pPr>
      <w:r w:rsidRPr="00FD4586">
        <w:rPr>
          <w:sz w:val="24"/>
        </w:rPr>
        <w:t>Коэффициент корректировки цены не применяется.</w:t>
      </w:r>
    </w:p>
    <w:p w:rsidR="009155DB" w:rsidRPr="00FD4586" w:rsidRDefault="009155DB" w:rsidP="00AD4224">
      <w:pPr>
        <w:spacing w:line="240" w:lineRule="auto"/>
        <w:ind w:firstLine="709"/>
        <w:rPr>
          <w:sz w:val="24"/>
        </w:rPr>
      </w:pPr>
      <w:r w:rsidRPr="00FD4586">
        <w:rPr>
          <w:b/>
          <w:sz w:val="24"/>
        </w:rPr>
        <w:t>Начальная цена по договору:</w:t>
      </w:r>
      <w:r w:rsidRPr="00FD4586">
        <w:rPr>
          <w:sz w:val="24"/>
        </w:rPr>
        <w:t xml:space="preserve"> </w:t>
      </w:r>
      <w:r w:rsidR="004910E6" w:rsidRPr="004910E6">
        <w:rPr>
          <w:sz w:val="24"/>
        </w:rPr>
        <w:t>2 563 820,71 рублей (два миллиона пятьсот шестьдесят три тысячи восемьсот двадцать рублей 71 копейка) без учета НДС.</w:t>
      </w:r>
    </w:p>
    <w:sectPr w:rsidR="009155DB" w:rsidRPr="00FD4586"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54B" w:rsidRDefault="0052354B" w:rsidP="00293538">
      <w:pPr>
        <w:spacing w:line="240" w:lineRule="auto"/>
      </w:pPr>
      <w:r>
        <w:separator/>
      </w:r>
    </w:p>
  </w:endnote>
  <w:endnote w:type="continuationSeparator" w:id="0">
    <w:p w:rsidR="0052354B" w:rsidRDefault="0052354B"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52354B" w:rsidRDefault="0052354B"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3114F4">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54B" w:rsidRDefault="0052354B" w:rsidP="00293538">
      <w:pPr>
        <w:spacing w:line="240" w:lineRule="auto"/>
      </w:pPr>
      <w:r>
        <w:separator/>
      </w:r>
    </w:p>
  </w:footnote>
  <w:footnote w:type="continuationSeparator" w:id="0">
    <w:p w:rsidR="0052354B" w:rsidRDefault="0052354B"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59C058BC"/>
    <w:multiLevelType w:val="hybridMultilevel"/>
    <w:tmpl w:val="141A6AA8"/>
    <w:lvl w:ilvl="0" w:tplc="8F5070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2"/>
  </w:num>
  <w:num w:numId="3">
    <w:abstractNumId w:val="18"/>
    <w:lvlOverride w:ilvl="0">
      <w:startOverride w:val="1"/>
    </w:lvlOverride>
  </w:num>
  <w:num w:numId="4">
    <w:abstractNumId w:val="18"/>
  </w:num>
  <w:num w:numId="5">
    <w:abstractNumId w:val="8"/>
  </w:num>
  <w:num w:numId="6">
    <w:abstractNumId w:val="1"/>
  </w:num>
  <w:num w:numId="7">
    <w:abstractNumId w:val="1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7"/>
  </w:num>
  <w:num w:numId="13">
    <w:abstractNumId w:val="0"/>
  </w:num>
  <w:num w:numId="14">
    <w:abstractNumId w:val="4"/>
  </w:num>
  <w:num w:numId="15">
    <w:abstractNumId w:val="5"/>
  </w:num>
  <w:num w:numId="16">
    <w:abstractNumId w:val="11"/>
  </w:num>
  <w:num w:numId="17">
    <w:abstractNumId w:val="10"/>
  </w:num>
  <w:num w:numId="18">
    <w:abstractNumId w:val="14"/>
  </w:num>
  <w:num w:numId="19">
    <w:abstractNumId w:val="2"/>
  </w:num>
  <w:num w:numId="20">
    <w:abstractNumId w:val="20"/>
  </w:num>
  <w:num w:numId="21">
    <w:abstractNumId w:val="18"/>
    <w:lvlOverride w:ilvl="0">
      <w:startOverride w:val="1"/>
    </w:lvlOverride>
  </w:num>
  <w:num w:numId="22">
    <w:abstractNumId w:val="7"/>
  </w:num>
  <w:num w:numId="23">
    <w:abstractNumId w:val="19"/>
  </w:num>
  <w:num w:numId="24">
    <w:abstractNumId w:val="6"/>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22DB1"/>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839DE"/>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114F4"/>
    <w:rsid w:val="00326CDC"/>
    <w:rsid w:val="00327961"/>
    <w:rsid w:val="003311CC"/>
    <w:rsid w:val="003444FD"/>
    <w:rsid w:val="0036059F"/>
    <w:rsid w:val="00360CC6"/>
    <w:rsid w:val="003645CD"/>
    <w:rsid w:val="003C705E"/>
    <w:rsid w:val="003F366F"/>
    <w:rsid w:val="004201D1"/>
    <w:rsid w:val="00421BAA"/>
    <w:rsid w:val="00423DE3"/>
    <w:rsid w:val="00432279"/>
    <w:rsid w:val="004448D1"/>
    <w:rsid w:val="00455AFF"/>
    <w:rsid w:val="00463AEA"/>
    <w:rsid w:val="00482CE0"/>
    <w:rsid w:val="00486B22"/>
    <w:rsid w:val="004910E6"/>
    <w:rsid w:val="00494EA5"/>
    <w:rsid w:val="004967A6"/>
    <w:rsid w:val="00496A28"/>
    <w:rsid w:val="004B1084"/>
    <w:rsid w:val="004B1AAA"/>
    <w:rsid w:val="004F7CD1"/>
    <w:rsid w:val="00510CAB"/>
    <w:rsid w:val="005138AC"/>
    <w:rsid w:val="0052354B"/>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12222"/>
    <w:rsid w:val="008265F2"/>
    <w:rsid w:val="00826E17"/>
    <w:rsid w:val="008546FF"/>
    <w:rsid w:val="00860CD7"/>
    <w:rsid w:val="008B22C8"/>
    <w:rsid w:val="008D057E"/>
    <w:rsid w:val="008D3899"/>
    <w:rsid w:val="008D530D"/>
    <w:rsid w:val="008F0FAA"/>
    <w:rsid w:val="008F748B"/>
    <w:rsid w:val="009035B0"/>
    <w:rsid w:val="009155DB"/>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0A76"/>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A1E4F"/>
    <w:rsid w:val="00DB0D10"/>
    <w:rsid w:val="00DF78F4"/>
    <w:rsid w:val="00E2256E"/>
    <w:rsid w:val="00E525BE"/>
    <w:rsid w:val="00E53FBD"/>
    <w:rsid w:val="00E61FF6"/>
    <w:rsid w:val="00E97B6F"/>
    <w:rsid w:val="00ED66F1"/>
    <w:rsid w:val="00ED7A8E"/>
    <w:rsid w:val="00EE1D5D"/>
    <w:rsid w:val="00EF0C47"/>
    <w:rsid w:val="00EF5000"/>
    <w:rsid w:val="00F11B6A"/>
    <w:rsid w:val="00F37550"/>
    <w:rsid w:val="00F4031C"/>
    <w:rsid w:val="00F5165F"/>
    <w:rsid w:val="00F6650A"/>
    <w:rsid w:val="00FC76D1"/>
    <w:rsid w:val="00FD39D5"/>
    <w:rsid w:val="00FD4586"/>
    <w:rsid w:val="00FD79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5F43B94D"/>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DA1E4F"/>
    <w:pPr>
      <w:ind w:left="720"/>
      <w:contextualSpacing/>
    </w:pPr>
  </w:style>
  <w:style w:type="paragraph" w:styleId="aa">
    <w:name w:val="Body Text"/>
    <w:basedOn w:val="a"/>
    <w:link w:val="ab"/>
    <w:uiPriority w:val="99"/>
    <w:semiHidden/>
    <w:unhideWhenUsed/>
    <w:rsid w:val="008F748B"/>
    <w:pPr>
      <w:spacing w:after="120"/>
    </w:pPr>
  </w:style>
  <w:style w:type="character" w:customStyle="1" w:styleId="ab">
    <w:name w:val="Основной текст Знак"/>
    <w:basedOn w:val="a0"/>
    <w:link w:val="aa"/>
    <w:uiPriority w:val="99"/>
    <w:semiHidden/>
    <w:rsid w:val="008F748B"/>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839381">
      <w:bodyDiv w:val="1"/>
      <w:marLeft w:val="0"/>
      <w:marRight w:val="0"/>
      <w:marTop w:val="0"/>
      <w:marBottom w:val="0"/>
      <w:divBdr>
        <w:top w:val="none" w:sz="0" w:space="0" w:color="auto"/>
        <w:left w:val="none" w:sz="0" w:space="0" w:color="auto"/>
        <w:bottom w:val="none" w:sz="0" w:space="0" w:color="auto"/>
        <w:right w:val="none" w:sz="0" w:space="0" w:color="auto"/>
      </w:divBdr>
    </w:div>
    <w:div w:id="375356044">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9339EB-3439-457D-A29D-18FCF0F8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35</Pages>
  <Words>12395</Words>
  <Characters>70654</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53</cp:revision>
  <dcterms:created xsi:type="dcterms:W3CDTF">2021-07-15T02:19:00Z</dcterms:created>
  <dcterms:modified xsi:type="dcterms:W3CDTF">2025-06-01T22:56:00Z</dcterms:modified>
</cp:coreProperties>
</file>