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3420F"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E3420F" w:rsidP="005D2EBB">
            <w:pPr>
              <w:suppressAutoHyphens/>
              <w:spacing w:line="240" w:lineRule="auto"/>
              <w:ind w:firstLine="0"/>
              <w:jc w:val="left"/>
              <w:rPr>
                <w:b/>
                <w:snapToGrid/>
                <w:sz w:val="26"/>
                <w:szCs w:val="26"/>
                <w:lang w:eastAsia="ar-SA"/>
              </w:rPr>
            </w:pPr>
            <w:r>
              <w:rPr>
                <w:b/>
                <w:snapToGrid/>
                <w:sz w:val="24"/>
                <w:szCs w:val="24"/>
                <w:lang w:eastAsia="ar-SA"/>
              </w:rPr>
              <w:t>02.06</w:t>
            </w:r>
            <w:r w:rsidR="007103CE" w:rsidRPr="00EF20FA">
              <w:rPr>
                <w:b/>
                <w:snapToGrid/>
                <w:sz w:val="24"/>
                <w:szCs w:val="24"/>
                <w:lang w:eastAsia="ar-SA"/>
              </w:rPr>
              <w:t>.</w:t>
            </w:r>
            <w:r w:rsidR="007103CE" w:rsidRPr="007103CE">
              <w:rPr>
                <w:b/>
                <w:snapToGrid/>
                <w:sz w:val="24"/>
                <w:szCs w:val="24"/>
                <w:lang w:eastAsia="ar-SA"/>
              </w:rPr>
              <w:t>20</w:t>
            </w:r>
            <w:r w:rsidR="005D2EBB">
              <w:rPr>
                <w:b/>
                <w:snapToGrid/>
                <w:sz w:val="24"/>
                <w:szCs w:val="24"/>
                <w:lang w:eastAsia="ar-SA"/>
              </w:rPr>
              <w:t>2</w:t>
            </w:r>
            <w:r w:rsidR="004448D1">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448D1"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w:t>
            </w:r>
            <w:r w:rsidRPr="004448D1">
              <w:rPr>
                <w:b/>
                <w:snapToGrid/>
                <w:sz w:val="22"/>
                <w:szCs w:val="22"/>
                <w:lang w:eastAsia="ar-SA"/>
              </w:rPr>
              <w:t xml:space="preserve">№ </w:t>
            </w:r>
            <w:r w:rsidR="0052354B">
              <w:rPr>
                <w:b/>
                <w:snapToGrid/>
                <w:sz w:val="22"/>
                <w:szCs w:val="22"/>
                <w:lang w:eastAsia="ar-SA"/>
              </w:rPr>
              <w:t>7</w:t>
            </w:r>
            <w:r w:rsidR="0056740E">
              <w:rPr>
                <w:b/>
                <w:snapToGrid/>
                <w:sz w:val="22"/>
                <w:szCs w:val="22"/>
                <w:lang w:eastAsia="ar-SA"/>
              </w:rPr>
              <w:t>4</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4448D1">
              <w:rPr>
                <w:b/>
                <w:snapToGrid/>
                <w:sz w:val="22"/>
                <w:szCs w:val="22"/>
                <w:lang w:eastAsia="ar-SA"/>
              </w:rPr>
              <w:t xml:space="preserve">Лот № </w:t>
            </w:r>
            <w:r w:rsidR="004448D1" w:rsidRPr="004448D1">
              <w:rPr>
                <w:b/>
                <w:snapToGrid/>
                <w:sz w:val="22"/>
                <w:szCs w:val="22"/>
                <w:lang w:eastAsia="ar-SA"/>
              </w:rPr>
              <w:t>1</w:t>
            </w:r>
            <w:r w:rsidRPr="004448D1">
              <w:rPr>
                <w:b/>
                <w:snapToGrid/>
                <w:sz w:val="22"/>
                <w:szCs w:val="22"/>
                <w:lang w:eastAsia="ar-SA"/>
              </w:rPr>
              <w:t xml:space="preserve"> </w:t>
            </w:r>
            <w:r w:rsidRPr="004448D1">
              <w:rPr>
                <w:b/>
                <w:i/>
                <w:snapToGrid/>
                <w:sz w:val="22"/>
                <w:szCs w:val="22"/>
                <w:lang w:eastAsia="ar-SA"/>
              </w:rPr>
              <w:t>«</w:t>
            </w:r>
            <w:r w:rsidR="0052354B" w:rsidRPr="0052354B">
              <w:rPr>
                <w:i/>
                <w:snapToGrid/>
                <w:sz w:val="22"/>
                <w:szCs w:val="22"/>
                <w:lang w:eastAsia="ar-SA"/>
              </w:rPr>
              <w:t>Поставка электро</w:t>
            </w:r>
            <w:r w:rsidR="0056740E">
              <w:rPr>
                <w:i/>
                <w:snapToGrid/>
                <w:sz w:val="22"/>
                <w:szCs w:val="22"/>
                <w:lang w:eastAsia="ar-SA"/>
              </w:rPr>
              <w:t>монтаж</w:t>
            </w:r>
            <w:r w:rsidR="0052354B" w:rsidRPr="0052354B">
              <w:rPr>
                <w:i/>
                <w:snapToGrid/>
                <w:sz w:val="22"/>
                <w:szCs w:val="22"/>
                <w:lang w:eastAsia="ar-SA"/>
              </w:rPr>
              <w:t>ных изделий</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1. Место поставки товара (оказания услуг, выполнения работ):</w:t>
            </w:r>
            <w:r w:rsidR="004448D1" w:rsidRPr="004448D1">
              <w:rPr>
                <w:b/>
                <w:color w:val="000000"/>
                <w:sz w:val="22"/>
                <w:szCs w:val="22"/>
                <w:u w:val="single"/>
              </w:rPr>
              <w:t xml:space="preserve"> </w:t>
            </w:r>
            <w:r w:rsidR="004448D1" w:rsidRPr="004448D1">
              <w:rPr>
                <w:color w:val="000000"/>
                <w:sz w:val="22"/>
                <w:szCs w:val="22"/>
              </w:rPr>
              <w:t>склад Заказчика по адресу: г. Петропавловск-Камчатский, ул. Озерная,41</w:t>
            </w:r>
          </w:p>
          <w:p w:rsidR="002650A3"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2. Срок поставки товара (оказания услуг, выполнения работ):</w:t>
            </w:r>
            <w:r w:rsidRPr="004448D1">
              <w:rPr>
                <w:color w:val="000000"/>
                <w:sz w:val="22"/>
                <w:szCs w:val="22"/>
              </w:rPr>
              <w:t xml:space="preserve"> </w:t>
            </w:r>
            <w:r w:rsidR="004448D1" w:rsidRPr="004448D1">
              <w:rPr>
                <w:color w:val="000000"/>
                <w:sz w:val="22"/>
                <w:szCs w:val="22"/>
              </w:rPr>
              <w:t xml:space="preserve">в течение 65 (шестидесяти пяти) рабочих дней </w:t>
            </w:r>
            <w:r w:rsidR="00FD7973">
              <w:rPr>
                <w:color w:val="000000"/>
                <w:sz w:val="22"/>
                <w:szCs w:val="22"/>
              </w:rPr>
              <w:t>с даты</w:t>
            </w:r>
            <w:r w:rsidR="004448D1" w:rsidRPr="004448D1">
              <w:rPr>
                <w:color w:val="000000"/>
                <w:sz w:val="22"/>
                <w:szCs w:val="22"/>
              </w:rPr>
              <w:t xml:space="preserve"> подписания договора</w:t>
            </w:r>
          </w:p>
          <w:p w:rsidR="002650A3" w:rsidRPr="004448D1" w:rsidRDefault="002650A3" w:rsidP="002650A3">
            <w:pPr>
              <w:spacing w:line="240" w:lineRule="auto"/>
              <w:ind w:firstLine="34"/>
              <w:rPr>
                <w:color w:val="000000"/>
                <w:sz w:val="22"/>
                <w:szCs w:val="22"/>
              </w:rPr>
            </w:pPr>
            <w:r w:rsidRPr="004448D1">
              <w:rPr>
                <w:b/>
                <w:color w:val="000000"/>
                <w:sz w:val="22"/>
                <w:szCs w:val="22"/>
                <w:u w:val="single"/>
              </w:rPr>
              <w:t>3. Объем поставляемого товара (оказываемых услуг, выполняемых работ):</w:t>
            </w:r>
            <w:r w:rsidRPr="004448D1">
              <w:rPr>
                <w:color w:val="000000"/>
                <w:sz w:val="22"/>
                <w:szCs w:val="22"/>
              </w:rPr>
              <w:t xml:space="preserve"> </w:t>
            </w:r>
            <w:r w:rsidR="004448D1" w:rsidRPr="004448D1">
              <w:rPr>
                <w:color w:val="000000"/>
                <w:sz w:val="22"/>
                <w:szCs w:val="22"/>
              </w:rPr>
              <w:t>согласно техническому заданию</w:t>
            </w:r>
          </w:p>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4.</w:t>
            </w:r>
            <w:r w:rsidRPr="004448D1">
              <w:rPr>
                <w:color w:val="000000"/>
                <w:sz w:val="22"/>
                <w:szCs w:val="22"/>
                <w:u w:val="single"/>
              </w:rPr>
              <w:t xml:space="preserve"> </w:t>
            </w:r>
            <w:r w:rsidRPr="004448D1">
              <w:rPr>
                <w:b/>
                <w:color w:val="000000"/>
                <w:sz w:val="22"/>
                <w:szCs w:val="22"/>
                <w:u w:val="single"/>
              </w:rPr>
              <w:t>Качественные характеристики товара (услуг, работ)</w:t>
            </w:r>
            <w:r w:rsidRPr="004448D1">
              <w:rPr>
                <w:b/>
                <w:color w:val="000000"/>
                <w:sz w:val="22"/>
                <w:szCs w:val="22"/>
              </w:rPr>
              <w:t>:</w:t>
            </w:r>
            <w:r w:rsidRPr="004448D1">
              <w:rPr>
                <w:color w:val="000000"/>
                <w:sz w:val="22"/>
                <w:szCs w:val="22"/>
              </w:rPr>
              <w:t xml:space="preserve"> </w:t>
            </w:r>
            <w:r w:rsidR="004448D1" w:rsidRPr="004448D1">
              <w:rPr>
                <w:color w:val="000000"/>
                <w:sz w:val="22"/>
                <w:szCs w:val="22"/>
              </w:rPr>
              <w:t>согласно техническому заданию</w:t>
            </w:r>
          </w:p>
          <w:p w:rsidR="00F6650A" w:rsidRPr="004448D1" w:rsidRDefault="002650A3" w:rsidP="00E3420F">
            <w:pPr>
              <w:spacing w:line="240" w:lineRule="auto"/>
              <w:ind w:firstLine="34"/>
              <w:rPr>
                <w:b/>
                <w:color w:val="000000"/>
                <w:sz w:val="22"/>
                <w:szCs w:val="22"/>
                <w:u w:val="single"/>
              </w:rPr>
            </w:pPr>
            <w:r w:rsidRPr="004448D1">
              <w:rPr>
                <w:b/>
                <w:color w:val="000000"/>
                <w:sz w:val="22"/>
                <w:szCs w:val="22"/>
                <w:u w:val="single"/>
              </w:rPr>
              <w:t>5. Условия поставки товара (оказания услуг, выполнения работ)</w:t>
            </w:r>
            <w:r w:rsidRPr="004448D1">
              <w:rPr>
                <w:b/>
                <w:color w:val="000000"/>
                <w:sz w:val="22"/>
                <w:szCs w:val="22"/>
              </w:rPr>
              <w:t xml:space="preserve">: </w:t>
            </w:r>
            <w:r w:rsidRPr="004448D1">
              <w:rPr>
                <w:color w:val="000000"/>
                <w:sz w:val="22"/>
                <w:szCs w:val="22"/>
              </w:rPr>
              <w:t>согласно техническому заданию</w:t>
            </w:r>
            <w:r w:rsidRPr="004448D1">
              <w:rPr>
                <w:b/>
                <w:bCs/>
                <w:color w:val="000000"/>
                <w:sz w:val="22"/>
                <w:szCs w:val="22"/>
              </w:rPr>
              <w:t>.</w:t>
            </w:r>
            <w:r w:rsidRPr="004448D1">
              <w:rPr>
                <w:b/>
                <w:bCs/>
                <w:color w:val="000000"/>
                <w:sz w:val="21"/>
                <w:szCs w:val="21"/>
              </w:rPr>
              <w:t xml:space="preserve"> </w:t>
            </w:r>
            <w:r w:rsidRPr="004448D1">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4448D1"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w:t>
            </w:r>
            <w:r w:rsidRPr="004448D1">
              <w:rPr>
                <w:b/>
                <w:snapToGrid/>
                <w:sz w:val="22"/>
                <w:szCs w:val="22"/>
              </w:rPr>
              <w:t>закупочной процедуры:</w:t>
            </w:r>
            <w:r w:rsidRPr="004448D1">
              <w:rPr>
                <w:snapToGrid/>
                <w:sz w:val="22"/>
                <w:szCs w:val="22"/>
              </w:rPr>
              <w:t xml:space="preserve"> (84152) 46-26-81</w:t>
            </w:r>
            <w:r w:rsidR="004201D1" w:rsidRPr="004448D1">
              <w:rPr>
                <w:snapToGrid/>
                <w:sz w:val="22"/>
                <w:szCs w:val="22"/>
              </w:rPr>
              <w:t xml:space="preserve"> доб 236</w:t>
            </w:r>
            <w:r w:rsidRPr="004448D1">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4448D1">
              <w:rPr>
                <w:b/>
                <w:snapToGrid/>
                <w:sz w:val="22"/>
                <w:szCs w:val="22"/>
                <w:lang w:eastAsia="ar-SA"/>
              </w:rPr>
              <w:t xml:space="preserve">Технические вопросы: </w:t>
            </w:r>
            <w:r w:rsidRPr="004448D1">
              <w:rPr>
                <w:snapToGrid/>
                <w:sz w:val="22"/>
                <w:szCs w:val="22"/>
                <w:lang w:eastAsia="ar-SA"/>
              </w:rPr>
              <w:t xml:space="preserve">(84152) </w:t>
            </w:r>
            <w:r w:rsidR="004448D1" w:rsidRPr="004448D1">
              <w:rPr>
                <w:snapToGrid/>
                <w:sz w:val="22"/>
                <w:szCs w:val="22"/>
                <w:lang w:eastAsia="ar-SA"/>
              </w:rPr>
              <w:t>46-27-21</w:t>
            </w:r>
            <w:r w:rsidR="004448D1">
              <w:rPr>
                <w:snapToGrid/>
                <w:sz w:val="22"/>
                <w:szCs w:val="22"/>
                <w:lang w:eastAsia="ar-SA"/>
              </w:rPr>
              <w:t xml:space="preserve"> доб. 250</w:t>
            </w:r>
            <w:r w:rsidRPr="001C449F">
              <w:rPr>
                <w:snapToGrid/>
                <w:sz w:val="22"/>
                <w:szCs w:val="22"/>
                <w:lang w:eastAsia="ar-SA"/>
              </w:rPr>
              <w:t>.</w:t>
            </w:r>
          </w:p>
        </w:tc>
      </w:tr>
      <w:tr w:rsidR="00EF20FA" w:rsidRPr="001C449F" w:rsidTr="004F7CD1">
        <w:tc>
          <w:tcPr>
            <w:tcW w:w="709" w:type="dxa"/>
            <w:tcBorders>
              <w:top w:val="single" w:sz="4" w:space="0" w:color="auto"/>
              <w:left w:val="single" w:sz="4" w:space="0" w:color="auto"/>
              <w:bottom w:val="single" w:sz="4" w:space="0" w:color="auto"/>
              <w:right w:val="single" w:sz="4" w:space="0" w:color="auto"/>
            </w:tcBorders>
          </w:tcPr>
          <w:p w:rsidR="00EF20FA" w:rsidRPr="00996C48" w:rsidRDefault="00EF20FA" w:rsidP="00EF20FA">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EF20FA" w:rsidRPr="008F0FAA" w:rsidRDefault="00EF20FA" w:rsidP="00EF20FA">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EF20FA" w:rsidRPr="00214B20" w:rsidRDefault="00EF20FA" w:rsidP="00EF20FA">
            <w:pPr>
              <w:spacing w:line="240" w:lineRule="auto"/>
              <w:ind w:firstLine="72"/>
              <w:rPr>
                <w:sz w:val="22"/>
                <w:szCs w:val="22"/>
              </w:rPr>
            </w:pPr>
            <w:r w:rsidRPr="00214B20">
              <w:rPr>
                <w:b/>
                <w:sz w:val="22"/>
                <w:szCs w:val="22"/>
                <w:u w:val="single"/>
              </w:rPr>
              <w:t>Место приёма заявок</w:t>
            </w:r>
            <w:r w:rsidRPr="00214B20">
              <w:rPr>
                <w:sz w:val="22"/>
                <w:szCs w:val="22"/>
              </w:rPr>
              <w:t xml:space="preserve"> –заявки подаются на ЭТП, указанную в п. 7</w:t>
            </w:r>
          </w:p>
          <w:p w:rsidR="00EF20FA" w:rsidRPr="00214B20" w:rsidRDefault="00EF20FA" w:rsidP="00EF20FA">
            <w:pPr>
              <w:spacing w:line="240" w:lineRule="auto"/>
              <w:ind w:firstLine="72"/>
              <w:rPr>
                <w:sz w:val="22"/>
                <w:szCs w:val="22"/>
              </w:rPr>
            </w:pPr>
            <w:r w:rsidRPr="00214B20">
              <w:rPr>
                <w:b/>
                <w:sz w:val="22"/>
                <w:szCs w:val="22"/>
                <w:u w:val="single"/>
              </w:rPr>
              <w:t>Начало приёма заявок</w:t>
            </w:r>
            <w:r w:rsidRPr="00214B20">
              <w:rPr>
                <w:b/>
                <w:sz w:val="22"/>
                <w:szCs w:val="22"/>
              </w:rPr>
              <w:t xml:space="preserve"> –  </w:t>
            </w:r>
            <w:r w:rsidRPr="00214B20">
              <w:rPr>
                <w:sz w:val="22"/>
                <w:szCs w:val="22"/>
              </w:rPr>
              <w:t>«</w:t>
            </w:r>
            <w:r w:rsidR="00E3420F">
              <w:rPr>
                <w:sz w:val="22"/>
                <w:szCs w:val="22"/>
              </w:rPr>
              <w:t>03</w:t>
            </w:r>
            <w:r w:rsidRPr="00214B20">
              <w:rPr>
                <w:sz w:val="22"/>
                <w:szCs w:val="22"/>
              </w:rPr>
              <w:t>» июня 2025 года.</w:t>
            </w:r>
          </w:p>
          <w:p w:rsidR="00EF20FA" w:rsidRPr="00214B20" w:rsidRDefault="00EF20FA" w:rsidP="00E3420F">
            <w:pPr>
              <w:spacing w:line="240" w:lineRule="auto"/>
              <w:ind w:firstLine="72"/>
              <w:rPr>
                <w:b/>
                <w:sz w:val="22"/>
                <w:szCs w:val="22"/>
              </w:rPr>
            </w:pPr>
            <w:r w:rsidRPr="00214B20">
              <w:rPr>
                <w:b/>
                <w:sz w:val="22"/>
                <w:szCs w:val="22"/>
                <w:u w:val="single"/>
              </w:rPr>
              <w:t>Окончание приёма заявок</w:t>
            </w:r>
            <w:r w:rsidRPr="00214B20">
              <w:rPr>
                <w:sz w:val="22"/>
                <w:szCs w:val="22"/>
              </w:rPr>
              <w:t xml:space="preserve"> – «1</w:t>
            </w:r>
            <w:r w:rsidR="00E3420F">
              <w:rPr>
                <w:sz w:val="22"/>
                <w:szCs w:val="22"/>
              </w:rPr>
              <w:t>1</w:t>
            </w:r>
            <w:r w:rsidRPr="00214B20">
              <w:rPr>
                <w:sz w:val="22"/>
                <w:szCs w:val="22"/>
              </w:rPr>
              <w:t>» июня 2025 года в 09 часов 00 минут по камчатскому времени.</w:t>
            </w:r>
          </w:p>
        </w:tc>
      </w:tr>
      <w:tr w:rsidR="00EF20FA" w:rsidRPr="001C449F" w:rsidTr="004F7CD1">
        <w:tc>
          <w:tcPr>
            <w:tcW w:w="709" w:type="dxa"/>
            <w:tcBorders>
              <w:top w:val="single" w:sz="4" w:space="0" w:color="auto"/>
              <w:left w:val="single" w:sz="4" w:space="0" w:color="auto"/>
              <w:bottom w:val="single" w:sz="4" w:space="0" w:color="auto"/>
              <w:right w:val="single" w:sz="4" w:space="0" w:color="auto"/>
            </w:tcBorders>
          </w:tcPr>
          <w:p w:rsidR="00EF20FA" w:rsidRPr="001C449F" w:rsidRDefault="00EF20FA" w:rsidP="00EF20FA">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EF20FA" w:rsidRPr="008F0FAA" w:rsidRDefault="00EF20FA" w:rsidP="00EF20FA">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EF20FA" w:rsidRPr="00214B20" w:rsidRDefault="00EF20FA" w:rsidP="00EF20FA">
            <w:pPr>
              <w:spacing w:line="240" w:lineRule="auto"/>
              <w:ind w:firstLine="72"/>
              <w:rPr>
                <w:color w:val="000000"/>
                <w:sz w:val="22"/>
                <w:szCs w:val="22"/>
              </w:rPr>
            </w:pPr>
            <w:r w:rsidRPr="00214B20">
              <w:rPr>
                <w:b/>
                <w:color w:val="000000"/>
                <w:sz w:val="22"/>
                <w:szCs w:val="22"/>
                <w:u w:val="single"/>
              </w:rPr>
              <w:t>Место вскрытия, рассмотрения заявок, подведения итогов</w:t>
            </w:r>
            <w:r w:rsidRPr="00214B20">
              <w:rPr>
                <w:b/>
                <w:color w:val="000000"/>
                <w:sz w:val="22"/>
                <w:szCs w:val="22"/>
              </w:rPr>
              <w:t xml:space="preserve"> </w:t>
            </w:r>
            <w:r w:rsidRPr="00214B20">
              <w:rPr>
                <w:color w:val="000000"/>
                <w:sz w:val="22"/>
                <w:szCs w:val="22"/>
              </w:rPr>
              <w:t xml:space="preserve">– </w:t>
            </w:r>
          </w:p>
          <w:p w:rsidR="00EF20FA" w:rsidRPr="00214B20" w:rsidRDefault="00EF20FA" w:rsidP="00EF20FA">
            <w:pPr>
              <w:spacing w:line="240" w:lineRule="auto"/>
              <w:ind w:firstLine="72"/>
              <w:rPr>
                <w:color w:val="000000"/>
                <w:sz w:val="22"/>
                <w:szCs w:val="22"/>
              </w:rPr>
            </w:pPr>
            <w:r w:rsidRPr="00214B20">
              <w:rPr>
                <w:color w:val="000000"/>
                <w:sz w:val="22"/>
                <w:szCs w:val="22"/>
              </w:rPr>
              <w:t>г. Петропавловск-Камчатский, ул. Озерная, д. 41</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Дата и время вскрытия заявок</w:t>
            </w:r>
            <w:r w:rsidRPr="00214B20">
              <w:rPr>
                <w:b/>
                <w:color w:val="000000"/>
                <w:sz w:val="22"/>
                <w:szCs w:val="22"/>
              </w:rPr>
              <w:t xml:space="preserve"> – </w:t>
            </w:r>
            <w:r w:rsidRPr="00214B20">
              <w:rPr>
                <w:color w:val="000000"/>
                <w:sz w:val="22"/>
                <w:szCs w:val="22"/>
              </w:rPr>
              <w:t>«</w:t>
            </w:r>
            <w:r w:rsidR="00E3420F">
              <w:rPr>
                <w:color w:val="000000"/>
                <w:sz w:val="22"/>
                <w:szCs w:val="22"/>
              </w:rPr>
              <w:t>11</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Дата и ориентировочное время рассмотрения заявок</w:t>
            </w:r>
            <w:r w:rsidRPr="00214B20">
              <w:rPr>
                <w:color w:val="000000"/>
                <w:sz w:val="22"/>
                <w:szCs w:val="22"/>
              </w:rPr>
              <w:t>– «</w:t>
            </w:r>
            <w:r w:rsidR="00E3420F">
              <w:rPr>
                <w:color w:val="000000"/>
                <w:sz w:val="22"/>
                <w:szCs w:val="22"/>
              </w:rPr>
              <w:t>16</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Сроки проведения переторжки, если Заказчик примет решение проводить</w:t>
            </w:r>
            <w:r w:rsidRPr="00214B20">
              <w:rPr>
                <w:b/>
                <w:color w:val="000000"/>
                <w:sz w:val="22"/>
                <w:szCs w:val="22"/>
              </w:rPr>
              <w:t xml:space="preserve">– </w:t>
            </w:r>
            <w:r w:rsidRPr="00214B2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Дата и ориентировочное время подведения итогов</w:t>
            </w:r>
            <w:r w:rsidRPr="00214B20">
              <w:rPr>
                <w:color w:val="000000"/>
                <w:sz w:val="22"/>
                <w:szCs w:val="22"/>
              </w:rPr>
              <w:t xml:space="preserve"> – «2</w:t>
            </w:r>
            <w:r>
              <w:rPr>
                <w:color w:val="000000"/>
                <w:sz w:val="22"/>
                <w:szCs w:val="22"/>
              </w:rPr>
              <w:t>3</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4448D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6740E" w:rsidP="00AB6279">
            <w:pPr>
              <w:pStyle w:val="1"/>
              <w:numPr>
                <w:ilvl w:val="0"/>
                <w:numId w:val="0"/>
              </w:numPr>
              <w:suppressLineNumbers/>
              <w:suppressAutoHyphens/>
              <w:spacing w:before="0" w:line="240" w:lineRule="auto"/>
              <w:ind w:left="34"/>
              <w:rPr>
                <w:sz w:val="22"/>
                <w:szCs w:val="22"/>
              </w:rPr>
            </w:pPr>
            <w:r w:rsidRPr="0056740E">
              <w:rPr>
                <w:b/>
                <w:sz w:val="22"/>
                <w:szCs w:val="22"/>
              </w:rPr>
              <w:t>2 271 059,13</w:t>
            </w:r>
            <w:r>
              <w:rPr>
                <w:b/>
                <w:sz w:val="22"/>
                <w:szCs w:val="22"/>
              </w:rPr>
              <w:t xml:space="preserve"> </w:t>
            </w:r>
            <w:r w:rsidR="00463AEA" w:rsidRPr="004448D1">
              <w:rPr>
                <w:b/>
                <w:sz w:val="22"/>
                <w:szCs w:val="22"/>
              </w:rPr>
              <w:t>рублей</w:t>
            </w:r>
            <w:r w:rsidR="00463AEA" w:rsidRPr="004448D1">
              <w:rPr>
                <w:sz w:val="22"/>
                <w:szCs w:val="22"/>
              </w:rPr>
              <w:t xml:space="preserve"> </w:t>
            </w:r>
            <w:r w:rsidR="00F6650A" w:rsidRPr="004448D1">
              <w:rPr>
                <w:sz w:val="22"/>
                <w:szCs w:val="22"/>
              </w:rPr>
              <w:t>(</w:t>
            </w:r>
            <w:r w:rsidR="004448D1" w:rsidRPr="004448D1">
              <w:rPr>
                <w:b/>
                <w:sz w:val="22"/>
                <w:szCs w:val="22"/>
              </w:rPr>
              <w:t xml:space="preserve">два миллиона </w:t>
            </w:r>
            <w:r>
              <w:rPr>
                <w:b/>
                <w:sz w:val="22"/>
                <w:szCs w:val="22"/>
              </w:rPr>
              <w:t>двести семьдесят одна</w:t>
            </w:r>
            <w:r w:rsidR="004448D1" w:rsidRPr="004448D1">
              <w:rPr>
                <w:b/>
                <w:sz w:val="22"/>
                <w:szCs w:val="22"/>
              </w:rPr>
              <w:t xml:space="preserve"> тысяч</w:t>
            </w:r>
            <w:r>
              <w:rPr>
                <w:b/>
                <w:sz w:val="22"/>
                <w:szCs w:val="22"/>
              </w:rPr>
              <w:t>а</w:t>
            </w:r>
            <w:r w:rsidR="004448D1" w:rsidRPr="004448D1">
              <w:rPr>
                <w:b/>
                <w:sz w:val="22"/>
                <w:szCs w:val="22"/>
              </w:rPr>
              <w:t xml:space="preserve"> </w:t>
            </w:r>
            <w:r>
              <w:rPr>
                <w:b/>
                <w:sz w:val="22"/>
                <w:szCs w:val="22"/>
              </w:rPr>
              <w:t>пятьдесят девять</w:t>
            </w:r>
            <w:r w:rsidR="0052354B">
              <w:rPr>
                <w:b/>
                <w:sz w:val="22"/>
                <w:szCs w:val="22"/>
              </w:rPr>
              <w:t xml:space="preserve"> </w:t>
            </w:r>
            <w:r w:rsidR="004448D1" w:rsidRPr="004448D1">
              <w:rPr>
                <w:b/>
                <w:sz w:val="22"/>
                <w:szCs w:val="22"/>
              </w:rPr>
              <w:t xml:space="preserve">рублей </w:t>
            </w:r>
            <w:r>
              <w:rPr>
                <w:b/>
                <w:sz w:val="22"/>
                <w:szCs w:val="22"/>
              </w:rPr>
              <w:t>13</w:t>
            </w:r>
            <w:r w:rsidR="004448D1" w:rsidRPr="004448D1">
              <w:rPr>
                <w:b/>
                <w:sz w:val="22"/>
                <w:szCs w:val="22"/>
              </w:rPr>
              <w:t xml:space="preserve"> копе</w:t>
            </w:r>
            <w:r>
              <w:rPr>
                <w:b/>
                <w:sz w:val="22"/>
                <w:szCs w:val="22"/>
              </w:rPr>
              <w:t>е</w:t>
            </w:r>
            <w:r w:rsidR="004448D1" w:rsidRPr="004448D1">
              <w:rPr>
                <w:b/>
                <w:sz w:val="22"/>
                <w:szCs w:val="22"/>
              </w:rPr>
              <w:t>к</w:t>
            </w:r>
            <w:r w:rsidR="00F6650A" w:rsidRPr="004448D1">
              <w:rPr>
                <w:sz w:val="22"/>
                <w:szCs w:val="22"/>
              </w:rPr>
              <w:t xml:space="preserve">) </w:t>
            </w:r>
            <w:r w:rsidR="00947C33" w:rsidRPr="004448D1">
              <w:rPr>
                <w:sz w:val="22"/>
                <w:szCs w:val="22"/>
              </w:rPr>
              <w:t>без</w:t>
            </w:r>
            <w:r w:rsidR="00F6650A" w:rsidRPr="004448D1">
              <w:rPr>
                <w:sz w:val="22"/>
                <w:szCs w:val="22"/>
              </w:rPr>
              <w:t xml:space="preserve"> учет</w:t>
            </w:r>
            <w:r w:rsidR="00947C33" w:rsidRPr="004448D1">
              <w:rPr>
                <w:sz w:val="22"/>
                <w:szCs w:val="22"/>
              </w:rPr>
              <w:t>а</w:t>
            </w:r>
            <w:r w:rsidR="00F6650A" w:rsidRPr="004448D1">
              <w:rPr>
                <w:sz w:val="22"/>
                <w:szCs w:val="22"/>
              </w:rPr>
              <w:t xml:space="preserve"> НДС. </w:t>
            </w:r>
          </w:p>
          <w:p w:rsidR="00F6650A" w:rsidRPr="004448D1"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4448D1">
              <w:rPr>
                <w:sz w:val="22"/>
                <w:szCs w:val="22"/>
              </w:rPr>
              <w:t>Цена, предложенная Участником, должна быть</w:t>
            </w:r>
            <w:r w:rsidRPr="00E2256E">
              <w:rPr>
                <w:sz w:val="22"/>
                <w:szCs w:val="22"/>
              </w:rPr>
              <w:t xml:space="preserve">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23BDA" w:rsidP="004448D1">
            <w:pPr>
              <w:widowControl w:val="0"/>
              <w:spacing w:line="240" w:lineRule="auto"/>
              <w:ind w:firstLine="6"/>
              <w:rPr>
                <w:sz w:val="22"/>
                <w:szCs w:val="22"/>
              </w:rPr>
            </w:pPr>
            <w:r w:rsidRPr="004448D1">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pacing w:line="240" w:lineRule="auto"/>
              <w:ind w:firstLine="72"/>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uppressLineNumbers/>
              <w:suppressAutoHyphens/>
              <w:autoSpaceDE w:val="0"/>
              <w:spacing w:line="240" w:lineRule="auto"/>
              <w:ind w:firstLine="0"/>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4448D1">
              <w:rPr>
                <w:snapToGrid/>
                <w:sz w:val="22"/>
                <w:szCs w:val="22"/>
                <w:lang w:eastAsia="ar-SA"/>
              </w:rPr>
              <w:t xml:space="preserve">течение не менее </w:t>
            </w:r>
            <w:r w:rsidRPr="004448D1">
              <w:rPr>
                <w:b/>
                <w:snapToGrid/>
                <w:sz w:val="22"/>
                <w:szCs w:val="22"/>
                <w:lang w:eastAsia="ar-SA"/>
              </w:rPr>
              <w:t>90 календарных дней</w:t>
            </w:r>
            <w:r w:rsidRPr="004448D1">
              <w:rPr>
                <w:snapToGrid/>
                <w:sz w:val="22"/>
                <w:szCs w:val="22"/>
                <w:lang w:eastAsia="ar-SA"/>
              </w:rPr>
              <w:t xml:space="preserve"> со дня, следующего</w:t>
            </w:r>
            <w:r w:rsidRPr="001C449F">
              <w:rPr>
                <w:snapToGrid/>
                <w:sz w:val="22"/>
                <w:szCs w:val="22"/>
                <w:lang w:eastAsia="ar-SA"/>
              </w:rPr>
              <w:t xml:space="preserve">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4448D1"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w:t>
            </w:r>
            <w:r w:rsidR="0066178C" w:rsidRPr="004448D1">
              <w:rPr>
                <w:rFonts w:eastAsiaTheme="minorHAnsi"/>
                <w:snapToGrid/>
                <w:sz w:val="22"/>
                <w:szCs w:val="22"/>
                <w:lang w:eastAsia="en-US"/>
              </w:rPr>
              <w:t>связи с применением УСН, за последние два налоговых периода;</w:t>
            </w:r>
            <w:r w:rsidR="00F4031C" w:rsidRPr="004448D1">
              <w:rPr>
                <w:rFonts w:eastAsiaTheme="minorHAnsi"/>
                <w:snapToGrid/>
                <w:sz w:val="22"/>
                <w:szCs w:val="22"/>
                <w:lang w:eastAsia="en-US"/>
              </w:rPr>
              <w:t xml:space="preserve"> </w:t>
            </w:r>
          </w:p>
          <w:p w:rsidR="005138AC" w:rsidRPr="00C66EAD" w:rsidRDefault="0066178C" w:rsidP="00F4031C">
            <w:pPr>
              <w:autoSpaceDE w:val="0"/>
              <w:autoSpaceDN w:val="0"/>
              <w:adjustRightInd w:val="0"/>
              <w:spacing w:line="240" w:lineRule="auto"/>
              <w:ind w:firstLine="0"/>
              <w:rPr>
                <w:rFonts w:eastAsiaTheme="minorHAnsi"/>
                <w:snapToGrid/>
                <w:sz w:val="22"/>
                <w:szCs w:val="22"/>
                <w:lang w:eastAsia="en-US"/>
              </w:rPr>
            </w:pPr>
            <w:r w:rsidRPr="004448D1">
              <w:rPr>
                <w:rFonts w:eastAsiaTheme="minorHAnsi"/>
                <w:snapToGrid/>
                <w:sz w:val="22"/>
                <w:szCs w:val="22"/>
                <w:lang w:eastAsia="en-US"/>
              </w:rPr>
              <w:t>з</w:t>
            </w:r>
            <w:r w:rsidR="00F4031C" w:rsidRPr="004448D1">
              <w:rPr>
                <w:rFonts w:eastAsiaTheme="minorHAnsi"/>
                <w:snapToGrid/>
                <w:sz w:val="22"/>
                <w:szCs w:val="22"/>
                <w:lang w:eastAsia="en-US"/>
              </w:rPr>
              <w:t xml:space="preserve">) </w:t>
            </w:r>
            <w:r w:rsidRPr="004448D1">
              <w:rPr>
                <w:rFonts w:eastAsiaTheme="minorHAnsi"/>
                <w:b/>
                <w:snapToGrid/>
                <w:sz w:val="22"/>
                <w:szCs w:val="22"/>
                <w:lang w:eastAsia="en-US"/>
              </w:rPr>
              <w:t>налоговые декларации за последние два года с отметкой налогового органа о принятии</w:t>
            </w:r>
            <w:r w:rsidRPr="004448D1">
              <w:rPr>
                <w:rFonts w:eastAsiaTheme="minorHAnsi"/>
                <w:snapToGrid/>
                <w:sz w:val="22"/>
                <w:szCs w:val="22"/>
                <w:lang w:eastAsia="en-US"/>
              </w:rPr>
              <w:t xml:space="preserve"> </w:t>
            </w:r>
            <w:r w:rsidRPr="00C66EAD">
              <w:rPr>
                <w:rFonts w:eastAsiaTheme="minorHAnsi"/>
                <w:snapToGrid/>
                <w:sz w:val="22"/>
                <w:szCs w:val="22"/>
                <w:lang w:eastAsia="en-US"/>
              </w:rPr>
              <w:t>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4448D1">
              <w:rPr>
                <w:rFonts w:eastAsiaTheme="minorHAnsi"/>
                <w:snapToGrid/>
                <w:sz w:val="22"/>
                <w:szCs w:val="22"/>
                <w:lang w:eastAsia="en-US"/>
              </w:rPr>
              <w:t>.</w:t>
            </w:r>
          </w:p>
          <w:p w:rsidR="008D3899" w:rsidRPr="004448D1" w:rsidRDefault="008D3899" w:rsidP="004448D1">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должен содержать конкретно поставленный вопрос, а также </w:t>
            </w:r>
            <w:r w:rsidRPr="005D2EBB">
              <w:rPr>
                <w:snapToGrid/>
                <w:sz w:val="22"/>
                <w:szCs w:val="22"/>
              </w:rPr>
              <w:lastRenderedPageBreak/>
              <w:t>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lastRenderedPageBreak/>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7306C9">
            <w:pPr>
              <w:widowControl w:val="0"/>
              <w:spacing w:line="240" w:lineRule="auto"/>
              <w:ind w:firstLine="72"/>
              <w:rPr>
                <w:sz w:val="22"/>
                <w:szCs w:val="22"/>
              </w:rPr>
            </w:pPr>
            <w:r w:rsidRPr="004448D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448D1">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lastRenderedPageBreak/>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w:t>
            </w:r>
            <w:r w:rsidRPr="00E525BE">
              <w:rPr>
                <w:snapToGrid/>
                <w:sz w:val="22"/>
                <w:szCs w:val="22"/>
              </w:rPr>
              <w:lastRenderedPageBreak/>
              <w:t xml:space="preserve">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56740E">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56740E">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56740E">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56740E">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56740E">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448D1" w:rsidRDefault="00807AA5" w:rsidP="004448D1">
            <w:pPr>
              <w:widowControl w:val="0"/>
              <w:numPr>
                <w:ilvl w:val="2"/>
                <w:numId w:val="0"/>
              </w:numPr>
              <w:spacing w:line="240" w:lineRule="auto"/>
              <w:ind w:firstLine="709"/>
              <w:rPr>
                <w:sz w:val="22"/>
                <w:szCs w:val="22"/>
                <w:highlight w:val="yellow"/>
              </w:rPr>
            </w:pPr>
            <w:r w:rsidRPr="004448D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4448D1">
        <w:rPr>
          <w:b/>
          <w:sz w:val="24"/>
          <w:szCs w:val="24"/>
        </w:rPr>
        <w:t>п</w:t>
      </w:r>
      <w:r w:rsidR="004448D1" w:rsidRPr="004448D1">
        <w:rPr>
          <w:b/>
          <w:sz w:val="24"/>
          <w:szCs w:val="24"/>
        </w:rPr>
        <w:t>оставк</w:t>
      </w:r>
      <w:r w:rsidR="004448D1">
        <w:rPr>
          <w:b/>
          <w:sz w:val="24"/>
          <w:szCs w:val="24"/>
        </w:rPr>
        <w:t>у</w:t>
      </w:r>
      <w:r w:rsidR="004448D1" w:rsidRPr="004448D1">
        <w:rPr>
          <w:b/>
          <w:sz w:val="24"/>
          <w:szCs w:val="24"/>
        </w:rPr>
        <w:t xml:space="preserve"> </w:t>
      </w:r>
      <w:r w:rsidR="0052354B" w:rsidRPr="0052354B">
        <w:rPr>
          <w:b/>
          <w:sz w:val="24"/>
          <w:szCs w:val="24"/>
        </w:rPr>
        <w:t>электро</w:t>
      </w:r>
      <w:r w:rsidR="0056740E">
        <w:rPr>
          <w:b/>
          <w:sz w:val="24"/>
          <w:szCs w:val="24"/>
        </w:rPr>
        <w:t>монтаж</w:t>
      </w:r>
      <w:r w:rsidR="0052354B" w:rsidRPr="0052354B">
        <w:rPr>
          <w:b/>
          <w:sz w:val="24"/>
          <w:szCs w:val="24"/>
        </w:rPr>
        <w:t>ных изделий</w:t>
      </w:r>
    </w:p>
    <w:p w:rsidR="00DA1E4F" w:rsidRPr="00464910" w:rsidRDefault="00DA1E4F" w:rsidP="0056740E">
      <w:pPr>
        <w:pStyle w:val="a9"/>
        <w:numPr>
          <w:ilvl w:val="0"/>
          <w:numId w:val="7"/>
        </w:numPr>
        <w:spacing w:line="240" w:lineRule="auto"/>
        <w:jc w:val="left"/>
        <w:rPr>
          <w:b/>
          <w:sz w:val="24"/>
          <w:szCs w:val="24"/>
        </w:rPr>
      </w:pPr>
      <w:r w:rsidRPr="00464910">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0" w:type="auto"/>
        <w:jc w:val="center"/>
        <w:tblLayout w:type="fixed"/>
        <w:tblLook w:val="04A0" w:firstRow="1" w:lastRow="0" w:firstColumn="1" w:lastColumn="0" w:noHBand="0" w:noVBand="1"/>
      </w:tblPr>
      <w:tblGrid>
        <w:gridCol w:w="560"/>
        <w:gridCol w:w="1476"/>
        <w:gridCol w:w="3759"/>
        <w:gridCol w:w="3297"/>
        <w:gridCol w:w="775"/>
        <w:gridCol w:w="725"/>
      </w:tblGrid>
      <w:tr w:rsidR="0056740E" w:rsidRPr="0056740E" w:rsidTr="0056740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 п/п</w:t>
            </w:r>
          </w:p>
        </w:tc>
        <w:tc>
          <w:tcPr>
            <w:tcW w:w="1476" w:type="dxa"/>
            <w:tcBorders>
              <w:top w:val="single" w:sz="4" w:space="0" w:color="auto"/>
              <w:left w:val="single" w:sz="4" w:space="0" w:color="auto"/>
              <w:bottom w:val="single" w:sz="4" w:space="0" w:color="auto"/>
              <w:right w:val="single" w:sz="4" w:space="0" w:color="auto"/>
            </w:tcBorders>
            <w:vAlign w:val="center"/>
          </w:tcPr>
          <w:p w:rsidR="0056740E" w:rsidRPr="0056740E" w:rsidRDefault="0056740E" w:rsidP="0056740E">
            <w:pPr>
              <w:spacing w:line="240" w:lineRule="auto"/>
              <w:ind w:firstLine="0"/>
              <w:jc w:val="center"/>
              <w:rPr>
                <w:b/>
                <w:bCs/>
                <w:snapToGrid/>
                <w:color w:val="000000"/>
                <w:sz w:val="22"/>
                <w:szCs w:val="22"/>
              </w:rPr>
            </w:pPr>
            <w:r>
              <w:rPr>
                <w:b/>
                <w:bCs/>
                <w:snapToGrid/>
                <w:color w:val="000000"/>
                <w:sz w:val="24"/>
                <w:szCs w:val="24"/>
              </w:rPr>
              <w:t xml:space="preserve">Код </w:t>
            </w:r>
            <w:r w:rsidRPr="0052354B">
              <w:rPr>
                <w:b/>
                <w:bCs/>
                <w:snapToGrid/>
                <w:color w:val="000000"/>
                <w:sz w:val="24"/>
                <w:szCs w:val="24"/>
              </w:rPr>
              <w:t>ОК</w:t>
            </w:r>
            <w:r>
              <w:rPr>
                <w:b/>
                <w:bCs/>
                <w:snapToGrid/>
                <w:color w:val="000000"/>
                <w:sz w:val="24"/>
                <w:szCs w:val="24"/>
              </w:rPr>
              <w:t>ПД</w:t>
            </w:r>
            <w:r w:rsidRPr="0052354B">
              <w:rPr>
                <w:b/>
                <w:bCs/>
                <w:snapToGrid/>
                <w:color w:val="000000"/>
                <w:sz w:val="24"/>
                <w:szCs w:val="24"/>
              </w:rPr>
              <w:t>2</w:t>
            </w:r>
          </w:p>
        </w:tc>
        <w:tc>
          <w:tcPr>
            <w:tcW w:w="3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Наименование товара, работы, услуги</w:t>
            </w:r>
          </w:p>
        </w:tc>
        <w:tc>
          <w:tcPr>
            <w:tcW w:w="32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Требование НТД (ГОСТ, ТУ, ОСТ)</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Ед. изм.</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Кол-во</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w:t>
            </w:r>
          </w:p>
        </w:tc>
        <w:tc>
          <w:tcPr>
            <w:tcW w:w="1476" w:type="dxa"/>
            <w:tcBorders>
              <w:top w:val="single" w:sz="4" w:space="0" w:color="auto"/>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27.12.40.000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DIN-рейка перфорированная 300мм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переносная ССИ-024</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разборная с заземл. контактом 16А цвет белый</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переносная ССИ-035</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3Р+РЕ+N 63А 380-415В IP54 IEK</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прямая ВПп10-01-Ст</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250В каучук IP44</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Переносная вилка В16-001</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250В каучук IP44</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27.33.11.140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1-клавишный для открытой установки ВС20-1-0-ГПБ IP54 ГЕРМЕС PLUS (цвет клавиши: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27.33.11.140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2-клавишный для открытой установки ВС20-2-0-ГПБ  IP54 ГЕРМЕС PLUS (цвет клавиш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27.33.11.140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2-клавишный для открытой установки ВС20-2-0-ОБ  10А  ОКТАВА (цвет клавиш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27.12.22.000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автоматический ВА88-37 3Р</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315А 35кА IEK</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27.33.13.120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Анкерный клиновой зажим ЭРА PA2200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27.33.13.120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анкерный РА 2210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35-70мм2</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27.33.13.120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винтовой ЗВИ-10, 1,5-4,0 мм2, 12пар</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27.33.13.120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винтовой ЗВИ-15 4-10мм2 12пар</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ТР ТС 004/2011</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27.33.13.120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винтовой ЗВИ-20 4-10мм2 12пар</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ТР ТС 004/2011</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16х16 "ЭЛЕКОР" (2 м)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2291-001-18461115-2010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110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25х16 "ЭЛЕКОР" (2 м)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2291-001-18461115-2010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25х25 "ЭЛЕКОР" (2 м)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2291-001-18461115-2010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40х25 "ЭЛЕКОР" (2 м)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2291-001-18461115-2010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Блок распределительный КБР на ДИН-рейку 80А EKF арт. plc-kbr80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22.29.29.190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Вилочные наконечники DORI НВИ</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№8 40071</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22.29.29.190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Клеммный распределитель (кросс-модуль) 4х7 TDM SQ0823-0013</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автоклемм КВТ НАК-12 85676</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изолированных автомобильных клемм  JTC 2027</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в наборе 530 шт</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изолированных наконечников КВТ П 290 79430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 xml:space="preserve">Набор изолированных разъемов КВТ </w:t>
            </w:r>
            <w:r w:rsidRPr="0056740E">
              <w:rPr>
                <w:snapToGrid/>
                <w:sz w:val="22"/>
                <w:szCs w:val="22"/>
              </w:rPr>
              <w:lastRenderedPageBreak/>
              <w:t>П 280 79431</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lastRenderedPageBreak/>
              <w:t>26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наконечников и клемм REXANT универсальный IT-300 08-1950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Соединительная клемма СК-413 (2,5мм2) TDM</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760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Соединительная клемма СК-415 (2,5мм2) TDM</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760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Коробка распаячная для кабель-канала 100х100х44мм  GE41221-01 белая IP44</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Коробка распаячная КМ41235 для открытой проводки 85х85х40мм IP44 (RAL 7035, 6 гермовводов)</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143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Коробка распаячная КМ41243 для открытой проводки 190х140х70мм IP44 (RAL 7035, 10 гермовводов)</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Держатель с защелкой CF d16</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Держатель с защелкой CF d25</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Дюбель хомут 11-18мм нейлон белый (100шт)</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Дюбель хомут 19-25мм нейлон белый (100шт)</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кабельная КСС "NORD" 3х150 (100шт)</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нейлон черный</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пластиковая (автомобильная,морозостойкая) 4,8*200 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MASUMA из полиамида 6.6 для оптимальной стойкости экстремальным температурам, щелочи, маслам, жирам и т.д.</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пластиковая (автомобильная,морозостойкая) 4*150 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MASUMA из полиамида 6.6 для оптимальной стойкости экстремальным температурам, щелочи, маслам, жирам и т.д.</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пластиковая (автомобильная,морозостойкая) 6*300 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MASUMA из полиамида 6.6 для оптимальной стойкости экстремальным температурам, щелочи, маслам, жирам и т.д.</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Кронштейн для светильника КР-3</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d 48мм регулировка угла</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круглая пластиковая 12мм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круглая пластиковая 14мм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27.33.14.000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круглая пластиковая 16мм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d16</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d19-20мм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d25</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d32мм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d38-40мм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однолапковая d 16-17мм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однолапковая d 25-26 мм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Хомут кабельный КСС 4х300 нейлоновый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Хомут кабельный КСС 8х250 нейлоновый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lastRenderedPageBreak/>
              <w:t>53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Металлорукав в ПВХ изоляции МРПИ НГ-25 d25мм с протяжкой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пог.м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Металорукав Ø 40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пог.м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27.12.24.130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Таймер ТЭМ181</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аналоговый 16А 230В на DIN-рейку</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025 3Р+РЕ+N</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32А 380В IP44 TDM</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(колодка) 4-местная РБ34-1-0м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с защитн. крышкой каучук 16A IP44 PKR 64-016-2-K02</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1-м ОП Аллегро</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16А с защ. крышкой защ. шторки с заземл. IP54 бел.</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1-местная для открытой установки РСб20-3-ГПБб с заземляющим контактом IP54 ГЕРМЕС PLUS (цвет крышки:белый)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125 стационарная 3Р+РЕ+N</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32А 380-415В IP44 IEK</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135 стационарная 3Р+РЕ+N</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63А 380В IP54 TDM</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2-местная для открытой установки РС22-3-ОБ с заземляющим контактом 16А ОКТАВА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93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2-я о/у с з/к с крышкой РСб22-3-ГПБд IP54 серия "ГЕРМЕС+"(цвет крышки: дымчатый)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225 переносная 3Р+РЕ+N</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32А 380В IP44 TDM</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3-местная для открытой установки РС23-3-ОБ с заземляющим контактом 16А ОКТАВА белый</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27.33.13.110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РАр10-3-ОП</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с заземлением на DIN-рейку</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16 мм серая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20 мм серая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470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20 мм черная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25 мм серая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32 мм серая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40 мм серая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27.90.12.130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50 мм серая</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ТУ 2248-002-18461115-2010</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27.12.40.000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АД 31Т 40х5 (дл.4м)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sz w:val="22"/>
                <w:szCs w:val="22"/>
              </w:rPr>
            </w:pPr>
            <w:r w:rsidRPr="0056740E">
              <w:rPr>
                <w:snapToGrid/>
                <w:sz w:val="22"/>
                <w:szCs w:val="22"/>
              </w:rPr>
              <w:t>27.12.40.000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АД 31Т 60х6 (дл.4м)</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27.12.40.000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ИЭК DIN-изол тип "Стойка" ШНИ-6x9-12-C-C</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24.44.22.120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 xml:space="preserve">Шина медная ШМТ 6х60 </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27.12.40.000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соединительная PIN (штырь) 1Р 63А луженая 1м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27.12.40.000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соединительная PIN (штырь) 3Р 63А луженая 1м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ЩМП-1-0 74 У2 IP54</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ЩРн-12з-0 74 УХЛЗ IP54</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ТР ТС 004/2011</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ЩРн-24з-0 74 УХЛЗ IP54</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ТР ТС 004/2011</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lastRenderedPageBreak/>
              <w:t>83</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ЩРн-36з-0 74 УХЛЗ IP54</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ТР ТС 004/2011</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84</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ЩУ 1/1-1 74 У1 IP54 (ВхШхГ) 310х300х150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85</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ЩУ 3/1-1 74 У1 IP54 (ВхШхГ) 445х440х150</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86</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ЩМП-3-0 УХЛ3 IP31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650х500х220мм</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87</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ЩМП-4-0 У2 IP54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r w:rsidRPr="0056740E">
              <w:rPr>
                <w:snapToGrid/>
                <w:sz w:val="22"/>
                <w:szCs w:val="22"/>
              </w:rPr>
              <w:t>800х650х250мм</w:t>
            </w: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88</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KREPTA 3 Корпус пластиковый ЩУРн-П 1/3 IP66 PC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89</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KREPTA 5 Корпус пластиковый ЩУРн-П 1/8 IP66 PC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90</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KREPTA 5 Корпус пластиковый ЩУРн-П 3/12 IP66 PC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91</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пластиковый ЩУРн-П 3/10 IP55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92</w:t>
            </w:r>
          </w:p>
        </w:tc>
        <w:tc>
          <w:tcPr>
            <w:tcW w:w="1476" w:type="dxa"/>
            <w:tcBorders>
              <w:top w:val="nil"/>
              <w:left w:val="nil"/>
              <w:bottom w:val="single" w:sz="4" w:space="0" w:color="auto"/>
              <w:right w:val="single" w:sz="4" w:space="0" w:color="auto"/>
            </w:tcBorders>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27.12.10.190</w:t>
            </w:r>
          </w:p>
        </w:tc>
        <w:tc>
          <w:tcPr>
            <w:tcW w:w="3759"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пластиковый ЩУРн-П 3/8 IP55 IEK</w:t>
            </w:r>
          </w:p>
        </w:tc>
        <w:tc>
          <w:tcPr>
            <w:tcW w:w="3297" w:type="dxa"/>
            <w:tcBorders>
              <w:top w:val="nil"/>
              <w:left w:val="nil"/>
              <w:bottom w:val="single" w:sz="4" w:space="0" w:color="auto"/>
              <w:right w:val="single" w:sz="4" w:space="0" w:color="auto"/>
            </w:tcBorders>
            <w:shd w:val="clear" w:color="auto" w:fill="auto"/>
            <w:hideMark/>
          </w:tcPr>
          <w:p w:rsidR="0056740E" w:rsidRPr="0056740E" w:rsidRDefault="0056740E" w:rsidP="0056740E">
            <w:pPr>
              <w:spacing w:line="240" w:lineRule="auto"/>
              <w:ind w:firstLine="0"/>
              <w:jc w:val="left"/>
              <w:rPr>
                <w:snapToGrid/>
                <w:sz w:val="22"/>
                <w:szCs w:val="22"/>
              </w:rPr>
            </w:pPr>
          </w:p>
        </w:tc>
        <w:tc>
          <w:tcPr>
            <w:tcW w:w="77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40</w:t>
            </w:r>
          </w:p>
        </w:tc>
      </w:tr>
    </w:tbl>
    <w:p w:rsidR="0056740E" w:rsidRDefault="0056740E" w:rsidP="00860CD7">
      <w:pPr>
        <w:spacing w:line="240" w:lineRule="auto"/>
        <w:ind w:firstLine="0"/>
        <w:jc w:val="right"/>
        <w:rPr>
          <w:b/>
          <w:sz w:val="24"/>
          <w:szCs w:val="24"/>
        </w:rPr>
      </w:pPr>
    </w:p>
    <w:p w:rsidR="0056740E" w:rsidRDefault="0056740E" w:rsidP="00860CD7">
      <w:pPr>
        <w:spacing w:line="240" w:lineRule="auto"/>
        <w:ind w:firstLine="0"/>
        <w:jc w:val="right"/>
        <w:rPr>
          <w:b/>
          <w:sz w:val="24"/>
          <w:szCs w:val="24"/>
        </w:rPr>
      </w:pPr>
    </w:p>
    <w:p w:rsidR="00293538" w:rsidRPr="00DA1E4F" w:rsidRDefault="00DA1E4F" w:rsidP="00293538">
      <w:pPr>
        <w:spacing w:line="240" w:lineRule="auto"/>
        <w:ind w:firstLine="700"/>
        <w:rPr>
          <w:b/>
          <w:i/>
          <w:sz w:val="24"/>
          <w:szCs w:val="24"/>
        </w:rPr>
      </w:pPr>
      <w:r w:rsidRPr="00DA1E4F">
        <w:rPr>
          <w:b/>
          <w:i/>
          <w:sz w:val="24"/>
          <w:szCs w:val="24"/>
        </w:rPr>
        <w:t>Предлагаемые эквиваленты должн</w:t>
      </w:r>
      <w:r w:rsidR="0056740E">
        <w:rPr>
          <w:b/>
          <w:i/>
          <w:sz w:val="24"/>
          <w:szCs w:val="24"/>
        </w:rPr>
        <w:t>ы</w:t>
      </w:r>
      <w:r w:rsidRPr="00DA1E4F">
        <w:rPr>
          <w:b/>
          <w:i/>
          <w:sz w:val="24"/>
          <w:szCs w:val="24"/>
        </w:rPr>
        <w:t xml:space="preserve"> соответствовать по техническим характеристикам товару, указанному в таблице 1</w:t>
      </w:r>
    </w:p>
    <w:p w:rsidR="00DA1E4F" w:rsidRDefault="00DA1E4F" w:rsidP="00DA1E4F">
      <w:pPr>
        <w:spacing w:line="238" w:lineRule="auto"/>
        <w:rPr>
          <w:b/>
          <w:sz w:val="24"/>
          <w:szCs w:val="24"/>
        </w:rPr>
      </w:pPr>
    </w:p>
    <w:p w:rsidR="00DA1E4F" w:rsidRPr="00BD404C" w:rsidRDefault="00DA1E4F" w:rsidP="00DA1E4F">
      <w:pPr>
        <w:spacing w:line="238" w:lineRule="auto"/>
        <w:rPr>
          <w:b/>
          <w:sz w:val="24"/>
          <w:szCs w:val="24"/>
        </w:rPr>
      </w:pPr>
      <w:r>
        <w:rPr>
          <w:b/>
          <w:sz w:val="24"/>
          <w:szCs w:val="24"/>
        </w:rPr>
        <w:t>2</w:t>
      </w:r>
      <w:r w:rsidRPr="00BD404C">
        <w:rPr>
          <w:b/>
          <w:sz w:val="24"/>
          <w:szCs w:val="24"/>
        </w:rPr>
        <w:t>. Общие требования:</w:t>
      </w:r>
    </w:p>
    <w:p w:rsidR="00DA1E4F" w:rsidRPr="00620E92" w:rsidRDefault="00DA1E4F" w:rsidP="00DA1E4F">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DA1E4F" w:rsidRPr="00620E92" w:rsidRDefault="00DA1E4F" w:rsidP="00DA1E4F">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DA1E4F" w:rsidRDefault="00DA1E4F" w:rsidP="00DA1E4F">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DA1E4F">
        <w:rPr>
          <w:b/>
          <w:sz w:val="24"/>
          <w:szCs w:val="24"/>
        </w:rPr>
        <w:t>АО «Корякэнерго»</w:t>
      </w:r>
      <w:r>
        <w:rPr>
          <w:b/>
          <w:sz w:val="24"/>
          <w:szCs w:val="24"/>
        </w:rPr>
        <w:t>-</w:t>
      </w:r>
      <w:r w:rsidR="0052354B" w:rsidRPr="0052354B">
        <w:t xml:space="preserve"> </w:t>
      </w:r>
      <w:r w:rsidR="0052354B" w:rsidRPr="0052354B">
        <w:rPr>
          <w:b/>
          <w:sz w:val="24"/>
          <w:szCs w:val="24"/>
        </w:rPr>
        <w:t>электро</w:t>
      </w:r>
      <w:r w:rsidR="0056740E">
        <w:rPr>
          <w:b/>
          <w:sz w:val="24"/>
          <w:szCs w:val="24"/>
        </w:rPr>
        <w:t>монтаж</w:t>
      </w:r>
      <w:r w:rsidR="0052354B" w:rsidRPr="0052354B">
        <w:rPr>
          <w:b/>
          <w:sz w:val="24"/>
          <w:szCs w:val="24"/>
        </w:rPr>
        <w:t>ны</w:t>
      </w:r>
      <w:r w:rsidR="0052354B">
        <w:rPr>
          <w:b/>
          <w:sz w:val="24"/>
          <w:szCs w:val="24"/>
        </w:rPr>
        <w:t>е</w:t>
      </w:r>
      <w:r w:rsidR="0052354B" w:rsidRPr="0052354B">
        <w:rPr>
          <w:b/>
          <w:sz w:val="24"/>
          <w:szCs w:val="24"/>
        </w:rPr>
        <w:t xml:space="preserve"> издели</w:t>
      </w:r>
      <w:r w:rsidR="0052354B">
        <w:rPr>
          <w:b/>
          <w:sz w:val="24"/>
          <w:szCs w:val="24"/>
        </w:rPr>
        <w:t>я</w:t>
      </w:r>
      <w:r>
        <w:rPr>
          <w:b/>
          <w:sz w:val="24"/>
          <w:szCs w:val="24"/>
        </w:rPr>
        <w:t>»</w:t>
      </w:r>
    </w:p>
    <w:p w:rsidR="00DA1E4F" w:rsidRDefault="00DA1E4F" w:rsidP="00DA1E4F">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DA1E4F" w:rsidRDefault="00DA1E4F" w:rsidP="00DA1E4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DA1E4F" w:rsidRPr="00E65D3D" w:rsidRDefault="00DA1E4F" w:rsidP="00DA1E4F">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DA1E4F" w:rsidRDefault="00DA1E4F" w:rsidP="00DA1E4F">
      <w:pPr>
        <w:spacing w:line="237" w:lineRule="auto"/>
        <w:rPr>
          <w:sz w:val="24"/>
          <w:szCs w:val="24"/>
        </w:rPr>
      </w:pPr>
    </w:p>
    <w:p w:rsidR="00DA1E4F" w:rsidRDefault="00DA1E4F" w:rsidP="00DA1E4F">
      <w:pPr>
        <w:autoSpaceDE w:val="0"/>
        <w:autoSpaceDN w:val="0"/>
        <w:adjustRightInd w:val="0"/>
        <w:spacing w:line="240" w:lineRule="auto"/>
        <w:rPr>
          <w:b/>
          <w:sz w:val="24"/>
          <w:szCs w:val="24"/>
        </w:rPr>
      </w:pPr>
      <w:r>
        <w:rPr>
          <w:b/>
          <w:sz w:val="24"/>
          <w:szCs w:val="24"/>
        </w:rPr>
        <w:t>3. Условия, сроки и место поставки:</w:t>
      </w:r>
    </w:p>
    <w:p w:rsidR="00DA1E4F" w:rsidRPr="00FD3379" w:rsidRDefault="00DA1E4F" w:rsidP="00DA1E4F">
      <w:pPr>
        <w:autoSpaceDE w:val="0"/>
        <w:autoSpaceDN w:val="0"/>
        <w:adjustRightInd w:val="0"/>
        <w:spacing w:line="240" w:lineRule="auto"/>
        <w:rPr>
          <w:sz w:val="24"/>
          <w:szCs w:val="24"/>
        </w:rPr>
      </w:pPr>
      <w:r>
        <w:rPr>
          <w:sz w:val="24"/>
          <w:szCs w:val="24"/>
        </w:rPr>
        <w:t xml:space="preserve">3.1. </w:t>
      </w:r>
      <w:r w:rsidRPr="00DA1E4F">
        <w:rPr>
          <w:sz w:val="24"/>
          <w:szCs w:val="24"/>
        </w:rPr>
        <w:t>Место поставки товара:</w:t>
      </w:r>
      <w:r w:rsidRPr="00FD3379">
        <w:rPr>
          <w:sz w:val="24"/>
          <w:szCs w:val="24"/>
        </w:rPr>
        <w:t xml:space="preserve"> склад Заказчика по адресу: г. Петропавловск-Камчатский, ул. Озерная,41</w:t>
      </w:r>
    </w:p>
    <w:p w:rsidR="00DA1E4F" w:rsidRPr="00FD3379" w:rsidRDefault="00DA1E4F" w:rsidP="00DA1E4F">
      <w:pPr>
        <w:autoSpaceDE w:val="0"/>
        <w:autoSpaceDN w:val="0"/>
        <w:adjustRightInd w:val="0"/>
        <w:spacing w:line="240" w:lineRule="auto"/>
        <w:rPr>
          <w:sz w:val="24"/>
          <w:szCs w:val="24"/>
        </w:rPr>
      </w:pPr>
      <w:r>
        <w:rPr>
          <w:sz w:val="24"/>
          <w:szCs w:val="24"/>
        </w:rPr>
        <w:t xml:space="preserve">3.2. </w:t>
      </w:r>
      <w:r w:rsidRPr="00DA1E4F">
        <w:rPr>
          <w:sz w:val="24"/>
          <w:szCs w:val="24"/>
        </w:rPr>
        <w:t xml:space="preserve">Поставка товара </w:t>
      </w:r>
      <w:r w:rsidRPr="00FD3379">
        <w:rPr>
          <w:sz w:val="24"/>
          <w:szCs w:val="24"/>
        </w:rPr>
        <w:t xml:space="preserve">в течение </w:t>
      </w:r>
      <w:r>
        <w:rPr>
          <w:sz w:val="24"/>
          <w:szCs w:val="24"/>
        </w:rPr>
        <w:t>65</w:t>
      </w:r>
      <w:r w:rsidRPr="00FD3379">
        <w:rPr>
          <w:sz w:val="24"/>
          <w:szCs w:val="24"/>
        </w:rPr>
        <w:t xml:space="preserve"> </w:t>
      </w:r>
      <w:r>
        <w:rPr>
          <w:sz w:val="24"/>
          <w:szCs w:val="24"/>
        </w:rPr>
        <w:t xml:space="preserve">(шестидесяти пяти) </w:t>
      </w:r>
      <w:r w:rsidRPr="00FD3379">
        <w:rPr>
          <w:sz w:val="24"/>
          <w:szCs w:val="24"/>
        </w:rPr>
        <w:t xml:space="preserve">рабочих дней </w:t>
      </w:r>
      <w:r>
        <w:rPr>
          <w:sz w:val="24"/>
          <w:szCs w:val="24"/>
        </w:rPr>
        <w:t xml:space="preserve">с даты </w:t>
      </w:r>
      <w:r w:rsidRPr="00FD3379">
        <w:rPr>
          <w:sz w:val="24"/>
          <w:szCs w:val="24"/>
        </w:rPr>
        <w:t xml:space="preserve">подписания договора. </w:t>
      </w:r>
    </w:p>
    <w:p w:rsidR="00DA1E4F" w:rsidRDefault="00DA1E4F" w:rsidP="00DA1E4F">
      <w:pPr>
        <w:autoSpaceDE w:val="0"/>
        <w:autoSpaceDN w:val="0"/>
        <w:adjustRightInd w:val="0"/>
        <w:spacing w:line="240" w:lineRule="auto"/>
        <w:rPr>
          <w:b/>
          <w:sz w:val="24"/>
          <w:szCs w:val="24"/>
        </w:rPr>
      </w:pPr>
    </w:p>
    <w:p w:rsidR="00DA1E4F" w:rsidRPr="00FD3379" w:rsidRDefault="00DA1E4F" w:rsidP="00DA1E4F">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DA1E4F" w:rsidRDefault="00DA1E4F" w:rsidP="00DA1E4F">
      <w:pPr>
        <w:spacing w:line="238" w:lineRule="auto"/>
        <w:rPr>
          <w:sz w:val="24"/>
          <w:szCs w:val="24"/>
        </w:rPr>
      </w:pPr>
    </w:p>
    <w:p w:rsidR="00DA1E4F" w:rsidRDefault="00DA1E4F" w:rsidP="00DA1E4F">
      <w:pPr>
        <w:spacing w:line="238" w:lineRule="auto"/>
        <w:rPr>
          <w:sz w:val="24"/>
          <w:szCs w:val="24"/>
        </w:rPr>
      </w:pPr>
      <w:r w:rsidRPr="00DA1E4F">
        <w:rPr>
          <w:b/>
          <w:sz w:val="24"/>
          <w:szCs w:val="24"/>
        </w:rPr>
        <w:t>5.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C66EAD" w:rsidRDefault="00C66EAD" w:rsidP="00293538">
      <w:pPr>
        <w:spacing w:line="240" w:lineRule="auto"/>
        <w:ind w:firstLine="700"/>
        <w:rPr>
          <w:b/>
          <w:bCs/>
          <w:sz w:val="24"/>
          <w:szCs w:val="24"/>
        </w:rPr>
      </w:pPr>
    </w:p>
    <w:p w:rsidR="00E53FBD" w:rsidRPr="005A4F36" w:rsidRDefault="00E53FBD" w:rsidP="00E53FBD">
      <w:pPr>
        <w:spacing w:line="240" w:lineRule="auto"/>
        <w:rPr>
          <w:b/>
          <w:sz w:val="24"/>
          <w:szCs w:val="24"/>
        </w:rPr>
      </w:pPr>
      <w:bookmarkStart w:id="8" w:name="_Hlk189213781"/>
      <w:r>
        <w:rPr>
          <w:b/>
          <w:sz w:val="24"/>
        </w:rPr>
        <w:t>6</w:t>
      </w:r>
      <w:r w:rsidRPr="005A4F36">
        <w:rPr>
          <w:b/>
          <w:sz w:val="24"/>
        </w:rPr>
        <w:t xml:space="preserve">. </w:t>
      </w:r>
      <w:r w:rsidRPr="005A4F36">
        <w:rPr>
          <w:b/>
          <w:sz w:val="24"/>
          <w:szCs w:val="24"/>
        </w:rPr>
        <w:t>Предоставление национального режима.</w:t>
      </w:r>
    </w:p>
    <w:p w:rsidR="0052354B" w:rsidRPr="004E7503" w:rsidRDefault="0052354B" w:rsidP="0052354B">
      <w:pPr>
        <w:spacing w:line="238" w:lineRule="auto"/>
        <w:rPr>
          <w:sz w:val="24"/>
          <w:szCs w:val="24"/>
        </w:rPr>
      </w:pPr>
      <w:r>
        <w:rPr>
          <w:sz w:val="24"/>
          <w:szCs w:val="24"/>
        </w:rPr>
        <w:lastRenderedPageBreak/>
        <w:t>6</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применяется</w:t>
      </w:r>
      <w:r>
        <w:rPr>
          <w:b/>
          <w:sz w:val="24"/>
          <w:szCs w:val="24"/>
        </w:rPr>
        <w:t xml:space="preserve"> по п. </w:t>
      </w:r>
      <w:r w:rsidR="0056740E">
        <w:rPr>
          <w:b/>
          <w:sz w:val="24"/>
          <w:szCs w:val="24"/>
        </w:rPr>
        <w:t>9, 20, 21</w:t>
      </w:r>
      <w:r>
        <w:rPr>
          <w:b/>
          <w:sz w:val="24"/>
          <w:szCs w:val="24"/>
        </w:rPr>
        <w:t xml:space="preserve"> табл.1</w:t>
      </w:r>
      <w:r w:rsidRPr="00933F4D">
        <w:rPr>
          <w:b/>
          <w:sz w:val="24"/>
          <w:szCs w:val="24"/>
        </w:rPr>
        <w:t>.</w:t>
      </w:r>
      <w:r>
        <w:rPr>
          <w:b/>
          <w:sz w:val="24"/>
          <w:szCs w:val="24"/>
        </w:rPr>
        <w:t xml:space="preserve">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52354B" w:rsidRPr="004E7503" w:rsidRDefault="0052354B" w:rsidP="0052354B">
      <w:pPr>
        <w:spacing w:line="238" w:lineRule="auto"/>
        <w:rPr>
          <w:sz w:val="24"/>
          <w:szCs w:val="24"/>
        </w:rPr>
      </w:pPr>
      <w:r>
        <w:rPr>
          <w:sz w:val="24"/>
          <w:szCs w:val="24"/>
        </w:rPr>
        <w:t>6</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933F4D">
        <w:rPr>
          <w:b/>
          <w:sz w:val="24"/>
          <w:szCs w:val="24"/>
        </w:rPr>
        <w:t>применяется</w:t>
      </w:r>
      <w:r>
        <w:rPr>
          <w:b/>
          <w:sz w:val="24"/>
          <w:szCs w:val="24"/>
        </w:rPr>
        <w:t xml:space="preserve"> по п. </w:t>
      </w:r>
      <w:r w:rsidR="0056740E">
        <w:rPr>
          <w:b/>
          <w:sz w:val="24"/>
          <w:szCs w:val="24"/>
        </w:rPr>
        <w:t>22-28</w:t>
      </w:r>
      <w:r>
        <w:rPr>
          <w:b/>
          <w:sz w:val="24"/>
          <w:szCs w:val="24"/>
        </w:rPr>
        <w:t xml:space="preserve"> табл.1</w:t>
      </w:r>
      <w:r w:rsidRPr="00933F4D">
        <w:rPr>
          <w:b/>
          <w:sz w:val="24"/>
          <w:szCs w:val="24"/>
        </w:rPr>
        <w:t>.</w:t>
      </w:r>
      <w:r>
        <w:rPr>
          <w:b/>
          <w:sz w:val="24"/>
          <w:szCs w:val="24"/>
        </w:rPr>
        <w:t xml:space="preserve">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52354B" w:rsidRPr="00BD404C" w:rsidRDefault="0052354B" w:rsidP="0052354B">
      <w:pPr>
        <w:spacing w:line="238" w:lineRule="auto"/>
        <w:rPr>
          <w:sz w:val="24"/>
          <w:szCs w:val="24"/>
        </w:rPr>
      </w:pPr>
      <w:r>
        <w:rPr>
          <w:sz w:val="24"/>
          <w:szCs w:val="24"/>
        </w:rPr>
        <w:t>6</w:t>
      </w:r>
      <w:r w:rsidRPr="005D0C77">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56740E">
        <w:rPr>
          <w:b/>
          <w:sz w:val="24"/>
          <w:szCs w:val="24"/>
        </w:rPr>
        <w:t xml:space="preserve">применяется по п. </w:t>
      </w:r>
      <w:r w:rsidR="0056740E" w:rsidRPr="0056740E">
        <w:rPr>
          <w:b/>
          <w:sz w:val="24"/>
          <w:szCs w:val="24"/>
        </w:rPr>
        <w:t>1-8, 10-19, 29-92</w:t>
      </w:r>
      <w:r w:rsidRPr="0056740E">
        <w:rPr>
          <w:b/>
          <w:sz w:val="24"/>
          <w:szCs w:val="24"/>
        </w:rPr>
        <w:t xml:space="preserve"> из табл. 1.</w:t>
      </w:r>
      <w:r w:rsidRPr="005D0C77">
        <w:rPr>
          <w:sz w:val="24"/>
          <w:szCs w:val="24"/>
        </w:rPr>
        <w:t xml:space="preserve"> Участник в заявке обязан указать страну происхождения товара.</w:t>
      </w:r>
    </w:p>
    <w:p w:rsidR="00860CD7" w:rsidRPr="00860CD7" w:rsidRDefault="00860CD7" w:rsidP="00DA1E4F">
      <w:pPr>
        <w:spacing w:line="240" w:lineRule="auto"/>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260" w:type="dxa"/>
        <w:jc w:val="center"/>
        <w:tblLayout w:type="fixed"/>
        <w:tblLook w:val="04A0" w:firstRow="1" w:lastRow="0" w:firstColumn="1" w:lastColumn="0" w:noHBand="0" w:noVBand="1"/>
      </w:tblPr>
      <w:tblGrid>
        <w:gridCol w:w="560"/>
        <w:gridCol w:w="7007"/>
        <w:gridCol w:w="2693"/>
      </w:tblGrid>
      <w:tr w:rsidR="0056740E" w:rsidRPr="0056740E" w:rsidTr="0056740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 п/п</w:t>
            </w:r>
          </w:p>
        </w:tc>
        <w:tc>
          <w:tcPr>
            <w:tcW w:w="7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56740E">
              <w:rPr>
                <w:b/>
                <w:bCs/>
                <w:snapToGrid/>
                <w:color w:val="000000"/>
                <w:sz w:val="22"/>
                <w:szCs w:val="22"/>
              </w:rPr>
              <w:t>Наименование товара, работы, услуги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b/>
                <w:bCs/>
                <w:snapToGrid/>
                <w:color w:val="000000"/>
                <w:sz w:val="22"/>
                <w:szCs w:val="22"/>
              </w:rPr>
            </w:pPr>
            <w:r w:rsidRPr="008F748B">
              <w:rPr>
                <w:b/>
                <w:sz w:val="24"/>
                <w:szCs w:val="24"/>
              </w:rPr>
              <w:t>Начальная цена за единицу товара в месте поставки, рублей без НДС</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DIN-рейка перфорированная 300мм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54,55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переносная ССИ-024</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769,78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переносная ССИ-035</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3 907,22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прямая ВПп10-01-Ст</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214,26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Переносная вилка В16-001</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137,39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1-клавишный для открытой установки ВС20-1-0-ГПБ IP54 ГЕРМЕС PLUS (цвет клавиши: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368,04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2-клавишный для открытой установки ВС20-2-0-ГПБ  IP54 ГЕРМЕС PLUS (цвет клавиш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413,41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2-клавишный для открытой установки ВС20-2-0-ОБ  10А  ОКТАВА (цвет клавиш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85,71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Выключатель автоматический ВА88-37 3Р</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20 212,13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Анкерный клиновой зажим ЭРА PA2200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838,16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анкерный РА 2210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1 827,58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винтовой ЗВИ-10, 1,5-4,0 мм2, 12пар</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54,29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винтовой ЗВИ-15 4-10мм2 12пар</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113,44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Зажим винтовой ЗВИ-20 4-10мм2 12пар</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115,96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16х16 "ЭЛЕКОР" (2 м)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88,22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25х16 "ЭЛЕКОР" (2 м)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129,82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25х25 "ЭЛЕКОР" (2 м)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176,46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Кабель-канал 40х25 "ЭЛЕКОР" (2 м)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233,17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19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Блок распределительный КБР на ДИН-рейку 80А EKF арт. plc-kbr80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436,09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Вилочные наконечники DORI НВИ</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857,07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Клеммный распределитель (кросс-модуль) 4х7 TDM SQ0823-0013</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945,30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автоклемм КВТ НАК-12 85676</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1 260,39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изолированных автомобильных клемм  JTC 2027</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8 217,77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изолированных наконечников КВТ П 290 79430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2 709,85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изолированных разъемов КВТ П 280 79431</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2 130,07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Набор наконечников и клемм REXANT универсальный IT-300 08-1950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3 226,60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Соединительная клемма СК-413 (2,5мм2) TDM</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35,29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Соединительная клемма СК-415 (2,5мм2) TDM</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46,64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29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Коробка распаячная для кабель-канала 100х100х44мм  GE41221-01 белая IP44</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112,18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Коробка распаячная КМ41235 для открытой проводки 85х85х40мм IP44 (RAL 7035, 6 гермовводов)</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60,50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Коробка распаячная КМ41243 для открытой проводки 190х140х70мм IP44 (RAL 7035, 10 гермовводов)</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277,29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Держатель с защелкой CF d16</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5,45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Держатель с защелкой CF d25</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5,68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Дюбель хомут 11-18мм нейлон белый (100шт)</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158,81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Дюбель хомут 19-25мм нейлон белый (100шт)</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185,31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кабельная КСС "NORD" 3х150 (100шт)</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71,85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пластиковая (автомобильная,морозостойкая) 4,8*200 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431,05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пластиковая (автомобильная,морозостойкая) 4*150 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289,89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39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Стяжка пластиковая (автомобильная,морозостойкая) 6*300 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1 827,58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Кронштейн для светильника КР-3</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737,33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круглая пластиковая 12мм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136,12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круглая пластиковая 14мм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75,62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круглая пластиковая 16мм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230,65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d16</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6,30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lastRenderedPageBreak/>
              <w:t>45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d19-20мм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7,18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d25</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9,46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d32мм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11,35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двухлапковая d38-40мм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12,60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49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однолапковая d 16-17мм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5,04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Скоба металлическая однолапковая d 25-26 мм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8,82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Хомут кабельный КСС 4х300 нейлоновый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258,38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Хомут кабельный КСС 8х250 нейлоновый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14,50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Металлорукав в ПВХ изоляции МРПИ НГ-25 d25мм с протяжкой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142,43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Металорукав Ø 40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279,81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Таймер ТЭМ181</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2 268,71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Вилка 025 3Р+РЕ+N</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478,95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(колодка) 4-местная РБ34-1-0м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945,30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1-м ОП Аллегро</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252,08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59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1-местная для открытой установки РСб20-3-ГПБб с заземляющим контактом IP54 ГЕРМЕС PLUS (цвет крышки:белый)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368,04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125 стационарная 3Р+РЕ+N</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1 039,82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135 стационарная 3Р+РЕ+N</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5 460,02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2-местная для открытой установки РС22-3-ОБ с заземляющим контактом 16А ОКТАВА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194,99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2-я о/у с з/к с крышкой РСб22-3-ГПБд IP54 серия "ГЕРМЕС+"(цвет крышки: дымчатый)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683,13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225 переносная 3Р+РЕ+N</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1 085,88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3-местная для открытой установки РС23-3-ОБ с заземляющим контактом 16А ОКТАВА белый</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305,01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Розетка РАр10-3-ОП</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301,23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16 мм серая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27,73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20 мм серая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32,78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69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20 мм черная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28,99</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25 мм серая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42,85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32 мм серая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65,54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40 мм серая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103,35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Труба гофрированная ПНД с зондом d 50 мм серая</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152,48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АД 31Т 40х5 (дл.4м)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415,93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АД 31Т 60х6 (дл.4м)</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1 015,37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ИЭК DIN-изол тип "Стойка" ШНИ-6x9-12-C-C</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138,64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 xml:space="preserve">Шина медная ШМТ 6х60 </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52 306,32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соединительная PIN (штырь) 1Р 63А луженая 1м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672,17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79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Шина соединительная PIN (штырь) 3Р 63А луженая 1м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1 751,27</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ЩМП-1-0 74 У2 IP54</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6 743,11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ЩРн-12з-0 74 УХЛЗ IP54</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4 033,26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ЩРн-24з-0 74 УХЛЗ IP54</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4 663,45</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83</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ЩРн-36з-0 74 УХЛЗ IP54</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7 940,48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84</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ЩУ 1/1-1 74 У1 IP54 (ВхШхГ) 310х300х150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5 293,66</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85</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ЩУ 3/1-1 74 У1 IP54 (ВхШхГ) 445х440х150</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7 310,28</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86</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ЩМП-3-0 УХЛ3 IP31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7 156,92</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87</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металлический ЩМП-4-0 У2 IP54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15 470,23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88</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KREPTA 3 Корпус пластиковый ЩУРн-П 1/3 IP66 PC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1 739,34</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89</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KREPTA 5 Корпус пластиковый ЩУРн-П 1/8 IP66 PC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2 646,83</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90</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KREPTA 5 Корпус пластиковый ЩУРн-П 3/12 IP66 PC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3 529,10</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91</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пластиковый ЩУРн-П 3/10 IP55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2 268,71</w:t>
            </w:r>
          </w:p>
        </w:tc>
      </w:tr>
      <w:tr w:rsidR="0056740E" w:rsidRPr="0056740E" w:rsidTr="0056740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56740E" w:rsidRPr="0056740E" w:rsidRDefault="0056740E" w:rsidP="0056740E">
            <w:pPr>
              <w:spacing w:line="240" w:lineRule="auto"/>
              <w:ind w:firstLine="0"/>
              <w:jc w:val="center"/>
              <w:rPr>
                <w:snapToGrid/>
                <w:color w:val="000000"/>
                <w:sz w:val="22"/>
                <w:szCs w:val="22"/>
              </w:rPr>
            </w:pPr>
            <w:r w:rsidRPr="0056740E">
              <w:rPr>
                <w:snapToGrid/>
                <w:color w:val="000000"/>
                <w:sz w:val="22"/>
                <w:szCs w:val="22"/>
              </w:rPr>
              <w:t>92</w:t>
            </w:r>
          </w:p>
        </w:tc>
        <w:tc>
          <w:tcPr>
            <w:tcW w:w="7007" w:type="dxa"/>
            <w:tcBorders>
              <w:top w:val="nil"/>
              <w:left w:val="single" w:sz="4" w:space="0" w:color="auto"/>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left"/>
              <w:rPr>
                <w:snapToGrid/>
                <w:sz w:val="22"/>
                <w:szCs w:val="22"/>
              </w:rPr>
            </w:pPr>
            <w:r w:rsidRPr="0056740E">
              <w:rPr>
                <w:snapToGrid/>
                <w:sz w:val="22"/>
                <w:szCs w:val="22"/>
              </w:rPr>
              <w:t>Корпус пластиковый ЩУРн-П 3/8 IP55 IEK</w:t>
            </w:r>
          </w:p>
        </w:tc>
        <w:tc>
          <w:tcPr>
            <w:tcW w:w="2693" w:type="dxa"/>
            <w:tcBorders>
              <w:top w:val="nil"/>
              <w:left w:val="nil"/>
              <w:bottom w:val="single" w:sz="4" w:space="0" w:color="auto"/>
              <w:right w:val="single" w:sz="4" w:space="0" w:color="auto"/>
            </w:tcBorders>
            <w:shd w:val="clear" w:color="auto" w:fill="auto"/>
            <w:vAlign w:val="center"/>
            <w:hideMark/>
          </w:tcPr>
          <w:p w:rsidR="0056740E" w:rsidRPr="0056740E" w:rsidRDefault="0056740E" w:rsidP="0056740E">
            <w:pPr>
              <w:spacing w:line="240" w:lineRule="auto"/>
              <w:ind w:firstLine="0"/>
              <w:jc w:val="center"/>
              <w:rPr>
                <w:snapToGrid/>
                <w:sz w:val="22"/>
                <w:szCs w:val="22"/>
              </w:rPr>
            </w:pPr>
            <w:r w:rsidRPr="0056740E">
              <w:rPr>
                <w:snapToGrid/>
                <w:sz w:val="22"/>
                <w:szCs w:val="22"/>
              </w:rPr>
              <w:t>2 457,77</w:t>
            </w:r>
          </w:p>
        </w:tc>
      </w:tr>
    </w:tbl>
    <w:p w:rsidR="0056740E" w:rsidRDefault="0056740E">
      <w:pPr>
        <w:spacing w:after="200" w:line="276" w:lineRule="auto"/>
        <w:ind w:firstLine="0"/>
        <w:jc w:val="left"/>
        <w:rPr>
          <w:b/>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F748B">
        <w:rPr>
          <w:snapToGrid/>
          <w:sz w:val="24"/>
          <w:szCs w:val="24"/>
          <w:highlight w:val="yellow"/>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8F748B" w:rsidRDefault="00293538" w:rsidP="00293538">
      <w:pPr>
        <w:keepNext/>
        <w:keepLines/>
        <w:suppressLineNumbers/>
        <w:suppressAutoHyphens/>
        <w:snapToGrid w:val="0"/>
        <w:spacing w:line="240" w:lineRule="auto"/>
        <w:ind w:firstLine="700"/>
        <w:rPr>
          <w:sz w:val="24"/>
          <w:szCs w:val="24"/>
        </w:rPr>
      </w:pPr>
      <w:r w:rsidRPr="008F748B">
        <w:rPr>
          <w:sz w:val="24"/>
          <w:szCs w:val="24"/>
        </w:rPr>
        <w:t>К настоящей заявке прикладываются следующие документы</w:t>
      </w:r>
      <w:r w:rsidR="00C85EB5" w:rsidRPr="008F748B">
        <w:rPr>
          <w:sz w:val="24"/>
          <w:szCs w:val="24"/>
        </w:rPr>
        <w:t>:</w:t>
      </w:r>
    </w:p>
    <w:p w:rsidR="00293538" w:rsidRDefault="00C85EB5" w:rsidP="00293538">
      <w:pPr>
        <w:snapToGrid w:val="0"/>
        <w:spacing w:line="240" w:lineRule="auto"/>
        <w:ind w:firstLine="697"/>
        <w:rPr>
          <w:sz w:val="24"/>
          <w:szCs w:val="24"/>
        </w:rPr>
      </w:pPr>
      <w:r w:rsidRPr="008F748B">
        <w:rPr>
          <w:sz w:val="24"/>
          <w:szCs w:val="24"/>
        </w:rPr>
        <w:t>1.</w:t>
      </w:r>
      <w:r>
        <w:rPr>
          <w:sz w:val="24"/>
          <w:szCs w:val="24"/>
        </w:rPr>
        <w:t xml:space="preserve">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w:t>
            </w:r>
            <w:r w:rsidRPr="008F748B">
              <w:rPr>
                <w:color w:val="000000"/>
                <w:spacing w:val="-12"/>
                <w:sz w:val="24"/>
                <w:szCs w:val="24"/>
              </w:rPr>
              <w:t>20</w:t>
            </w:r>
            <w:r w:rsidR="00421BAA" w:rsidRPr="008F748B">
              <w:rPr>
                <w:color w:val="000000"/>
                <w:spacing w:val="-12"/>
                <w:sz w:val="24"/>
                <w:szCs w:val="24"/>
              </w:rPr>
              <w:t>2</w:t>
            </w:r>
            <w:r w:rsidR="008F748B" w:rsidRPr="008F748B">
              <w:rPr>
                <w:color w:val="000000"/>
                <w:spacing w:val="-12"/>
                <w:sz w:val="24"/>
                <w:szCs w:val="24"/>
              </w:rPr>
              <w:t>5</w:t>
            </w:r>
            <w:r w:rsidRPr="008F748B">
              <w:rPr>
                <w:color w:val="000000"/>
                <w:spacing w:val="-12"/>
                <w:sz w:val="24"/>
                <w:szCs w:val="24"/>
              </w:rPr>
              <w:t xml:space="preserve"> го</w:t>
            </w:r>
            <w:r w:rsidRPr="00A15582">
              <w:rPr>
                <w:color w:val="000000"/>
                <w:spacing w:val="-12"/>
                <w:sz w:val="24"/>
                <w:szCs w:val="24"/>
              </w:rPr>
              <w:t>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56740E">
            <w:pPr>
              <w:pStyle w:val="1"/>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6740E">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6740E">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6740E">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6740E">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6740E">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6740E">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6740E">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2B0FE3" w:rsidRDefault="002B0FE3">
      <w:pPr>
        <w:spacing w:after="200" w:line="276" w:lineRule="auto"/>
        <w:ind w:firstLine="0"/>
        <w:jc w:val="left"/>
        <w:rPr>
          <w:b/>
          <w:sz w:val="24"/>
          <w:szCs w:val="28"/>
          <w:highlight w:val="green"/>
        </w:rPr>
      </w:pPr>
      <w:r>
        <w:rPr>
          <w:b/>
          <w:sz w:val="24"/>
          <w:szCs w:val="28"/>
          <w:highlight w:val="green"/>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8F748B" w:rsidRDefault="008F748B" w:rsidP="008F74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F748B" w:rsidRPr="00C42B04" w:rsidRDefault="008F748B" w:rsidP="008F74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F748B" w:rsidRPr="005A427F" w:rsidTr="008F748B">
        <w:tc>
          <w:tcPr>
            <w:tcW w:w="5180" w:type="dxa"/>
          </w:tcPr>
          <w:p w:rsidR="008F748B" w:rsidRPr="005A427F" w:rsidRDefault="008F748B" w:rsidP="008F748B">
            <w:pPr>
              <w:spacing w:line="276" w:lineRule="auto"/>
              <w:ind w:firstLine="0"/>
              <w:rPr>
                <w:sz w:val="24"/>
                <w:szCs w:val="24"/>
              </w:rPr>
            </w:pPr>
            <w:r w:rsidRPr="006B0081">
              <w:rPr>
                <w:snapToGrid/>
                <w:sz w:val="24"/>
                <w:szCs w:val="24"/>
              </w:rPr>
              <w:t>г. Петропавловск-Камчатский</w:t>
            </w:r>
          </w:p>
        </w:tc>
        <w:tc>
          <w:tcPr>
            <w:tcW w:w="5180" w:type="dxa"/>
          </w:tcPr>
          <w:p w:rsidR="008F748B" w:rsidRPr="005A427F" w:rsidRDefault="008F748B" w:rsidP="008F748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8F748B" w:rsidRPr="00E809C8" w:rsidRDefault="008F748B" w:rsidP="008F748B">
      <w:pPr>
        <w:spacing w:line="276" w:lineRule="auto"/>
        <w:ind w:firstLine="0"/>
        <w:jc w:val="center"/>
        <w:rPr>
          <w:sz w:val="24"/>
          <w:szCs w:val="24"/>
        </w:rPr>
      </w:pPr>
    </w:p>
    <w:p w:rsidR="008F748B" w:rsidRDefault="008F748B" w:rsidP="008F74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F748B" w:rsidRDefault="008F748B" w:rsidP="008F748B">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w:t>
      </w:r>
      <w:r w:rsidRPr="00BE3BA4">
        <w:rPr>
          <w:sz w:val="24"/>
          <w:szCs w:val="24"/>
        </w:rPr>
        <w:t xml:space="preserve">действующего на основании доверенности № 50-1/2024 от 10.01.2024, </w:t>
      </w:r>
      <w:r>
        <w:rPr>
          <w:sz w:val="24"/>
          <w:szCs w:val="24"/>
        </w:rPr>
        <w:t>П</w:t>
      </w:r>
      <w:r w:rsidRPr="00BE3BA4">
        <w:rPr>
          <w:sz w:val="24"/>
          <w:szCs w:val="24"/>
        </w:rPr>
        <w:t>риказа № 104-лс от 25.02.2025 и Устава</w:t>
      </w:r>
      <w:r w:rsidRPr="00E67FC8">
        <w:rPr>
          <w:snapToGrid/>
          <w:sz w:val="24"/>
          <w:szCs w:val="24"/>
        </w:rPr>
        <w:t>, с другой стороны, и совместно именуемые «Стороны», заключили настоящий договор о нижеследующем:</w:t>
      </w:r>
    </w:p>
    <w:p w:rsidR="008F748B" w:rsidRPr="007236ED" w:rsidRDefault="008F748B" w:rsidP="008F748B">
      <w:pPr>
        <w:spacing w:line="276" w:lineRule="auto"/>
        <w:ind w:firstLine="709"/>
        <w:rPr>
          <w:snapToGrid/>
          <w:sz w:val="24"/>
          <w:szCs w:val="24"/>
        </w:rPr>
      </w:pPr>
    </w:p>
    <w:p w:rsidR="008F748B" w:rsidRPr="005077F0" w:rsidRDefault="008F748B" w:rsidP="008F74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F748B" w:rsidRPr="000D2ABB" w:rsidRDefault="008F748B" w:rsidP="008F74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0052354B" w:rsidRPr="0052354B">
        <w:rPr>
          <w:b/>
          <w:sz w:val="24"/>
          <w:szCs w:val="24"/>
        </w:rPr>
        <w:t>электро</w:t>
      </w:r>
      <w:r w:rsidR="00C33431">
        <w:rPr>
          <w:b/>
          <w:sz w:val="24"/>
          <w:szCs w:val="24"/>
        </w:rPr>
        <w:t>монтаж</w:t>
      </w:r>
      <w:r w:rsidR="0052354B" w:rsidRPr="0052354B">
        <w:rPr>
          <w:b/>
          <w:sz w:val="24"/>
          <w:szCs w:val="24"/>
        </w:rPr>
        <w:t>ны</w:t>
      </w:r>
      <w:r w:rsidR="0052354B">
        <w:rPr>
          <w:b/>
          <w:sz w:val="24"/>
          <w:szCs w:val="24"/>
        </w:rPr>
        <w:t>е</w:t>
      </w:r>
      <w:r w:rsidR="0052354B" w:rsidRPr="0052354B">
        <w:rPr>
          <w:b/>
          <w:sz w:val="24"/>
          <w:szCs w:val="24"/>
        </w:rPr>
        <w:t xml:space="preserve"> издели</w:t>
      </w:r>
      <w:r w:rsidR="0052354B">
        <w:rPr>
          <w:b/>
          <w:sz w:val="24"/>
          <w:szCs w:val="24"/>
        </w:rPr>
        <w:t>я</w:t>
      </w:r>
      <w:r w:rsidRPr="008F748B">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F748B" w:rsidRPr="000D2ABB"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F748B" w:rsidRPr="00E67FC8"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8F748B" w:rsidRPr="00E67FC8"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8F748B" w:rsidRDefault="008F748B" w:rsidP="008F748B">
      <w:pPr>
        <w:spacing w:line="276" w:lineRule="auto"/>
        <w:ind w:firstLine="709"/>
        <w:contextualSpacing/>
        <w:rPr>
          <w:rFonts w:eastAsia="Calibri"/>
          <w:snapToGrid/>
          <w:sz w:val="24"/>
          <w:szCs w:val="24"/>
          <w:lang w:eastAsia="en-US"/>
        </w:rPr>
      </w:pPr>
    </w:p>
    <w:p w:rsidR="008F748B" w:rsidRPr="005077F0" w:rsidRDefault="008F748B" w:rsidP="008F74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F748B" w:rsidRDefault="008F748B" w:rsidP="008F74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F748B" w:rsidRPr="00E67FC8" w:rsidRDefault="008F748B" w:rsidP="008F74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w:t>
      </w:r>
      <w:r>
        <w:rPr>
          <w:sz w:val="24"/>
          <w:szCs w:val="24"/>
        </w:rPr>
        <w:t>45</w:t>
      </w:r>
      <w:r w:rsidRPr="00E67FC8">
        <w:rPr>
          <w:sz w:val="24"/>
          <w:szCs w:val="24"/>
        </w:rPr>
        <w:t xml:space="preserve"> (с</w:t>
      </w:r>
      <w:r>
        <w:rPr>
          <w:sz w:val="24"/>
          <w:szCs w:val="24"/>
        </w:rPr>
        <w:t>орока пяти</w:t>
      </w:r>
      <w:r w:rsidRPr="00E67FC8">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Спецификации.</w:t>
      </w:r>
    </w:p>
    <w:p w:rsidR="008F748B" w:rsidRPr="008F748B" w:rsidRDefault="008F748B" w:rsidP="008F748B">
      <w:pPr>
        <w:spacing w:line="276" w:lineRule="auto"/>
        <w:ind w:firstLine="709"/>
        <w:contextualSpacing/>
        <w:rPr>
          <w:rFonts w:eastAsia="Calibri"/>
          <w:i/>
          <w:snapToGrid/>
          <w:color w:val="FF0000"/>
          <w:sz w:val="24"/>
          <w:szCs w:val="24"/>
          <w:lang w:eastAsia="en-US"/>
        </w:rPr>
      </w:pPr>
      <w:r w:rsidRPr="008F748B">
        <w:rPr>
          <w:rFonts w:eastAsia="Calibri"/>
          <w:i/>
          <w:snapToGrid/>
          <w:color w:val="FF0000"/>
          <w:sz w:val="24"/>
          <w:szCs w:val="24"/>
          <w:lang w:eastAsia="en-US"/>
        </w:rPr>
        <w:t>Для субъектов малого и среднего предпринимательства</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w:t>
      </w:r>
      <w:r w:rsidRPr="00E67FC8">
        <w:rPr>
          <w:sz w:val="24"/>
          <w:szCs w:val="24"/>
        </w:rPr>
        <w:lastRenderedPageBreak/>
        <w:t>подписания товарных накладных, при фактическом получении Товара в полном объеме в месте поставки, согласно Спецификации.</w:t>
      </w:r>
    </w:p>
    <w:p w:rsidR="008F748B" w:rsidRDefault="008F748B" w:rsidP="008F748B">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8F748B" w:rsidRPr="005077F0" w:rsidRDefault="008F748B" w:rsidP="008F748B">
      <w:pPr>
        <w:tabs>
          <w:tab w:val="left" w:pos="0"/>
        </w:tabs>
        <w:spacing w:line="276" w:lineRule="auto"/>
        <w:ind w:firstLine="0"/>
        <w:contextualSpacing/>
        <w:rPr>
          <w:rFonts w:eastAsia="Calibri"/>
          <w:snapToGrid/>
          <w:color w:val="000000"/>
          <w:sz w:val="24"/>
          <w:szCs w:val="24"/>
          <w:lang w:eastAsia="en-US"/>
        </w:rPr>
      </w:pPr>
    </w:p>
    <w:p w:rsidR="008F748B" w:rsidRDefault="008F748B" w:rsidP="008F74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F748B" w:rsidRDefault="008F748B" w:rsidP="008F74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F748B" w:rsidRDefault="008F748B" w:rsidP="008F748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F748B" w:rsidRDefault="008F748B" w:rsidP="008F748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8F748B" w:rsidRDefault="008F748B" w:rsidP="008F748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F748B" w:rsidRPr="003576D4" w:rsidRDefault="008F748B" w:rsidP="008F74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F748B" w:rsidRPr="000D2ABB" w:rsidRDefault="008F748B" w:rsidP="008F74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F748B" w:rsidRDefault="008F748B" w:rsidP="008F748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8F748B" w:rsidRPr="003576D4" w:rsidRDefault="008F748B" w:rsidP="008F748B">
      <w:pPr>
        <w:autoSpaceDE w:val="0"/>
        <w:autoSpaceDN w:val="0"/>
        <w:adjustRightInd w:val="0"/>
        <w:spacing w:line="240" w:lineRule="auto"/>
        <w:ind w:firstLine="709"/>
        <w:rPr>
          <w:sz w:val="24"/>
        </w:rPr>
      </w:pPr>
    </w:p>
    <w:p w:rsidR="008F748B" w:rsidRPr="00002B67" w:rsidRDefault="008F748B" w:rsidP="008F74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F748B" w:rsidRDefault="008F748B" w:rsidP="008F748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F748B" w:rsidRPr="000D2ABB" w:rsidRDefault="008F748B" w:rsidP="008F748B">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F748B" w:rsidRPr="003576D4"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F748B" w:rsidRDefault="008F748B" w:rsidP="008F74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F748B" w:rsidRPr="008A61C1" w:rsidRDefault="008F748B" w:rsidP="008F748B">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F748B" w:rsidRDefault="008F748B" w:rsidP="008F74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F748B" w:rsidRPr="00E67FC8" w:rsidRDefault="008F748B" w:rsidP="008F74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8F748B" w:rsidRPr="008A61C1" w:rsidRDefault="008F748B" w:rsidP="008F748B">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F748B" w:rsidRDefault="008F748B" w:rsidP="008F748B">
      <w:pPr>
        <w:tabs>
          <w:tab w:val="left" w:pos="0"/>
        </w:tabs>
        <w:spacing w:line="276" w:lineRule="auto"/>
        <w:ind w:firstLine="709"/>
        <w:contextualSpacing/>
        <w:rPr>
          <w:sz w:val="24"/>
          <w:szCs w:val="24"/>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F748B" w:rsidRPr="00AF286B" w:rsidRDefault="008F748B" w:rsidP="008F748B">
      <w:pPr>
        <w:tabs>
          <w:tab w:val="left" w:pos="0"/>
        </w:tabs>
        <w:spacing w:line="276" w:lineRule="auto"/>
        <w:ind w:firstLine="709"/>
        <w:contextualSpacing/>
        <w:rPr>
          <w:rFonts w:eastAsia="Calibri"/>
          <w:snapToGrid/>
          <w:sz w:val="24"/>
          <w:szCs w:val="24"/>
          <w:lang w:eastAsia="en-US"/>
        </w:rPr>
      </w:pPr>
    </w:p>
    <w:p w:rsidR="008F748B" w:rsidRPr="005B34CF" w:rsidRDefault="008F748B" w:rsidP="008F74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F748B" w:rsidRDefault="008F748B" w:rsidP="008F74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F748B" w:rsidRDefault="008F748B" w:rsidP="008F748B">
      <w:pPr>
        <w:shd w:val="clear" w:color="auto" w:fill="FFFFFF"/>
        <w:spacing w:line="276" w:lineRule="auto"/>
        <w:ind w:right="-2" w:firstLine="709"/>
        <w:rPr>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8F748B" w:rsidRPr="00AF286B" w:rsidRDefault="008F748B" w:rsidP="008F748B">
      <w:pPr>
        <w:shd w:val="clear" w:color="auto" w:fill="FFFFFF"/>
        <w:spacing w:line="276" w:lineRule="auto"/>
        <w:ind w:right="-2" w:firstLine="709"/>
        <w:rPr>
          <w:spacing w:val="-10"/>
          <w:sz w:val="24"/>
          <w:szCs w:val="24"/>
        </w:rPr>
      </w:pPr>
    </w:p>
    <w:p w:rsidR="008F748B" w:rsidRDefault="008F748B" w:rsidP="008F74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F748B" w:rsidRPr="00AC239F" w:rsidRDefault="008F748B" w:rsidP="008F748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p>
    <w:p w:rsidR="008F748B" w:rsidRPr="00002B67" w:rsidRDefault="008F748B" w:rsidP="008F748B">
      <w:pPr>
        <w:spacing w:line="276" w:lineRule="auto"/>
        <w:jc w:val="center"/>
        <w:rPr>
          <w:b/>
          <w:sz w:val="24"/>
          <w:szCs w:val="24"/>
        </w:rPr>
      </w:pPr>
      <w:r>
        <w:rPr>
          <w:b/>
          <w:sz w:val="24"/>
          <w:szCs w:val="24"/>
        </w:rPr>
        <w:t>7. ФОРС-МАЖОР</w:t>
      </w:r>
    </w:p>
    <w:p w:rsidR="008F748B" w:rsidRPr="004D6FC1" w:rsidRDefault="008F748B" w:rsidP="008F74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F748B" w:rsidRPr="004D6FC1" w:rsidRDefault="008F748B" w:rsidP="008F74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F748B" w:rsidRDefault="008F748B" w:rsidP="008F74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F748B" w:rsidRDefault="008F748B" w:rsidP="008F74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F748B" w:rsidRDefault="008F748B" w:rsidP="008F748B">
      <w:pPr>
        <w:widowControl w:val="0"/>
        <w:spacing w:line="276" w:lineRule="auto"/>
        <w:ind w:firstLine="708"/>
        <w:rPr>
          <w:sz w:val="24"/>
          <w:szCs w:val="24"/>
        </w:rPr>
      </w:pPr>
    </w:p>
    <w:p w:rsidR="008F748B" w:rsidRPr="000D2ABB" w:rsidRDefault="008F748B" w:rsidP="008F748B">
      <w:pPr>
        <w:spacing w:line="276" w:lineRule="auto"/>
        <w:jc w:val="center"/>
        <w:rPr>
          <w:b/>
          <w:sz w:val="24"/>
          <w:szCs w:val="24"/>
        </w:rPr>
      </w:pPr>
      <w:r w:rsidRPr="000D2ABB">
        <w:rPr>
          <w:b/>
          <w:sz w:val="24"/>
          <w:szCs w:val="24"/>
        </w:rPr>
        <w:t>8. ПРОЧИЕ УСЛОВИЯ</w:t>
      </w:r>
    </w:p>
    <w:p w:rsidR="008F748B" w:rsidRPr="000D2ABB" w:rsidRDefault="008F748B" w:rsidP="008F748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8F748B" w:rsidRDefault="008F748B" w:rsidP="008F748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F748B" w:rsidRDefault="008F748B" w:rsidP="008F748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F748B" w:rsidRPr="000D2ABB" w:rsidRDefault="008F748B" w:rsidP="008F748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F748B" w:rsidRDefault="008F748B" w:rsidP="008F748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F748B" w:rsidRPr="000D2ABB" w:rsidRDefault="008F748B" w:rsidP="008F748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F748B" w:rsidRPr="000D2ABB" w:rsidRDefault="008F748B" w:rsidP="008F748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8F748B" w:rsidRPr="000D2ABB" w:rsidRDefault="008F748B" w:rsidP="008F748B">
      <w:pPr>
        <w:spacing w:line="276" w:lineRule="auto"/>
        <w:ind w:firstLine="709"/>
        <w:rPr>
          <w:sz w:val="24"/>
          <w:szCs w:val="24"/>
        </w:rPr>
      </w:pPr>
      <w:r w:rsidRPr="000D2ABB">
        <w:rPr>
          <w:sz w:val="24"/>
          <w:szCs w:val="24"/>
        </w:rPr>
        <w:t>8.8. К настоящему договору прилагаются:</w:t>
      </w:r>
    </w:p>
    <w:p w:rsidR="008F748B" w:rsidRDefault="008F748B" w:rsidP="008F748B">
      <w:pPr>
        <w:pStyle w:val="aa"/>
        <w:suppressLineNumbers/>
        <w:spacing w:line="276" w:lineRule="auto"/>
        <w:rPr>
          <w:sz w:val="24"/>
          <w:szCs w:val="24"/>
        </w:rPr>
      </w:pPr>
      <w:r w:rsidRPr="00E67FC8">
        <w:rPr>
          <w:sz w:val="24"/>
          <w:szCs w:val="24"/>
        </w:rPr>
        <w:t>- Приложение № 1 (Спецификация)</w:t>
      </w:r>
    </w:p>
    <w:p w:rsidR="008F748B" w:rsidRPr="00E67FC8" w:rsidRDefault="008F748B" w:rsidP="008F748B">
      <w:pPr>
        <w:pStyle w:val="aa"/>
        <w:suppressLineNumbers/>
        <w:spacing w:line="276" w:lineRule="auto"/>
        <w:rPr>
          <w:sz w:val="24"/>
          <w:szCs w:val="24"/>
        </w:rPr>
      </w:pPr>
    </w:p>
    <w:p w:rsidR="008F748B" w:rsidRDefault="008F748B" w:rsidP="008F748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F748B" w:rsidRPr="00EB1634" w:rsidTr="008F748B">
        <w:trPr>
          <w:jc w:val="center"/>
        </w:trPr>
        <w:tc>
          <w:tcPr>
            <w:tcW w:w="4902" w:type="dxa"/>
          </w:tcPr>
          <w:p w:rsidR="008F748B" w:rsidRPr="00EB1634" w:rsidRDefault="008F748B" w:rsidP="008F748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F748B" w:rsidRPr="00EB1634" w:rsidRDefault="008F748B" w:rsidP="008F748B">
            <w:pPr>
              <w:snapToGrid w:val="0"/>
              <w:spacing w:line="276" w:lineRule="auto"/>
              <w:ind w:firstLine="0"/>
              <w:jc w:val="center"/>
              <w:rPr>
                <w:b/>
                <w:sz w:val="24"/>
                <w:szCs w:val="24"/>
              </w:rPr>
            </w:pPr>
            <w:r>
              <w:rPr>
                <w:snapToGrid/>
                <w:sz w:val="24"/>
                <w:szCs w:val="24"/>
              </w:rPr>
              <w:t>ПОКУПАТЕЛЬ</w:t>
            </w:r>
          </w:p>
        </w:tc>
      </w:tr>
      <w:tr w:rsidR="008F748B" w:rsidRPr="00EB1634" w:rsidTr="008F748B">
        <w:trPr>
          <w:jc w:val="center"/>
        </w:trPr>
        <w:tc>
          <w:tcPr>
            <w:tcW w:w="4902" w:type="dxa"/>
          </w:tcPr>
          <w:p w:rsidR="008F748B" w:rsidRPr="00E67FC8" w:rsidRDefault="008F748B" w:rsidP="008F748B">
            <w:pPr>
              <w:snapToGrid w:val="0"/>
              <w:spacing w:line="276" w:lineRule="auto"/>
              <w:ind w:right="3" w:firstLine="34"/>
              <w:rPr>
                <w:sz w:val="24"/>
                <w:szCs w:val="24"/>
              </w:rPr>
            </w:pPr>
          </w:p>
        </w:tc>
        <w:tc>
          <w:tcPr>
            <w:tcW w:w="4820" w:type="dxa"/>
          </w:tcPr>
          <w:p w:rsidR="008F748B" w:rsidRPr="00E67FC8" w:rsidRDefault="008F748B" w:rsidP="008F748B">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т./ф.: +7 (4152) 46-28-46</w:t>
            </w:r>
          </w:p>
          <w:p w:rsidR="008F748B" w:rsidRPr="00E67FC8" w:rsidRDefault="00E3420F" w:rsidP="008F748B">
            <w:pPr>
              <w:widowControl w:val="0"/>
              <w:spacing w:line="240" w:lineRule="atLeast"/>
              <w:ind w:right="3" w:firstLine="0"/>
              <w:jc w:val="left"/>
              <w:rPr>
                <w:snapToGrid/>
                <w:sz w:val="24"/>
                <w:szCs w:val="24"/>
              </w:rPr>
            </w:pPr>
            <w:hyperlink r:id="rId19" w:history="1">
              <w:r w:rsidR="008F748B" w:rsidRPr="00E67FC8">
                <w:rPr>
                  <w:rStyle w:val="a7"/>
                  <w:sz w:val="24"/>
                  <w:szCs w:val="24"/>
                  <w:lang w:val="en-US"/>
                </w:rPr>
                <w:t>secr</w:t>
              </w:r>
              <w:r w:rsidR="008F748B" w:rsidRPr="00E67FC8">
                <w:rPr>
                  <w:rStyle w:val="a7"/>
                  <w:sz w:val="24"/>
                  <w:szCs w:val="24"/>
                </w:rPr>
                <w:t>@</w:t>
              </w:r>
              <w:r w:rsidR="008F748B" w:rsidRPr="00E67FC8">
                <w:rPr>
                  <w:rStyle w:val="a7"/>
                  <w:sz w:val="24"/>
                  <w:szCs w:val="24"/>
                  <w:lang w:val="en-US"/>
                </w:rPr>
                <w:t>korenergo</w:t>
              </w:r>
              <w:r w:rsidR="008F748B" w:rsidRPr="00E67FC8">
                <w:rPr>
                  <w:rStyle w:val="a7"/>
                  <w:sz w:val="24"/>
                  <w:szCs w:val="24"/>
                </w:rPr>
                <w:t>.</w:t>
              </w:r>
              <w:r w:rsidR="008F748B" w:rsidRPr="00E67FC8">
                <w:rPr>
                  <w:rStyle w:val="a7"/>
                  <w:sz w:val="24"/>
                  <w:szCs w:val="24"/>
                  <w:lang w:val="en-US"/>
                </w:rPr>
                <w:t>ru</w:t>
              </w:r>
            </w:hyperlink>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ОГРН: 1058200094204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ИНН/КПП: 8202010020/ 410101001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lastRenderedPageBreak/>
              <w:t>Р/С.: 40702810101550008064,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8F748B" w:rsidRPr="00E67FC8" w:rsidRDefault="008F748B" w:rsidP="008F748B">
            <w:pPr>
              <w:widowControl w:val="0"/>
              <w:snapToGrid w:val="0"/>
              <w:spacing w:line="240" w:lineRule="atLeast"/>
              <w:ind w:right="3" w:firstLine="0"/>
              <w:rPr>
                <w:snapToGrid/>
                <w:sz w:val="24"/>
                <w:szCs w:val="24"/>
              </w:rPr>
            </w:pPr>
            <w:r w:rsidRPr="00E67FC8">
              <w:rPr>
                <w:snapToGrid/>
                <w:sz w:val="24"/>
                <w:szCs w:val="24"/>
              </w:rPr>
              <w:t>Кор/C.: 30101810300000000765,</w:t>
            </w:r>
          </w:p>
          <w:p w:rsidR="008F748B" w:rsidRPr="00E67FC8" w:rsidRDefault="008F748B" w:rsidP="008F748B">
            <w:pPr>
              <w:spacing w:line="276" w:lineRule="auto"/>
              <w:ind w:firstLine="34"/>
              <w:jc w:val="left"/>
              <w:rPr>
                <w:sz w:val="24"/>
                <w:szCs w:val="24"/>
              </w:rPr>
            </w:pPr>
            <w:r w:rsidRPr="00E67FC8">
              <w:rPr>
                <w:snapToGrid/>
                <w:sz w:val="24"/>
                <w:szCs w:val="24"/>
              </w:rPr>
              <w:t>БИК: 041012765</w:t>
            </w:r>
          </w:p>
        </w:tc>
      </w:tr>
      <w:tr w:rsidR="008F748B" w:rsidRPr="00EB1634" w:rsidTr="008F748B">
        <w:trPr>
          <w:jc w:val="center"/>
        </w:trPr>
        <w:tc>
          <w:tcPr>
            <w:tcW w:w="4902" w:type="dxa"/>
          </w:tcPr>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napToGrid w:val="0"/>
              <w:spacing w:line="276" w:lineRule="auto"/>
              <w:ind w:firstLine="0"/>
              <w:rPr>
                <w:sz w:val="24"/>
                <w:szCs w:val="24"/>
              </w:rPr>
            </w:pPr>
            <w:r w:rsidRPr="00E67FC8">
              <w:rPr>
                <w:sz w:val="24"/>
                <w:szCs w:val="24"/>
              </w:rPr>
              <w:t>___________________</w:t>
            </w:r>
          </w:p>
          <w:p w:rsidR="008F748B" w:rsidRPr="00E67FC8" w:rsidRDefault="008F748B" w:rsidP="008F748B">
            <w:pPr>
              <w:snapToGrid w:val="0"/>
              <w:spacing w:line="276" w:lineRule="auto"/>
              <w:ind w:firstLine="0"/>
              <w:rPr>
                <w:sz w:val="24"/>
                <w:szCs w:val="24"/>
              </w:rPr>
            </w:pPr>
            <w:r w:rsidRPr="00E67FC8">
              <w:rPr>
                <w:sz w:val="24"/>
                <w:szCs w:val="24"/>
              </w:rPr>
              <w:t>М.П.</w:t>
            </w:r>
          </w:p>
        </w:tc>
        <w:tc>
          <w:tcPr>
            <w:tcW w:w="4820" w:type="dxa"/>
          </w:tcPr>
          <w:p w:rsidR="008F748B" w:rsidRPr="00E67FC8" w:rsidRDefault="008F748B" w:rsidP="008F748B">
            <w:pPr>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spacing w:line="276" w:lineRule="auto"/>
              <w:ind w:firstLine="0"/>
              <w:jc w:val="left"/>
              <w:rPr>
                <w:sz w:val="24"/>
                <w:szCs w:val="24"/>
              </w:rPr>
            </w:pPr>
            <w:r w:rsidRPr="00E67FC8">
              <w:rPr>
                <w:sz w:val="24"/>
                <w:szCs w:val="24"/>
              </w:rPr>
              <w:t>АО «Корякэнерго»</w:t>
            </w: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8F748B" w:rsidRPr="00E67FC8" w:rsidRDefault="008F748B" w:rsidP="008F748B">
            <w:pPr>
              <w:spacing w:line="276" w:lineRule="auto"/>
              <w:ind w:firstLine="0"/>
              <w:jc w:val="left"/>
              <w:rPr>
                <w:sz w:val="24"/>
                <w:szCs w:val="24"/>
              </w:rPr>
            </w:pPr>
            <w:r w:rsidRPr="00E67FC8">
              <w:rPr>
                <w:sz w:val="24"/>
                <w:szCs w:val="24"/>
              </w:rPr>
              <w:t>М.П.</w:t>
            </w:r>
          </w:p>
        </w:tc>
      </w:tr>
    </w:tbl>
    <w:p w:rsidR="008F748B" w:rsidRDefault="008F748B" w:rsidP="008F748B">
      <w:pPr>
        <w:spacing w:after="200" w:line="276" w:lineRule="auto"/>
        <w:ind w:firstLine="0"/>
        <w:jc w:val="left"/>
        <w:rPr>
          <w:snapToGrid/>
          <w:sz w:val="24"/>
          <w:szCs w:val="24"/>
        </w:rPr>
      </w:pPr>
      <w:r>
        <w:rPr>
          <w:snapToGrid/>
          <w:sz w:val="24"/>
          <w:szCs w:val="24"/>
        </w:rPr>
        <w:br w:type="page"/>
      </w:r>
    </w:p>
    <w:p w:rsidR="008F748B" w:rsidRPr="00B86774" w:rsidRDefault="008F748B" w:rsidP="008F74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F748B" w:rsidRPr="00B86774" w:rsidRDefault="008F748B" w:rsidP="008F74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8F748B" w:rsidRDefault="008F748B" w:rsidP="008F748B">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8F748B" w:rsidRDefault="008F748B" w:rsidP="008F748B">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0052354B" w:rsidRPr="0052354B">
        <w:rPr>
          <w:b/>
          <w:sz w:val="24"/>
          <w:szCs w:val="24"/>
        </w:rPr>
        <w:t>электро</w:t>
      </w:r>
      <w:r w:rsidR="00C33431">
        <w:rPr>
          <w:b/>
          <w:sz w:val="24"/>
          <w:szCs w:val="24"/>
        </w:rPr>
        <w:t>монтаж</w:t>
      </w:r>
      <w:r w:rsidR="0052354B" w:rsidRPr="0052354B">
        <w:rPr>
          <w:b/>
          <w:sz w:val="24"/>
          <w:szCs w:val="24"/>
        </w:rPr>
        <w:t>ных изделий</w:t>
      </w:r>
    </w:p>
    <w:p w:rsidR="00B0037E" w:rsidRDefault="00B0037E" w:rsidP="008F748B">
      <w:pPr>
        <w:widowControl w:val="0"/>
        <w:spacing w:line="276" w:lineRule="auto"/>
        <w:ind w:firstLine="0"/>
        <w:jc w:val="center"/>
        <w:outlineLvl w:val="0"/>
        <w:rPr>
          <w:b/>
          <w:sz w:val="24"/>
          <w:szCs w:val="24"/>
        </w:rPr>
      </w:pPr>
    </w:p>
    <w:tbl>
      <w:tblPr>
        <w:tblW w:w="10775" w:type="dxa"/>
        <w:jc w:val="center"/>
        <w:tblLayout w:type="fixed"/>
        <w:tblLook w:val="04A0" w:firstRow="1" w:lastRow="0" w:firstColumn="1" w:lastColumn="0" w:noHBand="0" w:noVBand="1"/>
      </w:tblPr>
      <w:tblGrid>
        <w:gridCol w:w="560"/>
        <w:gridCol w:w="2488"/>
        <w:gridCol w:w="2001"/>
        <w:gridCol w:w="1452"/>
        <w:gridCol w:w="775"/>
        <w:gridCol w:w="725"/>
        <w:gridCol w:w="1215"/>
        <w:gridCol w:w="1559"/>
      </w:tblGrid>
      <w:tr w:rsidR="00B0037E" w:rsidRPr="0056740E" w:rsidTr="00B0037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0037E">
            <w:pPr>
              <w:spacing w:line="240" w:lineRule="auto"/>
              <w:ind w:firstLine="0"/>
              <w:jc w:val="center"/>
              <w:rPr>
                <w:b/>
                <w:bCs/>
                <w:snapToGrid/>
                <w:color w:val="000000"/>
                <w:sz w:val="22"/>
                <w:szCs w:val="22"/>
              </w:rPr>
            </w:pPr>
            <w:r w:rsidRPr="0056740E">
              <w:rPr>
                <w:b/>
                <w:bCs/>
                <w:snapToGrid/>
                <w:color w:val="000000"/>
                <w:sz w:val="22"/>
                <w:szCs w:val="22"/>
              </w:rPr>
              <w:t>№ п/п</w:t>
            </w:r>
          </w:p>
        </w:tc>
        <w:tc>
          <w:tcPr>
            <w:tcW w:w="2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0037E">
            <w:pPr>
              <w:spacing w:line="240" w:lineRule="auto"/>
              <w:ind w:firstLine="0"/>
              <w:jc w:val="center"/>
              <w:rPr>
                <w:b/>
                <w:bCs/>
                <w:snapToGrid/>
                <w:color w:val="000000"/>
                <w:sz w:val="22"/>
                <w:szCs w:val="22"/>
              </w:rPr>
            </w:pPr>
            <w:r w:rsidRPr="0056740E">
              <w:rPr>
                <w:b/>
                <w:bCs/>
                <w:snapToGrid/>
                <w:color w:val="000000"/>
                <w:sz w:val="22"/>
                <w:szCs w:val="22"/>
              </w:rPr>
              <w:t>Наименование товара, работы, услуги</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0037E">
            <w:pPr>
              <w:spacing w:line="240" w:lineRule="auto"/>
              <w:ind w:firstLine="0"/>
              <w:jc w:val="center"/>
              <w:rPr>
                <w:b/>
                <w:bCs/>
                <w:snapToGrid/>
                <w:color w:val="000000"/>
                <w:sz w:val="22"/>
                <w:szCs w:val="22"/>
              </w:rPr>
            </w:pPr>
            <w:r w:rsidRPr="0056740E">
              <w:rPr>
                <w:b/>
                <w:bCs/>
                <w:snapToGrid/>
                <w:color w:val="000000"/>
                <w:sz w:val="22"/>
                <w:szCs w:val="22"/>
              </w:rPr>
              <w:t>Требование НТД (ГОСТ, ТУ, ОСТ)</w:t>
            </w:r>
          </w:p>
        </w:tc>
        <w:tc>
          <w:tcPr>
            <w:tcW w:w="1452" w:type="dxa"/>
            <w:tcBorders>
              <w:top w:val="single" w:sz="4" w:space="0" w:color="auto"/>
              <w:left w:val="single" w:sz="4" w:space="0" w:color="auto"/>
              <w:bottom w:val="single" w:sz="4" w:space="0" w:color="auto"/>
              <w:right w:val="single" w:sz="4" w:space="0" w:color="auto"/>
            </w:tcBorders>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Страна происхождения товара</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Ед. изм.</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Кол</w:t>
            </w:r>
            <w:r w:rsidRPr="0052354B">
              <w:rPr>
                <w:b/>
                <w:snapToGrid/>
                <w:sz w:val="22"/>
                <w:szCs w:val="22"/>
                <w:lang w:val="en-US"/>
              </w:rPr>
              <w:t>-</w:t>
            </w:r>
            <w:r w:rsidRPr="0052354B">
              <w:rPr>
                <w:b/>
                <w:snapToGrid/>
                <w:sz w:val="22"/>
                <w:szCs w:val="22"/>
              </w:rPr>
              <w:t>во</w:t>
            </w:r>
          </w:p>
        </w:tc>
        <w:tc>
          <w:tcPr>
            <w:tcW w:w="1215" w:type="dxa"/>
            <w:tcBorders>
              <w:top w:val="single" w:sz="4" w:space="0" w:color="auto"/>
              <w:left w:val="single" w:sz="4" w:space="0" w:color="auto"/>
              <w:bottom w:val="single" w:sz="4" w:space="0" w:color="auto"/>
              <w:right w:val="single" w:sz="4" w:space="0" w:color="auto"/>
            </w:tcBorders>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Цена,</w:t>
            </w:r>
          </w:p>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руб.</w:t>
            </w:r>
          </w:p>
        </w:tc>
        <w:tc>
          <w:tcPr>
            <w:tcW w:w="1559" w:type="dxa"/>
            <w:tcBorders>
              <w:top w:val="single" w:sz="4" w:space="0" w:color="auto"/>
              <w:left w:val="single" w:sz="4" w:space="0" w:color="auto"/>
              <w:bottom w:val="single" w:sz="4" w:space="0" w:color="auto"/>
              <w:right w:val="single" w:sz="4" w:space="0" w:color="auto"/>
            </w:tcBorders>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Сумма,</w:t>
            </w:r>
          </w:p>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руб.</w:t>
            </w: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DIN-рейка перфорированная 300мм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Вилка переносная ССИ-024</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разборная с заземл. контактом 16А цвет белый</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65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Вилка переносная ССИ-035</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3Р+РЕ+N 63А 380-415В IP54 IEK</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Вилка прямая ВПп10-01-Ст</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250В каучук IP44</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Переносная вилка В16-001</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250В каучук IP44</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Выключатель 1-клавишный для открытой установки ВС20-1-0-ГПБ IP54 ГЕРМЕС PLUS (цвет клавиши: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39</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Выключатель 2-клавишный для открытой установки ВС20-2-0-ГПБ  IP54 ГЕРМЕС PLUS (цвет клавиш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39</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Выключатель 2-клавишный для открытой установки ВС20-2-0-ОБ  10А  ОКТАВА (цвет клавиш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37</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Выключатель автоматический ВА88-37 3Р</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315А 35кА IEK</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Анкерный клиновой зажим ЭРА PA2200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79</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Зажим анкерный РА 2210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35-70мм2</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49</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Зажим винтовой ЗВИ-10, 1,5-4,0 мм2, 12пар</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Зажим винтовой ЗВИ-15 4-10мм2 12пар</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ТР ТС 004/2011</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Зажим винтовой ЗВИ-20 4-10мм2 12пар</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ТР ТС 004/2011</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Кабель-канал 16х16 "ЭЛЕКОР" (2 м)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2291-001-18461115-2010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110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Кабель-канал 25х16 "ЭЛЕКОР" (2 м)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2291-001-18461115-2010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Кабель-канал 25х25 "ЭЛЕКОР" (2 м)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2291-001-18461115-2010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65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18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 xml:space="preserve">Кабель-канал 40х25 </w:t>
            </w:r>
            <w:r w:rsidRPr="0056740E">
              <w:rPr>
                <w:snapToGrid/>
                <w:sz w:val="22"/>
                <w:szCs w:val="22"/>
              </w:rPr>
              <w:lastRenderedPageBreak/>
              <w:t>"ЭЛЕКОР" (2 м)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lastRenderedPageBreak/>
              <w:t>ТУ 2291-001-</w:t>
            </w:r>
            <w:r w:rsidRPr="0056740E">
              <w:rPr>
                <w:snapToGrid/>
                <w:sz w:val="22"/>
                <w:szCs w:val="22"/>
              </w:rPr>
              <w:lastRenderedPageBreak/>
              <w:t>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lastRenderedPageBreak/>
              <w:t>19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Блок распределительный КБР на ДИН-рейку 80А EKF арт. plc-kbr80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Вилочные наконечники DORI НВИ</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Набор №8 40071</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Клеммный распределитель (кросс-модуль) 4х7 TDM SQ0823-0013</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68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Набор автоклемм КВТ НАК-12 85676</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Набор изолированных автомобильных клемм  JTC 2027</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в наборе 530 шт</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Набор изолированных наконечников КВТ П 290 79430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Набор изолированных разъемов КВТ П 280 79431</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Набор наконечников и клемм REXANT универсальный IT-300 08-1950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Соединительная клемма СК-413 (2,5мм2) TDM</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760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Соединительная клемма СК-415 (2,5мм2) TDM</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760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29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Коробка распаячная для кабель-канала 100х100х44мм  GE41221-01 белая IP44</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Коробка распаячная КМ41235 для открытой проводки 85х85х40мм IP44 (RAL 7035, 6 гермовводов)</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143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Коробка распаячная КМ41243 для открытой проводки 190х140х70мм IP44 (RAL 7035, 10 гермовводов)</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46</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Держатель с защелкой CF d16</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Держатель с защелкой CF d25</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Дюбель хомут 11-18мм нейлон белый (100шт)</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37</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Дюбель хомут 19-25мм нейлон белый (100шт)</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37</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Стяжка кабельная КСС "NORD" 3х150 (100шт)</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нейлон черный</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Стяжка пластиковая (автомобильная,морозостойкая) 4,8*200 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 xml:space="preserve">MASUMA из полиамида 6.6 для оптимальной </w:t>
            </w:r>
            <w:r w:rsidRPr="0056740E">
              <w:rPr>
                <w:snapToGrid/>
                <w:sz w:val="22"/>
                <w:szCs w:val="22"/>
              </w:rPr>
              <w:lastRenderedPageBreak/>
              <w:t>стойкости экстремальным температурам, щелочи, маслам, жирам и т.д.</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lastRenderedPageBreak/>
              <w:t>38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Стяжка пластиковая (автомобильная,морозостойкая) 4*150 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MASUMA из полиамида 6.6 для оптимальной стойкости экстремальным температурам, щелочи, маслам, жирам и т.д.</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39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Стяжка пластиковая (автомобильная,морозостойкая) 6*300 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MASUMA из полиамида 6.6 для оптимальной стойкости экстремальным температурам, щелочи, маслам, жирам и т.д.</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Кронштейн для светильника КР-3</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d 48мм регулировка угла</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круглая пластиковая 12мм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круглая пластиковая 14мм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круглая пластиковая 16мм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двухлапковая d16</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двухлапковая d19-20мм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850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двухлапковая d25</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двухлапковая d32мм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двухлапковая d38-40мм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49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однолапковая d 16-17мм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Скоба металлическая однолапковая d 25-26 мм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Хомут кабельный КСС 4х300 нейлоновый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упак</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Хомут кабельный КСС 8х250 нейлоновый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Металлорукав в ПВХ изоляции МРПИ НГ-25 d25мм с протяжкой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пог.м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Металорукав Ø 40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пог.м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Таймер ТЭМ181</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аналоговый 16А 230В на DIN-рейку</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Вилка 025 3Р+РЕ+N</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32А 380В IP44 TDM</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lastRenderedPageBreak/>
              <w:t>57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(колодка) 4-местная РБ34-1-0м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с защитн. крышкой каучук 16A IP44 PKR 64-016-2-K02</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1-м ОП Аллегро</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16А с защ. крышкой защ. шторки с заземл. IP54 бел.</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59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1-местная для открытой установки РСб20-3-ГПБб с заземляющим контактом IP54 ГЕРМЕС PLUS (цвет крышки:белый)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39</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125 стационарная 3Р+РЕ+N</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32А 380-415В IP44 IEK</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135 стационарная 3Р+РЕ+N</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63А 380В IP54 TDM</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2-местная для открытой установки РС22-3-ОБ с заземляющим контактом 16А ОКТАВА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93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2-я о/у с з/к с крышкой РСб22-3-ГПБд IP54 серия "ГЕРМЕС+"(цвет крышки: дымчатый)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225 переносная 3Р+РЕ+N</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32А 380В IP44 TDM</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3-местная для открытой установки РС23-3-ОБ с заземляющим контактом 16А ОКТАВА белый</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Розетка РАр10-3-ОП</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с заземлением на DIN-рейку</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Труба гофрированная ПНД с зондом d 16 мм серая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Труба гофрированная ПНД с зондом d 20 мм серая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470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69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Труба гофрированная ПНД с зондом d 20 мм черная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Труба гофрированная ПНД с зондом d 25 мм серая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Труба гофрированная ПНД с зондом d 32 мм серая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Труба гофрированная ПНД с зондом d 40 мм серая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100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 xml:space="preserve">Труба гофрированная ПНД с зондом d 50 мм </w:t>
            </w:r>
            <w:r w:rsidRPr="0056740E">
              <w:rPr>
                <w:snapToGrid/>
                <w:sz w:val="22"/>
                <w:szCs w:val="22"/>
              </w:rPr>
              <w:lastRenderedPageBreak/>
              <w:t>серая</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lastRenderedPageBreak/>
              <w:t>ТУ 2248-002-18461115-2010</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lastRenderedPageBreak/>
              <w:t>74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Шина АД 31Т 40х5 (дл.4м)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Шина АД 31Т 60х6 (дл.4м)</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м</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Шина ИЭК DIN-изол тип "Стойка" ШНИ-6x9-12-C-C</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 xml:space="preserve">Шина медная ШМТ 6х60 </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Шина соединительная PIN (штырь) 1Р 63А луженая 1м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79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Шина соединительная PIN (штырь) 3Р 63А луженая 1м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14</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ЩМП-1-0 74 У2 IP54</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5</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ЩРн-12з-0 74 УХЛЗ IP54</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ТР ТС 004/2011</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7</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82</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ЩРн-24з-0 74 УХЛЗ IP54</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ТР ТС 004/2011</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8</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83</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ЩРн-36з-0 74 УХЛЗ IP54</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ТР ТС 004/2011</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84</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ЩУ 1/1-1 74 У1 IP54 (ВхШхГ) 310х300х150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36</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85</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ЩУ 3/1-1 74 У1 IP54 (ВхШхГ) 445х440х150</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86</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ЩМП-3-0 УХЛ3 IP31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650х500х220мм</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87</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металлический ЩМП-4-0 У2 IP54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r w:rsidRPr="0056740E">
              <w:rPr>
                <w:snapToGrid/>
                <w:sz w:val="22"/>
                <w:szCs w:val="22"/>
              </w:rPr>
              <w:t>800х650х250мм</w:t>
            </w: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88</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KREPTA 3 Корпус пластиковый ЩУРн-П 1/3 IP66 PC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30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89</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KREPTA 5 Корпус пластиковый ЩУРн-П 1/8 IP66 PC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90</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KREPTA 5 Корпус пластиковый ЩУРн-П 3/12 IP66 PC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91</w:t>
            </w:r>
          </w:p>
        </w:tc>
        <w:tc>
          <w:tcPr>
            <w:tcW w:w="2488"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пластиковый ЩУРн-П 3/10 IP55 IEK</w:t>
            </w:r>
          </w:p>
        </w:tc>
        <w:tc>
          <w:tcPr>
            <w:tcW w:w="2001" w:type="dxa"/>
            <w:tcBorders>
              <w:top w:val="nil"/>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20</w:t>
            </w:r>
          </w:p>
        </w:tc>
        <w:tc>
          <w:tcPr>
            <w:tcW w:w="1215"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B0037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B0037E" w:rsidRPr="0056740E" w:rsidRDefault="00B0037E" w:rsidP="00BA694E">
            <w:pPr>
              <w:spacing w:line="240" w:lineRule="auto"/>
              <w:ind w:firstLine="0"/>
              <w:jc w:val="center"/>
              <w:rPr>
                <w:snapToGrid/>
                <w:color w:val="000000"/>
                <w:sz w:val="22"/>
                <w:szCs w:val="22"/>
              </w:rPr>
            </w:pPr>
            <w:r w:rsidRPr="0056740E">
              <w:rPr>
                <w:snapToGrid/>
                <w:color w:val="000000"/>
                <w:sz w:val="22"/>
                <w:szCs w:val="22"/>
              </w:rPr>
              <w:t>92</w:t>
            </w:r>
          </w:p>
        </w:tc>
        <w:tc>
          <w:tcPr>
            <w:tcW w:w="2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left"/>
              <w:rPr>
                <w:snapToGrid/>
                <w:sz w:val="22"/>
                <w:szCs w:val="22"/>
              </w:rPr>
            </w:pPr>
            <w:r w:rsidRPr="0056740E">
              <w:rPr>
                <w:snapToGrid/>
                <w:sz w:val="22"/>
                <w:szCs w:val="22"/>
              </w:rPr>
              <w:t>Корпус пластиковый ЩУРн-П 3/8 IP55 IEK</w:t>
            </w:r>
          </w:p>
        </w:tc>
        <w:tc>
          <w:tcPr>
            <w:tcW w:w="2001" w:type="dxa"/>
            <w:tcBorders>
              <w:top w:val="single" w:sz="4" w:space="0" w:color="auto"/>
              <w:left w:val="nil"/>
              <w:bottom w:val="single" w:sz="4" w:space="0" w:color="auto"/>
              <w:right w:val="single" w:sz="4" w:space="0" w:color="auto"/>
            </w:tcBorders>
            <w:shd w:val="clear" w:color="auto" w:fill="auto"/>
            <w:hideMark/>
          </w:tcPr>
          <w:p w:rsidR="00B0037E" w:rsidRPr="0056740E" w:rsidRDefault="00B0037E" w:rsidP="00BA694E">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center"/>
              <w:rPr>
                <w:snapToGrid/>
                <w:sz w:val="22"/>
                <w:szCs w:val="22"/>
              </w:rPr>
            </w:pP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шт</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B0037E" w:rsidRPr="0056740E" w:rsidRDefault="00B0037E" w:rsidP="00BA694E">
            <w:pPr>
              <w:spacing w:line="240" w:lineRule="auto"/>
              <w:ind w:firstLine="0"/>
              <w:jc w:val="center"/>
              <w:rPr>
                <w:snapToGrid/>
                <w:sz w:val="22"/>
                <w:szCs w:val="22"/>
              </w:rPr>
            </w:pPr>
            <w:r w:rsidRPr="0056740E">
              <w:rPr>
                <w:snapToGrid/>
                <w:sz w:val="22"/>
                <w:szCs w:val="22"/>
              </w:rPr>
              <w:t>40</w:t>
            </w:r>
          </w:p>
        </w:tc>
        <w:tc>
          <w:tcPr>
            <w:tcW w:w="1215"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c>
          <w:tcPr>
            <w:tcW w:w="1559"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AE675F">
        <w:trPr>
          <w:trHeight w:val="20"/>
          <w:jc w:val="center"/>
        </w:trPr>
        <w:tc>
          <w:tcPr>
            <w:tcW w:w="921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ИТОГО:</w:t>
            </w:r>
          </w:p>
        </w:tc>
        <w:tc>
          <w:tcPr>
            <w:tcW w:w="1559"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8F38E7">
        <w:trPr>
          <w:trHeight w:val="20"/>
          <w:jc w:val="center"/>
        </w:trPr>
        <w:tc>
          <w:tcPr>
            <w:tcW w:w="921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в том числе НДС:</w:t>
            </w:r>
          </w:p>
        </w:tc>
        <w:tc>
          <w:tcPr>
            <w:tcW w:w="1559"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bl>
    <w:p w:rsidR="00B0037E" w:rsidRDefault="00B0037E" w:rsidP="008F748B">
      <w:pPr>
        <w:widowControl w:val="0"/>
        <w:spacing w:line="276" w:lineRule="auto"/>
        <w:ind w:firstLine="0"/>
        <w:jc w:val="center"/>
        <w:outlineLvl w:val="0"/>
        <w:rPr>
          <w:b/>
          <w:sz w:val="24"/>
          <w:szCs w:val="24"/>
        </w:rPr>
      </w:pPr>
    </w:p>
    <w:p w:rsidR="008F748B" w:rsidRPr="00DC4693" w:rsidRDefault="008F748B" w:rsidP="008F748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8F748B" w:rsidRPr="00DC4693" w:rsidRDefault="008F748B" w:rsidP="008F748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8F748B" w:rsidRDefault="008F748B" w:rsidP="008F748B">
      <w:pPr>
        <w:widowControl w:val="0"/>
        <w:spacing w:line="276" w:lineRule="auto"/>
        <w:ind w:firstLine="700"/>
        <w:rPr>
          <w:sz w:val="24"/>
          <w:szCs w:val="24"/>
        </w:rPr>
      </w:pPr>
      <w:r w:rsidRPr="00DC4693">
        <w:rPr>
          <w:b/>
          <w:sz w:val="24"/>
          <w:szCs w:val="24"/>
        </w:rPr>
        <w:lastRenderedPageBreak/>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w:t>
      </w:r>
      <w:r w:rsidR="00FD7973" w:rsidRPr="00620E92">
        <w:rPr>
          <w:sz w:val="24"/>
          <w:szCs w:val="24"/>
        </w:rPr>
        <w:t xml:space="preserve">расфасован, </w:t>
      </w:r>
      <w:r w:rsidR="00FD7973" w:rsidRPr="00FD3379">
        <w:rPr>
          <w:sz w:val="24"/>
          <w:szCs w:val="24"/>
        </w:rPr>
        <w:t>упакован (</w:t>
      </w:r>
      <w:r w:rsidR="00FD7973">
        <w:rPr>
          <w:sz w:val="24"/>
          <w:szCs w:val="24"/>
        </w:rPr>
        <w:t>фанерные ящики/сплошная деревянная обрешётка)</w:t>
      </w:r>
      <w:r w:rsidR="00FD7973"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00FD7973">
        <w:rPr>
          <w:b/>
          <w:sz w:val="24"/>
          <w:szCs w:val="24"/>
        </w:rPr>
        <w:t xml:space="preserve"> - </w:t>
      </w:r>
      <w:r w:rsidR="004910E6" w:rsidRPr="004910E6">
        <w:rPr>
          <w:b/>
          <w:sz w:val="24"/>
          <w:szCs w:val="24"/>
        </w:rPr>
        <w:t>электро</w:t>
      </w:r>
      <w:r w:rsidR="00B0037E">
        <w:rPr>
          <w:b/>
          <w:sz w:val="24"/>
          <w:szCs w:val="24"/>
        </w:rPr>
        <w:t>монтаж</w:t>
      </w:r>
      <w:r w:rsidR="004910E6" w:rsidRPr="004910E6">
        <w:rPr>
          <w:b/>
          <w:sz w:val="24"/>
          <w:szCs w:val="24"/>
        </w:rPr>
        <w:t>ны</w:t>
      </w:r>
      <w:r w:rsidR="004910E6">
        <w:rPr>
          <w:b/>
          <w:sz w:val="24"/>
          <w:szCs w:val="24"/>
        </w:rPr>
        <w:t xml:space="preserve">е </w:t>
      </w:r>
      <w:r w:rsidR="004910E6" w:rsidRPr="004910E6">
        <w:rPr>
          <w:b/>
          <w:sz w:val="24"/>
          <w:szCs w:val="24"/>
        </w:rPr>
        <w:t>издели</w:t>
      </w:r>
      <w:r w:rsidR="004910E6">
        <w:rPr>
          <w:b/>
          <w:sz w:val="24"/>
          <w:szCs w:val="24"/>
        </w:rPr>
        <w:t>я</w:t>
      </w:r>
      <w:r w:rsidRPr="004C4FBF">
        <w:rPr>
          <w:b/>
          <w:i/>
          <w:sz w:val="24"/>
          <w:szCs w:val="24"/>
        </w:rPr>
        <w:t>.</w:t>
      </w:r>
    </w:p>
    <w:p w:rsidR="008F748B" w:rsidRDefault="008F748B" w:rsidP="008F748B">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004910E6">
        <w:rPr>
          <w:sz w:val="24"/>
          <w:szCs w:val="24"/>
        </w:rPr>
        <w:t xml:space="preserve"> (шестидесяти пяти)</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8F748B" w:rsidRDefault="008F748B" w:rsidP="008F748B">
      <w:pPr>
        <w:widowControl w:val="0"/>
        <w:spacing w:line="276" w:lineRule="auto"/>
        <w:ind w:right="-14" w:firstLine="700"/>
        <w:rPr>
          <w:sz w:val="24"/>
        </w:rPr>
      </w:pPr>
    </w:p>
    <w:p w:rsidR="008F748B" w:rsidRPr="008D31AB" w:rsidRDefault="008F748B" w:rsidP="008F748B">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8F748B" w:rsidRPr="00170B16" w:rsidTr="008F748B">
        <w:tc>
          <w:tcPr>
            <w:tcW w:w="5210" w:type="dxa"/>
          </w:tcPr>
          <w:p w:rsidR="008F748B" w:rsidRPr="001B49D9" w:rsidRDefault="008F748B" w:rsidP="008F748B">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F748B" w:rsidRPr="003919C1" w:rsidRDefault="008F748B" w:rsidP="008F748B">
            <w:pPr>
              <w:widowControl w:val="0"/>
              <w:spacing w:line="276" w:lineRule="auto"/>
              <w:ind w:right="-96" w:firstLine="0"/>
              <w:rPr>
                <w:color w:val="000000"/>
                <w:spacing w:val="-5"/>
                <w:sz w:val="24"/>
                <w:szCs w:val="24"/>
              </w:rPr>
            </w:pPr>
          </w:p>
          <w:p w:rsidR="008F748B"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8F748B" w:rsidRPr="00170B16" w:rsidRDefault="008F748B" w:rsidP="008F748B">
            <w:pPr>
              <w:widowControl w:val="0"/>
              <w:snapToGrid w:val="0"/>
              <w:spacing w:line="276" w:lineRule="auto"/>
              <w:ind w:right="-96" w:firstLine="0"/>
              <w:rPr>
                <w:color w:val="000000"/>
                <w:spacing w:val="-12"/>
                <w:sz w:val="24"/>
                <w:szCs w:val="24"/>
              </w:rPr>
            </w:pPr>
            <w:r>
              <w:rPr>
                <w:sz w:val="24"/>
                <w:szCs w:val="24"/>
              </w:rPr>
              <w:t>М.П.</w:t>
            </w:r>
          </w:p>
        </w:tc>
        <w:tc>
          <w:tcPr>
            <w:tcW w:w="5211" w:type="dxa"/>
          </w:tcPr>
          <w:p w:rsidR="008F748B" w:rsidRPr="00170B16" w:rsidRDefault="008F748B" w:rsidP="008F748B">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F748B" w:rsidRPr="00E67FC8" w:rsidRDefault="008F748B" w:rsidP="008F748B">
            <w:pPr>
              <w:widowControl w:val="0"/>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widowControl w:val="0"/>
              <w:spacing w:line="276" w:lineRule="auto"/>
              <w:ind w:firstLine="0"/>
              <w:jc w:val="left"/>
              <w:rPr>
                <w:sz w:val="24"/>
                <w:szCs w:val="24"/>
              </w:rPr>
            </w:pPr>
            <w:r w:rsidRPr="00E67FC8">
              <w:rPr>
                <w:sz w:val="24"/>
                <w:szCs w:val="24"/>
              </w:rPr>
              <w:t>АО «Корякэнерго»</w:t>
            </w:r>
          </w:p>
          <w:p w:rsidR="008F748B" w:rsidRPr="00E67FC8" w:rsidRDefault="008F748B" w:rsidP="008F748B">
            <w:pPr>
              <w:widowControl w:val="0"/>
              <w:spacing w:line="276" w:lineRule="auto"/>
              <w:ind w:firstLine="0"/>
              <w:jc w:val="left"/>
              <w:rPr>
                <w:sz w:val="24"/>
                <w:szCs w:val="24"/>
              </w:rPr>
            </w:pPr>
          </w:p>
          <w:p w:rsidR="008F748B" w:rsidRPr="00170B16" w:rsidRDefault="008F748B" w:rsidP="008F748B">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8F748B" w:rsidRPr="003919C1" w:rsidRDefault="008F748B" w:rsidP="008F748B">
            <w:pPr>
              <w:widowControl w:val="0"/>
              <w:spacing w:line="276" w:lineRule="auto"/>
              <w:ind w:right="-96" w:firstLine="0"/>
              <w:rPr>
                <w:sz w:val="24"/>
                <w:szCs w:val="24"/>
              </w:rPr>
            </w:pPr>
            <w:r>
              <w:rPr>
                <w:sz w:val="24"/>
                <w:szCs w:val="24"/>
              </w:rPr>
              <w:t>М.П.</w:t>
            </w:r>
          </w:p>
        </w:tc>
      </w:tr>
    </w:tbl>
    <w:p w:rsidR="008F748B" w:rsidRDefault="008F748B" w:rsidP="008F748B">
      <w:pPr>
        <w:widowControl w:val="0"/>
        <w:spacing w:line="276" w:lineRule="auto"/>
        <w:ind w:right="-14" w:firstLine="700"/>
        <w:rPr>
          <w:sz w:val="24"/>
        </w:rPr>
      </w:pPr>
    </w:p>
    <w:p w:rsidR="008F748B" w:rsidRPr="00A15582" w:rsidRDefault="008F748B" w:rsidP="008F748B">
      <w:pPr>
        <w:keepNext/>
        <w:keepLines/>
        <w:suppressLineNumbers/>
        <w:suppressAutoHyphens/>
        <w:spacing w:line="240" w:lineRule="auto"/>
        <w:ind w:firstLine="0"/>
        <w:jc w:val="center"/>
        <w:rPr>
          <w:snapToGrid/>
          <w:sz w:val="24"/>
          <w:szCs w:val="24"/>
          <w:lang w:eastAsia="ar-SA"/>
        </w:rPr>
      </w:pPr>
    </w:p>
    <w:p w:rsidR="008F748B" w:rsidRPr="00A15582" w:rsidRDefault="008F748B" w:rsidP="008F748B">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9155DB" w:rsidRDefault="009155DB" w:rsidP="00AD4224">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tbl>
      <w:tblPr>
        <w:tblW w:w="15486" w:type="dxa"/>
        <w:jc w:val="center"/>
        <w:tblLook w:val="04A0" w:firstRow="1" w:lastRow="0" w:firstColumn="1" w:lastColumn="0" w:noHBand="0" w:noVBand="1"/>
      </w:tblPr>
      <w:tblGrid>
        <w:gridCol w:w="555"/>
        <w:gridCol w:w="3225"/>
        <w:gridCol w:w="872"/>
        <w:gridCol w:w="730"/>
        <w:gridCol w:w="1984"/>
        <w:gridCol w:w="1985"/>
        <w:gridCol w:w="1843"/>
        <w:gridCol w:w="1566"/>
        <w:gridCol w:w="1171"/>
        <w:gridCol w:w="1555"/>
      </w:tblGrid>
      <w:tr w:rsidR="00B0037E" w:rsidRPr="00B0037E" w:rsidTr="00B0037E">
        <w:trPr>
          <w:trHeight w:val="20"/>
          <w:jc w:val="center"/>
        </w:trPr>
        <w:tc>
          <w:tcPr>
            <w:tcW w:w="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 п/п</w:t>
            </w:r>
          </w:p>
        </w:tc>
        <w:tc>
          <w:tcPr>
            <w:tcW w:w="3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Наименование товара, работы, услуги</w:t>
            </w:r>
          </w:p>
        </w:tc>
        <w:tc>
          <w:tcPr>
            <w:tcW w:w="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Ед. изм.</w:t>
            </w:r>
          </w:p>
        </w:tc>
        <w:tc>
          <w:tcPr>
            <w:tcW w:w="7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Кол-во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Данные источника № 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Данные источника №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Данные источника № 3</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 xml:space="preserve">коэффициент вариации, %           </w:t>
            </w:r>
            <w:r w:rsidRPr="00B0037E">
              <w:rPr>
                <w:i/>
                <w:iCs/>
                <w:snapToGrid/>
                <w:color w:val="000000"/>
                <w:sz w:val="22"/>
                <w:szCs w:val="22"/>
              </w:rPr>
              <w:t xml:space="preserve">         </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Средняя цена за ед. изм., (руб.) без НДС</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Сумма, (руб.) без НДС</w:t>
            </w:r>
          </w:p>
        </w:tc>
      </w:tr>
      <w:tr w:rsidR="00B0037E" w:rsidRPr="00B0037E" w:rsidTr="00B0037E">
        <w:trPr>
          <w:trHeight w:val="20"/>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c>
          <w:tcPr>
            <w:tcW w:w="3225"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Цена за ед. изм., (руб.) без НДС</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Цена за ед. изм., (руб.) без НДС</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b/>
                <w:bCs/>
                <w:snapToGrid/>
                <w:color w:val="000000"/>
                <w:sz w:val="22"/>
                <w:szCs w:val="22"/>
              </w:rPr>
            </w:pPr>
            <w:r w:rsidRPr="00B0037E">
              <w:rPr>
                <w:b/>
                <w:bCs/>
                <w:snapToGrid/>
                <w:color w:val="000000"/>
                <w:sz w:val="22"/>
                <w:szCs w:val="22"/>
              </w:rPr>
              <w:t>Цена за ед. изм., (руб.) без НДС</w:t>
            </w: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B0037E" w:rsidRPr="00B0037E" w:rsidRDefault="00B0037E" w:rsidP="00B0037E">
            <w:pPr>
              <w:spacing w:line="240" w:lineRule="auto"/>
              <w:ind w:firstLine="0"/>
              <w:jc w:val="left"/>
              <w:rPr>
                <w:b/>
                <w:bCs/>
                <w:snapToGrid/>
                <w:color w:val="000000"/>
                <w:sz w:val="22"/>
                <w:szCs w:val="22"/>
              </w:rPr>
            </w:pP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DIN-рейка  перфорированная 300мм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53,13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54,72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55,81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2,47</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54,55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2 836,60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Вилка переносная ССИ-024</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749,64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772,13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787,58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769,78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50 035,70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Вилка переносная ССИ-035</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3 804,99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3 919,14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3 997,53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3 907,22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136 752,70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Вилка прямая ВПп10-01-Ст</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208,66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214,92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219,22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214,26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2 142,60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Переносная вилка В16-001</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133,79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137,81</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140,57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137,39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3 159,97</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Выключатель 1-клавишный для открытой установки ВС20-1-0-ГПБ IP54 ГЕРМЕС PLUS (цвет клавиши: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39</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358,41</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369,16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376,54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368,04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14 353,56</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Выключатель 2-клавишный для открытой установки ВС20-2-0-ГПБ  IP54 ГЕРМЕС PLUS (цвет клавиш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39</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402,59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414,67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422,96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413,41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16 122,99</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Выключатель 2-клавишный для открытой установки ВС20-2-0-ОБ  10А  ОКТАВА (цвет клавиш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37</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83,47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85,97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87,68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2,47</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85,71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3 171,27</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Выключатель автоматический ВА88-37 3Р</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19 683,30</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20 273,80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20 679,28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20 212,13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40 424,26</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Анкерный клиновой зажим ЭРА PA2200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79</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816,23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840,72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857,53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838,16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66 214,64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Зажим анкерный РА 2210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49</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1 779,76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1 833,15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1 869,82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1 827,58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89 551,42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Зажим винтовой ЗВИ-10, 1,5-4,0 мм2, 12пар</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52,87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54,45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55,54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54,29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2 171,60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Зажим винтовой ЗВИ-15 4-10мм2 12пар</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110,47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113,78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116,06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113,44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3 403,20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Зажим винтовой ЗВИ-20 4-</w:t>
            </w:r>
            <w:r w:rsidRPr="00B0037E">
              <w:rPr>
                <w:snapToGrid/>
                <w:color w:val="000000"/>
                <w:sz w:val="22"/>
                <w:szCs w:val="22"/>
              </w:rPr>
              <w:lastRenderedPageBreak/>
              <w:t>10мм2 12пар</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112,93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116,32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118,64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115,96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4 638,40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15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Кабель-канал 16х16 "ЭЛЕКОР" (2 м)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110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85,92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88,49</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90,26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2,47</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88,22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9 704,20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Кабель-канал 25х16 "ЭЛЕКОР" (2 м)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126,43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130,22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132,83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129,82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12 982,00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Кабель-канал 25х25 "ЭЛЕКОР" (2 м)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171,84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177,00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180,54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176,46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11 469,90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Кабель-канал 40х25 "ЭЛЕКОР" (2 м)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227,08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233,88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238,56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233,17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2 798,04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Блок распределительный КБР на ДИН-рейку 80А EKF арт. plc-kbr80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424,68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437,43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446,18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436,09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25 293,22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Вилочные наконечники DORI НВИ</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834,64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859,68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876,88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857,07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1 714,14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Клеммный распределитель (кросс-модуль) 4х7 TDM SQ0823-0013</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920,57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948,18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967,15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945,30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64 280,40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Набор автоклемм КВТ НАК-12 85676</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1 227,42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1 264,24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1 289,53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1 260,39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2 520,78</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Набор изолированных автомобильных клемм  JTC 2027</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8 002,76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8 242,84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8 407,70</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8 217,77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16 435,54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Набор изолированных наконечников КВТ П 290 79430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2 638,95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2 718,12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2 772,48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2 709,85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5 419,70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Набор изолированных разъемов КВТ П 280 79431</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2 074,33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2 136,57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2 179,30</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2 130,07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4 260,14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Набор наконечников и клемм REXANT универсальный IT-300 08-1950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3 142,18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3 236,45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3 301,18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3 226,60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6 453,20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Соединительная клемма СК-413 (2,5мм2) TDM</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760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34,37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35,40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36,11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35,29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26 820,40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Соединительная клемма СК-415 (2,5мм2) TDM</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760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45,42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46,78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47,72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46,64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35 446,40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Коробка распаячная для кабель-канала 100х100х44мм  GE41221-01 белая IP44</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109,24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112,52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114,77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112,18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5 384,64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Коробка распаячная КМ41235 для открытой проводки 85х85х40мм IP44 (RAL 7035, 6 гермовводов)</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143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58,92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60,68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61,90</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60,50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8 651,50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31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Коробка распаячная КМ41243 для открытой проводки 190х140х70мм IP44 (RAL 7035, 10 гермовводов)</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46</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270,03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278,13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283,70</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277,29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12 755,34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Держатель с защелкой CF d16</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5,31</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5,47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5,58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2,46</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5,45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4 087,50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Держатель с защелкой CF d25</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5,53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5,69</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5,81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2,51</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5,68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3 976,00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Дюбель хомут 11-18мм нейлон белый (100шт)</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37</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154,66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159,30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162,48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158,81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5 875,97</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Дюбель хомут 19-25мм нейлон белый (100шт)</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37</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180,46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185,88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189,59</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185,31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6 856,47</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Стяжка кабельная КСС "NORD" 3х150 (100шт)</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69,97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72,07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73,51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71,85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718,50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Стяжка пластиковая (автомобильная,морозостойкая) 4,8*200 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419,78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432,37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441,02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431,05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15 086,75</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Стяжка пластиковая (автомобильная,морозостойкая) 4*150 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282,31</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290,78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296,59</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289,89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9 566,37</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Стяжка пластиковая (автомобильная,морозостойкая) 6*300 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1 779,76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1 833,15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1 869,82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1 827,58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32 896,44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Кронштейн для светильника КР-3</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718,04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739,58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754,38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737,33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7 373,30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круглая пластиковая 12мм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132,56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136,53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139,27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136,12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136,12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круглая пластиковая 14мм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73,64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75,85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77,37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75,62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75,62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круглая пластиковая 16мм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224,62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231,36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235,98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230,65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922,60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металлическая двухлапковая d16</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6,13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6,32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6,44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2,46</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6,30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315,00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металлическая двухлапковая d19-20мм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6,99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7,20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7,34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2,45</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7,18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6 103,00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металлическая двухлапковая d25</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9,21</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9,48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9,68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9,46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1 892,00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металлическая двухлапковая d32мм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11,05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11,38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11,61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11,35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2 270,00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металлическая двухлапковая d38-40мм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12,28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12,64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12,89</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2,46</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12,60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2 520,00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 xml:space="preserve">Скоба металлическая </w:t>
            </w:r>
            <w:r w:rsidRPr="00B0037E">
              <w:rPr>
                <w:snapToGrid/>
                <w:color w:val="000000"/>
                <w:sz w:val="22"/>
                <w:szCs w:val="22"/>
              </w:rPr>
              <w:lastRenderedPageBreak/>
              <w:t>однолапковая d 16-17мм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4,91</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5,06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5,16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2,50</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5,04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2 772,00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50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Скоба металлическая однолапковая d 25-26 мм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8,59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8,85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9,03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2,47</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8,82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1 323,00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Хомут кабельный КСС 4х300 нейлоновый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упак</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251,62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259,17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264,35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258,38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1 291,90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Хомут кабельный КСС 8х250 нейлоновый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14,12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14,54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14,83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2,49</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14,50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7 250,00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Металлорукав в ПВХ изоляции МРПИ НГ-25 d25мм с протяжкой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пог.м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138,70</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142,86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145,72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142,43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7 121,50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Металорукав Ø 40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пог.м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272,48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280,66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286,28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279,81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13 990,50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Таймер ТЭМ181</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2 209,35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2 275,63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2 321,15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2 268,71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18 149,68</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Вилка 025 3Р+РЕ+N</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466,42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480,41</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490,02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478,95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14 847,45</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(колодка) 4-местная РБ34-1-0м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920,57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948,18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967,15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945,30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9 453,00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1-м ОП Аллегро</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245,48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252,85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257,91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252,08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3 781,20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1-местная для открытой установки РСб20-3-ГПБб с заземляющим контактом IP54 ГЕРМЕС PLUS (цвет крышки:белый)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39</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358,41</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369,16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376,54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368,04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14 353,56</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125 стационарная 3Р+РЕ+N</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1 012,62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1 042,99</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1 063,85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1 039,82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32 234,42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135 стационарная 3Р+РЕ+N</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5 317,17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5 476,68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5 586,22</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5 460,02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180 180,66</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2-местная для открытой установки РС22-3-ОБ с заземляющим контактом 16А ОКТАВА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93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189,88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195,58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199,49</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194,99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18 134,07</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2-я о/у с з/к с крышкой РСб22-3-ГПБд IP54 серия "ГЕРМЕС+"(цвет крышки: дымчатый)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665,26</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685,22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698,93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683,13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53 284,14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225 переносная 3Р+РЕ+N</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1 057,47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1 089,19</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1 110,98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1 085,88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33 662,28</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3-местная для открытой установки РС23-3-ОБ с заземляющим контактом 16А ОКТАВА белый</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297,03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305,94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312,06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305,01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17 690,58</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Розетка РАр10-3-ОП</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293,35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302,15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308,19</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301,23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2 108,61</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67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16 мм серая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27,00</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27,81</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28,37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27,73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20 797,50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20 мм серая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470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31,92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32,88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33,53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32,78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15 406,60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69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20 мм черная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28,23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29,08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29,67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2,49</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28,99</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4 348,50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25 мм серая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41,73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42,98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43,84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2,47</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42,85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10 712,50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32 мм серая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63,83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65,74</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67,06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65,54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3 277,00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40 мм серая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100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100,65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103,67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105,74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103,35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10 335,00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Труба гофрированная ПНД с зондом d 50 мм серая</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148,49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152,95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156,01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152,48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7 624,00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Шина АД 31Т 40х5 (дл.4м)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405,05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417,20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425,54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415,93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1 663,72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Шина АД 31Т 60х6 (дл.4м)</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м</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988,80</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1 018,47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1 038,83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1 015,37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3 046,11</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Шина ИЭК DIN-изол тип "Стойка" ШНИ-6x9-12-C-C</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135,02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139,07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141,85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138,64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9 843,44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 xml:space="preserve">Шина медная ШМТ 6х60 </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50 937,79</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52 465,93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53 515,24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52 306,32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52 306,32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Шина соединительная PIN (штырь) 1Р 63А луженая 1м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654,58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674,23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687,71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672,17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10 082,55</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Шина соединительная PIN (штырь) 3Р 63А луженая 1м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14</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1 705,45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1 756,62</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1 791,75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1 751,27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24 517,78</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ЩМП-1-0 74 У2 IP54</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5</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6 566,68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6 763,68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6 898,96</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6 743,11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33 715,55</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ЩРн-12з-0 74 УХЛЗ IP54</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7</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3 927,73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4 045,57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4 126,48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4 033,26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28 232,82</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ЩРн-24з-0 74 УХЛЗ IP54</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4 541,44</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4 677,68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4 771,23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4 663,45</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37 307,60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83</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ЩРн-36з-0 74 УХЛЗ IP54</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7 732,73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7 964,71</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8 124,00</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7 940,48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23 821,44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84</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ЩУ 1/1-1 74 У1 IP54 (ВхШхГ) 310х300х150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36</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5 155,15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5 309,81</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5 416,01</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5 293,66</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190 571,76</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85</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ЩУ 3/1-1 74 У1 IP54 (ВхШхГ) 445х440х150</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7 119,02</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7 332,58</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7 479,23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7 310,28</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146 205,60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86</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ЩМП-</w:t>
            </w:r>
            <w:r w:rsidRPr="00B0037E">
              <w:rPr>
                <w:snapToGrid/>
                <w:color w:val="000000"/>
                <w:sz w:val="22"/>
                <w:szCs w:val="22"/>
              </w:rPr>
              <w:lastRenderedPageBreak/>
              <w:t>3-0 УХЛ3 IP31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6 969,67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7 178,76</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7 322,33</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7 156,92</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14 313,84</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lastRenderedPageBreak/>
              <w:t>87</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металлический ЩМП-4-0 У2 IP54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15 065,47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15 517,43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15 827,78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15 470,23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30 940,46</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88</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KREPTA 3 Корпус пластиковый ЩУРн-П 1/3 IP66 PC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30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1 693,83</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1 744,65</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1 779,54</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1 739,34</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52 180,20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89</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KREPTA 5 Корпус пластиковый ЩУРн-П 1/8 IP66 PC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2 577,58</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2 654,90</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2 708,00</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2 646,83</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105 873,20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90</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KREPTA 5 Корпус пластиковый ЩУРн-П 3/12 IP66 PC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3 436,77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3 539,87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3 610,67</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3 529,10</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70 582,00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91</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пластиковый ЩУРн-П 3/10 IP55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20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2 209,35</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2 275,63</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2 321,15</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2 268,71</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45 374,20</w:t>
            </w:r>
          </w:p>
        </w:tc>
      </w:tr>
      <w:tr w:rsidR="00B0037E" w:rsidRPr="00B0037E" w:rsidTr="00B0037E">
        <w:trPr>
          <w:trHeight w:val="20"/>
          <w:jc w:val="center"/>
        </w:trPr>
        <w:tc>
          <w:tcPr>
            <w:tcW w:w="555" w:type="dxa"/>
            <w:tcBorders>
              <w:top w:val="nil"/>
              <w:left w:val="single" w:sz="4" w:space="0" w:color="auto"/>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92</w:t>
            </w:r>
          </w:p>
        </w:tc>
        <w:tc>
          <w:tcPr>
            <w:tcW w:w="322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left"/>
              <w:rPr>
                <w:snapToGrid/>
                <w:color w:val="000000"/>
                <w:sz w:val="22"/>
                <w:szCs w:val="22"/>
              </w:rPr>
            </w:pPr>
            <w:r w:rsidRPr="00B0037E">
              <w:rPr>
                <w:snapToGrid/>
                <w:color w:val="000000"/>
                <w:sz w:val="22"/>
                <w:szCs w:val="22"/>
              </w:rPr>
              <w:t>Корпус пластиковый ЩУРн-П 3/8 IP55 IEK</w:t>
            </w:r>
          </w:p>
        </w:tc>
        <w:tc>
          <w:tcPr>
            <w:tcW w:w="872"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шт</w:t>
            </w:r>
          </w:p>
        </w:tc>
        <w:tc>
          <w:tcPr>
            <w:tcW w:w="730"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center"/>
              <w:rPr>
                <w:snapToGrid/>
                <w:color w:val="000000"/>
                <w:sz w:val="22"/>
                <w:szCs w:val="22"/>
              </w:rPr>
            </w:pPr>
            <w:r w:rsidRPr="00B0037E">
              <w:rPr>
                <w:snapToGrid/>
                <w:color w:val="000000"/>
                <w:sz w:val="22"/>
                <w:szCs w:val="22"/>
              </w:rPr>
              <w:t>40</w:t>
            </w:r>
          </w:p>
        </w:tc>
        <w:tc>
          <w:tcPr>
            <w:tcW w:w="1984"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2 393,47</w:t>
            </w:r>
          </w:p>
        </w:tc>
        <w:tc>
          <w:tcPr>
            <w:tcW w:w="198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2 465,27</w:t>
            </w:r>
          </w:p>
        </w:tc>
        <w:tc>
          <w:tcPr>
            <w:tcW w:w="1843"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2 514,58</w:t>
            </w:r>
          </w:p>
        </w:tc>
        <w:tc>
          <w:tcPr>
            <w:tcW w:w="1566"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2,48</w:t>
            </w:r>
          </w:p>
        </w:tc>
        <w:tc>
          <w:tcPr>
            <w:tcW w:w="1171"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2 457,77</w:t>
            </w:r>
          </w:p>
        </w:tc>
        <w:tc>
          <w:tcPr>
            <w:tcW w:w="1555" w:type="dxa"/>
            <w:tcBorders>
              <w:top w:val="nil"/>
              <w:left w:val="nil"/>
              <w:bottom w:val="single" w:sz="4" w:space="0" w:color="auto"/>
              <w:right w:val="single" w:sz="4" w:space="0" w:color="auto"/>
            </w:tcBorders>
            <w:shd w:val="clear" w:color="auto" w:fill="auto"/>
            <w:vAlign w:val="center"/>
            <w:hideMark/>
          </w:tcPr>
          <w:p w:rsidR="00B0037E" w:rsidRPr="00B0037E" w:rsidRDefault="00B0037E" w:rsidP="00B0037E">
            <w:pPr>
              <w:spacing w:line="240" w:lineRule="auto"/>
              <w:ind w:firstLine="0"/>
              <w:jc w:val="right"/>
              <w:rPr>
                <w:snapToGrid/>
                <w:color w:val="000000"/>
                <w:sz w:val="22"/>
                <w:szCs w:val="22"/>
              </w:rPr>
            </w:pPr>
            <w:r w:rsidRPr="00B0037E">
              <w:rPr>
                <w:snapToGrid/>
                <w:color w:val="000000"/>
                <w:sz w:val="22"/>
                <w:szCs w:val="22"/>
              </w:rPr>
              <w:t>98 310,80</w:t>
            </w:r>
          </w:p>
        </w:tc>
      </w:tr>
      <w:tr w:rsidR="00B0037E" w:rsidRPr="00B0037E" w:rsidTr="00B0037E">
        <w:trPr>
          <w:trHeight w:val="20"/>
          <w:jc w:val="center"/>
        </w:trPr>
        <w:tc>
          <w:tcPr>
            <w:tcW w:w="555"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color w:val="000000"/>
                <w:sz w:val="22"/>
                <w:szCs w:val="22"/>
              </w:rPr>
            </w:pPr>
          </w:p>
        </w:tc>
        <w:tc>
          <w:tcPr>
            <w:tcW w:w="3225"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872"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730"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1984"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1985"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1843"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1566" w:type="dxa"/>
            <w:tcBorders>
              <w:top w:val="nil"/>
              <w:left w:val="nil"/>
              <w:bottom w:val="nil"/>
              <w:right w:val="nil"/>
            </w:tcBorders>
            <w:shd w:val="clear" w:color="auto" w:fill="auto"/>
            <w:vAlign w:val="bottom"/>
            <w:hideMark/>
          </w:tcPr>
          <w:p w:rsidR="00B0037E" w:rsidRPr="00B0037E" w:rsidRDefault="00B0037E" w:rsidP="00B0037E">
            <w:pPr>
              <w:spacing w:line="240" w:lineRule="auto"/>
              <w:ind w:firstLine="0"/>
              <w:jc w:val="left"/>
              <w:rPr>
                <w:snapToGrid/>
                <w:sz w:val="22"/>
                <w:szCs w:val="22"/>
              </w:rPr>
            </w:pPr>
          </w:p>
        </w:tc>
        <w:tc>
          <w:tcPr>
            <w:tcW w:w="1171" w:type="dxa"/>
            <w:tcBorders>
              <w:top w:val="nil"/>
              <w:left w:val="single" w:sz="4" w:space="0" w:color="auto"/>
              <w:bottom w:val="single" w:sz="4" w:space="0" w:color="auto"/>
              <w:right w:val="single" w:sz="4" w:space="0" w:color="auto"/>
            </w:tcBorders>
            <w:shd w:val="clear" w:color="auto" w:fill="auto"/>
            <w:vAlign w:val="bottom"/>
            <w:hideMark/>
          </w:tcPr>
          <w:p w:rsidR="00B0037E" w:rsidRPr="00B0037E" w:rsidRDefault="00B0037E" w:rsidP="00B0037E">
            <w:pPr>
              <w:spacing w:line="240" w:lineRule="auto"/>
              <w:ind w:firstLine="0"/>
              <w:jc w:val="left"/>
              <w:rPr>
                <w:b/>
                <w:bCs/>
                <w:snapToGrid/>
                <w:color w:val="000000"/>
                <w:sz w:val="22"/>
                <w:szCs w:val="22"/>
              </w:rPr>
            </w:pPr>
            <w:r w:rsidRPr="00B0037E">
              <w:rPr>
                <w:b/>
                <w:bCs/>
                <w:snapToGrid/>
                <w:color w:val="000000"/>
                <w:sz w:val="22"/>
                <w:szCs w:val="22"/>
              </w:rPr>
              <w:t>ИТОГО</w:t>
            </w:r>
          </w:p>
        </w:tc>
        <w:tc>
          <w:tcPr>
            <w:tcW w:w="1555" w:type="dxa"/>
            <w:tcBorders>
              <w:top w:val="nil"/>
              <w:left w:val="nil"/>
              <w:bottom w:val="single" w:sz="4" w:space="0" w:color="auto"/>
              <w:right w:val="single" w:sz="4" w:space="0" w:color="auto"/>
            </w:tcBorders>
            <w:shd w:val="clear" w:color="auto" w:fill="auto"/>
            <w:vAlign w:val="bottom"/>
            <w:hideMark/>
          </w:tcPr>
          <w:p w:rsidR="00B0037E" w:rsidRPr="00B0037E" w:rsidRDefault="00B0037E" w:rsidP="00B0037E">
            <w:pPr>
              <w:spacing w:line="240" w:lineRule="auto"/>
              <w:ind w:firstLine="0"/>
              <w:jc w:val="right"/>
              <w:rPr>
                <w:b/>
                <w:bCs/>
                <w:snapToGrid/>
                <w:color w:val="000000"/>
                <w:sz w:val="22"/>
                <w:szCs w:val="22"/>
              </w:rPr>
            </w:pPr>
            <w:r w:rsidRPr="00B0037E">
              <w:rPr>
                <w:b/>
                <w:bCs/>
                <w:snapToGrid/>
                <w:color w:val="000000"/>
                <w:sz w:val="22"/>
                <w:szCs w:val="22"/>
              </w:rPr>
              <w:t>2 271 059,13</w:t>
            </w:r>
          </w:p>
        </w:tc>
      </w:tr>
    </w:tbl>
    <w:p w:rsidR="00B0037E" w:rsidRDefault="00B0037E" w:rsidP="00AD4224">
      <w:pPr>
        <w:spacing w:line="240" w:lineRule="auto"/>
        <w:ind w:firstLine="709"/>
        <w:rPr>
          <w:sz w:val="24"/>
        </w:rPr>
      </w:pPr>
    </w:p>
    <w:p w:rsidR="00293538" w:rsidRDefault="009155DB" w:rsidP="00AD4224">
      <w:pPr>
        <w:spacing w:line="240" w:lineRule="auto"/>
        <w:ind w:firstLine="709"/>
        <w:rPr>
          <w:sz w:val="24"/>
        </w:rPr>
      </w:pPr>
      <w:r w:rsidRPr="009155DB">
        <w:rPr>
          <w:sz w:val="24"/>
        </w:rPr>
        <w:t xml:space="preserve"> </w:t>
      </w:r>
    </w:p>
    <w:p w:rsidR="009155DB" w:rsidRPr="00FD4586" w:rsidRDefault="009155DB" w:rsidP="00AD4224">
      <w:pPr>
        <w:spacing w:line="240" w:lineRule="auto"/>
        <w:ind w:firstLine="709"/>
        <w:rPr>
          <w:sz w:val="24"/>
        </w:rPr>
      </w:pPr>
      <w:r w:rsidRPr="00FD4586">
        <w:rPr>
          <w:sz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9155DB" w:rsidRPr="00FD4586" w:rsidRDefault="009155DB" w:rsidP="00AD4224">
      <w:pPr>
        <w:spacing w:line="240" w:lineRule="auto"/>
        <w:ind w:firstLine="709"/>
        <w:rPr>
          <w:sz w:val="24"/>
        </w:rPr>
      </w:pPr>
      <w:r w:rsidRPr="00FD4586">
        <w:rPr>
          <w:sz w:val="24"/>
        </w:rPr>
        <w:t>Коэффициент корректировки цены не применяется.</w:t>
      </w:r>
    </w:p>
    <w:p w:rsidR="009155DB" w:rsidRPr="00FD4586" w:rsidRDefault="009155DB" w:rsidP="00AD4224">
      <w:pPr>
        <w:spacing w:line="240" w:lineRule="auto"/>
        <w:ind w:firstLine="709"/>
        <w:rPr>
          <w:sz w:val="24"/>
        </w:rPr>
      </w:pPr>
      <w:r w:rsidRPr="00FD4586">
        <w:rPr>
          <w:b/>
          <w:sz w:val="24"/>
        </w:rPr>
        <w:t>Начальная цена по договору:</w:t>
      </w:r>
      <w:r w:rsidRPr="00FD4586">
        <w:rPr>
          <w:sz w:val="24"/>
        </w:rPr>
        <w:t xml:space="preserve"> </w:t>
      </w:r>
      <w:r w:rsidR="00B0037E" w:rsidRPr="00B0037E">
        <w:rPr>
          <w:sz w:val="24"/>
        </w:rPr>
        <w:t>2 271 059,13 рублей (два миллиона двести семьдесят одна тысяча пятьдесят девять рублей 13 копеек) без учета НДС.</w:t>
      </w:r>
      <w:bookmarkStart w:id="24" w:name="_GoBack"/>
      <w:bookmarkEnd w:id="24"/>
    </w:p>
    <w:sectPr w:rsidR="009155DB" w:rsidRPr="00FD4586"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31" w:rsidRDefault="00C33431" w:rsidP="00293538">
      <w:pPr>
        <w:spacing w:line="240" w:lineRule="auto"/>
      </w:pPr>
      <w:r>
        <w:separator/>
      </w:r>
    </w:p>
  </w:endnote>
  <w:endnote w:type="continuationSeparator" w:id="0">
    <w:p w:rsidR="00C33431" w:rsidRDefault="00C33431"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C33431" w:rsidRDefault="00C33431"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E3420F">
          <w:rPr>
            <w:noProof/>
            <w:sz w:val="22"/>
          </w:rPr>
          <w:t>41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31" w:rsidRDefault="00C33431" w:rsidP="00293538">
      <w:pPr>
        <w:spacing w:line="240" w:lineRule="auto"/>
      </w:pPr>
      <w:r>
        <w:separator/>
      </w:r>
    </w:p>
  </w:footnote>
  <w:footnote w:type="continuationSeparator" w:id="0">
    <w:p w:rsidR="00C33431" w:rsidRDefault="00C33431"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lvlOverride w:ilvl="0">
      <w:startOverride w:val="1"/>
    </w:lvlOverride>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59F"/>
    <w:rsid w:val="00360CC6"/>
    <w:rsid w:val="003645CD"/>
    <w:rsid w:val="003C705E"/>
    <w:rsid w:val="003F366F"/>
    <w:rsid w:val="004201D1"/>
    <w:rsid w:val="00421BAA"/>
    <w:rsid w:val="00423DE3"/>
    <w:rsid w:val="00432279"/>
    <w:rsid w:val="004448D1"/>
    <w:rsid w:val="00455AFF"/>
    <w:rsid w:val="00463AEA"/>
    <w:rsid w:val="00482CE0"/>
    <w:rsid w:val="00486B22"/>
    <w:rsid w:val="004910E6"/>
    <w:rsid w:val="00494EA5"/>
    <w:rsid w:val="004967A6"/>
    <w:rsid w:val="00496A28"/>
    <w:rsid w:val="004B1084"/>
    <w:rsid w:val="004B1AAA"/>
    <w:rsid w:val="004F7CD1"/>
    <w:rsid w:val="00510CAB"/>
    <w:rsid w:val="005138AC"/>
    <w:rsid w:val="0052354B"/>
    <w:rsid w:val="00523BDA"/>
    <w:rsid w:val="00526E87"/>
    <w:rsid w:val="0054065D"/>
    <w:rsid w:val="00552F6C"/>
    <w:rsid w:val="0056740E"/>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2222"/>
    <w:rsid w:val="008265F2"/>
    <w:rsid w:val="00826E17"/>
    <w:rsid w:val="008546FF"/>
    <w:rsid w:val="00860CD7"/>
    <w:rsid w:val="008B22C8"/>
    <w:rsid w:val="008D057E"/>
    <w:rsid w:val="008D3899"/>
    <w:rsid w:val="008D530D"/>
    <w:rsid w:val="008F0FAA"/>
    <w:rsid w:val="008F748B"/>
    <w:rsid w:val="009035B0"/>
    <w:rsid w:val="009155DB"/>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0A76"/>
    <w:rsid w:val="00A530EF"/>
    <w:rsid w:val="00A7224A"/>
    <w:rsid w:val="00A93265"/>
    <w:rsid w:val="00A9452A"/>
    <w:rsid w:val="00AA47BE"/>
    <w:rsid w:val="00AB6279"/>
    <w:rsid w:val="00AC1656"/>
    <w:rsid w:val="00AC3548"/>
    <w:rsid w:val="00AD1E44"/>
    <w:rsid w:val="00AD4224"/>
    <w:rsid w:val="00B0037E"/>
    <w:rsid w:val="00B04B7D"/>
    <w:rsid w:val="00B25588"/>
    <w:rsid w:val="00B44AEC"/>
    <w:rsid w:val="00B52317"/>
    <w:rsid w:val="00BA69B8"/>
    <w:rsid w:val="00BD5837"/>
    <w:rsid w:val="00BE3313"/>
    <w:rsid w:val="00BF0F71"/>
    <w:rsid w:val="00BF66DE"/>
    <w:rsid w:val="00BF6A01"/>
    <w:rsid w:val="00C13609"/>
    <w:rsid w:val="00C17C23"/>
    <w:rsid w:val="00C2143C"/>
    <w:rsid w:val="00C33431"/>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A1E4F"/>
    <w:rsid w:val="00DB0D10"/>
    <w:rsid w:val="00DF78F4"/>
    <w:rsid w:val="00E2256E"/>
    <w:rsid w:val="00E3420F"/>
    <w:rsid w:val="00E525BE"/>
    <w:rsid w:val="00E53FBD"/>
    <w:rsid w:val="00E61FF6"/>
    <w:rsid w:val="00E97B6F"/>
    <w:rsid w:val="00ED66F1"/>
    <w:rsid w:val="00ED7A8E"/>
    <w:rsid w:val="00EE1D5D"/>
    <w:rsid w:val="00EF0C47"/>
    <w:rsid w:val="00EF20FA"/>
    <w:rsid w:val="00EF5000"/>
    <w:rsid w:val="00F11B6A"/>
    <w:rsid w:val="00F37550"/>
    <w:rsid w:val="00F4031C"/>
    <w:rsid w:val="00F5165F"/>
    <w:rsid w:val="00F6650A"/>
    <w:rsid w:val="00FC76D1"/>
    <w:rsid w:val="00FD39D5"/>
    <w:rsid w:val="00FD4586"/>
    <w:rsid w:val="00FD7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25D981C"/>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56740E"/>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56740E"/>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56740E"/>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A1E4F"/>
    <w:pPr>
      <w:ind w:left="720"/>
      <w:contextualSpacing/>
    </w:pPr>
  </w:style>
  <w:style w:type="paragraph" w:styleId="aa">
    <w:name w:val="Body Text"/>
    <w:basedOn w:val="a"/>
    <w:link w:val="ab"/>
    <w:uiPriority w:val="99"/>
    <w:semiHidden/>
    <w:unhideWhenUsed/>
    <w:rsid w:val="008F748B"/>
    <w:pPr>
      <w:spacing w:after="120"/>
    </w:pPr>
  </w:style>
  <w:style w:type="character" w:customStyle="1" w:styleId="ab">
    <w:name w:val="Основной текст Знак"/>
    <w:basedOn w:val="a0"/>
    <w:link w:val="aa"/>
    <w:uiPriority w:val="99"/>
    <w:semiHidden/>
    <w:rsid w:val="008F748B"/>
    <w:rPr>
      <w:rFonts w:ascii="Times New Roman" w:eastAsia="Times New Roman" w:hAnsi="Times New Roman" w:cs="Times New Roman"/>
      <w:snapToGrid w:val="0"/>
      <w:sz w:val="28"/>
      <w:szCs w:val="20"/>
      <w:lang w:eastAsia="ru-RU"/>
    </w:rPr>
  </w:style>
  <w:style w:type="character" w:customStyle="1" w:styleId="11">
    <w:name w:val="Заголовок 1 Знак"/>
    <w:basedOn w:val="a0"/>
    <w:link w:val="10"/>
    <w:uiPriority w:val="9"/>
    <w:rsid w:val="0056740E"/>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56740E"/>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56740E"/>
    <w:rPr>
      <w:rFonts w:ascii="Cambria" w:eastAsia="Times New Roman" w:hAnsi="Cambria" w:cs="Times New Roman"/>
      <w:b/>
      <w:bCs/>
      <w:color w:val="4F81BD"/>
      <w:lang w:eastAsia="ru-RU"/>
    </w:rPr>
  </w:style>
  <w:style w:type="numbering" w:customStyle="1" w:styleId="12">
    <w:name w:val="Нет списка1"/>
    <w:next w:val="a2"/>
    <w:uiPriority w:val="99"/>
    <w:semiHidden/>
    <w:unhideWhenUsed/>
    <w:rsid w:val="0056740E"/>
  </w:style>
  <w:style w:type="character" w:styleId="ac">
    <w:name w:val="Strong"/>
    <w:uiPriority w:val="22"/>
    <w:qFormat/>
    <w:rsid w:val="0056740E"/>
    <w:rPr>
      <w:b/>
      <w:bCs/>
    </w:rPr>
  </w:style>
  <w:style w:type="paragraph" w:styleId="ad">
    <w:name w:val="Normal (Web)"/>
    <w:basedOn w:val="a"/>
    <w:uiPriority w:val="99"/>
    <w:unhideWhenUsed/>
    <w:rsid w:val="0056740E"/>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56740E"/>
  </w:style>
  <w:style w:type="character" w:styleId="ae">
    <w:name w:val="Emphasis"/>
    <w:uiPriority w:val="20"/>
    <w:qFormat/>
    <w:rsid w:val="0056740E"/>
    <w:rPr>
      <w:i/>
      <w:iCs/>
    </w:rPr>
  </w:style>
  <w:style w:type="paragraph" w:styleId="HTML">
    <w:name w:val="HTML Preformatted"/>
    <w:basedOn w:val="a"/>
    <w:link w:val="HTML0"/>
    <w:uiPriority w:val="99"/>
    <w:unhideWhenUsed/>
    <w:rsid w:val="00567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56740E"/>
    <w:rPr>
      <w:rFonts w:ascii="Courier New" w:eastAsia="Times New Roman" w:hAnsi="Courier New" w:cs="Courier New"/>
      <w:sz w:val="20"/>
      <w:szCs w:val="20"/>
      <w:lang w:eastAsia="ru-RU"/>
    </w:rPr>
  </w:style>
  <w:style w:type="paragraph" w:customStyle="1" w:styleId="ConsNonformat">
    <w:name w:val="ConsNonformat"/>
    <w:rsid w:val="0056740E"/>
    <w:pPr>
      <w:widowControl w:val="0"/>
      <w:spacing w:after="0" w:line="240" w:lineRule="auto"/>
    </w:pPr>
    <w:rPr>
      <w:rFonts w:ascii="Courier New" w:eastAsia="Times New Roman" w:hAnsi="Courier New" w:cs="Times New Roman"/>
      <w:snapToGrid w:val="0"/>
      <w:sz w:val="20"/>
      <w:szCs w:val="20"/>
      <w:lang w:eastAsia="ru-RU"/>
    </w:rPr>
  </w:style>
  <w:style w:type="paragraph" w:styleId="af">
    <w:name w:val="No Spacing"/>
    <w:uiPriority w:val="1"/>
    <w:qFormat/>
    <w:rsid w:val="0056740E"/>
    <w:pPr>
      <w:spacing w:after="0" w:line="240" w:lineRule="auto"/>
    </w:pPr>
    <w:rPr>
      <w:rFonts w:ascii="Calibri" w:eastAsia="Times New Roman" w:hAnsi="Calibri" w:cs="Times New Roman"/>
      <w:lang w:eastAsia="ru-RU"/>
    </w:rPr>
  </w:style>
  <w:style w:type="paragraph" w:styleId="af0">
    <w:name w:val="TOC Heading"/>
    <w:basedOn w:val="10"/>
    <w:next w:val="a"/>
    <w:uiPriority w:val="39"/>
    <w:semiHidden/>
    <w:unhideWhenUsed/>
    <w:qFormat/>
    <w:rsid w:val="0056740E"/>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56740E"/>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56740E"/>
    <w:pPr>
      <w:spacing w:after="200" w:line="276" w:lineRule="auto"/>
      <w:ind w:left="440" w:firstLine="0"/>
      <w:jc w:val="left"/>
    </w:pPr>
    <w:rPr>
      <w:rFonts w:ascii="Calibri" w:hAnsi="Calibri"/>
      <w:snapToGrid/>
      <w:sz w:val="22"/>
      <w:szCs w:val="22"/>
    </w:rPr>
  </w:style>
  <w:style w:type="paragraph" w:styleId="32">
    <w:name w:val="Body Text 3"/>
    <w:basedOn w:val="a"/>
    <w:link w:val="33"/>
    <w:rsid w:val="0056740E"/>
    <w:pPr>
      <w:spacing w:line="240" w:lineRule="auto"/>
      <w:ind w:firstLine="0"/>
    </w:pPr>
    <w:rPr>
      <w:snapToGrid/>
    </w:rPr>
  </w:style>
  <w:style w:type="character" w:customStyle="1" w:styleId="33">
    <w:name w:val="Основной текст 3 Знак"/>
    <w:basedOn w:val="a0"/>
    <w:link w:val="32"/>
    <w:rsid w:val="0056740E"/>
    <w:rPr>
      <w:rFonts w:ascii="Times New Roman" w:eastAsia="Times New Roman" w:hAnsi="Times New Roman" w:cs="Times New Roman"/>
      <w:sz w:val="28"/>
      <w:szCs w:val="20"/>
      <w:lang w:eastAsia="ru-RU"/>
    </w:rPr>
  </w:style>
  <w:style w:type="character" w:customStyle="1" w:styleId="tagfieldsvalue">
    <w:name w:val="tagfields_value"/>
    <w:basedOn w:val="a0"/>
    <w:rsid w:val="0056740E"/>
  </w:style>
  <w:style w:type="character" w:customStyle="1" w:styleId="tagfieldsname">
    <w:name w:val="tagfields_name"/>
    <w:basedOn w:val="a0"/>
    <w:rsid w:val="0056740E"/>
  </w:style>
  <w:style w:type="table" w:customStyle="1" w:styleId="13">
    <w:name w:val="Сетка таблицы1"/>
    <w:basedOn w:val="a1"/>
    <w:next w:val="a8"/>
    <w:uiPriority w:val="59"/>
    <w:rsid w:val="0056740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56740E"/>
  </w:style>
  <w:style w:type="character" w:customStyle="1" w:styleId="propname">
    <w:name w:val="prop_name"/>
    <w:basedOn w:val="a0"/>
    <w:rsid w:val="0056740E"/>
  </w:style>
  <w:style w:type="character" w:customStyle="1" w:styleId="propvalue">
    <w:name w:val="prop_value"/>
    <w:basedOn w:val="a0"/>
    <w:rsid w:val="0056740E"/>
  </w:style>
  <w:style w:type="character" w:customStyle="1" w:styleId="bold">
    <w:name w:val="bold"/>
    <w:basedOn w:val="a0"/>
    <w:rsid w:val="0056740E"/>
  </w:style>
  <w:style w:type="character" w:styleId="af1">
    <w:name w:val="FollowedHyperlink"/>
    <w:uiPriority w:val="99"/>
    <w:semiHidden/>
    <w:unhideWhenUsed/>
    <w:rsid w:val="0056740E"/>
    <w:rPr>
      <w:color w:val="954F72"/>
      <w:u w:val="single"/>
    </w:rPr>
  </w:style>
  <w:style w:type="paragraph" w:customStyle="1" w:styleId="font0">
    <w:name w:val="font0"/>
    <w:basedOn w:val="a"/>
    <w:rsid w:val="0056740E"/>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56740E"/>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56740E"/>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56740E"/>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56740E"/>
    <w:pPr>
      <w:spacing w:before="100" w:beforeAutospacing="1" w:after="100" w:afterAutospacing="1" w:line="240" w:lineRule="auto"/>
      <w:ind w:firstLine="0"/>
      <w:jc w:val="left"/>
    </w:pPr>
    <w:rPr>
      <w:snapToGrid/>
      <w:sz w:val="24"/>
      <w:szCs w:val="24"/>
    </w:rPr>
  </w:style>
  <w:style w:type="paragraph" w:customStyle="1" w:styleId="font9">
    <w:name w:val="font9"/>
    <w:basedOn w:val="a"/>
    <w:rsid w:val="0056740E"/>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56740E"/>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56740E"/>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56740E"/>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56740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56740E"/>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56740E"/>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56740E"/>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56740E"/>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56740E"/>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56740E"/>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56740E"/>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56740E"/>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56740E"/>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56740E"/>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56740E"/>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56740E"/>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56740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56740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56740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56740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56740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56740E"/>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56740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styleId="af2">
    <w:name w:val="Balloon Text"/>
    <w:basedOn w:val="a"/>
    <w:link w:val="af3"/>
    <w:uiPriority w:val="99"/>
    <w:semiHidden/>
    <w:unhideWhenUsed/>
    <w:rsid w:val="0056740E"/>
    <w:pPr>
      <w:spacing w:line="240" w:lineRule="auto"/>
      <w:ind w:firstLine="0"/>
      <w:jc w:val="left"/>
    </w:pPr>
    <w:rPr>
      <w:rFonts w:ascii="Segoe UI" w:hAnsi="Segoe UI" w:cs="Segoe UI"/>
      <w:snapToGrid/>
      <w:sz w:val="18"/>
      <w:szCs w:val="18"/>
    </w:rPr>
  </w:style>
  <w:style w:type="character" w:customStyle="1" w:styleId="af3">
    <w:name w:val="Текст выноски Знак"/>
    <w:basedOn w:val="a0"/>
    <w:link w:val="af2"/>
    <w:uiPriority w:val="99"/>
    <w:semiHidden/>
    <w:rsid w:val="0056740E"/>
    <w:rPr>
      <w:rFonts w:ascii="Segoe UI" w:eastAsia="Times New Roman" w:hAnsi="Segoe UI" w:cs="Segoe UI"/>
      <w:sz w:val="18"/>
      <w:szCs w:val="18"/>
      <w:lang w:eastAsia="ru-RU"/>
    </w:rPr>
  </w:style>
  <w:style w:type="paragraph" w:customStyle="1" w:styleId="msonormal0">
    <w:name w:val="msonormal"/>
    <w:basedOn w:val="a"/>
    <w:rsid w:val="00B0037E"/>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839381">
      <w:bodyDiv w:val="1"/>
      <w:marLeft w:val="0"/>
      <w:marRight w:val="0"/>
      <w:marTop w:val="0"/>
      <w:marBottom w:val="0"/>
      <w:divBdr>
        <w:top w:val="none" w:sz="0" w:space="0" w:color="auto"/>
        <w:left w:val="none" w:sz="0" w:space="0" w:color="auto"/>
        <w:bottom w:val="none" w:sz="0" w:space="0" w:color="auto"/>
        <w:right w:val="none" w:sz="0" w:space="0" w:color="auto"/>
      </w:divBdr>
    </w:div>
    <w:div w:id="375356044">
      <w:bodyDiv w:val="1"/>
      <w:marLeft w:val="0"/>
      <w:marRight w:val="0"/>
      <w:marTop w:val="0"/>
      <w:marBottom w:val="0"/>
      <w:divBdr>
        <w:top w:val="none" w:sz="0" w:space="0" w:color="auto"/>
        <w:left w:val="none" w:sz="0" w:space="0" w:color="auto"/>
        <w:bottom w:val="none" w:sz="0" w:space="0" w:color="auto"/>
        <w:right w:val="none" w:sz="0" w:space="0" w:color="auto"/>
      </w:divBdr>
    </w:div>
    <w:div w:id="414131885">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DD0A0A-EA88-4FA6-9327-7F14EFAB8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43</Pages>
  <Words>14923</Words>
  <Characters>85062</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53</cp:revision>
  <dcterms:created xsi:type="dcterms:W3CDTF">2021-07-15T02:19:00Z</dcterms:created>
  <dcterms:modified xsi:type="dcterms:W3CDTF">2025-06-01T22:11:00Z</dcterms:modified>
</cp:coreProperties>
</file>