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1102AC">
        <w:rPr>
          <w:rFonts w:eastAsia="Calibri"/>
          <w:b/>
          <w:i/>
          <w:sz w:val="28"/>
          <w:szCs w:val="28"/>
          <w:lang w:eastAsia="en-US"/>
        </w:rPr>
        <w:t>16</w:t>
      </w:r>
    </w:p>
    <w:p w:rsidR="001102AC" w:rsidRPr="00B56A43" w:rsidRDefault="001102AC" w:rsidP="00B56A43">
      <w:pPr>
        <w:jc w:val="center"/>
        <w:outlineLvl w:val="0"/>
        <w:rPr>
          <w:rFonts w:eastAsia="Calibri"/>
          <w:b/>
          <w:i/>
          <w:sz w:val="28"/>
          <w:szCs w:val="28"/>
          <w:lang w:eastAsia="en-US"/>
        </w:rPr>
      </w:pP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1102AC">
        <w:rPr>
          <w:rFonts w:eastAsia="Calibri"/>
          <w:b/>
          <w:i/>
          <w:sz w:val="28"/>
          <w:szCs w:val="28"/>
          <w:lang w:eastAsia="en-US"/>
        </w:rPr>
        <w:t>1</w:t>
      </w:r>
      <w:r w:rsidRPr="00B56A43">
        <w:rPr>
          <w:rFonts w:eastAsia="Calibri"/>
          <w:b/>
          <w:i/>
          <w:sz w:val="28"/>
          <w:szCs w:val="28"/>
          <w:lang w:eastAsia="en-US"/>
        </w:rPr>
        <w:t xml:space="preserve"> «</w:t>
      </w:r>
      <w:r w:rsidR="001102AC" w:rsidRPr="001102AC">
        <w:rPr>
          <w:rFonts w:eastAsia="Calibri"/>
          <w:b/>
          <w:i/>
          <w:sz w:val="28"/>
          <w:szCs w:val="28"/>
          <w:lang w:eastAsia="en-US"/>
        </w:rPr>
        <w:t>Реконструкция здания котельной с.</w:t>
      </w:r>
      <w:r w:rsidR="001102AC">
        <w:rPr>
          <w:rFonts w:eastAsia="Calibri"/>
          <w:b/>
          <w:i/>
          <w:sz w:val="28"/>
          <w:szCs w:val="28"/>
          <w:lang w:eastAsia="en-US"/>
        </w:rPr>
        <w:t xml:space="preserve"> </w:t>
      </w:r>
      <w:r w:rsidR="001102AC" w:rsidRPr="001102AC">
        <w:rPr>
          <w:rFonts w:eastAsia="Calibri"/>
          <w:b/>
          <w:i/>
          <w:sz w:val="28"/>
          <w:szCs w:val="28"/>
          <w:lang w:eastAsia="en-US"/>
        </w:rPr>
        <w:t>Ачайваям Олюторского района Камчатского края</w:t>
      </w:r>
      <w:r w:rsidRPr="001102AC">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1102AC">
        <w:rPr>
          <w:rFonts w:eastAsia="Calibri"/>
          <w:i/>
          <w:sz w:val="24"/>
          <w:szCs w:val="28"/>
          <w:lang w:eastAsia="en-US"/>
        </w:rPr>
        <w:t>Инвестиционная программа. Теплоснабжение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11D48"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w:t>
      </w:r>
      <w:r w:rsidR="00F23B12" w:rsidRPr="00611D48">
        <w:rPr>
          <w:sz w:val="22"/>
          <w:szCs w:val="22"/>
        </w:rPr>
        <w:t xml:space="preserve">Приложение № 1 к части II «Информационная карта конкурса». Критерии оценки                           </w:t>
      </w:r>
      <w:r w:rsidR="005005CE" w:rsidRPr="00611D48">
        <w:rPr>
          <w:sz w:val="22"/>
          <w:szCs w:val="22"/>
        </w:rPr>
        <w:t>2</w:t>
      </w:r>
      <w:r w:rsidR="000C4418" w:rsidRPr="00611D48">
        <w:rPr>
          <w:sz w:val="22"/>
          <w:szCs w:val="22"/>
        </w:rPr>
        <w:t>5</w:t>
      </w:r>
      <w:r w:rsidR="00F23B12" w:rsidRPr="00611D48">
        <w:rPr>
          <w:sz w:val="22"/>
          <w:szCs w:val="22"/>
        </w:rPr>
        <w:t xml:space="preserve"> Приложение № 2 к части II «Информационная карта конкурса». </w:t>
      </w:r>
    </w:p>
    <w:p w:rsidR="00AA6DEB" w:rsidRPr="00AA6DEB" w:rsidRDefault="00F23B12" w:rsidP="00622A3C">
      <w:pPr>
        <w:widowControl w:val="0"/>
        <w:suppressLineNumbers/>
        <w:suppressAutoHyphens/>
        <w:jc w:val="both"/>
        <w:rPr>
          <w:sz w:val="22"/>
          <w:szCs w:val="22"/>
        </w:rPr>
      </w:pPr>
      <w:r w:rsidRPr="00611D48">
        <w:rPr>
          <w:sz w:val="22"/>
          <w:szCs w:val="22"/>
        </w:rPr>
        <w:t>Начальная цена за единицу товара, работы, услуги                                                                              2</w:t>
      </w:r>
      <w:r w:rsidR="00611D48" w:rsidRPr="00611D48">
        <w:rPr>
          <w:sz w:val="22"/>
          <w:szCs w:val="22"/>
        </w:rPr>
        <w:t>7</w:t>
      </w:r>
      <w:r w:rsidRPr="00611D48">
        <w:rPr>
          <w:sz w:val="22"/>
          <w:szCs w:val="22"/>
        </w:rPr>
        <w:t xml:space="preserve"> </w:t>
      </w:r>
      <w:r w:rsidR="00CF4084" w:rsidRPr="00611D48">
        <w:rPr>
          <w:sz w:val="22"/>
          <w:szCs w:val="22"/>
        </w:rPr>
        <w:t xml:space="preserve">Приложение № 3 к части II «Информационная карта конкурса». Обоснование цены        </w:t>
      </w:r>
      <w:r w:rsidR="00622A3C" w:rsidRPr="00611D48">
        <w:rPr>
          <w:sz w:val="22"/>
          <w:szCs w:val="22"/>
        </w:rPr>
        <w:t xml:space="preserve">                  </w:t>
      </w:r>
      <w:r w:rsidR="00CF4084" w:rsidRPr="00611D48">
        <w:rPr>
          <w:sz w:val="22"/>
          <w:szCs w:val="22"/>
        </w:rPr>
        <w:t xml:space="preserve">                 </w:t>
      </w:r>
      <w:r w:rsidR="005005CE" w:rsidRPr="00611D48">
        <w:rPr>
          <w:sz w:val="22"/>
          <w:szCs w:val="22"/>
        </w:rPr>
        <w:t>2</w:t>
      </w:r>
      <w:r w:rsidR="00611D48" w:rsidRPr="00611D48">
        <w:rPr>
          <w:sz w:val="22"/>
          <w:szCs w:val="22"/>
        </w:rPr>
        <w:t>8</w:t>
      </w:r>
      <w:r w:rsidR="00CF4084" w:rsidRPr="00611D48">
        <w:rPr>
          <w:sz w:val="22"/>
          <w:szCs w:val="22"/>
        </w:rPr>
        <w:t xml:space="preserve"> </w:t>
      </w:r>
      <w:r w:rsidRPr="00AA6DEB">
        <w:rPr>
          <w:sz w:val="22"/>
          <w:szCs w:val="22"/>
          <w:lang w:val="en-US"/>
        </w:rPr>
        <w:t>III</w:t>
      </w:r>
      <w:r w:rsidRPr="00AA6DEB">
        <w:rPr>
          <w:sz w:val="22"/>
          <w:szCs w:val="22"/>
        </w:rPr>
        <w:t xml:space="preserve">. ФОРМЫ ДОКУМЕНТОВ И ПОРЯДОК ИХ ЗАПОЛНЕНИЯ                                       </w:t>
      </w:r>
      <w:r w:rsidR="00622A3C" w:rsidRPr="00AA6DEB">
        <w:rPr>
          <w:sz w:val="22"/>
          <w:szCs w:val="22"/>
        </w:rPr>
        <w:t xml:space="preserve">                      </w:t>
      </w:r>
      <w:r w:rsidR="005005CE" w:rsidRPr="00AA6DEB">
        <w:rPr>
          <w:sz w:val="22"/>
          <w:szCs w:val="22"/>
        </w:rPr>
        <w:t xml:space="preserve">               </w:t>
      </w:r>
      <w:r w:rsidR="00AA6DEB" w:rsidRPr="00AA6DEB">
        <w:rPr>
          <w:sz w:val="22"/>
          <w:szCs w:val="22"/>
        </w:rPr>
        <w:t>89</w:t>
      </w:r>
      <w:r w:rsidRPr="00AA6DEB">
        <w:rPr>
          <w:sz w:val="22"/>
          <w:szCs w:val="22"/>
        </w:rPr>
        <w:t xml:space="preserve"> </w:t>
      </w:r>
      <w:r w:rsidRPr="00AA6DEB">
        <w:rPr>
          <w:sz w:val="22"/>
          <w:szCs w:val="22"/>
          <w:lang w:val="en-US"/>
        </w:rPr>
        <w:t>IV</w:t>
      </w:r>
      <w:r w:rsidRPr="00AA6DEB">
        <w:rPr>
          <w:sz w:val="22"/>
          <w:szCs w:val="22"/>
        </w:rPr>
        <w:t>. ТЕХНИЧЕСК</w:t>
      </w:r>
      <w:r w:rsidR="001A30B3" w:rsidRPr="00AA6DEB">
        <w:rPr>
          <w:sz w:val="22"/>
          <w:szCs w:val="22"/>
        </w:rPr>
        <w:t>ОЕ</w:t>
      </w:r>
      <w:r w:rsidRPr="00AA6DEB">
        <w:rPr>
          <w:sz w:val="22"/>
          <w:szCs w:val="22"/>
        </w:rPr>
        <w:t xml:space="preserve"> </w:t>
      </w:r>
      <w:r w:rsidR="001A30B3" w:rsidRPr="00AA6DEB">
        <w:rPr>
          <w:sz w:val="22"/>
          <w:szCs w:val="22"/>
        </w:rPr>
        <w:t>ЗАДАНИЕ</w:t>
      </w:r>
      <w:r w:rsidRPr="00AA6DEB">
        <w:rPr>
          <w:sz w:val="22"/>
          <w:szCs w:val="22"/>
        </w:rPr>
        <w:t xml:space="preserve"> КОНКУРСНОЙ ДОКУМЕНТАЦИИ                                     </w:t>
      </w:r>
      <w:r w:rsidR="00622A3C" w:rsidRPr="00AA6DEB">
        <w:rPr>
          <w:sz w:val="22"/>
          <w:szCs w:val="22"/>
        </w:rPr>
        <w:t xml:space="preserve">                      </w:t>
      </w:r>
      <w:r w:rsidR="00AA6DEB" w:rsidRPr="00AA6DEB">
        <w:rPr>
          <w:sz w:val="22"/>
          <w:szCs w:val="22"/>
        </w:rPr>
        <w:t xml:space="preserve">      101</w:t>
      </w:r>
    </w:p>
    <w:p w:rsidR="00F23B12" w:rsidRPr="00B56A43" w:rsidRDefault="00F23B12" w:rsidP="00622A3C">
      <w:pPr>
        <w:widowControl w:val="0"/>
        <w:suppressLineNumbers/>
        <w:suppressAutoHyphens/>
        <w:jc w:val="both"/>
        <w:rPr>
          <w:sz w:val="24"/>
          <w:szCs w:val="24"/>
        </w:rPr>
      </w:pPr>
      <w:r w:rsidRPr="00AA6DEB">
        <w:rPr>
          <w:sz w:val="22"/>
          <w:szCs w:val="22"/>
          <w:lang w:val="en-US"/>
        </w:rPr>
        <w:t>V</w:t>
      </w:r>
      <w:r w:rsidRPr="00AA6DEB">
        <w:rPr>
          <w:sz w:val="22"/>
          <w:szCs w:val="22"/>
        </w:rPr>
        <w:t xml:space="preserve">. ПРОЕКТ ДОГОВОРА                                                                                                           </w:t>
      </w:r>
      <w:r w:rsidR="00622A3C" w:rsidRPr="00AA6DEB">
        <w:rPr>
          <w:sz w:val="22"/>
          <w:szCs w:val="22"/>
        </w:rPr>
        <w:t xml:space="preserve">      </w:t>
      </w:r>
      <w:r w:rsidRPr="00AA6DEB">
        <w:rPr>
          <w:sz w:val="22"/>
          <w:szCs w:val="22"/>
        </w:rPr>
        <w:t xml:space="preserve">   </w:t>
      </w:r>
      <w:r w:rsidR="005005CE" w:rsidRPr="00AA6DEB">
        <w:rPr>
          <w:sz w:val="22"/>
          <w:szCs w:val="22"/>
        </w:rPr>
        <w:t xml:space="preserve">               </w:t>
      </w:r>
      <w:r w:rsidRPr="00AA6DEB">
        <w:rPr>
          <w:sz w:val="22"/>
          <w:szCs w:val="22"/>
        </w:rPr>
        <w:t xml:space="preserve">          </w:t>
      </w:r>
      <w:r w:rsidR="00153517">
        <w:rPr>
          <w:sz w:val="22"/>
          <w:szCs w:val="24"/>
        </w:rPr>
        <w:t>110</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D57996">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D57996">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D57996">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D57996">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D57996">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D57996">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D57996">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D57996">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D57996">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D57996">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102AC">
            <w:pPr>
              <w:widowControl w:val="0"/>
              <w:jc w:val="both"/>
              <w:rPr>
                <w:sz w:val="22"/>
                <w:szCs w:val="22"/>
              </w:rPr>
            </w:pPr>
            <w:r w:rsidRPr="00FF3A0C">
              <w:rPr>
                <w:b/>
                <w:sz w:val="22"/>
                <w:szCs w:val="22"/>
              </w:rPr>
              <w:t xml:space="preserve">Технические </w:t>
            </w:r>
            <w:r w:rsidRPr="001102AC">
              <w:rPr>
                <w:b/>
                <w:sz w:val="22"/>
                <w:szCs w:val="22"/>
              </w:rPr>
              <w:t xml:space="preserve">вопросы: </w:t>
            </w:r>
            <w:r w:rsidR="001102AC" w:rsidRPr="001102AC">
              <w:rPr>
                <w:sz w:val="22"/>
                <w:szCs w:val="22"/>
              </w:rPr>
              <w:t>(84152) 46-28-29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1102AC" w:rsidRDefault="00B56A43" w:rsidP="001504C9">
            <w:pPr>
              <w:widowControl w:val="0"/>
              <w:jc w:val="both"/>
              <w:rPr>
                <w:color w:val="000000"/>
                <w:sz w:val="22"/>
                <w:szCs w:val="22"/>
              </w:rPr>
            </w:pPr>
            <w:r w:rsidRPr="001102AC">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1102AC" w:rsidRDefault="001102AC" w:rsidP="001504C9">
            <w:pPr>
              <w:jc w:val="both"/>
              <w:rPr>
                <w:sz w:val="22"/>
                <w:szCs w:val="22"/>
              </w:rPr>
            </w:pPr>
            <w:r w:rsidRPr="001102AC">
              <w:rPr>
                <w:sz w:val="22"/>
                <w:szCs w:val="22"/>
              </w:rPr>
              <w:t>Реконструкция здания котельной с.</w:t>
            </w:r>
            <w:r>
              <w:rPr>
                <w:sz w:val="22"/>
                <w:szCs w:val="22"/>
              </w:rPr>
              <w:t xml:space="preserve"> </w:t>
            </w:r>
            <w:r w:rsidRPr="001102AC">
              <w:rPr>
                <w:sz w:val="22"/>
                <w:szCs w:val="22"/>
              </w:rPr>
              <w:t>Ачайваям Олюторского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1102AC" w:rsidRDefault="00834959" w:rsidP="001504C9">
            <w:pPr>
              <w:widowControl w:val="0"/>
              <w:tabs>
                <w:tab w:val="num" w:pos="360"/>
              </w:tabs>
              <w:jc w:val="both"/>
              <w:rPr>
                <w:color w:val="000000"/>
                <w:sz w:val="22"/>
                <w:szCs w:val="22"/>
              </w:rPr>
            </w:pPr>
            <w:r w:rsidRPr="001102AC">
              <w:rPr>
                <w:b/>
                <w:color w:val="000000"/>
                <w:sz w:val="22"/>
                <w:szCs w:val="22"/>
                <w:u w:val="single"/>
              </w:rPr>
              <w:t>1. Место поставки товара (оказания услуг, выполнения работ):</w:t>
            </w:r>
            <w:r w:rsidRPr="001102AC">
              <w:rPr>
                <w:color w:val="000000"/>
                <w:sz w:val="22"/>
                <w:szCs w:val="22"/>
              </w:rPr>
              <w:t xml:space="preserve"> </w:t>
            </w:r>
          </w:p>
          <w:p w:rsidR="001102AC" w:rsidRPr="001102AC" w:rsidRDefault="006E5A6D" w:rsidP="001504C9">
            <w:pPr>
              <w:widowControl w:val="0"/>
              <w:tabs>
                <w:tab w:val="num" w:pos="360"/>
              </w:tabs>
              <w:jc w:val="both"/>
              <w:rPr>
                <w:color w:val="000000"/>
                <w:sz w:val="22"/>
                <w:szCs w:val="22"/>
              </w:rPr>
            </w:pPr>
            <w:r>
              <w:rPr>
                <w:color w:val="000000"/>
                <w:sz w:val="22"/>
                <w:szCs w:val="22"/>
              </w:rPr>
              <w:t>с. Ачайваям</w:t>
            </w:r>
            <w:r w:rsidR="001102AC" w:rsidRPr="001102AC">
              <w:rPr>
                <w:color w:val="000000"/>
                <w:sz w:val="22"/>
                <w:szCs w:val="22"/>
              </w:rPr>
              <w:t xml:space="preserve"> Олюторского района Камчатского края</w:t>
            </w:r>
          </w:p>
          <w:p w:rsidR="00834959" w:rsidRPr="001102AC" w:rsidRDefault="00834959" w:rsidP="001504C9">
            <w:pPr>
              <w:widowControl w:val="0"/>
              <w:tabs>
                <w:tab w:val="num" w:pos="360"/>
              </w:tabs>
              <w:jc w:val="both"/>
              <w:rPr>
                <w:color w:val="000000"/>
                <w:sz w:val="22"/>
                <w:szCs w:val="22"/>
              </w:rPr>
            </w:pPr>
            <w:r w:rsidRPr="001102AC">
              <w:rPr>
                <w:b/>
                <w:color w:val="000000"/>
                <w:sz w:val="22"/>
                <w:szCs w:val="22"/>
                <w:u w:val="single"/>
              </w:rPr>
              <w:t>2. Срок поставки товара (оказания услуг, выполнения работ):</w:t>
            </w:r>
            <w:r w:rsidR="001102AC" w:rsidRPr="001102AC">
              <w:rPr>
                <w:color w:val="000000"/>
                <w:sz w:val="22"/>
                <w:szCs w:val="22"/>
              </w:rPr>
              <w:t xml:space="preserve"> </w:t>
            </w:r>
          </w:p>
          <w:p w:rsidR="001102AC" w:rsidRPr="001102AC" w:rsidRDefault="001102AC" w:rsidP="001504C9">
            <w:pPr>
              <w:widowControl w:val="0"/>
              <w:tabs>
                <w:tab w:val="num" w:pos="360"/>
              </w:tabs>
              <w:jc w:val="both"/>
              <w:rPr>
                <w:color w:val="000000"/>
                <w:sz w:val="22"/>
                <w:szCs w:val="22"/>
              </w:rPr>
            </w:pPr>
            <w:r w:rsidRPr="001102AC">
              <w:rPr>
                <w:color w:val="000000"/>
                <w:sz w:val="22"/>
                <w:szCs w:val="22"/>
              </w:rPr>
              <w:t>до 30 сентября 2026 года</w:t>
            </w:r>
          </w:p>
          <w:p w:rsidR="00834959" w:rsidRPr="001102AC" w:rsidRDefault="00834959" w:rsidP="001504C9">
            <w:pPr>
              <w:jc w:val="both"/>
              <w:rPr>
                <w:color w:val="000000"/>
                <w:sz w:val="22"/>
                <w:szCs w:val="22"/>
              </w:rPr>
            </w:pPr>
            <w:r w:rsidRPr="001102AC">
              <w:rPr>
                <w:b/>
                <w:color w:val="000000"/>
                <w:sz w:val="22"/>
                <w:szCs w:val="22"/>
                <w:u w:val="single"/>
              </w:rPr>
              <w:t>3. Объем поставляемого товара (оказываемых услуг, выполняемых работ):</w:t>
            </w:r>
            <w:r w:rsidR="001102AC" w:rsidRPr="001102AC">
              <w:rPr>
                <w:color w:val="000000"/>
                <w:sz w:val="22"/>
                <w:szCs w:val="22"/>
              </w:rPr>
              <w:t xml:space="preserve"> согласно техническому заданию</w:t>
            </w:r>
          </w:p>
          <w:p w:rsidR="00834959" w:rsidRPr="001102AC" w:rsidRDefault="00834959" w:rsidP="001504C9">
            <w:pPr>
              <w:widowControl w:val="0"/>
              <w:tabs>
                <w:tab w:val="num" w:pos="360"/>
              </w:tabs>
              <w:jc w:val="both"/>
              <w:rPr>
                <w:color w:val="000000"/>
                <w:sz w:val="22"/>
                <w:szCs w:val="22"/>
              </w:rPr>
            </w:pPr>
            <w:r w:rsidRPr="001102AC">
              <w:rPr>
                <w:b/>
                <w:color w:val="000000"/>
                <w:sz w:val="22"/>
                <w:szCs w:val="22"/>
                <w:u w:val="single"/>
              </w:rPr>
              <w:t>4.</w:t>
            </w:r>
            <w:r w:rsidRPr="001102AC">
              <w:rPr>
                <w:color w:val="000000"/>
                <w:sz w:val="22"/>
                <w:szCs w:val="22"/>
                <w:u w:val="single"/>
              </w:rPr>
              <w:t xml:space="preserve"> </w:t>
            </w:r>
            <w:r w:rsidRPr="001102AC">
              <w:rPr>
                <w:b/>
                <w:color w:val="000000"/>
                <w:sz w:val="22"/>
                <w:szCs w:val="22"/>
                <w:u w:val="single"/>
              </w:rPr>
              <w:t>Качественные характеристики товара (услуг, работ)</w:t>
            </w:r>
            <w:r w:rsidRPr="001102AC">
              <w:rPr>
                <w:b/>
                <w:color w:val="000000"/>
                <w:sz w:val="22"/>
                <w:szCs w:val="22"/>
              </w:rPr>
              <w:t>:</w:t>
            </w:r>
            <w:r w:rsidR="001102AC" w:rsidRPr="001102AC">
              <w:rPr>
                <w:color w:val="000000"/>
                <w:sz w:val="22"/>
                <w:szCs w:val="22"/>
              </w:rPr>
              <w:t xml:space="preserve"> согласно техническому заданию</w:t>
            </w:r>
          </w:p>
          <w:p w:rsidR="00B56A43" w:rsidRPr="001102AC" w:rsidRDefault="00834959" w:rsidP="001102AC">
            <w:pPr>
              <w:jc w:val="both"/>
              <w:rPr>
                <w:b/>
                <w:color w:val="000000"/>
                <w:sz w:val="22"/>
                <w:szCs w:val="22"/>
                <w:u w:val="single"/>
              </w:rPr>
            </w:pPr>
            <w:r w:rsidRPr="001102AC">
              <w:rPr>
                <w:b/>
                <w:color w:val="000000"/>
                <w:sz w:val="22"/>
                <w:szCs w:val="22"/>
                <w:u w:val="single"/>
              </w:rPr>
              <w:t>5. Условия поставки товара (оказания услуг, выполнения работ)</w:t>
            </w:r>
            <w:r w:rsidRPr="001102AC">
              <w:rPr>
                <w:b/>
                <w:color w:val="000000"/>
                <w:sz w:val="22"/>
                <w:szCs w:val="22"/>
              </w:rPr>
              <w:t xml:space="preserve">: </w:t>
            </w:r>
            <w:r w:rsidRPr="001102AC">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1102AC" w:rsidRDefault="001102AC" w:rsidP="001504C9">
            <w:pPr>
              <w:keepNext/>
              <w:keepLines/>
              <w:widowControl w:val="0"/>
              <w:suppressLineNumbers/>
              <w:suppressAutoHyphens/>
              <w:jc w:val="both"/>
              <w:rPr>
                <w:b/>
                <w:bCs/>
                <w:sz w:val="22"/>
                <w:szCs w:val="22"/>
                <w:u w:val="single"/>
              </w:rPr>
            </w:pPr>
            <w:r w:rsidRPr="001102AC">
              <w:rPr>
                <w:b/>
                <w:bCs/>
                <w:sz w:val="22"/>
                <w:szCs w:val="22"/>
                <w:u w:val="single"/>
              </w:rPr>
              <w:t>4 749 030,91</w:t>
            </w:r>
            <w:r w:rsidR="005A4747" w:rsidRPr="001102AC">
              <w:rPr>
                <w:b/>
                <w:bCs/>
                <w:sz w:val="22"/>
                <w:szCs w:val="22"/>
                <w:u w:val="single"/>
              </w:rPr>
              <w:t xml:space="preserve"> рублей (</w:t>
            </w:r>
            <w:r w:rsidRPr="001102AC">
              <w:rPr>
                <w:b/>
                <w:bCs/>
                <w:sz w:val="22"/>
                <w:szCs w:val="22"/>
                <w:u w:val="single"/>
              </w:rPr>
              <w:t>четыре миллиона семьсот сорок девять тысяч тридцать рублей 91 копейка</w:t>
            </w:r>
            <w:r w:rsidR="005A4747" w:rsidRPr="001102AC">
              <w:rPr>
                <w:b/>
                <w:bCs/>
                <w:sz w:val="22"/>
                <w:szCs w:val="22"/>
                <w:u w:val="single"/>
              </w:rPr>
              <w:t xml:space="preserve">) без учета НДС </w:t>
            </w:r>
          </w:p>
          <w:p w:rsidR="005A4747" w:rsidRPr="001102AC" w:rsidRDefault="005A4747" w:rsidP="001504C9">
            <w:pPr>
              <w:keepNext/>
              <w:keepLines/>
              <w:widowControl w:val="0"/>
              <w:suppressLineNumbers/>
              <w:suppressAutoHyphens/>
              <w:jc w:val="both"/>
              <w:rPr>
                <w:b/>
                <w:bCs/>
                <w:sz w:val="22"/>
                <w:szCs w:val="22"/>
                <w:u w:val="single"/>
              </w:rPr>
            </w:pPr>
          </w:p>
          <w:p w:rsidR="005A4747" w:rsidRPr="001102AC" w:rsidRDefault="005A4747" w:rsidP="001504C9">
            <w:pPr>
              <w:keepNext/>
              <w:keepLines/>
              <w:widowControl w:val="0"/>
              <w:suppressLineNumbers/>
              <w:suppressAutoHyphens/>
              <w:jc w:val="both"/>
              <w:rPr>
                <w:b/>
                <w:bCs/>
                <w:sz w:val="22"/>
                <w:szCs w:val="22"/>
                <w:u w:val="single"/>
              </w:rPr>
            </w:pPr>
            <w:r w:rsidRPr="001102AC">
              <w:rPr>
                <w:b/>
                <w:bCs/>
                <w:sz w:val="22"/>
                <w:szCs w:val="22"/>
                <w:u w:val="single"/>
              </w:rPr>
              <w:t xml:space="preserve">Начальная цена за единицу товара, работы, услуги указана в приложении 2 к части </w:t>
            </w:r>
            <w:r w:rsidRPr="001102AC">
              <w:rPr>
                <w:b/>
                <w:bCs/>
                <w:sz w:val="22"/>
                <w:szCs w:val="22"/>
                <w:u w:val="single"/>
                <w:lang w:val="en-US"/>
              </w:rPr>
              <w:t>II</w:t>
            </w:r>
            <w:r w:rsidRPr="001102AC">
              <w:rPr>
                <w:b/>
                <w:bCs/>
                <w:sz w:val="22"/>
                <w:szCs w:val="22"/>
                <w:u w:val="single"/>
              </w:rPr>
              <w:t xml:space="preserve">. Информационная карта </w:t>
            </w:r>
          </w:p>
          <w:p w:rsidR="005A4747" w:rsidRPr="001102AC" w:rsidRDefault="005A4747" w:rsidP="001504C9">
            <w:pPr>
              <w:keepNext/>
              <w:keepLines/>
              <w:widowControl w:val="0"/>
              <w:suppressLineNumbers/>
              <w:suppressAutoHyphens/>
              <w:jc w:val="both"/>
              <w:rPr>
                <w:b/>
                <w:bCs/>
                <w:sz w:val="22"/>
                <w:szCs w:val="22"/>
                <w:u w:val="single"/>
              </w:rPr>
            </w:pPr>
          </w:p>
          <w:p w:rsidR="005A4747" w:rsidRPr="001102AC" w:rsidRDefault="005A4747" w:rsidP="001504C9">
            <w:pPr>
              <w:keepNext/>
              <w:keepLines/>
              <w:widowControl w:val="0"/>
              <w:suppressLineNumbers/>
              <w:suppressAutoHyphens/>
              <w:jc w:val="both"/>
              <w:rPr>
                <w:b/>
                <w:bCs/>
                <w:sz w:val="22"/>
                <w:szCs w:val="22"/>
                <w:u w:val="single"/>
              </w:rPr>
            </w:pPr>
            <w:r w:rsidRPr="001102AC">
              <w:rPr>
                <w:b/>
                <w:bCs/>
                <w:sz w:val="22"/>
                <w:szCs w:val="22"/>
                <w:u w:val="single"/>
              </w:rPr>
              <w:t xml:space="preserve">Обоснование цены указанно в приложении 3 к части </w:t>
            </w:r>
            <w:r w:rsidRPr="001102AC">
              <w:rPr>
                <w:b/>
                <w:bCs/>
                <w:sz w:val="22"/>
                <w:szCs w:val="22"/>
                <w:u w:val="single"/>
                <w:lang w:val="en-US"/>
              </w:rPr>
              <w:t>II</w:t>
            </w:r>
            <w:r w:rsidRPr="001102AC">
              <w:rPr>
                <w:b/>
                <w:bCs/>
                <w:sz w:val="22"/>
                <w:szCs w:val="22"/>
                <w:u w:val="single"/>
              </w:rPr>
              <w:t>. Информационная карта</w:t>
            </w:r>
          </w:p>
          <w:p w:rsidR="005A4747" w:rsidRPr="001102AC" w:rsidRDefault="005A4747" w:rsidP="001504C9">
            <w:pPr>
              <w:keepNext/>
              <w:keepLines/>
              <w:widowControl w:val="0"/>
              <w:suppressLineNumbers/>
              <w:suppressAutoHyphens/>
              <w:jc w:val="both"/>
              <w:rPr>
                <w:b/>
                <w:bCs/>
                <w:sz w:val="22"/>
                <w:szCs w:val="22"/>
                <w:u w:val="single"/>
              </w:rPr>
            </w:pPr>
          </w:p>
          <w:p w:rsidR="005A4747" w:rsidRPr="001102AC" w:rsidRDefault="005A4747" w:rsidP="001504C9">
            <w:pPr>
              <w:keepNext/>
              <w:keepLines/>
              <w:widowControl w:val="0"/>
              <w:suppressLineNumbers/>
              <w:suppressAutoHyphens/>
              <w:jc w:val="both"/>
              <w:rPr>
                <w:color w:val="000000"/>
                <w:sz w:val="22"/>
                <w:szCs w:val="22"/>
              </w:rPr>
            </w:pPr>
            <w:r w:rsidRPr="001102AC">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1102AC" w:rsidRDefault="005A4747" w:rsidP="001504C9">
            <w:pPr>
              <w:widowControl w:val="0"/>
              <w:jc w:val="both"/>
              <w:rPr>
                <w:sz w:val="22"/>
                <w:szCs w:val="22"/>
              </w:rPr>
            </w:pPr>
            <w:r w:rsidRPr="001102AC">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1102AC" w:rsidP="001504C9">
            <w:pPr>
              <w:widowControl w:val="0"/>
              <w:tabs>
                <w:tab w:val="num" w:pos="0"/>
              </w:tabs>
              <w:ind w:firstLine="72"/>
              <w:jc w:val="both"/>
              <w:rPr>
                <w:b/>
                <w:color w:val="000000"/>
                <w:sz w:val="22"/>
                <w:szCs w:val="22"/>
              </w:rPr>
            </w:pPr>
            <w:r>
              <w:rPr>
                <w:b/>
                <w:color w:val="000000"/>
                <w:sz w:val="22"/>
                <w:szCs w:val="22"/>
              </w:rPr>
              <w:t xml:space="preserve">1. Квалификация Участника: - </w:t>
            </w:r>
            <w:r w:rsidR="004544E6">
              <w:rPr>
                <w:b/>
                <w:color w:val="000000"/>
                <w:sz w:val="22"/>
                <w:szCs w:val="22"/>
              </w:rPr>
              <w:t>2</w:t>
            </w:r>
            <w:r w:rsidR="00FE057D" w:rsidRPr="00FF3A0C">
              <w:rPr>
                <w:b/>
                <w:color w:val="000000"/>
                <w:sz w:val="22"/>
                <w:szCs w:val="22"/>
              </w:rPr>
              <w:t>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 xml:space="preserve">2. Цена – </w:t>
            </w:r>
            <w:r w:rsidR="004544E6">
              <w:rPr>
                <w:b/>
                <w:color w:val="000000"/>
                <w:sz w:val="22"/>
                <w:szCs w:val="22"/>
              </w:rPr>
              <w:t>8</w:t>
            </w:r>
            <w:r w:rsidRPr="00FF3A0C">
              <w:rPr>
                <w:b/>
                <w:color w:val="000000"/>
                <w:sz w:val="22"/>
                <w:szCs w:val="22"/>
              </w:rPr>
              <w:t>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1102AC" w:rsidRDefault="00834959" w:rsidP="001504C9">
            <w:pPr>
              <w:widowControl w:val="0"/>
              <w:ind w:firstLine="72"/>
              <w:jc w:val="both"/>
              <w:rPr>
                <w:sz w:val="22"/>
                <w:szCs w:val="22"/>
              </w:rPr>
            </w:pPr>
            <w:r w:rsidRPr="001102AC">
              <w:rPr>
                <w:sz w:val="22"/>
                <w:szCs w:val="22"/>
              </w:rPr>
              <w:t>не установлены</w:t>
            </w:r>
          </w:p>
          <w:p w:rsidR="00B56A43" w:rsidRPr="001102A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1102AC"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1102AC">
              <w:rPr>
                <w:rFonts w:eastAsiaTheme="minorHAnsi"/>
                <w:sz w:val="22"/>
                <w:szCs w:val="22"/>
                <w:lang w:eastAsia="en-US"/>
              </w:rPr>
              <w:t>гарантия;</w:t>
            </w:r>
          </w:p>
          <w:p w:rsidR="00D864BC" w:rsidRPr="00FF3A0C" w:rsidRDefault="00834959" w:rsidP="001504C9">
            <w:pPr>
              <w:keepNext/>
              <w:tabs>
                <w:tab w:val="left" w:pos="1134"/>
                <w:tab w:val="left" w:pos="1540"/>
              </w:tabs>
              <w:jc w:val="both"/>
              <w:rPr>
                <w:b/>
                <w:sz w:val="22"/>
                <w:szCs w:val="22"/>
              </w:rPr>
            </w:pPr>
            <w:r w:rsidRPr="001102AC">
              <w:rPr>
                <w:b/>
                <w:sz w:val="22"/>
                <w:szCs w:val="22"/>
              </w:rPr>
              <w:t>2</w:t>
            </w:r>
            <w:r w:rsidR="00D864BC" w:rsidRPr="001102AC">
              <w:rPr>
                <w:b/>
                <w:sz w:val="22"/>
                <w:szCs w:val="22"/>
              </w:rPr>
              <w:t>)</w:t>
            </w:r>
            <w:r w:rsidR="00D864BC" w:rsidRPr="001102AC">
              <w:rPr>
                <w:sz w:val="22"/>
                <w:szCs w:val="22"/>
              </w:rPr>
              <w:t xml:space="preserve"> </w:t>
            </w:r>
            <w:r w:rsidR="00D864BC" w:rsidRPr="001102AC">
              <w:rPr>
                <w:b/>
                <w:sz w:val="22"/>
                <w:szCs w:val="22"/>
              </w:rPr>
              <w:t xml:space="preserve">документы, подтверждающие квалификацию участника </w:t>
            </w:r>
            <w:r w:rsidR="00360B20" w:rsidRPr="001102AC">
              <w:rPr>
                <w:snapToGrid w:val="0"/>
                <w:sz w:val="22"/>
                <w:szCs w:val="22"/>
              </w:rPr>
              <w:t>размещения заказа</w:t>
            </w:r>
            <w:r w:rsidR="00D864BC" w:rsidRPr="001102AC">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направлен до </w:t>
            </w:r>
            <w:r w:rsidR="001102AC">
              <w:rPr>
                <w:sz w:val="22"/>
                <w:szCs w:val="22"/>
              </w:rPr>
              <w:t>09</w:t>
            </w:r>
            <w:r w:rsidRPr="00FF3A0C">
              <w:rPr>
                <w:sz w:val="22"/>
                <w:szCs w:val="22"/>
              </w:rPr>
              <w:t>-00 «Камчатского времени</w:t>
            </w:r>
            <w:r w:rsidRPr="001102AC">
              <w:rPr>
                <w:sz w:val="22"/>
                <w:szCs w:val="22"/>
              </w:rPr>
              <w:t xml:space="preserve">» </w:t>
            </w:r>
            <w:r w:rsidR="001102AC" w:rsidRPr="001102AC">
              <w:rPr>
                <w:sz w:val="22"/>
                <w:szCs w:val="22"/>
              </w:rPr>
              <w:t>0</w:t>
            </w:r>
            <w:r w:rsidR="00DD6070">
              <w:rPr>
                <w:sz w:val="22"/>
                <w:szCs w:val="22"/>
              </w:rPr>
              <w:t>4</w:t>
            </w:r>
            <w:r w:rsidR="001102AC" w:rsidRPr="001102AC">
              <w:rPr>
                <w:sz w:val="22"/>
                <w:szCs w:val="22"/>
              </w:rPr>
              <w:t>.03</w:t>
            </w:r>
            <w:r w:rsidRPr="001102AC">
              <w:rPr>
                <w:sz w:val="22"/>
                <w:szCs w:val="22"/>
              </w:rPr>
              <w:t>.202</w:t>
            </w:r>
            <w:r w:rsidR="001102AC" w:rsidRPr="001102AC">
              <w:rPr>
                <w:sz w:val="22"/>
                <w:szCs w:val="22"/>
              </w:rPr>
              <w:t>6</w:t>
            </w:r>
            <w:r w:rsidRPr="001102AC">
              <w:rPr>
                <w:sz w:val="22"/>
                <w:szCs w:val="22"/>
              </w:rPr>
              <w:t xml:space="preserve"> г. (</w:t>
            </w:r>
            <w:r w:rsidR="001102AC" w:rsidRPr="001102AC">
              <w:rPr>
                <w:sz w:val="22"/>
                <w:szCs w:val="22"/>
              </w:rPr>
              <w:t>00</w:t>
            </w:r>
            <w:r w:rsidRPr="001102AC">
              <w:rPr>
                <w:sz w:val="22"/>
                <w:szCs w:val="22"/>
              </w:rPr>
              <w:t>-</w:t>
            </w:r>
            <w:r w:rsidR="001102AC" w:rsidRPr="001102AC">
              <w:rPr>
                <w:sz w:val="22"/>
                <w:szCs w:val="22"/>
              </w:rPr>
              <w:t>00</w:t>
            </w:r>
            <w:r w:rsidRPr="001102AC">
              <w:rPr>
                <w:sz w:val="22"/>
                <w:szCs w:val="22"/>
              </w:rPr>
              <w:t xml:space="preserve"> «Московского</w:t>
            </w:r>
            <w:r w:rsidRPr="00FF3A0C">
              <w:rPr>
                <w:sz w:val="22"/>
                <w:szCs w:val="22"/>
              </w:rPr>
              <w:t xml:space="preserve"> времени»). </w:t>
            </w:r>
          </w:p>
          <w:p w:rsidR="008F420C" w:rsidRPr="00FF3A0C" w:rsidRDefault="008F420C" w:rsidP="001504C9">
            <w:pPr>
              <w:widowControl w:val="0"/>
              <w:ind w:firstLine="6"/>
              <w:jc w:val="both"/>
              <w:rPr>
                <w:sz w:val="22"/>
                <w:szCs w:val="22"/>
              </w:rPr>
            </w:pPr>
            <w:r w:rsidRPr="00FF3A0C">
              <w:rPr>
                <w:sz w:val="22"/>
                <w:szCs w:val="22"/>
              </w:rPr>
              <w:t xml:space="preserve">Порядок предоставления разъяснений положений документации </w:t>
            </w:r>
            <w:r w:rsidRPr="00FF3A0C">
              <w:rPr>
                <w:sz w:val="22"/>
                <w:szCs w:val="22"/>
              </w:rPr>
              <w:lastRenderedPageBreak/>
              <w:t>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F2C6D" w:rsidRDefault="00FE057D" w:rsidP="001504C9">
            <w:pPr>
              <w:ind w:firstLine="72"/>
              <w:jc w:val="both"/>
              <w:rPr>
                <w:sz w:val="22"/>
                <w:szCs w:val="22"/>
              </w:rPr>
            </w:pPr>
            <w:r w:rsidRPr="00CF2C6D">
              <w:rPr>
                <w:b/>
                <w:sz w:val="22"/>
                <w:szCs w:val="22"/>
                <w:u w:val="single"/>
              </w:rPr>
              <w:t>Место приёма заявок</w:t>
            </w:r>
            <w:r w:rsidRPr="00CF2C6D">
              <w:rPr>
                <w:sz w:val="22"/>
                <w:szCs w:val="22"/>
              </w:rPr>
              <w:t xml:space="preserve"> –заявки подаются на ЭТП, указанную в п. 7.2.</w:t>
            </w:r>
          </w:p>
          <w:p w:rsidR="00FE057D" w:rsidRPr="00CF2C6D" w:rsidRDefault="00FE057D" w:rsidP="001504C9">
            <w:pPr>
              <w:ind w:firstLine="72"/>
              <w:jc w:val="both"/>
              <w:rPr>
                <w:sz w:val="22"/>
                <w:szCs w:val="22"/>
              </w:rPr>
            </w:pPr>
            <w:r w:rsidRPr="00CF2C6D">
              <w:rPr>
                <w:b/>
                <w:sz w:val="22"/>
                <w:szCs w:val="22"/>
                <w:u w:val="single"/>
              </w:rPr>
              <w:t>Начало приёма заявок</w:t>
            </w:r>
            <w:r w:rsidRPr="00CF2C6D">
              <w:rPr>
                <w:b/>
                <w:sz w:val="22"/>
                <w:szCs w:val="22"/>
              </w:rPr>
              <w:t xml:space="preserve"> – </w:t>
            </w:r>
            <w:r w:rsidRPr="00CF2C6D">
              <w:rPr>
                <w:sz w:val="22"/>
                <w:szCs w:val="22"/>
              </w:rPr>
              <w:t>«</w:t>
            </w:r>
            <w:r w:rsidR="001102AC" w:rsidRPr="00CF2C6D">
              <w:rPr>
                <w:sz w:val="22"/>
                <w:szCs w:val="22"/>
              </w:rPr>
              <w:t>2</w:t>
            </w:r>
            <w:r w:rsidR="00DD6070">
              <w:rPr>
                <w:sz w:val="22"/>
                <w:szCs w:val="22"/>
              </w:rPr>
              <w:t>7</w:t>
            </w:r>
            <w:r w:rsidRPr="00CF2C6D">
              <w:rPr>
                <w:sz w:val="22"/>
                <w:szCs w:val="22"/>
              </w:rPr>
              <w:t xml:space="preserve">» </w:t>
            </w:r>
            <w:r w:rsidR="001102AC" w:rsidRPr="00CF2C6D">
              <w:rPr>
                <w:sz w:val="22"/>
                <w:szCs w:val="22"/>
              </w:rPr>
              <w:t>февраля</w:t>
            </w:r>
            <w:r w:rsidRPr="00CF2C6D">
              <w:rPr>
                <w:sz w:val="22"/>
                <w:szCs w:val="22"/>
              </w:rPr>
              <w:t xml:space="preserve"> 20</w:t>
            </w:r>
            <w:r w:rsidR="008F420C" w:rsidRPr="00CF2C6D">
              <w:rPr>
                <w:sz w:val="22"/>
                <w:szCs w:val="22"/>
              </w:rPr>
              <w:t>2</w:t>
            </w:r>
            <w:r w:rsidR="001102AC" w:rsidRPr="00CF2C6D">
              <w:rPr>
                <w:sz w:val="22"/>
                <w:szCs w:val="22"/>
              </w:rPr>
              <w:t>6</w:t>
            </w:r>
            <w:r w:rsidRPr="00CF2C6D">
              <w:rPr>
                <w:sz w:val="22"/>
                <w:szCs w:val="22"/>
              </w:rPr>
              <w:t xml:space="preserve"> года.</w:t>
            </w:r>
          </w:p>
          <w:p w:rsidR="00FE057D" w:rsidRPr="00CF2C6D" w:rsidRDefault="00FE057D" w:rsidP="00DD6070">
            <w:pPr>
              <w:ind w:firstLine="72"/>
              <w:jc w:val="both"/>
              <w:rPr>
                <w:b/>
                <w:sz w:val="22"/>
                <w:szCs w:val="22"/>
              </w:rPr>
            </w:pPr>
            <w:r w:rsidRPr="00CF2C6D">
              <w:rPr>
                <w:b/>
                <w:sz w:val="22"/>
                <w:szCs w:val="22"/>
                <w:u w:val="single"/>
              </w:rPr>
              <w:t>Окончание приёма заявок</w:t>
            </w:r>
            <w:r w:rsidRPr="00CF2C6D">
              <w:rPr>
                <w:sz w:val="22"/>
                <w:szCs w:val="22"/>
              </w:rPr>
              <w:t xml:space="preserve"> – «</w:t>
            </w:r>
            <w:r w:rsidR="00DD6070">
              <w:rPr>
                <w:sz w:val="22"/>
                <w:szCs w:val="22"/>
              </w:rPr>
              <w:t>10</w:t>
            </w:r>
            <w:r w:rsidRPr="00CF2C6D">
              <w:rPr>
                <w:sz w:val="22"/>
                <w:szCs w:val="22"/>
              </w:rPr>
              <w:t xml:space="preserve">» </w:t>
            </w:r>
            <w:r w:rsidR="001102AC" w:rsidRPr="00CF2C6D">
              <w:rPr>
                <w:sz w:val="22"/>
                <w:szCs w:val="22"/>
              </w:rPr>
              <w:t>марта</w:t>
            </w:r>
            <w:r w:rsidRPr="00CF2C6D">
              <w:rPr>
                <w:sz w:val="22"/>
                <w:szCs w:val="22"/>
              </w:rPr>
              <w:t xml:space="preserve"> 20</w:t>
            </w:r>
            <w:r w:rsidR="008F420C" w:rsidRPr="00CF2C6D">
              <w:rPr>
                <w:sz w:val="22"/>
                <w:szCs w:val="22"/>
              </w:rPr>
              <w:t>2</w:t>
            </w:r>
            <w:r w:rsidR="001102AC" w:rsidRPr="00CF2C6D">
              <w:rPr>
                <w:sz w:val="22"/>
                <w:szCs w:val="22"/>
              </w:rPr>
              <w:t>6</w:t>
            </w:r>
            <w:r w:rsidRPr="00CF2C6D">
              <w:rPr>
                <w:sz w:val="22"/>
                <w:szCs w:val="22"/>
              </w:rPr>
              <w:t xml:space="preserve"> года в </w:t>
            </w:r>
            <w:r w:rsidR="001102AC" w:rsidRPr="00CF2C6D">
              <w:rPr>
                <w:sz w:val="22"/>
                <w:szCs w:val="22"/>
              </w:rPr>
              <w:t>09</w:t>
            </w:r>
            <w:r w:rsidRPr="00CF2C6D">
              <w:rPr>
                <w:sz w:val="22"/>
                <w:szCs w:val="22"/>
              </w:rPr>
              <w:t xml:space="preserve"> часов </w:t>
            </w:r>
            <w:r w:rsidR="001102AC" w:rsidRPr="00CF2C6D">
              <w:rPr>
                <w:sz w:val="22"/>
                <w:szCs w:val="22"/>
              </w:rPr>
              <w:t>00</w:t>
            </w:r>
            <w:r w:rsidRPr="00CF2C6D">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F2C6D" w:rsidRDefault="00B56A43" w:rsidP="001504C9">
            <w:pPr>
              <w:ind w:firstLine="72"/>
              <w:jc w:val="both"/>
              <w:rPr>
                <w:color w:val="000000"/>
                <w:sz w:val="22"/>
                <w:szCs w:val="22"/>
              </w:rPr>
            </w:pPr>
            <w:r w:rsidRPr="00CF2C6D">
              <w:rPr>
                <w:b/>
                <w:color w:val="000000"/>
                <w:sz w:val="22"/>
                <w:szCs w:val="22"/>
                <w:u w:val="single"/>
              </w:rPr>
              <w:t>Место вскрытия, рассмотрения заявок, подведения итогов</w:t>
            </w:r>
            <w:r w:rsidRPr="00CF2C6D">
              <w:rPr>
                <w:b/>
                <w:color w:val="000000"/>
                <w:sz w:val="22"/>
                <w:szCs w:val="22"/>
              </w:rPr>
              <w:t xml:space="preserve"> </w:t>
            </w:r>
            <w:r w:rsidRPr="00CF2C6D">
              <w:rPr>
                <w:color w:val="000000"/>
                <w:sz w:val="22"/>
                <w:szCs w:val="22"/>
              </w:rPr>
              <w:t xml:space="preserve">– </w:t>
            </w:r>
          </w:p>
          <w:p w:rsidR="00B56A43" w:rsidRPr="00CF2C6D" w:rsidRDefault="00B56A43" w:rsidP="001504C9">
            <w:pPr>
              <w:ind w:firstLine="72"/>
              <w:jc w:val="both"/>
              <w:rPr>
                <w:color w:val="000000"/>
                <w:sz w:val="22"/>
                <w:szCs w:val="22"/>
              </w:rPr>
            </w:pPr>
            <w:r w:rsidRPr="00CF2C6D">
              <w:rPr>
                <w:color w:val="000000"/>
                <w:sz w:val="22"/>
                <w:szCs w:val="22"/>
              </w:rPr>
              <w:t>г. Петропавловск-Камчатский, ул. Озерная, д. 41</w:t>
            </w:r>
          </w:p>
          <w:p w:rsidR="005230A1" w:rsidRPr="00CF2C6D" w:rsidRDefault="005230A1" w:rsidP="001504C9">
            <w:pPr>
              <w:ind w:firstLine="6"/>
              <w:jc w:val="both"/>
              <w:rPr>
                <w:color w:val="000000" w:themeColor="text1"/>
                <w:sz w:val="22"/>
                <w:szCs w:val="22"/>
              </w:rPr>
            </w:pPr>
            <w:r w:rsidRPr="00CF2C6D">
              <w:rPr>
                <w:b/>
                <w:color w:val="000000" w:themeColor="text1"/>
                <w:sz w:val="22"/>
                <w:szCs w:val="22"/>
                <w:u w:val="single"/>
              </w:rPr>
              <w:t>Дата и время рассмотрения первых частей заявок</w:t>
            </w:r>
            <w:r w:rsidR="00D96E7B" w:rsidRPr="00CF2C6D">
              <w:rPr>
                <w:b/>
                <w:color w:val="000000" w:themeColor="text1"/>
                <w:sz w:val="22"/>
                <w:szCs w:val="22"/>
                <w:u w:val="single"/>
              </w:rPr>
              <w:t xml:space="preserve"> </w:t>
            </w:r>
            <w:r w:rsidRPr="00CF2C6D">
              <w:rPr>
                <w:color w:val="000000" w:themeColor="text1"/>
                <w:sz w:val="22"/>
                <w:szCs w:val="22"/>
              </w:rPr>
              <w:t>–«</w:t>
            </w:r>
            <w:r w:rsidR="00DD6070">
              <w:rPr>
                <w:color w:val="000000" w:themeColor="text1"/>
                <w:sz w:val="22"/>
                <w:szCs w:val="22"/>
              </w:rPr>
              <w:t>10</w:t>
            </w:r>
            <w:r w:rsidRPr="00CF2C6D">
              <w:rPr>
                <w:color w:val="000000" w:themeColor="text1"/>
                <w:sz w:val="22"/>
                <w:szCs w:val="22"/>
              </w:rPr>
              <w:t xml:space="preserve">» </w:t>
            </w:r>
            <w:r w:rsidR="001102AC" w:rsidRPr="00CF2C6D">
              <w:rPr>
                <w:color w:val="000000" w:themeColor="text1"/>
                <w:sz w:val="22"/>
                <w:szCs w:val="22"/>
              </w:rPr>
              <w:t>марта</w:t>
            </w:r>
            <w:r w:rsidRPr="00CF2C6D">
              <w:rPr>
                <w:color w:val="000000" w:themeColor="text1"/>
                <w:sz w:val="22"/>
                <w:szCs w:val="22"/>
              </w:rPr>
              <w:t xml:space="preserve"> 20</w:t>
            </w:r>
            <w:r w:rsidR="008F420C" w:rsidRPr="00CF2C6D">
              <w:rPr>
                <w:color w:val="000000" w:themeColor="text1"/>
                <w:sz w:val="22"/>
                <w:szCs w:val="22"/>
              </w:rPr>
              <w:t>2</w:t>
            </w:r>
            <w:r w:rsidR="001102AC" w:rsidRPr="00CF2C6D">
              <w:rPr>
                <w:color w:val="000000" w:themeColor="text1"/>
                <w:sz w:val="22"/>
                <w:szCs w:val="22"/>
              </w:rPr>
              <w:t>6</w:t>
            </w:r>
            <w:r w:rsidRPr="00CF2C6D">
              <w:rPr>
                <w:color w:val="000000" w:themeColor="text1"/>
                <w:sz w:val="22"/>
                <w:szCs w:val="22"/>
              </w:rPr>
              <w:t xml:space="preserve"> года в </w:t>
            </w:r>
            <w:r w:rsidR="001102AC" w:rsidRPr="00CF2C6D">
              <w:rPr>
                <w:color w:val="000000" w:themeColor="text1"/>
                <w:sz w:val="22"/>
                <w:szCs w:val="22"/>
              </w:rPr>
              <w:t>09</w:t>
            </w:r>
            <w:r w:rsidRPr="00CF2C6D">
              <w:rPr>
                <w:color w:val="000000" w:themeColor="text1"/>
                <w:sz w:val="22"/>
                <w:szCs w:val="22"/>
              </w:rPr>
              <w:t xml:space="preserve"> часов </w:t>
            </w:r>
            <w:r w:rsidR="001102AC" w:rsidRPr="00CF2C6D">
              <w:rPr>
                <w:color w:val="000000" w:themeColor="text1"/>
                <w:sz w:val="22"/>
                <w:szCs w:val="22"/>
              </w:rPr>
              <w:t>00</w:t>
            </w:r>
            <w:r w:rsidRPr="00CF2C6D">
              <w:rPr>
                <w:color w:val="000000" w:themeColor="text1"/>
                <w:sz w:val="22"/>
                <w:szCs w:val="22"/>
              </w:rPr>
              <w:t xml:space="preserve"> минут по камчатскому времени.</w:t>
            </w:r>
          </w:p>
          <w:p w:rsidR="00BD089E" w:rsidRPr="00CF2C6D" w:rsidRDefault="00BD089E" w:rsidP="001504C9">
            <w:pPr>
              <w:ind w:firstLine="6"/>
              <w:jc w:val="both"/>
              <w:rPr>
                <w:color w:val="000000" w:themeColor="text1"/>
                <w:sz w:val="22"/>
                <w:szCs w:val="24"/>
              </w:rPr>
            </w:pPr>
            <w:r w:rsidRPr="00CF2C6D">
              <w:rPr>
                <w:b/>
                <w:color w:val="000000" w:themeColor="text1"/>
                <w:sz w:val="22"/>
                <w:szCs w:val="24"/>
                <w:u w:val="single"/>
              </w:rPr>
              <w:t xml:space="preserve">Дата и время начала подачи </w:t>
            </w:r>
            <w:r w:rsidRPr="00CF2C6D">
              <w:rPr>
                <w:b/>
                <w:sz w:val="22"/>
                <w:szCs w:val="24"/>
                <w:u w:val="single"/>
              </w:rPr>
              <w:t xml:space="preserve">дополнительных ценовых предложений </w:t>
            </w:r>
            <w:r w:rsidRPr="00CF2C6D">
              <w:rPr>
                <w:color w:val="000000" w:themeColor="text1"/>
                <w:sz w:val="22"/>
                <w:szCs w:val="24"/>
              </w:rPr>
              <w:t>– «</w:t>
            </w:r>
            <w:r w:rsidR="001102AC" w:rsidRPr="00CF2C6D">
              <w:rPr>
                <w:color w:val="000000" w:themeColor="text1"/>
                <w:sz w:val="22"/>
                <w:szCs w:val="24"/>
              </w:rPr>
              <w:t>1</w:t>
            </w:r>
            <w:r w:rsidR="00DD6070">
              <w:rPr>
                <w:color w:val="000000" w:themeColor="text1"/>
                <w:sz w:val="22"/>
                <w:szCs w:val="24"/>
              </w:rPr>
              <w:t>2</w:t>
            </w:r>
            <w:r w:rsidRPr="00CF2C6D">
              <w:rPr>
                <w:color w:val="000000" w:themeColor="text1"/>
                <w:sz w:val="22"/>
                <w:szCs w:val="24"/>
              </w:rPr>
              <w:t xml:space="preserve">» </w:t>
            </w:r>
            <w:r w:rsidR="001102AC" w:rsidRPr="00CF2C6D">
              <w:rPr>
                <w:color w:val="000000" w:themeColor="text1"/>
                <w:sz w:val="22"/>
                <w:szCs w:val="24"/>
              </w:rPr>
              <w:t>марта</w:t>
            </w:r>
            <w:r w:rsidRPr="00CF2C6D">
              <w:rPr>
                <w:color w:val="000000" w:themeColor="text1"/>
                <w:sz w:val="22"/>
                <w:szCs w:val="24"/>
              </w:rPr>
              <w:t xml:space="preserve"> 202</w:t>
            </w:r>
            <w:r w:rsidR="001102AC" w:rsidRPr="00CF2C6D">
              <w:rPr>
                <w:color w:val="000000" w:themeColor="text1"/>
                <w:sz w:val="22"/>
                <w:szCs w:val="24"/>
              </w:rPr>
              <w:t>6</w:t>
            </w:r>
            <w:r w:rsidRPr="00CF2C6D">
              <w:rPr>
                <w:color w:val="000000" w:themeColor="text1"/>
                <w:sz w:val="22"/>
                <w:szCs w:val="24"/>
              </w:rPr>
              <w:t xml:space="preserve"> года в </w:t>
            </w:r>
            <w:r w:rsidR="001102AC" w:rsidRPr="00CF2C6D">
              <w:rPr>
                <w:color w:val="000000" w:themeColor="text1"/>
                <w:sz w:val="22"/>
                <w:szCs w:val="24"/>
              </w:rPr>
              <w:t>09</w:t>
            </w:r>
            <w:r w:rsidRPr="00CF2C6D">
              <w:rPr>
                <w:color w:val="000000" w:themeColor="text1"/>
                <w:sz w:val="22"/>
                <w:szCs w:val="24"/>
              </w:rPr>
              <w:t xml:space="preserve"> часов </w:t>
            </w:r>
            <w:r w:rsidR="001102AC" w:rsidRPr="00CF2C6D">
              <w:rPr>
                <w:color w:val="000000" w:themeColor="text1"/>
                <w:sz w:val="22"/>
                <w:szCs w:val="24"/>
              </w:rPr>
              <w:t>00</w:t>
            </w:r>
            <w:r w:rsidRPr="00CF2C6D">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CF2C6D" w:rsidRDefault="005230A1" w:rsidP="001504C9">
            <w:pPr>
              <w:ind w:firstLine="6"/>
              <w:jc w:val="both"/>
              <w:rPr>
                <w:color w:val="000000" w:themeColor="text1"/>
                <w:sz w:val="22"/>
                <w:szCs w:val="22"/>
              </w:rPr>
            </w:pPr>
            <w:r w:rsidRPr="00CF2C6D">
              <w:rPr>
                <w:b/>
                <w:color w:val="000000" w:themeColor="text1"/>
                <w:sz w:val="22"/>
                <w:szCs w:val="22"/>
                <w:u w:val="single"/>
              </w:rPr>
              <w:t>Дата и время рассмотрения вторых частей заявок</w:t>
            </w:r>
            <w:r w:rsidRPr="00CF2C6D">
              <w:rPr>
                <w:color w:val="000000" w:themeColor="text1"/>
                <w:sz w:val="22"/>
                <w:szCs w:val="22"/>
              </w:rPr>
              <w:t>–«</w:t>
            </w:r>
            <w:r w:rsidR="001102AC" w:rsidRPr="00CF2C6D">
              <w:rPr>
                <w:color w:val="000000" w:themeColor="text1"/>
                <w:sz w:val="22"/>
                <w:szCs w:val="22"/>
              </w:rPr>
              <w:t>1</w:t>
            </w:r>
            <w:r w:rsidR="00DD6070">
              <w:rPr>
                <w:color w:val="000000" w:themeColor="text1"/>
                <w:sz w:val="22"/>
                <w:szCs w:val="22"/>
              </w:rPr>
              <w:t>2</w:t>
            </w:r>
            <w:r w:rsidRPr="00CF2C6D">
              <w:rPr>
                <w:color w:val="000000" w:themeColor="text1"/>
                <w:sz w:val="22"/>
                <w:szCs w:val="22"/>
              </w:rPr>
              <w:t xml:space="preserve">» </w:t>
            </w:r>
            <w:r w:rsidR="001102AC" w:rsidRPr="00CF2C6D">
              <w:rPr>
                <w:color w:val="000000" w:themeColor="text1"/>
                <w:sz w:val="22"/>
                <w:szCs w:val="22"/>
              </w:rPr>
              <w:t>марта</w:t>
            </w:r>
            <w:r w:rsidRPr="00CF2C6D">
              <w:rPr>
                <w:color w:val="000000" w:themeColor="text1"/>
                <w:sz w:val="22"/>
                <w:szCs w:val="22"/>
              </w:rPr>
              <w:t xml:space="preserve"> 20</w:t>
            </w:r>
            <w:r w:rsidR="008F420C" w:rsidRPr="00CF2C6D">
              <w:rPr>
                <w:color w:val="000000" w:themeColor="text1"/>
                <w:sz w:val="22"/>
                <w:szCs w:val="22"/>
              </w:rPr>
              <w:t>2</w:t>
            </w:r>
            <w:r w:rsidR="001102AC" w:rsidRPr="00CF2C6D">
              <w:rPr>
                <w:color w:val="000000" w:themeColor="text1"/>
                <w:sz w:val="22"/>
                <w:szCs w:val="22"/>
              </w:rPr>
              <w:t>6</w:t>
            </w:r>
            <w:r w:rsidRPr="00CF2C6D">
              <w:rPr>
                <w:color w:val="000000" w:themeColor="text1"/>
                <w:sz w:val="22"/>
                <w:szCs w:val="22"/>
              </w:rPr>
              <w:t xml:space="preserve"> года в </w:t>
            </w:r>
            <w:r w:rsidR="001102AC" w:rsidRPr="00CF2C6D">
              <w:rPr>
                <w:color w:val="000000" w:themeColor="text1"/>
                <w:sz w:val="22"/>
                <w:szCs w:val="22"/>
              </w:rPr>
              <w:t>14</w:t>
            </w:r>
            <w:r w:rsidRPr="00CF2C6D">
              <w:rPr>
                <w:color w:val="000000" w:themeColor="text1"/>
                <w:sz w:val="22"/>
                <w:szCs w:val="22"/>
              </w:rPr>
              <w:t xml:space="preserve"> часов </w:t>
            </w:r>
            <w:r w:rsidR="001102AC" w:rsidRPr="00CF2C6D">
              <w:rPr>
                <w:color w:val="000000" w:themeColor="text1"/>
                <w:sz w:val="22"/>
                <w:szCs w:val="22"/>
              </w:rPr>
              <w:t>00</w:t>
            </w:r>
            <w:r w:rsidRPr="00CF2C6D">
              <w:rPr>
                <w:color w:val="000000" w:themeColor="text1"/>
                <w:sz w:val="22"/>
                <w:szCs w:val="22"/>
              </w:rPr>
              <w:t xml:space="preserve"> минут по камчатскому времени.</w:t>
            </w:r>
          </w:p>
          <w:p w:rsidR="00626A42" w:rsidRPr="00CF2C6D" w:rsidRDefault="00626A42" w:rsidP="001504C9">
            <w:pPr>
              <w:ind w:firstLine="6"/>
              <w:jc w:val="both"/>
              <w:rPr>
                <w:color w:val="000000" w:themeColor="text1"/>
                <w:sz w:val="22"/>
                <w:szCs w:val="22"/>
              </w:rPr>
            </w:pPr>
            <w:r w:rsidRPr="00CF2C6D">
              <w:rPr>
                <w:b/>
                <w:color w:val="000000" w:themeColor="text1"/>
                <w:sz w:val="22"/>
                <w:szCs w:val="24"/>
                <w:u w:val="single"/>
              </w:rPr>
              <w:t xml:space="preserve">Дата и время сопоставления </w:t>
            </w:r>
            <w:r w:rsidRPr="00CF2C6D">
              <w:rPr>
                <w:b/>
                <w:sz w:val="22"/>
                <w:szCs w:val="24"/>
                <w:u w:val="single"/>
              </w:rPr>
              <w:t xml:space="preserve">дополнительных ценовых предложений </w:t>
            </w:r>
            <w:r w:rsidRPr="00CF2C6D">
              <w:rPr>
                <w:color w:val="000000" w:themeColor="text1"/>
                <w:sz w:val="22"/>
                <w:szCs w:val="24"/>
              </w:rPr>
              <w:t>– «</w:t>
            </w:r>
            <w:r w:rsidR="001102AC" w:rsidRPr="00CF2C6D">
              <w:rPr>
                <w:color w:val="000000" w:themeColor="text1"/>
                <w:sz w:val="22"/>
                <w:szCs w:val="24"/>
              </w:rPr>
              <w:t>1</w:t>
            </w:r>
            <w:r w:rsidR="00DD6070">
              <w:rPr>
                <w:color w:val="000000" w:themeColor="text1"/>
                <w:sz w:val="22"/>
                <w:szCs w:val="24"/>
              </w:rPr>
              <w:t>6</w:t>
            </w:r>
            <w:r w:rsidRPr="00CF2C6D">
              <w:rPr>
                <w:color w:val="000000" w:themeColor="text1"/>
                <w:sz w:val="22"/>
                <w:szCs w:val="24"/>
              </w:rPr>
              <w:t xml:space="preserve">» </w:t>
            </w:r>
            <w:r w:rsidR="001102AC" w:rsidRPr="00CF2C6D">
              <w:rPr>
                <w:color w:val="000000" w:themeColor="text1"/>
                <w:sz w:val="22"/>
                <w:szCs w:val="24"/>
              </w:rPr>
              <w:t>марта</w:t>
            </w:r>
            <w:r w:rsidRPr="00CF2C6D">
              <w:rPr>
                <w:color w:val="000000" w:themeColor="text1"/>
                <w:sz w:val="22"/>
                <w:szCs w:val="24"/>
              </w:rPr>
              <w:t xml:space="preserve"> 202</w:t>
            </w:r>
            <w:r w:rsidR="001102AC" w:rsidRPr="00CF2C6D">
              <w:rPr>
                <w:color w:val="000000" w:themeColor="text1"/>
                <w:sz w:val="22"/>
                <w:szCs w:val="24"/>
              </w:rPr>
              <w:t>6</w:t>
            </w:r>
            <w:r w:rsidRPr="00CF2C6D">
              <w:rPr>
                <w:color w:val="000000" w:themeColor="text1"/>
                <w:sz w:val="22"/>
                <w:szCs w:val="24"/>
              </w:rPr>
              <w:t xml:space="preserve"> года в </w:t>
            </w:r>
            <w:r w:rsidR="001102AC" w:rsidRPr="00CF2C6D">
              <w:rPr>
                <w:color w:val="000000" w:themeColor="text1"/>
                <w:sz w:val="22"/>
                <w:szCs w:val="24"/>
              </w:rPr>
              <w:t>09</w:t>
            </w:r>
            <w:r w:rsidRPr="00CF2C6D">
              <w:rPr>
                <w:color w:val="000000" w:themeColor="text1"/>
                <w:sz w:val="22"/>
                <w:szCs w:val="24"/>
              </w:rPr>
              <w:t xml:space="preserve"> часов </w:t>
            </w:r>
            <w:r w:rsidR="001102AC" w:rsidRPr="00CF2C6D">
              <w:rPr>
                <w:color w:val="000000" w:themeColor="text1"/>
                <w:sz w:val="22"/>
                <w:szCs w:val="24"/>
              </w:rPr>
              <w:t>00</w:t>
            </w:r>
            <w:r w:rsidRPr="00CF2C6D">
              <w:rPr>
                <w:color w:val="000000" w:themeColor="text1"/>
                <w:sz w:val="22"/>
                <w:szCs w:val="24"/>
              </w:rPr>
              <w:t xml:space="preserve"> минут по камчатскому времени</w:t>
            </w:r>
          </w:p>
          <w:p w:rsidR="00B56A43" w:rsidRPr="00CF2C6D" w:rsidRDefault="005230A1" w:rsidP="00DD6070">
            <w:pPr>
              <w:ind w:firstLine="6"/>
              <w:jc w:val="both"/>
              <w:rPr>
                <w:sz w:val="22"/>
                <w:szCs w:val="22"/>
              </w:rPr>
            </w:pPr>
            <w:r w:rsidRPr="00CF2C6D">
              <w:rPr>
                <w:b/>
                <w:color w:val="000000" w:themeColor="text1"/>
                <w:sz w:val="22"/>
                <w:szCs w:val="22"/>
                <w:u w:val="single"/>
              </w:rPr>
              <w:t>Дата и время подведения итогов</w:t>
            </w:r>
            <w:r w:rsidRPr="00CF2C6D">
              <w:rPr>
                <w:color w:val="000000" w:themeColor="text1"/>
                <w:sz w:val="22"/>
                <w:szCs w:val="22"/>
              </w:rPr>
              <w:t xml:space="preserve"> – «</w:t>
            </w:r>
            <w:r w:rsidR="001102AC" w:rsidRPr="00CF2C6D">
              <w:rPr>
                <w:color w:val="000000" w:themeColor="text1"/>
                <w:sz w:val="22"/>
                <w:szCs w:val="22"/>
              </w:rPr>
              <w:t>1</w:t>
            </w:r>
            <w:r w:rsidR="00DD6070">
              <w:rPr>
                <w:color w:val="000000" w:themeColor="text1"/>
                <w:sz w:val="22"/>
                <w:szCs w:val="22"/>
              </w:rPr>
              <w:t>7</w:t>
            </w:r>
            <w:bookmarkStart w:id="132" w:name="_GoBack"/>
            <w:bookmarkEnd w:id="132"/>
            <w:r w:rsidRPr="00CF2C6D">
              <w:rPr>
                <w:color w:val="000000" w:themeColor="text1"/>
                <w:sz w:val="22"/>
                <w:szCs w:val="22"/>
              </w:rPr>
              <w:t xml:space="preserve">» </w:t>
            </w:r>
            <w:r w:rsidR="001102AC" w:rsidRPr="00CF2C6D">
              <w:rPr>
                <w:color w:val="000000" w:themeColor="text1"/>
                <w:sz w:val="22"/>
                <w:szCs w:val="22"/>
              </w:rPr>
              <w:t>марта</w:t>
            </w:r>
            <w:r w:rsidRPr="00CF2C6D">
              <w:rPr>
                <w:color w:val="000000" w:themeColor="text1"/>
                <w:sz w:val="22"/>
                <w:szCs w:val="22"/>
              </w:rPr>
              <w:t xml:space="preserve"> 20</w:t>
            </w:r>
            <w:r w:rsidR="008F420C" w:rsidRPr="00CF2C6D">
              <w:rPr>
                <w:color w:val="000000" w:themeColor="text1"/>
                <w:sz w:val="22"/>
                <w:szCs w:val="22"/>
              </w:rPr>
              <w:t>2</w:t>
            </w:r>
            <w:r w:rsidR="001102AC" w:rsidRPr="00CF2C6D">
              <w:rPr>
                <w:color w:val="000000" w:themeColor="text1"/>
                <w:sz w:val="22"/>
                <w:szCs w:val="22"/>
              </w:rPr>
              <w:t>6</w:t>
            </w:r>
            <w:r w:rsidRPr="00CF2C6D">
              <w:rPr>
                <w:color w:val="000000" w:themeColor="text1"/>
                <w:sz w:val="22"/>
                <w:szCs w:val="22"/>
              </w:rPr>
              <w:t xml:space="preserve"> года в </w:t>
            </w:r>
            <w:r w:rsidR="001102AC" w:rsidRPr="00CF2C6D">
              <w:rPr>
                <w:color w:val="000000" w:themeColor="text1"/>
                <w:sz w:val="22"/>
                <w:szCs w:val="22"/>
              </w:rPr>
              <w:t>09</w:t>
            </w:r>
            <w:r w:rsidRPr="00CF2C6D">
              <w:rPr>
                <w:color w:val="000000" w:themeColor="text1"/>
                <w:sz w:val="22"/>
                <w:szCs w:val="22"/>
              </w:rPr>
              <w:t xml:space="preserve"> часов </w:t>
            </w:r>
            <w:r w:rsidR="001102AC" w:rsidRPr="00CF2C6D">
              <w:rPr>
                <w:color w:val="000000" w:themeColor="text1"/>
                <w:sz w:val="22"/>
                <w:szCs w:val="22"/>
              </w:rPr>
              <w:t>00</w:t>
            </w:r>
            <w:r w:rsidRPr="00CF2C6D">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1102AC" w:rsidRDefault="0016728F" w:rsidP="001102AC">
            <w:pPr>
              <w:widowControl w:val="0"/>
              <w:ind w:firstLine="72"/>
              <w:jc w:val="both"/>
              <w:rPr>
                <w:b/>
                <w:color w:val="000000"/>
                <w:sz w:val="22"/>
                <w:szCs w:val="22"/>
                <w:highlight w:val="yellow"/>
              </w:rPr>
            </w:pPr>
            <w:r w:rsidRPr="001102AC">
              <w:rPr>
                <w:sz w:val="22"/>
                <w:szCs w:val="22"/>
              </w:rPr>
              <w:t xml:space="preserve">Требование об обеспечении заявок </w:t>
            </w:r>
            <w:r w:rsidRPr="001102AC">
              <w:rPr>
                <w:b/>
                <w:color w:val="000000"/>
                <w:sz w:val="22"/>
                <w:szCs w:val="22"/>
              </w:rPr>
              <w:t>не установлено</w:t>
            </w:r>
            <w:r w:rsidR="00794D1B" w:rsidRPr="001102A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1102AC" w:rsidRDefault="00B56A43" w:rsidP="001504C9">
            <w:pPr>
              <w:ind w:firstLine="72"/>
              <w:jc w:val="both"/>
              <w:rPr>
                <w:color w:val="000000"/>
                <w:sz w:val="22"/>
                <w:szCs w:val="22"/>
              </w:rPr>
            </w:pPr>
            <w:r w:rsidRPr="001102AC">
              <w:rPr>
                <w:color w:val="000000"/>
                <w:sz w:val="22"/>
                <w:szCs w:val="22"/>
              </w:rPr>
              <w:t xml:space="preserve">Требование об обеспечении исполнения договора </w:t>
            </w:r>
            <w:r w:rsidRPr="001102AC">
              <w:rPr>
                <w:b/>
                <w:color w:val="000000"/>
                <w:sz w:val="22"/>
                <w:szCs w:val="22"/>
              </w:rPr>
              <w:t>установлено</w:t>
            </w:r>
            <w:r w:rsidRPr="001102AC">
              <w:rPr>
                <w:color w:val="000000"/>
                <w:sz w:val="22"/>
                <w:szCs w:val="22"/>
              </w:rPr>
              <w:t>.</w:t>
            </w:r>
          </w:p>
          <w:p w:rsidR="000D0A7B" w:rsidRDefault="000D0A7B" w:rsidP="001504C9">
            <w:pPr>
              <w:ind w:firstLine="72"/>
              <w:jc w:val="both"/>
              <w:rPr>
                <w:color w:val="000000"/>
                <w:sz w:val="22"/>
                <w:szCs w:val="22"/>
                <w:highlight w:val="yellow"/>
              </w:rPr>
            </w:pPr>
          </w:p>
          <w:p w:rsidR="002D00D6" w:rsidRPr="001102AC" w:rsidRDefault="002D00D6" w:rsidP="001504C9">
            <w:pPr>
              <w:ind w:firstLine="567"/>
              <w:jc w:val="both"/>
              <w:rPr>
                <w:b/>
                <w:sz w:val="22"/>
                <w:szCs w:val="24"/>
              </w:rPr>
            </w:pPr>
            <w:r w:rsidRPr="001102AC">
              <w:rPr>
                <w:b/>
                <w:sz w:val="22"/>
                <w:szCs w:val="24"/>
              </w:rPr>
              <w:t>1. Размер</w:t>
            </w:r>
            <w:r w:rsidRPr="001102AC">
              <w:rPr>
                <w:sz w:val="22"/>
                <w:szCs w:val="24"/>
              </w:rPr>
              <w:t xml:space="preserve"> обеспечения исполнения договора: </w:t>
            </w:r>
            <w:r w:rsidRPr="001102AC">
              <w:rPr>
                <w:b/>
                <w:sz w:val="22"/>
                <w:szCs w:val="24"/>
              </w:rPr>
              <w:t xml:space="preserve">5 % </w:t>
            </w:r>
            <w:r w:rsidRPr="001102AC">
              <w:rPr>
                <w:sz w:val="22"/>
                <w:szCs w:val="24"/>
              </w:rPr>
              <w:t>от начальной (максимальной) цены договора, что составляет</w:t>
            </w:r>
            <w:r w:rsidRPr="001102AC">
              <w:rPr>
                <w:b/>
                <w:sz w:val="22"/>
                <w:szCs w:val="24"/>
              </w:rPr>
              <w:t xml:space="preserve"> </w:t>
            </w:r>
            <w:r w:rsidR="001102AC" w:rsidRPr="001102AC">
              <w:rPr>
                <w:b/>
                <w:sz w:val="22"/>
                <w:szCs w:val="24"/>
              </w:rPr>
              <w:t xml:space="preserve">237 451,54 </w:t>
            </w:r>
            <w:r w:rsidRPr="001102AC">
              <w:rPr>
                <w:b/>
                <w:sz w:val="22"/>
                <w:szCs w:val="24"/>
              </w:rPr>
              <w:t>рубл</w:t>
            </w:r>
            <w:r w:rsidR="001102AC" w:rsidRPr="001102AC">
              <w:rPr>
                <w:b/>
                <w:sz w:val="22"/>
                <w:szCs w:val="24"/>
              </w:rPr>
              <w:t>ь</w:t>
            </w:r>
            <w:r w:rsidRPr="001102AC">
              <w:rPr>
                <w:b/>
                <w:sz w:val="22"/>
                <w:szCs w:val="24"/>
              </w:rPr>
              <w:t xml:space="preserve"> (</w:t>
            </w:r>
            <w:r w:rsidR="001102AC" w:rsidRPr="001102AC">
              <w:rPr>
                <w:b/>
                <w:sz w:val="22"/>
                <w:szCs w:val="24"/>
              </w:rPr>
              <w:t>двести тридцать семь тысяч четыреста пятьдесят один рубль 54 копейки</w:t>
            </w:r>
            <w:r w:rsidRPr="001102AC">
              <w:rPr>
                <w:b/>
                <w:sz w:val="22"/>
                <w:szCs w:val="24"/>
              </w:rPr>
              <w:t>).</w:t>
            </w:r>
          </w:p>
          <w:p w:rsidR="001504C9" w:rsidRPr="004D5D05" w:rsidRDefault="001504C9" w:rsidP="001504C9">
            <w:pPr>
              <w:rPr>
                <w:b/>
                <w:sz w:val="22"/>
                <w:szCs w:val="24"/>
                <w:highlight w:val="green"/>
              </w:rPr>
            </w:pPr>
          </w:p>
          <w:p w:rsidR="002D00D6" w:rsidRPr="001102AC" w:rsidRDefault="002D00D6" w:rsidP="001504C9">
            <w:pPr>
              <w:ind w:firstLine="567"/>
              <w:jc w:val="both"/>
              <w:rPr>
                <w:b/>
                <w:sz w:val="22"/>
                <w:szCs w:val="24"/>
              </w:rPr>
            </w:pPr>
            <w:r w:rsidRPr="001102AC">
              <w:rPr>
                <w:b/>
                <w:sz w:val="22"/>
                <w:szCs w:val="24"/>
              </w:rPr>
              <w:t>2. Срок и порядок</w:t>
            </w:r>
            <w:r w:rsidRPr="001102AC">
              <w:rPr>
                <w:sz w:val="22"/>
                <w:szCs w:val="24"/>
              </w:rPr>
              <w:t xml:space="preserve"> предоставления обеспечения исполнения договора:</w:t>
            </w:r>
          </w:p>
          <w:p w:rsidR="002D00D6" w:rsidRPr="001102AC" w:rsidRDefault="002D00D6" w:rsidP="001504C9">
            <w:pPr>
              <w:ind w:firstLine="567"/>
              <w:jc w:val="both"/>
              <w:rPr>
                <w:sz w:val="22"/>
                <w:szCs w:val="24"/>
              </w:rPr>
            </w:pPr>
            <w:r w:rsidRPr="001102AC">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1102AC" w:rsidRDefault="002D00D6" w:rsidP="001504C9">
            <w:pPr>
              <w:autoSpaceDE w:val="0"/>
              <w:autoSpaceDN w:val="0"/>
              <w:adjustRightInd w:val="0"/>
              <w:ind w:firstLine="567"/>
              <w:jc w:val="both"/>
              <w:rPr>
                <w:sz w:val="22"/>
                <w:szCs w:val="24"/>
              </w:rPr>
            </w:pPr>
            <w:r w:rsidRPr="001102AC">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1102AC">
              <w:rPr>
                <w:b/>
                <w:sz w:val="22"/>
                <w:szCs w:val="24"/>
              </w:rPr>
              <w:t>2</w:t>
            </w:r>
            <w:r w:rsidRPr="001102AC">
              <w:rPr>
                <w:sz w:val="22"/>
                <w:szCs w:val="24"/>
              </w:rPr>
              <w:t xml:space="preserve"> п. </w:t>
            </w:r>
            <w:r w:rsidR="00AF20C2" w:rsidRPr="001102AC">
              <w:rPr>
                <w:b/>
                <w:sz w:val="22"/>
                <w:szCs w:val="24"/>
              </w:rPr>
              <w:t>2.20</w:t>
            </w:r>
            <w:r w:rsidRPr="001102AC">
              <w:rPr>
                <w:b/>
                <w:sz w:val="22"/>
                <w:szCs w:val="24"/>
              </w:rPr>
              <w:t>.7</w:t>
            </w:r>
            <w:r w:rsidRPr="001102AC">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1102AC" w:rsidRDefault="0011422B" w:rsidP="0011422B">
            <w:pPr>
              <w:autoSpaceDE w:val="0"/>
              <w:autoSpaceDN w:val="0"/>
              <w:adjustRightInd w:val="0"/>
              <w:jc w:val="both"/>
              <w:rPr>
                <w:sz w:val="22"/>
                <w:szCs w:val="22"/>
              </w:rPr>
            </w:pPr>
            <w:r w:rsidRPr="001102AC">
              <w:rPr>
                <w:sz w:val="22"/>
                <w:szCs w:val="22"/>
              </w:rPr>
              <w:t>Исполнение договора может обеспечиваться предоставлением</w:t>
            </w:r>
            <w:r w:rsidRPr="001102AC">
              <w:rPr>
                <w:b/>
                <w:sz w:val="22"/>
                <w:szCs w:val="22"/>
              </w:rPr>
              <w:t xml:space="preserve"> независимой гарантии</w:t>
            </w:r>
            <w:r w:rsidRPr="001102AC">
              <w:rPr>
                <w:sz w:val="22"/>
                <w:szCs w:val="22"/>
              </w:rPr>
              <w:t xml:space="preserve"> </w:t>
            </w:r>
            <w:r w:rsidRPr="001102AC">
              <w:rPr>
                <w:b/>
                <w:sz w:val="22"/>
                <w:szCs w:val="22"/>
              </w:rPr>
              <w:t>или внесением денежных средств</w:t>
            </w:r>
            <w:r w:rsidRPr="001102AC">
              <w:rPr>
                <w:sz w:val="22"/>
                <w:szCs w:val="22"/>
              </w:rPr>
              <w:t xml:space="preserve"> на указанный заказчиком счёт. </w:t>
            </w:r>
          </w:p>
          <w:p w:rsidR="0011422B" w:rsidRPr="001102AC" w:rsidRDefault="0011422B" w:rsidP="0011422B">
            <w:pPr>
              <w:autoSpaceDE w:val="0"/>
              <w:autoSpaceDN w:val="0"/>
              <w:adjustRightInd w:val="0"/>
              <w:jc w:val="both"/>
              <w:rPr>
                <w:sz w:val="22"/>
                <w:szCs w:val="22"/>
              </w:rPr>
            </w:pPr>
            <w:r w:rsidRPr="001102AC">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1102AC" w:rsidRDefault="0011422B" w:rsidP="0011422B">
            <w:pPr>
              <w:autoSpaceDE w:val="0"/>
              <w:autoSpaceDN w:val="0"/>
              <w:adjustRightInd w:val="0"/>
              <w:ind w:firstLine="573"/>
              <w:jc w:val="both"/>
              <w:rPr>
                <w:sz w:val="22"/>
                <w:szCs w:val="22"/>
              </w:rPr>
            </w:pPr>
            <w:r w:rsidRPr="001102AC">
              <w:rPr>
                <w:b/>
                <w:sz w:val="22"/>
                <w:szCs w:val="22"/>
              </w:rPr>
              <w:t>3. Требования</w:t>
            </w:r>
            <w:r w:rsidRPr="001102AC">
              <w:rPr>
                <w:sz w:val="22"/>
                <w:szCs w:val="22"/>
              </w:rPr>
              <w:t xml:space="preserve"> к обеспечению исполнения договора:</w:t>
            </w:r>
          </w:p>
          <w:p w:rsidR="0011422B" w:rsidRPr="001102AC" w:rsidRDefault="0011422B" w:rsidP="0011422B">
            <w:pPr>
              <w:widowControl w:val="0"/>
              <w:autoSpaceDE w:val="0"/>
              <w:autoSpaceDN w:val="0"/>
              <w:adjustRightInd w:val="0"/>
              <w:ind w:firstLine="573"/>
              <w:jc w:val="both"/>
              <w:rPr>
                <w:rFonts w:eastAsiaTheme="minorHAnsi"/>
                <w:sz w:val="22"/>
                <w:szCs w:val="22"/>
                <w:lang w:eastAsia="en-US"/>
              </w:rPr>
            </w:pPr>
            <w:r w:rsidRPr="001102AC">
              <w:rPr>
                <w:rFonts w:eastAsiaTheme="minorHAnsi"/>
                <w:sz w:val="22"/>
                <w:szCs w:val="22"/>
                <w:lang w:eastAsia="en-US"/>
              </w:rPr>
              <w:t xml:space="preserve">3.1. Заказчик в качестве обеспечения исполнения </w:t>
            </w:r>
            <w:r w:rsidRPr="001102AC">
              <w:rPr>
                <w:sz w:val="22"/>
                <w:szCs w:val="22"/>
              </w:rPr>
              <w:t>договора</w:t>
            </w:r>
            <w:r w:rsidRPr="001102AC">
              <w:rPr>
                <w:rFonts w:eastAsiaTheme="minorHAnsi"/>
                <w:sz w:val="22"/>
                <w:szCs w:val="22"/>
                <w:lang w:eastAsia="en-US"/>
              </w:rPr>
              <w:t xml:space="preserve"> принимает </w:t>
            </w:r>
            <w:r w:rsidRPr="001102AC">
              <w:rPr>
                <w:rFonts w:eastAsiaTheme="minorHAnsi"/>
                <w:b/>
                <w:sz w:val="22"/>
                <w:szCs w:val="22"/>
                <w:lang w:eastAsia="en-US"/>
              </w:rPr>
              <w:t>независимые гарантии</w:t>
            </w:r>
            <w:r w:rsidRPr="001102AC">
              <w:rPr>
                <w:sz w:val="22"/>
                <w:szCs w:val="22"/>
              </w:rPr>
              <w:t>.</w:t>
            </w:r>
          </w:p>
          <w:p w:rsidR="0011422B" w:rsidRPr="001102AC" w:rsidRDefault="0011422B" w:rsidP="0011422B">
            <w:pPr>
              <w:pStyle w:val="1"/>
              <w:numPr>
                <w:ilvl w:val="0"/>
                <w:numId w:val="0"/>
              </w:numPr>
              <w:spacing w:before="0" w:line="240" w:lineRule="auto"/>
              <w:ind w:firstLine="606"/>
              <w:rPr>
                <w:sz w:val="22"/>
                <w:lang w:eastAsia="ru-RU"/>
              </w:rPr>
            </w:pPr>
            <w:r w:rsidRPr="001102AC">
              <w:rPr>
                <w:b/>
                <w:sz w:val="22"/>
                <w:lang w:eastAsia="ru-RU"/>
              </w:rPr>
              <w:t>Независимая гарантия</w:t>
            </w:r>
            <w:r w:rsidRPr="001102AC">
              <w:rPr>
                <w:sz w:val="22"/>
                <w:lang w:eastAsia="ru-RU"/>
              </w:rPr>
              <w:t xml:space="preserve"> должна соответствовать следующим требованиям:</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 xml:space="preserve">- независимая гарантия должна быть выдана гарантом, предусмотренным частью 1 статьи 45 Федерального закона от 5 апреля </w:t>
            </w:r>
            <w:r w:rsidRPr="001102AC">
              <w:rPr>
                <w:sz w:val="22"/>
                <w:lang w:eastAsia="ru-RU"/>
              </w:rPr>
              <w:lastRenderedPageBreak/>
              <w:t>2013 года N 44-ФЗ "О контрактной системе в сфере закупок товаров, работ, услуг для обеспечения государственных и муниципальных нужд";</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 независимая гарантия не может быть отозвана выдавшим ее гарантом;</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 независимая гарантия должна содержать:</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1102AC" w:rsidRDefault="0011422B" w:rsidP="0011422B">
            <w:pPr>
              <w:pStyle w:val="1"/>
              <w:numPr>
                <w:ilvl w:val="0"/>
                <w:numId w:val="0"/>
              </w:numPr>
              <w:spacing w:before="0" w:line="240" w:lineRule="auto"/>
              <w:ind w:firstLine="606"/>
              <w:rPr>
                <w:sz w:val="22"/>
                <w:lang w:eastAsia="ru-RU"/>
              </w:rPr>
            </w:pPr>
            <w:r w:rsidRPr="001102AC">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1102AC" w:rsidRDefault="0011422B" w:rsidP="0011422B">
            <w:pPr>
              <w:autoSpaceDE w:val="0"/>
              <w:autoSpaceDN w:val="0"/>
              <w:adjustRightInd w:val="0"/>
              <w:ind w:firstLine="606"/>
              <w:jc w:val="both"/>
              <w:rPr>
                <w:rFonts w:eastAsiaTheme="minorHAnsi"/>
                <w:sz w:val="22"/>
                <w:szCs w:val="22"/>
                <w:lang w:eastAsia="en-US"/>
              </w:rPr>
            </w:pPr>
            <w:r w:rsidRPr="001102AC">
              <w:rPr>
                <w:sz w:val="22"/>
              </w:rPr>
              <w:t xml:space="preserve">в) </w:t>
            </w:r>
            <w:r w:rsidRPr="001102AC">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1102AC" w:rsidRDefault="0011422B" w:rsidP="0011422B">
            <w:pPr>
              <w:pStyle w:val="s1"/>
              <w:shd w:val="clear" w:color="auto" w:fill="FFFFFF"/>
              <w:spacing w:before="0" w:beforeAutospacing="0" w:after="0" w:afterAutospacing="0"/>
              <w:ind w:firstLine="573"/>
              <w:jc w:val="both"/>
              <w:rPr>
                <w:sz w:val="22"/>
              </w:rPr>
            </w:pPr>
            <w:r w:rsidRPr="001102AC">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1102AC"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1102AC">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1102AC" w:rsidRDefault="002D00D6" w:rsidP="001504C9">
            <w:pPr>
              <w:widowControl w:val="0"/>
              <w:autoSpaceDE w:val="0"/>
              <w:autoSpaceDN w:val="0"/>
              <w:adjustRightInd w:val="0"/>
              <w:ind w:firstLine="573"/>
              <w:jc w:val="both"/>
              <w:rPr>
                <w:sz w:val="22"/>
                <w:szCs w:val="22"/>
              </w:rPr>
            </w:pPr>
            <w:r w:rsidRPr="001102AC">
              <w:rPr>
                <w:sz w:val="22"/>
                <w:szCs w:val="22"/>
              </w:rPr>
              <w:t xml:space="preserve">3.2. В случае если обеспечением исполнения договора является </w:t>
            </w:r>
            <w:r w:rsidRPr="001102AC">
              <w:rPr>
                <w:b/>
                <w:sz w:val="22"/>
                <w:szCs w:val="22"/>
              </w:rPr>
              <w:t>внесение денежных средств</w:t>
            </w:r>
            <w:r w:rsidRPr="001102AC">
              <w:rPr>
                <w:sz w:val="22"/>
                <w:szCs w:val="22"/>
              </w:rPr>
              <w:t>, денежные средства перечисляются по следующим реквизитам:</w:t>
            </w:r>
          </w:p>
          <w:p w:rsidR="00794D1B" w:rsidRPr="001102AC" w:rsidRDefault="00794D1B" w:rsidP="00794D1B">
            <w:pPr>
              <w:ind w:firstLine="288"/>
              <w:rPr>
                <w:i/>
                <w:sz w:val="22"/>
                <w:szCs w:val="22"/>
              </w:rPr>
            </w:pPr>
            <w:r w:rsidRPr="001102AC">
              <w:rPr>
                <w:sz w:val="22"/>
                <w:szCs w:val="22"/>
              </w:rPr>
              <w:t xml:space="preserve">Получатель: </w:t>
            </w:r>
            <w:r w:rsidRPr="001102AC">
              <w:rPr>
                <w:b/>
                <w:i/>
                <w:sz w:val="22"/>
                <w:szCs w:val="22"/>
              </w:rPr>
              <w:t>АО «Корякэнерго»</w:t>
            </w:r>
          </w:p>
          <w:p w:rsidR="00794D1B" w:rsidRPr="001102AC" w:rsidRDefault="00794D1B" w:rsidP="00794D1B">
            <w:pPr>
              <w:ind w:firstLine="288"/>
              <w:rPr>
                <w:i/>
                <w:sz w:val="22"/>
                <w:szCs w:val="22"/>
              </w:rPr>
            </w:pPr>
            <w:r w:rsidRPr="001102AC">
              <w:rPr>
                <w:i/>
                <w:sz w:val="22"/>
                <w:szCs w:val="22"/>
              </w:rPr>
              <w:t>ИНН/КПП: 8202010020/ 410101001</w:t>
            </w:r>
          </w:p>
          <w:p w:rsidR="00794D1B" w:rsidRPr="001102AC" w:rsidRDefault="00794D1B" w:rsidP="00794D1B">
            <w:pPr>
              <w:ind w:firstLine="288"/>
              <w:rPr>
                <w:i/>
                <w:sz w:val="22"/>
                <w:szCs w:val="22"/>
              </w:rPr>
            </w:pPr>
            <w:r w:rsidRPr="001102AC">
              <w:rPr>
                <w:i/>
                <w:sz w:val="22"/>
                <w:szCs w:val="22"/>
              </w:rPr>
              <w:t>«Азиатско-Тихоокеанский Банк» (АО) г. Благовещенск,</w:t>
            </w:r>
          </w:p>
          <w:p w:rsidR="00794D1B" w:rsidRPr="001102AC" w:rsidRDefault="00794D1B" w:rsidP="00794D1B">
            <w:pPr>
              <w:ind w:firstLine="288"/>
              <w:rPr>
                <w:i/>
                <w:sz w:val="22"/>
                <w:szCs w:val="22"/>
              </w:rPr>
            </w:pPr>
            <w:r w:rsidRPr="001102AC">
              <w:rPr>
                <w:i/>
                <w:sz w:val="22"/>
                <w:szCs w:val="22"/>
              </w:rPr>
              <w:t>Р/С.: 40702810101550008064</w:t>
            </w:r>
          </w:p>
          <w:p w:rsidR="00794D1B" w:rsidRPr="001102AC" w:rsidRDefault="00794D1B" w:rsidP="00794D1B">
            <w:pPr>
              <w:ind w:firstLine="288"/>
              <w:rPr>
                <w:i/>
                <w:sz w:val="22"/>
                <w:szCs w:val="22"/>
              </w:rPr>
            </w:pPr>
            <w:r w:rsidRPr="001102AC">
              <w:rPr>
                <w:i/>
                <w:sz w:val="22"/>
                <w:szCs w:val="22"/>
              </w:rPr>
              <w:t>Кор/C.: 30101810300000000765,</w:t>
            </w:r>
          </w:p>
          <w:p w:rsidR="00794D1B" w:rsidRPr="001102AC" w:rsidRDefault="00794D1B" w:rsidP="00794D1B">
            <w:pPr>
              <w:widowControl w:val="0"/>
              <w:autoSpaceDE w:val="0"/>
              <w:autoSpaceDN w:val="0"/>
              <w:adjustRightInd w:val="0"/>
              <w:ind w:firstLine="288"/>
              <w:rPr>
                <w:i/>
                <w:sz w:val="22"/>
                <w:szCs w:val="22"/>
              </w:rPr>
            </w:pPr>
            <w:r w:rsidRPr="001102AC">
              <w:rPr>
                <w:i/>
                <w:sz w:val="22"/>
                <w:szCs w:val="22"/>
              </w:rPr>
              <w:t>БИК: 041012765</w:t>
            </w:r>
          </w:p>
          <w:p w:rsidR="002D00D6" w:rsidRPr="001102AC" w:rsidRDefault="002D00D6" w:rsidP="001504C9">
            <w:pPr>
              <w:widowControl w:val="0"/>
              <w:autoSpaceDE w:val="0"/>
              <w:autoSpaceDN w:val="0"/>
              <w:adjustRightInd w:val="0"/>
              <w:ind w:firstLine="288"/>
              <w:jc w:val="both"/>
              <w:rPr>
                <w:sz w:val="22"/>
                <w:szCs w:val="22"/>
              </w:rPr>
            </w:pPr>
            <w:r w:rsidRPr="001102AC">
              <w:rPr>
                <w:sz w:val="22"/>
                <w:szCs w:val="22"/>
              </w:rPr>
              <w:t xml:space="preserve">Назначение платежа: обеспечение исполнения договора на </w:t>
            </w:r>
            <w:r w:rsidR="001102AC" w:rsidRPr="001102AC">
              <w:rPr>
                <w:sz w:val="22"/>
                <w:szCs w:val="22"/>
              </w:rPr>
              <w:t>реконструкцию здания котельной с. Ачайваям Олюторского района Камчатского края</w:t>
            </w:r>
          </w:p>
          <w:p w:rsidR="002D00D6" w:rsidRPr="001102AC" w:rsidRDefault="002D00D6" w:rsidP="001504C9">
            <w:pPr>
              <w:pStyle w:val="Style30"/>
              <w:widowControl/>
              <w:spacing w:line="240" w:lineRule="auto"/>
              <w:ind w:firstLine="288"/>
              <w:jc w:val="both"/>
              <w:rPr>
                <w:color w:val="000000"/>
                <w:sz w:val="22"/>
                <w:szCs w:val="22"/>
              </w:rPr>
            </w:pPr>
            <w:r w:rsidRPr="001102AC">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1102AC" w:rsidRDefault="002D00D6" w:rsidP="001504C9">
            <w:pPr>
              <w:jc w:val="both"/>
              <w:rPr>
                <w:color w:val="000000"/>
                <w:sz w:val="22"/>
                <w:szCs w:val="22"/>
              </w:rPr>
            </w:pPr>
            <w:r w:rsidRPr="001102AC">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1102AC" w:rsidRDefault="002D00D6" w:rsidP="001102AC">
            <w:pPr>
              <w:ind w:firstLine="72"/>
              <w:jc w:val="both"/>
              <w:rPr>
                <w:color w:val="000000"/>
                <w:sz w:val="22"/>
                <w:szCs w:val="22"/>
              </w:rPr>
            </w:pPr>
            <w:r w:rsidRPr="001102AC">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lastRenderedPageBreak/>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1102AC" w:rsidRDefault="00AF20C2" w:rsidP="00AF20C2">
            <w:pPr>
              <w:widowControl w:val="0"/>
              <w:tabs>
                <w:tab w:val="num" w:pos="720"/>
                <w:tab w:val="num" w:pos="1080"/>
              </w:tabs>
              <w:adjustRightInd w:val="0"/>
              <w:ind w:left="72" w:firstLine="34"/>
              <w:jc w:val="both"/>
              <w:rPr>
                <w:sz w:val="22"/>
                <w:szCs w:val="21"/>
              </w:rPr>
            </w:pPr>
            <w:r w:rsidRPr="001102AC">
              <w:rPr>
                <w:sz w:val="22"/>
                <w:szCs w:val="21"/>
              </w:rPr>
              <w:t>До заключения договора участник должен предоставить:</w:t>
            </w:r>
          </w:p>
          <w:p w:rsidR="00AF20C2" w:rsidRPr="00E21844" w:rsidRDefault="00AF20C2" w:rsidP="00AF20C2">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w:t>
            </w:r>
            <w:r w:rsidR="00794D1B">
              <w:rPr>
                <w:sz w:val="22"/>
                <w:szCs w:val="22"/>
              </w:rPr>
              <w:t>,</w:t>
            </w:r>
            <w:r w:rsidRPr="00E21844">
              <w:rPr>
                <w:sz w:val="22"/>
                <w:szCs w:val="22"/>
              </w:rPr>
              <w:t xml:space="preserve"> указанными в п. 7.23;</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w:t>
            </w:r>
            <w:r w:rsidRPr="00FF3A0C">
              <w:rPr>
                <w:sz w:val="22"/>
                <w:szCs w:val="22"/>
              </w:rPr>
              <w:lastRenderedPageBreak/>
              <w:t>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1102AC" w:rsidRDefault="00050AB7" w:rsidP="001504C9">
            <w:pPr>
              <w:widowControl w:val="0"/>
              <w:tabs>
                <w:tab w:val="num" w:pos="720"/>
                <w:tab w:val="num" w:pos="1080"/>
              </w:tabs>
              <w:adjustRightInd w:val="0"/>
              <w:ind w:left="72"/>
              <w:jc w:val="both"/>
              <w:rPr>
                <w:sz w:val="22"/>
                <w:szCs w:val="22"/>
              </w:rPr>
            </w:pPr>
            <w:r w:rsidRPr="001102A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1102AC">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1102AC" w:rsidRDefault="00AF20C2" w:rsidP="001102AC">
            <w:pPr>
              <w:widowControl w:val="0"/>
              <w:numPr>
                <w:ilvl w:val="2"/>
                <w:numId w:val="0"/>
              </w:numPr>
              <w:rPr>
                <w:b/>
                <w:sz w:val="22"/>
                <w:szCs w:val="22"/>
              </w:rPr>
            </w:pPr>
            <w:r w:rsidRPr="001102AC">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1086" w:type="dxa"/>
        <w:tblInd w:w="-214" w:type="dxa"/>
        <w:tblLayout w:type="fixed"/>
        <w:tblCellMar>
          <w:left w:w="70" w:type="dxa"/>
          <w:right w:w="70" w:type="dxa"/>
        </w:tblCellMar>
        <w:tblLook w:val="0000" w:firstRow="0" w:lastRow="0" w:firstColumn="0" w:lastColumn="0" w:noHBand="0" w:noVBand="0"/>
      </w:tblPr>
      <w:tblGrid>
        <w:gridCol w:w="710"/>
        <w:gridCol w:w="3288"/>
        <w:gridCol w:w="1454"/>
        <w:gridCol w:w="1523"/>
        <w:gridCol w:w="4111"/>
      </w:tblGrid>
      <w:tr w:rsidR="00834959" w:rsidRPr="00B56A43" w:rsidTr="0017744D">
        <w:trPr>
          <w:trHeight w:val="361"/>
          <w:tblHeader/>
        </w:trPr>
        <w:tc>
          <w:tcPr>
            <w:tcW w:w="71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17744D">
        <w:trPr>
          <w:trHeight w:val="280"/>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8A6F0F">
            <w:pPr>
              <w:jc w:val="both"/>
              <w:rPr>
                <w:sz w:val="22"/>
                <w:szCs w:val="22"/>
              </w:rPr>
            </w:pPr>
            <w:r w:rsidRPr="00B56A43">
              <w:rPr>
                <w:b/>
                <w:bCs/>
                <w:color w:val="000000"/>
                <w:sz w:val="22"/>
                <w:szCs w:val="22"/>
              </w:rPr>
              <w:t xml:space="preserve">Значимость критерия – </w:t>
            </w:r>
            <w:r w:rsidR="008A6F0F">
              <w:rPr>
                <w:b/>
                <w:bCs/>
                <w:color w:val="000000"/>
                <w:sz w:val="22"/>
                <w:szCs w:val="22"/>
              </w:rPr>
              <w:t>2</w:t>
            </w:r>
            <w:r w:rsidRPr="00B56A43">
              <w:rPr>
                <w:b/>
                <w:bCs/>
                <w:color w:val="000000"/>
                <w:sz w:val="22"/>
                <w:szCs w:val="22"/>
              </w:rPr>
              <w:t>0 %</w:t>
            </w:r>
          </w:p>
        </w:tc>
      </w:tr>
      <w:tr w:rsidR="00834959" w:rsidRPr="00B56A43" w:rsidTr="0017744D">
        <w:trPr>
          <w:trHeight w:val="1238"/>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8A6F0F">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8A6F0F">
              <w:rPr>
                <w:b/>
                <w:color w:val="000000"/>
                <w:sz w:val="22"/>
                <w:szCs w:val="22"/>
              </w:rPr>
              <w:t>25</w:t>
            </w:r>
            <w:r w:rsidRPr="00B56A43">
              <w:rPr>
                <w:b/>
                <w:color w:val="000000"/>
                <w:sz w:val="22"/>
                <w:szCs w:val="22"/>
              </w:rPr>
              <w:t xml:space="preserve"> баллов. Шаг снижения </w:t>
            </w:r>
            <w:r w:rsidR="008A6F0F">
              <w:rPr>
                <w:b/>
                <w:color w:val="000000"/>
                <w:sz w:val="22"/>
                <w:szCs w:val="22"/>
              </w:rPr>
              <w:t>5</w:t>
            </w:r>
            <w:r w:rsidRPr="00B56A43">
              <w:rPr>
                <w:b/>
                <w:color w:val="000000"/>
                <w:sz w:val="22"/>
                <w:szCs w:val="22"/>
              </w:rPr>
              <w:t xml:space="preserve"> баллов</w:t>
            </w:r>
          </w:p>
        </w:tc>
      </w:tr>
      <w:tr w:rsidR="00EB5357" w:rsidRPr="00B56A43" w:rsidTr="0017744D">
        <w:trPr>
          <w:trHeight w:val="959"/>
        </w:trPr>
        <w:tc>
          <w:tcPr>
            <w:tcW w:w="71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r>
      <w:tr w:rsidR="0017744D" w:rsidRPr="00B56A43" w:rsidTr="0017744D">
        <w:trPr>
          <w:trHeight w:val="959"/>
        </w:trPr>
        <w:tc>
          <w:tcPr>
            <w:tcW w:w="710" w:type="dxa"/>
            <w:tcBorders>
              <w:top w:val="single" w:sz="4" w:space="0" w:color="auto"/>
              <w:left w:val="single" w:sz="4" w:space="0" w:color="auto"/>
              <w:bottom w:val="single" w:sz="4" w:space="0" w:color="auto"/>
              <w:right w:val="single" w:sz="6" w:space="0" w:color="auto"/>
            </w:tcBorders>
          </w:tcPr>
          <w:p w:rsidR="0017744D" w:rsidRDefault="0017744D" w:rsidP="0017744D">
            <w:pPr>
              <w:jc w:val="center"/>
              <w:rPr>
                <w:color w:val="000000"/>
                <w:sz w:val="22"/>
                <w:szCs w:val="22"/>
              </w:rPr>
            </w:pPr>
            <w:r>
              <w:rPr>
                <w:color w:val="000000"/>
                <w:sz w:val="22"/>
                <w:szCs w:val="22"/>
              </w:rPr>
              <w:t>1.2.1.</w:t>
            </w:r>
          </w:p>
        </w:tc>
        <w:tc>
          <w:tcPr>
            <w:tcW w:w="3288"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widowControl w:val="0"/>
              <w:tabs>
                <w:tab w:val="num" w:pos="-108"/>
                <w:tab w:val="num" w:pos="0"/>
                <w:tab w:val="left" w:pos="540"/>
              </w:tabs>
              <w:jc w:val="both"/>
              <w:rPr>
                <w:color w:val="000000"/>
                <w:sz w:val="22"/>
                <w:szCs w:val="22"/>
              </w:rPr>
            </w:pPr>
            <w:r>
              <w:rPr>
                <w:color w:val="000000"/>
                <w:sz w:val="22"/>
                <w:szCs w:val="22"/>
              </w:rPr>
              <w:t>К</w:t>
            </w:r>
            <w:r w:rsidRPr="0017744D">
              <w:rPr>
                <w:color w:val="000000"/>
                <w:sz w:val="22"/>
                <w:szCs w:val="22"/>
              </w:rPr>
              <w:t>ровельщик 3-го разряда</w:t>
            </w:r>
          </w:p>
        </w:tc>
        <w:tc>
          <w:tcPr>
            <w:tcW w:w="1454" w:type="dxa"/>
            <w:tcBorders>
              <w:top w:val="single" w:sz="4" w:space="0" w:color="auto"/>
              <w:left w:val="single" w:sz="6" w:space="0" w:color="auto"/>
              <w:bottom w:val="single" w:sz="4" w:space="0" w:color="auto"/>
              <w:right w:val="single" w:sz="6" w:space="0" w:color="auto"/>
            </w:tcBorders>
          </w:tcPr>
          <w:p w:rsidR="0017744D" w:rsidRPr="00AA44E8" w:rsidRDefault="0017744D" w:rsidP="0017744D">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7744D" w:rsidRPr="00B56A43" w:rsidRDefault="0017744D" w:rsidP="008A6F0F">
            <w:pPr>
              <w:jc w:val="both"/>
              <w:rPr>
                <w:sz w:val="22"/>
                <w:szCs w:val="22"/>
              </w:rPr>
            </w:pPr>
            <w:r w:rsidRPr="00B56A43">
              <w:rPr>
                <w:sz w:val="22"/>
                <w:szCs w:val="22"/>
              </w:rPr>
              <w:t xml:space="preserve">При наибольшем кол-ве </w:t>
            </w:r>
            <w:r>
              <w:rPr>
                <w:b/>
                <w:color w:val="000000"/>
                <w:sz w:val="22"/>
                <w:szCs w:val="22"/>
              </w:rPr>
              <w:t xml:space="preserve">присваивается – </w:t>
            </w:r>
            <w:r w:rsidR="008A6F0F">
              <w:rPr>
                <w:b/>
                <w:color w:val="000000"/>
                <w:sz w:val="22"/>
                <w:szCs w:val="22"/>
              </w:rPr>
              <w:t>25</w:t>
            </w:r>
            <w:r w:rsidRPr="00B56A43">
              <w:rPr>
                <w:b/>
                <w:color w:val="000000"/>
                <w:sz w:val="22"/>
                <w:szCs w:val="22"/>
              </w:rPr>
              <w:t xml:space="preserve"> баллов. </w:t>
            </w:r>
            <w:r>
              <w:rPr>
                <w:b/>
                <w:color w:val="000000"/>
                <w:sz w:val="22"/>
                <w:szCs w:val="22"/>
              </w:rPr>
              <w:t>При отсутствии 0</w:t>
            </w:r>
          </w:p>
        </w:tc>
      </w:tr>
      <w:tr w:rsidR="0017744D" w:rsidRPr="00B56A43" w:rsidTr="0017744D">
        <w:trPr>
          <w:trHeight w:val="959"/>
        </w:trPr>
        <w:tc>
          <w:tcPr>
            <w:tcW w:w="710" w:type="dxa"/>
            <w:tcBorders>
              <w:top w:val="single" w:sz="4" w:space="0" w:color="auto"/>
              <w:left w:val="single" w:sz="4" w:space="0" w:color="auto"/>
              <w:bottom w:val="single" w:sz="4" w:space="0" w:color="auto"/>
              <w:right w:val="single" w:sz="6" w:space="0" w:color="auto"/>
            </w:tcBorders>
          </w:tcPr>
          <w:p w:rsidR="0017744D" w:rsidRDefault="0017744D" w:rsidP="0017744D">
            <w:pPr>
              <w:jc w:val="center"/>
              <w:rPr>
                <w:color w:val="000000"/>
                <w:sz w:val="22"/>
                <w:szCs w:val="22"/>
              </w:rPr>
            </w:pPr>
            <w:r>
              <w:rPr>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17744D" w:rsidRPr="00B56A43" w:rsidRDefault="008A6F0F" w:rsidP="0017744D">
            <w:pPr>
              <w:jc w:val="both"/>
              <w:rPr>
                <w:color w:val="000000"/>
                <w:sz w:val="22"/>
                <w:szCs w:val="22"/>
              </w:rPr>
            </w:pPr>
            <w:r>
              <w:rPr>
                <w:color w:val="000000"/>
                <w:sz w:val="22"/>
                <w:szCs w:val="22"/>
              </w:rPr>
              <w:t>Э</w:t>
            </w:r>
            <w:r w:rsidR="0017744D">
              <w:rPr>
                <w:color w:val="000000"/>
                <w:sz w:val="22"/>
                <w:szCs w:val="22"/>
              </w:rPr>
              <w:t>лектро</w:t>
            </w:r>
            <w:r w:rsidR="0017744D" w:rsidRPr="0017744D">
              <w:rPr>
                <w:color w:val="000000"/>
                <w:sz w:val="22"/>
                <w:szCs w:val="22"/>
              </w:rPr>
              <w:t xml:space="preserve">монтажник 3-го разряда </w:t>
            </w:r>
          </w:p>
        </w:tc>
        <w:tc>
          <w:tcPr>
            <w:tcW w:w="1454" w:type="dxa"/>
            <w:tcBorders>
              <w:top w:val="single" w:sz="4" w:space="0" w:color="auto"/>
              <w:left w:val="single" w:sz="6" w:space="0" w:color="auto"/>
              <w:bottom w:val="single" w:sz="4" w:space="0" w:color="auto"/>
              <w:right w:val="single" w:sz="6" w:space="0" w:color="auto"/>
            </w:tcBorders>
          </w:tcPr>
          <w:p w:rsidR="0017744D" w:rsidRPr="00AA44E8" w:rsidRDefault="0017744D" w:rsidP="0017744D">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7744D" w:rsidRPr="00B56A43" w:rsidRDefault="0017744D" w:rsidP="008A6F0F">
            <w:pPr>
              <w:jc w:val="both"/>
              <w:rPr>
                <w:sz w:val="22"/>
                <w:szCs w:val="22"/>
              </w:rPr>
            </w:pPr>
            <w:r w:rsidRPr="00B56A43">
              <w:rPr>
                <w:sz w:val="22"/>
                <w:szCs w:val="22"/>
              </w:rPr>
              <w:t xml:space="preserve">При наибольшем кол-ве </w:t>
            </w:r>
            <w:r>
              <w:rPr>
                <w:b/>
                <w:color w:val="000000"/>
                <w:sz w:val="22"/>
                <w:szCs w:val="22"/>
              </w:rPr>
              <w:t xml:space="preserve">присваивается – </w:t>
            </w:r>
            <w:r w:rsidR="008A6F0F">
              <w:rPr>
                <w:b/>
                <w:color w:val="000000"/>
                <w:sz w:val="22"/>
                <w:szCs w:val="22"/>
              </w:rPr>
              <w:t>25</w:t>
            </w:r>
            <w:r w:rsidRPr="00B56A43">
              <w:rPr>
                <w:b/>
                <w:color w:val="000000"/>
                <w:sz w:val="22"/>
                <w:szCs w:val="22"/>
              </w:rPr>
              <w:t xml:space="preserve"> баллов. </w:t>
            </w:r>
            <w:r>
              <w:rPr>
                <w:b/>
                <w:color w:val="000000"/>
                <w:sz w:val="22"/>
                <w:szCs w:val="22"/>
              </w:rPr>
              <w:t>При отсутствии 0</w:t>
            </w:r>
          </w:p>
        </w:tc>
      </w:tr>
      <w:tr w:rsidR="0017744D" w:rsidRPr="00B56A43" w:rsidTr="0017744D">
        <w:trPr>
          <w:trHeight w:val="959"/>
        </w:trPr>
        <w:tc>
          <w:tcPr>
            <w:tcW w:w="710" w:type="dxa"/>
            <w:tcBorders>
              <w:top w:val="single" w:sz="4" w:space="0" w:color="auto"/>
              <w:left w:val="single" w:sz="4" w:space="0" w:color="auto"/>
              <w:bottom w:val="single" w:sz="4" w:space="0" w:color="auto"/>
              <w:right w:val="single" w:sz="6" w:space="0" w:color="auto"/>
            </w:tcBorders>
          </w:tcPr>
          <w:p w:rsidR="0017744D" w:rsidRDefault="0017744D" w:rsidP="0017744D">
            <w:pPr>
              <w:jc w:val="center"/>
              <w:rPr>
                <w:color w:val="000000"/>
                <w:sz w:val="22"/>
                <w:szCs w:val="22"/>
              </w:rPr>
            </w:pPr>
            <w:r>
              <w:rPr>
                <w:color w:val="000000"/>
                <w:sz w:val="22"/>
                <w:szCs w:val="22"/>
              </w:rPr>
              <w:t>1.2.3.</w:t>
            </w:r>
          </w:p>
        </w:tc>
        <w:tc>
          <w:tcPr>
            <w:tcW w:w="3288"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widowControl w:val="0"/>
              <w:tabs>
                <w:tab w:val="num" w:pos="-108"/>
                <w:tab w:val="num" w:pos="0"/>
                <w:tab w:val="left" w:pos="540"/>
              </w:tabs>
              <w:jc w:val="both"/>
              <w:rPr>
                <w:color w:val="000000"/>
                <w:sz w:val="22"/>
                <w:szCs w:val="22"/>
              </w:rPr>
            </w:pPr>
            <w:r>
              <w:rPr>
                <w:color w:val="000000"/>
                <w:sz w:val="22"/>
                <w:szCs w:val="22"/>
              </w:rPr>
              <w:t>С</w:t>
            </w:r>
            <w:r w:rsidRPr="0017744D">
              <w:rPr>
                <w:color w:val="000000"/>
                <w:sz w:val="22"/>
                <w:szCs w:val="22"/>
              </w:rPr>
              <w:t>варщик 4-го разряда</w:t>
            </w:r>
          </w:p>
        </w:tc>
        <w:tc>
          <w:tcPr>
            <w:tcW w:w="1454" w:type="dxa"/>
            <w:tcBorders>
              <w:top w:val="single" w:sz="4" w:space="0" w:color="auto"/>
              <w:left w:val="single" w:sz="6" w:space="0" w:color="auto"/>
              <w:bottom w:val="single" w:sz="4" w:space="0" w:color="auto"/>
              <w:right w:val="single" w:sz="6" w:space="0" w:color="auto"/>
            </w:tcBorders>
          </w:tcPr>
          <w:p w:rsidR="0017744D" w:rsidRPr="00AA44E8" w:rsidRDefault="0017744D" w:rsidP="0017744D">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7744D" w:rsidRPr="00B56A43" w:rsidRDefault="0017744D" w:rsidP="008A6F0F">
            <w:pPr>
              <w:jc w:val="both"/>
              <w:rPr>
                <w:sz w:val="22"/>
                <w:szCs w:val="22"/>
              </w:rPr>
            </w:pPr>
            <w:r w:rsidRPr="00B56A43">
              <w:rPr>
                <w:sz w:val="22"/>
                <w:szCs w:val="22"/>
              </w:rPr>
              <w:t xml:space="preserve">При наибольшем кол-ве </w:t>
            </w:r>
            <w:r>
              <w:rPr>
                <w:b/>
                <w:color w:val="000000"/>
                <w:sz w:val="22"/>
                <w:szCs w:val="22"/>
              </w:rPr>
              <w:t xml:space="preserve">присваивается – </w:t>
            </w:r>
            <w:r w:rsidR="008A6F0F">
              <w:rPr>
                <w:b/>
                <w:color w:val="000000"/>
                <w:sz w:val="22"/>
                <w:szCs w:val="22"/>
              </w:rPr>
              <w:t>25</w:t>
            </w:r>
            <w:r w:rsidRPr="00B56A43">
              <w:rPr>
                <w:b/>
                <w:color w:val="000000"/>
                <w:sz w:val="22"/>
                <w:szCs w:val="22"/>
              </w:rPr>
              <w:t xml:space="preserve"> баллов. </w:t>
            </w:r>
            <w:r>
              <w:rPr>
                <w:b/>
                <w:color w:val="000000"/>
                <w:sz w:val="22"/>
                <w:szCs w:val="22"/>
              </w:rPr>
              <w:t>При отсутствии 0</w:t>
            </w:r>
          </w:p>
        </w:tc>
      </w:tr>
      <w:tr w:rsidR="0017744D" w:rsidRPr="00B56A43" w:rsidTr="0017744D">
        <w:trPr>
          <w:trHeight w:val="114"/>
        </w:trPr>
        <w:tc>
          <w:tcPr>
            <w:tcW w:w="710" w:type="dxa"/>
            <w:tcBorders>
              <w:top w:val="single" w:sz="6" w:space="0" w:color="auto"/>
              <w:left w:val="single" w:sz="6" w:space="0" w:color="auto"/>
              <w:bottom w:val="single" w:sz="6" w:space="0" w:color="auto"/>
              <w:right w:val="single" w:sz="6" w:space="0" w:color="auto"/>
            </w:tcBorders>
          </w:tcPr>
          <w:p w:rsidR="0017744D" w:rsidRPr="00B56A43" w:rsidRDefault="0017744D" w:rsidP="0017744D">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7744D" w:rsidRPr="00AA44E8" w:rsidRDefault="0017744D" w:rsidP="0017744D">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7744D" w:rsidRPr="00B56A43" w:rsidRDefault="0017744D" w:rsidP="008A6F0F">
            <w:pPr>
              <w:jc w:val="center"/>
              <w:rPr>
                <w:b/>
                <w:bCs/>
                <w:color w:val="000000"/>
                <w:sz w:val="22"/>
                <w:szCs w:val="22"/>
              </w:rPr>
            </w:pPr>
            <w:r w:rsidRPr="00B56A43">
              <w:rPr>
                <w:b/>
                <w:bCs/>
                <w:color w:val="000000"/>
                <w:sz w:val="22"/>
                <w:szCs w:val="22"/>
              </w:rPr>
              <w:t xml:space="preserve">Значимость критерия – </w:t>
            </w:r>
            <w:r w:rsidR="008A6F0F">
              <w:rPr>
                <w:b/>
                <w:bCs/>
                <w:color w:val="000000"/>
                <w:sz w:val="22"/>
                <w:szCs w:val="22"/>
              </w:rPr>
              <w:t>8</w:t>
            </w:r>
            <w:r>
              <w:rPr>
                <w:b/>
                <w:bCs/>
                <w:color w:val="000000"/>
                <w:sz w:val="22"/>
                <w:szCs w:val="22"/>
              </w:rPr>
              <w:t>0</w:t>
            </w:r>
            <w:r w:rsidRPr="00B56A43">
              <w:rPr>
                <w:b/>
                <w:bCs/>
                <w:color w:val="000000"/>
                <w:sz w:val="22"/>
                <w:szCs w:val="22"/>
              </w:rPr>
              <w:t xml:space="preserve"> %</w:t>
            </w:r>
          </w:p>
        </w:tc>
      </w:tr>
      <w:tr w:rsidR="0017744D" w:rsidRPr="00B56A43" w:rsidTr="0017744D">
        <w:trPr>
          <w:trHeight w:val="114"/>
        </w:trPr>
        <w:tc>
          <w:tcPr>
            <w:tcW w:w="710" w:type="dxa"/>
            <w:tcBorders>
              <w:top w:val="single" w:sz="6" w:space="0" w:color="auto"/>
              <w:left w:val="single" w:sz="6" w:space="0" w:color="auto"/>
              <w:bottom w:val="single" w:sz="6" w:space="0" w:color="auto"/>
              <w:right w:val="single" w:sz="4" w:space="0" w:color="auto"/>
            </w:tcBorders>
          </w:tcPr>
          <w:p w:rsidR="0017744D" w:rsidRPr="00B56A43" w:rsidRDefault="0017744D" w:rsidP="0017744D">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7744D" w:rsidRPr="00B56A43" w:rsidRDefault="0017744D" w:rsidP="0017744D">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7744D" w:rsidRPr="00AA44E8" w:rsidRDefault="0017744D" w:rsidP="0017744D">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7744D" w:rsidRPr="00B56A43" w:rsidRDefault="0017744D" w:rsidP="0017744D">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17744D" w:rsidRPr="00B56A43" w:rsidRDefault="0017744D" w:rsidP="001774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7744D" w:rsidRPr="00B56A43" w:rsidRDefault="0017744D" w:rsidP="0017744D">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17744D" w:rsidRPr="00B56A43" w:rsidRDefault="0017744D" w:rsidP="0017744D">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7744D" w:rsidRPr="00B56A43" w:rsidRDefault="0017744D" w:rsidP="0017744D">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7744D" w:rsidRPr="00B56A43" w:rsidRDefault="0017744D" w:rsidP="0017744D">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7744D" w:rsidRPr="00B56A43" w:rsidRDefault="0017744D" w:rsidP="0017744D">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9D0095"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боты</w:t>
      </w:r>
      <w:r w:rsidR="0017744D">
        <w:rPr>
          <w:bCs/>
          <w:sz w:val="22"/>
          <w:szCs w:val="22"/>
        </w:rPr>
        <w:t xml:space="preserve"> </w:t>
      </w:r>
      <w:r w:rsidR="0017744D" w:rsidRPr="008A6F0F">
        <w:rPr>
          <w:bCs/>
          <w:sz w:val="22"/>
          <w:szCs w:val="22"/>
          <w:u w:val="single"/>
        </w:rPr>
        <w:t xml:space="preserve">по </w:t>
      </w:r>
      <w:r w:rsidR="009D0095" w:rsidRPr="008A6F0F">
        <w:rPr>
          <w:bCs/>
          <w:sz w:val="22"/>
          <w:szCs w:val="22"/>
          <w:u w:val="single"/>
        </w:rPr>
        <w:t>реконструкци</w:t>
      </w:r>
      <w:r w:rsidR="0017744D" w:rsidRPr="008A6F0F">
        <w:rPr>
          <w:bCs/>
          <w:sz w:val="22"/>
          <w:szCs w:val="22"/>
          <w:u w:val="single"/>
        </w:rPr>
        <w:t>и</w:t>
      </w:r>
      <w:r w:rsidR="009D0095" w:rsidRPr="008A6F0F">
        <w:rPr>
          <w:bCs/>
          <w:sz w:val="22"/>
          <w:szCs w:val="22"/>
          <w:u w:val="single"/>
        </w:rPr>
        <w:t xml:space="preserve"> котельных</w:t>
      </w:r>
      <w:r w:rsidR="0017744D" w:rsidRPr="008A6F0F">
        <w:rPr>
          <w:bCs/>
          <w:sz w:val="22"/>
          <w:szCs w:val="22"/>
          <w:u w:val="single"/>
        </w:rPr>
        <w:t xml:space="preserve"> (включающий в себя </w:t>
      </w:r>
      <w:r w:rsidR="009D0095" w:rsidRPr="008A6F0F">
        <w:rPr>
          <w:bCs/>
          <w:sz w:val="22"/>
          <w:szCs w:val="22"/>
          <w:u w:val="single"/>
        </w:rPr>
        <w:t>ремонт крыш из профилированного листа</w:t>
      </w:r>
      <w:r w:rsidR="0017744D" w:rsidRPr="008A6F0F">
        <w:rPr>
          <w:bCs/>
          <w:sz w:val="22"/>
          <w:szCs w:val="22"/>
          <w:u w:val="single"/>
        </w:rPr>
        <w:t xml:space="preserve">, </w:t>
      </w:r>
      <w:r w:rsidR="009D0095" w:rsidRPr="008A6F0F">
        <w:rPr>
          <w:bCs/>
          <w:sz w:val="22"/>
          <w:szCs w:val="22"/>
          <w:u w:val="single"/>
        </w:rPr>
        <w:t>монтаж котельного оборудования, расширительных баков и котлов</w:t>
      </w:r>
      <w:r w:rsidR="0017744D">
        <w:rPr>
          <w:bCs/>
          <w:sz w:val="22"/>
          <w:szCs w:val="22"/>
        </w:rPr>
        <w:t>).</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17744D" w:rsidRPr="0017744D" w:rsidRDefault="0017744D" w:rsidP="0017744D">
      <w:pPr>
        <w:ind w:firstLine="567"/>
        <w:jc w:val="both"/>
        <w:rPr>
          <w:color w:val="000000"/>
          <w:sz w:val="22"/>
          <w:szCs w:val="22"/>
        </w:rPr>
      </w:pPr>
      <w:r w:rsidRPr="0017744D">
        <w:rPr>
          <w:color w:val="000000"/>
          <w:sz w:val="22"/>
          <w:szCs w:val="22"/>
        </w:rPr>
        <w:t>- кровельщик 3-го разряда не менее 1-го человека;</w:t>
      </w:r>
    </w:p>
    <w:p w:rsidR="0017744D" w:rsidRPr="0017744D" w:rsidRDefault="0017744D" w:rsidP="0017744D">
      <w:pPr>
        <w:ind w:firstLine="567"/>
        <w:jc w:val="both"/>
        <w:rPr>
          <w:color w:val="000000"/>
          <w:sz w:val="22"/>
          <w:szCs w:val="22"/>
        </w:rPr>
      </w:pPr>
      <w:r w:rsidRPr="0017744D">
        <w:rPr>
          <w:color w:val="000000"/>
          <w:sz w:val="22"/>
          <w:szCs w:val="22"/>
        </w:rPr>
        <w:lastRenderedPageBreak/>
        <w:t xml:space="preserve">- </w:t>
      </w:r>
      <w:r>
        <w:rPr>
          <w:color w:val="000000"/>
          <w:sz w:val="22"/>
          <w:szCs w:val="22"/>
        </w:rPr>
        <w:t>электро</w:t>
      </w:r>
      <w:r w:rsidRPr="0017744D">
        <w:rPr>
          <w:color w:val="000000"/>
          <w:sz w:val="22"/>
          <w:szCs w:val="22"/>
        </w:rPr>
        <w:t>монтажник 3-го разряда не менее 1-го человека;</w:t>
      </w:r>
    </w:p>
    <w:p w:rsidR="0017744D" w:rsidRDefault="0017744D" w:rsidP="0017744D">
      <w:pPr>
        <w:ind w:firstLine="567"/>
        <w:jc w:val="both"/>
        <w:rPr>
          <w:color w:val="000000"/>
          <w:sz w:val="22"/>
          <w:szCs w:val="22"/>
        </w:rPr>
      </w:pPr>
      <w:r w:rsidRPr="0017744D">
        <w:rPr>
          <w:color w:val="000000"/>
          <w:sz w:val="22"/>
          <w:szCs w:val="22"/>
        </w:rPr>
        <w:t xml:space="preserve">- сварщик 4-го </w:t>
      </w:r>
      <w:r w:rsidR="008F4B59">
        <w:rPr>
          <w:color w:val="000000"/>
          <w:sz w:val="22"/>
          <w:szCs w:val="22"/>
        </w:rPr>
        <w:t>разряда не менее 1-го человека.</w:t>
      </w:r>
    </w:p>
    <w:p w:rsidR="008F4B59" w:rsidRDefault="008F4B59" w:rsidP="0017744D">
      <w:pPr>
        <w:ind w:firstLine="567"/>
        <w:jc w:val="both"/>
        <w:rPr>
          <w:color w:val="000000"/>
          <w:sz w:val="22"/>
          <w:szCs w:val="22"/>
        </w:rPr>
      </w:pPr>
    </w:p>
    <w:p w:rsidR="008F4B59" w:rsidRDefault="008F4B59" w:rsidP="0017744D">
      <w:pPr>
        <w:ind w:firstLine="567"/>
        <w:jc w:val="both"/>
        <w:rPr>
          <w:b/>
          <w:i/>
          <w:sz w:val="24"/>
        </w:rPr>
      </w:pPr>
      <w:r w:rsidRPr="008F4B59">
        <w:rPr>
          <w:b/>
          <w:i/>
          <w:sz w:val="24"/>
        </w:rPr>
        <w:t>Квалифицированный персонал не должен быть в виде одного человека на разных должностях.</w:t>
      </w:r>
    </w:p>
    <w:p w:rsidR="008F4B59" w:rsidRPr="008F4B59" w:rsidRDefault="008F4B59" w:rsidP="0017744D">
      <w:pPr>
        <w:ind w:firstLine="567"/>
        <w:jc w:val="both"/>
        <w:rPr>
          <w:b/>
          <w:i/>
          <w:color w:val="000000"/>
          <w:sz w:val="22"/>
          <w:szCs w:val="22"/>
        </w:rPr>
      </w:pPr>
    </w:p>
    <w:p w:rsidR="00834959" w:rsidRDefault="00834959" w:rsidP="0017744D">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w:t>
      </w:r>
      <w:r w:rsidRPr="008A6F0F">
        <w:rPr>
          <w:color w:val="000000"/>
          <w:sz w:val="22"/>
          <w:szCs w:val="22"/>
          <w:u w:val="single"/>
        </w:rPr>
        <w:t xml:space="preserve">с обязательным приложением копий, заверенных участником </w:t>
      </w:r>
      <w:r w:rsidRPr="008A6F0F">
        <w:rPr>
          <w:sz w:val="21"/>
          <w:szCs w:val="21"/>
          <w:u w:val="single"/>
        </w:rPr>
        <w:t>или субподрядчиком</w:t>
      </w:r>
      <w:r w:rsidRPr="008A6F0F">
        <w:rPr>
          <w:color w:val="000000"/>
          <w:sz w:val="22"/>
          <w:szCs w:val="22"/>
          <w:u w:val="single"/>
        </w:rPr>
        <w:t>, дипломов, свидетельств о прохождении обучения либо о повышении квалификации</w:t>
      </w:r>
      <w:r>
        <w:rPr>
          <w:color w:val="000000"/>
          <w:sz w:val="22"/>
          <w:szCs w:val="22"/>
        </w:rPr>
        <w:t xml:space="preserve">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A6F0F" w:rsidRDefault="008A6F0F">
      <w:pPr>
        <w:spacing w:after="200" w:line="276" w:lineRule="auto"/>
        <w:rPr>
          <w:b/>
          <w:bCs/>
          <w:sz w:val="23"/>
          <w:szCs w:val="23"/>
        </w:rPr>
      </w:pPr>
      <w:r>
        <w:rPr>
          <w:b/>
          <w:bCs/>
          <w:sz w:val="23"/>
          <w:szCs w:val="23"/>
        </w:rPr>
        <w:br w:type="page"/>
      </w:r>
    </w:p>
    <w:p w:rsidR="00834959" w:rsidRPr="00C277E6" w:rsidRDefault="00834959" w:rsidP="00834959">
      <w:pPr>
        <w:ind w:firstLine="360"/>
        <w:jc w:val="both"/>
        <w:rPr>
          <w:b/>
          <w:bCs/>
          <w:sz w:val="23"/>
          <w:szCs w:val="23"/>
        </w:rPr>
      </w:pPr>
    </w:p>
    <w:p w:rsidR="00B56A43" w:rsidRPr="00B56A43" w:rsidRDefault="00B56A43" w:rsidP="00B56A43">
      <w:pPr>
        <w:jc w:val="right"/>
        <w:rPr>
          <w:b/>
          <w:bCs/>
          <w:sz w:val="21"/>
          <w:szCs w:val="21"/>
        </w:rPr>
      </w:pPr>
      <w:r w:rsidRPr="008A6F0F">
        <w:rPr>
          <w:b/>
          <w:bCs/>
          <w:sz w:val="21"/>
          <w:szCs w:val="21"/>
        </w:rPr>
        <w:t xml:space="preserve">Приложение № 2 к части </w:t>
      </w:r>
      <w:r w:rsidRPr="008A6F0F">
        <w:rPr>
          <w:b/>
          <w:bCs/>
          <w:sz w:val="21"/>
          <w:szCs w:val="21"/>
          <w:lang w:val="en-US"/>
        </w:rPr>
        <w:t>II</w:t>
      </w:r>
      <w:r w:rsidRPr="008A6F0F">
        <w:rPr>
          <w:b/>
          <w:bCs/>
          <w:sz w:val="21"/>
          <w:szCs w:val="21"/>
        </w:rPr>
        <w:t xml:space="preserve"> «Информационная карта </w:t>
      </w:r>
      <w:r w:rsidR="00360B20" w:rsidRPr="008A6F0F">
        <w:rPr>
          <w:b/>
          <w:bCs/>
          <w:sz w:val="21"/>
          <w:szCs w:val="21"/>
        </w:rPr>
        <w:t>конкурса</w:t>
      </w:r>
      <w:r w:rsidRPr="008A6F0F">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520"/>
        <w:gridCol w:w="3119"/>
      </w:tblGrid>
      <w:tr w:rsidR="004F3D1A" w:rsidRPr="00FA340D" w:rsidTr="008A6F0F">
        <w:trPr>
          <w:trHeight w:val="650"/>
        </w:trPr>
        <w:tc>
          <w:tcPr>
            <w:tcW w:w="709" w:type="dxa"/>
            <w:shd w:val="clear" w:color="auto" w:fill="auto"/>
          </w:tcPr>
          <w:p w:rsidR="004F3D1A" w:rsidRPr="00B34A86" w:rsidRDefault="004F3D1A" w:rsidP="008A6F0F">
            <w:pPr>
              <w:pStyle w:val="afff5"/>
              <w:jc w:val="center"/>
              <w:rPr>
                <w:rFonts w:eastAsia="SimSun"/>
                <w:b/>
                <w:sz w:val="24"/>
                <w:szCs w:val="24"/>
              </w:rPr>
            </w:pPr>
            <w:r w:rsidRPr="00B34A86">
              <w:rPr>
                <w:rFonts w:eastAsia="SimSun"/>
                <w:b/>
                <w:sz w:val="24"/>
                <w:szCs w:val="24"/>
              </w:rPr>
              <w:t>№ п/п</w:t>
            </w:r>
          </w:p>
        </w:tc>
        <w:tc>
          <w:tcPr>
            <w:tcW w:w="6520"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8A6F0F">
        <w:trPr>
          <w:trHeight w:val="425"/>
        </w:trPr>
        <w:tc>
          <w:tcPr>
            <w:tcW w:w="709" w:type="dxa"/>
            <w:shd w:val="clear" w:color="auto" w:fill="auto"/>
            <w:vAlign w:val="center"/>
          </w:tcPr>
          <w:p w:rsidR="004F3D1A" w:rsidRPr="00B34A86" w:rsidRDefault="004F3D1A" w:rsidP="008A6F0F">
            <w:pPr>
              <w:pStyle w:val="afff5"/>
              <w:tabs>
                <w:tab w:val="left" w:pos="602"/>
                <w:tab w:val="left" w:pos="720"/>
              </w:tabs>
              <w:ind w:left="34" w:right="-1054" w:hanging="988"/>
              <w:jc w:val="center"/>
              <w:rPr>
                <w:rFonts w:eastAsia="SimSun"/>
                <w:sz w:val="24"/>
                <w:szCs w:val="24"/>
              </w:rPr>
            </w:pPr>
            <w:r w:rsidRPr="00B34A86">
              <w:rPr>
                <w:rFonts w:eastAsia="SimSun"/>
                <w:sz w:val="24"/>
                <w:szCs w:val="24"/>
              </w:rPr>
              <w:t>1.</w:t>
            </w:r>
          </w:p>
        </w:tc>
        <w:tc>
          <w:tcPr>
            <w:tcW w:w="6520" w:type="dxa"/>
            <w:shd w:val="clear" w:color="auto" w:fill="auto"/>
            <w:vAlign w:val="center"/>
          </w:tcPr>
          <w:p w:rsidR="004F3D1A" w:rsidRPr="00B34A86" w:rsidRDefault="008A6F0F" w:rsidP="008A6F0F">
            <w:pPr>
              <w:tabs>
                <w:tab w:val="left" w:pos="540"/>
                <w:tab w:val="left" w:pos="720"/>
              </w:tabs>
              <w:rPr>
                <w:rFonts w:eastAsia="SimSun"/>
                <w:sz w:val="24"/>
                <w:szCs w:val="24"/>
              </w:rPr>
            </w:pPr>
            <w:r w:rsidRPr="008A6F0F">
              <w:rPr>
                <w:rFonts w:eastAsia="SimSun"/>
                <w:sz w:val="24"/>
                <w:szCs w:val="24"/>
              </w:rPr>
              <w:t>Реконструкция здания котельной с.</w:t>
            </w:r>
            <w:r>
              <w:rPr>
                <w:rFonts w:eastAsia="SimSun"/>
                <w:sz w:val="24"/>
                <w:szCs w:val="24"/>
              </w:rPr>
              <w:t xml:space="preserve"> </w:t>
            </w:r>
            <w:r w:rsidRPr="008A6F0F">
              <w:rPr>
                <w:rFonts w:eastAsia="SimSun"/>
                <w:sz w:val="24"/>
                <w:szCs w:val="24"/>
              </w:rPr>
              <w:t>Ачайваям Олюторского района Камчатского края</w:t>
            </w:r>
          </w:p>
        </w:tc>
        <w:tc>
          <w:tcPr>
            <w:tcW w:w="3119" w:type="dxa"/>
            <w:shd w:val="clear" w:color="auto" w:fill="auto"/>
            <w:vAlign w:val="center"/>
          </w:tcPr>
          <w:p w:rsidR="004F3D1A" w:rsidRPr="00252051" w:rsidRDefault="008A6F0F" w:rsidP="004F3D1A">
            <w:pPr>
              <w:pStyle w:val="afff5"/>
              <w:tabs>
                <w:tab w:val="left" w:pos="540"/>
                <w:tab w:val="left" w:pos="720"/>
              </w:tabs>
              <w:jc w:val="center"/>
              <w:rPr>
                <w:rFonts w:eastAsia="SimSun"/>
                <w:sz w:val="24"/>
                <w:szCs w:val="24"/>
              </w:rPr>
            </w:pPr>
            <w:r>
              <w:rPr>
                <w:rFonts w:eastAsia="SimSun"/>
                <w:sz w:val="24"/>
                <w:szCs w:val="24"/>
              </w:rPr>
              <w:t>4 749 030,91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8A6F0F">
        <w:rPr>
          <w:b/>
          <w:bCs/>
          <w:sz w:val="21"/>
          <w:szCs w:val="21"/>
        </w:rPr>
        <w:lastRenderedPageBreak/>
        <w:t xml:space="preserve">Приложение № 3 к части </w:t>
      </w:r>
      <w:r w:rsidRPr="008A6F0F">
        <w:rPr>
          <w:b/>
          <w:bCs/>
          <w:sz w:val="21"/>
          <w:szCs w:val="21"/>
          <w:lang w:val="en-US"/>
        </w:rPr>
        <w:t>II</w:t>
      </w:r>
      <w:r w:rsidRPr="008A6F0F">
        <w:rPr>
          <w:b/>
          <w:bCs/>
          <w:sz w:val="21"/>
          <w:szCs w:val="21"/>
        </w:rPr>
        <w:t xml:space="preserve"> «Информационная карта </w:t>
      </w:r>
      <w:r w:rsidR="00360B20" w:rsidRPr="008A6F0F">
        <w:rPr>
          <w:b/>
          <w:bCs/>
          <w:sz w:val="21"/>
          <w:szCs w:val="21"/>
        </w:rPr>
        <w:t>конкурса</w:t>
      </w:r>
      <w:r w:rsidRPr="008A6F0F">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8A6F0F" w:rsidRPr="009F09F3" w:rsidRDefault="008A6F0F" w:rsidP="008A6F0F">
      <w:pPr>
        <w:shd w:val="clear" w:color="auto" w:fill="FFFFFF"/>
        <w:ind w:right="14"/>
        <w:jc w:val="both"/>
        <w:rPr>
          <w:sz w:val="24"/>
          <w:szCs w:val="24"/>
        </w:rPr>
      </w:pPr>
      <w:r w:rsidRPr="009F09F3">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8A6F0F" w:rsidRPr="009F09F3" w:rsidRDefault="008A6F0F" w:rsidP="008A6F0F">
      <w:pPr>
        <w:shd w:val="clear" w:color="auto" w:fill="FFFFFF"/>
        <w:ind w:right="10" w:firstLine="567"/>
        <w:jc w:val="both"/>
        <w:rPr>
          <w:sz w:val="24"/>
          <w:szCs w:val="24"/>
        </w:rPr>
      </w:pPr>
      <w:r w:rsidRPr="009F09F3">
        <w:rPr>
          <w:sz w:val="24"/>
          <w:szCs w:val="24"/>
        </w:rPr>
        <w:t>- Государственные сметные нормативы (ГСН-2022, доп.16 Приказ Минстроя России от 12.11.2025 № 696/пр).</w:t>
      </w:r>
    </w:p>
    <w:p w:rsidR="008A6F0F" w:rsidRPr="009F09F3" w:rsidRDefault="008A6F0F" w:rsidP="008A6F0F">
      <w:pPr>
        <w:contextualSpacing/>
        <w:jc w:val="both"/>
        <w:rPr>
          <w:b/>
          <w:sz w:val="24"/>
          <w:szCs w:val="24"/>
        </w:rPr>
      </w:pPr>
      <w:r w:rsidRPr="009F09F3">
        <w:rPr>
          <w:b/>
          <w:sz w:val="24"/>
          <w:szCs w:val="24"/>
        </w:rPr>
        <w:t xml:space="preserve">– </w:t>
      </w:r>
      <w:r w:rsidRPr="009F09F3">
        <w:rPr>
          <w:sz w:val="24"/>
          <w:szCs w:val="24"/>
        </w:rPr>
        <w:t>Методикой определения сметной стоимости строительства (приказ Минстроя России от 04.08.2020 N 421/пр).</w:t>
      </w:r>
    </w:p>
    <w:p w:rsidR="008A6F0F" w:rsidRDefault="008A6F0F" w:rsidP="008A6F0F">
      <w:pPr>
        <w:contextualSpacing/>
        <w:jc w:val="both"/>
        <w:rPr>
          <w:sz w:val="24"/>
          <w:szCs w:val="24"/>
        </w:rPr>
      </w:pPr>
      <w:r w:rsidRPr="009F09F3">
        <w:rPr>
          <w:b/>
          <w:sz w:val="24"/>
          <w:szCs w:val="24"/>
        </w:rPr>
        <w:t>–</w:t>
      </w:r>
      <w:r w:rsidRPr="009F09F3">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w:t>
      </w:r>
      <w:r>
        <w:rPr>
          <w:sz w:val="24"/>
          <w:szCs w:val="24"/>
        </w:rPr>
        <w:t xml:space="preserve"> </w:t>
      </w:r>
    </w:p>
    <w:p w:rsidR="008A6F0F" w:rsidRPr="009F09F3" w:rsidRDefault="008A6F0F" w:rsidP="008A6F0F">
      <w:pPr>
        <w:contextualSpacing/>
        <w:jc w:val="both"/>
        <w:rPr>
          <w:b/>
          <w:sz w:val="24"/>
          <w:szCs w:val="24"/>
        </w:rPr>
      </w:pPr>
      <w:r w:rsidRPr="009F09F3">
        <w:rPr>
          <w:sz w:val="24"/>
          <w:szCs w:val="24"/>
        </w:rPr>
        <w:t>№ 774/пр от 11 декабря 2020г.</w:t>
      </w:r>
    </w:p>
    <w:p w:rsidR="008A6F0F" w:rsidRPr="009F09F3" w:rsidRDefault="008A6F0F" w:rsidP="008A6F0F">
      <w:pPr>
        <w:contextualSpacing/>
        <w:jc w:val="both"/>
        <w:rPr>
          <w:b/>
          <w:sz w:val="24"/>
          <w:szCs w:val="24"/>
        </w:rPr>
      </w:pPr>
      <w:r w:rsidRPr="009F09F3">
        <w:rPr>
          <w:b/>
          <w:sz w:val="24"/>
          <w:szCs w:val="24"/>
        </w:rPr>
        <w:t xml:space="preserve">– </w:t>
      </w:r>
      <w:r w:rsidRPr="009F09F3">
        <w:rPr>
          <w:sz w:val="24"/>
          <w:szCs w:val="24"/>
        </w:rPr>
        <w:t>«</w:t>
      </w:r>
      <w:r w:rsidRPr="009F09F3">
        <w:rPr>
          <w:bCs/>
          <w:sz w:val="24"/>
          <w:szCs w:val="24"/>
        </w:rPr>
        <w:t xml:space="preserve">Методика по определению величины накладных расходов в строительстве, </w:t>
      </w:r>
      <w:r w:rsidRPr="009F09F3">
        <w:rPr>
          <w:sz w:val="24"/>
          <w:szCs w:val="24"/>
        </w:rPr>
        <w:t>реконструкции, капитального ремонта объектов капитального строительства</w:t>
      </w:r>
      <w:r w:rsidRPr="009F09F3">
        <w:rPr>
          <w:bCs/>
          <w:sz w:val="24"/>
          <w:szCs w:val="24"/>
        </w:rPr>
        <w:t xml:space="preserve">, </w:t>
      </w:r>
      <w:r w:rsidRPr="009F09F3">
        <w:rPr>
          <w:sz w:val="24"/>
          <w:szCs w:val="24"/>
        </w:rPr>
        <w:t>введенными в действие приказом № 812/пр от 12 декабря 2020г.</w:t>
      </w:r>
    </w:p>
    <w:p w:rsidR="008A6F0F" w:rsidRPr="009F09F3" w:rsidRDefault="008A6F0F" w:rsidP="008A6F0F">
      <w:pPr>
        <w:contextualSpacing/>
        <w:jc w:val="both"/>
        <w:rPr>
          <w:b/>
          <w:sz w:val="24"/>
          <w:szCs w:val="24"/>
        </w:rPr>
      </w:pPr>
      <w:r w:rsidRPr="009F09F3">
        <w:rPr>
          <w:b/>
          <w:sz w:val="24"/>
          <w:szCs w:val="24"/>
        </w:rPr>
        <w:t xml:space="preserve">– </w:t>
      </w:r>
      <w:r w:rsidRPr="009F09F3">
        <w:rPr>
          <w:sz w:val="24"/>
          <w:szCs w:val="24"/>
        </w:rPr>
        <w:t>Сметная стоимость материалов и оборудования принята по ФСБЦ 81-01-2022 и коммерческим предложениям</w:t>
      </w:r>
    </w:p>
    <w:p w:rsidR="008A6F0F" w:rsidRPr="009F09F3" w:rsidRDefault="008A6F0F" w:rsidP="008A6F0F">
      <w:pPr>
        <w:contextualSpacing/>
        <w:jc w:val="both"/>
        <w:rPr>
          <w:sz w:val="24"/>
          <w:szCs w:val="24"/>
        </w:rPr>
      </w:pPr>
      <w:r w:rsidRPr="009F09F3">
        <w:rPr>
          <w:sz w:val="24"/>
          <w:szCs w:val="24"/>
        </w:rPr>
        <w:t>– Сметная документация составлена ресурсно-индексным методом (РИМ) в ценах на 01.01.2022 г. с пересчетом в текущие цены 4 квартала 2025г.</w:t>
      </w:r>
    </w:p>
    <w:p w:rsidR="008A6F0F" w:rsidRPr="009F09F3" w:rsidRDefault="008A6F0F" w:rsidP="008A6F0F">
      <w:pPr>
        <w:ind w:firstLine="425"/>
        <w:contextualSpacing/>
        <w:jc w:val="both"/>
        <w:rPr>
          <w:sz w:val="24"/>
          <w:szCs w:val="24"/>
        </w:rPr>
      </w:pPr>
      <w:r w:rsidRPr="009F09F3">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2025.11).</w:t>
      </w:r>
    </w:p>
    <w:p w:rsidR="008A6F0F" w:rsidRPr="009F09F3" w:rsidRDefault="008A6F0F" w:rsidP="008A6F0F">
      <w:pPr>
        <w:pStyle w:val="af"/>
        <w:shd w:val="clear" w:color="auto" w:fill="FFFFFF"/>
        <w:ind w:left="0" w:right="10" w:firstLine="567"/>
        <w:jc w:val="both"/>
        <w:rPr>
          <w:sz w:val="24"/>
          <w:szCs w:val="24"/>
        </w:rPr>
      </w:pPr>
      <w:r w:rsidRPr="009F09F3">
        <w:rPr>
          <w:sz w:val="24"/>
          <w:szCs w:val="24"/>
        </w:rPr>
        <w:t xml:space="preserve">Для пересчета цен в текущий уровень применены индексы изменения сметной стоимости на </w:t>
      </w:r>
    </w:p>
    <w:p w:rsidR="008A6F0F" w:rsidRPr="009F09F3" w:rsidRDefault="008A6F0F" w:rsidP="008A6F0F">
      <w:pPr>
        <w:pStyle w:val="af"/>
        <w:shd w:val="clear" w:color="auto" w:fill="FFFFFF"/>
        <w:ind w:left="0" w:right="10"/>
        <w:jc w:val="both"/>
        <w:rPr>
          <w:sz w:val="24"/>
          <w:szCs w:val="24"/>
        </w:rPr>
      </w:pPr>
      <w:r w:rsidRPr="009F09F3">
        <w:rPr>
          <w:sz w:val="24"/>
          <w:szCs w:val="24"/>
        </w:rPr>
        <w:t xml:space="preserve">4 квартал 2025 г., согласно письму Министерства строительства и ЖКХ РФ для Дальневосточного федерального округа (Камчатский край) </w:t>
      </w:r>
      <w:r w:rsidRPr="009F09F3">
        <w:rPr>
          <w:rFonts w:eastAsiaTheme="minorHAnsi"/>
          <w:color w:val="000000"/>
          <w:sz w:val="24"/>
          <w:szCs w:val="24"/>
          <w:lang w:eastAsia="en-US"/>
        </w:rPr>
        <w:t>от 21.11.2025 № 71782-ИФ/09 «О размещении индексов изменения сметной стоимости строительства по группам однородных строительных ресурсов на IV квартал 2025 года в федеральной государственной информационной системе ценообразования в строительстве»</w:t>
      </w:r>
      <w:r w:rsidRPr="009F09F3">
        <w:rPr>
          <w:sz w:val="24"/>
          <w:szCs w:val="24"/>
        </w:rPr>
        <w:t>.</w:t>
      </w:r>
    </w:p>
    <w:p w:rsidR="008A6F0F" w:rsidRPr="009F09F3" w:rsidRDefault="008A6F0F" w:rsidP="008A6F0F">
      <w:pPr>
        <w:ind w:firstLine="425"/>
        <w:contextualSpacing/>
        <w:jc w:val="both"/>
        <w:rPr>
          <w:sz w:val="24"/>
          <w:szCs w:val="24"/>
        </w:rPr>
      </w:pPr>
      <w:r w:rsidRPr="009F09F3">
        <w:rPr>
          <w:sz w:val="24"/>
          <w:szCs w:val="24"/>
        </w:rPr>
        <w:t>Лимитированные затраты приняты в соответствии с действующим законодательством.</w:t>
      </w:r>
    </w:p>
    <w:p w:rsidR="008A6F0F" w:rsidRDefault="008A6F0F" w:rsidP="008A6F0F">
      <w:pPr>
        <w:shd w:val="clear" w:color="auto" w:fill="FFFFFF"/>
        <w:ind w:right="14" w:firstLine="163"/>
        <w:contextualSpacing/>
        <w:jc w:val="center"/>
        <w:rPr>
          <w:b/>
          <w:spacing w:val="-11"/>
          <w:sz w:val="24"/>
          <w:szCs w:val="24"/>
        </w:rPr>
      </w:pPr>
    </w:p>
    <w:p w:rsidR="008A6F0F" w:rsidRPr="00C95C71" w:rsidRDefault="008A6F0F" w:rsidP="008A6F0F">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8A6F0F" w:rsidRPr="00C95C71" w:rsidTr="007B4826">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8A6F0F" w:rsidRPr="00F4394A" w:rsidRDefault="008A6F0F" w:rsidP="007B4826">
            <w:pPr>
              <w:shd w:val="clear" w:color="auto" w:fill="FFFFFF"/>
              <w:contextualSpacing/>
              <w:jc w:val="center"/>
              <w:rPr>
                <w:b/>
                <w:bCs/>
                <w:sz w:val="22"/>
                <w:szCs w:val="22"/>
              </w:rPr>
            </w:pPr>
            <w:r w:rsidRPr="00F4394A">
              <w:rPr>
                <w:b/>
                <w:bCs/>
                <w:sz w:val="22"/>
                <w:szCs w:val="22"/>
              </w:rPr>
              <w:t xml:space="preserve">№ </w:t>
            </w:r>
          </w:p>
          <w:p w:rsidR="008A6F0F" w:rsidRPr="00F4394A" w:rsidRDefault="008A6F0F" w:rsidP="007B4826">
            <w:pPr>
              <w:shd w:val="clear" w:color="auto" w:fill="FFFFFF"/>
              <w:contextualSpacing/>
              <w:jc w:val="center"/>
              <w:rPr>
                <w:sz w:val="22"/>
                <w:szCs w:val="22"/>
              </w:rPr>
            </w:pPr>
            <w:r w:rsidRPr="00F4394A">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8A6F0F" w:rsidRPr="00F4394A" w:rsidRDefault="008A6F0F" w:rsidP="007B4826">
            <w:pPr>
              <w:shd w:val="clear" w:color="auto" w:fill="FFFFFF"/>
              <w:ind w:left="34" w:right="19"/>
              <w:contextualSpacing/>
              <w:jc w:val="center"/>
              <w:rPr>
                <w:b/>
                <w:sz w:val="22"/>
                <w:szCs w:val="22"/>
              </w:rPr>
            </w:pPr>
            <w:r w:rsidRPr="00F4394A">
              <w:rPr>
                <w:b/>
                <w:spacing w:val="-3"/>
                <w:sz w:val="22"/>
                <w:szCs w:val="22"/>
              </w:rPr>
              <w:t xml:space="preserve">Перечень выполняемых </w:t>
            </w:r>
            <w:r w:rsidRPr="00F4394A">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8A6F0F" w:rsidRPr="00F4394A" w:rsidRDefault="008A6F0F" w:rsidP="007B4826">
            <w:pPr>
              <w:shd w:val="clear" w:color="auto" w:fill="FFFFFF"/>
              <w:contextualSpacing/>
              <w:jc w:val="center"/>
              <w:rPr>
                <w:sz w:val="22"/>
                <w:szCs w:val="22"/>
              </w:rPr>
            </w:pPr>
            <w:r w:rsidRPr="00F4394A">
              <w:rPr>
                <w:b/>
                <w:spacing w:val="-4"/>
                <w:sz w:val="22"/>
                <w:szCs w:val="22"/>
              </w:rPr>
              <w:t xml:space="preserve">Сумма (руб.) </w:t>
            </w:r>
            <w:r>
              <w:rPr>
                <w:b/>
                <w:spacing w:val="-8"/>
                <w:sz w:val="22"/>
                <w:szCs w:val="22"/>
              </w:rPr>
              <w:t>без</w:t>
            </w:r>
            <w:r w:rsidRPr="00F4394A">
              <w:rPr>
                <w:b/>
                <w:spacing w:val="-8"/>
                <w:sz w:val="22"/>
                <w:szCs w:val="22"/>
              </w:rPr>
              <w:t xml:space="preserve"> НДС</w:t>
            </w:r>
          </w:p>
        </w:tc>
      </w:tr>
      <w:tr w:rsidR="008A6F0F" w:rsidRPr="000613B3" w:rsidTr="007B4826">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8A6F0F" w:rsidRPr="000613B3" w:rsidRDefault="008A6F0F" w:rsidP="007B4826">
            <w:pPr>
              <w:shd w:val="clear" w:color="auto" w:fill="FFFFFF"/>
              <w:contextualSpacing/>
              <w:jc w:val="center"/>
              <w:rPr>
                <w:sz w:val="22"/>
                <w:szCs w:val="22"/>
              </w:rPr>
            </w:pPr>
            <w:r w:rsidRPr="000613B3">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8A6F0F" w:rsidRPr="00FF03F6" w:rsidRDefault="008A6F0F" w:rsidP="007B4826">
            <w:pPr>
              <w:ind w:right="34"/>
              <w:rPr>
                <w:sz w:val="24"/>
                <w:szCs w:val="24"/>
              </w:rPr>
            </w:pPr>
            <w:r w:rsidRPr="008A6F0F">
              <w:rPr>
                <w:rFonts w:eastAsia="SimSun"/>
                <w:sz w:val="24"/>
                <w:szCs w:val="24"/>
              </w:rPr>
              <w:t>Реконструкция здания котельной с.</w:t>
            </w:r>
            <w:r>
              <w:rPr>
                <w:rFonts w:eastAsia="SimSun"/>
                <w:sz w:val="24"/>
                <w:szCs w:val="24"/>
              </w:rPr>
              <w:t xml:space="preserve"> </w:t>
            </w:r>
            <w:r w:rsidRPr="008A6F0F">
              <w:rPr>
                <w:rFonts w:eastAsia="SimSun"/>
                <w:sz w:val="24"/>
                <w:szCs w:val="24"/>
              </w:rPr>
              <w:t>Ачайваям Олюторского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8A6F0F" w:rsidRPr="00AA6DEB" w:rsidRDefault="008A6F0F" w:rsidP="007B4826">
            <w:pPr>
              <w:autoSpaceDE w:val="0"/>
              <w:autoSpaceDN w:val="0"/>
              <w:adjustRightInd w:val="0"/>
              <w:jc w:val="center"/>
              <w:rPr>
                <w:sz w:val="24"/>
                <w:szCs w:val="24"/>
                <w:highlight w:val="yellow"/>
              </w:rPr>
            </w:pPr>
            <w:r w:rsidRPr="00AA6DEB">
              <w:rPr>
                <w:sz w:val="24"/>
                <w:szCs w:val="24"/>
              </w:rPr>
              <w:t>4 749 030,91</w:t>
            </w:r>
          </w:p>
        </w:tc>
      </w:tr>
      <w:tr w:rsidR="008A6F0F" w:rsidRPr="000613B3" w:rsidTr="007B4826">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A6F0F" w:rsidRPr="000613B3" w:rsidRDefault="008A6F0F" w:rsidP="007B4826">
            <w:pPr>
              <w:shd w:val="clear" w:color="auto" w:fill="FFFFFF"/>
              <w:contextualSpacing/>
              <w:rPr>
                <w:sz w:val="22"/>
                <w:szCs w:val="22"/>
              </w:rPr>
            </w:pPr>
            <w:r w:rsidRPr="000613B3">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8A6F0F" w:rsidRPr="00AA6DEB" w:rsidRDefault="008A6F0F" w:rsidP="007B4826">
            <w:pPr>
              <w:contextualSpacing/>
              <w:jc w:val="center"/>
              <w:rPr>
                <w:b/>
                <w:bCs/>
                <w:sz w:val="24"/>
                <w:szCs w:val="24"/>
                <w:highlight w:val="yellow"/>
              </w:rPr>
            </w:pPr>
            <w:r w:rsidRPr="00AA6DEB">
              <w:rPr>
                <w:b/>
                <w:sz w:val="24"/>
                <w:szCs w:val="24"/>
              </w:rPr>
              <w:t>4 749 030,91</w:t>
            </w:r>
          </w:p>
        </w:tc>
      </w:tr>
    </w:tbl>
    <w:p w:rsidR="00B56A43" w:rsidRDefault="00B56A43" w:rsidP="008A6F0F">
      <w:pPr>
        <w:rPr>
          <w:b/>
          <w:bCs/>
          <w:sz w:val="21"/>
          <w:szCs w:val="21"/>
          <w:u w:val="single"/>
        </w:rPr>
      </w:pPr>
    </w:p>
    <w:p w:rsidR="008A6F0F" w:rsidRPr="00AB1241" w:rsidRDefault="008A6F0F" w:rsidP="008A6F0F">
      <w:pPr>
        <w:autoSpaceDE w:val="0"/>
        <w:autoSpaceDN w:val="0"/>
        <w:adjustRightInd w:val="0"/>
        <w:ind w:firstLine="426"/>
        <w:jc w:val="both"/>
        <w:rPr>
          <w:sz w:val="24"/>
          <w:szCs w:val="24"/>
        </w:rPr>
      </w:pPr>
      <w:r w:rsidRPr="000613B3">
        <w:rPr>
          <w:sz w:val="24"/>
          <w:szCs w:val="24"/>
        </w:rPr>
        <w:t xml:space="preserve">Начальная цена договора составляет </w:t>
      </w:r>
      <w:r>
        <w:rPr>
          <w:b/>
          <w:sz w:val="24"/>
          <w:szCs w:val="24"/>
        </w:rPr>
        <w:t>4 749 030,91</w:t>
      </w:r>
      <w:r w:rsidRPr="00AB1241">
        <w:rPr>
          <w:sz w:val="24"/>
          <w:szCs w:val="24"/>
        </w:rPr>
        <w:t xml:space="preserve"> </w:t>
      </w:r>
      <w:r w:rsidRPr="008A6F0F">
        <w:rPr>
          <w:b/>
          <w:sz w:val="24"/>
          <w:szCs w:val="24"/>
        </w:rPr>
        <w:t>рублей</w:t>
      </w:r>
      <w:r>
        <w:rPr>
          <w:sz w:val="24"/>
          <w:szCs w:val="24"/>
        </w:rPr>
        <w:t xml:space="preserve"> </w:t>
      </w:r>
      <w:r w:rsidRPr="00AB1241">
        <w:rPr>
          <w:sz w:val="24"/>
          <w:szCs w:val="24"/>
        </w:rPr>
        <w:t>(</w:t>
      </w:r>
      <w:r>
        <w:rPr>
          <w:sz w:val="24"/>
          <w:szCs w:val="24"/>
        </w:rPr>
        <w:t>четыре миллиона семьсот сорок девять тысяч тридцать рублей 91 копейка</w:t>
      </w:r>
      <w:r w:rsidRPr="00AB1241">
        <w:rPr>
          <w:sz w:val="24"/>
          <w:szCs w:val="24"/>
        </w:rPr>
        <w:t>).</w:t>
      </w:r>
    </w:p>
    <w:p w:rsidR="008A6F0F" w:rsidRPr="00B56A43" w:rsidRDefault="008A6F0F" w:rsidP="008A6F0F">
      <w:pPr>
        <w:rPr>
          <w:b/>
          <w:bCs/>
          <w:sz w:val="21"/>
          <w:szCs w:val="21"/>
          <w:u w:val="single"/>
        </w:rPr>
      </w:pPr>
    </w:p>
    <w:p w:rsidR="00406470" w:rsidRPr="00FD5229" w:rsidRDefault="00406470" w:rsidP="00406470">
      <w:pPr>
        <w:shd w:val="clear" w:color="auto" w:fill="FFFFFF"/>
        <w:spacing w:line="276" w:lineRule="auto"/>
        <w:ind w:right="14" w:firstLine="567"/>
        <w:jc w:val="both"/>
        <w:rPr>
          <w:color w:val="000000"/>
          <w:sz w:val="24"/>
          <w:szCs w:val="24"/>
        </w:rPr>
      </w:pPr>
      <w:r w:rsidRPr="00FD5229">
        <w:rPr>
          <w:color w:val="000000"/>
          <w:sz w:val="24"/>
          <w:szCs w:val="24"/>
        </w:rPr>
        <w:t>В смете использованы данные</w:t>
      </w:r>
      <w:r>
        <w:rPr>
          <w:color w:val="000000"/>
          <w:sz w:val="24"/>
          <w:szCs w:val="24"/>
        </w:rPr>
        <w:t xml:space="preserve"> (коммерческие предложения, счета на оплату, ссылки с онлайн магазинов)</w:t>
      </w:r>
      <w:r w:rsidRPr="00FD5229">
        <w:rPr>
          <w:color w:val="000000"/>
          <w:sz w:val="24"/>
          <w:szCs w:val="24"/>
        </w:rPr>
        <w:t xml:space="preserve"> о стоимости </w:t>
      </w:r>
      <w:r>
        <w:rPr>
          <w:color w:val="000000"/>
          <w:sz w:val="24"/>
          <w:szCs w:val="24"/>
        </w:rPr>
        <w:t>материалов отсутствующих в ФСБЦ, а также коммерческое предложение на перевозку материалов и оборудования.</w:t>
      </w:r>
    </w:p>
    <w:p w:rsidR="00406470" w:rsidRPr="0032639F" w:rsidRDefault="00406470" w:rsidP="00406470">
      <w:pPr>
        <w:shd w:val="clear" w:color="auto" w:fill="FFFFFF"/>
        <w:spacing w:line="276" w:lineRule="auto"/>
        <w:ind w:right="14" w:firstLine="567"/>
        <w:jc w:val="both"/>
        <w:rPr>
          <w:rFonts w:eastAsia="Calibri"/>
          <w:color w:val="000000"/>
          <w:sz w:val="24"/>
          <w:szCs w:val="24"/>
        </w:rPr>
      </w:pPr>
      <w:r w:rsidRPr="00726160">
        <w:rPr>
          <w:color w:val="000000"/>
          <w:sz w:val="24"/>
          <w:szCs w:val="24"/>
        </w:rPr>
        <w:t>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w:t>
      </w:r>
      <w:r>
        <w:rPr>
          <w:color w:val="000000"/>
          <w:sz w:val="24"/>
          <w:szCs w:val="24"/>
        </w:rPr>
        <w:t xml:space="preserve"> в редакции 557/пр,</w:t>
      </w:r>
      <w:r w:rsidRPr="00726160">
        <w:rPr>
          <w:color w:val="000000"/>
          <w:sz w:val="24"/>
          <w:szCs w:val="24"/>
        </w:rPr>
        <w:t xml:space="preserve"> </w:t>
      </w:r>
      <w:r w:rsidRPr="000A71B5">
        <w:rPr>
          <w:b/>
          <w:color w:val="000000"/>
          <w:sz w:val="24"/>
          <w:szCs w:val="24"/>
        </w:rPr>
        <w:t xml:space="preserve">«Выбран наиболее экономичный вариант, </w:t>
      </w:r>
      <w:r w:rsidRPr="000A71B5">
        <w:rPr>
          <w:rFonts w:eastAsia="Calibri"/>
          <w:b/>
          <w:color w:val="000000"/>
          <w:sz w:val="24"/>
          <w:szCs w:val="24"/>
        </w:rPr>
        <w:t>определенный на основании сбора информации о текущих ценах</w:t>
      </w:r>
      <w:r>
        <w:rPr>
          <w:rFonts w:eastAsia="Calibri"/>
          <w:b/>
          <w:color w:val="000000"/>
          <w:sz w:val="24"/>
          <w:szCs w:val="24"/>
        </w:rPr>
        <w:t>»</w:t>
      </w:r>
      <w:r w:rsidRPr="00726160">
        <w:rPr>
          <w:rFonts w:eastAsia="Calibri"/>
          <w:color w:val="000000"/>
          <w:sz w:val="24"/>
          <w:szCs w:val="24"/>
        </w:rPr>
        <w:t>.</w:t>
      </w:r>
    </w:p>
    <w:p w:rsidR="00B56A43" w:rsidRDefault="00B56A43" w:rsidP="008A6F0F">
      <w:pPr>
        <w:rPr>
          <w:b/>
          <w:bCs/>
          <w:sz w:val="21"/>
          <w:szCs w:val="21"/>
          <w:u w:val="single"/>
        </w:rPr>
      </w:pPr>
    </w:p>
    <w:p w:rsidR="00406470" w:rsidRDefault="00406470" w:rsidP="008A6F0F">
      <w:pPr>
        <w:rPr>
          <w:b/>
          <w:bCs/>
          <w:sz w:val="21"/>
          <w:szCs w:val="21"/>
          <w:u w:val="single"/>
        </w:rPr>
      </w:pPr>
    </w:p>
    <w:p w:rsidR="00406470" w:rsidRDefault="00406470" w:rsidP="008A6F0F">
      <w:pPr>
        <w:rPr>
          <w:b/>
          <w:bCs/>
          <w:sz w:val="21"/>
          <w:szCs w:val="21"/>
          <w:u w:val="single"/>
        </w:rPr>
      </w:pPr>
    </w:p>
    <w:p w:rsidR="00406470" w:rsidRDefault="00406470" w:rsidP="008A6F0F">
      <w:pPr>
        <w:rPr>
          <w:b/>
          <w:bCs/>
          <w:sz w:val="21"/>
          <w:szCs w:val="21"/>
          <w:u w:val="single"/>
        </w:rPr>
      </w:pPr>
    </w:p>
    <w:p w:rsidR="00406470" w:rsidRDefault="00406470" w:rsidP="008A6F0F">
      <w:pPr>
        <w:rPr>
          <w:b/>
          <w:bCs/>
          <w:sz w:val="21"/>
          <w:szCs w:val="21"/>
          <w:u w:val="single"/>
        </w:rPr>
        <w:sectPr w:rsidR="00406470" w:rsidSect="0077377E">
          <w:footerReference w:type="default" r:id="rId17"/>
          <w:pgSz w:w="11906" w:h="16838"/>
          <w:pgMar w:top="720" w:right="720" w:bottom="720" w:left="720" w:header="0" w:footer="283" w:gutter="0"/>
          <w:cols w:space="708"/>
          <w:docGrid w:linePitch="360"/>
        </w:sectPr>
      </w:pPr>
    </w:p>
    <w:p w:rsidR="00406470" w:rsidRDefault="00406470" w:rsidP="00406470">
      <w:pPr>
        <w:jc w:val="center"/>
        <w:rPr>
          <w:rFonts w:ascii="Times New Roman CYR" w:hAnsi="Times New Roman CYR" w:cs="Times New Roman CYR"/>
          <w:b/>
          <w:bCs/>
          <w:sz w:val="24"/>
          <w:szCs w:val="24"/>
        </w:rPr>
      </w:pPr>
      <w:r w:rsidRPr="00EC36B0">
        <w:rPr>
          <w:rFonts w:ascii="Times New Roman CYR" w:hAnsi="Times New Roman CYR" w:cs="Times New Roman CYR"/>
          <w:b/>
          <w:bCs/>
          <w:sz w:val="24"/>
          <w:szCs w:val="24"/>
        </w:rPr>
        <w:lastRenderedPageBreak/>
        <w:t>ЛОКАЛЬНЫЙ СМЕТНЫЙ РАСЧЕТ</w:t>
      </w:r>
    </w:p>
    <w:p w:rsidR="00406470" w:rsidRPr="00406470" w:rsidRDefault="00406470" w:rsidP="00406470">
      <w:pPr>
        <w:jc w:val="center"/>
        <w:rPr>
          <w:b/>
          <w:bCs/>
          <w:sz w:val="22"/>
          <w:szCs w:val="21"/>
        </w:rPr>
      </w:pPr>
      <w:r w:rsidRPr="00406470">
        <w:rPr>
          <w:b/>
          <w:bCs/>
          <w:sz w:val="22"/>
          <w:szCs w:val="21"/>
        </w:rPr>
        <w:t>Реконструкция здания котельной с. Ачайваям Олюторского района Камчатского края</w:t>
      </w:r>
    </w:p>
    <w:p w:rsidR="00406470" w:rsidRDefault="00406470" w:rsidP="00406470">
      <w:pPr>
        <w:jc w:val="center"/>
        <w:rPr>
          <w:b/>
          <w:bCs/>
          <w:sz w:val="21"/>
          <w:szCs w:val="21"/>
          <w:u w:val="single"/>
        </w:rPr>
      </w:pPr>
    </w:p>
    <w:tbl>
      <w:tblPr>
        <w:tblW w:w="15553" w:type="dxa"/>
        <w:tblInd w:w="113" w:type="dxa"/>
        <w:tblLook w:val="04A0" w:firstRow="1" w:lastRow="0" w:firstColumn="1" w:lastColumn="0" w:noHBand="0" w:noVBand="1"/>
      </w:tblPr>
      <w:tblGrid>
        <w:gridCol w:w="1405"/>
        <w:gridCol w:w="2418"/>
        <w:gridCol w:w="2126"/>
        <w:gridCol w:w="1134"/>
        <w:gridCol w:w="1160"/>
        <w:gridCol w:w="266"/>
        <w:gridCol w:w="1976"/>
        <w:gridCol w:w="709"/>
        <w:gridCol w:w="851"/>
        <w:gridCol w:w="1108"/>
        <w:gridCol w:w="980"/>
        <w:gridCol w:w="1420"/>
      </w:tblGrid>
      <w:tr w:rsidR="00406470" w:rsidRPr="00406470" w:rsidTr="00406470">
        <w:trPr>
          <w:cantSplit/>
          <w:trHeight w:val="20"/>
        </w:trPr>
        <w:tc>
          <w:tcPr>
            <w:tcW w:w="1405"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2418"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Составлен</w:t>
            </w:r>
          </w:p>
        </w:tc>
        <w:tc>
          <w:tcPr>
            <w:tcW w:w="2126" w:type="dxa"/>
            <w:shd w:val="clear" w:color="auto" w:fill="auto"/>
            <w:hideMark/>
          </w:tcPr>
          <w:p w:rsidR="00406470" w:rsidRPr="00406470" w:rsidRDefault="00406470" w:rsidP="00406470">
            <w:pPr>
              <w:jc w:val="center"/>
              <w:rPr>
                <w:rFonts w:ascii="Times New Roman CYR" w:hAnsi="Times New Roman CYR" w:cs="Times New Roman CYR"/>
                <w:sz w:val="16"/>
              </w:rPr>
            </w:pPr>
            <w:r w:rsidRPr="00406470">
              <w:rPr>
                <w:rFonts w:ascii="Times New Roman CYR" w:hAnsi="Times New Roman CYR" w:cs="Times New Roman CYR"/>
                <w:sz w:val="16"/>
              </w:rPr>
              <w:t xml:space="preserve">ресурсно-индексным </w:t>
            </w:r>
          </w:p>
        </w:tc>
        <w:tc>
          <w:tcPr>
            <w:tcW w:w="1134" w:type="dxa"/>
            <w:shd w:val="clear" w:color="auto" w:fill="auto"/>
            <w:noWrap/>
            <w:hideMark/>
          </w:tcPr>
          <w:p w:rsidR="00406470" w:rsidRPr="00406470" w:rsidRDefault="00406470" w:rsidP="00406470">
            <w:pPr>
              <w:ind w:firstLineChars="100" w:firstLine="160"/>
              <w:rPr>
                <w:rFonts w:ascii="Times New Roman CYR" w:hAnsi="Times New Roman CYR" w:cs="Times New Roman CYR"/>
                <w:sz w:val="16"/>
                <w:szCs w:val="18"/>
              </w:rPr>
            </w:pPr>
            <w:r w:rsidRPr="00406470">
              <w:rPr>
                <w:rFonts w:ascii="Times New Roman CYR" w:hAnsi="Times New Roman CYR" w:cs="Times New Roman CYR"/>
                <w:sz w:val="16"/>
                <w:szCs w:val="18"/>
              </w:rPr>
              <w:t>методом</w:t>
            </w:r>
          </w:p>
        </w:tc>
        <w:tc>
          <w:tcPr>
            <w:tcW w:w="116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266"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976"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709"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851"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98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42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r>
      <w:tr w:rsidR="00406470" w:rsidRPr="00406470" w:rsidTr="00406470">
        <w:trPr>
          <w:cantSplit/>
          <w:trHeight w:val="20"/>
        </w:trPr>
        <w:tc>
          <w:tcPr>
            <w:tcW w:w="1405"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2418"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Основание:</w:t>
            </w:r>
          </w:p>
        </w:tc>
        <w:tc>
          <w:tcPr>
            <w:tcW w:w="2126" w:type="dxa"/>
            <w:shd w:val="clear" w:color="auto" w:fill="auto"/>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ведомость работ</w:t>
            </w:r>
          </w:p>
        </w:tc>
        <w:tc>
          <w:tcPr>
            <w:tcW w:w="1134"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60"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266"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976"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709"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851"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980"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420"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r>
      <w:tr w:rsidR="00406470" w:rsidRPr="00406470" w:rsidTr="00406470">
        <w:trPr>
          <w:cantSplit/>
          <w:trHeight w:val="20"/>
        </w:trPr>
        <w:tc>
          <w:tcPr>
            <w:tcW w:w="1405"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2418"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2126" w:type="dxa"/>
            <w:shd w:val="clear" w:color="auto" w:fill="auto"/>
            <w:noWrap/>
            <w:hideMark/>
          </w:tcPr>
          <w:p w:rsidR="00406470" w:rsidRPr="00406470" w:rsidRDefault="00406470" w:rsidP="00406470">
            <w:pPr>
              <w:jc w:val="center"/>
              <w:rPr>
                <w:rFonts w:ascii="Times New Roman CYR" w:hAnsi="Times New Roman CYR" w:cs="Times New Roman CYR"/>
                <w:i/>
                <w:iCs/>
                <w:sz w:val="16"/>
                <w:szCs w:val="18"/>
              </w:rPr>
            </w:pPr>
            <w:r w:rsidRPr="00406470">
              <w:rPr>
                <w:rFonts w:ascii="Times New Roman CYR" w:hAnsi="Times New Roman CYR" w:cs="Times New Roman CYR"/>
                <w:i/>
                <w:iCs/>
                <w:sz w:val="16"/>
                <w:szCs w:val="18"/>
              </w:rPr>
              <w:t>(проектная и (или) иная техническая документация)</w:t>
            </w:r>
          </w:p>
        </w:tc>
        <w:tc>
          <w:tcPr>
            <w:tcW w:w="1134" w:type="dxa"/>
            <w:shd w:val="clear" w:color="auto" w:fill="auto"/>
            <w:noWrap/>
            <w:hideMark/>
          </w:tcPr>
          <w:p w:rsidR="00406470" w:rsidRPr="00406470" w:rsidRDefault="00406470" w:rsidP="00406470">
            <w:pPr>
              <w:ind w:firstLineChars="100" w:firstLine="16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6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266"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976"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709"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851"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98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420" w:type="dxa"/>
            <w:shd w:val="clear" w:color="auto" w:fill="auto"/>
            <w:noWrap/>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r>
      <w:tr w:rsidR="00406470" w:rsidRPr="00406470" w:rsidTr="00406470">
        <w:trPr>
          <w:cantSplit/>
          <w:trHeight w:val="20"/>
        </w:trPr>
        <w:tc>
          <w:tcPr>
            <w:tcW w:w="1405" w:type="dxa"/>
            <w:shd w:val="clear" w:color="auto" w:fill="auto"/>
            <w:noWrap/>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Составлен(а) в текущем уровне цен 4 квартал 2025 г.</w:t>
            </w:r>
          </w:p>
        </w:tc>
        <w:tc>
          <w:tcPr>
            <w:tcW w:w="2418" w:type="dxa"/>
            <w:shd w:val="clear" w:color="auto" w:fill="auto"/>
            <w:noWrap/>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126" w:type="dxa"/>
            <w:shd w:val="clear" w:color="auto" w:fill="auto"/>
            <w:vAlign w:val="bottom"/>
            <w:hideMark/>
          </w:tcPr>
          <w:p w:rsidR="00406470" w:rsidRPr="00406470" w:rsidRDefault="00406470" w:rsidP="00406470">
            <w:pPr>
              <w:jc w:val="center"/>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60" w:type="dxa"/>
            <w:shd w:val="clear" w:color="auto" w:fill="auto"/>
            <w:noWrap/>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66" w:type="dxa"/>
            <w:shd w:val="clear" w:color="auto" w:fill="auto"/>
            <w:noWrap/>
            <w:vAlign w:val="bottom"/>
            <w:hideMark/>
          </w:tcPr>
          <w:p w:rsidR="00406470" w:rsidRPr="00406470" w:rsidRDefault="00406470" w:rsidP="00406470">
            <w:pPr>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976"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709"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r>
      <w:tr w:rsidR="00406470" w:rsidRPr="00406470" w:rsidTr="00406470">
        <w:trPr>
          <w:cantSplit/>
          <w:trHeight w:val="20"/>
        </w:trPr>
        <w:tc>
          <w:tcPr>
            <w:tcW w:w="1405"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2418"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2126" w:type="dxa"/>
            <w:shd w:val="clear" w:color="auto" w:fill="auto"/>
            <w:noWrap/>
            <w:vAlign w:val="bottom"/>
            <w:hideMark/>
          </w:tcPr>
          <w:p w:rsidR="00406470" w:rsidRPr="00406470" w:rsidRDefault="00406470" w:rsidP="00406470">
            <w:pPr>
              <w:ind w:firstLineChars="200" w:firstLine="320"/>
              <w:jc w:val="right"/>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34" w:type="dxa"/>
            <w:shd w:val="clear" w:color="auto" w:fill="auto"/>
            <w:noWrap/>
            <w:vAlign w:val="bottom"/>
            <w:hideMark/>
          </w:tcPr>
          <w:p w:rsidR="00406470" w:rsidRPr="00406470" w:rsidRDefault="00406470" w:rsidP="00406470">
            <w:pPr>
              <w:jc w:val="right"/>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60" w:type="dxa"/>
            <w:shd w:val="clear" w:color="auto" w:fill="auto"/>
            <w:noWrap/>
            <w:vAlign w:val="bottom"/>
            <w:hideMark/>
          </w:tcPr>
          <w:p w:rsidR="00406470" w:rsidRPr="00406470" w:rsidRDefault="00406470" w:rsidP="00406470">
            <w:pPr>
              <w:jc w:val="center"/>
              <w:rPr>
                <w:rFonts w:ascii="Times New Roman CYR" w:hAnsi="Times New Roman CYR" w:cs="Times New Roman CYR"/>
                <w:b/>
                <w:bCs/>
                <w:sz w:val="16"/>
                <w:szCs w:val="18"/>
              </w:rPr>
            </w:pPr>
            <w:r w:rsidRPr="00406470">
              <w:rPr>
                <w:rFonts w:ascii="Times New Roman CYR" w:hAnsi="Times New Roman CYR" w:cs="Times New Roman CYR"/>
                <w:b/>
                <w:bCs/>
                <w:sz w:val="16"/>
                <w:szCs w:val="18"/>
              </w:rPr>
              <w:t> </w:t>
            </w:r>
          </w:p>
        </w:tc>
        <w:tc>
          <w:tcPr>
            <w:tcW w:w="266"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709"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vAlign w:val="bottom"/>
            <w:hideMark/>
          </w:tcPr>
          <w:p w:rsidR="00406470" w:rsidRPr="00406470" w:rsidRDefault="00406470" w:rsidP="00406470">
            <w:pPr>
              <w:jc w:val="right"/>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noWrap/>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r>
      <w:tr w:rsidR="00406470" w:rsidRPr="00406470" w:rsidTr="00406470">
        <w:trPr>
          <w:cantSplit/>
          <w:trHeight w:val="20"/>
        </w:trPr>
        <w:tc>
          <w:tcPr>
            <w:tcW w:w="1405" w:type="dxa"/>
            <w:shd w:val="clear" w:color="auto" w:fill="auto"/>
            <w:noWrap/>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Сметная стоимость</w:t>
            </w:r>
          </w:p>
        </w:tc>
        <w:tc>
          <w:tcPr>
            <w:tcW w:w="2418" w:type="dxa"/>
            <w:shd w:val="clear" w:color="auto" w:fill="auto"/>
            <w:noWrap/>
            <w:vAlign w:val="bottom"/>
            <w:hideMark/>
          </w:tcPr>
          <w:p w:rsidR="00406470" w:rsidRPr="00406470" w:rsidRDefault="00406470" w:rsidP="00406470">
            <w:pPr>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126" w:type="dxa"/>
            <w:shd w:val="clear" w:color="auto" w:fill="auto"/>
            <w:noWrap/>
            <w:vAlign w:val="bottom"/>
            <w:hideMark/>
          </w:tcPr>
          <w:p w:rsidR="00406470" w:rsidRPr="00406470" w:rsidRDefault="00406470" w:rsidP="00406470">
            <w:pPr>
              <w:jc w:val="right"/>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rPr>
                <w:rFonts w:ascii="Times New Roman CYR" w:hAnsi="Times New Roman CYR" w:cs="Times New Roman CYR"/>
                <w:sz w:val="16"/>
              </w:rPr>
            </w:pPr>
            <w:r w:rsidRPr="00406470">
              <w:rPr>
                <w:rFonts w:ascii="Times New Roman CYR" w:hAnsi="Times New Roman CYR" w:cs="Times New Roman CYR"/>
                <w:sz w:val="16"/>
              </w:rPr>
              <w:t>3231,01</w:t>
            </w:r>
          </w:p>
        </w:tc>
        <w:tc>
          <w:tcPr>
            <w:tcW w:w="1160" w:type="dxa"/>
            <w:shd w:val="clear" w:color="auto" w:fill="auto"/>
            <w:noWrap/>
            <w:vAlign w:val="bottom"/>
            <w:hideMark/>
          </w:tcPr>
          <w:p w:rsidR="00406470" w:rsidRPr="00406470" w:rsidRDefault="00406470" w:rsidP="00406470">
            <w:pPr>
              <w:ind w:firstLineChars="100" w:firstLine="16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vAlign w:val="bottom"/>
            <w:hideMark/>
          </w:tcPr>
          <w:p w:rsidR="00406470" w:rsidRPr="00406470" w:rsidRDefault="00406470" w:rsidP="00406470">
            <w:pPr>
              <w:ind w:firstLineChars="100" w:firstLine="16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Средства на оплату труда рабочих</w:t>
            </w:r>
          </w:p>
        </w:tc>
        <w:tc>
          <w:tcPr>
            <w:tcW w:w="709"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vAlign w:val="bottom"/>
            <w:hideMark/>
          </w:tcPr>
          <w:p w:rsidR="00406470" w:rsidRPr="00406470" w:rsidRDefault="00406470" w:rsidP="00406470">
            <w:pPr>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vAlign w:val="bottom"/>
            <w:hideMark/>
          </w:tcPr>
          <w:p w:rsidR="00406470" w:rsidRPr="00406470" w:rsidRDefault="00406470" w:rsidP="00406470">
            <w:pPr>
              <w:jc w:val="right"/>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vAlign w:val="bottom"/>
            <w:hideMark/>
          </w:tcPr>
          <w:p w:rsidR="00406470" w:rsidRPr="00406470" w:rsidRDefault="00406470" w:rsidP="00406470">
            <w:pPr>
              <w:jc w:val="right"/>
              <w:rPr>
                <w:rFonts w:ascii="Times New Roman CYR" w:hAnsi="Times New Roman CYR" w:cs="Times New Roman CYR"/>
                <w:sz w:val="16"/>
              </w:rPr>
            </w:pPr>
            <w:r w:rsidRPr="00406470">
              <w:rPr>
                <w:rFonts w:ascii="Times New Roman CYR" w:hAnsi="Times New Roman CYR" w:cs="Times New Roman CYR"/>
                <w:sz w:val="16"/>
              </w:rPr>
              <w:t>835,46</w:t>
            </w:r>
          </w:p>
        </w:tc>
        <w:tc>
          <w:tcPr>
            <w:tcW w:w="1420" w:type="dxa"/>
            <w:shd w:val="clear" w:color="auto" w:fill="auto"/>
            <w:noWrap/>
            <w:vAlign w:val="bottom"/>
            <w:hideMark/>
          </w:tcPr>
          <w:p w:rsidR="00406470" w:rsidRPr="00406470" w:rsidRDefault="00406470" w:rsidP="00406470">
            <w:pPr>
              <w:ind w:firstLineChars="100" w:firstLine="160"/>
              <w:rPr>
                <w:rFonts w:ascii="Times New Roman CYR" w:hAnsi="Times New Roman CYR" w:cs="Times New Roman CYR"/>
                <w:sz w:val="16"/>
              </w:rPr>
            </w:pPr>
            <w:r w:rsidRPr="00406470">
              <w:rPr>
                <w:rFonts w:ascii="Times New Roman CYR" w:hAnsi="Times New Roman CYR" w:cs="Times New Roman CYR"/>
                <w:sz w:val="16"/>
              </w:rPr>
              <w:t>тыс.руб.</w:t>
            </w:r>
          </w:p>
        </w:tc>
      </w:tr>
      <w:tr w:rsidR="00406470" w:rsidRPr="00406470" w:rsidTr="00406470">
        <w:trPr>
          <w:cantSplit/>
          <w:trHeight w:val="20"/>
        </w:trPr>
        <w:tc>
          <w:tcPr>
            <w:tcW w:w="1405" w:type="dxa"/>
            <w:shd w:val="clear" w:color="auto" w:fill="auto"/>
            <w:noWrap/>
            <w:hideMark/>
          </w:tcPr>
          <w:p w:rsidR="00406470" w:rsidRPr="00406470" w:rsidRDefault="00406470" w:rsidP="00406470">
            <w:pPr>
              <w:outlineLvl w:val="0"/>
              <w:rPr>
                <w:rFonts w:ascii="Times New Roman CYR" w:hAnsi="Times New Roman CYR" w:cs="Times New Roman CYR"/>
                <w:i/>
                <w:iCs/>
                <w:sz w:val="16"/>
              </w:rPr>
            </w:pPr>
            <w:r w:rsidRPr="00406470">
              <w:rPr>
                <w:rFonts w:ascii="Times New Roman CYR" w:hAnsi="Times New Roman CYR" w:cs="Times New Roman CYR"/>
                <w:i/>
                <w:iCs/>
                <w:sz w:val="16"/>
              </w:rPr>
              <w:t>в том числе:</w:t>
            </w:r>
          </w:p>
        </w:tc>
        <w:tc>
          <w:tcPr>
            <w:tcW w:w="2418" w:type="dxa"/>
            <w:shd w:val="clear" w:color="auto" w:fill="auto"/>
            <w:noWrap/>
            <w:hideMark/>
          </w:tcPr>
          <w:p w:rsidR="00406470" w:rsidRPr="00406470" w:rsidRDefault="00406470" w:rsidP="00406470">
            <w:pPr>
              <w:outlineLvl w:val="0"/>
              <w:rPr>
                <w:rFonts w:ascii="Times New Roman CYR" w:hAnsi="Times New Roman CYR" w:cs="Times New Roman CYR"/>
                <w:i/>
                <w:iCs/>
                <w:sz w:val="16"/>
              </w:rPr>
            </w:pPr>
            <w:r w:rsidRPr="00406470">
              <w:rPr>
                <w:rFonts w:ascii="Times New Roman CYR" w:hAnsi="Times New Roman CYR" w:cs="Times New Roman CYR"/>
                <w:i/>
                <w:iCs/>
                <w:sz w:val="16"/>
              </w:rPr>
              <w:t> </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34" w:type="dxa"/>
            <w:shd w:val="clear" w:color="auto" w:fill="auto"/>
            <w:noWrap/>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26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vAlign w:val="bottom"/>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Средства на оплату труда машинистов</w:t>
            </w:r>
          </w:p>
        </w:tc>
        <w:tc>
          <w:tcPr>
            <w:tcW w:w="709" w:type="dxa"/>
            <w:shd w:val="clear" w:color="auto" w:fill="auto"/>
            <w:noWrap/>
            <w:vAlign w:val="bottom"/>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vAlign w:val="bottom"/>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6,60</w:t>
            </w:r>
          </w:p>
        </w:tc>
        <w:tc>
          <w:tcPr>
            <w:tcW w:w="142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418"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строительных работ</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2314,84</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Нормативные затраты труда рабочих</w:t>
            </w:r>
          </w:p>
        </w:tc>
        <w:tc>
          <w:tcPr>
            <w:tcW w:w="709"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851"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980"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830</w:t>
            </w:r>
          </w:p>
        </w:tc>
        <w:tc>
          <w:tcPr>
            <w:tcW w:w="1420" w:type="dxa"/>
            <w:shd w:val="clear" w:color="auto" w:fill="auto"/>
            <w:noWrap/>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xml:space="preserve"> чел.-ч</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418"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монтажных работ</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107,28</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Нормативные затраты труда машинистов</w:t>
            </w:r>
          </w:p>
        </w:tc>
        <w:tc>
          <w:tcPr>
            <w:tcW w:w="709"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851"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1108"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980"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5</w:t>
            </w:r>
          </w:p>
        </w:tc>
        <w:tc>
          <w:tcPr>
            <w:tcW w:w="1420" w:type="dxa"/>
            <w:shd w:val="clear" w:color="auto" w:fill="auto"/>
            <w:noWrap/>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xml:space="preserve"> чел.-ч</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418"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оборудования</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739,64</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hideMark/>
          </w:tcPr>
          <w:p w:rsidR="00406470" w:rsidRPr="00406470" w:rsidRDefault="00406470" w:rsidP="00406470">
            <w:pPr>
              <w:outlineLvl w:val="0"/>
              <w:rPr>
                <w:rFonts w:ascii="Times New Roman CYR" w:hAnsi="Times New Roman CYR" w:cs="Times New Roman CYR"/>
                <w:sz w:val="16"/>
                <w:szCs w:val="18"/>
              </w:rPr>
            </w:pPr>
            <w:r w:rsidRPr="00406470">
              <w:rPr>
                <w:rFonts w:ascii="Times New Roman CYR" w:hAnsi="Times New Roman CYR" w:cs="Times New Roman CYR"/>
                <w:sz w:val="16"/>
                <w:szCs w:val="18"/>
              </w:rPr>
              <w:t> </w:t>
            </w:r>
          </w:p>
        </w:tc>
        <w:tc>
          <w:tcPr>
            <w:tcW w:w="709"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2418" w:type="dxa"/>
            <w:shd w:val="clear" w:color="auto" w:fill="auto"/>
            <w:noWrap/>
            <w:hideMark/>
          </w:tcPr>
          <w:p w:rsidR="00406470" w:rsidRPr="00406470" w:rsidRDefault="00406470" w:rsidP="00406470">
            <w:pPr>
              <w:ind w:firstLineChars="100" w:firstLine="161"/>
              <w:outlineLvl w:val="0"/>
              <w:rPr>
                <w:rFonts w:ascii="Times New Roman CYR" w:hAnsi="Times New Roman CYR" w:cs="Times New Roman CYR"/>
                <w:b/>
                <w:bCs/>
                <w:sz w:val="16"/>
              </w:rPr>
            </w:pPr>
            <w:r w:rsidRPr="00406470">
              <w:rPr>
                <w:rFonts w:ascii="Times New Roman CYR" w:hAnsi="Times New Roman CYR" w:cs="Times New Roman CYR"/>
                <w:b/>
                <w:bCs/>
                <w:sz w:val="16"/>
              </w:rPr>
              <w:t>прочих затрат</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69,25</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709"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noWrap/>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200" w:firstLine="320"/>
              <w:outlineLvl w:val="0"/>
              <w:rPr>
                <w:rFonts w:ascii="Times New Roman CYR" w:hAnsi="Times New Roman CYR" w:cs="Times New Roman CYR"/>
                <w:i/>
                <w:iCs/>
                <w:sz w:val="16"/>
              </w:rPr>
            </w:pPr>
            <w:r w:rsidRPr="00406470">
              <w:rPr>
                <w:rFonts w:ascii="Times New Roman CYR" w:hAnsi="Times New Roman CYR" w:cs="Times New Roman CYR"/>
                <w:i/>
                <w:iCs/>
                <w:sz w:val="16"/>
              </w:rPr>
              <w:t> </w:t>
            </w:r>
          </w:p>
        </w:tc>
        <w:tc>
          <w:tcPr>
            <w:tcW w:w="2418" w:type="dxa"/>
            <w:shd w:val="clear" w:color="auto" w:fill="auto"/>
            <w:noWrap/>
            <w:hideMark/>
          </w:tcPr>
          <w:p w:rsidR="00406470" w:rsidRPr="00406470" w:rsidRDefault="00406470" w:rsidP="00406470">
            <w:pPr>
              <w:ind w:firstLineChars="200" w:firstLine="320"/>
              <w:outlineLvl w:val="0"/>
              <w:rPr>
                <w:rFonts w:ascii="Times New Roman CYR" w:hAnsi="Times New Roman CYR" w:cs="Times New Roman CYR"/>
                <w:i/>
                <w:iCs/>
                <w:sz w:val="16"/>
              </w:rPr>
            </w:pPr>
            <w:r w:rsidRPr="00406470">
              <w:rPr>
                <w:rFonts w:ascii="Times New Roman CYR" w:hAnsi="Times New Roman CYR" w:cs="Times New Roman CYR"/>
                <w:i/>
                <w:iCs/>
                <w:sz w:val="16"/>
              </w:rPr>
              <w:t>в том числе:</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266"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709"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r>
      <w:tr w:rsidR="00406470" w:rsidRPr="00406470" w:rsidTr="00406470">
        <w:trPr>
          <w:cantSplit/>
          <w:trHeight w:val="20"/>
        </w:trPr>
        <w:tc>
          <w:tcPr>
            <w:tcW w:w="1405" w:type="dxa"/>
            <w:shd w:val="clear" w:color="auto" w:fill="auto"/>
            <w:noWrap/>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2418" w:type="dxa"/>
            <w:shd w:val="clear" w:color="auto" w:fill="auto"/>
            <w:noWrap/>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пусконаладочных работ</w:t>
            </w:r>
          </w:p>
        </w:tc>
        <w:tc>
          <w:tcPr>
            <w:tcW w:w="2126"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b/>
                <w:bCs/>
                <w:sz w:val="16"/>
              </w:rPr>
            </w:pPr>
            <w:r w:rsidRPr="00406470">
              <w:rPr>
                <w:rFonts w:ascii="Times New Roman CYR" w:hAnsi="Times New Roman CYR" w:cs="Times New Roman CYR"/>
                <w:b/>
                <w:bCs/>
                <w:sz w:val="16"/>
              </w:rPr>
              <w:t> </w:t>
            </w:r>
          </w:p>
        </w:tc>
        <w:tc>
          <w:tcPr>
            <w:tcW w:w="1134" w:type="dxa"/>
            <w:shd w:val="clear" w:color="auto" w:fill="auto"/>
            <w:noWrap/>
            <w:vAlign w:val="bottom"/>
            <w:hideMark/>
          </w:tcPr>
          <w:p w:rsidR="00406470" w:rsidRPr="00406470" w:rsidRDefault="00406470" w:rsidP="00406470">
            <w:pPr>
              <w:jc w:val="right"/>
              <w:outlineLvl w:val="0"/>
              <w:rPr>
                <w:rFonts w:ascii="Times New Roman CYR" w:hAnsi="Times New Roman CYR" w:cs="Times New Roman CYR"/>
                <w:sz w:val="16"/>
              </w:rPr>
            </w:pPr>
            <w:r w:rsidRPr="00406470">
              <w:rPr>
                <w:rFonts w:ascii="Times New Roman CYR" w:hAnsi="Times New Roman CYR" w:cs="Times New Roman CYR"/>
                <w:sz w:val="16"/>
              </w:rPr>
              <w:t>69,25</w:t>
            </w:r>
          </w:p>
        </w:tc>
        <w:tc>
          <w:tcPr>
            <w:tcW w:w="1160" w:type="dxa"/>
            <w:shd w:val="clear" w:color="auto" w:fill="auto"/>
            <w:noWrap/>
            <w:vAlign w:val="bottom"/>
            <w:hideMark/>
          </w:tcPr>
          <w:p w:rsidR="00406470" w:rsidRPr="00406470" w:rsidRDefault="00406470" w:rsidP="00406470">
            <w:pPr>
              <w:ind w:firstLineChars="100" w:firstLine="160"/>
              <w:outlineLvl w:val="0"/>
              <w:rPr>
                <w:rFonts w:ascii="Times New Roman CYR" w:hAnsi="Times New Roman CYR" w:cs="Times New Roman CYR"/>
                <w:sz w:val="16"/>
              </w:rPr>
            </w:pPr>
            <w:r w:rsidRPr="00406470">
              <w:rPr>
                <w:rFonts w:ascii="Times New Roman CYR" w:hAnsi="Times New Roman CYR" w:cs="Times New Roman CYR"/>
                <w:sz w:val="16"/>
              </w:rPr>
              <w:t>тыс.руб.</w:t>
            </w:r>
          </w:p>
        </w:tc>
        <w:tc>
          <w:tcPr>
            <w:tcW w:w="266"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976"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709"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851"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108"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980"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c>
          <w:tcPr>
            <w:tcW w:w="1420" w:type="dxa"/>
            <w:shd w:val="clear" w:color="auto" w:fill="auto"/>
            <w:noWrap/>
            <w:hideMark/>
          </w:tcPr>
          <w:p w:rsidR="00406470" w:rsidRPr="00406470" w:rsidRDefault="00406470" w:rsidP="00406470">
            <w:pPr>
              <w:outlineLvl w:val="0"/>
              <w:rPr>
                <w:rFonts w:ascii="Times New Roman CYR" w:hAnsi="Times New Roman CYR" w:cs="Times New Roman CYR"/>
                <w:sz w:val="16"/>
              </w:rPr>
            </w:pPr>
            <w:r w:rsidRPr="00406470">
              <w:rPr>
                <w:rFonts w:ascii="Times New Roman CYR" w:hAnsi="Times New Roman CYR" w:cs="Times New Roman CYR"/>
                <w:sz w:val="16"/>
              </w:rPr>
              <w:t> </w:t>
            </w:r>
          </w:p>
        </w:tc>
      </w:tr>
    </w:tbl>
    <w:p w:rsidR="00406470" w:rsidRDefault="00406470" w:rsidP="00406470">
      <w:pPr>
        <w:jc w:val="center"/>
        <w:rPr>
          <w:b/>
          <w:bCs/>
          <w:sz w:val="21"/>
          <w:szCs w:val="21"/>
          <w:u w:val="single"/>
        </w:rPr>
      </w:pPr>
    </w:p>
    <w:tbl>
      <w:tblPr>
        <w:tblW w:w="15588" w:type="dxa"/>
        <w:tblInd w:w="113" w:type="dxa"/>
        <w:tblLayout w:type="fixed"/>
        <w:tblLook w:val="04A0" w:firstRow="1" w:lastRow="0" w:firstColumn="1" w:lastColumn="0" w:noHBand="0" w:noVBand="1"/>
      </w:tblPr>
      <w:tblGrid>
        <w:gridCol w:w="544"/>
        <w:gridCol w:w="2003"/>
        <w:gridCol w:w="2950"/>
        <w:gridCol w:w="8"/>
        <w:gridCol w:w="1105"/>
        <w:gridCol w:w="8"/>
        <w:gridCol w:w="1058"/>
        <w:gridCol w:w="8"/>
        <w:gridCol w:w="924"/>
        <w:gridCol w:w="8"/>
        <w:gridCol w:w="1158"/>
        <w:gridCol w:w="8"/>
        <w:gridCol w:w="1105"/>
        <w:gridCol w:w="8"/>
        <w:gridCol w:w="873"/>
        <w:gridCol w:w="8"/>
        <w:gridCol w:w="1149"/>
        <w:gridCol w:w="8"/>
        <w:gridCol w:w="1096"/>
        <w:gridCol w:w="8"/>
        <w:gridCol w:w="1551"/>
      </w:tblGrid>
      <w:tr w:rsidR="007B4826" w:rsidRPr="00406470" w:rsidTr="007B4826">
        <w:trPr>
          <w:trHeight w:val="282"/>
        </w:trPr>
        <w:tc>
          <w:tcPr>
            <w:tcW w:w="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r w:rsidRPr="00406470">
              <w:rPr>
                <w:rFonts w:ascii="Times New Roman CYR" w:hAnsi="Times New Roman CYR" w:cs="Times New Roman CYR"/>
              </w:rPr>
              <w:br/>
              <w:t>п.п.</w:t>
            </w:r>
          </w:p>
        </w:tc>
        <w:tc>
          <w:tcPr>
            <w:tcW w:w="2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Обоснование</w:t>
            </w:r>
          </w:p>
        </w:tc>
        <w:tc>
          <w:tcPr>
            <w:tcW w:w="2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Наименование работ и затрат</w:t>
            </w:r>
          </w:p>
        </w:tc>
        <w:tc>
          <w:tcPr>
            <w:tcW w:w="11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Единица измерения</w:t>
            </w:r>
          </w:p>
        </w:tc>
        <w:tc>
          <w:tcPr>
            <w:tcW w:w="3164" w:type="dxa"/>
            <w:gridSpan w:val="6"/>
            <w:tcBorders>
              <w:top w:val="single" w:sz="4" w:space="0" w:color="auto"/>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Количество</w:t>
            </w:r>
          </w:p>
        </w:tc>
        <w:tc>
          <w:tcPr>
            <w:tcW w:w="5814" w:type="dxa"/>
            <w:gridSpan w:val="10"/>
            <w:tcBorders>
              <w:top w:val="single" w:sz="4" w:space="0" w:color="auto"/>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Сметная стоимость, руб.</w:t>
            </w:r>
          </w:p>
        </w:tc>
      </w:tr>
      <w:tr w:rsidR="00406470" w:rsidRPr="00406470" w:rsidTr="007B4826">
        <w:trPr>
          <w:trHeight w:val="1020"/>
        </w:trPr>
        <w:tc>
          <w:tcPr>
            <w:tcW w:w="544" w:type="dxa"/>
            <w:vMerge/>
            <w:tcBorders>
              <w:top w:val="single" w:sz="4" w:space="0" w:color="auto"/>
              <w:left w:val="single" w:sz="4" w:space="0" w:color="auto"/>
              <w:bottom w:val="single" w:sz="4" w:space="0" w:color="auto"/>
              <w:right w:val="single" w:sz="4" w:space="0" w:color="auto"/>
            </w:tcBorders>
            <w:vAlign w:val="center"/>
            <w:hideMark/>
          </w:tcPr>
          <w:p w:rsidR="00406470" w:rsidRPr="00406470" w:rsidRDefault="00406470" w:rsidP="00406470">
            <w:pPr>
              <w:rPr>
                <w:rFonts w:ascii="Times New Roman CYR" w:hAnsi="Times New Roman CYR" w:cs="Times New Roman CYR"/>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406470" w:rsidRPr="00406470" w:rsidRDefault="00406470" w:rsidP="00406470">
            <w:pPr>
              <w:rPr>
                <w:rFonts w:ascii="Times New Roman CYR" w:hAnsi="Times New Roman CYR" w:cs="Times New Roman CYR"/>
              </w:rPr>
            </w:pPr>
          </w:p>
        </w:tc>
        <w:tc>
          <w:tcPr>
            <w:tcW w:w="2950" w:type="dxa"/>
            <w:vMerge/>
            <w:tcBorders>
              <w:top w:val="single" w:sz="4" w:space="0" w:color="auto"/>
              <w:left w:val="single" w:sz="4" w:space="0" w:color="auto"/>
              <w:bottom w:val="single" w:sz="4" w:space="0" w:color="auto"/>
              <w:right w:val="single" w:sz="4" w:space="0" w:color="auto"/>
            </w:tcBorders>
            <w:vAlign w:val="center"/>
            <w:hideMark/>
          </w:tcPr>
          <w:p w:rsidR="00406470" w:rsidRPr="00406470" w:rsidRDefault="00406470" w:rsidP="00406470">
            <w:pPr>
              <w:rPr>
                <w:rFonts w:ascii="Times New Roman CYR" w:hAnsi="Times New Roman CYR" w:cs="Times New Roman CYR"/>
              </w:rPr>
            </w:pPr>
          </w:p>
        </w:tc>
        <w:tc>
          <w:tcPr>
            <w:tcW w:w="1113" w:type="dxa"/>
            <w:gridSpan w:val="2"/>
            <w:vMerge/>
            <w:tcBorders>
              <w:top w:val="single" w:sz="4" w:space="0" w:color="auto"/>
              <w:left w:val="single" w:sz="4" w:space="0" w:color="auto"/>
              <w:bottom w:val="single" w:sz="4" w:space="0" w:color="auto"/>
              <w:right w:val="single" w:sz="4" w:space="0" w:color="auto"/>
            </w:tcBorders>
            <w:vAlign w:val="center"/>
            <w:hideMark/>
          </w:tcPr>
          <w:p w:rsidR="00406470" w:rsidRPr="00406470" w:rsidRDefault="00406470" w:rsidP="00406470">
            <w:pPr>
              <w:rPr>
                <w:rFonts w:ascii="Times New Roman CYR" w:hAnsi="Times New Roman CYR" w:cs="Times New Roman CYR"/>
              </w:rPr>
            </w:pPr>
          </w:p>
        </w:tc>
        <w:tc>
          <w:tcPr>
            <w:tcW w:w="1066"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коэффи-циенты</w:t>
            </w:r>
          </w:p>
        </w:tc>
        <w:tc>
          <w:tcPr>
            <w:tcW w:w="1166"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всего с учетом коэф-фициентов</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на единицу измерения</w:t>
            </w:r>
            <w:r w:rsidRPr="00406470">
              <w:rPr>
                <w:rFonts w:ascii="Times New Roman CYR" w:hAnsi="Times New Roman CYR" w:cs="Times New Roman CYR"/>
              </w:rPr>
              <w:br/>
              <w:t>в базисном уровне цен</w:t>
            </w:r>
          </w:p>
        </w:tc>
        <w:tc>
          <w:tcPr>
            <w:tcW w:w="881"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индекс</w:t>
            </w:r>
          </w:p>
        </w:tc>
        <w:tc>
          <w:tcPr>
            <w:tcW w:w="1157"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xml:space="preserve">на единицу измерения </w:t>
            </w:r>
            <w:r w:rsidRPr="00406470">
              <w:rPr>
                <w:rFonts w:ascii="Times New Roman CYR" w:hAnsi="Times New Roman CYR" w:cs="Times New Roman CYR"/>
              </w:rPr>
              <w:br/>
              <w:t>в текущем уровне цен</w:t>
            </w:r>
          </w:p>
        </w:tc>
        <w:tc>
          <w:tcPr>
            <w:tcW w:w="1104"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коэффици-енты</w:t>
            </w:r>
          </w:p>
        </w:tc>
        <w:tc>
          <w:tcPr>
            <w:tcW w:w="1559"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всего</w:t>
            </w:r>
            <w:r w:rsidRPr="00406470">
              <w:rPr>
                <w:rFonts w:ascii="Times New Roman CYR" w:hAnsi="Times New Roman CYR" w:cs="Times New Roman CYR"/>
              </w:rPr>
              <w:br/>
              <w:t xml:space="preserve"> в текущем уровне цен</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2</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3</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4</w:t>
            </w:r>
          </w:p>
        </w:tc>
        <w:tc>
          <w:tcPr>
            <w:tcW w:w="1066"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5</w:t>
            </w:r>
          </w:p>
        </w:tc>
        <w:tc>
          <w:tcPr>
            <w:tcW w:w="932"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6</w:t>
            </w:r>
          </w:p>
        </w:tc>
        <w:tc>
          <w:tcPr>
            <w:tcW w:w="1166"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7</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8</w:t>
            </w:r>
          </w:p>
        </w:tc>
        <w:tc>
          <w:tcPr>
            <w:tcW w:w="881"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9</w:t>
            </w:r>
          </w:p>
        </w:tc>
        <w:tc>
          <w:tcPr>
            <w:tcW w:w="1157"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w:t>
            </w:r>
          </w:p>
        </w:tc>
        <w:tc>
          <w:tcPr>
            <w:tcW w:w="1104"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11</w:t>
            </w:r>
          </w:p>
        </w:tc>
        <w:tc>
          <w:tcPr>
            <w:tcW w:w="1559"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12</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8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p w:rsidR="00406470" w:rsidRPr="00406470" w:rsidRDefault="00406470" w:rsidP="00406470">
            <w:pPr>
              <w:jc w:val="center"/>
              <w:rPr>
                <w:rFonts w:ascii="Times New Roman CYR" w:hAnsi="Times New Roman CYR" w:cs="Times New Roman CYR"/>
                <w:b/>
                <w:bCs/>
                <w:sz w:val="22"/>
                <w:szCs w:val="22"/>
              </w:rPr>
            </w:pPr>
            <w:r w:rsidRPr="00406470">
              <w:rPr>
                <w:rFonts w:ascii="Times New Roman CYR" w:hAnsi="Times New Roman CYR" w:cs="Times New Roman CYR"/>
                <w:b/>
                <w:bCs/>
                <w:sz w:val="22"/>
                <w:szCs w:val="22"/>
              </w:rPr>
              <w:t>Раздел 1. Реконструкция здания котельной с.Ачайваям</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 81-02-12-2022 Минстрой РФ пр. № 378/пр </w:t>
            </w:r>
            <w:r w:rsidRPr="00406470">
              <w:rPr>
                <w:rFonts w:ascii="Times New Roman CYR" w:hAnsi="Times New Roman CYR" w:cs="Times New Roman CYR"/>
                <w:b/>
                <w:bCs/>
                <w:i/>
                <w:iCs/>
                <w:sz w:val="15"/>
                <w:szCs w:val="15"/>
              </w:rPr>
              <w:br/>
              <w:t>К=0,5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 Монтаж кровли из профилированного листа для объектов непроизводственного назначения: простой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0,5=0,5</w:t>
            </w:r>
            <w:r w:rsidRPr="00406470">
              <w:rPr>
                <w:rFonts w:ascii="Times New Roman CYR" w:hAnsi="Times New Roman CYR" w:cs="Times New Roman CYR"/>
              </w:rPr>
              <w:br/>
              <w:t>ЗТм 0,5=0,5</w:t>
            </w:r>
            <w:r w:rsidRPr="00406470">
              <w:rPr>
                <w:rFonts w:ascii="Times New Roman CYR" w:hAnsi="Times New Roman CYR" w:cs="Times New Roman CYR"/>
              </w:rPr>
              <w:br/>
              <w:t>ЗТ 0,5=0,5</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1,4094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1 423,96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1,4094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1 010,33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1 423,96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21,79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0,01392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0,00522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0,00522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0,006525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0,006525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08.1.02.07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Дополнительные элементы кровли из профлиста: коньки, разжелобки и проч.</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08.3.09.01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Стальной гнутый профиль (профилированный настил)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1 464,01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1 442,22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1 644,13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822,07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3 930,21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деревянных элементов конструкций крыш: обрешетки из брусков с прозорами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1,31892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1 212,40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1,31892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919,24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1 212,40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0,04002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59,66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1 324,05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1 272,06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1 208,46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585,15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3 117,66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58-01-001-02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деревянных элементов конструкций крыш: стропил со стойками и подкосами из досок</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1,97316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1 846,48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22,68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1,97316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935,80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1 846,48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0,02523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0,02523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0,02523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1 916,87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1 884,09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1 789,89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866,68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4 573,44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53-01-001-04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81-02-53-2022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каркаса деревянных стен: из брусьев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0,234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Пр/812-087.0, СП - Пр/774-087.0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11,9808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10 278,93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1-100-14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1,4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11,9808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857,95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10 278,93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1 658,07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0,67158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1 001,09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0,67158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1 658,07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0,67158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1 001,09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12 938,09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11 280,02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Пр/812-087.0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Стены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10 941,62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Пр/774-087.0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Стены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5 865,61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29 745,32</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53-01-001-01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81-02-53-2022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обшивки: неоштукатуренных деревянных стен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0,234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Пр/812-087.0, СП - Пр/774-087.0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2,8782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2 512,27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1-100-16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1,6</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2,8782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872,86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2 512,27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259,98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0,1053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156,97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0,1053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0,1053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156,97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2 929,22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2 669,24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Пр/812-087.0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Стены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2 589,16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Пр/774-087.0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Стены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1 388,00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6 906,38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65-02-001-04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81-02-65-2022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 расширительных и конденсационных баков емкостью: свыше 2,0 м</w:t>
            </w:r>
            <w:r w:rsidRPr="00406470">
              <w:rPr>
                <w:rFonts w:ascii="Times New Roman CYR" w:hAnsi="Times New Roman CYR" w:cs="Times New Roman CYR"/>
                <w:vertAlign w:val="superscript"/>
              </w:rPr>
              <w:t>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Пр/812-099.1, СП - Пр/774-099.1</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5 130,35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1-100-29</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2,9</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977,21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5 130,35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0,079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77,85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45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37,32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71,28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5 213,83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5 208,20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4 739,46</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Внутренние санитарно-технические работы: демонтаж и разборка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2 291,61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12 244,90</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10-01-010-01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 81-02-10-2022 Минстрой РФ пр. № 524/пр </w:t>
            </w:r>
            <w:r w:rsidRPr="00406470">
              <w:rPr>
                <w:rFonts w:ascii="Times New Roman CYR" w:hAnsi="Times New Roman CYR" w:cs="Times New Roman CYR"/>
                <w:b/>
                <w:bCs/>
                <w:i/>
                <w:iCs/>
                <w:sz w:val="15"/>
                <w:szCs w:val="15"/>
              </w:rPr>
              <w:br/>
              <w:t>К=0,4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демонтаж Установка элементов каркаса: из брусьев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Пр/812-010.0, СП - Пр/774-010.0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0,4=0,4</w:t>
            </w:r>
            <w:r w:rsidRPr="00406470">
              <w:rPr>
                <w:rFonts w:ascii="Times New Roman CYR" w:hAnsi="Times New Roman CYR" w:cs="Times New Roman CYR"/>
              </w:rPr>
              <w:br/>
              <w:t>ЗТм 0,4=0,4</w:t>
            </w:r>
            <w:r w:rsidRPr="00406470">
              <w:rPr>
                <w:rFonts w:ascii="Times New Roman CYR" w:hAnsi="Times New Roman CYR" w:cs="Times New Roman CYR"/>
              </w:rPr>
              <w:br/>
              <w:t>ЗТ 0,4=0,4</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3 575,31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3,69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968,92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3 575,31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54,95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0,05904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65,52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0,05904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54,95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0,05904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65,52</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Брус обрезной хвойных пород (ель, сосна), естественной влажности, длина 2-6,5 м, ширина 100 и более мм, толщина 100 и более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3 695,78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3 640,83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Деревянные конструкции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4 114,14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Деревянные конструкции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2 002,46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9 812,38</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10-05-001-19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ГЭСНм 81-03-10-2022 Минстрой РФ пр. № 490/пр </w:t>
            </w:r>
            <w:r w:rsidRPr="00406470">
              <w:rPr>
                <w:rFonts w:ascii="Times New Roman CYR" w:hAnsi="Times New Roman CYR" w:cs="Times New Roman CYR"/>
                <w:b/>
                <w:bCs/>
                <w:i/>
                <w:iCs/>
                <w:sz w:val="15"/>
                <w:szCs w:val="15"/>
              </w:rPr>
              <w:br/>
              <w:t>К=0,5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Демонтаж.Монтаж антенн коллективных для приема ТВ: на ранее установленную опору</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Пр/812-051.2, СП - Пр/774-051.2</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0,3=0,3</w:t>
            </w:r>
            <w:r w:rsidRPr="00406470">
              <w:rPr>
                <w:rFonts w:ascii="Times New Roman CYR" w:hAnsi="Times New Roman CYR" w:cs="Times New Roman CYR"/>
              </w:rPr>
              <w:br/>
              <w:t>ЗТм 0,3=0,3</w:t>
            </w:r>
            <w:r w:rsidRPr="00406470">
              <w:rPr>
                <w:rFonts w:ascii="Times New Roman CYR" w:hAnsi="Times New Roman CYR" w:cs="Times New Roman CYR"/>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0,5355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538,16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2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0,2709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4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0,2646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293,63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0,0009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540,00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539,16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539,16</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Оборудование связи: монтаж радиотелевизионного и электронного оборудования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285,75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1 364,91</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08-02-144-05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ГЭСНм 81-03-08-2022 Минстрой РФ пр. № 1046/пр </w:t>
            </w:r>
            <w:r w:rsidRPr="00406470">
              <w:rPr>
                <w:rFonts w:ascii="Times New Roman CYR" w:hAnsi="Times New Roman CYR" w:cs="Times New Roman CYR"/>
                <w:b/>
                <w:bCs/>
                <w:i/>
                <w:iCs/>
                <w:sz w:val="15"/>
                <w:szCs w:val="15"/>
              </w:rPr>
              <w:br/>
              <w:t>К=0,5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Отключение. Присоединение к зажимам жил проводов или кабелей сечением: до 70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0,3=0,3</w:t>
            </w:r>
            <w:r w:rsidRPr="00406470">
              <w:rPr>
                <w:rFonts w:ascii="Times New Roman CYR" w:hAnsi="Times New Roman CYR" w:cs="Times New Roman CYR"/>
              </w:rPr>
              <w:br/>
              <w:t>ЗТм 0,3=0,3</w:t>
            </w:r>
            <w:r w:rsidRPr="00406470">
              <w:rPr>
                <w:rFonts w:ascii="Times New Roman CYR" w:hAnsi="Times New Roman CYR" w:cs="Times New Roman CYR"/>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0,18144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196,84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0,18144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196,84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196,84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196,84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200,78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498,01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67-01-003-01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81-02-67-2022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 кабеля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Пр/812-101.0, СП - Пр/774-101.0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2 784,56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2 784,56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45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37,32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71,28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2 787,94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2 787,71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Пр/812-101.0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Электромонтажные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2 676,20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Пр/774-101.0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Электромонтажные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1 338,10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6 802,24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46-04-001-05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81-02-46-2022 Минстрой РФ пр. № 905/пр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мелкоблочных стен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13,47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13,47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Пр/812-040.2, СП - Пр/774-040.2</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77,0484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74 015,77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77,0484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960,64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74 015,77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3 401,67</w:t>
            </w:r>
          </w:p>
        </w:tc>
      </w:tr>
      <w:tr w:rsidR="00406470" w:rsidRPr="00406470" w:rsidTr="007B4826">
        <w:trPr>
          <w:trHeight w:val="82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91.18.01-508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Компрессоры винтовые передвижные с электродвигателем, давление до 1 МПа (10 атм), производительность до 5 м</w:t>
            </w:r>
            <w:r w:rsidRPr="00406470">
              <w:rPr>
                <w:rFonts w:ascii="Times New Roman CYR" w:hAnsi="Times New Roman CYR" w:cs="Times New Roman CYR"/>
                <w:vertAlign w:val="superscript"/>
              </w:rPr>
              <w:t>3</w:t>
            </w:r>
            <w:r w:rsidRPr="00406470">
              <w:rPr>
                <w:rFonts w:ascii="Times New Roman CYR" w:hAnsi="Times New Roman CYR" w:cs="Times New Roman CYR"/>
              </w:rPr>
              <w:t>/мин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10,3719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115,43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318,59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3 304,38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Молотки отбойные пневматические при работе от передвижных компрессоров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20,7438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4,69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77 417,44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74 015,77</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71 055,14</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Работы по реконструкции зданий и сооружений: разборка отдельных конструктивных элементов здания , а также зданий в целом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38 488,20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186 960,78</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 81-02-12-2022 Минстрой РФ пр. № 378/пр </w:t>
            </w:r>
            <w:r w:rsidRPr="00406470">
              <w:rPr>
                <w:rFonts w:ascii="Times New Roman CYR" w:hAnsi="Times New Roman CYR" w:cs="Times New Roman CYR"/>
                <w:b/>
                <w:bCs/>
                <w:i/>
                <w:iCs/>
                <w:sz w:val="15"/>
                <w:szCs w:val="15"/>
              </w:rPr>
              <w:br/>
              <w:t>К=0,5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Демонтаж.Монтаж кровли из профилированного листа для объектов непроизводственного назначения: простой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0,5=0,5</w:t>
            </w:r>
            <w:r w:rsidRPr="00406470">
              <w:rPr>
                <w:rFonts w:ascii="Times New Roman CYR" w:hAnsi="Times New Roman CYR" w:cs="Times New Roman CYR"/>
              </w:rPr>
              <w:br/>
              <w:t>ЗТм 0,5=0,5</w:t>
            </w:r>
            <w:r w:rsidRPr="00406470">
              <w:rPr>
                <w:rFonts w:ascii="Times New Roman CYR" w:hAnsi="Times New Roman CYR" w:cs="Times New Roman CYR"/>
              </w:rPr>
              <w:br/>
              <w:t>ЗТ 0,5=0,5</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5 728,57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5,67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1 010,33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5 728,57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87,65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13,04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0,02625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0,02625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29,13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08.1.02.07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Дополнительные элементы кровли из профлиста: коньки, разжелобки и проч.</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08.3.09.01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Стальной гнутый профиль (профилированный настил)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5 889,69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5 802,04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6 614,33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3 307,16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15 811,18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59-01-003-03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81-02-59-2022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металлических конструкций (балка)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0,218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Пр/812-093.0, СП - Пр/774-093.0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3,3354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3 328,43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3,3354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997,91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3 328,43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0,00436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для газовой сварки и резки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0,41202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128,71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999-9999-У991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Строительный мусор</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01.3.02.08-0001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Кислород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0,36188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114,64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136,42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49,37</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01.3.02.03-0001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Ацетилен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340,41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1 011,02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3 468,73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3 333,27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Лестницы, крыльца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3 099,94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Лестницы, крыльца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1 499,97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8 068,64</w:t>
            </w:r>
          </w:p>
        </w:tc>
      </w:tr>
      <w:tr w:rsidR="00406470" w:rsidRPr="00406470" w:rsidTr="007B4826">
        <w:trPr>
          <w:trHeight w:val="10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12-01-037-04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 xml:space="preserve">ГЭСН 81-02-12-2022 Минстрой РФ пр. № 696/пр </w:t>
            </w:r>
            <w:r w:rsidRPr="00406470">
              <w:rPr>
                <w:rFonts w:ascii="Times New Roman CYR" w:hAnsi="Times New Roman CYR" w:cs="Times New Roman CYR"/>
                <w:b/>
                <w:bCs/>
                <w:i/>
                <w:iCs/>
                <w:sz w:val="15"/>
                <w:szCs w:val="15"/>
              </w:rPr>
              <w:br/>
              <w:t>К=0,5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Демонтаж.Устройство подкровельной пленочной гидроизоляции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Формула коэффициентов: </w:t>
            </w:r>
            <w:r w:rsidRPr="00406470">
              <w:rPr>
                <w:rFonts w:ascii="Times New Roman CYR" w:hAnsi="Times New Roman CYR" w:cs="Times New Roman CYR"/>
              </w:rPr>
              <w:br/>
              <w:t>М 0=0</w:t>
            </w:r>
            <w:r w:rsidRPr="00406470">
              <w:rPr>
                <w:rFonts w:ascii="Times New Roman CYR" w:hAnsi="Times New Roman CYR" w:cs="Times New Roman CYR"/>
              </w:rPr>
              <w:br/>
              <w:t>ЭМ 0,5=0,5</w:t>
            </w:r>
            <w:r w:rsidRPr="00406470">
              <w:rPr>
                <w:rFonts w:ascii="Times New Roman CYR" w:hAnsi="Times New Roman CYR" w:cs="Times New Roman CYR"/>
              </w:rPr>
              <w:br/>
              <w:t>ЗТм 0,5=0,5</w:t>
            </w:r>
            <w:r w:rsidRPr="00406470">
              <w:rPr>
                <w:rFonts w:ascii="Times New Roman CYR" w:hAnsi="Times New Roman CYR" w:cs="Times New Roman CYR"/>
              </w:rPr>
              <w:br/>
              <w:t>ЗТ 0,5=0,5</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9,2365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9 676,16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9,2365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9 676,16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0,001575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0,001575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15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27,25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9 686,88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9 681,31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11 036,69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5 518,35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26 241,92</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деревянных элементов конструкций крыш: обрешетки из брусков с прозорами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4 877,49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5,306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919,24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4 877,49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0,161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239,99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0,161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0,161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239,99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5 326,63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5 117,48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4 861,61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2 354,04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12 542,28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58-01-001-02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деревянных элементов конструкций крыш: стропил со стойками и подкосами из досок</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7,938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7 428,38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22,68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935,80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7 428,38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131,85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0,1015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151,30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131,85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7 711,53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7 579,68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7 200,70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3 486,65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18 398,88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58-01-003-01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мелких покрытий и обделок из листовой стали: поясков, сандриков, желобов, отливов, свесов и т.п.</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1,547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1 396,43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1,547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1 396,43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0,21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1 396,64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1 396,43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1 326,61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642,36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3 365,61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46-04-001-05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81-02-46-2022 Минстрой РФ пр. № 905/пр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мелкоблочных стен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Пр/812-040.2, СП - Пр/774-040.2</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4,6904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4 505,79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4,6904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960,64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4 505,79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207,08</w:t>
            </w:r>
          </w:p>
        </w:tc>
      </w:tr>
      <w:tr w:rsidR="00406470" w:rsidRPr="00406470" w:rsidTr="007B4826">
        <w:trPr>
          <w:trHeight w:val="82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91.18.01-508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Компрессоры винтовые передвижные с электродвигателем, давление до 1 МПа (10 атм), производительность до 5 м</w:t>
            </w:r>
            <w:r w:rsidRPr="00406470">
              <w:rPr>
                <w:rFonts w:ascii="Times New Roman CYR" w:hAnsi="Times New Roman CYR" w:cs="Times New Roman CYR"/>
                <w:vertAlign w:val="superscript"/>
              </w:rPr>
              <w:t>3</w:t>
            </w:r>
            <w:r w:rsidRPr="00406470">
              <w:rPr>
                <w:rFonts w:ascii="Times New Roman CYR" w:hAnsi="Times New Roman CYR" w:cs="Times New Roman CYR"/>
              </w:rPr>
              <w:t>/мин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0,6314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115,43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318,59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201,16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Молотки отбойные пневматические при работе от передвижных компрессоров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1,2628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4,69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4 712,87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4 505,79</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Работы по реконструкции зданий и сооружений: разборка отдельных конструктивных элементов здания , а также зданий в целом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4 325,56</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Работы по реконструкции зданий и сооружений: разборка отдельных конструктивных элементов здания , а также зданий в целом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2 343,01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11 381,44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65-01-001-04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81-02-65-2022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Разборка трубопроводов из водогазопроводных труб диаметром: свыше 40 до 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Пр/812-099.1, СП - Пр/774-099.1</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4,1152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3 919,15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2,6</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4,1152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952,36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3 919,15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для газовой сварки и резки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45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37,32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71,28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91,90</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01.3.02.08-0001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Кислород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114,64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136,42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42,56</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01.3.02.03-0001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Ацетилен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0,0488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340,41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1 011,02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4 022,06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3 927,03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3 573,60</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Внутренние санитарно-технические работы: демонтаж и разборка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1 727,89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9 323,55</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47-1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br/>
              <w:t>цены 4 квартал 2025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Погрузка в автотранспортное средство: мусор строительный с погрузкой вручную</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 т груза</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2 270,46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51 584,85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51 584,85</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02-15-1-03-0005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br/>
              <w:t>цены 4 квартал 2025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Перевозка грузов I класса автомобилями-самосвалами грузоподъемностью до 15 т по дорогам грунтовым, автозимникам на расстояние 5 км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1т груза</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238,07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5 408,95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5 408,95</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4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прямые затраты по Разделу 1. Реконструкция здания котельной с.Ачайваям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209 632,90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144 375,43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6 139,32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1 903,74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220,61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перевозка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56 993,80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Итого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146 279,17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143 537,18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74 913,45</w:t>
            </w:r>
          </w:p>
        </w:tc>
      </w:tr>
      <w:tr w:rsidR="00406470" w:rsidRPr="00406470" w:rsidTr="007B4826">
        <w:trPr>
          <w:trHeight w:val="4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по Разделу 1. Реконструкция здания котельной с.Ачайваям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428 083,53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Справочно</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151,19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8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p w:rsidR="00406470" w:rsidRPr="00406470" w:rsidRDefault="00406470" w:rsidP="00406470">
            <w:pPr>
              <w:jc w:val="center"/>
              <w:rPr>
                <w:rFonts w:ascii="Times New Roman CYR" w:hAnsi="Times New Roman CYR" w:cs="Times New Roman CYR"/>
                <w:b/>
                <w:bCs/>
                <w:sz w:val="22"/>
                <w:szCs w:val="22"/>
              </w:rPr>
            </w:pPr>
            <w:r w:rsidRPr="00406470">
              <w:rPr>
                <w:rFonts w:ascii="Times New Roman CYR" w:hAnsi="Times New Roman CYR" w:cs="Times New Roman CYR"/>
                <w:b/>
                <w:bCs/>
                <w:sz w:val="22"/>
                <w:szCs w:val="22"/>
              </w:rPr>
              <w:t>Раздел 2. Монтажные работы</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12-01-037-04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81-02-12-2022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подкровельной пленочной гидроизоляции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18,473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19 352,31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18,473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19 352,31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10,30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15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27,25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5 892,24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12.1.03.09-1008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Элемент вентиляционный нижней защитной пленки из ПВХ, размеры 360х120х20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165,68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311,48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2 180,36</w:t>
            </w:r>
          </w:p>
        </w:tc>
      </w:tr>
      <w:tr w:rsidR="00406470" w:rsidRPr="00406470" w:rsidTr="007B4826">
        <w:trPr>
          <w:trHeight w:val="159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12.1.01.03-0039</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Пленка подкровельная гидроизоляционная, антиконденсатная, основа полипропиленовая ткань ламинированная с двух сторон полипропиленом, прочность при продольном/поперечном растяжении 900/800 Н/50мм, поверхностная плотность 130 г/м</w:t>
            </w:r>
            <w:r w:rsidRPr="00406470">
              <w:rPr>
                <w:rFonts w:ascii="Times New Roman CYR" w:hAnsi="Times New Roman CYR" w:cs="Times New Roman CYR"/>
                <w:vertAlign w:val="superscript"/>
              </w:rPr>
              <w:t>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52,61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2 117,55</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01.7.15.14-0181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Шурупы самонарезающие стальные оксидированные с потайной головкой и крестообразным шлицем, остроконечные, диаметр 2,5 мм, длина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0,0000665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221 231,47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327 422,58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21,77</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01.7.06.01-0011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герметизирующие гидроизоляционные, пароизоляционные бутилкаучуковые, дублированные холстом с одной стороны, с липким слоем с одной стороны, цвет серый, ширина 100 мм, толщина 1,5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74,13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25,9455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41,80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60,61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1 572,56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25 265,98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19 362,61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22 073,38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11 036,69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58 376,05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09-03-039-06</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81-02-09-2022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Монтаж мелких конструкций (столиков, кронштейнов, насадок фахверка, планок, уголков) из стали различного профиля массой: до 20 кг</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0,073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Пр/812-009.0, СП - Пр/774-009.0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8,468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9 397,02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8,468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9 397,02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310,65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81,01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91.06.03-578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канатные, тяговое усилие 14,71 кН (1,5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1,6936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16,45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27,86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37,54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214,85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67,94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81,01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225,47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08.3.11.01-1100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Швеллеры стальные горячекатаные, марки стали Ст3пс, Ст3сп, № 5У-10У, № 5П-10П</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0,0001387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85 326,50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99 801,99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14.5.09.07-0030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Растворитель Р-4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0,0000438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98 526,45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211 831,87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9,28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01.7.15.03-0042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174,93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300,88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131,79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14.4.01.01-0003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Грунтовка ГФ-021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0,0000219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51 280,15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126 661,97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2,77</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01.3.02.08-0001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Кислород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0,1898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114,64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136,42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25,89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01.7.11.07-0036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Э46, диаметр 4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0,219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142,68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161,23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01.3.02.09-0022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Пропан-бутан смесь техническая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0,05694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41,38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108,42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6,17</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08.2.02.11-0007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0,0187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0,0013651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307,84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304,76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07.2.07.11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Конструкции стальные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10 014,15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9 478,03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Пр/812-009.0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Строительные металлические конструкции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9 288,47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Пр/774-009.0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Строительные металлические конструкции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5 876,38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25 179,00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24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07.2.07.12-0001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0,073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105 278,81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181 079,55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13 218,81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13 218,81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10-01-002-01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81-02-10-2022 Минстрой РФ пр. № 524/пр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стропил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0,655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0,655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Пр/812-010.0, СП - Пр/774-010.0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15,589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14 975,42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15,589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960,64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14 975,42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376,68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0,24235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306,37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0,09825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242,57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0,09825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146,46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0,1441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134,11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0,1441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159,91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27 483,87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11.1.03.06-0123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Доска обрезная хвойных пород, сухая, длина 2-6,5 м, ширина 100-250 мм, толщина 44-50 мм, сорт 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0,54365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15 783,16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40 878,38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22 223,53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01.7.15.06-0111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Гвозди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0,004716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70 296,20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104 038,38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490,65</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12.1.02.06-0012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Рубероид кровельный РКК-350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2,2139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47,57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112,13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248,24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08.1.02.11-0001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Поковки из квадратных заготовок, масса 1,5-4,5 кг</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0,02489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55 898,18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96 144,87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2 393,05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08.3.03.06-0002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Проволока горячекатаная в мотках, диаметр 6,3-6,5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0,00438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0,0028689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60 258,20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90 387,30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01.3.01.01-0002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Бензин автомобильный АИ-98, АИ-95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0,000131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47 259,44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79 954,16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11.1.03.01-0066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Брус обрезной хвойных пород (ель, сосна), естественной влажности, длина 2-6,5 м, ширина 100 и более мм, толщина 100 и более мм, </w:t>
            </w:r>
            <w:r w:rsidRPr="00406470">
              <w:rPr>
                <w:rFonts w:ascii="Times New Roman CYR" w:hAnsi="Times New Roman CYR" w:cs="Times New Roman CYR"/>
              </w:rPr>
              <w:lastRenderedPageBreak/>
              <w:t>сорт 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16 655,00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34 578,66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1 358,94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14.5.06.03-0002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Паста антисептическая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0,0012838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98 039,57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389 217,09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499,68</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Бруски обрезные хвойных пород (ель, сосна), естественной влажности, длина 2-6,5 м, ширина 20-90 мм, толщина 20-90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43 142,34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15 281,79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Деревянные конструкции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17 268,42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Деревянные конструкции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8 404,98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68 815,74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11.1.03.01-0063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703/пр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0,1048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16 496,03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29 692,85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3 111,81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3 111,81</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26-02-018-01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81-02-26-2022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Огнебиозащитное покрытие деревянных поверхностей готовыми составами для обеспечения: первой группы огнезащитной эффективности по НПБ 251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Пр/812-020.0, СП - Пр/774-020.0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4,2104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4 149,31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4,2104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4 149,31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0,000608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Автопогрузчики вилочные, грузоподъемность 1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304,98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574,52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91.21.01-012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2,0368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4,52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19,06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15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0,000456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27,25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0,000456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14.2.02.11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Составы огнезащитные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0,0288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0,043776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4 169,10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4 149,93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Пр/812-020.0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Теплоизоляционные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4 232,93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Пр/774-020.0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Теплоизоляционные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2 282,46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10 684,49</w:t>
            </w:r>
          </w:p>
        </w:tc>
      </w:tr>
      <w:tr w:rsidR="00406470" w:rsidRPr="00406470" w:rsidTr="007B4826">
        <w:trPr>
          <w:trHeight w:val="133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14.2.02.11-0006</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Состав огнебиозащитный пропиточный для древесины, на водной основе с органическими и неорганическими наполнителями, в состав входят антипирены и антисептики, 2 группа огнезащитной эффективности, расход 240 г/м</w:t>
            </w:r>
            <w:r w:rsidRPr="00406470">
              <w:rPr>
                <w:rFonts w:ascii="Times New Roman CYR" w:hAnsi="Times New Roman CYR" w:cs="Times New Roman CYR"/>
                <w:vertAlign w:val="superscript"/>
              </w:rPr>
              <w:t>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л</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43,776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43,776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101,01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4 421,81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4 421,81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29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12-01-037-04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81-02-12-2022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подкровельной пленочной гидроизоляции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18,473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19 352,31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18,473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19 352,31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10,30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15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27,25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5 892,24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12.1.03.09-1008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Элемент вентиляционный нижней защитной пленки из ПВХ, размеры 360х120х20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165,68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311,48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2 180,36</w:t>
            </w:r>
          </w:p>
        </w:tc>
      </w:tr>
      <w:tr w:rsidR="00406470" w:rsidRPr="00406470" w:rsidTr="007B4826">
        <w:trPr>
          <w:trHeight w:val="159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12.1.01.03-0039</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Пленка подкровельная гидроизоляционная, антиконденсатная, основа полипропиленовая ткань ламинированная с двух сторон полипропиленом, прочность при продольном/поперечном растяжении 900/800 Н/50мм, поверхностная плотность 130 г/м</w:t>
            </w:r>
            <w:r w:rsidRPr="00406470">
              <w:rPr>
                <w:rFonts w:ascii="Times New Roman CYR" w:hAnsi="Times New Roman CYR" w:cs="Times New Roman CYR"/>
                <w:vertAlign w:val="superscript"/>
              </w:rPr>
              <w:t>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52,61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2 117,55</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01.7.15.14-0181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Шурупы самонарезающие стальные оксидированные с потайной головкой и крестообразным шлицем, остроконечные, диаметр 2,5 мм, длина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0,0000665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221 231,47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327 422,58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21,77</w:t>
            </w:r>
          </w:p>
        </w:tc>
      </w:tr>
      <w:tr w:rsidR="00406470" w:rsidRPr="00406470" w:rsidTr="007B4826">
        <w:trPr>
          <w:trHeight w:val="127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01.7.06.01-0011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герметизирующие гидроизоляционные, пароизоляционные бутилкаучуковые, дублированные холстом с одной стороны, с липким слоем с одной стороны, цвет серый, ширина 100 мм, толщина 1,5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74,13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25,9455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41,80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60,61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1 572,56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25 265,98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19 362,61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22 073,38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11 036,69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58 376,05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58-01-012-01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81-02-58-2022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обрешетки сплошной из досок</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Пр/812-092.0, СП - Пр/774-092.0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10,2235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9 397,85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29,21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10,2235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919,24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9 397,85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111,96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0,2625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272,17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100,98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120,40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91.06.06-048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Подъемники одномачтовые, грузоподъемность до 500 кг, высота подъема 45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37,32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71,28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327,72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01.7.15.06-0111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Гвозди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70 296,20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104 038,38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327,72</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Доски необрезные и обрезные сухие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10 109,70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9 670,02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Крыши, 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9 186,52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Крыши, 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4 448,21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23 744,43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11.1.03.05-0102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Доска необрезная хвойных пород, сухая, длина 2-6,5 м, ширина 100-250, толщина 30-50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0,924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0,924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14 770,36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3,84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56 718,18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52 407,60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52 407,60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12-01-033-01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81-02-12-2022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Монтаж кровли из профилированного листа для объектов непроизводственного назначения: простой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11 457,14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1 010,33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11 457,14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175,28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146,96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22,73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26,09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48,86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242,05</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01.7.15.14-0083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Шурупы самонарезающие стальные оцинкованные кровельные с шестигранной головкой и шайбой, наконечник сверло, диаметр 4,8 мм, длина 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0,000525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215 311,97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318 661,72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167,30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01.7.03.04-0001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кВт-ч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3,7856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1,32496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22,99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01.7.15.08-0011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Заклепки комбинированные для соединения профилированного стального настила и разнообразных листовых деталей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199 827,16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295 744,20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51,76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08.1.02.07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Дополнительные элементы кровли из профлиста: коньки, разжелобки и проч.</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08.3.09.01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Стальной гнутый профиль (профилированный настил)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12 021,43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11 604,10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13 228,67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6 614,34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31 864,44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08.3.09.02-0025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817/пр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Профнастил оцинкованный с лакокрасочным или полимерным покрытием С21-1000-0,5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40</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778,19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926,05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37 042,00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37 042,00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14.5.01.05-0011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Герметик пенополиуретановый (пена монтажная) универсальный, объем 850 мл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377,99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457,37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1 829,48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1 829,48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12-01-004-09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81-02-12-2022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прижимной планки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Пр/812-012.0, СП - Пр/774-012.0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1,4093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1 388,85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1,4093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1 388,85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417,27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01.7.15.07-0006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Дюбели монтажные стальные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33,17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49,09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417,27</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01.7.17.09-1013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Бур с наконечником из твердого сплава, с хвостовиком SDS-plus для ударного сверления отверстий в твердых материалах, общая длина 160 мм, диаметр 10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08.3.02.01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стальные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1 806,12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1 388,85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Кровли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1 583,29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Кровли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791,64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4 181,05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08.1.02.03-0082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817/пр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Планка откосная из оцинкованной стали с полимерным покрытием, размеры 200х50 мм, толщина 0,5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624,72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812,14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13 806,38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13 806,38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46-08-022-01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81-02-46-2022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Гидроизоляция полиуретановым герметиком без уплотнения пенополиэтиленовым прокладочным шнуром: горизонтальных швов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Пр/812-040.1, СП - Пр/774-040.1</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4,0983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4 547,92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4,0983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4 547,92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47,71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01.7.03.04-0001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кВт-ч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4,824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2,74968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01.7.17.12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Щетка дисковая для УШМ из стальной проволоки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14.5.01.06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Герметик полиуретановый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11,115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4 607,26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4 554,25</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4 918,59</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2 687,01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12 212,86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14.5.01.01-0012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Герметик акриловый универсальный для заделки швов и трещин, герметизации швов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л</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11,115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11,115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316,55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383,03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4 257,38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4 257,38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39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10-05-001-19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81-03-10-2022 Минстрой РФ пр. № 490/пр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Монтаж антенн коллективных для приема ТВ: на ранее установленную опору</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Пр/812-051.2, СП - Пр/774-051.2</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1 793,87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2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815,11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4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978,76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1 799,99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1 797,20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Оборудование связи: монтаж радиотелевизионного и электронного оборудования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1 797,20</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Оборудование связи: монтаж радиотелевизионного и электронного оборудования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952,52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4 549,71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08-02-147-12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551/пр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Кабель до 35 кВ по установленным конструкциям и лоткам с креплением по всей длине, масса 1 м кабеля: свыше 2 до 3 кг</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7 220,83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7 220,83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247,83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0,128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166,42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91.06.01-003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Домкраты гидравлические, грузоподъемность 63-100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158,01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95,40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12,26 кН (1,25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8,84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16,00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178,76</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01.7.06.07-0002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0,245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14.4.03.03-0002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Лак битумный БТ-123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0,0002304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82 698,14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148 856,65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34,30</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01.7.15.14-0165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Шурупы самонарезающие стальные с полукруглой головкой и прямым шлицем, остроконечные, диаметр 4 мм, </w:t>
            </w:r>
            <w:r w:rsidRPr="00406470">
              <w:rPr>
                <w:rFonts w:ascii="Times New Roman CYR" w:hAnsi="Times New Roman CYR" w:cs="Times New Roman CYR"/>
              </w:rPr>
              <w:lastRenderedPageBreak/>
              <w:t>длина 40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0,0001984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99 190,96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146 802,62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29,13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10.3.02.03-0011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Припои оловянно-свинцовые бессурьмянистые, марка ПОС30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931,11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1 378,04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110,24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7 813,84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7 387,25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7 535,00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3 767,50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19 116,34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08-02-144-05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Присоединение к зажимам жил проводов или кабелей сечением: до 70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656,12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656,12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656,12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656,12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669,24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334,62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1 659,98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21.2.01.01-0068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1133/пр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Провод самонесущий изолированный СИП-4 4х50-0,6/1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134 620,87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212 700,97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6 806,43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6 806,43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20.2.05.01-0001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Бандажи дистанционные для фасадного крепления СИП диаметром 45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17 558,04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36 345,14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11 630,44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11 630,44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20.1.01.01-0011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747/пр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Зажимы анкерные для самонесущих изолированных проводов, диапазон сечений 50-70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70 740,58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79 936,86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3 197,47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3 197,47</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45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20.1.01.08-0019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102/пр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Зажимы ответвительные с проводами ответвлений сечением 16-95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17 429,98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19 695,88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1 969,59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1 969,59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06-02-001-04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81-02-06-2022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железобетонных фундаментов общего назначения объемом: до 5 м</w:t>
            </w:r>
            <w:r w:rsidRPr="00406470">
              <w:rPr>
                <w:rFonts w:ascii="Times New Roman CYR" w:hAnsi="Times New Roman CYR" w:cs="Times New Roman CYR"/>
                <w:vertAlign w:val="superscript"/>
              </w:rPr>
              <w:t>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0,0013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Пр/812-006.0, СП - Пр/774-006.0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0,5265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514,50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1-100-29</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2,9</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0,5265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977,21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514,50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108,52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0,033007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48,38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91.07.04-001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Вибраторы глубинные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0,0221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15,87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0,000871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0,000871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91.05.06-007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гусеничном ходу, грузоподъемность 25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0,029848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1 703,30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3 457,70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22,96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0,029848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44,49</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6470">
              <w:rPr>
                <w:rFonts w:ascii="Times New Roman CYR" w:hAnsi="Times New Roman CYR" w:cs="Times New Roman CYR"/>
                <w:vertAlign w:val="superscript"/>
              </w:rPr>
              <w:t>3</w:t>
            </w:r>
            <w:r w:rsidRPr="00406470">
              <w:rPr>
                <w:rFonts w:ascii="Times New Roman CYR" w:hAnsi="Times New Roman CYR" w:cs="Times New Roman CYR"/>
              </w:rPr>
              <w:t>, грузоподъемность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1 408,28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2 468,77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1 275,34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0,001963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0,001963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59,26</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2,937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0,0038181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01.7.03.04-0001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кВт-ч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0,004212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01.7.15.06-0111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Гвозди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0,0000481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70 296,20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104 038,38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03.1.02.03-0011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Известь строительная </w:t>
            </w:r>
            <w:r w:rsidRPr="00406470">
              <w:rPr>
                <w:rFonts w:ascii="Times New Roman CYR" w:hAnsi="Times New Roman CYR" w:cs="Times New Roman CYR"/>
              </w:rPr>
              <w:lastRenderedPageBreak/>
              <w:t>негашеная комовая, сорт 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0,0000598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5 275,05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26 322,50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08.3.03.06-0002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Проволока горячекатаная в мотках, диаметр 6,3-6,5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60 258,20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90 387,30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4,70</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01.7.11.07-0054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0,0000052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148 198,02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167 463,76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11.1.02.04-0031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Лесоматериалы круглые хвойных пород неокоренные, длина 3-6,5 м, диаметр 14-24 см, сорт II-III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0,000897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6 442,06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19 261,76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17,28</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11.1.03.01-0063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16 496,03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29 692,85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11.1.03.06-0071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Доска обрезная хвойных пород, естественной влажности, длина 2-6,5 м, ширина 100-250 мм, толщина 25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0,00026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5 764,42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22 338,66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11.1.03.06-0079</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0,000897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5 764,42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22 135,37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19,86</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01.7.07.12-0024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Пленка полиэтиленовая, толщина 0,15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0,01313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16,81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0,22</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04.1.02.05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Смеси бетонные тяжелого бетона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0,13195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08.4.03.03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Заготовки арматурные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Щиты из досок</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0,06435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730,66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562,88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602,28</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326,47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1 659,41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08.4.03.03-0032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цены 4 квартал 2025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Сталь арматурная горячекатаная периодического </w:t>
            </w:r>
            <w:r w:rsidRPr="00406470">
              <w:rPr>
                <w:rFonts w:ascii="Times New Roman CYR" w:hAnsi="Times New Roman CYR" w:cs="Times New Roman CYR"/>
              </w:rPr>
              <w:lastRenderedPageBreak/>
              <w:t>профиля, класс A-III, диаметр 12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lastRenderedPageBreak/>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64 493,00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74 555,30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745,55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745,55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06-03-004-12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81-02-06-2022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закладных деталей весом: свыше 4 до 20 кг</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Пр/812-006.0, СП - Пр/774-006.0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1 093,69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1 093,69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0,00594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7,56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0,00342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08.4.01.02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Детали закладные и накладные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1 110,65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1 101,25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Бетонные и железобетонные монолитные конструкции и работы в строительстве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1 178,34</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Бетонные и железобетонные монолитные конструкции и работы в строительстве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638,73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2 927,72</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49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07.2.07.12-0001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105 278,81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181 079,55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3 259,43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3 259,43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06-15-001-12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81-02-06-2022 Минстрой РФ пр. № 299/пр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Приготовление тяжелого бетона: на щебне класса В 25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0,0013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Пр/812-108.0, СП - Пр/774-108.0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0,3471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313,32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0,3471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313,32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0,046735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51,96</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6470">
              <w:rPr>
                <w:rFonts w:ascii="Times New Roman CYR" w:hAnsi="Times New Roman CYR" w:cs="Times New Roman CYR"/>
                <w:vertAlign w:val="superscript"/>
              </w:rPr>
              <w:t>3</w:t>
            </w:r>
            <w:r w:rsidRPr="00406470">
              <w:rPr>
                <w:rFonts w:ascii="Times New Roman CYR" w:hAnsi="Times New Roman CYR" w:cs="Times New Roman CYR"/>
              </w:rPr>
              <w:t>, грузоподъемность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0,020345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1 408,28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2 468,77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0,020345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1 275,34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91.07.03-010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Бетоносмесители принудительного действия передвижные, объем бункера 250 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0,02639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21,49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53,94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0,02639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946,67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02.2.05.04-2058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Щебень из плотных горных пород для строительных работ М 800, фракция 10-20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2 220,14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2 641,97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274,76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02.3.01.02-1118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Песок природный для строительных работ II класс, средний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0,0611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565,20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1 791,68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109,47</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0,0286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03.2.01.05-0003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Шлакопортландцемент общестроительный ЦЕМ III 32,5Н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0,04966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4 630,85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11 206,66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556,52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1 363,60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365,28</w:t>
            </w:r>
          </w:p>
        </w:tc>
      </w:tr>
      <w:tr w:rsidR="00406470" w:rsidRPr="00406470" w:rsidTr="007B4826">
        <w:trPr>
          <w:trHeight w:val="64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Пр/812-108.0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266,65</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Пр/774-108.0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124,20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1 754,45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16-02-001-03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81-02-16-2022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Прокладка трубопроводов отопления из стальных водогазопроводных </w:t>
            </w:r>
            <w:r w:rsidRPr="00406470">
              <w:rPr>
                <w:rFonts w:ascii="Times New Roman CYR" w:hAnsi="Times New Roman CYR" w:cs="Times New Roman CYR"/>
              </w:rPr>
              <w:lastRenderedPageBreak/>
              <w:t>неоцинкованных труб диаметром: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lastRenderedPageBreak/>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7,128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7 910,01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7,128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7 910,01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146,40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146,88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28,62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78,18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для газовой сварки и резки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0,276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125,00</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03.1.02.03-0015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Известь строительная негашеная хлорная, марка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59,41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296,46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14.5.05.01-0012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0,00053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0,0001272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60 697,21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86 190,04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10,96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01.7.11.04-0072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Проволока сварочная без покрытия СВ-08Г2С, диаметр 4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0,0000408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97 282,88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143 005,83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01.3.02.03-0012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Ацетилен растворенный технический, марка Б</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0,0000312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416 065,60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1 235 714,83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38,55</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01.3.02.08-0001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Кислород газообразный технический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0,281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0,06744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114,64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1,19</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136,42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01.7.07.29-0101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7,34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0,1056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18.1.09.06</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Арматура муфтовая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18.5.13.01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Трубопроводы с гильзами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23.1.02.07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Крепления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по проекту</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8 328,29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8 056,89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10 232,25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5 800,96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24 361,50</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23.3.06.04-0025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цены 4 квартал 2025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Трубы стальные сварные неоцинкованные водогазопроводные без резьбы, легкие, номинальный диаметр 25 мм, толщина стенки 2,8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135,05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183,95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4 414,80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4 414,80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23.8.04.06-0301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Отвод 30° стальной крутоизогнутый бесшовный приварной, номинальный диаметр 25 мм, наружный диаметр 32 мм, толщина стенки 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43,92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70,27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562,16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562,16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16-05-001-01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81-02-16-2022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9 239,83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9 239,83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220,48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66,58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164,64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55,84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66,58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1 792,14</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01.7.11.07-0227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155,63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192,48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161,68</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01.7.15.03-0013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0,0066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135 460,68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232 992,37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1 537,75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01.1.02.08-0001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Прокладки из паронита ПМБ, толщина 1 мм, диаметр 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7 023,63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7 725,99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92,71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18.1.02.01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Арматура трубопроводная фланцевая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23.8.03.11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Фланцы стальные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11 319,03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9 306,41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11 819,14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6 700,62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29 838,79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18.1.09.06-0053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Кран шаровой латунный 11Б41п, присоединение к трубопроводу муфтовое, номинальное давление 1,6 МПа, номинальный диаметр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336,72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528,65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1 057,30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1 057,30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18.1.09.08-0041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Кран шаровой латунный полнопроходной со спускным элементом, номинальное давление 4,0 МПа, номинальный диаметр 15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927,70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1 456,49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2 912,98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2 912,98</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18.1.04.03-0103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Клапан обратный подъемный 16кч11р, присоединение к трубопроводу муфтовое, номинальное давление 1,6 МПа, номинальный диаметр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408,50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3,51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1 433,84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2 867,68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2 867,68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18-04-001-06</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81-02-18-2022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баков расширительных круглых и прямоугольных вместимостью: 0,5 м</w:t>
            </w:r>
            <w:r w:rsidRPr="00406470">
              <w:rPr>
                <w:rFonts w:ascii="Times New Roman CYR" w:hAnsi="Times New Roman CYR" w:cs="Times New Roman CYR"/>
                <w:vertAlign w:val="superscript"/>
              </w:rPr>
              <w:t>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79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8,67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8 867,24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1 022,75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8 867,24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252,13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0,21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255,90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91.05.01-017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башенные, грузоподъемность 8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622,62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1 299,05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59,63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49,38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29,81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91.10.09-011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Установки для гидравлических испытаний трубопроводов, давление нагнетания низкое 0,1 МПа (1 кгс/см2), высокое 10 МПа (100 кгс/см2)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14,13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27,98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11,19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139,60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166,46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31 897,08</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89,06</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14.5.05.01-0012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60 697,21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86 190,04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01.7.07.29-0101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18.5.01.01-0005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Бак стальной мембранный для отопления, давление 0,5-1,0 </w:t>
            </w:r>
            <w:r w:rsidRPr="00406470">
              <w:rPr>
                <w:rFonts w:ascii="Times New Roman CYR" w:hAnsi="Times New Roman CYR" w:cs="Times New Roman CYR"/>
              </w:rPr>
              <w:lastRenderedPageBreak/>
              <w:t>МПа, емкость до 500 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20 624,41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31 761,59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31 761,59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41 272,35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9 123,14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11 586,39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6 568,66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59 427,40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59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18.5.01.01-0005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Бак стальной мембранный для отопления, давление 0,5-1,0 МПа, емкость до 500 л</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20 624,41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31 761,59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-31 761,59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-31 761,59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ТЦ_62.4.02.01_77_7704217370_18.02.2026_02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Бак расширительный 500л 25бар</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302 352,46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302 352,46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302 352,46</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ТЦ_62.4.02.01_77_7704217370_18.02.2026_02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Бак расширительный 500л 25бар </w:t>
            </w:r>
            <w:r w:rsidRPr="00406470">
              <w:rPr>
                <w:rFonts w:ascii="Times New Roman CYR" w:hAnsi="Times New Roman CYR" w:cs="Times New Roman CYR"/>
              </w:rPr>
              <w:br/>
            </w:r>
            <w:r w:rsidRPr="00406470">
              <w:rPr>
                <w:rFonts w:ascii="Times New Roman CYR" w:hAnsi="Times New Roman CYR" w:cs="Times New Roman CYR"/>
                <w:i/>
                <w:iCs/>
              </w:rPr>
              <w:t>РЕЗЕРВ</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302 352,46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302 352,46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302 352,46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18-05-001-01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81-02-18-2022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насосов центробежных с электродвигателем, масса агрегата: до 0,1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13 941,72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1 072,44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13 941,72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192,14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107,82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123,45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74,53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503,42</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04.3.01.09-0012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Раствор готовый кладочный, цементный, М50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3 486,80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8 089,38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113,25</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01.7.11.07-0227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155,63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192,48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75,07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01.7.19.04-0031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Прокладки резиновые (пластина техническая прессованная)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138,50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274,23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19,20</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01.7.15.03-0013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135 460,68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232 992,37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295,90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08.4.01.01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Анкеры стальные фундаментные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0,0022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23.8.03.11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Фланцы стальные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14 745,10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14 049,54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17 842,92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10 115,67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42 703,69</w:t>
            </w:r>
          </w:p>
        </w:tc>
      </w:tr>
      <w:tr w:rsidR="00406470" w:rsidRPr="00406470" w:rsidTr="007B4826">
        <w:trPr>
          <w:trHeight w:val="13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68.1.02.01-1098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1133/пр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Насос консольный центробежный, производительность 8 м</w:t>
            </w:r>
            <w:r w:rsidRPr="00406470">
              <w:rPr>
                <w:rFonts w:ascii="Times New Roman CYR" w:hAnsi="Times New Roman CYR" w:cs="Times New Roman CYR"/>
                <w:vertAlign w:val="superscript"/>
              </w:rPr>
              <w:t>3</w:t>
            </w:r>
            <w:r w:rsidRPr="00406470">
              <w:rPr>
                <w:rFonts w:ascii="Times New Roman CYR" w:hAnsi="Times New Roman CYR" w:cs="Times New Roman CYR"/>
              </w:rPr>
              <w:t xml:space="preserve">/ч, напор 18 м, мощность электродвигателя 1,5 кВт, масса агрегата до 0,1 т </w:t>
            </w:r>
            <w:r w:rsidRPr="00406470">
              <w:rPr>
                <w:rFonts w:ascii="Times New Roman CYR" w:hAnsi="Times New Roman CYR" w:cs="Times New Roman CYR"/>
              </w:rPr>
              <w:br/>
            </w:r>
            <w:r w:rsidRPr="00406470">
              <w:rPr>
                <w:rFonts w:ascii="Times New Roman CYR" w:hAnsi="Times New Roman CYR" w:cs="Times New Roman CYR"/>
                <w:i/>
                <w:iCs/>
              </w:rPr>
              <w:t>примен. 1,8м</w:t>
            </w:r>
            <w:r w:rsidRPr="00406470">
              <w:rPr>
                <w:rFonts w:ascii="Times New Roman CYR" w:hAnsi="Times New Roman CYR" w:cs="Times New Roman CYR"/>
                <w:i/>
                <w:iCs/>
                <w:vertAlign w:val="superscript"/>
              </w:rPr>
              <w:t>3</w:t>
            </w:r>
            <w:r w:rsidRPr="00406470">
              <w:rPr>
                <w:rFonts w:ascii="Times New Roman CYR" w:hAnsi="Times New Roman CYR" w:cs="Times New Roman CYR"/>
                <w:i/>
                <w:iCs/>
              </w:rPr>
              <w:t>/ч 0,75кВт насос вихревой</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15 625,91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32 033,12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32 033,12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32 033,12</w:t>
            </w:r>
          </w:p>
        </w:tc>
      </w:tr>
      <w:tr w:rsidR="00406470" w:rsidRPr="00406470" w:rsidTr="007B4826">
        <w:trPr>
          <w:trHeight w:val="13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64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68.1.02.01-1098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1133/пр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Насос консольный центробежный, производительность 8 м</w:t>
            </w:r>
            <w:r w:rsidRPr="00406470">
              <w:rPr>
                <w:rFonts w:ascii="Times New Roman CYR" w:hAnsi="Times New Roman CYR" w:cs="Times New Roman CYR"/>
                <w:vertAlign w:val="superscript"/>
              </w:rPr>
              <w:t>3</w:t>
            </w:r>
            <w:r w:rsidRPr="00406470">
              <w:rPr>
                <w:rFonts w:ascii="Times New Roman CYR" w:hAnsi="Times New Roman CYR" w:cs="Times New Roman CYR"/>
              </w:rPr>
              <w:t xml:space="preserve">/ч, напор 18 м, мощность электродвигателя 1,5 кВт, масса агрегата до 0,1 т </w:t>
            </w:r>
            <w:r w:rsidRPr="00406470">
              <w:rPr>
                <w:rFonts w:ascii="Times New Roman CYR" w:hAnsi="Times New Roman CYR" w:cs="Times New Roman CYR"/>
              </w:rPr>
              <w:br/>
            </w:r>
            <w:r w:rsidRPr="00406470">
              <w:rPr>
                <w:rFonts w:ascii="Times New Roman CYR" w:hAnsi="Times New Roman CYR" w:cs="Times New Roman CYR"/>
                <w:i/>
                <w:iCs/>
              </w:rPr>
              <w:t>примен. 1,8м</w:t>
            </w:r>
            <w:r w:rsidRPr="00406470">
              <w:rPr>
                <w:rFonts w:ascii="Times New Roman CYR" w:hAnsi="Times New Roman CYR" w:cs="Times New Roman CYR"/>
                <w:i/>
                <w:iCs/>
                <w:vertAlign w:val="superscript"/>
              </w:rPr>
              <w:t>3</w:t>
            </w:r>
            <w:r w:rsidRPr="00406470">
              <w:rPr>
                <w:rFonts w:ascii="Times New Roman CYR" w:hAnsi="Times New Roman CYR" w:cs="Times New Roman CYR"/>
                <w:i/>
                <w:iCs/>
              </w:rPr>
              <w:t>/ч 0,75кВт насос вихревой РЕЗЕРВ</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15 625,91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32 033,12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32 033,12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32 033,12</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23.8.03.04-0251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551/пр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Муфта прямая из нержавеющей стали, внутренняя резьба, диаметр условного прохода 25 мм </w:t>
            </w:r>
            <w:r w:rsidRPr="00406470">
              <w:rPr>
                <w:rFonts w:ascii="Times New Roman CYR" w:hAnsi="Times New Roman CYR" w:cs="Times New Roman CYR"/>
              </w:rPr>
              <w:br/>
            </w:r>
            <w:r w:rsidRPr="00406470">
              <w:rPr>
                <w:rFonts w:ascii="Times New Roman CYR" w:hAnsi="Times New Roman CYR" w:cs="Times New Roman CYR"/>
                <w:i/>
                <w:iCs/>
              </w:rPr>
              <w:t>прим.резьба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275,53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0,95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261,75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1 308,75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1 308,75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23.8.03.06-0005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Сгон стальной в сборе с муфтой и контргайкой, диаметр условного прохода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136,18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187,93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939,65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939,65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23.8.03.04-0192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Муфта стальная соединительная, номинальный диаметр 25 мм </w:t>
            </w:r>
            <w:r w:rsidRPr="00406470">
              <w:rPr>
                <w:rFonts w:ascii="Times New Roman CYR" w:hAnsi="Times New Roman CYR" w:cs="Times New Roman CYR"/>
              </w:rPr>
              <w:br/>
            </w:r>
            <w:r w:rsidRPr="00406470">
              <w:rPr>
                <w:rFonts w:ascii="Times New Roman CYR" w:hAnsi="Times New Roman CYR" w:cs="Times New Roman CYR"/>
                <w:i/>
                <w:iCs/>
              </w:rPr>
              <w:t>прим.резьба стальн.под приварку</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24,06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33,20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431,60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431,60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23.8.03.04-0251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551/пр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Муфта прямая из нержавеющей стали, внутренняя резьба, диаметр условного прохода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275,53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0,95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261,75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1 047,00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1 047,00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69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11-02-001-01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Прибор, устанавливаемый на резьбовых соединениях, масса: до 1,5 кг</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73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Пр/812-053.0, СП - Пр/774-053.0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6,36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01.1.02.08-1040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Лист паронитовый марки ПМБ (ПОН-А, ПОН-Б), </w:t>
            </w:r>
            <w:r w:rsidRPr="00406470">
              <w:rPr>
                <w:rFonts w:ascii="Times New Roman CYR" w:hAnsi="Times New Roman CYR" w:cs="Times New Roman CYR"/>
              </w:rPr>
              <w:lastRenderedPageBreak/>
              <w:t>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137,59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1 183,47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1 118,25</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541,47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2 843,19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ТЦ_18.1.11_77_7736192449_18.02.2026_02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Регулятор давления латунь 224 Ду25 Ру25 1" ВР Рн 1</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7 645,00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7 645,00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7 645,00</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ТЦ_18.1.11_77_7736192449_18.02.2026_02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Регулятор давления латунь 224 Ду25 Ру25 1" ВР Рн 1 - резерв</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7 645,00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7 645,00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7 645,00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12-10-001-01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81-03-12-2022 Минстрой РФ пр. № 299/пр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Бобышки, штуцеры на номинальное давление: до 10 МПа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78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Пр/812-054.0, СП - Пр/774-054.0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665,83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665,83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24,98</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01.7.11.07-0054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148 198,02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167 463,76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16,75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01.7.19.04-0031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Прокладки резиновые (пластина техническая прессованная)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138,50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274,23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728,01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665,94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Технологические трубопроводы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632,64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Технологические трубопроводы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306,33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1 666,98</w:t>
            </w:r>
          </w:p>
        </w:tc>
      </w:tr>
      <w:tr w:rsidR="00406470" w:rsidRPr="00406470" w:rsidTr="007B4826">
        <w:trPr>
          <w:trHeight w:val="153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23.8.04.02-0004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Коллектор латунный проходной с внутренней резьбой, диаметр условного прохода 1" (25 мм), на 2 отвода с наружной резьбой диаметром условного прохода 3/4" (20 мм) </w:t>
            </w:r>
            <w:r w:rsidRPr="00406470">
              <w:rPr>
                <w:rFonts w:ascii="Times New Roman CYR" w:hAnsi="Times New Roman CYR" w:cs="Times New Roman CYR"/>
              </w:rPr>
              <w:br/>
            </w:r>
            <w:r w:rsidRPr="00406470">
              <w:rPr>
                <w:rFonts w:ascii="Times New Roman CYR" w:hAnsi="Times New Roman CYR" w:cs="Times New Roman CYR"/>
                <w:i/>
                <w:iCs/>
              </w:rPr>
              <w:t>прим.Штуцер 5-ти выводной латунный для шланга Джилекс R5V, удлиненный, 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1 553,77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1 895,60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3 791,20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3 791,20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16-06-005-01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81-02-16-2022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счетчиков (водомеров) диаметром: до 40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75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0,41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444,79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444,79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11,10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11,10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9,49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14.5.05.01-0012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60 697,21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86 190,04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01.7.07.29-0101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474,69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455,89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578,98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328,24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1 381,91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ТЦ_65.1.01_77_7729108750_18.02.2026_02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Счётчик для горячей воды крыльчатый одноструйный латунный корпус Ду 25 Ру 16</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23 237,70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23 237,70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23 237,70</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11-03-001-01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Приборы, устанавливаемые на металлоконструкциях, щитах и пультах, масса: до 5 кг </w:t>
            </w:r>
            <w:r w:rsidRPr="00406470">
              <w:rPr>
                <w:rFonts w:ascii="Times New Roman CYR" w:hAnsi="Times New Roman CYR" w:cs="Times New Roman CYR"/>
              </w:rPr>
              <w:br/>
            </w:r>
            <w:r w:rsidRPr="00406470">
              <w:rPr>
                <w:rFonts w:ascii="Times New Roman CYR" w:hAnsi="Times New Roman CYR" w:cs="Times New Roman CYR"/>
                <w:i/>
                <w:iCs/>
              </w:rPr>
              <w:t>Устройство защиты насоса УЗН-1,5П</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Пр/812-053.0, СП - Пр/774-053.0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594,27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594,27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9,31</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01.7.15.03-0031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Болты стальные оцинкованные с шестигранной головкой и оцинкованной шестигранной гайкой, диаметр резьбы болта и гайки М6, длина болта 12-60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154,58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265,88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603,58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594,27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564,56</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273,36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1 441,50</w:t>
            </w:r>
          </w:p>
        </w:tc>
      </w:tr>
      <w:tr w:rsidR="00406470" w:rsidRPr="00406470" w:rsidTr="007B4826">
        <w:trPr>
          <w:trHeight w:val="229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77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62.6.02.02-0317</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Пускатель электромагнитный реверсивный с электротепловым токовым реле, с электрической и механической блокировкой для АЭС, диапазон регулирования токовой уставки реле 0,85-1,15 А, класс износостойкости В, УХЛ4, IP00, номинальное напряжение главной цепи 660 В, напряжение цепи управления 220 В, переменный ток, количество контактов 6з+4р, номинальный ток 10 А</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2 750,16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4 757,78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4 757,78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4 757,78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62.1.05.03-1679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защитного отключения 2P, 16 А, 10 мА, тип А</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1 322,73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1 719,55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1 719,55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1 719,55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79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11-02-001-01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Прибор, устанавливаемый на резьбовых соединениях, масса: до 1,5 кг </w:t>
            </w:r>
            <w:r w:rsidRPr="00406470">
              <w:rPr>
                <w:rFonts w:ascii="Times New Roman CYR" w:hAnsi="Times New Roman CYR" w:cs="Times New Roman CYR"/>
              </w:rPr>
              <w:br/>
            </w:r>
            <w:r w:rsidRPr="00406470">
              <w:rPr>
                <w:rFonts w:ascii="Times New Roman CYR" w:hAnsi="Times New Roman CYR" w:cs="Times New Roman CYR"/>
                <w:i/>
                <w:iCs/>
              </w:rPr>
              <w:t>Реле давления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Пр/812-053.0, СП - Пр/774-053.0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6,36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01.1.02.08-1040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137,59</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151,35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1 183,47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1 177,11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1 118,25</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541,47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2 843,19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80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ТЦ_18.1.11_116_1645032101_18.02.2026_02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Реле давления Danfoss KPI35 060-113066</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11 778,69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11 778,69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11 778,69</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ТЦ_18.1.11_116_1645032101_18.02.2026_02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Реле давления Danfoss KPI35 060-113066- Резерв</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11 778,69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11 778,69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11 778,69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18-07-001-02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81-02-18-2022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манометров: с трехходовым краном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компл</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754,27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754,27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28,47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14.5.05.01-0012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60 697,21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86 190,04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01.7.07.29-0101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15,29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782,74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754,27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957,92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543,07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2 283,73</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63.4.01.02-0035</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335/пр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Манометр для измерения избыточного давления от 0 до 6 кгс/см2, диаметр корпуса 100 мм, класс точности 1,5</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624,23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0,94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586,78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1 760,34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1 760,34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12-10-001-01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81-03-12-2022 Минстрой РФ пр. № 299/пр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Бобышки, штуцеры на номинальное давление: до 10 МПа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Пр/812-054.0, СП - Пр/774-054.0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1 997,48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1 997,48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111,29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0,33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111,01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74,92</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01.7.11.07-0054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148 198,02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167 463,76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50,24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01.7.19.04-0031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Прокладки резиновые (пластина техническая прессованная)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138,50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274,23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2 184,02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1 997,81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Пр/812-054.0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Технологические трубопроводы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1 897,92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Пр/774-054.0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Технологические трубопроводы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918,99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5 000,93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26.1.01.07-1000</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Бобышки стальные прямые, тип ЗК4-1-85, диаметр резьбы М33, высота 100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3 145,33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6 039,03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1 811,71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1 811,71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18-06-007-01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81-02-18-2022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фильтров диаметром: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813,65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813,65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0,033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37,00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91.17.04-233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Аппараты сварочные для ручной дуговой сварки, сварочный ток до 350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24,46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18,82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35,51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13,47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01.7.11.07-0227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155,63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192,48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18.5.14.01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Фильтры для очистки воды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915,19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850,65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1 080,33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612,47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2 607,99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18.2.08.08-1018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Фильтр сетчатый латунный для очистки воды, с внутренней резьбой, номинальный диаметр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2 243,20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3 297,50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3 297,50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3 297,50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13-06-003-01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81-02-13-2022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Очистка поверхности щетками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Пр/812-013.0, СП - Пр/774-013.0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2 731,78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2 731,78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2 731,78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2 731,78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2 704,46</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Защита строительных конструкций и оборудования от коррозии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1 393,21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6 829,45</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89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13-06-004-01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81-02-13-2022 Минстрой РФ пр. № 703/пр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Обеспыливание поверхности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Пр/812-013.0, СП - Пр/774-013.0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0,308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303,53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303,53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91.21.22-638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Пылесосы промышленные, мощность до 2000 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6,36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16,90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308,74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303,53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300,49</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Защита строительных конструкций и оборудования от коррозии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154,80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764,03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13-03-002-04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81-02-13-2022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Огрунтовка металлических поверхностей за один раз: грунтовкой ГФ-021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0,0616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Пр/812-013.0, СП - Пр/774-013.0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0,327096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400,91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5,31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0,327096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1 225,65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400,91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0,001232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6470">
              <w:rPr>
                <w:rFonts w:ascii="Times New Roman CYR" w:hAnsi="Times New Roman CYR" w:cs="Times New Roman CYR"/>
                <w:vertAlign w:val="superscript"/>
              </w:rPr>
              <w:t>3</w:t>
            </w:r>
            <w:r w:rsidRPr="00406470">
              <w:rPr>
                <w:rFonts w:ascii="Times New Roman CYR" w:hAnsi="Times New Roman CYR" w:cs="Times New Roman CYR"/>
              </w:rPr>
              <w:t>, грузоподъемность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1 408,28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2 468,77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1 275,34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0,57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0,68</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91.21.01-012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0,068992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4,52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85,30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14.4.01.01-0003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Грунтовка ГФ-021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0,0005544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51 280,15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126 661,97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70,22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14.5.09.02-0002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Ксилол нефтяной, марка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0,0000924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75 885,63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163 154,10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15,08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490,43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402,38</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398,36</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Защита строительных конструкций и оборудования от коррозии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205,21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1 094,00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13-03-004-23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81-02-13-2022 Минстрой РФ пр. № 102/пр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Окраска металлических огрунтованных поверхностей: краской БТ-177 серебристой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0,0616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Пр/812-013.0, СП - Пр/774-013.0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0,177408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185,85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3,5</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2,88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0,177408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1 047,60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185,85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0,001848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2,16</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406470">
              <w:rPr>
                <w:rFonts w:ascii="Times New Roman CYR" w:hAnsi="Times New Roman CYR" w:cs="Times New Roman CYR"/>
                <w:vertAlign w:val="superscript"/>
              </w:rPr>
              <w:t>3</w:t>
            </w:r>
            <w:r w:rsidRPr="00406470">
              <w:rPr>
                <w:rFonts w:ascii="Times New Roman CYR" w:hAnsi="Times New Roman CYR" w:cs="Times New Roman CYR"/>
              </w:rPr>
              <w:t>, грузоподъемность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1 408,28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2 468,77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5,0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1 275,34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0,001232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0,001232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91.21.01-012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0,08624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4,52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92,99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14.4.02.09-0302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БТ-177</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0,0005544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101 515,14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144 151,50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14.5.09.02-0002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Ксилол нефтяной, марка 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0,0000801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75 885,63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163 154,10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284,49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188,01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186,13</w:t>
            </w:r>
          </w:p>
        </w:tc>
      </w:tr>
      <w:tr w:rsidR="00406470" w:rsidRPr="00406470" w:rsidTr="007B4826">
        <w:trPr>
          <w:trHeight w:val="45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Защита строительных конструкций и оборудования от коррозии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566,51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08-03-575-01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Прибор или аппарат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2 354,23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2 354,23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01.7.15.03-0042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Болты с гайками и шайбами строительные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174,93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300,88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2 366,27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2 354,23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2 401,31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1 200,66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5 968,24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62.1.01.09-1122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Выключатель автоматический 2P, 25 А, 4,5 кА, характеристика C</w:t>
            </w:r>
            <w:r w:rsidRPr="00406470">
              <w:rPr>
                <w:rFonts w:ascii="Times New Roman CYR" w:hAnsi="Times New Roman CYR" w:cs="Times New Roman CYR"/>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237,40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275,38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550,76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550,76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08-02-409-09</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Труба гофрированная ПВХ для защиты проводов и кабелей по установленным конструкциям, по стенам, колоннам, потолкам, </w:t>
            </w:r>
            <w:r w:rsidRPr="00406470">
              <w:rPr>
                <w:rFonts w:ascii="Times New Roman CYR" w:hAnsi="Times New Roman CYR" w:cs="Times New Roman CYR"/>
              </w:rPr>
              <w:lastRenderedPageBreak/>
              <w:t>основанию пола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lastRenderedPageBreak/>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6 388,79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2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3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10,75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985,49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4 237,61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2-100-04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Рабочий 4 разряда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4,83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2 143,96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3,72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114,68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01.7.03.04-0001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кВт-ч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4,42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30,67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01.7.15.07-0152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Дюбели пластмассовые с шурупами, диаметр 6 мм, длина 35 мм, диаметр шурупа 3,5 мм, длина шурупа 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52,34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100,49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84,01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6 511,63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6 393,23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6 521,09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3 260,55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16 293,27</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08-02-412-03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Затягивание провода в проложенные трубы и металлические рукава первого одножильного или многожильного в общей оплетке, суммарное сечение: до 16 мм2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2 729,51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1 084,86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2 729,51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31,21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206,39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20.2.01.05-0005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Гильзы кабельные медные 16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1 239,94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1 574,72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20.2.02.01-0013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Втулки полипропиленовые, диаметр 28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0,00488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2 316,78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4 795,73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23,40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01.7.07.20-0002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Тальк молотый, сорт 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0,00105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0,00042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43 821,53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173 971,47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73,07</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01.7.06.05-0041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26,67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10,668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7,22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77,02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3 007,91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2 760,72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2 815,93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1 407,97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7 231,81</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24.3.03.05-0012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Трубы полиэтиленовые гибкие гофрированные легкие с протяжкой, номинальный внутренний диаметр 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40</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16,25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910,00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910,00</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21.1.06.09-0152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Кабель силовой с медными жилами ВВГнг(A)-LS 3х2,5ок(N, PE)-660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72 551,44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92 865,84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3 714,63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3 714,63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98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08-03-591-08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ГЭСНм 81-03-08-2022 Минстрой РФ пр. № 551/пр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Розетка штепсельная: неутопленного типа при открытой проводке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Пр/812-049.3, СП - Пр/774-049.3</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0,6912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789,92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34,56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0,6912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1 142,83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789,92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91.05.05-015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Краны на автомобильном ходу, грузоподъемность 16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1 167,70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2 468,91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6,0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1 490,65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5,21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01.7.03.04-0001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кВт-ч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0,04264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17,35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0,74</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01.7.15.14-0161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Шурупы самонарезающие стальные с полукруглой головкой и прямым шлицем, остроконечные, диаметр 2,5 мм, длина 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0,0000032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214 135,65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316 920,76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01.7.15.14-0165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Шурупы самонарезающие стальные с полукруглой головкой и прямым шлицем, остроконечные, диаметр 4 мм, длина 40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99 190,96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146 802,62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0,88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01.7.15.07-0014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Дюбели распорные полипропиленовые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100 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41,71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61,73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1,26</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01.7.06.05-0041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0,1834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7,22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798,31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791,25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807,08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Пр/774-049.3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Электротехнические установки: на других объектах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403,54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2 008,93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99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20.4.03.05-1098</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Розетка открытого монтажа с защитной крышкой, настенная, 16 А, IP44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271,94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1,23</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334,49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668,98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668,98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07-03-055-01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ГЭСНп 81-05-07-2022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Бак под давлением вместимостью до 100 м</w:t>
            </w:r>
            <w:r w:rsidRPr="00406470">
              <w:rPr>
                <w:rFonts w:ascii="Times New Roman CYR" w:hAnsi="Times New Roman CYR" w:cs="Times New Roman CYR"/>
                <w:vertAlign w:val="superscript"/>
              </w:rPr>
              <w:t>3</w:t>
            </w:r>
            <w:r w:rsidRPr="00406470">
              <w:rPr>
                <w:rFonts w:ascii="Times New Roman CYR" w:hAnsi="Times New Roman CYR" w:cs="Times New Roman CYR"/>
              </w:rPr>
              <w:t>, давлением: до 0,12 МПа (кгс/см2)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Пр/812-083.0, СП - Пр/774-083.0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Пр/812-083.0, СП - Пр/774-083.0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10,285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17 077,40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3-200-01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Инженер 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5,1424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5,1424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1 780,50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9 156,04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3-200-02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Инженер II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2,5713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2,5713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1 623,15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4 173,61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3-200-03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Инженер III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2,5713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2,5713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1 457,53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3 747,75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17 077,40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17 077,40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Пр/812-083.0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Пусконаладочные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13 320,37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Пр/774-083.0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Пусконаладочные работы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6 147,86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36 545,63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03-02-042-01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ГЭСНп 81-05-03-2022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Насос центробежный при подаче: до 10 м</w:t>
            </w:r>
            <w:r w:rsidRPr="00406470">
              <w:rPr>
                <w:rFonts w:ascii="Times New Roman CYR" w:hAnsi="Times New Roman CYR" w:cs="Times New Roman CYR"/>
                <w:vertAlign w:val="superscript"/>
              </w:rPr>
              <w:t>3</w:t>
            </w:r>
            <w:r w:rsidRPr="00406470">
              <w:rPr>
                <w:rFonts w:ascii="Times New Roman CYR" w:hAnsi="Times New Roman CYR" w:cs="Times New Roman CYR"/>
              </w:rPr>
              <w:t>/ч</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шт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Пр/812-083.0, СП - Пр/774-083.0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Пр/812-083.0, СП - Пр/774-083.0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15 281,91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Техник 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4,03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1 175,96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4 739,12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3-200-01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Инженер 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1 780,50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4 486,86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3-200-02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Инженер II категории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1 623,15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4 090,34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3-300-01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Ведущий инженер</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1 946,13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1 965,59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15 281,91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15 281,91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Пр/812-083.0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Пусконаладочные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11 919,89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Пр/774-083.0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Пусконаладочные работы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5 501,49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32 703,29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16-07-005-01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81-02-16-2022 Минстрой РФ пр. № 84/пр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Гидравлическое испытание трубопроводов систем отопления, водопровода и горячего водоснабжения диаметром: до 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Пр/812-016.0, СП - Пр/774-016.0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1 611,13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1-100-53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5,3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1 339,93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1 611,13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10,07</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91.10.09-011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Установки для гидравлических испытаний трубопроводов, давление нагнетания низкое 0,1 МПа (1 кгс/см2), высокое 10 МПа (100 кгс/см2)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14,13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27,98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54,69</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49,71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14.5.05.01-0012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0,0000048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60 697,21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86 190,04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01.7.07.29-0101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3,97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509,75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14.4.02.04-0142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79,88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2,21</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176,53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1 675,89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1 611,13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127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2 046,14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Пр/774-016.0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1 160,01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4 882,04</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4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прямые затраты по Разделу 2. Монтажные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439 810,15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203 048,73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2 529,29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1 778,04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232 454,09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Итого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204 826,77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218 753,16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113 504,94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Итого оборудование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739 644,67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по Разделу 2. Монтажные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1 511 712,92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Справочно</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184,33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8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p w:rsidR="00406470" w:rsidRPr="00406470" w:rsidRDefault="00406470" w:rsidP="00406470">
            <w:pPr>
              <w:jc w:val="center"/>
              <w:rPr>
                <w:rFonts w:ascii="Times New Roman CYR" w:hAnsi="Times New Roman CYR" w:cs="Times New Roman CYR"/>
                <w:b/>
                <w:bCs/>
                <w:sz w:val="22"/>
                <w:szCs w:val="22"/>
              </w:rPr>
            </w:pPr>
            <w:r w:rsidRPr="00406470">
              <w:rPr>
                <w:rFonts w:ascii="Times New Roman CYR" w:hAnsi="Times New Roman CYR" w:cs="Times New Roman CYR"/>
                <w:b/>
                <w:bCs/>
                <w:sz w:val="22"/>
                <w:szCs w:val="22"/>
              </w:rPr>
              <w:t>Раздел 3. Ремонт фасада</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08-07-001-02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 81-02-08-2022 Минстрой РФ пр. № 323/пр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Установка и разборка наружных инвентарных лесов высотой до 16 м: трубчатых для прочих отделочных работ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1,00785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1,00785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Пр/812-008.0, СП - Пр/774-008.0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43,841475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43 749,85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43,841475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997,91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43 749,85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65,66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0,0705495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78,29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0,0705495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65,66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0,0705495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78,29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5 835,11</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11.1.03.01-0063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0,0090707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16 496,03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29 692,85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269,33</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01.7.16.02-0002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 xml:space="preserve">Леса стальные стоечные приставные хомутовые (стойки, связи, поперечины, лестницы) в комплекте с пробками (хомутами, </w:t>
            </w:r>
            <w:r w:rsidRPr="00406470">
              <w:rPr>
                <w:rFonts w:ascii="Times New Roman CYR" w:hAnsi="Times New Roman CYR" w:cs="Times New Roman CYR"/>
              </w:rPr>
              <w:lastRenderedPageBreak/>
              <w:t>башмаками, болтами), без щитов настила, высота лесов до 60 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0,0352748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91 734,54</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157 783,41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5 565,78</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11.2.13.04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Щиты настила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3,42669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49 728,91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43 828,14</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Пр/812-008.0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Конструкции из кирпича и блоков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50 840,64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Пр/774-008.0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Конструкции из кирпича и блоков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30 241,42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130 810,97</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11.2.13.06-0012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378/пр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Щиты настила, толщина 25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3,42669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3,42669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317,40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872,85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2 990,99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2 990,99</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61-02-001-03</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81-02-61-2022 Минстрой РФ пр. № 817/пр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Ремонт штукатурки гладких фасадов по камню и бетону с земли и лесов: цементно-известковым раствором площадью отдельных мест более 5 м</w:t>
            </w:r>
            <w:r w:rsidRPr="00406470">
              <w:rPr>
                <w:rFonts w:ascii="Times New Roman CYR" w:hAnsi="Times New Roman CYR" w:cs="Times New Roman CYR"/>
                <w:vertAlign w:val="superscript"/>
              </w:rPr>
              <w:t>2</w:t>
            </w:r>
            <w:r w:rsidRPr="00406470">
              <w:rPr>
                <w:rFonts w:ascii="Times New Roman CYR" w:hAnsi="Times New Roman CYR" w:cs="Times New Roman CYR"/>
              </w:rPr>
              <w:t xml:space="preserve"> толщиной слоя до 20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1,76656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1,76656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Пр/812-095.0, СП - Пр/774-095.0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302,435072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305 559,23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171,2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302,435072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1 010,33</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305 559,23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2 324,39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2,3318592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2 587,69</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0,71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1,2542576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12,91</w:t>
            </w:r>
          </w:p>
        </w:tc>
      </w:tr>
      <w:tr w:rsidR="00406470" w:rsidRPr="00406470" w:rsidTr="007B4826">
        <w:trPr>
          <w:trHeight w:val="108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91.06.05-060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0,46 м</w:t>
            </w:r>
            <w:r w:rsidRPr="00406470">
              <w:rPr>
                <w:rFonts w:ascii="Times New Roman CYR" w:hAnsi="Times New Roman CYR" w:cs="Times New Roman CYR"/>
                <w:vertAlign w:val="superscript"/>
              </w:rPr>
              <w:t>3</w:t>
            </w:r>
            <w:r w:rsidRPr="00406470">
              <w:rPr>
                <w:rFonts w:ascii="Times New Roman CYR" w:hAnsi="Times New Roman CYR" w:cs="Times New Roman CYR"/>
              </w:rPr>
              <w:t>, грузоподъемность 1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2,3318592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537,71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991,26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2 311,48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2,3318592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2 587,69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30 715,37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999-9999-У991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Строительный мусор</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4,84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8,5501504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0,35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0,618296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128,06</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04.3.01.07-0025</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Раствор штукатурный, известковый, М100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3,886432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3 392,36</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7 870,28</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30 587,31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341 186,68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308 146,92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Штукатурные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286 576,64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Штукатурные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135 584,64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763 347,96</w:t>
            </w:r>
          </w:p>
        </w:tc>
      </w:tr>
      <w:tr w:rsidR="00406470" w:rsidRPr="00406470" w:rsidTr="007B4826">
        <w:trPr>
          <w:trHeight w:val="102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61-04-002-02</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81-02-61-2022 Минстрой РФ пр. № 905/пр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Насечка под штукатурку поверхностей стен, перегородок, прямоугольных столбов, колонн, пилястр и криволинейных поверхностей большого радиуса: по бетону</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2,0157</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2,0157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Пр/812-095.0, СП - Пр/774-095.0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99,77715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91 719,15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2,2</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99,77715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919,24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91 719,15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3 733,87</w:t>
            </w:r>
          </w:p>
        </w:tc>
      </w:tr>
      <w:tr w:rsidR="00406470" w:rsidRPr="00406470" w:rsidTr="007B4826">
        <w:trPr>
          <w:trHeight w:val="82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91.18.01-508</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Компрессоры винтовые передвижные с электродвигателем, давление до 1 МПа (10 атм), производительность до 5 м</w:t>
            </w:r>
            <w:r w:rsidRPr="00406470">
              <w:rPr>
                <w:rFonts w:ascii="Times New Roman CYR" w:hAnsi="Times New Roman CYR" w:cs="Times New Roman CYR"/>
                <w:vertAlign w:val="superscript"/>
              </w:rPr>
              <w:t>3</w:t>
            </w:r>
            <w:r w:rsidRPr="00406470">
              <w:rPr>
                <w:rFonts w:ascii="Times New Roman CYR" w:hAnsi="Times New Roman CYR" w:cs="Times New Roman CYR"/>
              </w:rPr>
              <w:t>/мин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5,73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11,549961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115,43</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318,59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3 679,70</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Молотки отбойные пневматические при работе от передвижных компрессоров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5,73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11,549961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4,69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54,17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95 453,02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91 719,15</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Штукатурные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85 298,81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Штукатурные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40 356,43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221 108,26</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107</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61-04-003-01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81-02-61-2022 Минстрой РФ пр. № 696/пр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Устройство основания под штукатурку из металлической сетки: по кирпичным и бетонным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0,1925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0,1925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Пр/812-095.0, СП - Пр/774-095.0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15,708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14 179,14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1-100-20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2,0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81,6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15,708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902,67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14 179,14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23,49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0,025025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27,77</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0,01925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0,025025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23,29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0,025025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27,77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1 003,06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03.1.01.01-0002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Гипс строительный Г-3</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0,25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0,048125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4 338,27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20 693,55</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995,88</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01.7.03.01-0001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Вода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3</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0,03465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35,71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5,8</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207,12</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7,18</w:t>
            </w:r>
          </w:p>
        </w:tc>
      </w:tr>
      <w:tr w:rsidR="00406470" w:rsidRPr="00406470" w:rsidTr="007B4826">
        <w:trPr>
          <w:trHeight w:val="31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08.1.02.17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Сетки стальные плетеные для штукатурных работ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w:t>
            </w:r>
            <w:r w:rsidRPr="00406470">
              <w:rPr>
                <w:rFonts w:ascii="Times New Roman CYR" w:hAnsi="Times New Roman CYR" w:cs="Times New Roman CYR"/>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110</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15 233,46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14 206,91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Штукатурные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13 212,43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Пр/774-095.0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Штукатурные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6 251,04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34 696,93</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108</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08.1.02.17-0037</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Сетка стальная плетеная одинарная из оцинкованной проволоки с квадратными ячейками, диаметр проволоки 1,8 мм, размер ячейки 50х50 мм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21,175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21,175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97,17</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142,84</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3 024,64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3 024,64</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109</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62-02-007-01</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81-02-62-2022 Минстрой РФ пр. № 905/пр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Огрунтовка ранее окрашенных фасадов под окраску перхлорвиниловыми красками: простых с земли и лесов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2,2082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Пр/812-096.0, СП - Пр/774-096.0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7,28706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7 271,83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3,3</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7,28706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997,91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7 271,83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179,75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0,022082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24,50</w:t>
            </w:r>
          </w:p>
        </w:tc>
      </w:tr>
      <w:tr w:rsidR="00406470" w:rsidRPr="00406470" w:rsidTr="007B4826">
        <w:trPr>
          <w:trHeight w:val="82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91.18.01-011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Компрессоры поршневые передвижные с электродвигателем, давление до 0,6 МПа (6 атм), производительность до 0,83 м</w:t>
            </w:r>
            <w:r w:rsidRPr="00406470">
              <w:rPr>
                <w:rFonts w:ascii="Times New Roman CYR" w:hAnsi="Times New Roman CYR" w:cs="Times New Roman CYR"/>
                <w:vertAlign w:val="superscript"/>
              </w:rPr>
              <w:t>3</w:t>
            </w:r>
            <w:r w:rsidRPr="00406470">
              <w:rPr>
                <w:rFonts w:ascii="Times New Roman CYR" w:hAnsi="Times New Roman CYR" w:cs="Times New Roman CYR"/>
              </w:rPr>
              <w:t>/мин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1,45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3,20189</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11,85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97,21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0,198738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0,022082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20,55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0,022082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24,50</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91.21.01-012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6,40378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4,52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59,94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6 406,39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14.4.01.19-0001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Грунтовка ХС-04</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0,0161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0,035552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115 511,45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1,56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180 197,86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6 406,39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13 882,47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7 296,33</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Малярные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6 931,51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Малярные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3 356,31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24 170,29</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110</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62-02-008-04</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ГЭСНр 81-02-62-2022 Минстрой РФ пр. № 905/пр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Окраска перхлорвиниловыми красками по подготовленной поверхности фасадов: простых за 2 раза с земли и лесов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100 м</w:t>
            </w:r>
            <w:r w:rsidRPr="00406470">
              <w:rPr>
                <w:rFonts w:ascii="Times New Roman CYR" w:hAnsi="Times New Roman CYR" w:cs="Times New Roman CYR"/>
                <w:b/>
                <w:bCs/>
                <w:vertAlign w:val="superscript"/>
              </w:rPr>
              <w:t>2</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2,2082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2,2082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НР - Пр/812-096.0, СП - Пр/774-096.0</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 (ЗТ)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25,61512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25 561,58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1-100-31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Средний разряд работы 3,1</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25,61512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997,91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25 561,58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730,03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3</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ОТм (ЗТм)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0,176656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196,04</w:t>
            </w:r>
          </w:p>
        </w:tc>
      </w:tr>
      <w:tr w:rsidR="00406470" w:rsidRPr="00406470" w:rsidTr="007B4826">
        <w:trPr>
          <w:trHeight w:val="82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91.18.01-011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Компрессоры поршневые передвижные с электродвигателем, давление до 0,6 МПа (6 атм), производительность до 0,83 м</w:t>
            </w:r>
            <w:r w:rsidRPr="00406470">
              <w:rPr>
                <w:rFonts w:ascii="Times New Roman CYR" w:hAnsi="Times New Roman CYR" w:cs="Times New Roman CYR"/>
                <w:vertAlign w:val="superscript"/>
              </w:rPr>
              <w:t>3</w:t>
            </w:r>
            <w:r w:rsidRPr="00406470">
              <w:rPr>
                <w:rFonts w:ascii="Times New Roman CYR" w:hAnsi="Times New Roman CYR" w:cs="Times New Roman CYR"/>
              </w:rPr>
              <w:t>/мин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11,48264</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11,85</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30,36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348,61</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2</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91.06.03-060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Лебедки электрические тяговым усилием до 5,79 кН (0,59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0,09</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0,198738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6,62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3</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91.14.02-001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0,176656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477,92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930,67</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164,41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4-100-040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чел.-ч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0,176656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1 109,71</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196,04</w:t>
            </w:r>
          </w:p>
        </w:tc>
      </w:tr>
      <w:tr w:rsidR="00406470" w:rsidRPr="00406470" w:rsidTr="007B4826">
        <w:trPr>
          <w:trHeight w:val="76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lastRenderedPageBreak/>
              <w:t>4</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91.21.01-012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маш.-ч</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22,96528</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4,52</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2,07</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9,36</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214,96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4</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564,98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5</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01.7.20.08-0051</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Ветошь хлопчатобумажная цветная</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0,41</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0,905362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56,11</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2,06</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115,59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104,65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right"/>
              <w:outlineLvl w:val="1"/>
              <w:rPr>
                <w:rFonts w:ascii="Times New Roman CYR" w:hAnsi="Times New Roman CYR" w:cs="Times New Roman CYR"/>
                <w:sz w:val="16"/>
                <w:szCs w:val="16"/>
              </w:rPr>
            </w:pPr>
            <w:r w:rsidRPr="00406470">
              <w:rPr>
                <w:rFonts w:ascii="Times New Roman CYR" w:hAnsi="Times New Roman CYR" w:cs="Times New Roman CYR"/>
                <w:sz w:val="16"/>
                <w:szCs w:val="16"/>
              </w:rPr>
              <w:t>6</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14.5.09.11-0102</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Уайт-спирит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кг</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3,53312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60,60</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2,15</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130,29</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460,33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outlineLvl w:val="1"/>
              <w:rPr>
                <w:rFonts w:ascii="Times New Roman CYR" w:hAnsi="Times New Roman CYR" w:cs="Times New Roman CYR"/>
              </w:rPr>
            </w:pPr>
            <w:r w:rsidRPr="00406470">
              <w:rPr>
                <w:rFonts w:ascii="Times New Roman CYR" w:hAnsi="Times New Roman CYR" w:cs="Times New Roman CYR"/>
              </w:rPr>
              <w:t>14.4.02.07</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outlineLvl w:val="1"/>
              <w:rPr>
                <w:rFonts w:ascii="Times New Roman CYR" w:hAnsi="Times New Roman CYR" w:cs="Times New Roman CYR"/>
              </w:rPr>
            </w:pPr>
            <w:r w:rsidRPr="00406470">
              <w:rPr>
                <w:rFonts w:ascii="Times New Roman CYR" w:hAnsi="Times New Roman CYR" w:cs="Times New Roman CYR"/>
              </w:rPr>
              <w:t>Краски перхлорвиниловые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outlineLvl w:val="1"/>
              <w:rPr>
                <w:rFonts w:ascii="Times New Roman CYR" w:hAnsi="Times New Roman CYR" w:cs="Times New Roman CYR"/>
              </w:rPr>
            </w:pPr>
            <w:r w:rsidRPr="00406470">
              <w:rPr>
                <w:rFonts w:ascii="Times New Roman CYR" w:hAnsi="Times New Roman CYR" w:cs="Times New Roman CYR"/>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0,0538</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0,1188012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outlineLvl w:val="1"/>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100" w:firstLine="201"/>
              <w:jc w:val="right"/>
              <w:rPr>
                <w:rFonts w:ascii="Times New Roman CYR" w:hAnsi="Times New Roman CYR" w:cs="Times New Roman CYR"/>
                <w:b/>
                <w:bCs/>
              </w:rPr>
            </w:pPr>
            <w:r w:rsidRPr="00406470">
              <w:rPr>
                <w:rFonts w:ascii="Times New Roman CYR" w:hAnsi="Times New Roman CYR" w:cs="Times New Roman CYR"/>
                <w:b/>
                <w:bCs/>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27 052,63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ind w:firstLineChars="200" w:firstLine="400"/>
              <w:outlineLvl w:val="0"/>
              <w:rPr>
                <w:rFonts w:ascii="Times New Roman CYR" w:hAnsi="Times New Roman CYR" w:cs="Times New Roman CYR"/>
              </w:rPr>
            </w:pPr>
            <w:r w:rsidRPr="00406470">
              <w:rPr>
                <w:rFonts w:ascii="Times New Roman CYR" w:hAnsi="Times New Roman CYR" w:cs="Times New Roman CYR"/>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jc w:val="center"/>
              <w:outlineLvl w:val="0"/>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406470" w:rsidRPr="00406470" w:rsidRDefault="00406470" w:rsidP="00406470">
            <w:pPr>
              <w:jc w:val="right"/>
              <w:outlineLvl w:val="0"/>
              <w:rPr>
                <w:rFonts w:ascii="Times New Roman CYR" w:hAnsi="Times New Roman CYR" w:cs="Times New Roman CYR"/>
              </w:rPr>
            </w:pPr>
            <w:r w:rsidRPr="00406470">
              <w:rPr>
                <w:rFonts w:ascii="Times New Roman CYR" w:hAnsi="Times New Roman CYR" w:cs="Times New Roman CYR"/>
              </w:rPr>
              <w:t>25 757,62</w:t>
            </w:r>
          </w:p>
        </w:tc>
      </w:tr>
      <w:tr w:rsidR="00406470" w:rsidRPr="00406470" w:rsidTr="007B4826">
        <w:trPr>
          <w:trHeight w:val="51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К.С. Пр/812-096.0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НР - </w:t>
            </w:r>
            <w:r w:rsidRPr="00406470">
              <w:rPr>
                <w:rFonts w:ascii="Times New Roman CYR" w:hAnsi="Times New Roman CYR" w:cs="Times New Roman CYR"/>
                <w:i/>
                <w:iCs/>
                <w:sz w:val="15"/>
                <w:szCs w:val="15"/>
              </w:rPr>
              <w:t>Малярные работы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95</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24 469,74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0"/>
              <w:jc w:val="right"/>
              <w:rPr>
                <w:rFonts w:ascii="Times New Roman CYR" w:hAnsi="Times New Roman CYR" w:cs="Times New Roman CYR"/>
              </w:rPr>
            </w:pPr>
            <w:r w:rsidRPr="00406470">
              <w:rPr>
                <w:rFonts w:ascii="Times New Roman CYR" w:hAnsi="Times New Roman CYR" w:cs="Times New Roman CYR"/>
              </w:rPr>
              <w:t>Пр/774-096.0</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xml:space="preserve">СП - </w:t>
            </w:r>
            <w:r w:rsidRPr="00406470">
              <w:rPr>
                <w:rFonts w:ascii="Times New Roman CYR" w:hAnsi="Times New Roman CYR" w:cs="Times New Roman CYR"/>
                <w:i/>
                <w:iCs/>
                <w:sz w:val="15"/>
                <w:szCs w:val="15"/>
              </w:rPr>
              <w:t>Малярные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11 848,51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63 370,88</w:t>
            </w:r>
          </w:p>
        </w:tc>
      </w:tr>
      <w:tr w:rsidR="00406470" w:rsidRPr="00406470" w:rsidTr="007B4826">
        <w:trPr>
          <w:trHeight w:val="84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111</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14.4.04.09-0027</w:t>
            </w:r>
            <w:r w:rsidRPr="00406470">
              <w:rPr>
                <w:rFonts w:ascii="Times New Roman CYR" w:hAnsi="Times New Roman CYR" w:cs="Times New Roman CYR"/>
                <w:b/>
                <w:bCs/>
              </w:rPr>
              <w:br/>
            </w:r>
            <w:r w:rsidRPr="00406470">
              <w:rPr>
                <w:rFonts w:ascii="Times New Roman CYR" w:hAnsi="Times New Roman CYR" w:cs="Times New Roman CYR"/>
                <w:b/>
                <w:bCs/>
                <w:i/>
                <w:iCs/>
                <w:sz w:val="15"/>
                <w:szCs w:val="15"/>
              </w:rPr>
              <w:t>ФСБЦ 81-01-2022 Минстрой РФ пр. № 1046/пр</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Эмаль ХВ-1120</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т</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0,1188012</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0,1188012</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220 590,88</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1,82</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401 475,40</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1</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47 695,76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100" w:firstLine="201"/>
              <w:rPr>
                <w:rFonts w:ascii="Times New Roman CYR" w:hAnsi="Times New Roman CYR" w:cs="Times New Roman CYR"/>
                <w:b/>
                <w:bCs/>
              </w:rPr>
            </w:pPr>
            <w:r w:rsidRPr="00406470">
              <w:rPr>
                <w:rFonts w:ascii="Times New Roman CYR" w:hAnsi="Times New Roman CYR" w:cs="Times New Roman CYR"/>
                <w:b/>
                <w:bCs/>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rPr>
            </w:pPr>
            <w:r w:rsidRPr="00406470">
              <w:rPr>
                <w:rFonts w:ascii="Times New Roman CYR" w:hAnsi="Times New Roman CYR" w:cs="Times New Roman CYR"/>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47 695,76</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прямые затраты по Разделу 3. Ремонт фасада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596 248,56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488 040,78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7 057,19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2 914,29</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98 236,30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Итого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490 955,07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467 329,77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227 638,35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по Разделу 3. Ремонт фасада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1 291 216,68</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Справочно</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494,66</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2,63</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7B4826" w:rsidRPr="00406470" w:rsidTr="007B4826">
        <w:trPr>
          <w:trHeight w:val="255"/>
        </w:trPr>
        <w:tc>
          <w:tcPr>
            <w:tcW w:w="5505" w:type="dxa"/>
            <w:gridSpan w:val="4"/>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ИТОГИ ПО СМЕТЕ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1" w:type="dxa"/>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строительные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2 314 842,77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1 152 983,36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772 041,00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15 279,36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6 384,75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302 284,45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перевозка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56 993,80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778 425,75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773 085,24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388 774,17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монтажные работы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107 276,77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60 348,94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31 064,63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446,44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211,32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28 626,55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31 275,95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31 294,61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15 633,22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739 644,67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прочие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69 248,92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прочие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32 359,31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32 359,31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32 359,31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25 240,26</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11 649,35</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по смете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3 231 013,13</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lastRenderedPageBreak/>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1 245 691,61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в том числе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835 464,94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15 725,80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6 596,07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330 911,00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перевозка</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56 993,80</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Всего ФОТ</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842 061,01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829 620,11</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416 056,74</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739 644,67</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Справочно</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830,178001</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5,4345417</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15588" w:type="dxa"/>
            <w:gridSpan w:val="21"/>
            <w:tcBorders>
              <w:top w:val="single" w:sz="4" w:space="0" w:color="auto"/>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rPr>
            </w:pPr>
            <w:r w:rsidRPr="00406470">
              <w:rPr>
                <w:rFonts w:ascii="Times New Roman CYR" w:hAnsi="Times New Roman CYR" w:cs="Times New Roman CYR"/>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sz w:val="18"/>
                <w:szCs w:val="18"/>
              </w:rPr>
            </w:pPr>
            <w:r w:rsidRPr="00406470">
              <w:rPr>
                <w:rFonts w:ascii="Times New Roman CYR" w:hAnsi="Times New Roman CYR" w:cs="Times New Roman CYR"/>
                <w:sz w:val="18"/>
                <w:szCs w:val="18"/>
              </w:rPr>
              <w:t>Справочно</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200" w:firstLine="361"/>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i/>
                <w:iCs/>
                <w:sz w:val="18"/>
                <w:szCs w:val="18"/>
              </w:rPr>
            </w:pPr>
            <w:r w:rsidRPr="00406470">
              <w:rPr>
                <w:rFonts w:ascii="Times New Roman CYR" w:hAnsi="Times New Roman CYR" w:cs="Times New Roman CYR"/>
                <w:i/>
                <w:i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ind w:firstLineChars="400" w:firstLine="723"/>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Пусконаладочные работы (ПНР)</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i/>
                <w:iCs/>
                <w:sz w:val="18"/>
                <w:szCs w:val="18"/>
              </w:rPr>
            </w:pPr>
            <w:r w:rsidRPr="00406470">
              <w:rPr>
                <w:rFonts w:ascii="Times New Roman CYR" w:hAnsi="Times New Roman CYR" w:cs="Times New Roman CYR"/>
                <w:b/>
                <w:bCs/>
                <w:i/>
                <w:iCs/>
                <w:sz w:val="18"/>
                <w:szCs w:val="18"/>
              </w:rPr>
              <w:t> </w:t>
            </w:r>
          </w:p>
        </w:tc>
        <w:tc>
          <w:tcPr>
            <w:tcW w:w="10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932"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66"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13"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881"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57"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104"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 </w:t>
            </w:r>
          </w:p>
        </w:tc>
        <w:tc>
          <w:tcPr>
            <w:tcW w:w="1559" w:type="dxa"/>
            <w:gridSpan w:val="2"/>
            <w:tcBorders>
              <w:top w:val="nil"/>
              <w:left w:val="nil"/>
              <w:bottom w:val="single" w:sz="4" w:space="0" w:color="auto"/>
              <w:right w:val="single" w:sz="4" w:space="0" w:color="auto"/>
            </w:tcBorders>
            <w:shd w:val="clear" w:color="auto" w:fill="auto"/>
            <w:noWrap/>
            <w:hideMark/>
          </w:tcPr>
          <w:p w:rsidR="00406470" w:rsidRPr="00406470" w:rsidRDefault="00406470" w:rsidP="00406470">
            <w:pPr>
              <w:jc w:val="right"/>
              <w:rPr>
                <w:rFonts w:ascii="Times New Roman CYR" w:hAnsi="Times New Roman CYR" w:cs="Times New Roman CYR"/>
                <w:i/>
                <w:iCs/>
              </w:rPr>
            </w:pPr>
            <w:r w:rsidRPr="00406470">
              <w:rPr>
                <w:rFonts w:ascii="Times New Roman CYR" w:hAnsi="Times New Roman CYR" w:cs="Times New Roman CYR"/>
                <w:i/>
                <w:iCs/>
              </w:rPr>
              <w:t>69 248,92</w:t>
            </w:r>
          </w:p>
        </w:tc>
      </w:tr>
      <w:tr w:rsidR="00406470" w:rsidRPr="00406470" w:rsidTr="007B4826">
        <w:trPr>
          <w:trHeight w:val="255"/>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Прочие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r>
      <w:tr w:rsidR="00406470" w:rsidRPr="00406470" w:rsidTr="007B4826">
        <w:trPr>
          <w:trHeight w:val="398"/>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Командировочные расходы (суточные , проживание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129 715,31</w:t>
            </w:r>
          </w:p>
        </w:tc>
      </w:tr>
      <w:tr w:rsidR="00406470" w:rsidRPr="00406470" w:rsidTr="007B4826">
        <w:trPr>
          <w:trHeight w:val="660"/>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6E5A6D">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xml:space="preserve">Проезд рабочих  с г. Петропавловск-Камчатского до объекта с.Ачайваям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908 120,00</w:t>
            </w:r>
          </w:p>
        </w:tc>
      </w:tr>
      <w:tr w:rsidR="00406470" w:rsidRPr="00406470" w:rsidTr="007B4826">
        <w:trPr>
          <w:trHeight w:val="743"/>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Доставка материалов с г. Петропавловск-Камчатского до объекта   с.Пахачи  - тариф Камчаттрансфлот (46815р/1,22 за тн)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151 573,16</w:t>
            </w:r>
          </w:p>
        </w:tc>
      </w:tr>
      <w:tr w:rsidR="00406470" w:rsidRPr="00406470" w:rsidTr="007B4826">
        <w:trPr>
          <w:trHeight w:val="623"/>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Доставка материалов от с.Пахачи  до объекта   с.Ачайваям   - 75 000р за тн</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296 250,00</w:t>
            </w:r>
          </w:p>
        </w:tc>
      </w:tr>
      <w:tr w:rsidR="00406470" w:rsidRPr="00406470" w:rsidTr="007B4826">
        <w:trPr>
          <w:trHeight w:val="432"/>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Итого по прочим без НДС</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1 518 017,78</w:t>
            </w:r>
          </w:p>
        </w:tc>
      </w:tr>
      <w:tr w:rsidR="00406470" w:rsidRPr="00406470" w:rsidTr="007B4826">
        <w:trPr>
          <w:trHeight w:val="432"/>
        </w:trPr>
        <w:tc>
          <w:tcPr>
            <w:tcW w:w="544" w:type="dxa"/>
            <w:tcBorders>
              <w:top w:val="nil"/>
              <w:left w:val="single" w:sz="4" w:space="0" w:color="auto"/>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003" w:type="dxa"/>
            <w:tcBorders>
              <w:top w:val="nil"/>
              <w:left w:val="nil"/>
              <w:bottom w:val="single" w:sz="4" w:space="0" w:color="auto"/>
              <w:right w:val="single" w:sz="4" w:space="0" w:color="auto"/>
            </w:tcBorders>
            <w:shd w:val="clear" w:color="auto" w:fill="auto"/>
            <w:hideMark/>
          </w:tcPr>
          <w:p w:rsidR="00406470" w:rsidRPr="00406470" w:rsidRDefault="00406470" w:rsidP="00406470">
            <w:pPr>
              <w:rPr>
                <w:rFonts w:ascii="Times New Roman CYR" w:hAnsi="Times New Roman CYR" w:cs="Times New Roman CYR"/>
                <w:b/>
                <w:bCs/>
                <w:sz w:val="18"/>
                <w:szCs w:val="18"/>
              </w:rPr>
            </w:pPr>
            <w:r w:rsidRPr="00406470">
              <w:rPr>
                <w:rFonts w:ascii="Times New Roman CYR" w:hAnsi="Times New Roman CYR" w:cs="Times New Roman CYR"/>
                <w:b/>
                <w:bCs/>
                <w:sz w:val="18"/>
                <w:szCs w:val="18"/>
              </w:rPr>
              <w:t> </w:t>
            </w:r>
          </w:p>
        </w:tc>
        <w:tc>
          <w:tcPr>
            <w:tcW w:w="2950" w:type="dxa"/>
            <w:tcBorders>
              <w:top w:val="nil"/>
              <w:left w:val="nil"/>
              <w:bottom w:val="single" w:sz="4" w:space="0" w:color="auto"/>
              <w:right w:val="single" w:sz="4" w:space="0" w:color="auto"/>
            </w:tcBorders>
            <w:shd w:val="clear" w:color="auto" w:fill="auto"/>
            <w:vAlign w:val="center"/>
            <w:hideMark/>
          </w:tcPr>
          <w:p w:rsidR="00406470" w:rsidRPr="00406470" w:rsidRDefault="00406470" w:rsidP="00406470">
            <w:pPr>
              <w:rPr>
                <w:rFonts w:ascii="Times New Roman CYR" w:hAnsi="Times New Roman CYR" w:cs="Times New Roman CYR"/>
                <w:b/>
                <w:bCs/>
              </w:rPr>
            </w:pPr>
            <w:r w:rsidRPr="00406470">
              <w:rPr>
                <w:rFonts w:ascii="Times New Roman CYR" w:hAnsi="Times New Roman CYR" w:cs="Times New Roman CYR"/>
                <w:b/>
                <w:bCs/>
              </w:rPr>
              <w:t>Итого по смете без НДС</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center"/>
              <w:rPr>
                <w:rFonts w:ascii="Times New Roman CYR" w:hAnsi="Times New Roman CYR" w:cs="Times New Roman CYR"/>
                <w:b/>
                <w:bCs/>
              </w:rPr>
            </w:pPr>
            <w:r w:rsidRPr="00406470">
              <w:rPr>
                <w:rFonts w:ascii="Times New Roman CYR" w:hAnsi="Times New Roman CYR" w:cs="Times New Roman CYR"/>
                <w:b/>
                <w:bCs/>
              </w:rPr>
              <w:t> </w:t>
            </w:r>
          </w:p>
        </w:tc>
        <w:tc>
          <w:tcPr>
            <w:tcW w:w="10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932"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66"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13"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881"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rPr>
            </w:pPr>
            <w:r w:rsidRPr="00406470">
              <w:rPr>
                <w:rFonts w:ascii="Times New Roman CYR" w:hAnsi="Times New Roman CYR" w:cs="Times New Roman CYR"/>
              </w:rPr>
              <w:t> </w:t>
            </w:r>
          </w:p>
        </w:tc>
        <w:tc>
          <w:tcPr>
            <w:tcW w:w="1157"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104"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rPr>
            </w:pPr>
            <w:r w:rsidRPr="00406470">
              <w:rPr>
                <w:rFonts w:ascii="Times New Roman CYR" w:hAnsi="Times New Roman CYR" w:cs="Times New Roman CYR"/>
                <w:b/>
                <w:bCs/>
              </w:rPr>
              <w:t> </w:t>
            </w:r>
          </w:p>
        </w:tc>
        <w:tc>
          <w:tcPr>
            <w:tcW w:w="1559" w:type="dxa"/>
            <w:gridSpan w:val="2"/>
            <w:tcBorders>
              <w:top w:val="nil"/>
              <w:left w:val="nil"/>
              <w:bottom w:val="single" w:sz="4" w:space="0" w:color="auto"/>
              <w:right w:val="single" w:sz="4" w:space="0" w:color="auto"/>
            </w:tcBorders>
            <w:shd w:val="clear" w:color="auto" w:fill="auto"/>
            <w:hideMark/>
          </w:tcPr>
          <w:p w:rsidR="00406470" w:rsidRPr="00406470" w:rsidRDefault="00406470" w:rsidP="00406470">
            <w:pPr>
              <w:jc w:val="right"/>
              <w:rPr>
                <w:rFonts w:ascii="Times New Roman CYR" w:hAnsi="Times New Roman CYR" w:cs="Times New Roman CYR"/>
                <w:b/>
                <w:bCs/>
                <w:sz w:val="22"/>
                <w:szCs w:val="22"/>
              </w:rPr>
            </w:pPr>
            <w:r w:rsidRPr="00406470">
              <w:rPr>
                <w:rFonts w:ascii="Times New Roman CYR" w:hAnsi="Times New Roman CYR" w:cs="Times New Roman CYR"/>
                <w:b/>
                <w:bCs/>
                <w:sz w:val="22"/>
                <w:szCs w:val="22"/>
              </w:rPr>
              <w:t>4 749 030,91</w:t>
            </w:r>
          </w:p>
        </w:tc>
      </w:tr>
    </w:tbl>
    <w:p w:rsidR="00406470" w:rsidRPr="00B56A43" w:rsidRDefault="00406470" w:rsidP="00406470">
      <w:pPr>
        <w:jc w:val="center"/>
        <w:rPr>
          <w:b/>
          <w:bCs/>
          <w:sz w:val="21"/>
          <w:szCs w:val="21"/>
          <w:u w:val="single"/>
        </w:rPr>
      </w:pPr>
    </w:p>
    <w:p w:rsidR="00B56A43" w:rsidRPr="00B56A43" w:rsidRDefault="00B56A43" w:rsidP="008A6F0F">
      <w:pPr>
        <w:rPr>
          <w:snapToGrid w:val="0"/>
          <w:sz w:val="24"/>
          <w:szCs w:val="24"/>
        </w:rPr>
      </w:pPr>
      <w:r w:rsidRPr="00B56A43">
        <w:rPr>
          <w:snapToGrid w:val="0"/>
          <w:sz w:val="24"/>
          <w:szCs w:val="24"/>
        </w:rPr>
        <w:br w:type="page"/>
      </w:r>
    </w:p>
    <w:p w:rsidR="00406470" w:rsidRPr="00406470" w:rsidRDefault="00406470" w:rsidP="00B56A43">
      <w:pPr>
        <w:autoSpaceDE w:val="0"/>
        <w:autoSpaceDN w:val="0"/>
        <w:adjustRightInd w:val="0"/>
        <w:ind w:firstLine="426"/>
        <w:jc w:val="center"/>
        <w:rPr>
          <w:b/>
          <w:snapToGrid w:val="0"/>
          <w:sz w:val="24"/>
          <w:szCs w:val="24"/>
        </w:rPr>
        <w:sectPr w:rsidR="00406470" w:rsidRPr="00406470" w:rsidSect="00406470">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D579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579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579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1102AC">
        <w:tc>
          <w:tcPr>
            <w:tcW w:w="648" w:type="dxa"/>
            <w:vAlign w:val="center"/>
          </w:tcPr>
          <w:p w:rsidR="00EA2A5D" w:rsidRPr="00BF6A01" w:rsidRDefault="00EA2A5D" w:rsidP="001102AC">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1102AC">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1102AC">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1102AC">
        <w:tc>
          <w:tcPr>
            <w:tcW w:w="648" w:type="dxa"/>
          </w:tcPr>
          <w:p w:rsidR="00EA2A5D" w:rsidRPr="00BF6A01" w:rsidRDefault="00EA2A5D" w:rsidP="00D57996">
            <w:pPr>
              <w:numPr>
                <w:ilvl w:val="0"/>
                <w:numId w:val="42"/>
              </w:numPr>
              <w:rPr>
                <w:highlight w:val="yellow"/>
              </w:rPr>
            </w:pPr>
          </w:p>
        </w:tc>
        <w:tc>
          <w:tcPr>
            <w:tcW w:w="6123" w:type="dxa"/>
          </w:tcPr>
          <w:p w:rsidR="00EA2A5D" w:rsidRPr="00BF6A01" w:rsidRDefault="00EA2A5D" w:rsidP="001102AC">
            <w:pPr>
              <w:spacing w:before="40" w:after="40"/>
              <w:ind w:left="57" w:right="57"/>
              <w:rPr>
                <w:sz w:val="24"/>
                <w:highlight w:val="yellow"/>
              </w:rPr>
            </w:pPr>
          </w:p>
        </w:tc>
        <w:tc>
          <w:tcPr>
            <w:tcW w:w="3685" w:type="dxa"/>
          </w:tcPr>
          <w:p w:rsidR="00EA2A5D" w:rsidRPr="00BF6A01" w:rsidRDefault="00EA2A5D" w:rsidP="001102AC">
            <w:pPr>
              <w:spacing w:before="40" w:after="40"/>
              <w:ind w:left="57" w:right="57"/>
              <w:rPr>
                <w:sz w:val="24"/>
                <w:highlight w:val="yellow"/>
              </w:rPr>
            </w:pPr>
          </w:p>
        </w:tc>
      </w:tr>
      <w:tr w:rsidR="00EA2A5D" w:rsidRPr="00BF6A01" w:rsidTr="001102AC">
        <w:tc>
          <w:tcPr>
            <w:tcW w:w="648" w:type="dxa"/>
          </w:tcPr>
          <w:p w:rsidR="00EA2A5D" w:rsidRPr="00BF6A01" w:rsidRDefault="00EA2A5D" w:rsidP="00D57996">
            <w:pPr>
              <w:numPr>
                <w:ilvl w:val="0"/>
                <w:numId w:val="42"/>
              </w:numPr>
              <w:rPr>
                <w:highlight w:val="yellow"/>
              </w:rPr>
            </w:pPr>
          </w:p>
        </w:tc>
        <w:tc>
          <w:tcPr>
            <w:tcW w:w="6123" w:type="dxa"/>
          </w:tcPr>
          <w:p w:rsidR="00EA2A5D" w:rsidRPr="00BF6A01" w:rsidRDefault="00EA2A5D" w:rsidP="001102AC">
            <w:pPr>
              <w:spacing w:before="40" w:after="40"/>
              <w:ind w:left="57" w:right="57"/>
              <w:rPr>
                <w:sz w:val="24"/>
                <w:highlight w:val="yellow"/>
              </w:rPr>
            </w:pPr>
          </w:p>
        </w:tc>
        <w:tc>
          <w:tcPr>
            <w:tcW w:w="3685" w:type="dxa"/>
          </w:tcPr>
          <w:p w:rsidR="00EA2A5D" w:rsidRPr="00BF6A01" w:rsidRDefault="00EA2A5D" w:rsidP="001102AC">
            <w:pPr>
              <w:spacing w:before="40" w:after="40"/>
              <w:ind w:left="57" w:right="57"/>
              <w:rPr>
                <w:sz w:val="24"/>
                <w:highlight w:val="yellow"/>
              </w:rPr>
            </w:pPr>
          </w:p>
        </w:tc>
      </w:tr>
      <w:tr w:rsidR="00EA2A5D" w:rsidRPr="00C66EAD" w:rsidTr="001102AC">
        <w:tc>
          <w:tcPr>
            <w:tcW w:w="648" w:type="dxa"/>
          </w:tcPr>
          <w:p w:rsidR="00EA2A5D" w:rsidRPr="00BF6A01" w:rsidRDefault="00EA2A5D" w:rsidP="00D57996">
            <w:pPr>
              <w:numPr>
                <w:ilvl w:val="0"/>
                <w:numId w:val="42"/>
              </w:numPr>
              <w:rPr>
                <w:highlight w:val="yellow"/>
              </w:rPr>
            </w:pPr>
          </w:p>
        </w:tc>
        <w:tc>
          <w:tcPr>
            <w:tcW w:w="6123" w:type="dxa"/>
          </w:tcPr>
          <w:p w:rsidR="00EA2A5D" w:rsidRPr="00C66EAD" w:rsidRDefault="00EA2A5D" w:rsidP="001102AC">
            <w:pPr>
              <w:spacing w:before="40" w:after="40"/>
              <w:ind w:left="57" w:right="57"/>
              <w:rPr>
                <w:sz w:val="24"/>
              </w:rPr>
            </w:pPr>
          </w:p>
        </w:tc>
        <w:tc>
          <w:tcPr>
            <w:tcW w:w="3685" w:type="dxa"/>
          </w:tcPr>
          <w:p w:rsidR="00EA2A5D" w:rsidRPr="00C66EAD" w:rsidRDefault="00EA2A5D" w:rsidP="001102AC">
            <w:pPr>
              <w:spacing w:before="40" w:after="40"/>
              <w:ind w:left="57" w:right="57"/>
              <w:rPr>
                <w:sz w:val="24"/>
              </w:rPr>
            </w:pPr>
          </w:p>
        </w:tc>
      </w:tr>
      <w:bookmarkEnd w:id="133"/>
    </w:tbl>
    <w:p w:rsidR="00EA2A5D" w:rsidRDefault="00EA2A5D" w:rsidP="00EA2A5D">
      <w:pPr>
        <w:keepNext/>
        <w:suppressAutoHyphens/>
        <w:jc w:val="center"/>
        <w:rPr>
          <w:b/>
          <w:sz w:val="28"/>
          <w:szCs w:val="28"/>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 xml:space="preserve">поставки </w:t>
            </w:r>
            <w:r w:rsidRPr="00833C0F">
              <w:rPr>
                <w:bCs/>
                <w:sz w:val="24"/>
                <w:szCs w:val="24"/>
              </w:rPr>
              <w:lastRenderedPageBreak/>
              <w:t>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 xml:space="preserve">Участник должен указать место поставки товара, выполнения работ, </w:t>
            </w:r>
            <w:r w:rsidRPr="00833C0F">
              <w:rPr>
                <w:bCs/>
                <w:i/>
                <w:sz w:val="24"/>
                <w:szCs w:val="24"/>
              </w:rPr>
              <w:lastRenderedPageBreak/>
              <w:t>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4544E6">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6E5A6D" w:rsidRDefault="00CB2DB6" w:rsidP="0081705E">
      <w:pPr>
        <w:widowControl w:val="0"/>
        <w:autoSpaceDE w:val="0"/>
        <w:autoSpaceDN w:val="0"/>
        <w:adjustRightInd w:val="0"/>
        <w:jc w:val="both"/>
        <w:rPr>
          <w:sz w:val="24"/>
          <w:szCs w:val="24"/>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 xml:space="preserve">не </w:t>
      </w:r>
      <w:r w:rsidR="0081705E" w:rsidRPr="006E5A6D">
        <w:rPr>
          <w:b/>
          <w:sz w:val="24"/>
          <w:szCs w:val="24"/>
          <w:u w:val="single"/>
        </w:rPr>
        <w:t>допускается</w:t>
      </w:r>
      <w:r w:rsidR="0081705E" w:rsidRPr="006E5A6D">
        <w:rPr>
          <w:sz w:val="24"/>
          <w:szCs w:val="24"/>
        </w:rPr>
        <w:t xml:space="preserve"> к дальнейшему участию в закупке в случаях:</w:t>
      </w:r>
    </w:p>
    <w:p w:rsidR="0081705E" w:rsidRPr="006E5A6D" w:rsidRDefault="0081705E" w:rsidP="00D57996">
      <w:pPr>
        <w:pStyle w:val="af"/>
        <w:widowControl w:val="0"/>
        <w:numPr>
          <w:ilvl w:val="0"/>
          <w:numId w:val="38"/>
        </w:numPr>
        <w:autoSpaceDE w:val="0"/>
        <w:autoSpaceDN w:val="0"/>
        <w:adjustRightInd w:val="0"/>
        <w:ind w:left="0" w:firstLine="709"/>
        <w:contextualSpacing w:val="0"/>
        <w:jc w:val="both"/>
        <w:rPr>
          <w:sz w:val="24"/>
          <w:szCs w:val="24"/>
        </w:rPr>
      </w:pPr>
      <w:r w:rsidRPr="006E5A6D">
        <w:rPr>
          <w:color w:val="000000"/>
          <w:sz w:val="24"/>
          <w:szCs w:val="24"/>
        </w:rPr>
        <w:t>в форме 1 заявки</w:t>
      </w:r>
      <w:r w:rsidR="002B4036" w:rsidRPr="006E5A6D">
        <w:rPr>
          <w:color w:val="000000"/>
          <w:sz w:val="24"/>
          <w:szCs w:val="24"/>
        </w:rPr>
        <w:t xml:space="preserve"> содержатся</w:t>
      </w:r>
      <w:r w:rsidRPr="006E5A6D">
        <w:rPr>
          <w:color w:val="000000"/>
          <w:sz w:val="24"/>
          <w:szCs w:val="24"/>
        </w:rPr>
        <w:t xml:space="preserve"> </w:t>
      </w:r>
      <w:r w:rsidR="002B4036" w:rsidRPr="006E5A6D">
        <w:rPr>
          <w:color w:val="000000"/>
          <w:sz w:val="24"/>
          <w:szCs w:val="24"/>
        </w:rPr>
        <w:t>сведения</w:t>
      </w:r>
      <w:r w:rsidRPr="006E5A6D">
        <w:rPr>
          <w:color w:val="000000"/>
          <w:sz w:val="24"/>
          <w:szCs w:val="24"/>
        </w:rPr>
        <w:t xml:space="preserve"> о ценовом предложении участника;</w:t>
      </w:r>
    </w:p>
    <w:p w:rsidR="00D841D1" w:rsidRPr="002D00D6" w:rsidRDefault="0081705E" w:rsidP="00D57996">
      <w:pPr>
        <w:pStyle w:val="af"/>
        <w:widowControl w:val="0"/>
        <w:numPr>
          <w:ilvl w:val="0"/>
          <w:numId w:val="38"/>
        </w:numPr>
        <w:autoSpaceDE w:val="0"/>
        <w:autoSpaceDN w:val="0"/>
        <w:adjustRightInd w:val="0"/>
        <w:ind w:left="0" w:firstLine="709"/>
        <w:contextualSpacing w:val="0"/>
        <w:jc w:val="both"/>
        <w:rPr>
          <w:b/>
          <w:snapToGrid w:val="0"/>
          <w:sz w:val="28"/>
          <w:szCs w:val="28"/>
        </w:rPr>
      </w:pPr>
      <w:r w:rsidRPr="006E5A6D">
        <w:rPr>
          <w:color w:val="000000"/>
          <w:sz w:val="24"/>
          <w:szCs w:val="24"/>
        </w:rPr>
        <w:t>форме 1 заявки</w:t>
      </w:r>
      <w:r w:rsidR="002B4036" w:rsidRPr="006E5A6D">
        <w:rPr>
          <w:color w:val="000000"/>
          <w:sz w:val="24"/>
          <w:szCs w:val="24"/>
        </w:rPr>
        <w:t xml:space="preserve"> содержатся сведения</w:t>
      </w:r>
      <w:r w:rsidRPr="006E5A6D">
        <w:rPr>
          <w:color w:val="000000"/>
          <w:sz w:val="24"/>
          <w:szCs w:val="24"/>
        </w:rPr>
        <w:t xml:space="preserve"> о наименовании участника</w:t>
      </w:r>
      <w:r w:rsidR="00CB2DB6" w:rsidRPr="006E5A6D">
        <w:rPr>
          <w:color w:val="000000"/>
          <w:sz w:val="24"/>
          <w:szCs w:val="24"/>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D57996">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57996">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57996">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1102AC">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1102AC">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1102AC">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D57996">
            <w:pPr>
              <w:numPr>
                <w:ilvl w:val="0"/>
                <w:numId w:val="43"/>
              </w:numPr>
              <w:rPr>
                <w:highlight w:val="yellow"/>
              </w:rPr>
            </w:pPr>
          </w:p>
        </w:tc>
        <w:tc>
          <w:tcPr>
            <w:tcW w:w="6123" w:type="dxa"/>
          </w:tcPr>
          <w:p w:rsidR="006F38E6" w:rsidRPr="00BF6A01" w:rsidRDefault="006F38E6" w:rsidP="001102AC">
            <w:pPr>
              <w:spacing w:before="40" w:after="40"/>
              <w:ind w:left="57" w:right="57"/>
              <w:rPr>
                <w:sz w:val="24"/>
                <w:highlight w:val="yellow"/>
              </w:rPr>
            </w:pPr>
          </w:p>
        </w:tc>
        <w:tc>
          <w:tcPr>
            <w:tcW w:w="3685" w:type="dxa"/>
          </w:tcPr>
          <w:p w:rsidR="006F38E6" w:rsidRPr="00BF6A01" w:rsidRDefault="006F38E6" w:rsidP="001102AC">
            <w:pPr>
              <w:spacing w:before="40" w:after="40"/>
              <w:ind w:left="57" w:right="57"/>
              <w:rPr>
                <w:sz w:val="24"/>
                <w:highlight w:val="yellow"/>
              </w:rPr>
            </w:pPr>
          </w:p>
        </w:tc>
      </w:tr>
      <w:tr w:rsidR="006F38E6" w:rsidRPr="00BF6A01" w:rsidTr="006F38E6">
        <w:tc>
          <w:tcPr>
            <w:tcW w:w="648" w:type="dxa"/>
          </w:tcPr>
          <w:p w:rsidR="006F38E6" w:rsidRPr="00BF6A01" w:rsidRDefault="006F38E6" w:rsidP="00D57996">
            <w:pPr>
              <w:numPr>
                <w:ilvl w:val="0"/>
                <w:numId w:val="43"/>
              </w:numPr>
              <w:rPr>
                <w:highlight w:val="yellow"/>
              </w:rPr>
            </w:pPr>
          </w:p>
        </w:tc>
        <w:tc>
          <w:tcPr>
            <w:tcW w:w="6123" w:type="dxa"/>
          </w:tcPr>
          <w:p w:rsidR="006F38E6" w:rsidRPr="00BF6A01" w:rsidRDefault="006F38E6" w:rsidP="001102AC">
            <w:pPr>
              <w:spacing w:before="40" w:after="40"/>
              <w:ind w:left="57" w:right="57"/>
              <w:rPr>
                <w:sz w:val="24"/>
                <w:highlight w:val="yellow"/>
              </w:rPr>
            </w:pPr>
          </w:p>
        </w:tc>
        <w:tc>
          <w:tcPr>
            <w:tcW w:w="3685" w:type="dxa"/>
          </w:tcPr>
          <w:p w:rsidR="006F38E6" w:rsidRPr="00BF6A01" w:rsidRDefault="006F38E6" w:rsidP="001102AC">
            <w:pPr>
              <w:spacing w:before="40" w:after="40"/>
              <w:ind w:left="57" w:right="57"/>
              <w:rPr>
                <w:sz w:val="24"/>
                <w:highlight w:val="yellow"/>
              </w:rPr>
            </w:pPr>
          </w:p>
        </w:tc>
      </w:tr>
      <w:tr w:rsidR="006F38E6" w:rsidRPr="00C66EAD" w:rsidTr="006F38E6">
        <w:tc>
          <w:tcPr>
            <w:tcW w:w="648" w:type="dxa"/>
          </w:tcPr>
          <w:p w:rsidR="006F38E6" w:rsidRPr="00BF6A01" w:rsidRDefault="006F38E6" w:rsidP="00D57996">
            <w:pPr>
              <w:numPr>
                <w:ilvl w:val="0"/>
                <w:numId w:val="43"/>
              </w:numPr>
              <w:rPr>
                <w:highlight w:val="yellow"/>
              </w:rPr>
            </w:pPr>
          </w:p>
        </w:tc>
        <w:tc>
          <w:tcPr>
            <w:tcW w:w="6123" w:type="dxa"/>
          </w:tcPr>
          <w:p w:rsidR="006F38E6" w:rsidRPr="00C66EAD" w:rsidRDefault="006F38E6" w:rsidP="001102AC">
            <w:pPr>
              <w:spacing w:before="40" w:after="40"/>
              <w:ind w:left="57" w:right="57"/>
              <w:rPr>
                <w:sz w:val="24"/>
              </w:rPr>
            </w:pPr>
          </w:p>
        </w:tc>
        <w:tc>
          <w:tcPr>
            <w:tcW w:w="3685" w:type="dxa"/>
          </w:tcPr>
          <w:p w:rsidR="006F38E6" w:rsidRPr="00C66EAD" w:rsidRDefault="006F38E6" w:rsidP="001102AC">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D57996">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D57996">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D57996">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D57996">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2A2FBA" w:rsidRDefault="00973411" w:rsidP="00973411">
      <w:pPr>
        <w:jc w:val="center"/>
        <w:rPr>
          <w:b/>
          <w:sz w:val="24"/>
          <w:szCs w:val="24"/>
        </w:rPr>
      </w:pPr>
      <w:r w:rsidRPr="002A2FBA">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57996">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57996">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D57996">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D57996">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D57996">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D57996">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57996">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57996">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D57996">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D57996">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D579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579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579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9756D1">
            <w:pPr>
              <w:keepNext/>
              <w:ind w:left="57" w:right="57"/>
              <w:rPr>
                <w:b/>
                <w:sz w:val="24"/>
                <w:szCs w:val="24"/>
              </w:rPr>
            </w:pPr>
            <w:r w:rsidRPr="00B56A43">
              <w:rPr>
                <w:b/>
                <w:sz w:val="24"/>
                <w:szCs w:val="24"/>
              </w:rPr>
              <w:t>ИТОГО за 20</w:t>
            </w:r>
            <w:r w:rsidR="00BF325F">
              <w:rPr>
                <w:b/>
                <w:sz w:val="24"/>
                <w:szCs w:val="24"/>
              </w:rPr>
              <w:t>2</w:t>
            </w:r>
            <w:r w:rsidR="009756D1">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579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579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579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9756D1">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9756D1">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579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579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579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9756D1">
            <w:pPr>
              <w:keepNext/>
              <w:ind w:left="57" w:right="57"/>
              <w:rPr>
                <w:b/>
                <w:sz w:val="24"/>
                <w:szCs w:val="24"/>
              </w:rPr>
            </w:pPr>
            <w:r w:rsidRPr="00B56A43">
              <w:rPr>
                <w:b/>
                <w:sz w:val="24"/>
                <w:szCs w:val="24"/>
              </w:rPr>
              <w:t>ИТОГО за 20</w:t>
            </w:r>
            <w:r>
              <w:rPr>
                <w:b/>
                <w:sz w:val="24"/>
                <w:szCs w:val="24"/>
              </w:rPr>
              <w:t>2</w:t>
            </w:r>
            <w:r w:rsidR="009756D1">
              <w:rPr>
                <w:b/>
                <w:sz w:val="24"/>
                <w:szCs w:val="24"/>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D579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579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579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36089B" w:rsidRDefault="00B56A43" w:rsidP="0036089B">
      <w:pPr>
        <w:autoSpaceDE w:val="0"/>
        <w:autoSpaceDN w:val="0"/>
        <w:adjustRightInd w:val="0"/>
        <w:ind w:firstLine="426"/>
        <w:jc w:val="center"/>
        <w:rPr>
          <w:b/>
          <w:sz w:val="24"/>
          <w:szCs w:val="24"/>
        </w:rPr>
      </w:pPr>
      <w:r w:rsidRPr="0036089B">
        <w:rPr>
          <w:b/>
          <w:snapToGrid w:val="0"/>
          <w:sz w:val="24"/>
          <w:szCs w:val="24"/>
          <w:lang w:val="en-US"/>
        </w:rPr>
        <w:t>IV</w:t>
      </w:r>
      <w:r w:rsidRPr="0036089B">
        <w:rPr>
          <w:b/>
          <w:snapToGrid w:val="0"/>
          <w:sz w:val="24"/>
          <w:szCs w:val="24"/>
        </w:rPr>
        <w:t xml:space="preserve">. </w:t>
      </w:r>
      <w:r w:rsidRPr="0036089B">
        <w:rPr>
          <w:b/>
          <w:sz w:val="24"/>
          <w:szCs w:val="24"/>
        </w:rPr>
        <w:t>ТЕХНИЧЕСК</w:t>
      </w:r>
      <w:r w:rsidR="001A30B3" w:rsidRPr="0036089B">
        <w:rPr>
          <w:b/>
          <w:sz w:val="24"/>
          <w:szCs w:val="24"/>
        </w:rPr>
        <w:t>ОЕ ЗАДАНИЕ</w:t>
      </w:r>
      <w:r w:rsidRPr="0036089B">
        <w:rPr>
          <w:b/>
          <w:sz w:val="24"/>
          <w:szCs w:val="24"/>
        </w:rPr>
        <w:t xml:space="preserve"> </w:t>
      </w:r>
      <w:r w:rsidR="00360B20" w:rsidRPr="0036089B">
        <w:rPr>
          <w:b/>
          <w:sz w:val="24"/>
          <w:szCs w:val="24"/>
        </w:rPr>
        <w:t>КОНКУРСНОЙ ДОКУМЕНТАЦИИ</w:t>
      </w:r>
    </w:p>
    <w:p w:rsidR="00B56A43" w:rsidRPr="0036089B" w:rsidRDefault="00B56A43" w:rsidP="0036089B">
      <w:pPr>
        <w:autoSpaceDE w:val="0"/>
        <w:autoSpaceDN w:val="0"/>
        <w:adjustRightInd w:val="0"/>
        <w:ind w:firstLine="426"/>
        <w:jc w:val="center"/>
        <w:rPr>
          <w:b/>
          <w:sz w:val="24"/>
          <w:szCs w:val="24"/>
        </w:rPr>
      </w:pPr>
    </w:p>
    <w:p w:rsidR="004544E6" w:rsidRPr="0036089B" w:rsidRDefault="004544E6" w:rsidP="0036089B">
      <w:pPr>
        <w:tabs>
          <w:tab w:val="num" w:pos="2629"/>
        </w:tabs>
        <w:jc w:val="both"/>
        <w:rPr>
          <w:b/>
          <w:sz w:val="24"/>
          <w:szCs w:val="24"/>
        </w:rPr>
      </w:pPr>
      <w:r w:rsidRPr="0036089B">
        <w:rPr>
          <w:b/>
          <w:sz w:val="24"/>
          <w:szCs w:val="24"/>
        </w:rPr>
        <w:t>1. Общие требования:</w:t>
      </w:r>
    </w:p>
    <w:p w:rsidR="004544E6" w:rsidRPr="0036089B" w:rsidRDefault="004544E6" w:rsidP="0036089B">
      <w:pPr>
        <w:jc w:val="both"/>
        <w:rPr>
          <w:b/>
          <w:sz w:val="24"/>
          <w:szCs w:val="24"/>
        </w:rPr>
      </w:pPr>
      <w:r w:rsidRPr="0036089B">
        <w:rPr>
          <w:b/>
          <w:sz w:val="24"/>
          <w:szCs w:val="24"/>
        </w:rPr>
        <w:t>1.1. Требования к месту выполнения работ.</w:t>
      </w:r>
    </w:p>
    <w:p w:rsidR="004544E6" w:rsidRPr="0036089B" w:rsidRDefault="004544E6" w:rsidP="0036089B">
      <w:pPr>
        <w:jc w:val="both"/>
        <w:rPr>
          <w:sz w:val="24"/>
          <w:szCs w:val="24"/>
        </w:rPr>
      </w:pPr>
      <w:r w:rsidRPr="0036089B">
        <w:rPr>
          <w:sz w:val="24"/>
          <w:szCs w:val="24"/>
        </w:rPr>
        <w:t>Место проведения работ – здание котельной с. Ачайваям Олюторского района Камчатского края</w:t>
      </w:r>
    </w:p>
    <w:p w:rsidR="004544E6" w:rsidRPr="0036089B" w:rsidRDefault="004544E6" w:rsidP="0036089B">
      <w:pPr>
        <w:jc w:val="both"/>
        <w:rPr>
          <w:b/>
          <w:color w:val="000000" w:themeColor="text1"/>
          <w:sz w:val="24"/>
          <w:szCs w:val="24"/>
        </w:rPr>
      </w:pPr>
      <w:r w:rsidRPr="0036089B">
        <w:rPr>
          <w:b/>
          <w:color w:val="000000" w:themeColor="text1"/>
          <w:sz w:val="24"/>
          <w:szCs w:val="24"/>
        </w:rPr>
        <w:t>1.2. Требования к срокам выполнения работ.</w:t>
      </w:r>
    </w:p>
    <w:p w:rsidR="004544E6" w:rsidRPr="0036089B" w:rsidRDefault="004544E6" w:rsidP="0036089B">
      <w:pPr>
        <w:autoSpaceDE w:val="0"/>
        <w:autoSpaceDN w:val="0"/>
        <w:adjustRightInd w:val="0"/>
        <w:jc w:val="both"/>
        <w:rPr>
          <w:sz w:val="24"/>
          <w:szCs w:val="24"/>
        </w:rPr>
      </w:pPr>
      <w:r w:rsidRPr="0036089B">
        <w:rPr>
          <w:sz w:val="24"/>
          <w:szCs w:val="24"/>
        </w:rPr>
        <w:t xml:space="preserve">Работы должны быть выполнены с даты подписания договора до </w:t>
      </w:r>
      <w:r w:rsidRPr="0036089B">
        <w:rPr>
          <w:sz w:val="24"/>
          <w:szCs w:val="24"/>
          <w:u w:val="single"/>
        </w:rPr>
        <w:t>30.09.2026г</w:t>
      </w:r>
      <w:r w:rsidRPr="0036089B">
        <w:rPr>
          <w:sz w:val="24"/>
          <w:szCs w:val="24"/>
        </w:rPr>
        <w:t>.</w:t>
      </w:r>
    </w:p>
    <w:p w:rsidR="004544E6" w:rsidRPr="0036089B" w:rsidRDefault="004544E6" w:rsidP="0036089B">
      <w:pPr>
        <w:jc w:val="both"/>
        <w:rPr>
          <w:b/>
          <w:color w:val="000000" w:themeColor="text1"/>
          <w:sz w:val="24"/>
          <w:szCs w:val="24"/>
        </w:rPr>
      </w:pPr>
      <w:r w:rsidRPr="0036089B">
        <w:rPr>
          <w:b/>
          <w:color w:val="000000" w:themeColor="text1"/>
          <w:sz w:val="24"/>
          <w:szCs w:val="24"/>
        </w:rPr>
        <w:t>1.3. Требование к применяемым стандартам, СНиПам и прочим правилам.</w:t>
      </w:r>
    </w:p>
    <w:p w:rsidR="004544E6" w:rsidRPr="0036089B" w:rsidRDefault="004544E6" w:rsidP="0036089B">
      <w:pPr>
        <w:jc w:val="both"/>
        <w:rPr>
          <w:color w:val="000000"/>
          <w:sz w:val="24"/>
          <w:szCs w:val="24"/>
        </w:rPr>
      </w:pPr>
      <w:r w:rsidRPr="0036089B">
        <w:rPr>
          <w:color w:val="000000"/>
          <w:sz w:val="24"/>
          <w:szCs w:val="24"/>
        </w:rPr>
        <w:t>Работы должны выполняться в соответствии с действующей нормативно-технической документацией (НТД), отраслевыми стандартами и руководящими документами:</w:t>
      </w:r>
    </w:p>
    <w:p w:rsidR="004544E6" w:rsidRPr="0036089B" w:rsidRDefault="004544E6" w:rsidP="0036089B">
      <w:pPr>
        <w:jc w:val="both"/>
        <w:rPr>
          <w:sz w:val="24"/>
          <w:szCs w:val="24"/>
        </w:rPr>
      </w:pPr>
      <w:r w:rsidRPr="0036089B">
        <w:rPr>
          <w:sz w:val="24"/>
          <w:szCs w:val="24"/>
        </w:rPr>
        <w:t>•</w:t>
      </w:r>
      <w:r w:rsidRPr="0036089B">
        <w:rPr>
          <w:sz w:val="24"/>
          <w:szCs w:val="24"/>
        </w:rPr>
        <w:tab/>
        <w:t>СП 89.13330.2012 (Котельные установки);</w:t>
      </w:r>
    </w:p>
    <w:p w:rsidR="004544E6" w:rsidRPr="0036089B" w:rsidRDefault="004544E6" w:rsidP="0036089B">
      <w:pPr>
        <w:jc w:val="both"/>
        <w:rPr>
          <w:sz w:val="24"/>
          <w:szCs w:val="24"/>
        </w:rPr>
      </w:pPr>
      <w:r w:rsidRPr="0036089B">
        <w:rPr>
          <w:sz w:val="24"/>
          <w:szCs w:val="24"/>
        </w:rPr>
        <w:t>•</w:t>
      </w:r>
      <w:r w:rsidRPr="0036089B">
        <w:rPr>
          <w:sz w:val="24"/>
          <w:szCs w:val="24"/>
        </w:rPr>
        <w:tab/>
        <w:t>СП 60.13330.2012 (Отопление, вентиляция и кондиционирование воздуха);</w:t>
      </w:r>
    </w:p>
    <w:p w:rsidR="004544E6" w:rsidRPr="0036089B" w:rsidRDefault="004544E6" w:rsidP="0036089B">
      <w:pPr>
        <w:jc w:val="both"/>
        <w:rPr>
          <w:sz w:val="24"/>
          <w:szCs w:val="24"/>
        </w:rPr>
      </w:pPr>
      <w:r w:rsidRPr="0036089B">
        <w:rPr>
          <w:sz w:val="24"/>
          <w:szCs w:val="24"/>
        </w:rPr>
        <w:t>•</w:t>
      </w:r>
      <w:r w:rsidRPr="0036089B">
        <w:rPr>
          <w:sz w:val="24"/>
          <w:szCs w:val="24"/>
        </w:rPr>
        <w:tab/>
        <w:t>СП 16.13330.2011 (Стальные конструкции);</w:t>
      </w:r>
    </w:p>
    <w:p w:rsidR="004544E6" w:rsidRPr="0036089B" w:rsidRDefault="004544E6" w:rsidP="0036089B">
      <w:pPr>
        <w:jc w:val="both"/>
        <w:rPr>
          <w:sz w:val="24"/>
          <w:szCs w:val="24"/>
        </w:rPr>
      </w:pPr>
      <w:r w:rsidRPr="0036089B">
        <w:rPr>
          <w:sz w:val="24"/>
          <w:szCs w:val="24"/>
        </w:rPr>
        <w:t>•</w:t>
      </w:r>
      <w:r w:rsidRPr="0036089B">
        <w:rPr>
          <w:sz w:val="24"/>
          <w:szCs w:val="24"/>
        </w:rPr>
        <w:tab/>
        <w:t>СП 70.13330.2012 (Несущие и ограждающие конструкции);</w:t>
      </w:r>
    </w:p>
    <w:p w:rsidR="004544E6" w:rsidRPr="0036089B" w:rsidRDefault="004544E6" w:rsidP="0036089B">
      <w:pPr>
        <w:jc w:val="both"/>
        <w:rPr>
          <w:sz w:val="24"/>
          <w:szCs w:val="24"/>
        </w:rPr>
      </w:pPr>
      <w:r w:rsidRPr="0036089B">
        <w:rPr>
          <w:sz w:val="24"/>
          <w:szCs w:val="24"/>
        </w:rPr>
        <w:t>•</w:t>
      </w:r>
      <w:r w:rsidRPr="0036089B">
        <w:rPr>
          <w:sz w:val="24"/>
          <w:szCs w:val="24"/>
        </w:rPr>
        <w:tab/>
        <w:t>СП 28.13330.2012 (Защита строительных конструкций и сооружений от коррозии).</w:t>
      </w:r>
    </w:p>
    <w:p w:rsidR="00F36609" w:rsidRPr="0036089B" w:rsidRDefault="00F36609" w:rsidP="0036089B">
      <w:pPr>
        <w:jc w:val="both"/>
        <w:rPr>
          <w:b/>
          <w:sz w:val="24"/>
          <w:szCs w:val="24"/>
        </w:rPr>
      </w:pPr>
      <w:r w:rsidRPr="0036089B">
        <w:rPr>
          <w:b/>
          <w:sz w:val="24"/>
          <w:szCs w:val="24"/>
        </w:rPr>
        <w:t>1.4.</w:t>
      </w:r>
      <w:r w:rsidRPr="0036089B">
        <w:rPr>
          <w:sz w:val="24"/>
          <w:szCs w:val="24"/>
        </w:rPr>
        <w:t xml:space="preserve"> </w:t>
      </w:r>
      <w:r w:rsidRPr="0036089B">
        <w:rPr>
          <w:b/>
          <w:sz w:val="24"/>
          <w:szCs w:val="24"/>
        </w:rPr>
        <w:t>Требование к Подрядчику:</w:t>
      </w:r>
    </w:p>
    <w:p w:rsidR="00F36609" w:rsidRPr="0036089B" w:rsidRDefault="00F36609" w:rsidP="0036089B">
      <w:pPr>
        <w:tabs>
          <w:tab w:val="left" w:pos="426"/>
        </w:tabs>
        <w:jc w:val="both"/>
        <w:rPr>
          <w:sz w:val="24"/>
          <w:szCs w:val="24"/>
        </w:rPr>
      </w:pPr>
      <w:r w:rsidRPr="0036089B">
        <w:rPr>
          <w:sz w:val="24"/>
          <w:szCs w:val="24"/>
        </w:rPr>
        <w:t>- Стоимость работ должна включать в себя расходы на замеры, изготовление документации, страхование, уплату таможенных пошлин, налогов, сборов и других обязательных платежей;</w:t>
      </w:r>
    </w:p>
    <w:p w:rsidR="00F36609" w:rsidRPr="0036089B" w:rsidRDefault="00F36609" w:rsidP="0036089B">
      <w:pPr>
        <w:tabs>
          <w:tab w:val="left" w:pos="426"/>
        </w:tabs>
        <w:jc w:val="both"/>
        <w:rPr>
          <w:sz w:val="24"/>
          <w:szCs w:val="24"/>
        </w:rPr>
      </w:pPr>
      <w:r w:rsidRPr="0036089B">
        <w:rPr>
          <w:sz w:val="24"/>
          <w:szCs w:val="24"/>
        </w:rPr>
        <w:t>- Подрядчик вправе привлекать Субподрядные организации по письменному согласованию с заказчиком для выполнения работ, указанных в технической документации;</w:t>
      </w:r>
    </w:p>
    <w:p w:rsidR="00F36609" w:rsidRPr="0036089B" w:rsidRDefault="00F36609" w:rsidP="0036089B">
      <w:pPr>
        <w:tabs>
          <w:tab w:val="left" w:pos="426"/>
        </w:tabs>
        <w:jc w:val="both"/>
        <w:rPr>
          <w:sz w:val="24"/>
          <w:szCs w:val="24"/>
        </w:rPr>
      </w:pPr>
      <w:r w:rsidRPr="0036089B">
        <w:rPr>
          <w:sz w:val="24"/>
          <w:szCs w:val="24"/>
        </w:rPr>
        <w:t>- По требованию Заказчика выдавать необходимую информацию и документацию касаемо ремонтного объекта, а также предоставлять отчеты о ходе выполнения ремонтных работ.</w:t>
      </w:r>
    </w:p>
    <w:p w:rsidR="00F36609" w:rsidRPr="0036089B" w:rsidRDefault="00F36609" w:rsidP="0036089B">
      <w:pPr>
        <w:jc w:val="both"/>
        <w:outlineLvl w:val="0"/>
        <w:rPr>
          <w:b/>
          <w:sz w:val="24"/>
          <w:szCs w:val="24"/>
        </w:rPr>
      </w:pPr>
      <w:r w:rsidRPr="0036089B">
        <w:rPr>
          <w:b/>
          <w:sz w:val="24"/>
          <w:szCs w:val="24"/>
        </w:rPr>
        <w:t>1.5. Гарантийные обязательства.</w:t>
      </w:r>
    </w:p>
    <w:p w:rsidR="00F36609" w:rsidRPr="0036089B" w:rsidRDefault="00F36609" w:rsidP="0036089B">
      <w:pPr>
        <w:contextualSpacing/>
        <w:jc w:val="both"/>
        <w:rPr>
          <w:sz w:val="24"/>
          <w:szCs w:val="24"/>
        </w:rPr>
      </w:pPr>
      <w:r w:rsidRPr="0036089B">
        <w:rPr>
          <w:sz w:val="24"/>
          <w:szCs w:val="24"/>
        </w:rPr>
        <w:t>Подрядная организация гарантирует соответствие проведенным мероприятиям в объеме выполненных работ, требованиям НТД в течение 24 месяцев с момента принятия выполненных работ Заказчиком.</w:t>
      </w:r>
    </w:p>
    <w:p w:rsidR="004544E6" w:rsidRPr="0036089B" w:rsidRDefault="004544E6" w:rsidP="0036089B">
      <w:pPr>
        <w:jc w:val="both"/>
        <w:rPr>
          <w:sz w:val="24"/>
          <w:szCs w:val="24"/>
        </w:rPr>
      </w:pPr>
    </w:p>
    <w:p w:rsidR="00F36609" w:rsidRPr="0036089B" w:rsidRDefault="00F36609" w:rsidP="0036089B">
      <w:pPr>
        <w:tabs>
          <w:tab w:val="num" w:pos="2629"/>
        </w:tabs>
        <w:jc w:val="both"/>
        <w:rPr>
          <w:b/>
          <w:sz w:val="24"/>
          <w:szCs w:val="24"/>
        </w:rPr>
      </w:pPr>
      <w:r w:rsidRPr="0036089B">
        <w:rPr>
          <w:b/>
          <w:sz w:val="24"/>
          <w:szCs w:val="24"/>
        </w:rPr>
        <w:t>2. Требования к выполнению работ:</w:t>
      </w:r>
    </w:p>
    <w:p w:rsidR="00F36609" w:rsidRPr="0036089B" w:rsidRDefault="00F36609" w:rsidP="0036089B">
      <w:pPr>
        <w:jc w:val="both"/>
        <w:rPr>
          <w:b/>
          <w:sz w:val="24"/>
          <w:szCs w:val="24"/>
        </w:rPr>
      </w:pPr>
      <w:r w:rsidRPr="0036089B">
        <w:rPr>
          <w:b/>
          <w:sz w:val="24"/>
          <w:szCs w:val="24"/>
        </w:rPr>
        <w:t>2.1 Требования к видам выполняемых работ.</w:t>
      </w:r>
    </w:p>
    <w:p w:rsidR="00F36609" w:rsidRPr="0036089B" w:rsidRDefault="00F36609" w:rsidP="0036089B">
      <w:pPr>
        <w:jc w:val="both"/>
        <w:rPr>
          <w:sz w:val="24"/>
          <w:szCs w:val="24"/>
        </w:rPr>
      </w:pPr>
      <w:r w:rsidRPr="0036089B">
        <w:rPr>
          <w:b/>
          <w:sz w:val="24"/>
          <w:szCs w:val="24"/>
        </w:rPr>
        <w:t xml:space="preserve">2.1.1. </w:t>
      </w:r>
      <w:r w:rsidRPr="0036089B">
        <w:rPr>
          <w:sz w:val="24"/>
          <w:szCs w:val="24"/>
        </w:rPr>
        <w:t>Выполнить реконструкцию здания котельной;</w:t>
      </w:r>
    </w:p>
    <w:p w:rsidR="00F36609" w:rsidRDefault="00F36609" w:rsidP="0036089B">
      <w:pPr>
        <w:jc w:val="both"/>
        <w:rPr>
          <w:sz w:val="24"/>
          <w:szCs w:val="24"/>
        </w:rPr>
      </w:pPr>
      <w:r w:rsidRPr="0036089B">
        <w:rPr>
          <w:b/>
          <w:sz w:val="24"/>
          <w:szCs w:val="24"/>
        </w:rPr>
        <w:t>2.1.2.</w:t>
      </w:r>
      <w:r w:rsidRPr="0036089B">
        <w:rPr>
          <w:sz w:val="24"/>
          <w:szCs w:val="24"/>
        </w:rPr>
        <w:t xml:space="preserve"> При выполнении работ требуется поставка, установка (монтаж) следующего оборудования:</w:t>
      </w:r>
    </w:p>
    <w:p w:rsidR="000907E7" w:rsidRPr="0036089B" w:rsidRDefault="000907E7" w:rsidP="000907E7">
      <w:pPr>
        <w:jc w:val="right"/>
        <w:rPr>
          <w:sz w:val="24"/>
          <w:szCs w:val="24"/>
        </w:rPr>
      </w:pPr>
      <w:r>
        <w:rPr>
          <w:sz w:val="24"/>
          <w:szCs w:val="24"/>
        </w:rPr>
        <w:t>Табл.1</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516"/>
        <w:gridCol w:w="3595"/>
        <w:gridCol w:w="2394"/>
        <w:gridCol w:w="1030"/>
        <w:gridCol w:w="1276"/>
      </w:tblGrid>
      <w:tr w:rsidR="00F36609" w:rsidRPr="002A2FBA" w:rsidTr="00F36609">
        <w:trPr>
          <w:trHeight w:val="20"/>
          <w:jc w:val="center"/>
        </w:trPr>
        <w:tc>
          <w:tcPr>
            <w:tcW w:w="629" w:type="dxa"/>
            <w:vAlign w:val="center"/>
          </w:tcPr>
          <w:p w:rsidR="00F36609" w:rsidRPr="002A2FBA" w:rsidRDefault="00F36609" w:rsidP="0036089B">
            <w:pPr>
              <w:jc w:val="center"/>
              <w:rPr>
                <w:b/>
                <w:sz w:val="22"/>
                <w:szCs w:val="22"/>
              </w:rPr>
            </w:pPr>
            <w:r w:rsidRPr="002A2FBA">
              <w:rPr>
                <w:b/>
                <w:sz w:val="22"/>
                <w:szCs w:val="22"/>
              </w:rPr>
              <w:t>№ п/п</w:t>
            </w:r>
          </w:p>
        </w:tc>
        <w:tc>
          <w:tcPr>
            <w:tcW w:w="1516" w:type="dxa"/>
            <w:vAlign w:val="center"/>
          </w:tcPr>
          <w:p w:rsidR="00F36609" w:rsidRPr="002A2FBA" w:rsidRDefault="00F36609" w:rsidP="0036089B">
            <w:pPr>
              <w:jc w:val="center"/>
              <w:rPr>
                <w:b/>
                <w:sz w:val="22"/>
                <w:szCs w:val="22"/>
              </w:rPr>
            </w:pPr>
            <w:r w:rsidRPr="002A2FBA">
              <w:rPr>
                <w:b/>
                <w:sz w:val="22"/>
                <w:szCs w:val="22"/>
              </w:rPr>
              <w:t>Код ОКПД2</w:t>
            </w:r>
          </w:p>
        </w:tc>
        <w:tc>
          <w:tcPr>
            <w:tcW w:w="3595" w:type="dxa"/>
            <w:vAlign w:val="center"/>
          </w:tcPr>
          <w:p w:rsidR="00F36609" w:rsidRPr="002A2FBA" w:rsidRDefault="00F36609" w:rsidP="0036089B">
            <w:pPr>
              <w:jc w:val="center"/>
              <w:rPr>
                <w:b/>
                <w:sz w:val="22"/>
                <w:szCs w:val="22"/>
              </w:rPr>
            </w:pPr>
            <w:r w:rsidRPr="002A2FBA">
              <w:rPr>
                <w:b/>
                <w:sz w:val="22"/>
                <w:szCs w:val="22"/>
              </w:rPr>
              <w:t>Наименование товара и технические характеристики</w:t>
            </w:r>
          </w:p>
        </w:tc>
        <w:tc>
          <w:tcPr>
            <w:tcW w:w="2394" w:type="dxa"/>
            <w:vAlign w:val="center"/>
          </w:tcPr>
          <w:p w:rsidR="00F36609" w:rsidRPr="002A2FBA" w:rsidRDefault="00F36609" w:rsidP="0036089B">
            <w:pPr>
              <w:jc w:val="center"/>
              <w:rPr>
                <w:b/>
                <w:sz w:val="22"/>
                <w:szCs w:val="22"/>
              </w:rPr>
            </w:pPr>
            <w:r w:rsidRPr="002A2FBA">
              <w:rPr>
                <w:b/>
                <w:sz w:val="22"/>
                <w:szCs w:val="22"/>
              </w:rPr>
              <w:t>ГОСТ, ТУ</w:t>
            </w:r>
          </w:p>
        </w:tc>
        <w:tc>
          <w:tcPr>
            <w:tcW w:w="1030" w:type="dxa"/>
            <w:vAlign w:val="center"/>
          </w:tcPr>
          <w:p w:rsidR="00F36609" w:rsidRPr="002A2FBA" w:rsidRDefault="00F36609" w:rsidP="0036089B">
            <w:pPr>
              <w:jc w:val="center"/>
              <w:rPr>
                <w:b/>
                <w:sz w:val="22"/>
                <w:szCs w:val="22"/>
              </w:rPr>
            </w:pPr>
            <w:r w:rsidRPr="002A2FBA">
              <w:rPr>
                <w:b/>
                <w:sz w:val="22"/>
                <w:szCs w:val="22"/>
              </w:rPr>
              <w:t>Ед. изм.</w:t>
            </w:r>
          </w:p>
        </w:tc>
        <w:tc>
          <w:tcPr>
            <w:tcW w:w="1276" w:type="dxa"/>
            <w:vAlign w:val="center"/>
          </w:tcPr>
          <w:p w:rsidR="00F36609" w:rsidRPr="002A2FBA" w:rsidRDefault="00F36609" w:rsidP="0036089B">
            <w:pPr>
              <w:jc w:val="center"/>
              <w:rPr>
                <w:b/>
                <w:sz w:val="22"/>
                <w:szCs w:val="22"/>
              </w:rPr>
            </w:pPr>
            <w:r w:rsidRPr="002A2FBA">
              <w:rPr>
                <w:b/>
                <w:sz w:val="22"/>
                <w:szCs w:val="22"/>
              </w:rPr>
              <w:t>Кол-во</w:t>
            </w:r>
          </w:p>
        </w:tc>
      </w:tr>
      <w:tr w:rsidR="00F36609" w:rsidRPr="002A2FBA" w:rsidTr="00F36609">
        <w:trPr>
          <w:trHeight w:val="20"/>
          <w:jc w:val="center"/>
        </w:trPr>
        <w:tc>
          <w:tcPr>
            <w:tcW w:w="629" w:type="dxa"/>
            <w:vAlign w:val="center"/>
          </w:tcPr>
          <w:p w:rsidR="00F36609" w:rsidRPr="002A2FBA" w:rsidRDefault="00F36609" w:rsidP="0036089B">
            <w:pPr>
              <w:jc w:val="center"/>
              <w:rPr>
                <w:sz w:val="22"/>
                <w:szCs w:val="22"/>
              </w:rPr>
            </w:pPr>
            <w:r w:rsidRPr="002A2FBA">
              <w:rPr>
                <w:sz w:val="22"/>
                <w:szCs w:val="22"/>
              </w:rPr>
              <w:t>1</w:t>
            </w:r>
          </w:p>
        </w:tc>
        <w:tc>
          <w:tcPr>
            <w:tcW w:w="1516" w:type="dxa"/>
            <w:vAlign w:val="center"/>
          </w:tcPr>
          <w:p w:rsidR="00F36609" w:rsidRPr="002A2FBA" w:rsidRDefault="00F36609" w:rsidP="0036089B">
            <w:pPr>
              <w:rPr>
                <w:sz w:val="22"/>
                <w:szCs w:val="22"/>
              </w:rPr>
            </w:pPr>
            <w:r w:rsidRPr="002A2FBA">
              <w:rPr>
                <w:sz w:val="22"/>
                <w:szCs w:val="22"/>
              </w:rPr>
              <w:t>25.30.12.118</w:t>
            </w:r>
          </w:p>
        </w:tc>
        <w:tc>
          <w:tcPr>
            <w:tcW w:w="3595" w:type="dxa"/>
            <w:vAlign w:val="center"/>
          </w:tcPr>
          <w:p w:rsidR="00F36609" w:rsidRPr="002A2FBA" w:rsidRDefault="00F36609" w:rsidP="0036089B">
            <w:pPr>
              <w:rPr>
                <w:sz w:val="22"/>
                <w:szCs w:val="22"/>
              </w:rPr>
            </w:pPr>
            <w:r w:rsidRPr="002A2FBA">
              <w:rPr>
                <w:sz w:val="22"/>
                <w:szCs w:val="22"/>
              </w:rPr>
              <w:t>Гидроаккумуляторы (мембранные баки для системы водоснабжения и отопления)</w:t>
            </w:r>
          </w:p>
        </w:tc>
        <w:tc>
          <w:tcPr>
            <w:tcW w:w="2394" w:type="dxa"/>
            <w:vAlign w:val="center"/>
          </w:tcPr>
          <w:p w:rsidR="00F36609" w:rsidRPr="002A2FBA" w:rsidRDefault="00F36609" w:rsidP="0036089B">
            <w:pPr>
              <w:jc w:val="center"/>
              <w:rPr>
                <w:sz w:val="22"/>
                <w:szCs w:val="22"/>
              </w:rPr>
            </w:pPr>
            <w:r w:rsidRPr="002A2FBA">
              <w:rPr>
                <w:sz w:val="22"/>
                <w:szCs w:val="22"/>
              </w:rPr>
              <w:t>ГОСТ 16769-84</w:t>
            </w:r>
          </w:p>
          <w:p w:rsidR="00F36609" w:rsidRPr="002A2FBA" w:rsidRDefault="00F36609" w:rsidP="0036089B">
            <w:pPr>
              <w:jc w:val="center"/>
              <w:rPr>
                <w:sz w:val="22"/>
                <w:szCs w:val="22"/>
              </w:rPr>
            </w:pPr>
            <w:r w:rsidRPr="002A2FBA">
              <w:rPr>
                <w:sz w:val="22"/>
                <w:szCs w:val="22"/>
              </w:rPr>
              <w:t>ТУ 3615-001-94291860-2013</w:t>
            </w:r>
          </w:p>
        </w:tc>
        <w:tc>
          <w:tcPr>
            <w:tcW w:w="1030" w:type="dxa"/>
            <w:vAlign w:val="center"/>
          </w:tcPr>
          <w:p w:rsidR="00F36609" w:rsidRPr="002A2FBA" w:rsidRDefault="00F36609" w:rsidP="0036089B">
            <w:pPr>
              <w:jc w:val="center"/>
              <w:rPr>
                <w:sz w:val="22"/>
                <w:szCs w:val="22"/>
              </w:rPr>
            </w:pPr>
            <w:r w:rsidRPr="002A2FBA">
              <w:rPr>
                <w:sz w:val="22"/>
                <w:szCs w:val="22"/>
              </w:rPr>
              <w:t>шт</w:t>
            </w:r>
          </w:p>
        </w:tc>
        <w:tc>
          <w:tcPr>
            <w:tcW w:w="1276" w:type="dxa"/>
            <w:vAlign w:val="center"/>
          </w:tcPr>
          <w:p w:rsidR="00F36609" w:rsidRPr="002A2FBA" w:rsidRDefault="00F36609" w:rsidP="0036089B">
            <w:pPr>
              <w:jc w:val="center"/>
              <w:rPr>
                <w:sz w:val="22"/>
                <w:szCs w:val="22"/>
              </w:rPr>
            </w:pPr>
            <w:r w:rsidRPr="002A2FBA">
              <w:rPr>
                <w:sz w:val="22"/>
                <w:szCs w:val="22"/>
              </w:rPr>
              <w:t>2</w:t>
            </w:r>
          </w:p>
        </w:tc>
      </w:tr>
      <w:tr w:rsidR="00F36609" w:rsidRPr="002A2FBA" w:rsidTr="00F36609">
        <w:trPr>
          <w:trHeight w:val="20"/>
          <w:jc w:val="center"/>
        </w:trPr>
        <w:tc>
          <w:tcPr>
            <w:tcW w:w="629" w:type="dxa"/>
            <w:vAlign w:val="center"/>
          </w:tcPr>
          <w:p w:rsidR="00F36609" w:rsidRPr="002A2FBA" w:rsidRDefault="00F36609" w:rsidP="0036089B">
            <w:pPr>
              <w:jc w:val="center"/>
              <w:rPr>
                <w:sz w:val="22"/>
                <w:szCs w:val="22"/>
              </w:rPr>
            </w:pPr>
            <w:r w:rsidRPr="002A2FBA">
              <w:rPr>
                <w:sz w:val="22"/>
                <w:szCs w:val="22"/>
              </w:rPr>
              <w:t>2</w:t>
            </w:r>
          </w:p>
        </w:tc>
        <w:tc>
          <w:tcPr>
            <w:tcW w:w="1516" w:type="dxa"/>
            <w:vAlign w:val="center"/>
          </w:tcPr>
          <w:p w:rsidR="00F36609" w:rsidRPr="002A2FBA" w:rsidRDefault="00F36609" w:rsidP="0036089B">
            <w:pPr>
              <w:rPr>
                <w:sz w:val="22"/>
                <w:szCs w:val="22"/>
              </w:rPr>
            </w:pPr>
            <w:r w:rsidRPr="002A2FBA">
              <w:rPr>
                <w:sz w:val="22"/>
                <w:szCs w:val="22"/>
              </w:rPr>
              <w:t>28.14.11.122</w:t>
            </w:r>
          </w:p>
        </w:tc>
        <w:tc>
          <w:tcPr>
            <w:tcW w:w="3595" w:type="dxa"/>
            <w:vAlign w:val="center"/>
          </w:tcPr>
          <w:p w:rsidR="00F36609" w:rsidRPr="002A2FBA" w:rsidRDefault="00F36609" w:rsidP="0036089B">
            <w:pPr>
              <w:rPr>
                <w:sz w:val="22"/>
                <w:szCs w:val="22"/>
              </w:rPr>
            </w:pPr>
            <w:r w:rsidRPr="002A2FBA">
              <w:rPr>
                <w:sz w:val="22"/>
                <w:szCs w:val="22"/>
              </w:rPr>
              <w:t>Регулятор давления</w:t>
            </w:r>
          </w:p>
        </w:tc>
        <w:tc>
          <w:tcPr>
            <w:tcW w:w="2394" w:type="dxa"/>
            <w:vAlign w:val="center"/>
          </w:tcPr>
          <w:p w:rsidR="00F36609" w:rsidRPr="002A2FBA" w:rsidRDefault="00F36609" w:rsidP="0036089B">
            <w:pPr>
              <w:jc w:val="center"/>
              <w:rPr>
                <w:sz w:val="22"/>
                <w:szCs w:val="22"/>
              </w:rPr>
            </w:pPr>
            <w:r w:rsidRPr="002A2FBA">
              <w:rPr>
                <w:sz w:val="22"/>
                <w:szCs w:val="22"/>
              </w:rPr>
              <w:t>ГОСТ 12678-80 (с изм. №1 1988г)</w:t>
            </w:r>
          </w:p>
        </w:tc>
        <w:tc>
          <w:tcPr>
            <w:tcW w:w="1030" w:type="dxa"/>
            <w:vAlign w:val="center"/>
          </w:tcPr>
          <w:p w:rsidR="00F36609" w:rsidRPr="002A2FBA" w:rsidRDefault="00F36609" w:rsidP="0036089B">
            <w:pPr>
              <w:jc w:val="center"/>
              <w:rPr>
                <w:sz w:val="22"/>
                <w:szCs w:val="22"/>
              </w:rPr>
            </w:pPr>
            <w:r w:rsidRPr="002A2FBA">
              <w:rPr>
                <w:sz w:val="22"/>
                <w:szCs w:val="22"/>
              </w:rPr>
              <w:t>шт</w:t>
            </w:r>
          </w:p>
        </w:tc>
        <w:tc>
          <w:tcPr>
            <w:tcW w:w="1276" w:type="dxa"/>
            <w:vAlign w:val="center"/>
          </w:tcPr>
          <w:p w:rsidR="00F36609" w:rsidRPr="002A2FBA" w:rsidRDefault="00F36609" w:rsidP="0036089B">
            <w:pPr>
              <w:jc w:val="center"/>
              <w:rPr>
                <w:sz w:val="22"/>
                <w:szCs w:val="22"/>
              </w:rPr>
            </w:pPr>
            <w:r w:rsidRPr="002A2FBA">
              <w:rPr>
                <w:sz w:val="22"/>
                <w:szCs w:val="22"/>
              </w:rPr>
              <w:t>1</w:t>
            </w:r>
          </w:p>
        </w:tc>
      </w:tr>
      <w:tr w:rsidR="00F36609" w:rsidRPr="002A2FBA" w:rsidTr="00F36609">
        <w:trPr>
          <w:trHeight w:val="20"/>
          <w:jc w:val="center"/>
        </w:trPr>
        <w:tc>
          <w:tcPr>
            <w:tcW w:w="629" w:type="dxa"/>
            <w:vAlign w:val="center"/>
          </w:tcPr>
          <w:p w:rsidR="00F36609" w:rsidRPr="002A2FBA" w:rsidRDefault="00F36609" w:rsidP="0036089B">
            <w:pPr>
              <w:jc w:val="center"/>
              <w:rPr>
                <w:sz w:val="22"/>
                <w:szCs w:val="22"/>
              </w:rPr>
            </w:pPr>
            <w:r w:rsidRPr="002A2FBA">
              <w:rPr>
                <w:sz w:val="22"/>
                <w:szCs w:val="22"/>
              </w:rPr>
              <w:t>3</w:t>
            </w:r>
          </w:p>
        </w:tc>
        <w:tc>
          <w:tcPr>
            <w:tcW w:w="1516" w:type="dxa"/>
            <w:vAlign w:val="center"/>
          </w:tcPr>
          <w:p w:rsidR="00F36609" w:rsidRPr="002A2FBA" w:rsidRDefault="00F36609" w:rsidP="0036089B">
            <w:pPr>
              <w:rPr>
                <w:sz w:val="22"/>
                <w:szCs w:val="22"/>
              </w:rPr>
            </w:pPr>
            <w:r w:rsidRPr="002A2FBA">
              <w:rPr>
                <w:sz w:val="22"/>
                <w:szCs w:val="22"/>
              </w:rPr>
              <w:t>26.51.52.130</w:t>
            </w:r>
          </w:p>
        </w:tc>
        <w:tc>
          <w:tcPr>
            <w:tcW w:w="3595" w:type="dxa"/>
            <w:vAlign w:val="center"/>
          </w:tcPr>
          <w:p w:rsidR="00F36609" w:rsidRPr="002A2FBA" w:rsidRDefault="00F36609" w:rsidP="0036089B">
            <w:pPr>
              <w:rPr>
                <w:sz w:val="22"/>
                <w:szCs w:val="22"/>
              </w:rPr>
            </w:pPr>
            <w:r w:rsidRPr="002A2FBA">
              <w:rPr>
                <w:sz w:val="22"/>
                <w:szCs w:val="22"/>
              </w:rPr>
              <w:t>Реле давления</w:t>
            </w:r>
          </w:p>
        </w:tc>
        <w:tc>
          <w:tcPr>
            <w:tcW w:w="2394" w:type="dxa"/>
            <w:vAlign w:val="center"/>
          </w:tcPr>
          <w:p w:rsidR="00F36609" w:rsidRPr="002A2FBA" w:rsidRDefault="00F36609" w:rsidP="0036089B">
            <w:pPr>
              <w:jc w:val="center"/>
              <w:rPr>
                <w:sz w:val="22"/>
                <w:szCs w:val="22"/>
              </w:rPr>
            </w:pPr>
            <w:r w:rsidRPr="002A2FBA">
              <w:rPr>
                <w:sz w:val="22"/>
                <w:szCs w:val="22"/>
              </w:rPr>
              <w:t>ГОСТ 26005-83 или ГОСТ 14010-74 (актуализация 01.01.2021г)</w:t>
            </w:r>
          </w:p>
          <w:p w:rsidR="00F36609" w:rsidRPr="002A2FBA" w:rsidRDefault="00F36609" w:rsidP="0036089B">
            <w:pPr>
              <w:jc w:val="center"/>
              <w:rPr>
                <w:sz w:val="22"/>
                <w:szCs w:val="22"/>
              </w:rPr>
            </w:pPr>
            <w:r w:rsidRPr="002A2FBA">
              <w:rPr>
                <w:sz w:val="22"/>
                <w:szCs w:val="22"/>
              </w:rPr>
              <w:t>ТУ 4212-147-00227471-2012</w:t>
            </w:r>
          </w:p>
        </w:tc>
        <w:tc>
          <w:tcPr>
            <w:tcW w:w="1030" w:type="dxa"/>
            <w:vAlign w:val="center"/>
          </w:tcPr>
          <w:p w:rsidR="00F36609" w:rsidRPr="002A2FBA" w:rsidRDefault="00F36609" w:rsidP="0036089B">
            <w:pPr>
              <w:jc w:val="center"/>
              <w:rPr>
                <w:sz w:val="22"/>
                <w:szCs w:val="22"/>
              </w:rPr>
            </w:pPr>
            <w:r w:rsidRPr="002A2FBA">
              <w:rPr>
                <w:sz w:val="22"/>
                <w:szCs w:val="22"/>
              </w:rPr>
              <w:t>шт</w:t>
            </w:r>
          </w:p>
        </w:tc>
        <w:tc>
          <w:tcPr>
            <w:tcW w:w="1276" w:type="dxa"/>
            <w:vAlign w:val="center"/>
          </w:tcPr>
          <w:p w:rsidR="00F36609" w:rsidRPr="002A2FBA" w:rsidRDefault="00F36609" w:rsidP="0036089B">
            <w:pPr>
              <w:jc w:val="center"/>
              <w:rPr>
                <w:sz w:val="22"/>
                <w:szCs w:val="22"/>
              </w:rPr>
            </w:pPr>
            <w:r w:rsidRPr="002A2FBA">
              <w:rPr>
                <w:sz w:val="22"/>
                <w:szCs w:val="22"/>
              </w:rPr>
              <w:t>1</w:t>
            </w:r>
          </w:p>
        </w:tc>
      </w:tr>
      <w:tr w:rsidR="00F36609" w:rsidRPr="0036089B" w:rsidTr="00F36609">
        <w:trPr>
          <w:trHeight w:val="20"/>
          <w:jc w:val="center"/>
        </w:trPr>
        <w:tc>
          <w:tcPr>
            <w:tcW w:w="629" w:type="dxa"/>
            <w:vAlign w:val="center"/>
          </w:tcPr>
          <w:p w:rsidR="00F36609" w:rsidRPr="0036089B" w:rsidRDefault="00F36609" w:rsidP="0036089B">
            <w:pPr>
              <w:jc w:val="center"/>
              <w:rPr>
                <w:sz w:val="24"/>
                <w:szCs w:val="24"/>
              </w:rPr>
            </w:pPr>
            <w:r w:rsidRPr="0036089B">
              <w:rPr>
                <w:sz w:val="24"/>
                <w:szCs w:val="24"/>
              </w:rPr>
              <w:t>4</w:t>
            </w:r>
          </w:p>
        </w:tc>
        <w:tc>
          <w:tcPr>
            <w:tcW w:w="1516" w:type="dxa"/>
            <w:vAlign w:val="center"/>
          </w:tcPr>
          <w:p w:rsidR="00F36609" w:rsidRPr="0036089B" w:rsidRDefault="00F36609" w:rsidP="0036089B">
            <w:pPr>
              <w:rPr>
                <w:sz w:val="24"/>
                <w:szCs w:val="24"/>
              </w:rPr>
            </w:pPr>
            <w:r w:rsidRPr="0036089B">
              <w:rPr>
                <w:sz w:val="24"/>
                <w:szCs w:val="24"/>
              </w:rPr>
              <w:t>26.51.52.190</w:t>
            </w:r>
          </w:p>
        </w:tc>
        <w:tc>
          <w:tcPr>
            <w:tcW w:w="3595" w:type="dxa"/>
            <w:vAlign w:val="center"/>
          </w:tcPr>
          <w:p w:rsidR="00F36609" w:rsidRPr="0036089B" w:rsidRDefault="00F36609" w:rsidP="0036089B">
            <w:pPr>
              <w:rPr>
                <w:sz w:val="24"/>
                <w:szCs w:val="24"/>
              </w:rPr>
            </w:pPr>
            <w:r w:rsidRPr="0036089B">
              <w:rPr>
                <w:sz w:val="24"/>
                <w:szCs w:val="24"/>
              </w:rPr>
              <w:t>Счетчик тепловодомерный</w:t>
            </w:r>
          </w:p>
        </w:tc>
        <w:tc>
          <w:tcPr>
            <w:tcW w:w="2394" w:type="dxa"/>
            <w:vAlign w:val="center"/>
          </w:tcPr>
          <w:p w:rsidR="00F36609" w:rsidRPr="0036089B" w:rsidRDefault="00F36609" w:rsidP="0036089B">
            <w:pPr>
              <w:jc w:val="center"/>
              <w:rPr>
                <w:sz w:val="24"/>
                <w:szCs w:val="24"/>
              </w:rPr>
            </w:pPr>
            <w:r w:rsidRPr="0036089B">
              <w:rPr>
                <w:sz w:val="24"/>
                <w:szCs w:val="24"/>
              </w:rPr>
              <w:t>ГОСТ Р 51649-200</w:t>
            </w:r>
          </w:p>
          <w:p w:rsidR="00F36609" w:rsidRPr="0036089B" w:rsidRDefault="00F36609" w:rsidP="0036089B">
            <w:pPr>
              <w:jc w:val="center"/>
              <w:rPr>
                <w:sz w:val="24"/>
                <w:szCs w:val="24"/>
              </w:rPr>
            </w:pPr>
            <w:r w:rsidRPr="0036089B">
              <w:rPr>
                <w:sz w:val="24"/>
                <w:szCs w:val="24"/>
              </w:rPr>
              <w:t>ТУ 4213-203-18151455-2014</w:t>
            </w:r>
          </w:p>
        </w:tc>
        <w:tc>
          <w:tcPr>
            <w:tcW w:w="1030" w:type="dxa"/>
            <w:vAlign w:val="center"/>
          </w:tcPr>
          <w:p w:rsidR="00F36609" w:rsidRPr="0036089B" w:rsidRDefault="00F36609" w:rsidP="0036089B">
            <w:pPr>
              <w:jc w:val="center"/>
              <w:rPr>
                <w:sz w:val="24"/>
                <w:szCs w:val="24"/>
              </w:rPr>
            </w:pPr>
            <w:r w:rsidRPr="0036089B">
              <w:rPr>
                <w:sz w:val="24"/>
                <w:szCs w:val="24"/>
              </w:rPr>
              <w:t>шт</w:t>
            </w:r>
          </w:p>
        </w:tc>
        <w:tc>
          <w:tcPr>
            <w:tcW w:w="1276" w:type="dxa"/>
            <w:vAlign w:val="center"/>
          </w:tcPr>
          <w:p w:rsidR="00F36609" w:rsidRPr="0036089B" w:rsidRDefault="00F36609" w:rsidP="0036089B">
            <w:pPr>
              <w:jc w:val="center"/>
              <w:rPr>
                <w:sz w:val="24"/>
                <w:szCs w:val="24"/>
              </w:rPr>
            </w:pPr>
            <w:r w:rsidRPr="0036089B">
              <w:rPr>
                <w:sz w:val="24"/>
                <w:szCs w:val="24"/>
              </w:rPr>
              <w:t>1</w:t>
            </w:r>
          </w:p>
        </w:tc>
      </w:tr>
    </w:tbl>
    <w:p w:rsidR="00F36609" w:rsidRPr="0036089B" w:rsidRDefault="00F36609" w:rsidP="0036089B">
      <w:pPr>
        <w:jc w:val="both"/>
        <w:rPr>
          <w:b/>
          <w:sz w:val="24"/>
          <w:szCs w:val="24"/>
        </w:rPr>
      </w:pPr>
    </w:p>
    <w:p w:rsidR="00F36609" w:rsidRPr="0036089B" w:rsidRDefault="00F36609" w:rsidP="0036089B">
      <w:pPr>
        <w:jc w:val="both"/>
        <w:outlineLvl w:val="0"/>
        <w:rPr>
          <w:b/>
          <w:sz w:val="24"/>
          <w:szCs w:val="24"/>
        </w:rPr>
      </w:pPr>
      <w:r w:rsidRPr="0036089B">
        <w:rPr>
          <w:b/>
          <w:sz w:val="24"/>
          <w:szCs w:val="24"/>
        </w:rPr>
        <w:t>2.2.</w:t>
      </w:r>
      <w:r w:rsidRPr="0036089B">
        <w:rPr>
          <w:sz w:val="24"/>
          <w:szCs w:val="24"/>
        </w:rPr>
        <w:t xml:space="preserve"> </w:t>
      </w:r>
      <w:r w:rsidRPr="0036089B">
        <w:rPr>
          <w:b/>
          <w:sz w:val="24"/>
          <w:szCs w:val="24"/>
        </w:rPr>
        <w:t>Требования к объемам выполняемых работ.</w:t>
      </w:r>
    </w:p>
    <w:p w:rsidR="00F36609" w:rsidRPr="0036089B" w:rsidRDefault="00F36609" w:rsidP="0036089B">
      <w:pPr>
        <w:jc w:val="both"/>
        <w:rPr>
          <w:sz w:val="24"/>
          <w:szCs w:val="24"/>
        </w:rPr>
      </w:pPr>
      <w:r w:rsidRPr="0036089B">
        <w:rPr>
          <w:sz w:val="24"/>
          <w:szCs w:val="24"/>
        </w:rPr>
        <w:t>Ведомость объема работ прилагается (Приложение 1).</w:t>
      </w:r>
    </w:p>
    <w:p w:rsidR="00F36609" w:rsidRPr="0036089B" w:rsidRDefault="00F36609" w:rsidP="0036089B">
      <w:pPr>
        <w:jc w:val="both"/>
        <w:outlineLvl w:val="0"/>
        <w:rPr>
          <w:b/>
          <w:sz w:val="24"/>
          <w:szCs w:val="24"/>
        </w:rPr>
      </w:pPr>
      <w:r w:rsidRPr="0036089B">
        <w:rPr>
          <w:b/>
          <w:sz w:val="24"/>
          <w:szCs w:val="24"/>
        </w:rPr>
        <w:t>2.3. Требования по оформлению необходимых разрешений и документов.</w:t>
      </w:r>
    </w:p>
    <w:p w:rsidR="00F36609" w:rsidRPr="0036089B" w:rsidRDefault="00F36609" w:rsidP="0036089B">
      <w:pPr>
        <w:jc w:val="both"/>
        <w:rPr>
          <w:sz w:val="24"/>
          <w:szCs w:val="24"/>
        </w:rPr>
      </w:pPr>
      <w:r w:rsidRPr="0036089B">
        <w:rPr>
          <w:sz w:val="24"/>
          <w:szCs w:val="24"/>
        </w:rPr>
        <w:t>Подрядчик представляет:</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Исполнительную схему с указанием места проведения работ и схемой подключения оборудования, датой начала и окончания работ;</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акты скрытых работ на каждый последующий этап выполненных работ в установленном порядке;</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акты на гидравлические испытания, протоколы испытаний, и другие документы по согласованию с Заказчиком;</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акты приёмки выполненных работ по форме № КС – 2, справки стоимости работ и затрат по форме № КС– 3;</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 приемки законченного строительства (реконструкции) объекта по форме КС-11;</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журнал учета выполненных работ по форме КС-6;</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 проведения визуально-измерительного контроля;</w:t>
      </w:r>
    </w:p>
    <w:p w:rsidR="00F36609" w:rsidRPr="0036089B" w:rsidRDefault="00F36609" w:rsidP="0036089B">
      <w:pPr>
        <w:tabs>
          <w:tab w:val="left" w:pos="284"/>
        </w:tabs>
        <w:jc w:val="both"/>
        <w:rPr>
          <w:sz w:val="24"/>
          <w:szCs w:val="24"/>
        </w:rPr>
      </w:pPr>
      <w:r w:rsidRPr="0036089B">
        <w:rPr>
          <w:sz w:val="24"/>
          <w:szCs w:val="24"/>
        </w:rPr>
        <w:t>•</w:t>
      </w:r>
      <w:r w:rsidRPr="0036089B">
        <w:rPr>
          <w:sz w:val="24"/>
          <w:szCs w:val="24"/>
        </w:rPr>
        <w:tab/>
        <w:t>акт проведения ультрозвукового контроля;</w:t>
      </w:r>
    </w:p>
    <w:p w:rsidR="0036089B" w:rsidRPr="0036089B" w:rsidRDefault="00F36609" w:rsidP="0036089B">
      <w:pPr>
        <w:tabs>
          <w:tab w:val="left" w:pos="284"/>
        </w:tabs>
        <w:jc w:val="both"/>
        <w:rPr>
          <w:sz w:val="24"/>
          <w:szCs w:val="24"/>
        </w:rPr>
      </w:pPr>
      <w:r w:rsidRPr="0036089B">
        <w:rPr>
          <w:sz w:val="24"/>
          <w:szCs w:val="24"/>
        </w:rPr>
        <w:t>•</w:t>
      </w:r>
      <w:r w:rsidRPr="0036089B">
        <w:rPr>
          <w:sz w:val="24"/>
          <w:szCs w:val="24"/>
        </w:rPr>
        <w:tab/>
        <w:t>фото-отчёт о выполненных работах с фиксацией скрытых про</w:t>
      </w:r>
      <w:r w:rsidR="0036089B" w:rsidRPr="0036089B">
        <w:rPr>
          <w:sz w:val="24"/>
          <w:szCs w:val="24"/>
        </w:rPr>
        <w:t>цессов и элементов конструкций;</w:t>
      </w:r>
    </w:p>
    <w:p w:rsidR="00F36609" w:rsidRPr="0036089B" w:rsidRDefault="0036089B" w:rsidP="0036089B">
      <w:pPr>
        <w:tabs>
          <w:tab w:val="left" w:pos="284"/>
        </w:tabs>
        <w:jc w:val="both"/>
        <w:rPr>
          <w:sz w:val="24"/>
          <w:szCs w:val="24"/>
        </w:rPr>
      </w:pPr>
      <w:r w:rsidRPr="0036089B">
        <w:rPr>
          <w:sz w:val="24"/>
          <w:szCs w:val="24"/>
        </w:rPr>
        <w:t>•</w:t>
      </w:r>
      <w:r w:rsidRPr="0036089B">
        <w:rPr>
          <w:sz w:val="24"/>
          <w:szCs w:val="24"/>
        </w:rPr>
        <w:tab/>
      </w:r>
      <w:r w:rsidR="00F36609" w:rsidRPr="0036089B">
        <w:rPr>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36089B" w:rsidRPr="0036089B" w:rsidRDefault="0036089B" w:rsidP="0036089B">
      <w:pPr>
        <w:jc w:val="both"/>
        <w:outlineLvl w:val="0"/>
        <w:rPr>
          <w:b/>
          <w:sz w:val="24"/>
          <w:szCs w:val="24"/>
        </w:rPr>
      </w:pPr>
    </w:p>
    <w:p w:rsidR="0036089B" w:rsidRPr="0036089B" w:rsidRDefault="0036089B" w:rsidP="0036089B">
      <w:pPr>
        <w:jc w:val="both"/>
        <w:outlineLvl w:val="0"/>
        <w:rPr>
          <w:rFonts w:eastAsia="Calibri"/>
          <w:sz w:val="24"/>
          <w:szCs w:val="24"/>
        </w:rPr>
      </w:pPr>
      <w:r w:rsidRPr="0036089B">
        <w:rPr>
          <w:rFonts w:eastAsia="Calibri"/>
          <w:b/>
          <w:sz w:val="24"/>
          <w:szCs w:val="24"/>
        </w:rPr>
        <w:t>2.4. Требования к применяемым материалам.</w:t>
      </w:r>
    </w:p>
    <w:p w:rsidR="0036089B" w:rsidRPr="0036089B" w:rsidRDefault="004544E6" w:rsidP="0036089B">
      <w:pPr>
        <w:jc w:val="both"/>
        <w:rPr>
          <w:sz w:val="24"/>
          <w:szCs w:val="24"/>
        </w:rPr>
      </w:pPr>
      <w:r w:rsidRPr="0036089B">
        <w:rPr>
          <w:sz w:val="24"/>
          <w:szCs w:val="24"/>
        </w:rPr>
        <w:t>2.</w:t>
      </w:r>
      <w:r w:rsidR="0036089B" w:rsidRPr="0036089B">
        <w:rPr>
          <w:sz w:val="24"/>
          <w:szCs w:val="24"/>
        </w:rPr>
        <w:t>4.1.</w:t>
      </w:r>
      <w:r w:rsidRPr="0036089B">
        <w:rPr>
          <w:b/>
          <w:sz w:val="24"/>
          <w:szCs w:val="24"/>
        </w:rPr>
        <w:t xml:space="preserve"> </w:t>
      </w:r>
      <w:r w:rsidR="0036089B" w:rsidRPr="0036089B">
        <w:rPr>
          <w:sz w:val="24"/>
          <w:szCs w:val="24"/>
        </w:rPr>
        <w:t>Подрядчик приобретает самостоятельно материалы и оборудование для проведения работ по реконструкции;</w:t>
      </w:r>
    </w:p>
    <w:p w:rsidR="0036089B" w:rsidRPr="0036089B" w:rsidRDefault="0036089B" w:rsidP="0036089B">
      <w:pPr>
        <w:jc w:val="both"/>
        <w:rPr>
          <w:sz w:val="24"/>
          <w:szCs w:val="24"/>
        </w:rPr>
      </w:pPr>
      <w:r w:rsidRPr="0036089B">
        <w:rPr>
          <w:sz w:val="24"/>
          <w:szCs w:val="24"/>
        </w:rPr>
        <w:t>2.4.2. 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36089B" w:rsidRPr="0036089B" w:rsidRDefault="0036089B" w:rsidP="0036089B">
      <w:pPr>
        <w:jc w:val="both"/>
        <w:rPr>
          <w:sz w:val="24"/>
          <w:szCs w:val="24"/>
        </w:rPr>
      </w:pPr>
      <w:r w:rsidRPr="0036089B">
        <w:rPr>
          <w:sz w:val="24"/>
          <w:szCs w:val="24"/>
        </w:rPr>
        <w:t>2.4.3. 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36089B" w:rsidRPr="0036089B" w:rsidRDefault="0036089B" w:rsidP="0036089B">
      <w:pPr>
        <w:jc w:val="both"/>
        <w:rPr>
          <w:sz w:val="24"/>
          <w:szCs w:val="24"/>
        </w:rPr>
      </w:pPr>
      <w:r w:rsidRPr="0036089B">
        <w:rPr>
          <w:sz w:val="24"/>
          <w:szCs w:val="24"/>
        </w:rPr>
        <w:t>2.4.4. Подрядчик несет ответственность за соответствие техническим требованиям применяемых материалов.</w:t>
      </w:r>
    </w:p>
    <w:p w:rsidR="0036089B" w:rsidRPr="0036089B" w:rsidRDefault="0036089B" w:rsidP="0036089B">
      <w:pPr>
        <w:tabs>
          <w:tab w:val="left" w:pos="540"/>
          <w:tab w:val="left" w:pos="720"/>
        </w:tabs>
        <w:ind w:left="-180" w:right="-2"/>
        <w:jc w:val="both"/>
        <w:rPr>
          <w:sz w:val="24"/>
          <w:szCs w:val="24"/>
        </w:rPr>
      </w:pPr>
    </w:p>
    <w:p w:rsidR="0036089B" w:rsidRPr="0036089B" w:rsidRDefault="0036089B" w:rsidP="0036089B">
      <w:pPr>
        <w:tabs>
          <w:tab w:val="left" w:pos="426"/>
        </w:tabs>
        <w:jc w:val="both"/>
        <w:rPr>
          <w:b/>
          <w:sz w:val="24"/>
          <w:szCs w:val="24"/>
        </w:rPr>
      </w:pPr>
      <w:r w:rsidRPr="0036089B">
        <w:rPr>
          <w:b/>
          <w:sz w:val="24"/>
          <w:szCs w:val="24"/>
        </w:rPr>
        <w:t>3. Дополнительные условия.</w:t>
      </w:r>
    </w:p>
    <w:p w:rsidR="004544E6" w:rsidRPr="0036089B" w:rsidRDefault="0036089B" w:rsidP="0036089B">
      <w:pPr>
        <w:tabs>
          <w:tab w:val="left" w:pos="540"/>
          <w:tab w:val="left" w:pos="720"/>
        </w:tabs>
        <w:ind w:right="-2"/>
        <w:jc w:val="both"/>
        <w:rPr>
          <w:b/>
          <w:sz w:val="24"/>
          <w:szCs w:val="24"/>
        </w:rPr>
      </w:pPr>
      <w:r w:rsidRPr="0036089B">
        <w:rPr>
          <w:sz w:val="24"/>
          <w:szCs w:val="24"/>
        </w:rPr>
        <w:t xml:space="preserve">3.1. </w:t>
      </w:r>
      <w:r w:rsidR="004544E6" w:rsidRPr="0036089B">
        <w:rPr>
          <w:sz w:val="24"/>
          <w:szCs w:val="24"/>
        </w:rPr>
        <w:t>Расходы по доставке материалов и бригады (ремонтников) до места проведения работ осуществляет Подрядчик</w:t>
      </w:r>
      <w:r w:rsidR="004544E6" w:rsidRPr="0036089B">
        <w:rPr>
          <w:b/>
          <w:sz w:val="24"/>
          <w:szCs w:val="24"/>
        </w:rPr>
        <w:t xml:space="preserve">. </w:t>
      </w:r>
    </w:p>
    <w:p w:rsidR="004544E6" w:rsidRPr="0036089B" w:rsidRDefault="0036089B" w:rsidP="0036089B">
      <w:pPr>
        <w:tabs>
          <w:tab w:val="left" w:pos="540"/>
          <w:tab w:val="left" w:pos="720"/>
        </w:tabs>
        <w:ind w:right="-2"/>
        <w:jc w:val="both"/>
        <w:rPr>
          <w:sz w:val="24"/>
          <w:szCs w:val="24"/>
        </w:rPr>
      </w:pPr>
      <w:r w:rsidRPr="0036089B">
        <w:rPr>
          <w:sz w:val="24"/>
          <w:szCs w:val="24"/>
        </w:rPr>
        <w:t xml:space="preserve">3.2. </w:t>
      </w:r>
      <w:r w:rsidR="004544E6" w:rsidRPr="0036089B">
        <w:rPr>
          <w:sz w:val="24"/>
          <w:szCs w:val="24"/>
        </w:rPr>
        <w:t>Подрядчик обеспечивает себя сам всей необходимой техникой и инструментами для выполнения работ.</w:t>
      </w:r>
    </w:p>
    <w:p w:rsidR="004544E6" w:rsidRPr="0036089B" w:rsidRDefault="0036089B" w:rsidP="0036089B">
      <w:pPr>
        <w:tabs>
          <w:tab w:val="left" w:pos="540"/>
          <w:tab w:val="left" w:pos="720"/>
        </w:tabs>
        <w:ind w:right="-2"/>
        <w:jc w:val="both"/>
        <w:rPr>
          <w:sz w:val="24"/>
          <w:szCs w:val="24"/>
        </w:rPr>
      </w:pPr>
      <w:r w:rsidRPr="0036089B">
        <w:rPr>
          <w:sz w:val="24"/>
          <w:szCs w:val="24"/>
        </w:rPr>
        <w:t xml:space="preserve">3.3. </w:t>
      </w:r>
      <w:r w:rsidR="004544E6" w:rsidRPr="0036089B">
        <w:rPr>
          <w:sz w:val="24"/>
          <w:szCs w:val="24"/>
        </w:rPr>
        <w:t>Заказчик не обеспечивает Подрядчика энергией (электроэнергия, водоснабжение, тепло и т.д.) для производства работ.</w:t>
      </w:r>
    </w:p>
    <w:p w:rsidR="004544E6" w:rsidRPr="0036089B" w:rsidRDefault="0036089B" w:rsidP="0036089B">
      <w:pPr>
        <w:tabs>
          <w:tab w:val="left" w:pos="540"/>
          <w:tab w:val="left" w:pos="720"/>
        </w:tabs>
        <w:ind w:right="-2"/>
        <w:jc w:val="both"/>
        <w:rPr>
          <w:sz w:val="24"/>
          <w:szCs w:val="24"/>
        </w:rPr>
      </w:pPr>
      <w:r w:rsidRPr="0036089B">
        <w:rPr>
          <w:sz w:val="24"/>
          <w:szCs w:val="24"/>
        </w:rPr>
        <w:t>3.4.</w:t>
      </w:r>
      <w:r w:rsidR="004544E6" w:rsidRPr="0036089B">
        <w:rPr>
          <w:sz w:val="24"/>
          <w:szCs w:val="24"/>
        </w:rPr>
        <w:t xml:space="preserve"> Заказчик не обеспечивает Подрядчика жильем в месте проведения работ.</w:t>
      </w:r>
    </w:p>
    <w:p w:rsidR="004544E6" w:rsidRDefault="004544E6" w:rsidP="0036089B">
      <w:pPr>
        <w:jc w:val="both"/>
        <w:rPr>
          <w:sz w:val="24"/>
          <w:szCs w:val="24"/>
        </w:rPr>
      </w:pPr>
    </w:p>
    <w:p w:rsidR="000907E7" w:rsidRPr="000907E7" w:rsidRDefault="000907E7" w:rsidP="00D57996">
      <w:pPr>
        <w:pStyle w:val="af"/>
        <w:numPr>
          <w:ilvl w:val="0"/>
          <w:numId w:val="29"/>
        </w:numPr>
        <w:jc w:val="both"/>
        <w:rPr>
          <w:sz w:val="24"/>
          <w:szCs w:val="24"/>
        </w:rPr>
      </w:pPr>
      <w:r w:rsidRPr="00D57996">
        <w:rPr>
          <w:b/>
          <w:sz w:val="24"/>
          <w:szCs w:val="24"/>
        </w:rPr>
        <w:t>Условия оплаты:</w:t>
      </w:r>
      <w:r>
        <w:rPr>
          <w:sz w:val="24"/>
          <w:szCs w:val="24"/>
        </w:rPr>
        <w:t xml:space="preserve"> согласно Проекту договора.</w:t>
      </w:r>
    </w:p>
    <w:p w:rsidR="0036089B" w:rsidRDefault="0036089B" w:rsidP="0036089B">
      <w:pPr>
        <w:jc w:val="both"/>
        <w:rPr>
          <w:sz w:val="24"/>
          <w:szCs w:val="24"/>
        </w:rPr>
      </w:pPr>
    </w:p>
    <w:p w:rsidR="000907E7" w:rsidRDefault="000907E7" w:rsidP="000907E7">
      <w:pPr>
        <w:rPr>
          <w:b/>
          <w:sz w:val="24"/>
          <w:szCs w:val="24"/>
        </w:rPr>
      </w:pPr>
      <w:r>
        <w:rPr>
          <w:b/>
          <w:sz w:val="24"/>
          <w:szCs w:val="24"/>
        </w:rPr>
        <w:t>5</w:t>
      </w:r>
      <w:r w:rsidRPr="00860CD7">
        <w:rPr>
          <w:b/>
          <w:sz w:val="24"/>
          <w:szCs w:val="24"/>
        </w:rPr>
        <w:t>. Предоставление национального режима</w:t>
      </w:r>
      <w:r>
        <w:rPr>
          <w:b/>
          <w:sz w:val="24"/>
          <w:szCs w:val="24"/>
        </w:rPr>
        <w:t xml:space="preserve"> в отношении поставляемого оборудования в п.2.1.2</w:t>
      </w:r>
      <w:r w:rsidRPr="00860CD7">
        <w:rPr>
          <w:b/>
          <w:sz w:val="24"/>
          <w:szCs w:val="24"/>
        </w:rPr>
        <w:t>.</w:t>
      </w:r>
    </w:p>
    <w:p w:rsidR="000907E7" w:rsidRPr="00860CD7" w:rsidRDefault="000907E7" w:rsidP="000907E7">
      <w:pPr>
        <w:jc w:val="both"/>
        <w:rPr>
          <w:sz w:val="24"/>
          <w:szCs w:val="24"/>
        </w:rPr>
      </w:pPr>
      <w:r>
        <w:rPr>
          <w:sz w:val="24"/>
          <w:szCs w:val="24"/>
        </w:rPr>
        <w:t>5</w:t>
      </w:r>
      <w:r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0907E7">
        <w:rPr>
          <w:sz w:val="24"/>
          <w:szCs w:val="24"/>
        </w:rPr>
        <w:t xml:space="preserve">1875 </w:t>
      </w:r>
      <w:r w:rsidRPr="000907E7">
        <w:rPr>
          <w:b/>
          <w:sz w:val="24"/>
          <w:szCs w:val="24"/>
        </w:rPr>
        <w:t>не применяется.</w:t>
      </w:r>
    </w:p>
    <w:p w:rsidR="000907E7" w:rsidRPr="00860CD7" w:rsidRDefault="000907E7" w:rsidP="000907E7">
      <w:pPr>
        <w:jc w:val="both"/>
        <w:rPr>
          <w:sz w:val="24"/>
          <w:szCs w:val="24"/>
        </w:rPr>
      </w:pPr>
      <w:r>
        <w:rPr>
          <w:sz w:val="24"/>
          <w:szCs w:val="24"/>
        </w:rPr>
        <w:t xml:space="preserve">5.2. </w:t>
      </w:r>
      <w:r w:rsidRPr="00860CD7">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w:t>
      </w:r>
      <w:r w:rsidRPr="000907E7">
        <w:rPr>
          <w:sz w:val="24"/>
          <w:szCs w:val="24"/>
        </w:rPr>
        <w:t xml:space="preserve">ПП 1875 </w:t>
      </w:r>
      <w:r w:rsidRPr="00D57996">
        <w:rPr>
          <w:b/>
          <w:sz w:val="24"/>
          <w:szCs w:val="24"/>
          <w:u w:val="single"/>
        </w:rPr>
        <w:t>применяется по позиции 2</w:t>
      </w:r>
      <w:r w:rsidR="00D57996" w:rsidRPr="00D57996">
        <w:rPr>
          <w:b/>
          <w:sz w:val="24"/>
          <w:szCs w:val="24"/>
          <w:u w:val="single"/>
        </w:rPr>
        <w:t>, 3, 4</w:t>
      </w:r>
      <w:r w:rsidRPr="00D57996">
        <w:rPr>
          <w:b/>
          <w:sz w:val="24"/>
          <w:szCs w:val="24"/>
          <w:u w:val="single"/>
        </w:rPr>
        <w:t xml:space="preserve"> из табл. 1 ТЗ.</w:t>
      </w:r>
      <w:r w:rsidRPr="000907E7">
        <w:rPr>
          <w:sz w:val="24"/>
          <w:szCs w:val="24"/>
        </w:rPr>
        <w:t xml:space="preserve"> Участник в заявке </w:t>
      </w:r>
      <w:r w:rsidRPr="00D57996">
        <w:rPr>
          <w:sz w:val="24"/>
          <w:szCs w:val="24"/>
          <w:u w:val="single"/>
        </w:rPr>
        <w:t>обязан указать номер реестровой записи</w:t>
      </w:r>
      <w:r w:rsidRPr="000907E7">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0907E7" w:rsidRPr="005A4F36" w:rsidRDefault="000907E7" w:rsidP="000907E7">
      <w:pPr>
        <w:jc w:val="both"/>
        <w:rPr>
          <w:rFonts w:eastAsia="Calibri"/>
          <w:sz w:val="24"/>
          <w:szCs w:val="24"/>
          <w:lang w:eastAsia="en-US"/>
        </w:rPr>
      </w:pPr>
      <w:r>
        <w:rPr>
          <w:sz w:val="24"/>
          <w:szCs w:val="24"/>
        </w:rPr>
        <w:t>5.3.</w:t>
      </w:r>
      <w:r w:rsidRPr="00860CD7">
        <w:rPr>
          <w:sz w:val="24"/>
          <w:szCs w:val="24"/>
        </w:rPr>
        <w:t xml:space="preserve"> </w:t>
      </w:r>
      <w:r w:rsidRPr="00860CD7">
        <w:rPr>
          <w:rFonts w:eastAsiaTheme="minorHAnsi"/>
          <w:sz w:val="24"/>
          <w:szCs w:val="24"/>
          <w:lang w:eastAsia="en-US"/>
        </w:rPr>
        <w:t xml:space="preserve">преимущество в отношении </w:t>
      </w:r>
      <w:r w:rsidRPr="00D57996">
        <w:rPr>
          <w:rFonts w:eastAsiaTheme="minorHAnsi"/>
          <w:sz w:val="24"/>
          <w:szCs w:val="24"/>
          <w:lang w:eastAsia="en-US"/>
        </w:rPr>
        <w:t xml:space="preserve">товаров российского происхождения (в том числе поставляемых при выполнении закупаемых работ, оказании закупаемых услуг) </w:t>
      </w:r>
      <w:r w:rsidRPr="00D57996">
        <w:rPr>
          <w:b/>
          <w:sz w:val="24"/>
          <w:szCs w:val="24"/>
        </w:rPr>
        <w:t>применяется</w:t>
      </w:r>
      <w:r w:rsidRPr="00D57996">
        <w:rPr>
          <w:sz w:val="24"/>
          <w:szCs w:val="24"/>
        </w:rPr>
        <w:t xml:space="preserve"> по позици</w:t>
      </w:r>
      <w:r w:rsidR="00D57996" w:rsidRPr="00D57996">
        <w:rPr>
          <w:sz w:val="24"/>
          <w:szCs w:val="24"/>
        </w:rPr>
        <w:t>и</w:t>
      </w:r>
      <w:r w:rsidRPr="00D57996">
        <w:rPr>
          <w:sz w:val="24"/>
          <w:szCs w:val="24"/>
        </w:rPr>
        <w:t xml:space="preserve"> </w:t>
      </w:r>
      <w:r w:rsidR="00D57996" w:rsidRPr="00D57996">
        <w:rPr>
          <w:sz w:val="24"/>
          <w:szCs w:val="24"/>
        </w:rPr>
        <w:t>1</w:t>
      </w:r>
      <w:r w:rsidRPr="00D57996">
        <w:rPr>
          <w:sz w:val="24"/>
          <w:szCs w:val="24"/>
        </w:rPr>
        <w:t xml:space="preserve"> из табл. 1 ТЗ. Участник в заявке обязан указать страну происхождения товара.</w:t>
      </w:r>
    </w:p>
    <w:p w:rsidR="000907E7" w:rsidRDefault="000907E7" w:rsidP="000907E7">
      <w:pPr>
        <w:jc w:val="both"/>
        <w:rPr>
          <w:sz w:val="24"/>
          <w:szCs w:val="24"/>
        </w:rPr>
      </w:pPr>
    </w:p>
    <w:p w:rsidR="000907E7" w:rsidRPr="0036089B" w:rsidRDefault="000907E7" w:rsidP="0036089B">
      <w:pPr>
        <w:jc w:val="both"/>
        <w:rPr>
          <w:sz w:val="24"/>
          <w:szCs w:val="24"/>
        </w:rPr>
      </w:pPr>
    </w:p>
    <w:p w:rsidR="0036089B" w:rsidRDefault="0036089B" w:rsidP="0036089B">
      <w:pPr>
        <w:autoSpaceDE w:val="0"/>
        <w:autoSpaceDN w:val="0"/>
        <w:adjustRightInd w:val="0"/>
        <w:ind w:firstLine="426"/>
        <w:jc w:val="right"/>
        <w:rPr>
          <w:b/>
          <w:sz w:val="24"/>
          <w:szCs w:val="24"/>
        </w:rPr>
      </w:pPr>
      <w:r>
        <w:rPr>
          <w:b/>
          <w:sz w:val="24"/>
          <w:szCs w:val="24"/>
        </w:rPr>
        <w:t>Приложение 1</w:t>
      </w:r>
    </w:p>
    <w:p w:rsidR="0036089B" w:rsidRPr="00B56A43" w:rsidRDefault="0036089B" w:rsidP="0036089B">
      <w:pPr>
        <w:autoSpaceDE w:val="0"/>
        <w:autoSpaceDN w:val="0"/>
        <w:adjustRightInd w:val="0"/>
        <w:ind w:firstLine="426"/>
        <w:jc w:val="right"/>
        <w:rPr>
          <w:b/>
          <w:sz w:val="24"/>
          <w:szCs w:val="24"/>
        </w:rPr>
      </w:pPr>
      <w:r>
        <w:rPr>
          <w:b/>
          <w:sz w:val="24"/>
          <w:szCs w:val="24"/>
        </w:rPr>
        <w:t xml:space="preserve"> к техническому заданию</w:t>
      </w:r>
    </w:p>
    <w:p w:rsidR="00B56A43" w:rsidRDefault="0036089B" w:rsidP="0036089B">
      <w:pPr>
        <w:autoSpaceDE w:val="0"/>
        <w:autoSpaceDN w:val="0"/>
        <w:adjustRightInd w:val="0"/>
        <w:ind w:firstLine="426"/>
        <w:jc w:val="center"/>
        <w:rPr>
          <w:b/>
          <w:sz w:val="24"/>
          <w:szCs w:val="24"/>
        </w:rPr>
      </w:pPr>
      <w:r w:rsidRPr="00BB1E2B">
        <w:rPr>
          <w:b/>
          <w:bCs/>
          <w:color w:val="000000"/>
          <w:sz w:val="26"/>
          <w:szCs w:val="26"/>
        </w:rPr>
        <w:t>Ведомость объема работ</w:t>
      </w:r>
    </w:p>
    <w:p w:rsidR="0036089B" w:rsidRPr="0036089B" w:rsidRDefault="0036089B" w:rsidP="0036089B">
      <w:pPr>
        <w:pStyle w:val="afff5"/>
        <w:spacing w:after="0"/>
        <w:ind w:left="-180" w:right="42"/>
        <w:jc w:val="center"/>
        <w:rPr>
          <w:b/>
          <w:bCs/>
          <w:color w:val="000000"/>
          <w:sz w:val="26"/>
          <w:szCs w:val="26"/>
        </w:rPr>
      </w:pPr>
      <w:r w:rsidRPr="0036089B">
        <w:rPr>
          <w:b/>
          <w:bCs/>
          <w:color w:val="000000"/>
          <w:sz w:val="26"/>
          <w:szCs w:val="26"/>
        </w:rPr>
        <w:t xml:space="preserve">по </w:t>
      </w:r>
      <w:r>
        <w:rPr>
          <w:b/>
          <w:bCs/>
          <w:color w:val="000000"/>
          <w:sz w:val="26"/>
          <w:szCs w:val="26"/>
        </w:rPr>
        <w:t>р</w:t>
      </w:r>
      <w:r w:rsidRPr="0036089B">
        <w:rPr>
          <w:b/>
          <w:bCs/>
          <w:color w:val="000000"/>
          <w:sz w:val="26"/>
          <w:szCs w:val="26"/>
        </w:rPr>
        <w:t>еконструкции здания котельной с.</w:t>
      </w:r>
      <w:r>
        <w:rPr>
          <w:b/>
          <w:bCs/>
          <w:color w:val="000000"/>
          <w:sz w:val="26"/>
          <w:szCs w:val="26"/>
        </w:rPr>
        <w:t xml:space="preserve"> </w:t>
      </w:r>
      <w:r w:rsidRPr="0036089B">
        <w:rPr>
          <w:b/>
          <w:bCs/>
          <w:color w:val="000000"/>
          <w:sz w:val="26"/>
          <w:szCs w:val="26"/>
        </w:rPr>
        <w:t>Ачайваям</w:t>
      </w:r>
    </w:p>
    <w:p w:rsidR="0036089B" w:rsidRPr="0036089B" w:rsidRDefault="0036089B" w:rsidP="0036089B">
      <w:pPr>
        <w:pStyle w:val="afff5"/>
        <w:spacing w:after="0"/>
        <w:ind w:left="-180" w:right="42"/>
        <w:jc w:val="center"/>
        <w:rPr>
          <w:b/>
          <w:bCs/>
          <w:color w:val="000000"/>
          <w:sz w:val="26"/>
          <w:szCs w:val="26"/>
        </w:rPr>
      </w:pPr>
      <w:r w:rsidRPr="0036089B">
        <w:rPr>
          <w:b/>
          <w:bCs/>
          <w:color w:val="000000"/>
          <w:sz w:val="26"/>
          <w:szCs w:val="26"/>
        </w:rPr>
        <w:t>Олюторского района Камчатского края</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20"/>
        <w:gridCol w:w="1134"/>
        <w:gridCol w:w="1276"/>
        <w:gridCol w:w="3402"/>
      </w:tblGrid>
      <w:tr w:rsidR="0036089B" w:rsidRPr="002A2FBA" w:rsidTr="0036089B">
        <w:trPr>
          <w:trHeight w:val="20"/>
          <w:jc w:val="center"/>
        </w:trPr>
        <w:tc>
          <w:tcPr>
            <w:tcW w:w="675" w:type="dxa"/>
            <w:shd w:val="clear" w:color="auto" w:fill="auto"/>
            <w:vAlign w:val="center"/>
          </w:tcPr>
          <w:p w:rsidR="0036089B" w:rsidRPr="002A2FBA" w:rsidRDefault="0036089B" w:rsidP="0036089B">
            <w:pPr>
              <w:pStyle w:val="afff5"/>
              <w:tabs>
                <w:tab w:val="left" w:pos="540"/>
                <w:tab w:val="left" w:pos="720"/>
              </w:tabs>
              <w:spacing w:after="0"/>
              <w:ind w:right="-392"/>
              <w:jc w:val="both"/>
              <w:rPr>
                <w:rFonts w:eastAsia="SimSun"/>
                <w:b/>
                <w:sz w:val="22"/>
                <w:szCs w:val="22"/>
              </w:rPr>
            </w:pPr>
            <w:r w:rsidRPr="002A2FBA">
              <w:rPr>
                <w:rFonts w:eastAsia="SimSun"/>
                <w:b/>
                <w:sz w:val="22"/>
                <w:szCs w:val="22"/>
              </w:rPr>
              <w:t>№п/п</w:t>
            </w:r>
          </w:p>
        </w:tc>
        <w:tc>
          <w:tcPr>
            <w:tcW w:w="3720" w:type="dxa"/>
            <w:shd w:val="clear" w:color="auto" w:fill="auto"/>
            <w:vAlign w:val="center"/>
          </w:tcPr>
          <w:p w:rsidR="0036089B" w:rsidRPr="002A2FBA" w:rsidRDefault="0036089B" w:rsidP="006C45D5">
            <w:pPr>
              <w:pStyle w:val="afff5"/>
              <w:tabs>
                <w:tab w:val="left" w:pos="540"/>
                <w:tab w:val="left" w:pos="720"/>
              </w:tabs>
              <w:ind w:right="33"/>
              <w:rPr>
                <w:rFonts w:eastAsia="SimSun"/>
                <w:b/>
                <w:sz w:val="22"/>
                <w:szCs w:val="22"/>
              </w:rPr>
            </w:pPr>
            <w:r w:rsidRPr="002A2FBA">
              <w:rPr>
                <w:rFonts w:eastAsia="SimSun"/>
                <w:b/>
                <w:sz w:val="22"/>
                <w:szCs w:val="22"/>
              </w:rPr>
              <w:t>Наименование работ</w:t>
            </w:r>
          </w:p>
        </w:tc>
        <w:tc>
          <w:tcPr>
            <w:tcW w:w="1134" w:type="dxa"/>
            <w:shd w:val="clear" w:color="auto" w:fill="auto"/>
            <w:vAlign w:val="center"/>
          </w:tcPr>
          <w:p w:rsidR="0036089B" w:rsidRPr="002A2FBA" w:rsidRDefault="0036089B" w:rsidP="006C45D5">
            <w:pPr>
              <w:pStyle w:val="afff5"/>
              <w:tabs>
                <w:tab w:val="left" w:pos="540"/>
                <w:tab w:val="left" w:pos="720"/>
              </w:tabs>
              <w:ind w:right="-1054"/>
              <w:jc w:val="both"/>
              <w:rPr>
                <w:rFonts w:eastAsia="SimSun"/>
                <w:b/>
                <w:sz w:val="22"/>
                <w:szCs w:val="22"/>
              </w:rPr>
            </w:pPr>
            <w:r w:rsidRPr="002A2FBA">
              <w:rPr>
                <w:rFonts w:eastAsia="SimSun"/>
                <w:b/>
                <w:sz w:val="22"/>
                <w:szCs w:val="22"/>
              </w:rPr>
              <w:t>Ед.изм</w:t>
            </w:r>
          </w:p>
        </w:tc>
        <w:tc>
          <w:tcPr>
            <w:tcW w:w="1276" w:type="dxa"/>
            <w:shd w:val="clear" w:color="auto" w:fill="auto"/>
            <w:vAlign w:val="center"/>
          </w:tcPr>
          <w:p w:rsidR="0036089B" w:rsidRPr="002A2FBA" w:rsidRDefault="0036089B" w:rsidP="006C45D5">
            <w:pPr>
              <w:pStyle w:val="afff5"/>
              <w:tabs>
                <w:tab w:val="left" w:pos="720"/>
              </w:tabs>
              <w:ind w:right="-250"/>
              <w:rPr>
                <w:rFonts w:eastAsia="SimSun"/>
                <w:b/>
                <w:sz w:val="22"/>
                <w:szCs w:val="22"/>
              </w:rPr>
            </w:pPr>
            <w:r w:rsidRPr="002A2FBA">
              <w:rPr>
                <w:rFonts w:eastAsia="SimSun"/>
                <w:b/>
                <w:sz w:val="22"/>
                <w:szCs w:val="22"/>
              </w:rPr>
              <w:t>Кол-во</w:t>
            </w:r>
          </w:p>
        </w:tc>
        <w:tc>
          <w:tcPr>
            <w:tcW w:w="3402" w:type="dxa"/>
            <w:shd w:val="clear" w:color="auto" w:fill="auto"/>
            <w:vAlign w:val="center"/>
          </w:tcPr>
          <w:p w:rsidR="0036089B" w:rsidRPr="002A2FBA" w:rsidRDefault="0036089B" w:rsidP="006C45D5">
            <w:pPr>
              <w:pStyle w:val="afff5"/>
              <w:tabs>
                <w:tab w:val="left" w:pos="540"/>
                <w:tab w:val="left" w:pos="720"/>
              </w:tabs>
              <w:ind w:right="38"/>
              <w:rPr>
                <w:rFonts w:eastAsia="SimSun"/>
                <w:b/>
                <w:sz w:val="22"/>
                <w:szCs w:val="22"/>
              </w:rPr>
            </w:pPr>
            <w:r w:rsidRPr="002A2FBA">
              <w:rPr>
                <w:rFonts w:eastAsia="SimSun"/>
                <w:b/>
                <w:sz w:val="22"/>
                <w:szCs w:val="22"/>
              </w:rPr>
              <w:t>Перечень материалов</w:t>
            </w:r>
          </w:p>
        </w:tc>
      </w:tr>
      <w:tr w:rsidR="0036089B" w:rsidRPr="002A2FBA" w:rsidTr="0036089B">
        <w:trPr>
          <w:trHeight w:val="20"/>
          <w:jc w:val="center"/>
        </w:trPr>
        <w:tc>
          <w:tcPr>
            <w:tcW w:w="10207" w:type="dxa"/>
            <w:gridSpan w:val="5"/>
            <w:shd w:val="clear" w:color="auto" w:fill="auto"/>
            <w:vAlign w:val="center"/>
          </w:tcPr>
          <w:p w:rsidR="0036089B" w:rsidRPr="002A2FBA" w:rsidRDefault="0036089B" w:rsidP="0036089B">
            <w:pPr>
              <w:pStyle w:val="afff5"/>
              <w:tabs>
                <w:tab w:val="left" w:pos="540"/>
                <w:tab w:val="left" w:pos="720"/>
              </w:tabs>
              <w:spacing w:after="0"/>
              <w:ind w:right="38"/>
              <w:jc w:val="center"/>
              <w:rPr>
                <w:rFonts w:eastAsia="SimSun"/>
                <w:b/>
                <w:sz w:val="22"/>
                <w:szCs w:val="22"/>
              </w:rPr>
            </w:pPr>
            <w:r w:rsidRPr="002A2FBA">
              <w:rPr>
                <w:rFonts w:eastAsia="SimSun"/>
                <w:b/>
                <w:sz w:val="22"/>
                <w:szCs w:val="22"/>
              </w:rPr>
              <w:t>Демонтажные работы</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кровельного профилированного листа с помещения расходной емкости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8,7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деревянной обрешётки из доски 150*50*3000мм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5/0,11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деревянных стропил из бруса 150*100*2600мм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4/0,18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Разборка стены из доски 150*25*2600мм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м2/м3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23,4/0,6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Разборка каркаса стен из бруса 150*100*2,2м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12/0,4</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Отключение металлического бака от стального трубопровода Ду 50мм на высоте 12м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стального бака ориентировочными объёмом 10м3 на высоте 5м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1/0,6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лаг из бруса 150*150*2600мм на высоте 9м от уровня земли</w:t>
            </w:r>
          </w:p>
        </w:tc>
        <w:tc>
          <w:tcPr>
            <w:tcW w:w="1134" w:type="dxa"/>
            <w:shd w:val="clear" w:color="auto" w:fill="auto"/>
            <w:vAlign w:val="center"/>
          </w:tcPr>
          <w:p w:rsidR="0036089B" w:rsidRPr="002A2FBA" w:rsidRDefault="0036089B" w:rsidP="006C45D5">
            <w:pPr>
              <w:tabs>
                <w:tab w:val="left" w:pos="540"/>
                <w:tab w:val="left" w:pos="720"/>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7/0,41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телевизионной антенны Ду 600мм на высоте 7м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Отключение электрического кабеля СИП-4 4*50 на столбах освещения на высоте 9м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Отключение электрического кабеля СИП-4 4*50 внутри здания от щитовой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 фасада кабеля СИП-4 4*50 на высоте 5м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Разборка стенки из шлакоблоков (Д*Ш*В) 2,6*0,38*3,57м (4стены). Один проём 0,8*2,1м на высоте 7м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13,47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 участка крыши котельной профилированного листа (Д*Ш) 7*5м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 крыши металлической балки (двутавр 30Б1) длиной 6,8м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0,218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пароизоляционного слоя из плёнки Изоспан В</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сплошной деревянной обрешетки из доски 25мм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35/0,88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стропил из доски 50*150мм длиной до7м с шагом 0,5м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11/0,6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по периметру вскрытого участка ветровой планки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Зачистка поверхности вскрытого участка от строительного мусора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металлической трубы Ду 50*3,5мм с 3-мя крутоизогнутыми отводами под 90˚</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8/0,037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Разборка колонны из шлакоблоков сечением 400*400мм высотой 5,1м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0,82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Вывоз строительного мусора на самосвале грузоподъёмностью 7тн (12м3) на расстояние до 5км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22,72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10207" w:type="dxa"/>
            <w:gridSpan w:val="5"/>
            <w:shd w:val="clear" w:color="auto" w:fill="auto"/>
            <w:vAlign w:val="center"/>
          </w:tcPr>
          <w:p w:rsidR="0036089B" w:rsidRPr="002A2FBA" w:rsidRDefault="0036089B" w:rsidP="0036089B">
            <w:pPr>
              <w:pStyle w:val="afff5"/>
              <w:tabs>
                <w:tab w:val="left" w:pos="540"/>
                <w:tab w:val="left" w:pos="720"/>
              </w:tabs>
              <w:spacing w:after="0"/>
              <w:rPr>
                <w:rFonts w:eastAsia="SimSun"/>
                <w:sz w:val="22"/>
                <w:szCs w:val="22"/>
              </w:rPr>
            </w:pPr>
            <w:r w:rsidRPr="002A2FBA">
              <w:rPr>
                <w:rFonts w:eastAsia="SimSun"/>
                <w:sz w:val="22"/>
                <w:szCs w:val="22"/>
              </w:rPr>
              <w:t>Монтажные работы</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Обработка деревянных конструкций антипиренами за один раз</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152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Огнебиозащита – 90кг</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Изготовление металлических кронштейнов 50*50мм с отверстиями для фиксации мауэрлатов и стропил к плите перекрытия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224/0,073</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Уголок 50*100 стенкой 4мм – 224шт (24м – 0,073тн) – 4,8м2 со всех сторон (кронштейн фасадный 50*50*70*1,2мм)</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металлических кронштейнов к плите перекрытия через паронитовую прокладку с шагом 0,7-0,8м с двух сторон стропилы и одной стороны мауэрлата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224/0,073</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Прокладка паронитовая 50*50*2мм – 224шт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Фасадный дюбель (Росдюбель) 10*100мм – 224шт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Сверло по бетону под перфоратор 10*150(160)мм – 3шт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пароизоляционной плёнки Изоспан «В» поверх бетонной плиты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Плёнка пароизоляционная Изоспан «В» - 35м2 (1рул-35м2)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мауэрлата из доски 50*150мм общей длиной 10м.п. </w:t>
            </w:r>
            <w:r w:rsidRPr="002A2FBA">
              <w:rPr>
                <w:rFonts w:eastAsia="SimSun"/>
                <w:sz w:val="22"/>
                <w:szCs w:val="22"/>
                <w:lang w:val="en-US"/>
              </w:rPr>
              <w:t>c</w:t>
            </w:r>
            <w:r w:rsidRPr="002A2FBA">
              <w:rPr>
                <w:rFonts w:eastAsia="SimSun"/>
                <w:sz w:val="22"/>
                <w:szCs w:val="22"/>
              </w:rPr>
              <w:t xml:space="preserve"> прокладкой из рубероида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0,075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Доска 50*150*4000мм – 0,075м3 (4м2 без торцов)</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Рубероид 200мм*10м – 1шт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Фасадный дюбель (Росдюбель) 10*100мм – 20шт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Саморез усиленый (дерево) 4,8*75мм – 100шт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из стропил из доски 50*150мм с шагом 0,5м длиной одной стропилы до 7м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11/0,58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Доска 50*150*4000мм – 0,58м3 (30,8м2 без торцов)</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Рубероид 200мм*7м – 11шт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Фасадный дюбель (Росдюбель) 10*100мм – 80шт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Саморез усиленый (дерево) 4,8*75мм – 500шт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сплошной обрешётки из доски 25*150мм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35/0,88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Доска 25*150*4000мм – 0,88м3 (82,3м2)</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Саморез усиленый 4,2*65мм -2000шт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ветро-гидроизоляционной плёнки Изоспан </w:t>
            </w:r>
            <w:r w:rsidRPr="002A2FBA">
              <w:rPr>
                <w:rFonts w:eastAsia="SimSun"/>
                <w:sz w:val="22"/>
                <w:szCs w:val="22"/>
                <w:lang w:val="en-US"/>
              </w:rPr>
              <w:t>D</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Пленка ветро-гидроизоляционная Изоспан </w:t>
            </w:r>
            <w:r w:rsidRPr="002A2FBA">
              <w:rPr>
                <w:rFonts w:eastAsia="SimSun"/>
                <w:b/>
                <w:sz w:val="22"/>
                <w:szCs w:val="22"/>
                <w:lang w:val="en-US"/>
              </w:rPr>
              <w:t>D</w:t>
            </w:r>
            <w:r w:rsidRPr="002A2FBA">
              <w:rPr>
                <w:rFonts w:eastAsia="SimSun"/>
                <w:b/>
                <w:sz w:val="22"/>
                <w:szCs w:val="22"/>
              </w:rPr>
              <w:t xml:space="preserve"> – 35м2 (1рул – 35м2)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Профилированого листа С21 длиной по 4м с нахлёстом в 1м с применением уплотнителя для профиля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Лист профилированный С21 </w:t>
            </w:r>
            <w:r w:rsidRPr="002A2FBA">
              <w:rPr>
                <w:rFonts w:eastAsia="SimSun"/>
                <w:b/>
                <w:sz w:val="22"/>
                <w:szCs w:val="22"/>
                <w:lang w:val="en-US"/>
              </w:rPr>
              <w:t>RAL</w:t>
            </w:r>
            <w:r w:rsidRPr="002A2FBA">
              <w:rPr>
                <w:rFonts w:eastAsia="SimSun"/>
                <w:b/>
                <w:sz w:val="22"/>
                <w:szCs w:val="22"/>
              </w:rPr>
              <w:t xml:space="preserve"> 5005 длиной по 4м – 10шт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Уплотнитель для профиля С-21 – 10шт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Пена монтажная огнестойкая под пистолет (750-100мл) -4шт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Очиститель монтажной пены под пистолет (300-500мл) – 2шт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Саморез кровельный 4,8*35мм (металл-дерево) – 500шт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Обработка стыковочных швов профилированого листа по длине и ширине нахлёста листов и под местом крепления ветровой планкой</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57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Герметик каучуковый для кровли 1/310мл(450г) – 3шт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ветровой планки (20*150*300*100*20мм) длиной по 2,5м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Лист кровельный гладкий 1,25*2,5м </w:t>
            </w:r>
            <w:r w:rsidRPr="002A2FBA">
              <w:rPr>
                <w:rFonts w:eastAsia="SimSun"/>
                <w:b/>
                <w:sz w:val="22"/>
                <w:szCs w:val="22"/>
                <w:lang w:val="en-US"/>
              </w:rPr>
              <w:t>RAL</w:t>
            </w:r>
            <w:r w:rsidRPr="002A2FBA">
              <w:rPr>
                <w:rFonts w:eastAsia="SimSun"/>
                <w:b/>
                <w:sz w:val="22"/>
                <w:szCs w:val="22"/>
              </w:rPr>
              <w:t xml:space="preserve"> 5005 – 4шт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ранее снятой телевизионной антенны Ду 600мм на высоте 7м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Прокладка по фасаду кабеля СИП-4 4*50 на высоте 5м от уровня земли с креплением по фасаду через 1м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Кабель СИП-4 4*50 – 32м</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Фасадное крепление Нилед </w:t>
            </w:r>
            <w:r w:rsidRPr="002A2FBA">
              <w:rPr>
                <w:rFonts w:eastAsia="SimSun"/>
                <w:b/>
                <w:sz w:val="22"/>
                <w:szCs w:val="22"/>
                <w:lang w:val="en-US"/>
              </w:rPr>
              <w:t>SF</w:t>
            </w:r>
            <w:r w:rsidRPr="002A2FBA">
              <w:rPr>
                <w:rFonts w:eastAsia="SimSun"/>
                <w:b/>
                <w:sz w:val="22"/>
                <w:szCs w:val="22"/>
              </w:rPr>
              <w:t xml:space="preserve"> 50 - 32шт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Анкерный кронштейн (крюк) для фиксации на стену – 2шт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Фасадный дюбель (Росдюбель) 10*100мм – 4шт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Подключение электрического кабеля СИП-4 4*50 на столбах освещения на высоте 9м от уровня земли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Анкерный зажим для СИП-4 4*50 – 2шт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Ответвительный зажим для СИП-4 4*50 – 5шт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Подключение</w:t>
            </w:r>
          </w:p>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электрического кабеля СИП-4 4*50 внутри здания от щитовой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Анкерный зажим для СИП-4 4*50 – 2шт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Ответвительный зажим для СИП-4 4*50 – 5шт</w:t>
            </w:r>
          </w:p>
        </w:tc>
      </w:tr>
      <w:tr w:rsidR="0036089B" w:rsidRPr="002A2FBA" w:rsidTr="0036089B">
        <w:trPr>
          <w:trHeight w:val="20"/>
          <w:jc w:val="center"/>
        </w:trPr>
        <w:tc>
          <w:tcPr>
            <w:tcW w:w="10207" w:type="dxa"/>
            <w:gridSpan w:val="5"/>
            <w:shd w:val="clear" w:color="auto" w:fill="auto"/>
            <w:vAlign w:val="center"/>
          </w:tcPr>
          <w:p w:rsidR="0036089B" w:rsidRPr="002A2FBA" w:rsidRDefault="0036089B" w:rsidP="0036089B">
            <w:pPr>
              <w:pStyle w:val="afff5"/>
              <w:tabs>
                <w:tab w:val="left" w:pos="540"/>
                <w:tab w:val="left" w:pos="720"/>
              </w:tabs>
              <w:spacing w:after="0"/>
              <w:rPr>
                <w:rFonts w:eastAsia="SimSun"/>
                <w:sz w:val="22"/>
                <w:szCs w:val="22"/>
              </w:rPr>
            </w:pPr>
            <w:r w:rsidRPr="002A2FBA">
              <w:rPr>
                <w:rFonts w:eastAsia="SimSun"/>
                <w:sz w:val="22"/>
                <w:szCs w:val="22"/>
              </w:rPr>
              <w:t>Работы по монтажу оборудования</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Устройство железобетонного фундамента под насос</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1/0,13</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Уголок стальной 50*50*4мм – 6м – 0,018тн (1,2м2 – со всех сторон);</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Арматура А</w:t>
            </w:r>
            <w:r w:rsidRPr="002A2FBA">
              <w:rPr>
                <w:rFonts w:eastAsia="SimSun"/>
                <w:b/>
                <w:sz w:val="22"/>
                <w:szCs w:val="22"/>
                <w:lang w:val="en-US"/>
              </w:rPr>
              <w:t>III</w:t>
            </w:r>
            <w:r w:rsidRPr="002A2FBA">
              <w:rPr>
                <w:rFonts w:eastAsia="SimSun"/>
                <w:b/>
                <w:sz w:val="22"/>
                <w:szCs w:val="22"/>
              </w:rPr>
              <w:t xml:space="preserve"> Ø 12мм – 1шт длинной 11,75м (0,01тн);</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Нейлоновый хомут-стяжка 3,6-200мм – 1 упак., (100шт);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Электроды МР3 Ø4мм – 1 пачка (5,5кг);</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Анкерный клиновой М10*100мм – 6шт.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Круг отрезной по металлу 250*22,2*1,8мм – 10шт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Круг зачистной (Коралл - Грубый) 125*15*22,2мм – 6шт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Приготовление тяжелого бетона на строительной площадке В25</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0,13</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Цемент М500 -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Щебень 5-20 (гравий) 5-20 –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Песок - </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мембранного бака (красный) на 500л</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1/0,11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Бак мембранный (гидроаккумулятор) (красный) 500л (10</w:t>
            </w:r>
            <w:r w:rsidRPr="002A2FBA">
              <w:rPr>
                <w:rFonts w:eastAsia="SimSun"/>
                <w:b/>
                <w:sz w:val="22"/>
                <w:szCs w:val="22"/>
                <w:lang w:val="en-US"/>
              </w:rPr>
              <w:t>bar</w:t>
            </w:r>
            <w:r w:rsidRPr="002A2FBA">
              <w:rPr>
                <w:rFonts w:eastAsia="SimSun"/>
                <w:b/>
                <w:sz w:val="22"/>
                <w:szCs w:val="22"/>
              </w:rPr>
              <w:t>) – 2шт (один монтировать второй резерв);</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Шланг соединительный для мембранного бака 1”</w:t>
            </w:r>
            <w:r w:rsidRPr="002A2FBA">
              <w:rPr>
                <w:rFonts w:eastAsia="SimSun"/>
                <w:b/>
                <w:sz w:val="22"/>
                <w:szCs w:val="22"/>
                <w:lang w:val="en-US"/>
              </w:rPr>
              <w:t>x</w:t>
            </w:r>
            <w:r w:rsidRPr="002A2FBA">
              <w:rPr>
                <w:rFonts w:eastAsia="SimSun"/>
                <w:b/>
                <w:sz w:val="22"/>
                <w:szCs w:val="22"/>
              </w:rPr>
              <w:t>1000мм, угловой штуцер 1”, гайка 1” (под угол) для горячей воды – 2шт (один монтировать второй резерв);</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Футорка внут. 1 ¼ ” – нар 1” (</w:t>
            </w:r>
            <w:r w:rsidRPr="002A2FBA">
              <w:rPr>
                <w:rFonts w:eastAsia="SimSun"/>
                <w:b/>
                <w:sz w:val="22"/>
                <w:szCs w:val="22"/>
                <w:lang w:val="en-US"/>
              </w:rPr>
              <w:t>DN</w:t>
            </w:r>
            <w:r w:rsidRPr="002A2FBA">
              <w:rPr>
                <w:rFonts w:eastAsia="SimSun"/>
                <w:b/>
                <w:sz w:val="22"/>
                <w:szCs w:val="22"/>
              </w:rPr>
              <w:t xml:space="preserve">32-25) – 2шт, </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вихревого насоса </w:t>
            </w:r>
            <w:r w:rsidRPr="002A2FBA">
              <w:rPr>
                <w:rFonts w:eastAsia="SimSun"/>
                <w:sz w:val="22"/>
                <w:szCs w:val="22"/>
                <w:lang w:val="en-US"/>
              </w:rPr>
              <w:t>Pedrollo</w:t>
            </w:r>
            <w:r w:rsidRPr="002A2FBA">
              <w:rPr>
                <w:rFonts w:eastAsia="SimSun"/>
                <w:sz w:val="22"/>
                <w:szCs w:val="22"/>
              </w:rPr>
              <w:t xml:space="preserve"> </w:t>
            </w:r>
            <w:r w:rsidRPr="002A2FBA">
              <w:rPr>
                <w:rFonts w:eastAsia="SimSun"/>
                <w:sz w:val="22"/>
                <w:szCs w:val="22"/>
                <w:lang w:val="en-US"/>
              </w:rPr>
              <w:t>PKm</w:t>
            </w:r>
            <w:r w:rsidRPr="002A2FBA">
              <w:rPr>
                <w:rFonts w:eastAsia="SimSun"/>
                <w:sz w:val="22"/>
                <w:szCs w:val="22"/>
              </w:rPr>
              <w:t xml:space="preserve"> 80 или Аналога Российского производства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1/0,01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Вихревой насос </w:t>
            </w:r>
            <w:r w:rsidRPr="002A2FBA">
              <w:rPr>
                <w:rFonts w:eastAsia="SimSun"/>
                <w:b/>
                <w:sz w:val="22"/>
                <w:szCs w:val="22"/>
                <w:lang w:val="en-US"/>
              </w:rPr>
              <w:t>Pedrollo</w:t>
            </w:r>
            <w:r w:rsidRPr="002A2FBA">
              <w:rPr>
                <w:rFonts w:eastAsia="SimSun"/>
                <w:b/>
                <w:sz w:val="22"/>
                <w:szCs w:val="22"/>
              </w:rPr>
              <w:t xml:space="preserve"> </w:t>
            </w:r>
            <w:r w:rsidRPr="002A2FBA">
              <w:rPr>
                <w:rFonts w:eastAsia="SimSun"/>
                <w:b/>
                <w:sz w:val="22"/>
                <w:szCs w:val="22"/>
                <w:lang w:val="en-US"/>
              </w:rPr>
              <w:t>PKm</w:t>
            </w:r>
            <w:r w:rsidRPr="002A2FBA">
              <w:rPr>
                <w:rFonts w:eastAsia="SimSun"/>
                <w:b/>
                <w:sz w:val="22"/>
                <w:szCs w:val="22"/>
              </w:rPr>
              <w:t xml:space="preserve"> 80 0.75кВт, G=1,8м3/час, h=42м.в.ст., до 60°С, или Аналог Российского производства – 2шт (один монтировать второй резерв);</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Техпластина 4мм (ТМКЩ-С 2Н шириной 1*1м -1м2</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Обвязка насосов и оборудования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м.п./тн</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24/0,042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Труба стальная водогазопроводная </w:t>
            </w:r>
            <w:r w:rsidRPr="002A2FBA">
              <w:rPr>
                <w:rFonts w:eastAsia="SimSun"/>
                <w:b/>
                <w:sz w:val="22"/>
                <w:szCs w:val="22"/>
                <w:lang w:val="en-US"/>
              </w:rPr>
              <w:t>DN</w:t>
            </w:r>
            <w:r w:rsidRPr="002A2FBA">
              <w:rPr>
                <w:rFonts w:eastAsia="SimSun"/>
                <w:b/>
                <w:sz w:val="22"/>
                <w:szCs w:val="22"/>
              </w:rPr>
              <w:t>25*2,5мм – 24м (0,04тн) – 1,88м2 со всех сторон;</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Отвод крутоизогнутый 90˚- 32*3мм – 8шт (0,002тн);</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Электроды МР3 Ø3мм – 1 пачка (5,5кг);</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Круг отрезной по металлу 250*22,2*1,8мм – 10шт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шарового крана на муфтовых соединениях </w:t>
            </w:r>
            <w:r w:rsidRPr="002A2FBA">
              <w:rPr>
                <w:rFonts w:eastAsia="SimSun"/>
                <w:sz w:val="22"/>
                <w:szCs w:val="22"/>
                <w:lang w:val="en-US"/>
              </w:rPr>
              <w:t>DN</w:t>
            </w:r>
            <w:r w:rsidRPr="002A2FBA">
              <w:rPr>
                <w:rFonts w:eastAsia="SimSun"/>
                <w:sz w:val="22"/>
                <w:szCs w:val="22"/>
              </w:rPr>
              <w:t>25 (1”) с ручкой</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Кран полнопроходной шаровый муфтовый </w:t>
            </w:r>
            <w:r w:rsidRPr="002A2FBA">
              <w:rPr>
                <w:rFonts w:eastAsia="SimSun"/>
                <w:b/>
                <w:sz w:val="22"/>
                <w:szCs w:val="22"/>
                <w:lang w:val="en-US"/>
              </w:rPr>
              <w:t>DN</w:t>
            </w:r>
            <w:r w:rsidRPr="002A2FBA">
              <w:rPr>
                <w:rFonts w:eastAsia="SimSun"/>
                <w:b/>
                <w:sz w:val="22"/>
                <w:szCs w:val="22"/>
              </w:rPr>
              <w:t xml:space="preserve">25 (1”) с ручкой (запорная латунная арматура) </w:t>
            </w:r>
            <w:r w:rsidRPr="002A2FBA">
              <w:rPr>
                <w:rFonts w:eastAsia="SimSun"/>
                <w:b/>
                <w:sz w:val="22"/>
                <w:szCs w:val="22"/>
                <w:lang w:val="en-US"/>
              </w:rPr>
              <w:t>PN</w:t>
            </w:r>
            <w:r w:rsidRPr="002A2FBA">
              <w:rPr>
                <w:rFonts w:eastAsia="SimSun"/>
                <w:b/>
                <w:sz w:val="22"/>
                <w:szCs w:val="22"/>
              </w:rPr>
              <w:t xml:space="preserve"> – 16 кгс/см</w:t>
            </w:r>
            <w:r w:rsidRPr="002A2FBA">
              <w:rPr>
                <w:rFonts w:eastAsia="SimSun"/>
                <w:b/>
                <w:sz w:val="22"/>
                <w:szCs w:val="22"/>
                <w:vertAlign w:val="superscript"/>
              </w:rPr>
              <w:t xml:space="preserve">2 </w:t>
            </w:r>
            <w:r w:rsidRPr="002A2FBA">
              <w:rPr>
                <w:rFonts w:eastAsia="SimSun"/>
                <w:b/>
                <w:sz w:val="22"/>
                <w:szCs w:val="22"/>
              </w:rPr>
              <w:t>– 2 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крана обратного на муфтовых соединениях </w:t>
            </w:r>
            <w:r w:rsidRPr="002A2FBA">
              <w:rPr>
                <w:rFonts w:eastAsia="SimSun"/>
                <w:sz w:val="22"/>
                <w:szCs w:val="22"/>
                <w:lang w:val="en-US"/>
              </w:rPr>
              <w:t>DN</w:t>
            </w:r>
            <w:r w:rsidRPr="002A2FBA">
              <w:rPr>
                <w:rFonts w:eastAsia="SimSun"/>
                <w:sz w:val="22"/>
                <w:szCs w:val="22"/>
              </w:rPr>
              <w:t>25 (1”)</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Кран обратный муфтовый  </w:t>
            </w:r>
            <w:r w:rsidRPr="002A2FBA">
              <w:rPr>
                <w:rFonts w:eastAsia="SimSun"/>
                <w:b/>
                <w:sz w:val="22"/>
                <w:szCs w:val="22"/>
                <w:lang w:val="en-US"/>
              </w:rPr>
              <w:t>DN</w:t>
            </w:r>
            <w:r w:rsidRPr="002A2FBA">
              <w:rPr>
                <w:rFonts w:eastAsia="SimSun"/>
                <w:b/>
                <w:sz w:val="22"/>
                <w:szCs w:val="22"/>
              </w:rPr>
              <w:t xml:space="preserve">25 (1”) (запорная латунная арматура) </w:t>
            </w:r>
            <w:r w:rsidRPr="002A2FBA">
              <w:rPr>
                <w:rFonts w:eastAsia="SimSun"/>
                <w:b/>
                <w:sz w:val="22"/>
                <w:szCs w:val="22"/>
                <w:lang w:val="en-US"/>
              </w:rPr>
              <w:t>PN</w:t>
            </w:r>
            <w:r w:rsidRPr="002A2FBA">
              <w:rPr>
                <w:rFonts w:eastAsia="SimSun"/>
                <w:b/>
                <w:sz w:val="22"/>
                <w:szCs w:val="22"/>
              </w:rPr>
              <w:t xml:space="preserve"> – 16 кгс/см</w:t>
            </w:r>
            <w:r w:rsidRPr="002A2FBA">
              <w:rPr>
                <w:rFonts w:eastAsia="SimSun"/>
                <w:b/>
                <w:sz w:val="22"/>
                <w:szCs w:val="22"/>
                <w:vertAlign w:val="superscript"/>
              </w:rPr>
              <w:t xml:space="preserve">2 </w:t>
            </w:r>
            <w:r w:rsidRPr="002A2FBA">
              <w:rPr>
                <w:rFonts w:eastAsia="SimSun"/>
                <w:b/>
                <w:sz w:val="22"/>
                <w:szCs w:val="22"/>
              </w:rPr>
              <w:t>– 2 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шарового крана на муфтовых соединениях </w:t>
            </w:r>
            <w:r w:rsidRPr="002A2FBA">
              <w:rPr>
                <w:rFonts w:eastAsia="SimSun"/>
                <w:sz w:val="22"/>
                <w:szCs w:val="22"/>
                <w:lang w:val="en-US"/>
              </w:rPr>
              <w:t>DN</w:t>
            </w:r>
            <w:r w:rsidRPr="002A2FBA">
              <w:rPr>
                <w:rFonts w:eastAsia="SimSun"/>
                <w:sz w:val="22"/>
                <w:szCs w:val="22"/>
              </w:rPr>
              <w:t>15 (1/2”), бабочка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Кран полнопроходной шаровый муфтовый со спусником </w:t>
            </w:r>
            <w:r w:rsidRPr="002A2FBA">
              <w:rPr>
                <w:rFonts w:eastAsia="SimSun"/>
                <w:b/>
                <w:sz w:val="22"/>
                <w:szCs w:val="22"/>
                <w:lang w:val="en-US"/>
              </w:rPr>
              <w:t>DN</w:t>
            </w:r>
            <w:r w:rsidRPr="002A2FBA">
              <w:rPr>
                <w:rFonts w:eastAsia="SimSun"/>
                <w:b/>
                <w:sz w:val="22"/>
                <w:szCs w:val="22"/>
              </w:rPr>
              <w:t xml:space="preserve">15 (1/2”) бабочка (запорная латунная арматура) </w:t>
            </w:r>
            <w:r w:rsidRPr="002A2FBA">
              <w:rPr>
                <w:rFonts w:eastAsia="SimSun"/>
                <w:b/>
                <w:sz w:val="22"/>
                <w:szCs w:val="22"/>
                <w:lang w:val="en-US"/>
              </w:rPr>
              <w:t>PN</w:t>
            </w:r>
            <w:r w:rsidRPr="002A2FBA">
              <w:rPr>
                <w:rFonts w:eastAsia="SimSun"/>
                <w:b/>
                <w:sz w:val="22"/>
                <w:szCs w:val="22"/>
              </w:rPr>
              <w:t xml:space="preserve"> – 16 кгс/см</w:t>
            </w:r>
            <w:r w:rsidRPr="002A2FBA">
              <w:rPr>
                <w:rFonts w:eastAsia="SimSun"/>
                <w:b/>
                <w:sz w:val="22"/>
                <w:szCs w:val="22"/>
                <w:vertAlign w:val="superscript"/>
              </w:rPr>
              <w:t xml:space="preserve">2 </w:t>
            </w:r>
            <w:r w:rsidRPr="002A2FBA">
              <w:rPr>
                <w:rFonts w:eastAsia="SimSun"/>
                <w:b/>
                <w:sz w:val="22"/>
                <w:szCs w:val="22"/>
              </w:rPr>
              <w:t>– 2 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фитингов</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Резьба латунь с гайкой </w:t>
            </w:r>
            <w:r w:rsidRPr="002A2FBA">
              <w:rPr>
                <w:rFonts w:eastAsia="SimSun"/>
                <w:b/>
                <w:sz w:val="22"/>
                <w:szCs w:val="22"/>
                <w:lang w:val="en-US"/>
              </w:rPr>
              <w:t>DN</w:t>
            </w:r>
            <w:r w:rsidRPr="002A2FBA">
              <w:rPr>
                <w:rFonts w:eastAsia="SimSun"/>
                <w:b/>
                <w:sz w:val="22"/>
                <w:szCs w:val="22"/>
              </w:rPr>
              <w:t>25 (1”) – 5шт;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 Резьба стальная под приварку </w:t>
            </w:r>
            <w:r w:rsidRPr="002A2FBA">
              <w:rPr>
                <w:rFonts w:eastAsia="SimSun"/>
                <w:b/>
                <w:sz w:val="22"/>
                <w:szCs w:val="22"/>
                <w:lang w:val="en-US"/>
              </w:rPr>
              <w:t>DN</w:t>
            </w:r>
            <w:r w:rsidRPr="002A2FBA">
              <w:rPr>
                <w:rFonts w:eastAsia="SimSun"/>
                <w:b/>
                <w:sz w:val="22"/>
                <w:szCs w:val="22"/>
              </w:rPr>
              <w:t>25 (1”) – 13шт;</w:t>
            </w:r>
          </w:p>
          <w:p w:rsidR="0036089B" w:rsidRPr="002A2FBA" w:rsidRDefault="0036089B" w:rsidP="006C45D5">
            <w:pPr>
              <w:pStyle w:val="afff5"/>
              <w:tabs>
                <w:tab w:val="left" w:pos="540"/>
                <w:tab w:val="left" w:pos="720"/>
              </w:tabs>
              <w:rPr>
                <w:rFonts w:eastAsia="SimSun"/>
                <w:sz w:val="22"/>
                <w:szCs w:val="22"/>
              </w:rPr>
            </w:pPr>
            <w:r w:rsidRPr="002A2FBA">
              <w:rPr>
                <w:rFonts w:eastAsia="SimSun"/>
                <w:b/>
                <w:sz w:val="22"/>
                <w:szCs w:val="22"/>
              </w:rPr>
              <w:t xml:space="preserve">- Муфта латунь </w:t>
            </w:r>
            <w:r w:rsidRPr="002A2FBA">
              <w:rPr>
                <w:rFonts w:eastAsia="SimSun"/>
                <w:b/>
                <w:sz w:val="22"/>
                <w:szCs w:val="22"/>
                <w:lang w:val="en-US"/>
              </w:rPr>
              <w:t>DN</w:t>
            </w:r>
            <w:r w:rsidRPr="002A2FBA">
              <w:rPr>
                <w:rFonts w:eastAsia="SimSun"/>
                <w:b/>
                <w:sz w:val="22"/>
                <w:szCs w:val="22"/>
              </w:rPr>
              <w:t>25 (1”) внут. – 4шт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регулятора давления </w:t>
            </w:r>
            <w:r w:rsidRPr="002A2FBA">
              <w:rPr>
                <w:rFonts w:eastAsia="SimSun"/>
                <w:sz w:val="22"/>
                <w:szCs w:val="22"/>
                <w:lang w:val="en-US"/>
              </w:rPr>
              <w:t>DN</w:t>
            </w:r>
            <w:r w:rsidRPr="002A2FBA">
              <w:rPr>
                <w:rFonts w:eastAsia="SimSun"/>
                <w:sz w:val="22"/>
                <w:szCs w:val="22"/>
              </w:rPr>
              <w:t>25 (1”) с выходом под манометр</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rFonts w:eastAsia="SimSun"/>
                <w:b/>
                <w:sz w:val="22"/>
                <w:szCs w:val="22"/>
              </w:rPr>
            </w:pPr>
            <w:r w:rsidRPr="002A2FBA">
              <w:rPr>
                <w:color w:val="000000"/>
                <w:sz w:val="22"/>
                <w:szCs w:val="22"/>
              </w:rPr>
              <w:t xml:space="preserve">Регулятор давления мембранный латунь 224 Ду 25 Ру25 G1 ВР Рн=1 - 7бар с вых. под маном. OR – 2шт </w:t>
            </w:r>
            <w:r w:rsidRPr="002A2FBA">
              <w:rPr>
                <w:rFonts w:eastAsia="SimSun"/>
                <w:sz w:val="22"/>
                <w:szCs w:val="22"/>
              </w:rPr>
              <w:t>(один монтировать второй резерв);</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rFonts w:eastAsia="SimSun"/>
                <w:sz w:val="22"/>
                <w:szCs w:val="22"/>
              </w:rPr>
              <w:t xml:space="preserve">Монтаж </w:t>
            </w:r>
            <w:r w:rsidRPr="002A2FBA">
              <w:rPr>
                <w:color w:val="000000"/>
                <w:sz w:val="22"/>
                <w:szCs w:val="22"/>
              </w:rPr>
              <w:t>Штуцера 5-ти выводной R5V Джилекс 1"</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 xml:space="preserve">Штуцер 5-ти выводной R5V Джилекс 1" – 2шт </w:t>
            </w:r>
            <w:r w:rsidRPr="002A2FBA">
              <w:rPr>
                <w:rFonts w:eastAsia="SimSun"/>
                <w:sz w:val="22"/>
                <w:szCs w:val="22"/>
              </w:rPr>
              <w:t>(один монтировать второй резерв);</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Монтаж Счётчика ВСГН-25 1" с комплектом крепежа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Счётчик ВСГН-25 1" с комплектом крепежа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Монтаж Устройства защиты насоса УЗН-1,5П для поверхностных насосов</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Устройство защиты насоса УЗН-1,5П для поверхностных насосов 1 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реле давления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Реле давления Danfoss KPI 35</w:t>
            </w:r>
          </w:p>
          <w:p w:rsidR="0036089B" w:rsidRPr="002A2FBA" w:rsidRDefault="0036089B" w:rsidP="006C45D5">
            <w:pPr>
              <w:autoSpaceDE w:val="0"/>
              <w:autoSpaceDN w:val="0"/>
              <w:adjustRightInd w:val="0"/>
              <w:rPr>
                <w:color w:val="000000"/>
                <w:sz w:val="22"/>
                <w:szCs w:val="22"/>
              </w:rPr>
            </w:pPr>
            <w:r w:rsidRPr="002A2FBA">
              <w:rPr>
                <w:color w:val="000000"/>
                <w:sz w:val="22"/>
                <w:szCs w:val="22"/>
              </w:rPr>
              <w:t xml:space="preserve">Артикул: 060-113066_1 (либо аналог) – 2шт </w:t>
            </w:r>
            <w:r w:rsidRPr="002A2FBA">
              <w:rPr>
                <w:rFonts w:eastAsia="SimSun"/>
                <w:sz w:val="22"/>
                <w:szCs w:val="22"/>
              </w:rPr>
              <w:t>(один монтировать второй резерв);</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Монтаж Манометра показывающий технический ТМ 310Т 0.6МПа (6 кгс/см2) корпус 63мм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Манометр показывающий технический ТМ 310Т 0.6МПа (6 кгс/см2) корпус 63мм – 2шт</w:t>
            </w:r>
          </w:p>
          <w:p w:rsidR="0036089B" w:rsidRPr="002A2FBA" w:rsidRDefault="0036089B" w:rsidP="006C45D5">
            <w:pPr>
              <w:autoSpaceDE w:val="0"/>
              <w:autoSpaceDN w:val="0"/>
              <w:adjustRightInd w:val="0"/>
              <w:rPr>
                <w:color w:val="000000"/>
                <w:sz w:val="22"/>
                <w:szCs w:val="22"/>
              </w:rPr>
            </w:pPr>
            <w:r w:rsidRPr="002A2FBA">
              <w:rPr>
                <w:color w:val="000000"/>
                <w:sz w:val="22"/>
                <w:szCs w:val="22"/>
              </w:rPr>
              <w:t>Нить подмоточная – 50м</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Монтаж Манометра показывающий технический ТМ 210Т 0.6МПа (6 кгс/см2) М12*1,5 корпус 50мм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Манометр показывающий технический ТМ 210Т 0.6МПа (6 кгс/см2) М12*1,5 корпус 50мм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Монтаж Бобышки для манометра L=55, G1/2</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w:t>
            </w:r>
          </w:p>
        </w:tc>
        <w:tc>
          <w:tcPr>
            <w:tcW w:w="3402"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Бобышка для манометра L=55, G1/2 – 3шт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autoSpaceDE w:val="0"/>
              <w:autoSpaceDN w:val="0"/>
              <w:adjustRightInd w:val="0"/>
              <w:rPr>
                <w:color w:val="000000"/>
                <w:sz w:val="22"/>
                <w:szCs w:val="22"/>
              </w:rPr>
            </w:pPr>
            <w:r w:rsidRPr="002A2FBA">
              <w:rPr>
                <w:color w:val="000000"/>
                <w:sz w:val="22"/>
                <w:szCs w:val="22"/>
              </w:rPr>
              <w:t xml:space="preserve">Монтаж Фильта сетчатый муфтовый латун. Ду25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b/>
                <w:color w:val="000000"/>
                <w:sz w:val="22"/>
                <w:szCs w:val="22"/>
              </w:rPr>
              <w:t>Фильт сетчатый муфтовый латун. Ду25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Очистка поверхности трубопроводов и металлоконструкций от грязи и ржавчины (Машинкой типа УШМ)  зачистным диском типа Коралл</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3,08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Обезжиривание металлической поверхности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3,08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Уайт-Спирит – 1л</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Огрунтовка трубопроводов и металлоконструкций за два раза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6,16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Грунт ГФ-021 (красный) – 1кг</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Окраска трубопроводов и металлоконструкций за два раза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6,16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Краска БТ-177 (серебристый) – 1кг</w:t>
            </w:r>
          </w:p>
        </w:tc>
      </w:tr>
      <w:tr w:rsidR="0036089B" w:rsidRPr="002A2FBA" w:rsidTr="0036089B">
        <w:trPr>
          <w:trHeight w:val="20"/>
          <w:jc w:val="center"/>
        </w:trPr>
        <w:tc>
          <w:tcPr>
            <w:tcW w:w="10207" w:type="dxa"/>
            <w:gridSpan w:val="5"/>
            <w:shd w:val="clear" w:color="auto" w:fill="auto"/>
            <w:vAlign w:val="center"/>
          </w:tcPr>
          <w:p w:rsidR="0036089B" w:rsidRPr="002A2FBA" w:rsidRDefault="0036089B" w:rsidP="0036089B">
            <w:pPr>
              <w:pStyle w:val="afff5"/>
              <w:tabs>
                <w:tab w:val="left" w:pos="540"/>
                <w:tab w:val="left" w:pos="720"/>
              </w:tabs>
              <w:spacing w:after="0"/>
              <w:rPr>
                <w:rFonts w:eastAsia="SimSun"/>
                <w:sz w:val="22"/>
                <w:szCs w:val="22"/>
              </w:rPr>
            </w:pPr>
            <w:r w:rsidRPr="002A2FBA">
              <w:rPr>
                <w:rFonts w:eastAsia="SimSun"/>
                <w:sz w:val="22"/>
                <w:szCs w:val="22"/>
              </w:rPr>
              <w:t>Электромонтажные работы</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в существующий щит двух полюсных Автоматов 16А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Автомат двух полюсной 16А – 2шт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Гребёнка двух полюсная длиной 220мм – 1шт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кабеля ВВнг(</w:t>
            </w:r>
            <w:r w:rsidRPr="002A2FBA">
              <w:rPr>
                <w:rFonts w:eastAsia="SimSun"/>
                <w:sz w:val="22"/>
                <w:szCs w:val="22"/>
                <w:lang w:val="en-US"/>
              </w:rPr>
              <w:t>A</w:t>
            </w:r>
            <w:r w:rsidRPr="002A2FBA">
              <w:rPr>
                <w:rFonts w:eastAsia="SimSun"/>
                <w:sz w:val="22"/>
                <w:szCs w:val="22"/>
              </w:rPr>
              <w:t>)</w:t>
            </w:r>
            <w:r w:rsidRPr="002A2FBA">
              <w:rPr>
                <w:rFonts w:eastAsia="SimSun"/>
                <w:sz w:val="22"/>
                <w:szCs w:val="22"/>
                <w:lang w:val="en-US"/>
              </w:rPr>
              <w:t>LS</w:t>
            </w:r>
            <w:r w:rsidRPr="002A2FBA">
              <w:rPr>
                <w:rFonts w:eastAsia="SimSun"/>
                <w:sz w:val="22"/>
                <w:szCs w:val="22"/>
              </w:rPr>
              <w:t xml:space="preserve"> 3*2,5 проложенного по стене в гофре</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40</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Кабель ВВнг(</w:t>
            </w:r>
            <w:r w:rsidRPr="002A2FBA">
              <w:rPr>
                <w:rFonts w:eastAsia="SimSun"/>
                <w:b/>
                <w:sz w:val="22"/>
                <w:szCs w:val="22"/>
                <w:lang w:val="en-US"/>
              </w:rPr>
              <w:t>A</w:t>
            </w:r>
            <w:r w:rsidRPr="002A2FBA">
              <w:rPr>
                <w:rFonts w:eastAsia="SimSun"/>
                <w:b/>
                <w:sz w:val="22"/>
                <w:szCs w:val="22"/>
              </w:rPr>
              <w:t>)</w:t>
            </w:r>
            <w:r w:rsidRPr="002A2FBA">
              <w:rPr>
                <w:rFonts w:eastAsia="SimSun"/>
                <w:b/>
                <w:sz w:val="22"/>
                <w:szCs w:val="22"/>
                <w:lang w:val="en-US"/>
              </w:rPr>
              <w:t>LS</w:t>
            </w:r>
            <w:r w:rsidRPr="002A2FBA">
              <w:rPr>
                <w:rFonts w:eastAsia="SimSun"/>
                <w:b/>
                <w:sz w:val="22"/>
                <w:szCs w:val="22"/>
              </w:rPr>
              <w:t xml:space="preserve"> 3*2,5 – 40м;</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Гофра Ø 20 – 40м</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Крепежные клипсы или крюки для гофры Ø 20мм – 40шт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-Дюбель гвоздь 6*60мм – 40шт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Монтаж на стенку одноклавишной розетки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Розетка накладная водо-пыле защищенная – 2шт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Подключение насосов к электропитанию</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шт</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Гидравлические испытания трубопроводов, насосов и баков</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час</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10207" w:type="dxa"/>
            <w:gridSpan w:val="5"/>
            <w:shd w:val="clear" w:color="auto" w:fill="auto"/>
            <w:vAlign w:val="center"/>
          </w:tcPr>
          <w:p w:rsidR="0036089B" w:rsidRPr="002A2FBA" w:rsidRDefault="0036089B" w:rsidP="0036089B">
            <w:pPr>
              <w:pStyle w:val="afff5"/>
              <w:tabs>
                <w:tab w:val="left" w:pos="540"/>
                <w:tab w:val="left" w:pos="720"/>
              </w:tabs>
              <w:spacing w:after="0"/>
              <w:rPr>
                <w:rFonts w:eastAsia="SimSun"/>
                <w:b/>
                <w:sz w:val="22"/>
                <w:szCs w:val="22"/>
              </w:rPr>
            </w:pPr>
            <w:r w:rsidRPr="002A2FBA">
              <w:rPr>
                <w:rFonts w:eastAsia="SimSun"/>
                <w:sz w:val="22"/>
                <w:szCs w:val="22"/>
              </w:rPr>
              <w:t>Фасадные работы работы</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Зачистка фасада от старой краски металлическими щётками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220,82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старой штукатурки на глубину до 20мм в местах раскрытия трещин с отступом от трещин в стороны по 250мм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19,25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Демонтаж старой штукатурки на глубину до 10мм по всей оставшийся поверхности наружной стены</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201,57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Огрунтовка стены за один раза грунтом глубокого проникновения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220,82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Грунт Праймер глубокого проникновения – 70л</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Инъецированные трещин шириной раскрытия от 0,5 до 8мм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м.п.</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38,5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Монтаж в местах раскрытия трещин кладочную сетку с креплением перфорированной лентой</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19,25</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Сетка кладочная 50*50*4мм (1,5*0,5м) – 26шт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Перфорированная лента 20,05мм*20м -1шт</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Дюбель гвоздь (цилиндр) 6*60мм – 500шт</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Нанесение на поверхность стены насечек (борозд) строительным инструментом для увеличения плотности сцепления будущего раствора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201,57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Оштукатуривание цементным раствором марки М75 участка раскрытия трещин толщиной слоя до 20мм</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19,25/0,39</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Оштукатуривание цементном раствором марки М75 толщиной слоя до 10мм на заранее подготовленные стены с монтажом малярной сетки</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lang w:val="en-US"/>
              </w:rPr>
              <w:t>17</w:t>
            </w:r>
            <w:r w:rsidRPr="002A2FBA">
              <w:rPr>
                <w:rFonts w:eastAsia="SimSun"/>
                <w:sz w:val="22"/>
                <w:szCs w:val="22"/>
              </w:rPr>
              <w:t>6,65/1,77</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Малярная сетка с размером ячеи 5*5мм плотностью от 110 до 160 г/м2 – 176,65м2</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Приготовление цементного раствора марки М75 на строительной площадки с добавлением фиброволокна</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м3</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2,16</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Цемент –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Песок –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Вода - </w:t>
            </w:r>
          </w:p>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Полипропиленовое фиброволокно – 2,5кг</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Огрунтовка стены за один раза перед нанесением лакокрасочного слоя</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220,82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Грунт Праймер глубокого проникновения – 70л</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Окраска стен за три раза атмосферостойкой фасадной краской</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220,82</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Эмаль (Кракска) атмосферостойкая для бетонных фасадов</w:t>
            </w:r>
          </w:p>
        </w:tc>
      </w:tr>
      <w:tr w:rsidR="0036089B" w:rsidRPr="002A2FBA" w:rsidTr="0036089B">
        <w:trPr>
          <w:trHeight w:val="20"/>
          <w:jc w:val="center"/>
        </w:trPr>
        <w:tc>
          <w:tcPr>
            <w:tcW w:w="675" w:type="dxa"/>
            <w:shd w:val="clear" w:color="auto" w:fill="auto"/>
            <w:vAlign w:val="center"/>
          </w:tcPr>
          <w:p w:rsidR="0036089B" w:rsidRPr="002A2FBA" w:rsidRDefault="0036089B" w:rsidP="00D57996">
            <w:pPr>
              <w:pStyle w:val="afff5"/>
              <w:numPr>
                <w:ilvl w:val="0"/>
                <w:numId w:val="44"/>
              </w:numPr>
              <w:tabs>
                <w:tab w:val="left" w:pos="602"/>
                <w:tab w:val="left" w:pos="720"/>
              </w:tabs>
              <w:spacing w:after="0"/>
              <w:ind w:right="-1054" w:hanging="720"/>
              <w:jc w:val="both"/>
              <w:rPr>
                <w:rFonts w:eastAsia="SimSun"/>
                <w:b/>
                <w:sz w:val="22"/>
                <w:szCs w:val="22"/>
              </w:rPr>
            </w:pPr>
          </w:p>
        </w:tc>
        <w:tc>
          <w:tcPr>
            <w:tcW w:w="3720" w:type="dxa"/>
            <w:shd w:val="clear" w:color="auto" w:fill="auto"/>
            <w:vAlign w:val="center"/>
          </w:tcPr>
          <w:p w:rsidR="0036089B" w:rsidRPr="002A2FBA" w:rsidRDefault="0036089B" w:rsidP="006C45D5">
            <w:pPr>
              <w:tabs>
                <w:tab w:val="left" w:pos="540"/>
                <w:tab w:val="left" w:pos="720"/>
              </w:tabs>
              <w:rPr>
                <w:rFonts w:eastAsia="SimSun"/>
                <w:sz w:val="22"/>
                <w:szCs w:val="22"/>
              </w:rPr>
            </w:pPr>
            <w:r w:rsidRPr="002A2FBA">
              <w:rPr>
                <w:rFonts w:eastAsia="SimSun"/>
                <w:sz w:val="22"/>
                <w:szCs w:val="22"/>
              </w:rPr>
              <w:t xml:space="preserve">Разборка и сборка строительных лесов </w:t>
            </w:r>
          </w:p>
        </w:tc>
        <w:tc>
          <w:tcPr>
            <w:tcW w:w="1134" w:type="dxa"/>
            <w:shd w:val="clear" w:color="auto" w:fill="auto"/>
            <w:vAlign w:val="center"/>
          </w:tcPr>
          <w:p w:rsidR="0036089B" w:rsidRPr="002A2FBA" w:rsidRDefault="0036089B" w:rsidP="006C45D5">
            <w:pPr>
              <w:tabs>
                <w:tab w:val="left" w:pos="1026"/>
              </w:tabs>
              <w:ind w:left="-108" w:right="-108"/>
              <w:jc w:val="center"/>
              <w:rPr>
                <w:rFonts w:eastAsia="SimSun"/>
                <w:sz w:val="22"/>
                <w:szCs w:val="22"/>
              </w:rPr>
            </w:pPr>
            <w:r w:rsidRPr="002A2FBA">
              <w:rPr>
                <w:rFonts w:eastAsia="SimSun"/>
                <w:sz w:val="22"/>
                <w:szCs w:val="22"/>
              </w:rPr>
              <w:t>м2</w:t>
            </w:r>
          </w:p>
        </w:tc>
        <w:tc>
          <w:tcPr>
            <w:tcW w:w="1276" w:type="dxa"/>
            <w:shd w:val="clear" w:color="auto" w:fill="auto"/>
            <w:vAlign w:val="center"/>
          </w:tcPr>
          <w:p w:rsidR="0036089B" w:rsidRPr="002A2FBA" w:rsidRDefault="0036089B" w:rsidP="006C45D5">
            <w:pPr>
              <w:tabs>
                <w:tab w:val="left" w:pos="720"/>
              </w:tabs>
              <w:ind w:left="-108" w:right="-108"/>
              <w:jc w:val="center"/>
              <w:rPr>
                <w:rFonts w:eastAsia="SimSun"/>
                <w:sz w:val="22"/>
                <w:szCs w:val="22"/>
              </w:rPr>
            </w:pPr>
            <w:r w:rsidRPr="002A2FBA">
              <w:rPr>
                <w:rFonts w:eastAsia="SimSun"/>
                <w:sz w:val="22"/>
                <w:szCs w:val="22"/>
              </w:rPr>
              <w:t>100,78</w:t>
            </w:r>
          </w:p>
        </w:tc>
        <w:tc>
          <w:tcPr>
            <w:tcW w:w="3402" w:type="dxa"/>
            <w:shd w:val="clear" w:color="auto" w:fill="auto"/>
            <w:vAlign w:val="center"/>
          </w:tcPr>
          <w:p w:rsidR="0036089B" w:rsidRPr="002A2FBA" w:rsidRDefault="0036089B" w:rsidP="006C45D5">
            <w:pPr>
              <w:pStyle w:val="afff5"/>
              <w:tabs>
                <w:tab w:val="left" w:pos="540"/>
                <w:tab w:val="left" w:pos="720"/>
              </w:tabs>
              <w:rPr>
                <w:rFonts w:eastAsia="SimSun"/>
                <w:b/>
                <w:sz w:val="22"/>
                <w:szCs w:val="22"/>
              </w:rPr>
            </w:pPr>
            <w:r w:rsidRPr="002A2FBA">
              <w:rPr>
                <w:rFonts w:eastAsia="SimSun"/>
                <w:b/>
                <w:sz w:val="22"/>
                <w:szCs w:val="22"/>
              </w:rPr>
              <w:t xml:space="preserve">Леса строительные </w:t>
            </w:r>
          </w:p>
        </w:tc>
      </w:tr>
    </w:tbl>
    <w:p w:rsidR="00B56A43" w:rsidRPr="002A2FBA" w:rsidRDefault="00B56A43" w:rsidP="0036089B">
      <w:pPr>
        <w:autoSpaceDE w:val="0"/>
        <w:autoSpaceDN w:val="0"/>
        <w:adjustRightInd w:val="0"/>
        <w:ind w:firstLine="426"/>
        <w:jc w:val="center"/>
        <w:rPr>
          <w:b/>
          <w:sz w:val="22"/>
          <w:szCs w:val="22"/>
        </w:rPr>
      </w:pPr>
    </w:p>
    <w:p w:rsidR="00B56A43" w:rsidRPr="0036089B" w:rsidRDefault="00B56A43" w:rsidP="0036089B">
      <w:pPr>
        <w:rPr>
          <w:b/>
          <w:sz w:val="24"/>
          <w:szCs w:val="24"/>
        </w:rPr>
      </w:pPr>
      <w:r w:rsidRPr="0036089B">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6C45D5" w:rsidRDefault="006C45D5" w:rsidP="006C45D5">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6C45D5" w:rsidRDefault="006C45D5" w:rsidP="006C45D5">
      <w:pPr>
        <w:autoSpaceDE w:val="0"/>
        <w:autoSpaceDN w:val="0"/>
        <w:adjustRightInd w:val="0"/>
        <w:spacing w:line="276" w:lineRule="auto"/>
        <w:ind w:firstLine="426"/>
        <w:jc w:val="center"/>
        <w:rPr>
          <w:b/>
          <w:sz w:val="24"/>
          <w:szCs w:val="24"/>
        </w:rPr>
      </w:pPr>
    </w:p>
    <w:p w:rsidR="006C45D5" w:rsidRDefault="006C45D5" w:rsidP="006C45D5">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6C45D5" w:rsidRPr="006B0081" w:rsidTr="006C45D5">
        <w:tc>
          <w:tcPr>
            <w:tcW w:w="5341" w:type="dxa"/>
          </w:tcPr>
          <w:p w:rsidR="006C45D5" w:rsidRPr="006B0081" w:rsidRDefault="006C45D5" w:rsidP="006C45D5">
            <w:pPr>
              <w:tabs>
                <w:tab w:val="left" w:pos="7425"/>
              </w:tabs>
              <w:spacing w:line="276" w:lineRule="auto"/>
              <w:rPr>
                <w:sz w:val="24"/>
                <w:szCs w:val="24"/>
              </w:rPr>
            </w:pPr>
            <w:r w:rsidRPr="006B0081">
              <w:rPr>
                <w:sz w:val="24"/>
                <w:szCs w:val="24"/>
              </w:rPr>
              <w:t>г. Петропавловск-Камчатский</w:t>
            </w:r>
          </w:p>
        </w:tc>
        <w:tc>
          <w:tcPr>
            <w:tcW w:w="5341" w:type="dxa"/>
          </w:tcPr>
          <w:p w:rsidR="006C45D5" w:rsidRPr="006B0081" w:rsidRDefault="006C45D5" w:rsidP="00EE447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00EE4473">
              <w:rPr>
                <w:sz w:val="24"/>
                <w:szCs w:val="24"/>
              </w:rPr>
              <w:t>26</w:t>
            </w:r>
            <w:r w:rsidRPr="006B0081">
              <w:rPr>
                <w:sz w:val="24"/>
                <w:szCs w:val="24"/>
              </w:rPr>
              <w:t xml:space="preserve"> г.</w:t>
            </w:r>
          </w:p>
        </w:tc>
      </w:tr>
    </w:tbl>
    <w:p w:rsidR="006C45D5" w:rsidRDefault="006C45D5" w:rsidP="006C45D5">
      <w:pPr>
        <w:tabs>
          <w:tab w:val="left" w:pos="7425"/>
        </w:tabs>
        <w:spacing w:line="276" w:lineRule="auto"/>
        <w:jc w:val="center"/>
        <w:rPr>
          <w:sz w:val="24"/>
          <w:szCs w:val="24"/>
        </w:rPr>
      </w:pPr>
    </w:p>
    <w:p w:rsidR="006C45D5" w:rsidRPr="00F94D1F" w:rsidRDefault="006C45D5" w:rsidP="006C45D5">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6C45D5" w:rsidRPr="007236ED" w:rsidRDefault="006C45D5" w:rsidP="006C45D5">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EE4473">
        <w:rPr>
          <w:sz w:val="24"/>
          <w:szCs w:val="24"/>
        </w:rPr>
        <w:t>генерального директора</w:t>
      </w:r>
      <w:r w:rsidR="00EE4473" w:rsidRPr="00EE4473">
        <w:rPr>
          <w:sz w:val="24"/>
          <w:szCs w:val="24"/>
        </w:rPr>
        <w:t xml:space="preserve"> Рыкова Игоря Борисовича</w:t>
      </w:r>
      <w:r w:rsidRPr="00EE4473">
        <w:rPr>
          <w:sz w:val="24"/>
          <w:szCs w:val="24"/>
        </w:rPr>
        <w:t>, действующего на основании Устава, с</w:t>
      </w:r>
      <w:r w:rsidRPr="007236ED">
        <w:rPr>
          <w:sz w:val="24"/>
          <w:szCs w:val="24"/>
        </w:rPr>
        <w:t xml:space="preserve">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6C45D5" w:rsidRDefault="006C45D5" w:rsidP="006C45D5">
      <w:pPr>
        <w:autoSpaceDE w:val="0"/>
        <w:autoSpaceDN w:val="0"/>
        <w:adjustRightInd w:val="0"/>
        <w:spacing w:line="276" w:lineRule="auto"/>
        <w:ind w:firstLine="426"/>
        <w:jc w:val="center"/>
        <w:rPr>
          <w:b/>
          <w:sz w:val="24"/>
          <w:szCs w:val="24"/>
        </w:rPr>
      </w:pPr>
    </w:p>
    <w:p w:rsidR="006C45D5" w:rsidRPr="004D6FC1" w:rsidRDefault="006C45D5" w:rsidP="006C45D5">
      <w:pPr>
        <w:widowControl w:val="0"/>
        <w:spacing w:line="276" w:lineRule="auto"/>
        <w:jc w:val="center"/>
        <w:rPr>
          <w:b/>
          <w:sz w:val="24"/>
          <w:szCs w:val="24"/>
        </w:rPr>
      </w:pPr>
      <w:r w:rsidRPr="004D6FC1">
        <w:rPr>
          <w:b/>
          <w:sz w:val="24"/>
          <w:szCs w:val="24"/>
        </w:rPr>
        <w:t>1. ПРЕДМЕТ ДОГОВОРА</w:t>
      </w:r>
    </w:p>
    <w:p w:rsidR="006C45D5" w:rsidRPr="004D6FC1" w:rsidRDefault="006C45D5" w:rsidP="006C45D5">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EE4473">
        <w:rPr>
          <w:b/>
          <w:sz w:val="24"/>
          <w:szCs w:val="24"/>
        </w:rPr>
        <w:t>реконструкции здания котельной с. Ачайваям Олюторского района Камчатского края</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6C45D5" w:rsidRPr="006436E8" w:rsidRDefault="006C45D5" w:rsidP="006C45D5">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E171B9">
        <w:rPr>
          <w:rFonts w:eastAsia="Calibri"/>
          <w:color w:val="000000"/>
          <w:sz w:val="24"/>
          <w:szCs w:val="24"/>
          <w:lang w:eastAsia="en-US"/>
        </w:rPr>
        <w:t>Локальному сметному расчету являющегося Приложением</w:t>
      </w:r>
      <w:r w:rsidRPr="00820733">
        <w:rPr>
          <w:rFonts w:eastAsia="Calibri"/>
          <w:color w:val="000000"/>
          <w:sz w:val="24"/>
          <w:szCs w:val="24"/>
          <w:lang w:eastAsia="en-US"/>
        </w:rPr>
        <w:t xml:space="preserve">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6C45D5" w:rsidRPr="004D6FC1" w:rsidRDefault="006C45D5" w:rsidP="006C45D5">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E171B9">
        <w:rPr>
          <w:sz w:val="24"/>
          <w:szCs w:val="24"/>
        </w:rPr>
        <w:t>материалов Подрядчика.</w:t>
      </w:r>
    </w:p>
    <w:p w:rsidR="006C45D5" w:rsidRPr="004D6FC1" w:rsidRDefault="006C45D5" w:rsidP="006C45D5">
      <w:pPr>
        <w:widowControl w:val="0"/>
        <w:spacing w:line="276" w:lineRule="auto"/>
        <w:rPr>
          <w:sz w:val="24"/>
          <w:szCs w:val="24"/>
        </w:rPr>
      </w:pPr>
    </w:p>
    <w:p w:rsidR="006C45D5" w:rsidRPr="004D6FC1" w:rsidRDefault="006C45D5" w:rsidP="006C45D5">
      <w:pPr>
        <w:widowControl w:val="0"/>
        <w:spacing w:line="276" w:lineRule="auto"/>
        <w:jc w:val="center"/>
        <w:rPr>
          <w:b/>
          <w:sz w:val="24"/>
          <w:szCs w:val="24"/>
        </w:rPr>
      </w:pPr>
      <w:r w:rsidRPr="004D6FC1">
        <w:rPr>
          <w:b/>
          <w:sz w:val="24"/>
          <w:szCs w:val="24"/>
        </w:rPr>
        <w:t>2. СТОИМОСТЬ РАБОТ</w:t>
      </w:r>
    </w:p>
    <w:p w:rsidR="006C45D5" w:rsidRPr="004D6FC1" w:rsidRDefault="006C45D5" w:rsidP="006C45D5">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6C45D5" w:rsidRPr="004D6FC1" w:rsidRDefault="006C45D5" w:rsidP="006C45D5">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6C45D5" w:rsidRPr="004D6FC1" w:rsidRDefault="006C45D5" w:rsidP="006C45D5">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w:t>
      </w:r>
      <w:r w:rsidRPr="00E171B9">
        <w:rPr>
          <w:sz w:val="24"/>
          <w:szCs w:val="24"/>
        </w:rPr>
        <w:t>оборудования и материалов к</w:t>
      </w:r>
      <w:r w:rsidRPr="00620A17">
        <w:rPr>
          <w:sz w:val="24"/>
          <w:szCs w:val="24"/>
        </w:rPr>
        <w:t xml:space="preserve"> месту выполнения работ, страхование, уплату налогов и сборов и других обязательных платежей.</w:t>
      </w:r>
    </w:p>
    <w:p w:rsidR="006C45D5" w:rsidRPr="00F94D1F" w:rsidRDefault="006C45D5" w:rsidP="006C45D5">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6C45D5" w:rsidRPr="006436E8" w:rsidRDefault="006C45D5" w:rsidP="006C45D5">
      <w:pPr>
        <w:widowControl w:val="0"/>
        <w:autoSpaceDE w:val="0"/>
        <w:autoSpaceDN w:val="0"/>
        <w:adjustRightInd w:val="0"/>
        <w:spacing w:line="276" w:lineRule="auto"/>
        <w:rPr>
          <w:sz w:val="24"/>
          <w:szCs w:val="24"/>
        </w:rPr>
      </w:pPr>
    </w:p>
    <w:p w:rsidR="006C45D5" w:rsidRPr="00F94D1F" w:rsidRDefault="006C45D5" w:rsidP="006C45D5">
      <w:pPr>
        <w:widowControl w:val="0"/>
        <w:spacing w:line="276" w:lineRule="auto"/>
        <w:jc w:val="center"/>
        <w:rPr>
          <w:b/>
          <w:sz w:val="24"/>
          <w:szCs w:val="24"/>
        </w:rPr>
      </w:pPr>
      <w:r w:rsidRPr="00F94D1F">
        <w:rPr>
          <w:b/>
          <w:sz w:val="24"/>
          <w:szCs w:val="24"/>
        </w:rPr>
        <w:t>3. ПРАВА И ОБЯЗАННОСТИ СТОРОН</w:t>
      </w:r>
    </w:p>
    <w:p w:rsidR="006C45D5" w:rsidRPr="00F94D1F" w:rsidRDefault="006C45D5" w:rsidP="006C45D5">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6C45D5" w:rsidRPr="00AC5B56" w:rsidRDefault="006C45D5" w:rsidP="006C45D5">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6C45D5" w:rsidRPr="00AC5B56" w:rsidRDefault="006C45D5" w:rsidP="006C45D5">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6C45D5" w:rsidRPr="00AC5B56" w:rsidRDefault="006C45D5" w:rsidP="006C45D5">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6C45D5" w:rsidRPr="00F94D1F" w:rsidRDefault="006C45D5" w:rsidP="006C45D5">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6C45D5" w:rsidRDefault="006C45D5" w:rsidP="006C45D5">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6C45D5" w:rsidRPr="00AC5B56" w:rsidRDefault="006C45D5" w:rsidP="006C45D5">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6C45D5" w:rsidRPr="00C42D6A" w:rsidRDefault="006C45D5" w:rsidP="006C45D5">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6C45D5" w:rsidRPr="00C42D6A" w:rsidRDefault="006C45D5" w:rsidP="006C45D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6C45D5" w:rsidRPr="00C42D6A" w:rsidRDefault="006C45D5" w:rsidP="006C45D5">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6C45D5" w:rsidRPr="00C42D6A" w:rsidRDefault="006C45D5" w:rsidP="006C45D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6C45D5" w:rsidRPr="00C42D6A" w:rsidRDefault="006C45D5" w:rsidP="006C45D5">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6C45D5" w:rsidRPr="00C42D6A" w:rsidRDefault="006C45D5" w:rsidP="006C45D5">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6C45D5" w:rsidRPr="00C42D6A" w:rsidRDefault="006C45D5" w:rsidP="006C45D5">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6C45D5" w:rsidRPr="00AC5B56" w:rsidRDefault="006C45D5" w:rsidP="006C45D5">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6C45D5" w:rsidRPr="00AC5B56" w:rsidRDefault="006C45D5" w:rsidP="006C45D5">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6C45D5" w:rsidRPr="00AC5B56" w:rsidRDefault="006C45D5" w:rsidP="006C45D5">
      <w:pPr>
        <w:widowControl w:val="0"/>
        <w:spacing w:line="276" w:lineRule="auto"/>
        <w:ind w:firstLine="708"/>
        <w:jc w:val="both"/>
        <w:rPr>
          <w:color w:val="000000"/>
          <w:sz w:val="24"/>
          <w:szCs w:val="24"/>
        </w:rPr>
      </w:pPr>
      <w:bookmarkStart w:id="145"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5"/>
    </w:p>
    <w:p w:rsidR="006C45D5" w:rsidRPr="00AC5B56" w:rsidRDefault="006C45D5" w:rsidP="006C45D5">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6C45D5" w:rsidRPr="00AC5B56" w:rsidRDefault="006C45D5" w:rsidP="006C45D5">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6C45D5" w:rsidRPr="00AC5B56" w:rsidRDefault="006C45D5" w:rsidP="006C45D5">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6C45D5" w:rsidRPr="00AC5B56" w:rsidRDefault="006C45D5" w:rsidP="006C45D5">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6C45D5" w:rsidRPr="00AC5B56" w:rsidRDefault="006C45D5" w:rsidP="006C45D5">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6C45D5" w:rsidRPr="00AC5B56" w:rsidRDefault="006C45D5" w:rsidP="006C45D5">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6C45D5" w:rsidRPr="00AC5B56" w:rsidRDefault="006C45D5" w:rsidP="006C45D5">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C45D5" w:rsidRPr="00AC5B56" w:rsidRDefault="006C45D5" w:rsidP="006C45D5">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6C45D5" w:rsidRPr="00AC5B56" w:rsidRDefault="006C45D5" w:rsidP="006C45D5">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6C45D5" w:rsidRPr="00AC5B56" w:rsidRDefault="006C45D5" w:rsidP="006C45D5">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6C45D5" w:rsidRPr="00AC5B56" w:rsidRDefault="006C45D5" w:rsidP="006C45D5">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6C45D5" w:rsidRPr="00AC5B56" w:rsidRDefault="006C45D5" w:rsidP="006C45D5">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6C45D5" w:rsidRPr="00AC5B56" w:rsidRDefault="006C45D5" w:rsidP="006C45D5">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6C45D5" w:rsidRPr="00AC5B56" w:rsidRDefault="006C45D5" w:rsidP="006C45D5">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C45D5" w:rsidRPr="00AC5B56" w:rsidRDefault="006C45D5" w:rsidP="006C45D5">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6C45D5" w:rsidRPr="00AC5B56" w:rsidRDefault="006C45D5" w:rsidP="006C45D5">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C45D5" w:rsidRPr="00AC5B56" w:rsidRDefault="006C45D5" w:rsidP="006C45D5">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6C45D5" w:rsidRPr="00AC5B56" w:rsidRDefault="006C45D5" w:rsidP="006C45D5">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6C45D5" w:rsidRPr="00E171B9" w:rsidRDefault="006C45D5" w:rsidP="006C45D5">
      <w:pPr>
        <w:widowControl w:val="0"/>
        <w:tabs>
          <w:tab w:val="left" w:pos="709"/>
        </w:tabs>
        <w:spacing w:line="276" w:lineRule="auto"/>
        <w:ind w:firstLine="709"/>
        <w:jc w:val="both"/>
      </w:pPr>
      <w:r w:rsidRPr="00C42D6A">
        <w:rPr>
          <w:sz w:val="24"/>
          <w:szCs w:val="24"/>
        </w:rPr>
        <w:t>3</w:t>
      </w:r>
      <w:r w:rsidRPr="00E171B9">
        <w:rPr>
          <w:sz w:val="24"/>
          <w:szCs w:val="24"/>
        </w:rPr>
        <w:t>.3.13. Обеспечить поставку к месту проведения работ необходимых материалов</w:t>
      </w:r>
      <w:r w:rsidR="00E171B9" w:rsidRPr="00E171B9">
        <w:rPr>
          <w:sz w:val="24"/>
          <w:szCs w:val="24"/>
        </w:rPr>
        <w:t xml:space="preserve">, </w:t>
      </w:r>
      <w:r w:rsidRPr="00E171B9">
        <w:rPr>
          <w:sz w:val="24"/>
          <w:szCs w:val="24"/>
        </w:rPr>
        <w:t>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w:t>
      </w:r>
      <w:r w:rsidRPr="00E171B9">
        <w:rPr>
          <w:sz w:val="24"/>
          <w:szCs w:val="24"/>
        </w:rPr>
        <w:t>строительства).</w:t>
      </w:r>
      <w:r w:rsidRPr="00E171B9">
        <w:t xml:space="preserve"> </w:t>
      </w:r>
    </w:p>
    <w:p w:rsidR="006C45D5" w:rsidRPr="00E171B9" w:rsidRDefault="006C45D5" w:rsidP="00E171B9">
      <w:pPr>
        <w:widowControl w:val="0"/>
        <w:tabs>
          <w:tab w:val="left" w:pos="709"/>
        </w:tabs>
        <w:spacing w:line="276" w:lineRule="auto"/>
        <w:ind w:firstLine="709"/>
        <w:jc w:val="both"/>
        <w:rPr>
          <w:b/>
          <w:i/>
          <w:sz w:val="24"/>
          <w:szCs w:val="24"/>
        </w:rPr>
      </w:pPr>
      <w:r w:rsidRPr="00E171B9">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6C45D5" w:rsidRPr="00C42D6A" w:rsidRDefault="006C45D5" w:rsidP="006C45D5">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6C45D5" w:rsidRPr="00C42D6A" w:rsidRDefault="006C45D5" w:rsidP="006C45D5">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6C45D5" w:rsidRPr="00C42D6A" w:rsidRDefault="006C45D5" w:rsidP="006C45D5">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6C45D5" w:rsidRPr="008A3F4B" w:rsidRDefault="006C45D5" w:rsidP="006C45D5">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6C45D5" w:rsidRPr="008A3F4B" w:rsidRDefault="006C45D5" w:rsidP="006C45D5">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6C45D5" w:rsidRPr="008A3F4B" w:rsidRDefault="006C45D5" w:rsidP="006C45D5">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6C45D5" w:rsidRPr="008A3F4B" w:rsidRDefault="006C45D5" w:rsidP="006C45D5">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6C45D5" w:rsidRPr="008A3F4B" w:rsidRDefault="006C45D5" w:rsidP="006C45D5">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6C45D5" w:rsidRPr="008A3F4B" w:rsidRDefault="006C45D5" w:rsidP="006C45D5">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6C45D5" w:rsidRPr="008A3F4B" w:rsidRDefault="006C45D5" w:rsidP="006C45D5">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6C45D5" w:rsidRPr="008A3F4B" w:rsidRDefault="006C45D5" w:rsidP="006C45D5">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6C45D5" w:rsidRPr="00C42D6A" w:rsidRDefault="006C45D5" w:rsidP="006C45D5">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6C45D5" w:rsidRDefault="006C45D5" w:rsidP="006C45D5">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6C45D5" w:rsidRPr="00C42D6A" w:rsidRDefault="006C45D5" w:rsidP="006C45D5">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6C45D5" w:rsidRPr="00C42D6A" w:rsidRDefault="006C45D5" w:rsidP="006C45D5">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6C45D5" w:rsidRPr="004D6FC1" w:rsidRDefault="006C45D5" w:rsidP="006C45D5">
      <w:pPr>
        <w:widowControl w:val="0"/>
        <w:tabs>
          <w:tab w:val="left" w:pos="709"/>
        </w:tabs>
        <w:spacing w:line="276" w:lineRule="auto"/>
        <w:jc w:val="both"/>
        <w:rPr>
          <w:sz w:val="24"/>
          <w:szCs w:val="24"/>
        </w:rPr>
      </w:pPr>
    </w:p>
    <w:p w:rsidR="006C45D5" w:rsidRPr="00CF15EF" w:rsidRDefault="006C45D5" w:rsidP="006C45D5">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6C45D5" w:rsidRDefault="006C45D5" w:rsidP="006C45D5">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6C45D5" w:rsidRDefault="006C45D5" w:rsidP="006C45D5">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sidR="00E171B9">
        <w:rPr>
          <w:sz w:val="24"/>
          <w:szCs w:val="24"/>
        </w:rPr>
        <w:t>1</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6C45D5" w:rsidRPr="004D6FC1" w:rsidRDefault="006C45D5" w:rsidP="006C45D5">
      <w:pPr>
        <w:widowControl w:val="0"/>
        <w:shd w:val="clear" w:color="auto" w:fill="FFFFFF"/>
        <w:tabs>
          <w:tab w:val="left" w:pos="2741"/>
        </w:tabs>
        <w:spacing w:line="276" w:lineRule="auto"/>
        <w:rPr>
          <w:sz w:val="24"/>
          <w:szCs w:val="24"/>
        </w:rPr>
      </w:pPr>
    </w:p>
    <w:p w:rsidR="006C45D5" w:rsidRDefault="006C45D5" w:rsidP="006C45D5">
      <w:pPr>
        <w:spacing w:line="276" w:lineRule="auto"/>
        <w:jc w:val="center"/>
        <w:rPr>
          <w:b/>
          <w:sz w:val="24"/>
          <w:szCs w:val="24"/>
        </w:rPr>
      </w:pPr>
      <w:r>
        <w:rPr>
          <w:b/>
          <w:sz w:val="24"/>
          <w:szCs w:val="24"/>
        </w:rPr>
        <w:t>5. ОХРАНА ТРУДА</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6C45D5" w:rsidRPr="00DE4011" w:rsidRDefault="006C45D5" w:rsidP="006C45D5">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6C45D5" w:rsidRPr="00DE4011" w:rsidRDefault="006C45D5" w:rsidP="006C45D5">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6C45D5" w:rsidRPr="00DE4011" w:rsidRDefault="006C45D5" w:rsidP="006C45D5">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6C45D5" w:rsidRPr="00DE4011" w:rsidRDefault="006C45D5" w:rsidP="006C45D5">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6C45D5" w:rsidRPr="00DE4011" w:rsidRDefault="006C45D5" w:rsidP="006C45D5">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6C45D5" w:rsidRPr="00DE4011" w:rsidRDefault="006C45D5" w:rsidP="006C45D5">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6C45D5" w:rsidRPr="00DE4011" w:rsidRDefault="006C45D5" w:rsidP="006C45D5">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6C45D5" w:rsidRPr="00DE4011" w:rsidRDefault="006C45D5" w:rsidP="006C45D5">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6C45D5" w:rsidRPr="00DE4011" w:rsidRDefault="006C45D5" w:rsidP="006C45D5">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6C45D5" w:rsidRPr="00DE4011" w:rsidRDefault="006C45D5" w:rsidP="006C45D5">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6C45D5" w:rsidRPr="00DE4011" w:rsidRDefault="006C45D5" w:rsidP="006C45D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6C45D5" w:rsidRDefault="006C45D5" w:rsidP="006C45D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6C45D5" w:rsidRDefault="006C45D5" w:rsidP="006C45D5">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6C45D5" w:rsidRPr="00DE4011" w:rsidRDefault="006C45D5" w:rsidP="006C45D5">
      <w:pPr>
        <w:autoSpaceDE w:val="0"/>
        <w:autoSpaceDN w:val="0"/>
        <w:adjustRightInd w:val="0"/>
        <w:spacing w:line="276" w:lineRule="auto"/>
        <w:ind w:right="56" w:firstLine="709"/>
        <w:jc w:val="both"/>
        <w:rPr>
          <w:sz w:val="24"/>
          <w:szCs w:val="24"/>
        </w:rPr>
      </w:pPr>
    </w:p>
    <w:p w:rsidR="006C45D5" w:rsidRPr="004D6FC1" w:rsidRDefault="006C45D5" w:rsidP="006C45D5">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6C45D5" w:rsidRDefault="006C45D5" w:rsidP="006C45D5">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6C45D5" w:rsidRDefault="006C45D5" w:rsidP="006C45D5">
      <w:pPr>
        <w:widowControl w:val="0"/>
        <w:spacing w:line="276" w:lineRule="auto"/>
        <w:ind w:firstLine="708"/>
        <w:jc w:val="both"/>
        <w:rPr>
          <w:sz w:val="24"/>
          <w:szCs w:val="24"/>
        </w:rPr>
      </w:pPr>
      <w:r>
        <w:rPr>
          <w:sz w:val="24"/>
          <w:szCs w:val="24"/>
        </w:rPr>
        <w:t>6</w:t>
      </w:r>
      <w:r w:rsidRPr="00862427">
        <w:rPr>
          <w:sz w:val="24"/>
          <w:szCs w:val="24"/>
        </w:rPr>
        <w:t>.</w:t>
      </w:r>
      <w:r w:rsidR="00E171B9">
        <w:rPr>
          <w:sz w:val="24"/>
          <w:szCs w:val="24"/>
        </w:rPr>
        <w:t>2</w:t>
      </w:r>
      <w:r w:rsidRPr="00862427">
        <w:rPr>
          <w:sz w:val="24"/>
          <w:szCs w:val="24"/>
        </w:rPr>
        <w:t>.</w:t>
      </w:r>
      <w:r>
        <w:rPr>
          <w:b/>
          <w:sz w:val="24"/>
          <w:szCs w:val="24"/>
        </w:rPr>
        <w:t xml:space="preserve"> </w:t>
      </w:r>
      <w:r>
        <w:rPr>
          <w:sz w:val="24"/>
          <w:szCs w:val="24"/>
        </w:rPr>
        <w:t xml:space="preserve">Работы должны быть выполнены </w:t>
      </w:r>
      <w:r w:rsidRPr="00ED0FDC">
        <w:rPr>
          <w:b/>
          <w:sz w:val="24"/>
          <w:szCs w:val="24"/>
        </w:rPr>
        <w:t xml:space="preserve">до </w:t>
      </w:r>
      <w:r w:rsidR="00E171B9">
        <w:rPr>
          <w:b/>
          <w:sz w:val="24"/>
          <w:szCs w:val="24"/>
        </w:rPr>
        <w:t>30.09.2026</w:t>
      </w:r>
      <w:r w:rsidRPr="00ED0FDC">
        <w:rPr>
          <w:b/>
          <w:sz w:val="24"/>
          <w:szCs w:val="24"/>
        </w:rPr>
        <w:t xml:space="preserve"> года</w:t>
      </w:r>
      <w:r>
        <w:rPr>
          <w:sz w:val="24"/>
          <w:szCs w:val="24"/>
        </w:rPr>
        <w:t>.</w:t>
      </w:r>
    </w:p>
    <w:p w:rsidR="006C45D5" w:rsidRPr="002F12D0" w:rsidRDefault="006C45D5" w:rsidP="006C45D5">
      <w:pPr>
        <w:widowControl w:val="0"/>
        <w:spacing w:line="276" w:lineRule="auto"/>
        <w:ind w:firstLine="708"/>
        <w:jc w:val="both"/>
        <w:rPr>
          <w:b/>
          <w:sz w:val="24"/>
          <w:szCs w:val="24"/>
        </w:rPr>
      </w:pPr>
      <w:r>
        <w:rPr>
          <w:sz w:val="24"/>
          <w:szCs w:val="24"/>
        </w:rPr>
        <w:t>6</w:t>
      </w:r>
      <w:r w:rsidRPr="002F12D0">
        <w:rPr>
          <w:sz w:val="24"/>
          <w:szCs w:val="24"/>
        </w:rPr>
        <w:t>.</w:t>
      </w:r>
      <w:r w:rsidR="00E171B9">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6C45D5" w:rsidRPr="0099385B" w:rsidRDefault="006C45D5" w:rsidP="006C45D5">
      <w:pPr>
        <w:widowControl w:val="0"/>
        <w:shd w:val="clear" w:color="auto" w:fill="FFFFFF"/>
        <w:tabs>
          <w:tab w:val="left" w:pos="2741"/>
        </w:tabs>
        <w:spacing w:line="276" w:lineRule="auto"/>
        <w:rPr>
          <w:sz w:val="24"/>
          <w:szCs w:val="24"/>
        </w:rPr>
      </w:pPr>
    </w:p>
    <w:p w:rsidR="006C45D5" w:rsidRPr="004D6FC1" w:rsidRDefault="006C45D5" w:rsidP="006C45D5">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6C45D5" w:rsidRPr="00C42D6A" w:rsidRDefault="006C45D5" w:rsidP="006C45D5">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6C45D5" w:rsidRPr="00C42D6A" w:rsidRDefault="006C45D5" w:rsidP="006C45D5">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6C45D5" w:rsidRPr="00AE54A5" w:rsidRDefault="006C45D5" w:rsidP="006C45D5">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6C45D5" w:rsidRDefault="006C45D5" w:rsidP="006C45D5">
      <w:pPr>
        <w:widowControl w:val="0"/>
        <w:spacing w:line="276" w:lineRule="auto"/>
        <w:jc w:val="center"/>
        <w:rPr>
          <w:b/>
          <w:color w:val="000000"/>
          <w:sz w:val="24"/>
          <w:szCs w:val="24"/>
        </w:rPr>
      </w:pPr>
    </w:p>
    <w:p w:rsidR="006C45D5" w:rsidRPr="004D6FC1" w:rsidRDefault="006C45D5" w:rsidP="006C45D5">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6C45D5" w:rsidRPr="007253E3" w:rsidRDefault="006C45D5" w:rsidP="006C45D5">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6C45D5" w:rsidRPr="00820733" w:rsidRDefault="006C45D5" w:rsidP="006C45D5">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6C45D5" w:rsidRDefault="006C45D5" w:rsidP="006C45D5">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6C45D5" w:rsidRPr="00046737" w:rsidRDefault="006C45D5" w:rsidP="006C45D5">
      <w:pPr>
        <w:widowControl w:val="0"/>
        <w:spacing w:line="276" w:lineRule="auto"/>
        <w:ind w:firstLine="708"/>
        <w:jc w:val="both"/>
        <w:rPr>
          <w:sz w:val="24"/>
          <w:szCs w:val="24"/>
        </w:rPr>
      </w:pPr>
      <w:bookmarkStart w:id="146"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C45D5" w:rsidRPr="00046737" w:rsidRDefault="006C45D5" w:rsidP="006C45D5">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6C45D5" w:rsidRPr="00046737" w:rsidRDefault="006C45D5" w:rsidP="006C45D5">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6C45D5" w:rsidRPr="00046737" w:rsidRDefault="006C45D5" w:rsidP="006C45D5">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6C45D5" w:rsidRPr="00046737" w:rsidRDefault="006C45D5" w:rsidP="006C45D5">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6C45D5" w:rsidRPr="00046737" w:rsidRDefault="006C45D5" w:rsidP="006C45D5">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6C45D5" w:rsidRPr="00046737" w:rsidRDefault="006C45D5" w:rsidP="006C45D5">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6C45D5" w:rsidRPr="00046737" w:rsidRDefault="006C45D5" w:rsidP="006C45D5">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6C45D5" w:rsidRPr="00046737" w:rsidRDefault="006C45D5" w:rsidP="006C45D5">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6C45D5" w:rsidRPr="007253E3" w:rsidRDefault="006C45D5" w:rsidP="006C45D5">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6C45D5" w:rsidRPr="007253E3" w:rsidRDefault="006C45D5" w:rsidP="006C45D5">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6C45D5" w:rsidRPr="007253E3" w:rsidRDefault="006C45D5" w:rsidP="006C45D5">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6C45D5" w:rsidRPr="004D6FC1" w:rsidRDefault="006C45D5" w:rsidP="006C45D5">
      <w:pPr>
        <w:widowControl w:val="0"/>
        <w:spacing w:line="276" w:lineRule="auto"/>
        <w:rPr>
          <w:sz w:val="24"/>
          <w:szCs w:val="24"/>
        </w:rPr>
      </w:pPr>
    </w:p>
    <w:bookmarkEnd w:id="146"/>
    <w:p w:rsidR="006C45D5" w:rsidRPr="004D6FC1" w:rsidRDefault="006C45D5" w:rsidP="006C45D5">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6C45D5" w:rsidRPr="004D6FC1" w:rsidRDefault="006C45D5" w:rsidP="006C45D5">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E171B9">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6C45D5" w:rsidRPr="004D6FC1" w:rsidRDefault="006C45D5" w:rsidP="006C45D5">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6C45D5" w:rsidRPr="004D6FC1" w:rsidRDefault="006C45D5" w:rsidP="006C45D5">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6C45D5" w:rsidRPr="004D6FC1" w:rsidRDefault="006C45D5" w:rsidP="006C45D5">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6C45D5" w:rsidRPr="004D6FC1" w:rsidRDefault="006C45D5" w:rsidP="006C45D5">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6C45D5" w:rsidRPr="004D6FC1" w:rsidRDefault="006C45D5" w:rsidP="006C45D5">
      <w:pPr>
        <w:widowControl w:val="0"/>
        <w:spacing w:line="276" w:lineRule="auto"/>
        <w:rPr>
          <w:sz w:val="24"/>
          <w:szCs w:val="24"/>
        </w:rPr>
      </w:pPr>
    </w:p>
    <w:p w:rsidR="006C45D5" w:rsidRPr="003003CC" w:rsidRDefault="006C45D5" w:rsidP="006C45D5">
      <w:pPr>
        <w:widowControl w:val="0"/>
        <w:suppressAutoHyphens/>
        <w:autoSpaceDE w:val="0"/>
        <w:spacing w:line="276" w:lineRule="auto"/>
        <w:ind w:firstLine="540"/>
        <w:jc w:val="center"/>
        <w:rPr>
          <w:rFonts w:eastAsia="Arial"/>
          <w:b/>
          <w:sz w:val="24"/>
          <w:szCs w:val="24"/>
          <w:lang w:bidi="ru-RU"/>
        </w:rPr>
      </w:pPr>
      <w:bookmarkStart w:id="147"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6C45D5" w:rsidRPr="003003CC" w:rsidRDefault="006C45D5" w:rsidP="006C45D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6C45D5" w:rsidRPr="00AC5B56" w:rsidRDefault="006C45D5" w:rsidP="006C45D5">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6C45D5" w:rsidRPr="00AC5B56" w:rsidRDefault="006C45D5" w:rsidP="006C45D5">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6C45D5" w:rsidRPr="00AC5B56" w:rsidRDefault="006C45D5" w:rsidP="006C45D5">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6C45D5" w:rsidRPr="00AC5B56" w:rsidRDefault="006C45D5" w:rsidP="006C45D5">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6C45D5" w:rsidRPr="00AC5B56" w:rsidRDefault="006C45D5" w:rsidP="006C45D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6C45D5" w:rsidRPr="00E412FA" w:rsidRDefault="006C45D5" w:rsidP="006C45D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7"/>
    <w:p w:rsidR="006C45D5" w:rsidRPr="004D6FC1" w:rsidRDefault="006C45D5" w:rsidP="006C45D5">
      <w:pPr>
        <w:widowControl w:val="0"/>
        <w:spacing w:line="276" w:lineRule="auto"/>
        <w:rPr>
          <w:sz w:val="24"/>
          <w:szCs w:val="24"/>
        </w:rPr>
      </w:pPr>
    </w:p>
    <w:p w:rsidR="006C45D5" w:rsidRPr="004D6FC1" w:rsidRDefault="006C45D5" w:rsidP="006C45D5">
      <w:pPr>
        <w:widowControl w:val="0"/>
        <w:spacing w:line="276" w:lineRule="auto"/>
        <w:jc w:val="center"/>
        <w:rPr>
          <w:b/>
          <w:sz w:val="24"/>
          <w:szCs w:val="24"/>
        </w:rPr>
      </w:pPr>
      <w:r>
        <w:rPr>
          <w:b/>
          <w:sz w:val="24"/>
          <w:szCs w:val="24"/>
        </w:rPr>
        <w:t>11. ФОРС-МАЖОР</w:t>
      </w:r>
    </w:p>
    <w:p w:rsidR="006C45D5" w:rsidRPr="004D6FC1" w:rsidRDefault="006C45D5" w:rsidP="006C45D5">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C45D5" w:rsidRPr="004D6FC1" w:rsidRDefault="006C45D5" w:rsidP="006C45D5">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C45D5" w:rsidRDefault="006C45D5" w:rsidP="006C45D5">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C45D5" w:rsidRDefault="006C45D5" w:rsidP="006C45D5">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6C45D5" w:rsidRDefault="006C45D5" w:rsidP="006C45D5">
      <w:pPr>
        <w:widowControl w:val="0"/>
        <w:spacing w:line="276" w:lineRule="auto"/>
        <w:ind w:firstLine="708"/>
        <w:jc w:val="both"/>
        <w:rPr>
          <w:sz w:val="24"/>
          <w:szCs w:val="24"/>
        </w:rPr>
      </w:pPr>
    </w:p>
    <w:p w:rsidR="006C45D5" w:rsidRPr="00344057" w:rsidRDefault="006C45D5" w:rsidP="006C45D5">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6C45D5" w:rsidRDefault="006C45D5" w:rsidP="006C45D5">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6C45D5" w:rsidRDefault="006C45D5" w:rsidP="006C45D5">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6C45D5" w:rsidRDefault="006C45D5" w:rsidP="006C45D5">
      <w:pPr>
        <w:autoSpaceDE w:val="0"/>
        <w:autoSpaceDN w:val="0"/>
        <w:adjustRightInd w:val="0"/>
        <w:spacing w:line="276" w:lineRule="auto"/>
        <w:jc w:val="both"/>
        <w:rPr>
          <w:sz w:val="24"/>
          <w:szCs w:val="24"/>
        </w:rPr>
      </w:pPr>
    </w:p>
    <w:p w:rsidR="006C45D5" w:rsidRPr="0087554F" w:rsidRDefault="006C45D5" w:rsidP="006C45D5">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6C45D5" w:rsidRPr="00083579" w:rsidRDefault="006C45D5" w:rsidP="006C45D5">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C45D5" w:rsidRPr="00083579" w:rsidRDefault="006C45D5" w:rsidP="006C45D5">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6C45D5" w:rsidRPr="00083579" w:rsidRDefault="006C45D5" w:rsidP="006C45D5">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C45D5" w:rsidRPr="00083579" w:rsidRDefault="006C45D5" w:rsidP="006C45D5">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C45D5" w:rsidRPr="00083579" w:rsidRDefault="006C45D5" w:rsidP="006C45D5">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C45D5" w:rsidRPr="00083579" w:rsidRDefault="006C45D5" w:rsidP="006C45D5">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C45D5" w:rsidRPr="00083579" w:rsidRDefault="006C45D5" w:rsidP="006C45D5">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6C45D5" w:rsidRPr="00083579" w:rsidRDefault="006C45D5" w:rsidP="006C45D5">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6C45D5" w:rsidRPr="00083579" w:rsidRDefault="006C45D5" w:rsidP="006C45D5">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6C45D5" w:rsidRPr="00124A01" w:rsidRDefault="006C45D5" w:rsidP="006C45D5">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C45D5" w:rsidRPr="00124A01" w:rsidRDefault="006C45D5" w:rsidP="006C45D5">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C45D5" w:rsidRPr="00124A01" w:rsidRDefault="006C45D5" w:rsidP="006C45D5">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C45D5" w:rsidRPr="00124A01" w:rsidRDefault="006C45D5" w:rsidP="006C45D5">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C45D5" w:rsidRPr="00124A01" w:rsidRDefault="006C45D5" w:rsidP="006C45D5">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C45D5" w:rsidRPr="00124A01" w:rsidRDefault="006C45D5" w:rsidP="006C45D5">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C45D5" w:rsidRDefault="006C45D5" w:rsidP="006C45D5">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C45D5" w:rsidRDefault="006C45D5" w:rsidP="006C45D5">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C45D5" w:rsidRDefault="006C45D5" w:rsidP="006C45D5">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6C45D5" w:rsidRDefault="006C45D5" w:rsidP="006C45D5">
      <w:pPr>
        <w:widowControl w:val="0"/>
        <w:spacing w:line="276" w:lineRule="auto"/>
        <w:ind w:firstLine="708"/>
        <w:jc w:val="both"/>
        <w:rPr>
          <w:sz w:val="24"/>
          <w:szCs w:val="24"/>
        </w:rPr>
      </w:pPr>
    </w:p>
    <w:p w:rsidR="006C45D5" w:rsidRPr="00E171B9" w:rsidRDefault="006C45D5" w:rsidP="006C45D5">
      <w:pPr>
        <w:widowControl w:val="0"/>
        <w:spacing w:line="276" w:lineRule="auto"/>
        <w:jc w:val="center"/>
        <w:rPr>
          <w:b/>
          <w:sz w:val="24"/>
          <w:szCs w:val="24"/>
        </w:rPr>
      </w:pPr>
      <w:r w:rsidRPr="00E171B9">
        <w:rPr>
          <w:b/>
          <w:sz w:val="24"/>
          <w:szCs w:val="24"/>
        </w:rPr>
        <w:t>14. ОБЕСПЕЧЕНИЕ ИСПОЛНЕНИЯ ОБЯЗАТЕЛЬСТВ ПО ДОГОВОРУ</w:t>
      </w:r>
    </w:p>
    <w:p w:rsidR="006C45D5" w:rsidRPr="00E171B9" w:rsidRDefault="006C45D5" w:rsidP="006C45D5">
      <w:pPr>
        <w:widowControl w:val="0"/>
        <w:spacing w:line="276" w:lineRule="auto"/>
        <w:ind w:firstLine="709"/>
        <w:jc w:val="both"/>
        <w:rPr>
          <w:sz w:val="24"/>
          <w:szCs w:val="24"/>
        </w:rPr>
      </w:pPr>
      <w:r w:rsidRPr="00E171B9">
        <w:rPr>
          <w:sz w:val="24"/>
          <w:szCs w:val="24"/>
        </w:rPr>
        <w:t xml:space="preserve">14.1. Обеспечение исполнения договора установлено в размере </w:t>
      </w:r>
      <w:r w:rsidR="00E171B9">
        <w:rPr>
          <w:b/>
          <w:sz w:val="24"/>
          <w:szCs w:val="24"/>
        </w:rPr>
        <w:t>237 451,54</w:t>
      </w:r>
      <w:r w:rsidRPr="00E171B9">
        <w:rPr>
          <w:b/>
          <w:sz w:val="24"/>
          <w:szCs w:val="24"/>
        </w:rPr>
        <w:t xml:space="preserve"> рубл</w:t>
      </w:r>
      <w:r w:rsidR="00E171B9">
        <w:rPr>
          <w:b/>
          <w:sz w:val="24"/>
          <w:szCs w:val="24"/>
        </w:rPr>
        <w:t>ь</w:t>
      </w:r>
      <w:r w:rsidRPr="00E171B9">
        <w:rPr>
          <w:b/>
          <w:sz w:val="24"/>
          <w:szCs w:val="24"/>
        </w:rPr>
        <w:t xml:space="preserve"> (</w:t>
      </w:r>
      <w:r w:rsidR="00E171B9">
        <w:rPr>
          <w:b/>
          <w:sz w:val="24"/>
          <w:szCs w:val="24"/>
        </w:rPr>
        <w:t>двести тридцать семь тысяч четыреста пятьдесят один рубль 54 копейки</w:t>
      </w:r>
      <w:r w:rsidRPr="00E171B9">
        <w:rPr>
          <w:b/>
          <w:sz w:val="24"/>
          <w:szCs w:val="24"/>
        </w:rPr>
        <w:t>).</w:t>
      </w:r>
    </w:p>
    <w:p w:rsidR="006C45D5" w:rsidRPr="00E171B9" w:rsidRDefault="006C45D5" w:rsidP="006C45D5">
      <w:pPr>
        <w:widowControl w:val="0"/>
        <w:spacing w:line="276" w:lineRule="auto"/>
        <w:ind w:firstLine="709"/>
        <w:jc w:val="both"/>
        <w:rPr>
          <w:sz w:val="24"/>
          <w:szCs w:val="24"/>
        </w:rPr>
      </w:pPr>
      <w:r w:rsidRPr="00E171B9">
        <w:rPr>
          <w:sz w:val="24"/>
          <w:szCs w:val="24"/>
        </w:rPr>
        <w:t xml:space="preserve">14.2. Обеспечение исполнения договора </w:t>
      </w:r>
      <w:r w:rsidRPr="00611D48">
        <w:rPr>
          <w:sz w:val="24"/>
          <w:szCs w:val="24"/>
        </w:rPr>
        <w:t>оформляется независимой гарантией</w:t>
      </w:r>
      <w:r w:rsidRPr="00E171B9">
        <w:rPr>
          <w:sz w:val="24"/>
          <w:szCs w:val="24"/>
        </w:rPr>
        <w:t xml:space="preserve"> или внесением денежных средств на счет Заказчика с указанием реквизитов документов, подтверждающих его внесение.</w:t>
      </w:r>
    </w:p>
    <w:p w:rsidR="006C45D5" w:rsidRPr="00E171B9" w:rsidRDefault="006C45D5" w:rsidP="006C45D5">
      <w:pPr>
        <w:widowControl w:val="0"/>
        <w:spacing w:line="276" w:lineRule="auto"/>
        <w:ind w:firstLine="709"/>
        <w:jc w:val="both"/>
        <w:rPr>
          <w:sz w:val="24"/>
          <w:szCs w:val="24"/>
        </w:rPr>
      </w:pPr>
      <w:r w:rsidRPr="00E171B9">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6C45D5" w:rsidRPr="006A7DC6" w:rsidRDefault="006C45D5" w:rsidP="006C45D5">
      <w:pPr>
        <w:widowControl w:val="0"/>
        <w:spacing w:line="276" w:lineRule="auto"/>
        <w:ind w:firstLine="709"/>
        <w:jc w:val="both"/>
        <w:rPr>
          <w:sz w:val="24"/>
          <w:szCs w:val="24"/>
        </w:rPr>
      </w:pPr>
      <w:r w:rsidRPr="00E171B9">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6C45D5" w:rsidRDefault="006C45D5" w:rsidP="006C45D5">
      <w:pPr>
        <w:widowControl w:val="0"/>
        <w:spacing w:line="276" w:lineRule="auto"/>
        <w:jc w:val="center"/>
        <w:rPr>
          <w:b/>
          <w:sz w:val="24"/>
          <w:szCs w:val="24"/>
        </w:rPr>
      </w:pPr>
    </w:p>
    <w:p w:rsidR="006C45D5" w:rsidRPr="00E45EF0" w:rsidRDefault="006C45D5" w:rsidP="006C45D5">
      <w:pPr>
        <w:autoSpaceDE w:val="0"/>
        <w:autoSpaceDN w:val="0"/>
        <w:adjustRightInd w:val="0"/>
        <w:spacing w:line="276" w:lineRule="auto"/>
        <w:jc w:val="center"/>
        <w:rPr>
          <w:b/>
          <w:bCs/>
          <w:sz w:val="24"/>
          <w:szCs w:val="24"/>
        </w:rPr>
      </w:pPr>
      <w:r w:rsidRPr="00E45EF0">
        <w:rPr>
          <w:b/>
          <w:bCs/>
          <w:sz w:val="24"/>
          <w:szCs w:val="24"/>
        </w:rPr>
        <w:t>1</w:t>
      </w:r>
      <w:r w:rsidR="00611D48">
        <w:rPr>
          <w:b/>
          <w:bCs/>
          <w:sz w:val="24"/>
          <w:szCs w:val="24"/>
        </w:rPr>
        <w:t>5</w:t>
      </w:r>
      <w:r w:rsidRPr="00E45EF0">
        <w:rPr>
          <w:b/>
          <w:bCs/>
          <w:sz w:val="24"/>
          <w:szCs w:val="24"/>
        </w:rPr>
        <w:t>. ЗАКЛЮЧИТЕЛЬНЫЕ ПОЛОЖЕНИЯ</w:t>
      </w:r>
    </w:p>
    <w:p w:rsidR="006C45D5" w:rsidRPr="00E45EF0" w:rsidRDefault="006C45D5" w:rsidP="006C45D5">
      <w:pPr>
        <w:autoSpaceDE w:val="0"/>
        <w:autoSpaceDN w:val="0"/>
        <w:adjustRightInd w:val="0"/>
        <w:spacing w:line="276" w:lineRule="auto"/>
        <w:ind w:firstLine="708"/>
        <w:jc w:val="both"/>
        <w:rPr>
          <w:sz w:val="24"/>
          <w:szCs w:val="24"/>
        </w:rPr>
      </w:pPr>
      <w:r w:rsidRPr="00E45EF0">
        <w:rPr>
          <w:sz w:val="24"/>
          <w:szCs w:val="24"/>
        </w:rPr>
        <w:t>1</w:t>
      </w:r>
      <w:r w:rsidR="00611D48">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6C45D5" w:rsidRPr="00E45EF0" w:rsidRDefault="006C45D5" w:rsidP="006C45D5">
      <w:pPr>
        <w:autoSpaceDE w:val="0"/>
        <w:autoSpaceDN w:val="0"/>
        <w:adjustRightInd w:val="0"/>
        <w:spacing w:line="276" w:lineRule="auto"/>
        <w:ind w:firstLine="708"/>
        <w:jc w:val="both"/>
        <w:rPr>
          <w:sz w:val="24"/>
          <w:szCs w:val="24"/>
        </w:rPr>
      </w:pPr>
      <w:r w:rsidRPr="00E45EF0">
        <w:rPr>
          <w:sz w:val="24"/>
          <w:szCs w:val="24"/>
        </w:rPr>
        <w:t>1</w:t>
      </w:r>
      <w:r w:rsidR="00611D48">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6C45D5" w:rsidRPr="00E45EF0" w:rsidRDefault="006C45D5" w:rsidP="006C45D5">
      <w:pPr>
        <w:autoSpaceDE w:val="0"/>
        <w:autoSpaceDN w:val="0"/>
        <w:adjustRightInd w:val="0"/>
        <w:spacing w:line="276" w:lineRule="auto"/>
        <w:ind w:firstLine="708"/>
        <w:jc w:val="both"/>
        <w:rPr>
          <w:sz w:val="24"/>
          <w:szCs w:val="24"/>
        </w:rPr>
      </w:pPr>
      <w:r w:rsidRPr="00E45EF0">
        <w:rPr>
          <w:sz w:val="24"/>
          <w:szCs w:val="24"/>
        </w:rPr>
        <w:t>1</w:t>
      </w:r>
      <w:r w:rsidR="00611D48">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6C45D5" w:rsidRDefault="006C45D5" w:rsidP="006C45D5">
      <w:pPr>
        <w:autoSpaceDE w:val="0"/>
        <w:autoSpaceDN w:val="0"/>
        <w:adjustRightInd w:val="0"/>
        <w:spacing w:line="276" w:lineRule="auto"/>
        <w:ind w:firstLine="708"/>
        <w:jc w:val="both"/>
        <w:rPr>
          <w:sz w:val="24"/>
          <w:szCs w:val="24"/>
        </w:rPr>
      </w:pPr>
      <w:r w:rsidRPr="00E45EF0">
        <w:rPr>
          <w:sz w:val="24"/>
          <w:szCs w:val="24"/>
        </w:rPr>
        <w:t>1</w:t>
      </w:r>
      <w:r w:rsidR="00611D48">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6C45D5" w:rsidRDefault="006C45D5" w:rsidP="006C45D5">
      <w:pPr>
        <w:autoSpaceDE w:val="0"/>
        <w:autoSpaceDN w:val="0"/>
        <w:adjustRightInd w:val="0"/>
        <w:spacing w:line="276" w:lineRule="auto"/>
        <w:ind w:firstLine="708"/>
        <w:jc w:val="both"/>
        <w:rPr>
          <w:sz w:val="24"/>
          <w:szCs w:val="24"/>
        </w:rPr>
      </w:pPr>
      <w:r w:rsidRPr="00C908FC">
        <w:rPr>
          <w:sz w:val="24"/>
          <w:szCs w:val="24"/>
        </w:rPr>
        <w:t>1</w:t>
      </w:r>
      <w:r w:rsidR="00611D48">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6C45D5" w:rsidRDefault="006C45D5" w:rsidP="006C45D5">
      <w:pPr>
        <w:autoSpaceDE w:val="0"/>
        <w:autoSpaceDN w:val="0"/>
        <w:adjustRightInd w:val="0"/>
        <w:spacing w:line="276" w:lineRule="auto"/>
        <w:ind w:firstLine="708"/>
        <w:jc w:val="both"/>
        <w:rPr>
          <w:sz w:val="24"/>
          <w:szCs w:val="24"/>
        </w:rPr>
      </w:pPr>
      <w:r>
        <w:rPr>
          <w:sz w:val="24"/>
          <w:szCs w:val="24"/>
        </w:rPr>
        <w:t>1</w:t>
      </w:r>
      <w:r w:rsidR="00611D48">
        <w:rPr>
          <w:sz w:val="24"/>
          <w:szCs w:val="24"/>
        </w:rPr>
        <w:t>5</w:t>
      </w:r>
      <w:r>
        <w:rPr>
          <w:sz w:val="24"/>
          <w:szCs w:val="24"/>
        </w:rPr>
        <w:t>.6. К настоящему договору прикладываются приложения, являющиеся неотъемлемой частью настоящего договора:</w:t>
      </w:r>
    </w:p>
    <w:p w:rsidR="006C45D5" w:rsidRPr="00611D48" w:rsidRDefault="006C45D5" w:rsidP="006C45D5">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611D48">
        <w:rPr>
          <w:sz w:val="24"/>
          <w:szCs w:val="24"/>
        </w:rPr>
        <w:t>Приложение № 1 – Техническое задание;</w:t>
      </w:r>
    </w:p>
    <w:p w:rsidR="006C45D5" w:rsidRDefault="006C45D5" w:rsidP="006C45D5">
      <w:pPr>
        <w:widowControl w:val="0"/>
        <w:spacing w:line="276" w:lineRule="auto"/>
        <w:ind w:firstLine="708"/>
        <w:jc w:val="both"/>
        <w:rPr>
          <w:sz w:val="24"/>
          <w:szCs w:val="24"/>
        </w:rPr>
      </w:pPr>
      <w:r w:rsidRPr="00611D48">
        <w:rPr>
          <w:sz w:val="24"/>
          <w:szCs w:val="24"/>
        </w:rPr>
        <w:t>-</w:t>
      </w:r>
      <w:r w:rsidRPr="00611D48">
        <w:rPr>
          <w:sz w:val="24"/>
          <w:szCs w:val="24"/>
          <w:lang w:val="en-US"/>
        </w:rPr>
        <w:t> </w:t>
      </w:r>
      <w:r w:rsidRPr="00611D48">
        <w:rPr>
          <w:sz w:val="24"/>
          <w:szCs w:val="24"/>
        </w:rPr>
        <w:t>Приложение № 2 – Локальный сметны</w:t>
      </w:r>
      <w:r w:rsidR="00611D48" w:rsidRPr="00611D48">
        <w:rPr>
          <w:sz w:val="24"/>
          <w:szCs w:val="24"/>
        </w:rPr>
        <w:t>й</w:t>
      </w:r>
      <w:r w:rsidRPr="00611D48">
        <w:rPr>
          <w:sz w:val="24"/>
          <w:szCs w:val="24"/>
        </w:rPr>
        <w:t xml:space="preserve"> расчет</w:t>
      </w:r>
      <w:r w:rsidR="00611D48" w:rsidRPr="00611D48">
        <w:rPr>
          <w:sz w:val="24"/>
          <w:szCs w:val="24"/>
        </w:rPr>
        <w:t>.</w:t>
      </w:r>
    </w:p>
    <w:p w:rsidR="006C45D5" w:rsidRPr="004D6FC1" w:rsidRDefault="006C45D5" w:rsidP="006C45D5">
      <w:pPr>
        <w:widowControl w:val="0"/>
        <w:spacing w:line="276" w:lineRule="auto"/>
        <w:rPr>
          <w:sz w:val="24"/>
          <w:szCs w:val="24"/>
        </w:rPr>
      </w:pPr>
    </w:p>
    <w:p w:rsidR="006C45D5" w:rsidRPr="004D6FC1" w:rsidRDefault="006C45D5" w:rsidP="006C45D5">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6C45D5" w:rsidRPr="004D6FC1" w:rsidRDefault="006C45D5" w:rsidP="006C45D5">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6C45D5" w:rsidRPr="004D6FC1" w:rsidTr="006C45D5">
        <w:trPr>
          <w:jc w:val="center"/>
        </w:trPr>
        <w:tc>
          <w:tcPr>
            <w:tcW w:w="4861" w:type="dxa"/>
          </w:tcPr>
          <w:p w:rsidR="006C45D5" w:rsidRPr="004D6FC1" w:rsidRDefault="006C45D5" w:rsidP="006C45D5">
            <w:pPr>
              <w:widowControl w:val="0"/>
              <w:snapToGrid w:val="0"/>
              <w:spacing w:line="276" w:lineRule="auto"/>
              <w:jc w:val="center"/>
              <w:rPr>
                <w:b/>
                <w:sz w:val="24"/>
                <w:szCs w:val="24"/>
              </w:rPr>
            </w:pPr>
            <w:r>
              <w:rPr>
                <w:sz w:val="24"/>
                <w:szCs w:val="24"/>
              </w:rPr>
              <w:t>ПОДРЯДЧИК</w:t>
            </w:r>
          </w:p>
        </w:tc>
        <w:tc>
          <w:tcPr>
            <w:tcW w:w="5039" w:type="dxa"/>
          </w:tcPr>
          <w:p w:rsidR="006C45D5" w:rsidRPr="004D6FC1" w:rsidRDefault="006C45D5" w:rsidP="006C45D5">
            <w:pPr>
              <w:widowControl w:val="0"/>
              <w:snapToGrid w:val="0"/>
              <w:spacing w:line="276" w:lineRule="auto"/>
              <w:jc w:val="center"/>
              <w:rPr>
                <w:b/>
                <w:sz w:val="24"/>
                <w:szCs w:val="24"/>
              </w:rPr>
            </w:pPr>
            <w:r w:rsidRPr="004D6FC1">
              <w:rPr>
                <w:sz w:val="24"/>
                <w:szCs w:val="24"/>
              </w:rPr>
              <w:t>ЗАКАЗЧИК</w:t>
            </w:r>
          </w:p>
        </w:tc>
      </w:tr>
      <w:tr w:rsidR="006C45D5" w:rsidRPr="004D6FC1" w:rsidTr="006C45D5">
        <w:trPr>
          <w:jc w:val="center"/>
        </w:trPr>
        <w:tc>
          <w:tcPr>
            <w:tcW w:w="4861" w:type="dxa"/>
          </w:tcPr>
          <w:p w:rsidR="006C45D5" w:rsidRDefault="006C45D5" w:rsidP="006C45D5">
            <w:pPr>
              <w:widowControl w:val="0"/>
              <w:snapToGrid w:val="0"/>
              <w:spacing w:line="276" w:lineRule="auto"/>
              <w:ind w:firstLine="34"/>
              <w:rPr>
                <w:sz w:val="24"/>
                <w:szCs w:val="24"/>
              </w:rPr>
            </w:pPr>
          </w:p>
          <w:p w:rsidR="006C45D5" w:rsidRPr="0012565A" w:rsidRDefault="006C45D5" w:rsidP="006C45D5">
            <w:pPr>
              <w:widowControl w:val="0"/>
              <w:snapToGrid w:val="0"/>
              <w:spacing w:line="276" w:lineRule="auto"/>
              <w:ind w:firstLine="34"/>
              <w:rPr>
                <w:b/>
                <w:sz w:val="24"/>
                <w:szCs w:val="24"/>
              </w:rPr>
            </w:pPr>
          </w:p>
        </w:tc>
        <w:tc>
          <w:tcPr>
            <w:tcW w:w="5039" w:type="dxa"/>
          </w:tcPr>
          <w:p w:rsidR="006C45D5" w:rsidRPr="00140453" w:rsidRDefault="006C45D5" w:rsidP="006C45D5">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6C45D5" w:rsidRPr="00260C6A" w:rsidRDefault="006C45D5" w:rsidP="006C45D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C45D5" w:rsidRPr="00260C6A" w:rsidRDefault="006C45D5" w:rsidP="006C45D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C45D5" w:rsidRPr="00260C6A" w:rsidRDefault="006C45D5" w:rsidP="006C45D5">
            <w:pPr>
              <w:widowControl w:val="0"/>
              <w:spacing w:line="240" w:lineRule="atLeast"/>
              <w:ind w:right="3"/>
              <w:rPr>
                <w:sz w:val="24"/>
                <w:szCs w:val="24"/>
              </w:rPr>
            </w:pPr>
            <w:r w:rsidRPr="00260C6A">
              <w:rPr>
                <w:sz w:val="24"/>
                <w:szCs w:val="24"/>
              </w:rPr>
              <w:t>т./ф.: +7 (4152) 46-28-46</w:t>
            </w:r>
          </w:p>
          <w:p w:rsidR="006C45D5" w:rsidRPr="00260C6A" w:rsidRDefault="00DD6070" w:rsidP="006C45D5">
            <w:pPr>
              <w:widowControl w:val="0"/>
              <w:spacing w:line="240" w:lineRule="atLeast"/>
              <w:ind w:right="3"/>
              <w:rPr>
                <w:sz w:val="24"/>
                <w:szCs w:val="24"/>
              </w:rPr>
            </w:pPr>
            <w:hyperlink r:id="rId19" w:history="1">
              <w:r w:rsidR="006C45D5" w:rsidRPr="00260C6A">
                <w:rPr>
                  <w:color w:val="0000FF"/>
                  <w:sz w:val="24"/>
                  <w:szCs w:val="24"/>
                  <w:u w:val="single"/>
                  <w:lang w:val="en-US"/>
                </w:rPr>
                <w:t>secr</w:t>
              </w:r>
              <w:r w:rsidR="006C45D5" w:rsidRPr="00260C6A">
                <w:rPr>
                  <w:color w:val="0000FF"/>
                  <w:sz w:val="24"/>
                  <w:szCs w:val="24"/>
                  <w:u w:val="single"/>
                </w:rPr>
                <w:t>@</w:t>
              </w:r>
              <w:r w:rsidR="006C45D5" w:rsidRPr="00260C6A">
                <w:rPr>
                  <w:color w:val="0000FF"/>
                  <w:sz w:val="24"/>
                  <w:szCs w:val="24"/>
                  <w:u w:val="single"/>
                  <w:lang w:val="en-US"/>
                </w:rPr>
                <w:t>korenergo</w:t>
              </w:r>
              <w:r w:rsidR="006C45D5" w:rsidRPr="00260C6A">
                <w:rPr>
                  <w:color w:val="0000FF"/>
                  <w:sz w:val="24"/>
                  <w:szCs w:val="24"/>
                  <w:u w:val="single"/>
                </w:rPr>
                <w:t>.</w:t>
              </w:r>
              <w:r w:rsidR="006C45D5" w:rsidRPr="00260C6A">
                <w:rPr>
                  <w:color w:val="0000FF"/>
                  <w:sz w:val="24"/>
                  <w:szCs w:val="24"/>
                  <w:u w:val="single"/>
                  <w:lang w:val="en-US"/>
                </w:rPr>
                <w:t>ru</w:t>
              </w:r>
            </w:hyperlink>
          </w:p>
          <w:p w:rsidR="006C45D5" w:rsidRPr="00260C6A" w:rsidRDefault="006C45D5" w:rsidP="006C45D5">
            <w:pPr>
              <w:widowControl w:val="0"/>
              <w:spacing w:line="240" w:lineRule="atLeast"/>
              <w:ind w:right="3"/>
              <w:rPr>
                <w:sz w:val="24"/>
                <w:szCs w:val="24"/>
              </w:rPr>
            </w:pPr>
            <w:r w:rsidRPr="00260C6A">
              <w:rPr>
                <w:sz w:val="24"/>
                <w:szCs w:val="24"/>
              </w:rPr>
              <w:t>ОГРН: 1058200094204</w:t>
            </w:r>
          </w:p>
          <w:p w:rsidR="006C45D5" w:rsidRPr="00260C6A" w:rsidRDefault="006C45D5" w:rsidP="006C45D5">
            <w:pPr>
              <w:widowControl w:val="0"/>
              <w:spacing w:line="240" w:lineRule="atLeast"/>
              <w:ind w:right="3"/>
              <w:rPr>
                <w:sz w:val="24"/>
                <w:szCs w:val="24"/>
              </w:rPr>
            </w:pPr>
            <w:r w:rsidRPr="00260C6A">
              <w:rPr>
                <w:sz w:val="24"/>
                <w:szCs w:val="24"/>
              </w:rPr>
              <w:t>ИНН/КПП: 8202010020/ 410101001</w:t>
            </w:r>
          </w:p>
          <w:p w:rsidR="006C45D5" w:rsidRPr="00260C6A" w:rsidRDefault="006C45D5" w:rsidP="006C45D5">
            <w:pPr>
              <w:widowControl w:val="0"/>
              <w:spacing w:line="240" w:lineRule="atLeast"/>
              <w:ind w:right="3"/>
              <w:rPr>
                <w:sz w:val="24"/>
                <w:szCs w:val="24"/>
              </w:rPr>
            </w:pPr>
            <w:r w:rsidRPr="00260C6A">
              <w:rPr>
                <w:sz w:val="24"/>
                <w:szCs w:val="24"/>
              </w:rPr>
              <w:t>Р/С.: 40702810101550008064,</w:t>
            </w:r>
          </w:p>
          <w:p w:rsidR="006C45D5" w:rsidRPr="00260C6A" w:rsidRDefault="006C45D5" w:rsidP="006C45D5">
            <w:pPr>
              <w:widowControl w:val="0"/>
              <w:spacing w:line="240" w:lineRule="atLeast"/>
              <w:ind w:right="3"/>
              <w:rPr>
                <w:sz w:val="24"/>
                <w:szCs w:val="24"/>
              </w:rPr>
            </w:pPr>
            <w:r w:rsidRPr="00260C6A">
              <w:rPr>
                <w:sz w:val="24"/>
                <w:szCs w:val="24"/>
              </w:rPr>
              <w:t>«Азиатско-Тихоокеанский Банк» (АО) г. Благовещенск,</w:t>
            </w:r>
          </w:p>
          <w:p w:rsidR="006C45D5" w:rsidRPr="00260C6A" w:rsidRDefault="006C45D5" w:rsidP="006C45D5">
            <w:pPr>
              <w:widowControl w:val="0"/>
              <w:snapToGrid w:val="0"/>
              <w:spacing w:line="240" w:lineRule="atLeast"/>
              <w:ind w:right="3"/>
              <w:rPr>
                <w:sz w:val="24"/>
                <w:szCs w:val="24"/>
              </w:rPr>
            </w:pPr>
            <w:r w:rsidRPr="00260C6A">
              <w:rPr>
                <w:sz w:val="24"/>
                <w:szCs w:val="24"/>
              </w:rPr>
              <w:t>Кор/C.: 30101810300000000765,</w:t>
            </w:r>
          </w:p>
          <w:p w:rsidR="006C45D5" w:rsidRPr="00260C6A" w:rsidRDefault="006C45D5" w:rsidP="006C45D5">
            <w:pPr>
              <w:spacing w:line="276" w:lineRule="auto"/>
              <w:rPr>
                <w:sz w:val="24"/>
                <w:szCs w:val="24"/>
              </w:rPr>
            </w:pPr>
            <w:r w:rsidRPr="00260C6A">
              <w:rPr>
                <w:sz w:val="24"/>
                <w:szCs w:val="24"/>
              </w:rPr>
              <w:t>БИК: 041012765</w:t>
            </w:r>
          </w:p>
          <w:p w:rsidR="006C45D5" w:rsidRPr="00140453" w:rsidRDefault="006C45D5" w:rsidP="006C45D5">
            <w:pPr>
              <w:snapToGrid w:val="0"/>
              <w:spacing w:line="276" w:lineRule="auto"/>
              <w:ind w:right="3"/>
              <w:rPr>
                <w:sz w:val="24"/>
                <w:szCs w:val="24"/>
              </w:rPr>
            </w:pPr>
          </w:p>
          <w:p w:rsidR="006C45D5" w:rsidRPr="00140453" w:rsidRDefault="006C45D5" w:rsidP="006C45D5">
            <w:pPr>
              <w:snapToGrid w:val="0"/>
              <w:spacing w:line="276" w:lineRule="auto"/>
              <w:ind w:firstLine="34"/>
              <w:jc w:val="both"/>
              <w:rPr>
                <w:snapToGrid w:val="0"/>
                <w:sz w:val="24"/>
                <w:szCs w:val="24"/>
              </w:rPr>
            </w:pPr>
          </w:p>
        </w:tc>
      </w:tr>
      <w:tr w:rsidR="006C45D5" w:rsidRPr="004D6FC1" w:rsidTr="006C45D5">
        <w:trPr>
          <w:jc w:val="center"/>
        </w:trPr>
        <w:tc>
          <w:tcPr>
            <w:tcW w:w="4861" w:type="dxa"/>
          </w:tcPr>
          <w:p w:rsidR="006C45D5" w:rsidRDefault="006C45D5" w:rsidP="006C45D5">
            <w:pPr>
              <w:widowControl w:val="0"/>
              <w:snapToGrid w:val="0"/>
              <w:spacing w:line="276" w:lineRule="auto"/>
              <w:rPr>
                <w:sz w:val="24"/>
                <w:szCs w:val="24"/>
              </w:rPr>
            </w:pPr>
          </w:p>
          <w:p w:rsidR="006C45D5" w:rsidRDefault="006C45D5" w:rsidP="006C45D5">
            <w:pPr>
              <w:widowControl w:val="0"/>
              <w:snapToGrid w:val="0"/>
              <w:spacing w:line="276" w:lineRule="auto"/>
              <w:rPr>
                <w:sz w:val="24"/>
                <w:szCs w:val="24"/>
              </w:rPr>
            </w:pPr>
          </w:p>
          <w:p w:rsidR="006C45D5" w:rsidRPr="004D6FC1" w:rsidRDefault="006C45D5" w:rsidP="006C45D5">
            <w:pPr>
              <w:widowControl w:val="0"/>
              <w:snapToGrid w:val="0"/>
              <w:spacing w:line="276" w:lineRule="auto"/>
              <w:rPr>
                <w:sz w:val="24"/>
                <w:szCs w:val="24"/>
              </w:rPr>
            </w:pPr>
          </w:p>
          <w:p w:rsidR="006C45D5" w:rsidRDefault="006C45D5" w:rsidP="006C45D5">
            <w:pPr>
              <w:widowControl w:val="0"/>
              <w:snapToGrid w:val="0"/>
              <w:spacing w:line="276" w:lineRule="auto"/>
              <w:rPr>
                <w:sz w:val="24"/>
                <w:szCs w:val="24"/>
              </w:rPr>
            </w:pPr>
            <w:r w:rsidRPr="004D6FC1">
              <w:rPr>
                <w:sz w:val="24"/>
                <w:szCs w:val="24"/>
              </w:rPr>
              <w:t xml:space="preserve">___________________ </w:t>
            </w:r>
          </w:p>
          <w:p w:rsidR="006C45D5" w:rsidRDefault="006C45D5" w:rsidP="006C45D5">
            <w:pPr>
              <w:widowControl w:val="0"/>
              <w:snapToGrid w:val="0"/>
              <w:spacing w:line="276" w:lineRule="auto"/>
              <w:rPr>
                <w:sz w:val="24"/>
                <w:szCs w:val="24"/>
              </w:rPr>
            </w:pPr>
          </w:p>
          <w:p w:rsidR="006C45D5" w:rsidRPr="004D6FC1" w:rsidRDefault="006C45D5" w:rsidP="006C45D5">
            <w:pPr>
              <w:widowControl w:val="0"/>
              <w:snapToGrid w:val="0"/>
              <w:spacing w:line="276" w:lineRule="auto"/>
              <w:rPr>
                <w:sz w:val="24"/>
                <w:szCs w:val="24"/>
              </w:rPr>
            </w:pPr>
            <w:r>
              <w:rPr>
                <w:sz w:val="24"/>
                <w:szCs w:val="24"/>
              </w:rPr>
              <w:t>М.П.</w:t>
            </w:r>
          </w:p>
        </w:tc>
        <w:tc>
          <w:tcPr>
            <w:tcW w:w="5039" w:type="dxa"/>
          </w:tcPr>
          <w:p w:rsidR="006C45D5" w:rsidRPr="00140453" w:rsidRDefault="006C45D5" w:rsidP="006C45D5">
            <w:pPr>
              <w:widowControl w:val="0"/>
              <w:snapToGrid w:val="0"/>
              <w:spacing w:line="276" w:lineRule="auto"/>
              <w:rPr>
                <w:sz w:val="24"/>
                <w:szCs w:val="24"/>
              </w:rPr>
            </w:pPr>
            <w:r w:rsidRPr="00140453">
              <w:rPr>
                <w:sz w:val="24"/>
                <w:szCs w:val="24"/>
              </w:rPr>
              <w:t xml:space="preserve">Генеральный директор </w:t>
            </w:r>
          </w:p>
          <w:p w:rsidR="006C45D5" w:rsidRPr="00140453" w:rsidRDefault="006C45D5" w:rsidP="006C45D5">
            <w:pPr>
              <w:widowControl w:val="0"/>
              <w:snapToGrid w:val="0"/>
              <w:spacing w:line="276" w:lineRule="auto"/>
              <w:rPr>
                <w:sz w:val="24"/>
                <w:szCs w:val="24"/>
              </w:rPr>
            </w:pPr>
            <w:r w:rsidRPr="00140453">
              <w:rPr>
                <w:sz w:val="24"/>
                <w:szCs w:val="24"/>
              </w:rPr>
              <w:t>АО «Корякэнерго»</w:t>
            </w:r>
          </w:p>
          <w:p w:rsidR="006C45D5" w:rsidRPr="00140453" w:rsidRDefault="006C45D5" w:rsidP="006C45D5">
            <w:pPr>
              <w:widowControl w:val="0"/>
              <w:snapToGrid w:val="0"/>
              <w:spacing w:line="276" w:lineRule="auto"/>
              <w:rPr>
                <w:sz w:val="24"/>
                <w:szCs w:val="24"/>
              </w:rPr>
            </w:pPr>
          </w:p>
          <w:p w:rsidR="006C45D5" w:rsidRPr="00140453" w:rsidRDefault="006C45D5" w:rsidP="006C45D5">
            <w:pPr>
              <w:widowControl w:val="0"/>
              <w:spacing w:line="276" w:lineRule="auto"/>
              <w:rPr>
                <w:sz w:val="24"/>
                <w:szCs w:val="24"/>
              </w:rPr>
            </w:pPr>
            <w:r w:rsidRPr="00140453">
              <w:rPr>
                <w:sz w:val="24"/>
                <w:szCs w:val="24"/>
              </w:rPr>
              <w:t xml:space="preserve">___________________ </w:t>
            </w:r>
            <w:r w:rsidR="00611D48">
              <w:rPr>
                <w:sz w:val="24"/>
                <w:szCs w:val="24"/>
              </w:rPr>
              <w:t>И.Б. Рыков</w:t>
            </w:r>
          </w:p>
          <w:p w:rsidR="006C45D5" w:rsidRPr="00140453" w:rsidRDefault="006C45D5" w:rsidP="006C45D5">
            <w:pPr>
              <w:widowControl w:val="0"/>
              <w:spacing w:line="276" w:lineRule="auto"/>
              <w:rPr>
                <w:sz w:val="24"/>
                <w:szCs w:val="24"/>
              </w:rPr>
            </w:pPr>
          </w:p>
          <w:p w:rsidR="006C45D5" w:rsidRPr="00140453" w:rsidRDefault="006C45D5" w:rsidP="006C45D5">
            <w:pPr>
              <w:snapToGrid w:val="0"/>
              <w:spacing w:line="276" w:lineRule="auto"/>
              <w:jc w:val="both"/>
              <w:rPr>
                <w:snapToGrid w:val="0"/>
                <w:sz w:val="24"/>
                <w:szCs w:val="24"/>
              </w:rPr>
            </w:pPr>
            <w:r w:rsidRPr="00140453">
              <w:rPr>
                <w:sz w:val="24"/>
                <w:szCs w:val="24"/>
              </w:rPr>
              <w:t>М.П.</w:t>
            </w:r>
          </w:p>
        </w:tc>
      </w:tr>
    </w:tbl>
    <w:p w:rsidR="006C45D5" w:rsidRDefault="006C45D5" w:rsidP="006C45D5">
      <w:pPr>
        <w:autoSpaceDE w:val="0"/>
        <w:autoSpaceDN w:val="0"/>
        <w:adjustRightInd w:val="0"/>
        <w:spacing w:line="276" w:lineRule="auto"/>
        <w:ind w:firstLine="426"/>
        <w:jc w:val="center"/>
        <w:rPr>
          <w:b/>
          <w:snapToGrid w:val="0"/>
          <w:sz w:val="24"/>
          <w:szCs w:val="24"/>
        </w:rPr>
      </w:pPr>
    </w:p>
    <w:p w:rsidR="006C45D5" w:rsidRDefault="006C45D5" w:rsidP="006C45D5">
      <w:pPr>
        <w:spacing w:after="200" w:line="276" w:lineRule="auto"/>
        <w:rPr>
          <w:b/>
          <w:snapToGrid w:val="0"/>
          <w:sz w:val="24"/>
          <w:szCs w:val="24"/>
        </w:rPr>
      </w:pPr>
      <w:r>
        <w:rPr>
          <w:b/>
          <w:snapToGrid w:val="0"/>
          <w:sz w:val="24"/>
          <w:szCs w:val="24"/>
        </w:rPr>
        <w:br w:type="page"/>
      </w:r>
    </w:p>
    <w:p w:rsidR="006C45D5" w:rsidRPr="0070432C" w:rsidRDefault="006C45D5" w:rsidP="006C45D5">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6C45D5" w:rsidRPr="0070432C" w:rsidRDefault="006C45D5" w:rsidP="006C45D5">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611D48">
        <w:t>26</w:t>
      </w:r>
      <w:r>
        <w:t xml:space="preserve"> </w:t>
      </w:r>
      <w:r w:rsidRPr="0070432C">
        <w:t>г.</w:t>
      </w:r>
      <w:r>
        <w:t xml:space="preserve"> </w:t>
      </w:r>
      <w:r w:rsidRPr="0070432C">
        <w:t xml:space="preserve">№ </w:t>
      </w:r>
      <w:r w:rsidRPr="00E35BF7">
        <w:rPr>
          <w:highlight w:val="yellow"/>
        </w:rPr>
        <w:t>_____</w:t>
      </w:r>
    </w:p>
    <w:p w:rsidR="006C45D5" w:rsidRDefault="006C45D5" w:rsidP="006C45D5">
      <w:pPr>
        <w:keepNext/>
        <w:spacing w:line="276" w:lineRule="auto"/>
        <w:jc w:val="center"/>
        <w:outlineLvl w:val="0"/>
        <w:rPr>
          <w:sz w:val="24"/>
          <w:szCs w:val="24"/>
        </w:rPr>
      </w:pPr>
    </w:p>
    <w:p w:rsidR="006C45D5" w:rsidRPr="008D0685" w:rsidRDefault="006C45D5" w:rsidP="006C45D5">
      <w:pPr>
        <w:keepNext/>
        <w:spacing w:line="276" w:lineRule="auto"/>
        <w:jc w:val="center"/>
        <w:outlineLvl w:val="0"/>
        <w:rPr>
          <w:b/>
          <w:sz w:val="24"/>
          <w:szCs w:val="24"/>
        </w:rPr>
      </w:pPr>
      <w:r w:rsidRPr="008D0685">
        <w:rPr>
          <w:b/>
          <w:sz w:val="24"/>
          <w:szCs w:val="24"/>
        </w:rPr>
        <w:t>ТЕХНИЧЕСКОЕ ЗАДАНИЕ</w:t>
      </w:r>
    </w:p>
    <w:p w:rsidR="006C45D5" w:rsidRPr="008D0685" w:rsidRDefault="006C45D5" w:rsidP="006C45D5">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611D48">
        <w:rPr>
          <w:b/>
          <w:sz w:val="24"/>
          <w:szCs w:val="24"/>
        </w:rPr>
        <w:t>реконструкции здания котельной с. Ачайваям Олюторского района Камчатского края</w:t>
      </w:r>
    </w:p>
    <w:p w:rsidR="006C45D5" w:rsidRPr="008D0685" w:rsidRDefault="006C45D5" w:rsidP="006C45D5">
      <w:pPr>
        <w:pStyle w:val="afff5"/>
        <w:keepNext/>
        <w:tabs>
          <w:tab w:val="left" w:pos="540"/>
          <w:tab w:val="num" w:pos="567"/>
          <w:tab w:val="left" w:pos="720"/>
        </w:tabs>
        <w:spacing w:line="276" w:lineRule="auto"/>
        <w:jc w:val="center"/>
        <w:rPr>
          <w:sz w:val="24"/>
          <w:szCs w:val="24"/>
        </w:rPr>
      </w:pPr>
    </w:p>
    <w:p w:rsidR="006C45D5" w:rsidRPr="008D0685" w:rsidRDefault="006C45D5" w:rsidP="006C45D5">
      <w:pPr>
        <w:pStyle w:val="afff5"/>
        <w:keepNext/>
        <w:tabs>
          <w:tab w:val="left" w:pos="540"/>
          <w:tab w:val="num" w:pos="567"/>
          <w:tab w:val="left" w:pos="720"/>
        </w:tabs>
        <w:spacing w:line="276" w:lineRule="auto"/>
        <w:jc w:val="center"/>
        <w:rPr>
          <w:sz w:val="24"/>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Pr="00090549" w:rsidRDefault="006C45D5" w:rsidP="006C45D5">
      <w:pPr>
        <w:pStyle w:val="afff5"/>
        <w:keepNext/>
        <w:tabs>
          <w:tab w:val="left" w:pos="0"/>
          <w:tab w:val="num" w:pos="567"/>
        </w:tabs>
        <w:spacing w:line="276" w:lineRule="auto"/>
        <w:rPr>
          <w:szCs w:val="24"/>
        </w:rPr>
      </w:pPr>
    </w:p>
    <w:p w:rsidR="006C45D5" w:rsidRDefault="006C45D5" w:rsidP="006C45D5">
      <w:pPr>
        <w:pStyle w:val="afff5"/>
        <w:keepNext/>
        <w:tabs>
          <w:tab w:val="left" w:pos="0"/>
          <w:tab w:val="num" w:pos="567"/>
        </w:tabs>
        <w:spacing w:line="276" w:lineRule="auto"/>
        <w:rPr>
          <w:szCs w:val="24"/>
        </w:rPr>
      </w:pPr>
    </w:p>
    <w:p w:rsidR="006C45D5" w:rsidRPr="00090549" w:rsidRDefault="006C45D5" w:rsidP="006C45D5">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6C45D5" w:rsidRPr="00170B16" w:rsidTr="006C45D5">
        <w:tc>
          <w:tcPr>
            <w:tcW w:w="5210" w:type="dxa"/>
          </w:tcPr>
          <w:p w:rsidR="006C45D5" w:rsidRPr="001B49D9" w:rsidRDefault="006C45D5" w:rsidP="006C45D5">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6C45D5" w:rsidRPr="00B95A01" w:rsidRDefault="006C45D5" w:rsidP="006C45D5">
            <w:pPr>
              <w:keepNext/>
              <w:tabs>
                <w:tab w:val="left" w:pos="6288"/>
              </w:tabs>
              <w:spacing w:line="276" w:lineRule="auto"/>
              <w:ind w:right="-96"/>
              <w:rPr>
                <w:color w:val="000000"/>
                <w:spacing w:val="-5"/>
                <w:sz w:val="24"/>
                <w:szCs w:val="24"/>
              </w:rPr>
            </w:pPr>
          </w:p>
          <w:p w:rsidR="006C45D5" w:rsidRDefault="006C45D5" w:rsidP="006C45D5">
            <w:pPr>
              <w:keepNext/>
              <w:tabs>
                <w:tab w:val="left" w:pos="6288"/>
              </w:tabs>
              <w:spacing w:line="276" w:lineRule="auto"/>
              <w:ind w:right="-96"/>
              <w:rPr>
                <w:color w:val="000000"/>
                <w:spacing w:val="-5"/>
                <w:sz w:val="24"/>
                <w:szCs w:val="24"/>
              </w:rPr>
            </w:pPr>
          </w:p>
          <w:p w:rsidR="006C45D5" w:rsidRPr="00B95A01" w:rsidRDefault="006C45D5" w:rsidP="006C45D5">
            <w:pPr>
              <w:keepNext/>
              <w:tabs>
                <w:tab w:val="left" w:pos="6288"/>
              </w:tabs>
              <w:spacing w:line="276" w:lineRule="auto"/>
              <w:ind w:right="-96"/>
              <w:rPr>
                <w:color w:val="000000"/>
                <w:spacing w:val="-5"/>
                <w:sz w:val="24"/>
                <w:szCs w:val="24"/>
              </w:rPr>
            </w:pPr>
          </w:p>
          <w:p w:rsidR="006C45D5" w:rsidRPr="00B95A01" w:rsidRDefault="006C45D5" w:rsidP="006C45D5">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6C45D5" w:rsidRPr="00B95A01" w:rsidRDefault="006C45D5" w:rsidP="006C45D5">
            <w:pPr>
              <w:keepNext/>
              <w:tabs>
                <w:tab w:val="left" w:pos="6288"/>
              </w:tabs>
              <w:spacing w:line="276" w:lineRule="auto"/>
              <w:ind w:right="-96"/>
              <w:rPr>
                <w:color w:val="000000"/>
                <w:spacing w:val="-5"/>
                <w:sz w:val="24"/>
                <w:szCs w:val="24"/>
              </w:rPr>
            </w:pPr>
          </w:p>
          <w:p w:rsidR="006C45D5" w:rsidRPr="00170B16" w:rsidRDefault="006C45D5" w:rsidP="006C45D5">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6C45D5" w:rsidRPr="00170B16" w:rsidRDefault="006C45D5" w:rsidP="006C45D5">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6C45D5" w:rsidRPr="00611D48" w:rsidRDefault="006C45D5" w:rsidP="006C45D5">
            <w:pPr>
              <w:keepNext/>
              <w:tabs>
                <w:tab w:val="left" w:pos="6288"/>
              </w:tabs>
              <w:spacing w:line="276" w:lineRule="auto"/>
              <w:ind w:right="-96"/>
              <w:rPr>
                <w:color w:val="000000"/>
                <w:spacing w:val="-5"/>
                <w:sz w:val="24"/>
                <w:szCs w:val="24"/>
              </w:rPr>
            </w:pPr>
            <w:r w:rsidRPr="00611D48">
              <w:rPr>
                <w:color w:val="000000"/>
                <w:spacing w:val="-5"/>
                <w:sz w:val="24"/>
                <w:szCs w:val="24"/>
              </w:rPr>
              <w:t>Генеральный директор</w:t>
            </w:r>
          </w:p>
          <w:p w:rsidR="006C45D5" w:rsidRPr="00611D48" w:rsidRDefault="006C45D5" w:rsidP="006C45D5">
            <w:pPr>
              <w:keepNext/>
              <w:tabs>
                <w:tab w:val="left" w:pos="6288"/>
              </w:tabs>
              <w:spacing w:line="276" w:lineRule="auto"/>
              <w:ind w:right="-96"/>
              <w:rPr>
                <w:color w:val="000000"/>
                <w:spacing w:val="-5"/>
                <w:sz w:val="24"/>
                <w:szCs w:val="24"/>
              </w:rPr>
            </w:pPr>
            <w:r w:rsidRPr="00611D48">
              <w:rPr>
                <w:color w:val="000000"/>
                <w:spacing w:val="-5"/>
                <w:sz w:val="24"/>
                <w:szCs w:val="24"/>
              </w:rPr>
              <w:t>АО «Корякэнерго»</w:t>
            </w:r>
          </w:p>
          <w:p w:rsidR="006C45D5" w:rsidRPr="00611D48" w:rsidRDefault="006C45D5" w:rsidP="006C45D5">
            <w:pPr>
              <w:keepNext/>
              <w:tabs>
                <w:tab w:val="left" w:pos="6288"/>
              </w:tabs>
              <w:spacing w:line="276" w:lineRule="auto"/>
              <w:ind w:right="-96"/>
              <w:rPr>
                <w:color w:val="000000"/>
                <w:spacing w:val="-5"/>
                <w:sz w:val="24"/>
                <w:szCs w:val="24"/>
              </w:rPr>
            </w:pPr>
          </w:p>
          <w:p w:rsidR="006C45D5" w:rsidRPr="00170B16" w:rsidRDefault="006C45D5" w:rsidP="006C45D5">
            <w:pPr>
              <w:keepNext/>
              <w:tabs>
                <w:tab w:val="left" w:pos="6288"/>
              </w:tabs>
              <w:spacing w:line="276" w:lineRule="auto"/>
              <w:ind w:right="-96"/>
              <w:rPr>
                <w:bCs/>
                <w:color w:val="000000"/>
                <w:spacing w:val="-5"/>
                <w:sz w:val="24"/>
                <w:szCs w:val="24"/>
              </w:rPr>
            </w:pPr>
            <w:r w:rsidRPr="00611D48">
              <w:rPr>
                <w:b/>
                <w:color w:val="000000"/>
                <w:spacing w:val="-5"/>
                <w:sz w:val="24"/>
                <w:szCs w:val="24"/>
              </w:rPr>
              <w:t xml:space="preserve">_______________ </w:t>
            </w:r>
            <w:r w:rsidR="00611D48" w:rsidRPr="00611D48">
              <w:rPr>
                <w:color w:val="000000"/>
                <w:spacing w:val="-5"/>
                <w:sz w:val="24"/>
                <w:szCs w:val="24"/>
              </w:rPr>
              <w:t>И.Б. Рыков</w:t>
            </w:r>
            <w:r>
              <w:rPr>
                <w:color w:val="000000"/>
                <w:spacing w:val="-5"/>
                <w:sz w:val="24"/>
                <w:szCs w:val="24"/>
              </w:rPr>
              <w:t xml:space="preserve"> </w:t>
            </w:r>
          </w:p>
          <w:p w:rsidR="006C45D5" w:rsidRPr="00170B16" w:rsidRDefault="006C45D5" w:rsidP="006C45D5">
            <w:pPr>
              <w:keepNext/>
              <w:tabs>
                <w:tab w:val="left" w:pos="6288"/>
              </w:tabs>
              <w:spacing w:line="276" w:lineRule="auto"/>
              <w:ind w:right="-96"/>
              <w:rPr>
                <w:color w:val="000000"/>
                <w:spacing w:val="-5"/>
                <w:sz w:val="24"/>
                <w:szCs w:val="24"/>
              </w:rPr>
            </w:pPr>
          </w:p>
          <w:p w:rsidR="006C45D5" w:rsidRPr="00B95A01" w:rsidRDefault="006C45D5" w:rsidP="006C45D5">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6C45D5" w:rsidRDefault="006C45D5" w:rsidP="006C45D5">
      <w:pPr>
        <w:keepNext/>
        <w:shd w:val="clear" w:color="auto" w:fill="FFFFFF"/>
        <w:spacing w:line="276" w:lineRule="auto"/>
        <w:jc w:val="right"/>
      </w:pPr>
    </w:p>
    <w:p w:rsidR="00AA6DEB" w:rsidRDefault="00AA6DEB" w:rsidP="00AA6DEB">
      <w:pPr>
        <w:spacing w:line="276" w:lineRule="auto"/>
        <w:sectPr w:rsidR="00AA6DEB" w:rsidSect="006C45D5">
          <w:footerReference w:type="default" r:id="rId20"/>
          <w:pgSz w:w="11906" w:h="16838"/>
          <w:pgMar w:top="720" w:right="720" w:bottom="993" w:left="720" w:header="708" w:footer="708" w:gutter="0"/>
          <w:cols w:space="708"/>
          <w:docGrid w:linePitch="360"/>
        </w:sectPr>
      </w:pPr>
    </w:p>
    <w:p w:rsidR="00AA6DEB" w:rsidRDefault="00AA6DEB" w:rsidP="00AA6DEB">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AA6DEB" w:rsidRPr="0070432C" w:rsidRDefault="00AA6DEB" w:rsidP="00AA6DE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26 </w:t>
      </w:r>
      <w:r w:rsidRPr="0070432C">
        <w:t>г.</w:t>
      </w:r>
      <w:r>
        <w:t xml:space="preserve"> </w:t>
      </w:r>
      <w:r w:rsidRPr="0070432C">
        <w:t xml:space="preserve">№ </w:t>
      </w:r>
      <w:r w:rsidRPr="00E35BF7">
        <w:rPr>
          <w:highlight w:val="yellow"/>
        </w:rPr>
        <w:t>_____</w:t>
      </w:r>
    </w:p>
    <w:p w:rsidR="00AA6DEB" w:rsidRDefault="00AA6DEB" w:rsidP="00AA6DEB">
      <w:pPr>
        <w:keepNext/>
        <w:spacing w:line="276" w:lineRule="auto"/>
        <w:jc w:val="center"/>
        <w:outlineLvl w:val="0"/>
        <w:rPr>
          <w:sz w:val="24"/>
          <w:szCs w:val="24"/>
        </w:rPr>
      </w:pPr>
    </w:p>
    <w:p w:rsidR="00AA6DEB" w:rsidRPr="0088302A" w:rsidRDefault="00AA6DEB" w:rsidP="00AA6DEB">
      <w:pPr>
        <w:keepNext/>
        <w:tabs>
          <w:tab w:val="num" w:pos="567"/>
        </w:tabs>
        <w:spacing w:line="276" w:lineRule="auto"/>
        <w:jc w:val="center"/>
        <w:rPr>
          <w:sz w:val="24"/>
          <w:szCs w:val="24"/>
        </w:rPr>
      </w:pPr>
      <w:r w:rsidRPr="0088302A">
        <w:rPr>
          <w:b/>
          <w:sz w:val="24"/>
          <w:szCs w:val="24"/>
        </w:rPr>
        <w:t>ЛОКАЛЬНЫЙ СМЕТНЫЙ РАСЧЕТ</w:t>
      </w:r>
    </w:p>
    <w:p w:rsidR="00AA6DEB" w:rsidRPr="00C91861" w:rsidRDefault="00AA6DEB" w:rsidP="00AA6DEB">
      <w:pPr>
        <w:keepNext/>
        <w:tabs>
          <w:tab w:val="num" w:pos="567"/>
        </w:tabs>
        <w:spacing w:line="276" w:lineRule="auto"/>
        <w:jc w:val="center"/>
        <w:rPr>
          <w:sz w:val="24"/>
          <w:szCs w:val="24"/>
        </w:rPr>
      </w:pPr>
    </w:p>
    <w:p w:rsidR="00AA6DEB" w:rsidRDefault="00AA6DEB" w:rsidP="00AA6DEB">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проведению реконструкции здания котельной с. Ачайваям Олюторского района Камчатского края</w:t>
      </w:r>
    </w:p>
    <w:p w:rsidR="00414C7B" w:rsidRDefault="00414C7B" w:rsidP="00611D48">
      <w:pPr>
        <w:widowControl w:val="0"/>
        <w:shd w:val="clear" w:color="auto" w:fill="FFFFFF"/>
      </w:pPr>
    </w:p>
    <w:p w:rsidR="00AA6DEB" w:rsidRDefault="00AA6DEB" w:rsidP="00611D48">
      <w:pPr>
        <w:widowControl w:val="0"/>
        <w:shd w:val="clear" w:color="auto" w:fill="FFFFFF"/>
      </w:pPr>
    </w:p>
    <w:p w:rsidR="00AA6DEB" w:rsidRDefault="00AA6DEB" w:rsidP="00611D48">
      <w:pPr>
        <w:widowControl w:val="0"/>
        <w:shd w:val="clear" w:color="auto" w:fill="FFFFFF"/>
      </w:pPr>
    </w:p>
    <w:tbl>
      <w:tblPr>
        <w:tblpPr w:leftFromText="180" w:rightFromText="180" w:vertAnchor="text" w:horzAnchor="margin" w:tblpXSpec="center" w:tblpY="-54"/>
        <w:tblOverlap w:val="never"/>
        <w:tblW w:w="9718" w:type="dxa"/>
        <w:tblLook w:val="01E0" w:firstRow="1" w:lastRow="1" w:firstColumn="1" w:lastColumn="1" w:noHBand="0" w:noVBand="0"/>
      </w:tblPr>
      <w:tblGrid>
        <w:gridCol w:w="4678"/>
        <w:gridCol w:w="5040"/>
      </w:tblGrid>
      <w:tr w:rsidR="00AA6DEB" w:rsidRPr="00C85BEF" w:rsidTr="008D67D4">
        <w:tc>
          <w:tcPr>
            <w:tcW w:w="4678" w:type="dxa"/>
            <w:shd w:val="clear" w:color="auto" w:fill="auto"/>
          </w:tcPr>
          <w:p w:rsidR="00AA6DEB" w:rsidRPr="00C85BEF" w:rsidRDefault="00AA6DEB" w:rsidP="008D67D4">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AA6DEB" w:rsidRPr="00C85BEF" w:rsidRDefault="00AA6DEB" w:rsidP="008D67D4">
            <w:pPr>
              <w:keepNext/>
              <w:tabs>
                <w:tab w:val="left" w:pos="6288"/>
              </w:tabs>
              <w:spacing w:line="276" w:lineRule="auto"/>
              <w:ind w:right="-96"/>
              <w:rPr>
                <w:color w:val="000000"/>
                <w:spacing w:val="-5"/>
                <w:sz w:val="24"/>
                <w:szCs w:val="24"/>
              </w:rPr>
            </w:pPr>
          </w:p>
          <w:p w:rsidR="00AA6DEB" w:rsidRPr="00C85BEF" w:rsidRDefault="00AA6DEB" w:rsidP="008D67D4">
            <w:pPr>
              <w:keepNext/>
              <w:tabs>
                <w:tab w:val="left" w:pos="6288"/>
              </w:tabs>
              <w:spacing w:line="276" w:lineRule="auto"/>
              <w:ind w:right="-96"/>
              <w:rPr>
                <w:color w:val="000000"/>
                <w:spacing w:val="-5"/>
                <w:sz w:val="24"/>
                <w:szCs w:val="24"/>
              </w:rPr>
            </w:pPr>
          </w:p>
          <w:p w:rsidR="00AA6DEB" w:rsidRPr="00170B16" w:rsidRDefault="00AA6DEB" w:rsidP="008D67D4">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AA6DEB" w:rsidRPr="00C85BEF" w:rsidRDefault="00AA6DEB" w:rsidP="008D67D4">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AA6DEB" w:rsidRPr="00C85BEF" w:rsidRDefault="00AA6DEB" w:rsidP="008D67D4">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AA6DEB" w:rsidRPr="00611D48" w:rsidRDefault="00AA6DEB" w:rsidP="008D67D4">
            <w:pPr>
              <w:keepNext/>
              <w:tabs>
                <w:tab w:val="left" w:pos="6288"/>
              </w:tabs>
              <w:spacing w:line="276" w:lineRule="auto"/>
              <w:ind w:right="-96" w:firstLine="34"/>
              <w:rPr>
                <w:color w:val="000000"/>
                <w:spacing w:val="-5"/>
                <w:sz w:val="24"/>
                <w:szCs w:val="24"/>
              </w:rPr>
            </w:pPr>
            <w:r w:rsidRPr="00611D48">
              <w:rPr>
                <w:color w:val="000000"/>
                <w:spacing w:val="-5"/>
                <w:sz w:val="24"/>
                <w:szCs w:val="24"/>
              </w:rPr>
              <w:t xml:space="preserve">Генеральный директор </w:t>
            </w:r>
          </w:p>
          <w:p w:rsidR="00AA6DEB" w:rsidRPr="00611D48" w:rsidRDefault="00AA6DEB" w:rsidP="008D67D4">
            <w:pPr>
              <w:keepNext/>
              <w:tabs>
                <w:tab w:val="left" w:pos="6288"/>
              </w:tabs>
              <w:spacing w:line="276" w:lineRule="auto"/>
              <w:ind w:right="-96" w:firstLine="34"/>
              <w:rPr>
                <w:color w:val="000000"/>
                <w:spacing w:val="-5"/>
                <w:sz w:val="24"/>
                <w:szCs w:val="24"/>
              </w:rPr>
            </w:pPr>
            <w:r w:rsidRPr="00611D48">
              <w:rPr>
                <w:color w:val="000000"/>
                <w:spacing w:val="-5"/>
                <w:sz w:val="24"/>
                <w:szCs w:val="24"/>
              </w:rPr>
              <w:t>АО «Корякэнерго»</w:t>
            </w:r>
          </w:p>
          <w:p w:rsidR="00AA6DEB" w:rsidRPr="00611D48" w:rsidRDefault="00AA6DEB" w:rsidP="008D67D4">
            <w:pPr>
              <w:keepNext/>
              <w:tabs>
                <w:tab w:val="left" w:pos="6288"/>
              </w:tabs>
              <w:spacing w:line="276" w:lineRule="auto"/>
              <w:ind w:right="-96" w:firstLine="34"/>
              <w:rPr>
                <w:color w:val="000000"/>
                <w:spacing w:val="-5"/>
                <w:sz w:val="24"/>
                <w:szCs w:val="24"/>
              </w:rPr>
            </w:pPr>
          </w:p>
          <w:p w:rsidR="00AA6DEB" w:rsidRPr="00611D48" w:rsidRDefault="00AA6DEB" w:rsidP="008D67D4">
            <w:pPr>
              <w:keepNext/>
              <w:tabs>
                <w:tab w:val="left" w:pos="6288"/>
              </w:tabs>
              <w:spacing w:line="276" w:lineRule="auto"/>
              <w:ind w:right="-96" w:firstLine="34"/>
              <w:rPr>
                <w:bCs/>
                <w:color w:val="000000"/>
                <w:spacing w:val="-5"/>
                <w:sz w:val="24"/>
                <w:szCs w:val="24"/>
              </w:rPr>
            </w:pPr>
            <w:r w:rsidRPr="00611D48">
              <w:rPr>
                <w:color w:val="000000"/>
                <w:spacing w:val="-5"/>
                <w:sz w:val="24"/>
                <w:szCs w:val="24"/>
              </w:rPr>
              <w:t xml:space="preserve">_______________ И.Б. Рыков </w:t>
            </w:r>
          </w:p>
          <w:p w:rsidR="00AA6DEB" w:rsidRPr="00B02C0D" w:rsidRDefault="00AA6DEB" w:rsidP="008D67D4">
            <w:pPr>
              <w:keepNext/>
              <w:tabs>
                <w:tab w:val="left" w:pos="6288"/>
              </w:tabs>
              <w:spacing w:line="276" w:lineRule="auto"/>
              <w:ind w:right="-96"/>
              <w:rPr>
                <w:b/>
                <w:color w:val="000000"/>
                <w:spacing w:val="-5"/>
                <w:sz w:val="24"/>
                <w:szCs w:val="24"/>
                <w:u w:val="single"/>
              </w:rPr>
            </w:pPr>
            <w:r w:rsidRPr="00170B16">
              <w:rPr>
                <w:bCs/>
                <w:color w:val="000000"/>
                <w:spacing w:val="-5"/>
                <w:sz w:val="24"/>
                <w:szCs w:val="24"/>
              </w:rPr>
              <w:t xml:space="preserve"> </w:t>
            </w:r>
            <w:r>
              <w:rPr>
                <w:color w:val="000000"/>
                <w:spacing w:val="-5"/>
                <w:sz w:val="24"/>
                <w:szCs w:val="24"/>
              </w:rPr>
              <w:t>М.П.</w:t>
            </w:r>
          </w:p>
        </w:tc>
      </w:tr>
    </w:tbl>
    <w:p w:rsidR="00AA6DEB" w:rsidRPr="00B56A43" w:rsidRDefault="00AA6DEB" w:rsidP="00611D48">
      <w:pPr>
        <w:widowControl w:val="0"/>
        <w:shd w:val="clear" w:color="auto" w:fill="FFFFFF"/>
      </w:pPr>
    </w:p>
    <w:sectPr w:rsidR="00AA6DEB" w:rsidRPr="00B56A43" w:rsidSect="00611D48">
      <w:foot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5D5" w:rsidRDefault="006C45D5" w:rsidP="0077377E">
      <w:r>
        <w:separator/>
      </w:r>
    </w:p>
  </w:endnote>
  <w:endnote w:type="continuationSeparator" w:id="0">
    <w:p w:rsidR="006C45D5" w:rsidRDefault="006C45D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6C45D5" w:rsidRDefault="006C45D5" w:rsidP="00B56A43">
        <w:pPr>
          <w:pStyle w:val="af8"/>
          <w:jc w:val="right"/>
        </w:pPr>
        <w:r>
          <w:fldChar w:fldCharType="begin"/>
        </w:r>
        <w:r>
          <w:instrText>PAGE   \* MERGEFORMAT</w:instrText>
        </w:r>
        <w:r>
          <w:fldChar w:fldCharType="separate"/>
        </w:r>
        <w:r w:rsidR="00DD6070">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886420"/>
      <w:docPartObj>
        <w:docPartGallery w:val="Page Numbers (Bottom of Page)"/>
        <w:docPartUnique/>
      </w:docPartObj>
    </w:sdtPr>
    <w:sdtEndPr/>
    <w:sdtContent>
      <w:p w:rsidR="00AA6DEB" w:rsidRPr="00A62217" w:rsidRDefault="00AA6DEB" w:rsidP="006C45D5">
        <w:pPr>
          <w:pStyle w:val="af8"/>
          <w:jc w:val="right"/>
        </w:pPr>
        <w:r>
          <w:fldChar w:fldCharType="begin"/>
        </w:r>
        <w:r>
          <w:instrText xml:space="preserve"> PAGE   \* MERGEFORMAT </w:instrText>
        </w:r>
        <w:r>
          <w:fldChar w:fldCharType="separate"/>
        </w:r>
        <w:r w:rsidR="00153517">
          <w:rPr>
            <w:noProof/>
          </w:rPr>
          <w:t>106</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214770"/>
      <w:docPartObj>
        <w:docPartGallery w:val="Page Numbers (Bottom of Page)"/>
        <w:docPartUnique/>
      </w:docPartObj>
    </w:sdtPr>
    <w:sdtEndPr/>
    <w:sdtContent>
      <w:p w:rsidR="006C45D5" w:rsidRPr="00A62217" w:rsidRDefault="006C45D5" w:rsidP="006C45D5">
        <w:pPr>
          <w:pStyle w:val="af8"/>
          <w:jc w:val="right"/>
        </w:pPr>
        <w:r>
          <w:fldChar w:fldCharType="begin"/>
        </w:r>
        <w:r>
          <w:instrText xml:space="preserve"> PAGE   \* MERGEFORMAT </w:instrText>
        </w:r>
        <w:r>
          <w:fldChar w:fldCharType="separate"/>
        </w:r>
        <w:r w:rsidR="00153517">
          <w:rPr>
            <w:noProof/>
          </w:rPr>
          <w:t>124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5D5" w:rsidRDefault="006C45D5" w:rsidP="0077377E">
      <w:r>
        <w:separator/>
      </w:r>
    </w:p>
  </w:footnote>
  <w:footnote w:type="continuationSeparator" w:id="0">
    <w:p w:rsidR="006C45D5" w:rsidRDefault="006C45D5"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9072DF5C"/>
    <w:lvl w:ilvl="0">
      <w:start w:val="1"/>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B7678A"/>
    <w:multiLevelType w:val="hybridMultilevel"/>
    <w:tmpl w:val="C7942EB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abstractNum w:abstractNumId="45"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0"/>
  </w:num>
  <w:num w:numId="2">
    <w:abstractNumId w:val="28"/>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4"/>
  </w:num>
  <w:num w:numId="8">
    <w:abstractNumId w:val="36"/>
  </w:num>
  <w:num w:numId="9">
    <w:abstractNumId w:val="32"/>
  </w:num>
  <w:num w:numId="10">
    <w:abstractNumId w:val="27"/>
  </w:num>
  <w:num w:numId="11">
    <w:abstractNumId w:val="30"/>
  </w:num>
  <w:num w:numId="12">
    <w:abstractNumId w:val="18"/>
  </w:num>
  <w:num w:numId="13">
    <w:abstractNumId w:val="23"/>
  </w:num>
  <w:num w:numId="14">
    <w:abstractNumId w:val="25"/>
  </w:num>
  <w:num w:numId="15">
    <w:abstractNumId w:val="33"/>
  </w:num>
  <w:num w:numId="16">
    <w:abstractNumId w:val="5"/>
  </w:num>
  <w:num w:numId="17">
    <w:abstractNumId w:val="10"/>
  </w:num>
  <w:num w:numId="18">
    <w:abstractNumId w:val="17"/>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2"/>
  </w:num>
  <w:num w:numId="27">
    <w:abstractNumId w:val="16"/>
  </w:num>
  <w:num w:numId="28">
    <w:abstractNumId w:val="39"/>
  </w:num>
  <w:num w:numId="29">
    <w:abstractNumId w:val="19"/>
  </w:num>
  <w:num w:numId="30">
    <w:abstractNumId w:val="41"/>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2"/>
  </w:num>
  <w:num w:numId="39">
    <w:abstractNumId w:val="21"/>
  </w:num>
  <w:num w:numId="40">
    <w:abstractNumId w:val="29"/>
  </w:num>
  <w:num w:numId="41">
    <w:abstractNumId w:val="14"/>
  </w:num>
  <w:num w:numId="42">
    <w:abstractNumId w:val="37"/>
  </w:num>
  <w:num w:numId="43">
    <w:abstractNumId w:val="26"/>
  </w:num>
  <w:num w:numId="44">
    <w:abstractNumId w:val="40"/>
  </w:num>
  <w:num w:numId="45">
    <w:abstractNumId w:val="43"/>
  </w:num>
  <w:num w:numId="46">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07E7"/>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02AC"/>
    <w:rsid w:val="0011422B"/>
    <w:rsid w:val="00117502"/>
    <w:rsid w:val="00121CB0"/>
    <w:rsid w:val="00135827"/>
    <w:rsid w:val="0013689C"/>
    <w:rsid w:val="001504C9"/>
    <w:rsid w:val="00153517"/>
    <w:rsid w:val="00154750"/>
    <w:rsid w:val="0015730F"/>
    <w:rsid w:val="001646C5"/>
    <w:rsid w:val="0016728F"/>
    <w:rsid w:val="001730A6"/>
    <w:rsid w:val="0017744D"/>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A2FBA"/>
    <w:rsid w:val="002B4036"/>
    <w:rsid w:val="002D00D6"/>
    <w:rsid w:val="002F5C02"/>
    <w:rsid w:val="00306A0F"/>
    <w:rsid w:val="0032022E"/>
    <w:rsid w:val="003202CE"/>
    <w:rsid w:val="00320CF5"/>
    <w:rsid w:val="00320FE3"/>
    <w:rsid w:val="00353878"/>
    <w:rsid w:val="0036089B"/>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06470"/>
    <w:rsid w:val="004130D2"/>
    <w:rsid w:val="00414C7B"/>
    <w:rsid w:val="00417FDB"/>
    <w:rsid w:val="004246AA"/>
    <w:rsid w:val="00426622"/>
    <w:rsid w:val="00434353"/>
    <w:rsid w:val="00435894"/>
    <w:rsid w:val="004411AF"/>
    <w:rsid w:val="00447EBC"/>
    <w:rsid w:val="00453D2E"/>
    <w:rsid w:val="004544E6"/>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1D48"/>
    <w:rsid w:val="00612E14"/>
    <w:rsid w:val="00616122"/>
    <w:rsid w:val="00622A3C"/>
    <w:rsid w:val="0062348C"/>
    <w:rsid w:val="00626A42"/>
    <w:rsid w:val="00643BCD"/>
    <w:rsid w:val="00647310"/>
    <w:rsid w:val="0067430E"/>
    <w:rsid w:val="00682B6F"/>
    <w:rsid w:val="006A0B9F"/>
    <w:rsid w:val="006B5206"/>
    <w:rsid w:val="006C0862"/>
    <w:rsid w:val="006C1039"/>
    <w:rsid w:val="006C45D5"/>
    <w:rsid w:val="006C4B26"/>
    <w:rsid w:val="006C5B9A"/>
    <w:rsid w:val="006C7503"/>
    <w:rsid w:val="006D1396"/>
    <w:rsid w:val="006E5A6D"/>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4826"/>
    <w:rsid w:val="007B53EA"/>
    <w:rsid w:val="007C11A0"/>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A6F0F"/>
    <w:rsid w:val="008B08D6"/>
    <w:rsid w:val="008B3864"/>
    <w:rsid w:val="008D00BA"/>
    <w:rsid w:val="008D2266"/>
    <w:rsid w:val="008D3130"/>
    <w:rsid w:val="008D51AA"/>
    <w:rsid w:val="008D77E2"/>
    <w:rsid w:val="008F2202"/>
    <w:rsid w:val="008F420C"/>
    <w:rsid w:val="008F4B59"/>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756D1"/>
    <w:rsid w:val="0099675B"/>
    <w:rsid w:val="009A3E82"/>
    <w:rsid w:val="009A44E7"/>
    <w:rsid w:val="009A4C58"/>
    <w:rsid w:val="009B1446"/>
    <w:rsid w:val="009B1F04"/>
    <w:rsid w:val="009C278B"/>
    <w:rsid w:val="009D0095"/>
    <w:rsid w:val="009D6180"/>
    <w:rsid w:val="009D7FF4"/>
    <w:rsid w:val="009E5656"/>
    <w:rsid w:val="00A06637"/>
    <w:rsid w:val="00A44055"/>
    <w:rsid w:val="00A71261"/>
    <w:rsid w:val="00A71724"/>
    <w:rsid w:val="00A8716D"/>
    <w:rsid w:val="00A96BF4"/>
    <w:rsid w:val="00AA2938"/>
    <w:rsid w:val="00AA44E8"/>
    <w:rsid w:val="00AA6DEB"/>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2C6D"/>
    <w:rsid w:val="00CF4084"/>
    <w:rsid w:val="00CF701C"/>
    <w:rsid w:val="00D039C2"/>
    <w:rsid w:val="00D20193"/>
    <w:rsid w:val="00D24D76"/>
    <w:rsid w:val="00D25433"/>
    <w:rsid w:val="00D262A8"/>
    <w:rsid w:val="00D349C2"/>
    <w:rsid w:val="00D35B0C"/>
    <w:rsid w:val="00D523BE"/>
    <w:rsid w:val="00D5387B"/>
    <w:rsid w:val="00D57996"/>
    <w:rsid w:val="00D67EE1"/>
    <w:rsid w:val="00D76B72"/>
    <w:rsid w:val="00D841D1"/>
    <w:rsid w:val="00D84A4C"/>
    <w:rsid w:val="00D864BC"/>
    <w:rsid w:val="00D96E7B"/>
    <w:rsid w:val="00DC1DE0"/>
    <w:rsid w:val="00DC224C"/>
    <w:rsid w:val="00DD6070"/>
    <w:rsid w:val="00DE22A0"/>
    <w:rsid w:val="00DE785C"/>
    <w:rsid w:val="00DF030A"/>
    <w:rsid w:val="00DF58DD"/>
    <w:rsid w:val="00E076AA"/>
    <w:rsid w:val="00E171B9"/>
    <w:rsid w:val="00E21844"/>
    <w:rsid w:val="00E241A0"/>
    <w:rsid w:val="00E31C10"/>
    <w:rsid w:val="00E3538B"/>
    <w:rsid w:val="00E363FE"/>
    <w:rsid w:val="00E41A96"/>
    <w:rsid w:val="00E5278A"/>
    <w:rsid w:val="00E53284"/>
    <w:rsid w:val="00E53878"/>
    <w:rsid w:val="00E56067"/>
    <w:rsid w:val="00E61F7A"/>
    <w:rsid w:val="00E70E07"/>
    <w:rsid w:val="00E7370A"/>
    <w:rsid w:val="00E840A2"/>
    <w:rsid w:val="00E87A1E"/>
    <w:rsid w:val="00E901B8"/>
    <w:rsid w:val="00EA002E"/>
    <w:rsid w:val="00EA2A5D"/>
    <w:rsid w:val="00EA37B2"/>
    <w:rsid w:val="00EA6BF2"/>
    <w:rsid w:val="00EA731B"/>
    <w:rsid w:val="00EB5357"/>
    <w:rsid w:val="00ED497F"/>
    <w:rsid w:val="00EE4473"/>
    <w:rsid w:val="00EE451A"/>
    <w:rsid w:val="00EE7262"/>
    <w:rsid w:val="00EF270F"/>
    <w:rsid w:val="00EF4D55"/>
    <w:rsid w:val="00F0388A"/>
    <w:rsid w:val="00F10326"/>
    <w:rsid w:val="00F13945"/>
    <w:rsid w:val="00F23B12"/>
    <w:rsid w:val="00F25BC8"/>
    <w:rsid w:val="00F34F3D"/>
    <w:rsid w:val="00F36609"/>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831A8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406470"/>
    <w:pPr>
      <w:spacing w:before="100" w:beforeAutospacing="1" w:after="100" w:afterAutospacing="1"/>
    </w:pPr>
    <w:rPr>
      <w:sz w:val="24"/>
      <w:szCs w:val="24"/>
    </w:rPr>
  </w:style>
  <w:style w:type="paragraph" w:customStyle="1" w:styleId="font6">
    <w:name w:val="font6"/>
    <w:basedOn w:val="a7"/>
    <w:rsid w:val="00406470"/>
    <w:pPr>
      <w:spacing w:before="100" w:beforeAutospacing="1" w:after="100" w:afterAutospacing="1"/>
    </w:pPr>
    <w:rPr>
      <w:rFonts w:ascii="Times New Roman CYR" w:hAnsi="Times New Roman CYR" w:cs="Times New Roman CYR"/>
    </w:rPr>
  </w:style>
  <w:style w:type="paragraph" w:customStyle="1" w:styleId="font7">
    <w:name w:val="font7"/>
    <w:basedOn w:val="a7"/>
    <w:rsid w:val="00406470"/>
    <w:pPr>
      <w:spacing w:before="100" w:beforeAutospacing="1" w:after="100" w:afterAutospacing="1"/>
    </w:pPr>
    <w:rPr>
      <w:rFonts w:ascii="Times New Roman CYR" w:hAnsi="Times New Roman CYR" w:cs="Times New Roman CYR"/>
      <w:i/>
      <w:iCs/>
    </w:rPr>
  </w:style>
  <w:style w:type="paragraph" w:customStyle="1" w:styleId="font8">
    <w:name w:val="font8"/>
    <w:basedOn w:val="a7"/>
    <w:rsid w:val="00406470"/>
    <w:pPr>
      <w:spacing w:before="100" w:beforeAutospacing="1" w:after="100" w:afterAutospacing="1"/>
    </w:pPr>
    <w:rPr>
      <w:rFonts w:ascii="Times New Roman CYR" w:hAnsi="Times New Roman CYR" w:cs="Times New Roman CYR"/>
      <w:i/>
      <w:iCs/>
    </w:rPr>
  </w:style>
  <w:style w:type="paragraph" w:customStyle="1" w:styleId="font9">
    <w:name w:val="font9"/>
    <w:basedOn w:val="a7"/>
    <w:rsid w:val="00406470"/>
    <w:pPr>
      <w:spacing w:before="100" w:beforeAutospacing="1" w:after="100" w:afterAutospacing="1"/>
    </w:pPr>
    <w:rPr>
      <w:rFonts w:ascii="Times New Roman CYR" w:hAnsi="Times New Roman CYR" w:cs="Times New Roman CYR"/>
      <w:b/>
      <w:bCs/>
      <w:i/>
      <w:iCs/>
      <w:sz w:val="15"/>
      <w:szCs w:val="15"/>
    </w:rPr>
  </w:style>
  <w:style w:type="paragraph" w:customStyle="1" w:styleId="font10">
    <w:name w:val="font10"/>
    <w:basedOn w:val="a7"/>
    <w:rsid w:val="00406470"/>
    <w:pPr>
      <w:spacing w:before="100" w:beforeAutospacing="1" w:after="100" w:afterAutospacing="1"/>
    </w:pPr>
    <w:rPr>
      <w:rFonts w:ascii="Times New Roman CYR" w:hAnsi="Times New Roman CYR" w:cs="Times New Roman CYR"/>
      <w:b/>
      <w:bCs/>
    </w:rPr>
  </w:style>
  <w:style w:type="paragraph" w:customStyle="1" w:styleId="font11">
    <w:name w:val="font11"/>
    <w:basedOn w:val="a7"/>
    <w:rsid w:val="00406470"/>
    <w:pPr>
      <w:spacing w:before="100" w:beforeAutospacing="1" w:after="100" w:afterAutospacing="1"/>
    </w:pPr>
    <w:rPr>
      <w:rFonts w:ascii="Times New Roman CYR" w:hAnsi="Times New Roman CYR" w:cs="Times New Roman CYR"/>
      <w:i/>
      <w:iCs/>
      <w:sz w:val="15"/>
      <w:szCs w:val="15"/>
    </w:rPr>
  </w:style>
  <w:style w:type="paragraph" w:customStyle="1" w:styleId="xl114">
    <w:name w:val="xl114"/>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8"/>
      <w:szCs w:val="18"/>
    </w:rPr>
  </w:style>
  <w:style w:type="paragraph" w:customStyle="1" w:styleId="xl115">
    <w:name w:val="xl115"/>
    <w:basedOn w:val="a7"/>
    <w:rsid w:val="00406470"/>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top"/>
    </w:pPr>
    <w:rPr>
      <w:b/>
      <w:bCs/>
      <w:i/>
      <w:iCs/>
      <w:sz w:val="18"/>
      <w:szCs w:val="18"/>
    </w:rPr>
  </w:style>
  <w:style w:type="paragraph" w:customStyle="1" w:styleId="xl116">
    <w:name w:val="xl116"/>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18"/>
      <w:szCs w:val="18"/>
    </w:rPr>
  </w:style>
  <w:style w:type="paragraph" w:customStyle="1" w:styleId="xl117">
    <w:name w:val="xl117"/>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4"/>
      <w:szCs w:val="24"/>
    </w:rPr>
  </w:style>
  <w:style w:type="paragraph" w:customStyle="1" w:styleId="xl118">
    <w:name w:val="xl118"/>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4"/>
      <w:szCs w:val="24"/>
    </w:rPr>
  </w:style>
  <w:style w:type="paragraph" w:customStyle="1" w:styleId="xl119">
    <w:name w:val="xl119"/>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20">
    <w:name w:val="xl120"/>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4"/>
      <w:szCs w:val="24"/>
    </w:rPr>
  </w:style>
  <w:style w:type="paragraph" w:customStyle="1" w:styleId="xl121">
    <w:name w:val="xl121"/>
    <w:basedOn w:val="a7"/>
    <w:rsid w:val="004064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546037">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5309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95</Pages>
  <Words>43159</Words>
  <Characters>246008</Characters>
  <Application>Microsoft Office Word</Application>
  <DocSecurity>0</DocSecurity>
  <Lines>2050</Lines>
  <Paragraphs>577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62</cp:revision>
  <cp:lastPrinted>2021-07-14T03:41:00Z</cp:lastPrinted>
  <dcterms:created xsi:type="dcterms:W3CDTF">2021-07-14T03:46:00Z</dcterms:created>
  <dcterms:modified xsi:type="dcterms:W3CDTF">2026-02-26T03:53:00Z</dcterms:modified>
</cp:coreProperties>
</file>